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163" w:rsidRPr="00036163" w:rsidRDefault="00036163" w:rsidP="00036163">
      <w:pPr>
        <w:widowControl w:val="0"/>
        <w:autoSpaceDE w:val="0"/>
        <w:spacing w:before="177" w:after="0"/>
        <w:ind w:right="222"/>
        <w:jc w:val="center"/>
        <w:rPr>
          <w:rFonts w:ascii="Times New Roman" w:eastAsia="Times New Roman" w:hAnsi="Times New Roman"/>
          <w:b/>
          <w:sz w:val="28"/>
          <w:lang w:val="uk-UA"/>
        </w:rPr>
      </w:pPr>
      <w:r w:rsidRPr="00036163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МІНІСТЕРСТВО</w:t>
      </w:r>
      <w:r w:rsidRPr="00036163">
        <w:rPr>
          <w:rFonts w:ascii="Times New Roman" w:eastAsia="Times New Roman" w:hAnsi="Times New Roman"/>
          <w:b/>
          <w:bCs/>
          <w:spacing w:val="-5"/>
          <w:sz w:val="28"/>
          <w:szCs w:val="28"/>
          <w:lang w:val="uk-UA"/>
        </w:rPr>
        <w:t xml:space="preserve"> </w:t>
      </w:r>
      <w:r w:rsidRPr="00036163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ОСВІТИ</w:t>
      </w:r>
      <w:r w:rsidRPr="00036163">
        <w:rPr>
          <w:rFonts w:ascii="Times New Roman" w:eastAsia="Times New Roman" w:hAnsi="Times New Roman"/>
          <w:b/>
          <w:bCs/>
          <w:spacing w:val="-4"/>
          <w:sz w:val="28"/>
          <w:szCs w:val="28"/>
          <w:lang w:val="uk-UA"/>
        </w:rPr>
        <w:t xml:space="preserve"> </w:t>
      </w:r>
      <w:r w:rsidRPr="00036163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І</w:t>
      </w:r>
      <w:r w:rsidRPr="00036163">
        <w:rPr>
          <w:rFonts w:ascii="Times New Roman" w:eastAsia="Times New Roman" w:hAnsi="Times New Roman"/>
          <w:b/>
          <w:bCs/>
          <w:spacing w:val="-7"/>
          <w:sz w:val="28"/>
          <w:szCs w:val="28"/>
          <w:lang w:val="uk-UA"/>
        </w:rPr>
        <w:t xml:space="preserve"> </w:t>
      </w:r>
      <w:r w:rsidRPr="00036163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НАУКИ</w:t>
      </w:r>
      <w:r w:rsidRPr="00036163">
        <w:rPr>
          <w:rFonts w:ascii="Times New Roman" w:eastAsia="Times New Roman" w:hAnsi="Times New Roman"/>
          <w:b/>
          <w:bCs/>
          <w:spacing w:val="-5"/>
          <w:sz w:val="28"/>
          <w:szCs w:val="28"/>
          <w:lang w:val="uk-UA"/>
        </w:rPr>
        <w:t xml:space="preserve"> </w:t>
      </w:r>
      <w:r w:rsidRPr="00036163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УКРАЇНИ</w:t>
      </w:r>
    </w:p>
    <w:p w:rsidR="00036163" w:rsidRPr="00036163" w:rsidRDefault="00036163" w:rsidP="00036163">
      <w:pPr>
        <w:widowControl w:val="0"/>
        <w:autoSpaceDE w:val="0"/>
        <w:spacing w:after="0"/>
        <w:ind w:right="222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bookmarkStart w:id="0" w:name="%D0%9A%D0%A0%D0%98%D0%92%D0%9E%D0%A0%D0%"/>
      <w:bookmarkEnd w:id="0"/>
      <w:r w:rsidRPr="00036163">
        <w:rPr>
          <w:rFonts w:ascii="Times New Roman" w:eastAsia="Times New Roman" w:hAnsi="Times New Roman"/>
          <w:b/>
          <w:sz w:val="28"/>
          <w:lang w:val="uk-UA"/>
        </w:rPr>
        <w:t>КРИВОРІЗЬКИЙ</w:t>
      </w:r>
      <w:r w:rsidRPr="00036163">
        <w:rPr>
          <w:rFonts w:ascii="Times New Roman" w:eastAsia="Times New Roman" w:hAnsi="Times New Roman"/>
          <w:b/>
          <w:spacing w:val="-11"/>
          <w:sz w:val="28"/>
          <w:lang w:val="uk-UA"/>
        </w:rPr>
        <w:t xml:space="preserve"> </w:t>
      </w:r>
      <w:r w:rsidRPr="00036163">
        <w:rPr>
          <w:rFonts w:ascii="Times New Roman" w:eastAsia="Times New Roman" w:hAnsi="Times New Roman"/>
          <w:b/>
          <w:sz w:val="28"/>
          <w:lang w:val="uk-UA"/>
        </w:rPr>
        <w:t>ДЕРЖАВНИЙ</w:t>
      </w:r>
      <w:r w:rsidRPr="00036163">
        <w:rPr>
          <w:rFonts w:ascii="Times New Roman" w:eastAsia="Times New Roman" w:hAnsi="Times New Roman"/>
          <w:b/>
          <w:spacing w:val="-10"/>
          <w:sz w:val="28"/>
          <w:lang w:val="uk-UA"/>
        </w:rPr>
        <w:t xml:space="preserve"> </w:t>
      </w:r>
      <w:r w:rsidRPr="00036163">
        <w:rPr>
          <w:rFonts w:ascii="Times New Roman" w:eastAsia="Times New Roman" w:hAnsi="Times New Roman"/>
          <w:b/>
          <w:sz w:val="28"/>
          <w:lang w:val="uk-UA"/>
        </w:rPr>
        <w:t>ПЕДАГОГІЧНИЙ</w:t>
      </w:r>
      <w:r w:rsidRPr="00036163">
        <w:rPr>
          <w:rFonts w:ascii="Times New Roman" w:eastAsia="Times New Roman" w:hAnsi="Times New Roman"/>
          <w:b/>
          <w:spacing w:val="-10"/>
          <w:sz w:val="28"/>
          <w:lang w:val="uk-UA"/>
        </w:rPr>
        <w:t xml:space="preserve"> </w:t>
      </w:r>
      <w:r w:rsidRPr="00036163">
        <w:rPr>
          <w:rFonts w:ascii="Times New Roman" w:eastAsia="Times New Roman" w:hAnsi="Times New Roman"/>
          <w:b/>
          <w:sz w:val="28"/>
          <w:lang w:val="uk-UA"/>
        </w:rPr>
        <w:t>УНІВЕРСИТЕТ</w:t>
      </w:r>
    </w:p>
    <w:p w:rsidR="00036163" w:rsidRPr="00036163" w:rsidRDefault="00036163" w:rsidP="00036163">
      <w:pPr>
        <w:widowControl w:val="0"/>
        <w:tabs>
          <w:tab w:val="left" w:pos="8434"/>
        </w:tabs>
        <w:autoSpaceDE w:val="0"/>
        <w:spacing w:after="0"/>
        <w:ind w:right="222"/>
        <w:jc w:val="center"/>
        <w:rPr>
          <w:rFonts w:ascii="Times New Roman" w:eastAsia="Times New Roman" w:hAnsi="Times New Roman"/>
          <w:b/>
          <w:sz w:val="28"/>
          <w:lang w:val="uk-UA"/>
        </w:rPr>
      </w:pPr>
      <w:bookmarkStart w:id="1" w:name="%D0%A4%D0%B0%D0%BA%D1%83%D0%BB%D1%8C%D1%"/>
      <w:bookmarkEnd w:id="1"/>
      <w:r w:rsidRPr="00036163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Факультет</w:t>
      </w:r>
      <w:r w:rsidRPr="00036163">
        <w:rPr>
          <w:rFonts w:ascii="Times New Roman" w:eastAsia="Times New Roman" w:hAnsi="Times New Roman"/>
          <w:b/>
          <w:bCs/>
          <w:spacing w:val="-1"/>
          <w:sz w:val="28"/>
          <w:szCs w:val="28"/>
          <w:lang w:val="uk-UA"/>
        </w:rPr>
        <w:t xml:space="preserve"> дошкільної і технологічної освіти</w:t>
      </w:r>
    </w:p>
    <w:p w:rsidR="00036163" w:rsidRPr="00036163" w:rsidRDefault="00036163" w:rsidP="00036163">
      <w:pPr>
        <w:widowControl w:val="0"/>
        <w:tabs>
          <w:tab w:val="left" w:pos="6725"/>
          <w:tab w:val="left" w:pos="8126"/>
        </w:tabs>
        <w:autoSpaceDE w:val="0"/>
        <w:spacing w:after="0"/>
        <w:ind w:right="222"/>
        <w:jc w:val="center"/>
        <w:rPr>
          <w:rFonts w:ascii="Times New Roman" w:eastAsia="Times New Roman" w:hAnsi="Times New Roman"/>
          <w:sz w:val="16"/>
          <w:lang w:val="uk-UA"/>
        </w:rPr>
      </w:pPr>
      <w:bookmarkStart w:id="2" w:name="%D0%9A%D0%B0%D1%84%D0%B5%D0%B4%D1%80%D0%"/>
      <w:bookmarkEnd w:id="2"/>
      <w:r w:rsidRPr="00036163">
        <w:rPr>
          <w:rFonts w:ascii="Times New Roman" w:eastAsia="Times New Roman" w:hAnsi="Times New Roman"/>
          <w:b/>
          <w:sz w:val="28"/>
          <w:lang w:val="uk-UA"/>
        </w:rPr>
        <w:t>Кафедра дошкільної освіти</w:t>
      </w:r>
    </w:p>
    <w:p w:rsidR="00036163" w:rsidRPr="00036163" w:rsidRDefault="00036163" w:rsidP="00036163">
      <w:pPr>
        <w:widowControl w:val="0"/>
        <w:autoSpaceDE w:val="0"/>
        <w:spacing w:before="1" w:after="0"/>
        <w:ind w:left="2097" w:right="1753"/>
        <w:jc w:val="center"/>
        <w:rPr>
          <w:rFonts w:ascii="Times New Roman" w:eastAsia="Times New Roman" w:hAnsi="Times New Roman"/>
          <w:sz w:val="16"/>
          <w:lang w:val="uk-UA"/>
        </w:rPr>
      </w:pPr>
    </w:p>
    <w:p w:rsidR="00036163" w:rsidRPr="00036163" w:rsidRDefault="00036163" w:rsidP="00036163">
      <w:pPr>
        <w:widowControl w:val="0"/>
        <w:autoSpaceDE w:val="0"/>
        <w:spacing w:before="1" w:after="0"/>
        <w:ind w:left="2097" w:right="1753"/>
        <w:jc w:val="center"/>
        <w:rPr>
          <w:rFonts w:ascii="Times New Roman" w:eastAsia="Times New Roman" w:hAnsi="Times New Roman"/>
          <w:sz w:val="16"/>
          <w:lang w:val="uk-UA"/>
        </w:rPr>
      </w:pPr>
    </w:p>
    <w:p w:rsidR="00036163" w:rsidRPr="00036163" w:rsidRDefault="00036163" w:rsidP="00036163">
      <w:pPr>
        <w:widowControl w:val="0"/>
        <w:autoSpaceDE w:val="0"/>
        <w:spacing w:before="1" w:after="0"/>
        <w:ind w:left="2097" w:right="1753"/>
        <w:jc w:val="center"/>
        <w:rPr>
          <w:rFonts w:ascii="Times New Roman" w:eastAsia="Times New Roman" w:hAnsi="Times New Roman"/>
          <w:sz w:val="16"/>
          <w:lang w:val="uk-UA"/>
        </w:rPr>
      </w:pPr>
    </w:p>
    <w:p w:rsidR="00036163" w:rsidRDefault="00036163" w:rsidP="00036163">
      <w:pPr>
        <w:widowControl w:val="0"/>
        <w:autoSpaceDE w:val="0"/>
        <w:spacing w:after="0"/>
        <w:ind w:left="2097" w:right="1680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36163" w:rsidRDefault="00036163" w:rsidP="00036163">
      <w:pPr>
        <w:widowControl w:val="0"/>
        <w:autoSpaceDE w:val="0"/>
        <w:spacing w:after="0"/>
        <w:ind w:left="2097" w:right="1680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36163" w:rsidRDefault="00036163" w:rsidP="00036163">
      <w:pPr>
        <w:widowControl w:val="0"/>
        <w:autoSpaceDE w:val="0"/>
        <w:spacing w:after="0"/>
        <w:ind w:left="2097" w:right="1680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36163" w:rsidRDefault="00036163" w:rsidP="00036163">
      <w:pPr>
        <w:widowControl w:val="0"/>
        <w:autoSpaceDE w:val="0"/>
        <w:spacing w:after="0"/>
        <w:ind w:left="2097" w:right="1680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36163" w:rsidRDefault="00036163" w:rsidP="00036163">
      <w:pPr>
        <w:widowControl w:val="0"/>
        <w:autoSpaceDE w:val="0"/>
        <w:spacing w:after="0"/>
        <w:ind w:left="2097" w:right="1680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36163" w:rsidRDefault="00036163" w:rsidP="00036163">
      <w:pPr>
        <w:widowControl w:val="0"/>
        <w:autoSpaceDE w:val="0"/>
        <w:spacing w:after="0"/>
        <w:ind w:left="2097" w:right="1680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36163" w:rsidRPr="00036163" w:rsidRDefault="00036163" w:rsidP="00036163">
      <w:pPr>
        <w:widowControl w:val="0"/>
        <w:autoSpaceDE w:val="0"/>
        <w:spacing w:after="0"/>
        <w:ind w:left="2097" w:right="1680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:rsidR="00036163" w:rsidRPr="00036163" w:rsidRDefault="00036163" w:rsidP="00036163">
      <w:pPr>
        <w:widowControl w:val="0"/>
        <w:autoSpaceDE w:val="0"/>
        <w:spacing w:after="0"/>
        <w:ind w:left="2097" w:right="1680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:rsidR="00036163" w:rsidRPr="00036163" w:rsidRDefault="00036163" w:rsidP="00036163">
      <w:pPr>
        <w:widowControl w:val="0"/>
        <w:tabs>
          <w:tab w:val="left" w:pos="8647"/>
        </w:tabs>
        <w:autoSpaceDE w:val="0"/>
        <w:spacing w:after="0"/>
        <w:ind w:right="3"/>
        <w:jc w:val="center"/>
        <w:rPr>
          <w:rFonts w:ascii="Times New Roman" w:eastAsia="Times New Roman" w:hAnsi="Times New Roman"/>
          <w:b/>
          <w:sz w:val="30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МЕТОДИЧНІ РЕКОМЕНДАЦІЇ ЩОДО ЕСТЕТИЧНОГО</w:t>
      </w:r>
      <w:r w:rsidRPr="00036163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 ВИХОВАННЯ </w:t>
      </w:r>
      <w:r w:rsidR="00771FBD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ДІТЕЙ ПЕРЕДШКІЛЬНОГО ВІКУ ЗАСОБОМ</w:t>
      </w:r>
      <w:r w:rsidRPr="00036163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 ХУДОЖНЬОГО СЛОВА. ДОБІР ТВОРІВ ДИТЯЧОЇ ЛІТЕРАТУРИ</w:t>
      </w:r>
    </w:p>
    <w:p w:rsidR="00036163" w:rsidRDefault="00036163" w:rsidP="00036163">
      <w:pPr>
        <w:widowControl w:val="0"/>
        <w:autoSpaceDE w:val="0"/>
        <w:spacing w:after="0"/>
        <w:rPr>
          <w:rFonts w:ascii="Times New Roman" w:eastAsia="Times New Roman" w:hAnsi="Times New Roman"/>
          <w:b/>
          <w:sz w:val="30"/>
          <w:szCs w:val="28"/>
          <w:lang w:val="uk-UA"/>
        </w:rPr>
      </w:pPr>
    </w:p>
    <w:p w:rsidR="00036163" w:rsidRDefault="00036163" w:rsidP="00036163">
      <w:pPr>
        <w:widowControl w:val="0"/>
        <w:autoSpaceDE w:val="0"/>
        <w:spacing w:after="0"/>
        <w:rPr>
          <w:rFonts w:ascii="Times New Roman" w:eastAsia="Times New Roman" w:hAnsi="Times New Roman"/>
          <w:b/>
          <w:sz w:val="30"/>
          <w:szCs w:val="28"/>
          <w:lang w:val="uk-UA"/>
        </w:rPr>
      </w:pPr>
    </w:p>
    <w:p w:rsidR="00036163" w:rsidRDefault="00036163" w:rsidP="00036163">
      <w:pPr>
        <w:widowControl w:val="0"/>
        <w:autoSpaceDE w:val="0"/>
        <w:spacing w:after="0"/>
        <w:rPr>
          <w:rFonts w:ascii="Times New Roman" w:eastAsia="Times New Roman" w:hAnsi="Times New Roman"/>
          <w:b/>
          <w:sz w:val="30"/>
          <w:szCs w:val="28"/>
          <w:lang w:val="uk-UA"/>
        </w:rPr>
      </w:pPr>
    </w:p>
    <w:p w:rsidR="00036163" w:rsidRDefault="00036163" w:rsidP="00036163">
      <w:pPr>
        <w:widowControl w:val="0"/>
        <w:autoSpaceDE w:val="0"/>
        <w:spacing w:after="0"/>
        <w:rPr>
          <w:rFonts w:ascii="Times New Roman" w:eastAsia="Times New Roman" w:hAnsi="Times New Roman"/>
          <w:b/>
          <w:sz w:val="30"/>
          <w:szCs w:val="28"/>
          <w:lang w:val="uk-UA"/>
        </w:rPr>
      </w:pPr>
    </w:p>
    <w:p w:rsidR="00036163" w:rsidRPr="00036163" w:rsidRDefault="00036163" w:rsidP="00036163">
      <w:pPr>
        <w:widowControl w:val="0"/>
        <w:autoSpaceDE w:val="0"/>
        <w:spacing w:after="0"/>
        <w:rPr>
          <w:rFonts w:ascii="Times New Roman" w:eastAsia="Times New Roman" w:hAnsi="Times New Roman"/>
          <w:b/>
          <w:sz w:val="30"/>
          <w:szCs w:val="28"/>
          <w:lang w:val="uk-UA"/>
        </w:rPr>
      </w:pPr>
    </w:p>
    <w:p w:rsidR="00036163" w:rsidRPr="00036163" w:rsidRDefault="00036163" w:rsidP="00036163">
      <w:pPr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</w:t>
      </w:r>
      <w:r w:rsidRPr="00036163">
        <w:rPr>
          <w:rFonts w:ascii="Times New Roman" w:eastAsia="Times New Roman" w:hAnsi="Times New Roman"/>
          <w:sz w:val="28"/>
          <w:szCs w:val="28"/>
          <w:lang w:val="uk-UA" w:eastAsia="ru-RU"/>
        </w:rPr>
        <w:t>тудентки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36163">
        <w:rPr>
          <w:rFonts w:ascii="Times New Roman" w:eastAsia="Times New Roman" w:hAnsi="Times New Roman"/>
          <w:sz w:val="28"/>
          <w:szCs w:val="28"/>
          <w:lang w:val="uk-UA" w:eastAsia="ru-RU"/>
        </w:rPr>
        <w:t>групи ЗДОм-16</w:t>
      </w:r>
    </w:p>
    <w:p w:rsidR="00036163" w:rsidRPr="00036163" w:rsidRDefault="00036163" w:rsidP="00036163">
      <w:pPr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36163">
        <w:rPr>
          <w:rFonts w:ascii="Times New Roman" w:eastAsia="Times New Roman" w:hAnsi="Times New Roman"/>
          <w:sz w:val="28"/>
          <w:szCs w:val="28"/>
          <w:lang w:val="uk-UA" w:eastAsia="ru-RU"/>
        </w:rPr>
        <w:t>Кирилюк Вікторія Миколаївна</w:t>
      </w:r>
    </w:p>
    <w:p w:rsidR="00036163" w:rsidRPr="00036163" w:rsidRDefault="00036163" w:rsidP="00036163">
      <w:pPr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36163" w:rsidRPr="00036163" w:rsidRDefault="00036163" w:rsidP="00036163">
      <w:pPr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36163">
        <w:rPr>
          <w:rFonts w:ascii="Times New Roman" w:eastAsia="Times New Roman" w:hAnsi="Times New Roman"/>
          <w:sz w:val="28"/>
          <w:szCs w:val="28"/>
          <w:lang w:val="uk-UA" w:eastAsia="ru-RU"/>
        </w:rPr>
        <w:t>Керівник</w:t>
      </w:r>
      <w:r w:rsidR="00771FB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</w:t>
      </w:r>
      <w:proofErr w:type="spellStart"/>
      <w:r w:rsidR="00771FBD">
        <w:rPr>
          <w:rFonts w:ascii="Times New Roman" w:eastAsia="Times New Roman" w:hAnsi="Times New Roman"/>
          <w:sz w:val="28"/>
          <w:szCs w:val="28"/>
          <w:lang w:val="uk-UA" w:eastAsia="ru-RU"/>
        </w:rPr>
        <w:t>канд</w:t>
      </w:r>
      <w:proofErr w:type="spellEnd"/>
      <w:r w:rsidR="00771FB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proofErr w:type="spellStart"/>
      <w:r w:rsidR="00771FBD">
        <w:rPr>
          <w:rFonts w:ascii="Times New Roman" w:eastAsia="Times New Roman" w:hAnsi="Times New Roman"/>
          <w:sz w:val="28"/>
          <w:szCs w:val="28"/>
          <w:lang w:val="uk-UA" w:eastAsia="ru-RU"/>
        </w:rPr>
        <w:t>філол</w:t>
      </w:r>
      <w:proofErr w:type="spellEnd"/>
      <w:r w:rsidRPr="00036163">
        <w:rPr>
          <w:rFonts w:ascii="Times New Roman" w:eastAsia="Times New Roman" w:hAnsi="Times New Roman"/>
          <w:sz w:val="28"/>
          <w:szCs w:val="28"/>
          <w:lang w:val="uk-UA" w:eastAsia="ru-RU"/>
        </w:rPr>
        <w:t>. наук, доцент</w:t>
      </w:r>
    </w:p>
    <w:p w:rsidR="00036163" w:rsidRPr="00036163" w:rsidRDefault="00771FBD" w:rsidP="00036163">
      <w:pPr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Іншаков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="00036163" w:rsidRPr="00036163">
        <w:rPr>
          <w:rFonts w:ascii="Times New Roman" w:eastAsia="Times New Roman" w:hAnsi="Times New Roman"/>
          <w:sz w:val="28"/>
          <w:szCs w:val="28"/>
          <w:lang w:val="uk-UA" w:eastAsia="ru-RU"/>
        </w:rPr>
        <w:t>А.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="00036163" w:rsidRPr="00036163">
        <w:rPr>
          <w:rFonts w:ascii="Times New Roman" w:eastAsia="Times New Roman" w:hAnsi="Times New Roman"/>
          <w:sz w:val="28"/>
          <w:szCs w:val="28"/>
          <w:lang w:val="uk-UA" w:eastAsia="ru-RU"/>
        </w:rPr>
        <w:t>Є.</w:t>
      </w:r>
    </w:p>
    <w:p w:rsidR="00036163" w:rsidRPr="00036163" w:rsidRDefault="00036163" w:rsidP="00036163">
      <w:pPr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36163" w:rsidRDefault="00036163" w:rsidP="00036163">
      <w:pPr>
        <w:spacing w:after="0" w:line="240" w:lineRule="auto"/>
        <w:ind w:left="4956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36163" w:rsidRDefault="00036163" w:rsidP="00036163">
      <w:pPr>
        <w:spacing w:after="0" w:line="240" w:lineRule="auto"/>
        <w:ind w:left="4956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36163" w:rsidRDefault="00036163" w:rsidP="00036163">
      <w:pPr>
        <w:spacing w:after="0" w:line="240" w:lineRule="auto"/>
        <w:ind w:left="4956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36163" w:rsidRDefault="00036163" w:rsidP="00036163">
      <w:pPr>
        <w:spacing w:after="0" w:line="240" w:lineRule="auto"/>
        <w:ind w:left="4956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36163" w:rsidRDefault="00036163" w:rsidP="00036163">
      <w:pPr>
        <w:spacing w:after="0" w:line="240" w:lineRule="auto"/>
        <w:ind w:left="4956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36163" w:rsidRDefault="00036163" w:rsidP="00036163">
      <w:pPr>
        <w:spacing w:after="0" w:line="240" w:lineRule="auto"/>
        <w:ind w:left="4956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36163" w:rsidRDefault="00036163" w:rsidP="00036163">
      <w:pPr>
        <w:spacing w:after="0" w:line="240" w:lineRule="auto"/>
        <w:ind w:left="4956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36163" w:rsidRDefault="00036163" w:rsidP="00036163">
      <w:pPr>
        <w:spacing w:after="0" w:line="240" w:lineRule="auto"/>
        <w:ind w:left="4956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36163" w:rsidRDefault="00036163" w:rsidP="00036163">
      <w:pPr>
        <w:spacing w:after="0" w:line="240" w:lineRule="auto"/>
        <w:ind w:left="4956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36163" w:rsidRDefault="00036163" w:rsidP="00036163">
      <w:pPr>
        <w:spacing w:after="0" w:line="240" w:lineRule="auto"/>
        <w:ind w:left="4956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36163" w:rsidRDefault="00036163" w:rsidP="00036163">
      <w:pPr>
        <w:spacing w:after="0" w:line="240" w:lineRule="auto"/>
        <w:ind w:left="4956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36163" w:rsidRDefault="00036163" w:rsidP="00036163">
      <w:pPr>
        <w:spacing w:after="0" w:line="240" w:lineRule="auto"/>
        <w:ind w:left="4956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36163" w:rsidRDefault="00036163" w:rsidP="00036163">
      <w:pPr>
        <w:spacing w:after="0" w:line="240" w:lineRule="auto"/>
        <w:ind w:right="-6"/>
        <w:jc w:val="center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036163" w:rsidRPr="00036163" w:rsidRDefault="00036163" w:rsidP="00036163">
      <w:pPr>
        <w:spacing w:after="0" w:line="240" w:lineRule="auto"/>
        <w:ind w:right="-6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036163">
        <w:rPr>
          <w:rFonts w:ascii="Times New Roman" w:eastAsia="Times New Roman" w:hAnsi="Times New Roman"/>
          <w:sz w:val="28"/>
          <w:szCs w:val="28"/>
          <w:lang w:val="uk-UA" w:eastAsia="ru-RU"/>
        </w:rPr>
        <w:t>Кривий Ріг – 2021</w:t>
      </w:r>
    </w:p>
    <w:p w:rsidR="00036163" w:rsidRDefault="00036163" w:rsidP="00D235A1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D235A1" w:rsidRPr="009C1323" w:rsidRDefault="00D235A1" w:rsidP="00D235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35A1"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>Естетичне виховання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9C1323">
        <w:rPr>
          <w:rFonts w:ascii="Times New Roman" w:hAnsi="Times New Roman"/>
          <w:sz w:val="28"/>
          <w:szCs w:val="28"/>
          <w:lang w:val="uk-UA"/>
        </w:rPr>
        <w:t>педагогічний процес, спрямований на формування і розвиток естетичних почуттів, потреб сприймати, оцінювати прекрасне та творчо діяти у всіх сферах життя зокрема й у мистецтві. Структурними компонентами естетичного виховання є естетичне сприйняття, естетичні почуття, естетичні оцінки, естетичні потреби, естетичне судження, естетичні смаки та ідеали, естетика поведінки.</w:t>
      </w:r>
    </w:p>
    <w:p w:rsidR="00D235A1" w:rsidRPr="009C1323" w:rsidRDefault="00D235A1" w:rsidP="00D235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C1323">
        <w:rPr>
          <w:rFonts w:ascii="Times New Roman" w:hAnsi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sz w:val="28"/>
          <w:szCs w:val="28"/>
          <w:lang w:val="uk-UA"/>
        </w:rPr>
        <w:t>дітей передшкільного віку</w:t>
      </w:r>
      <w:r w:rsidRPr="009C1323">
        <w:rPr>
          <w:rFonts w:ascii="Times New Roman" w:hAnsi="Times New Roman"/>
          <w:sz w:val="28"/>
          <w:szCs w:val="28"/>
          <w:lang w:val="uk-UA"/>
        </w:rPr>
        <w:t xml:space="preserve"> основним засобом формування естетичної культури визначили </w:t>
      </w:r>
      <w:r>
        <w:rPr>
          <w:rFonts w:ascii="Times New Roman" w:hAnsi="Times New Roman"/>
          <w:sz w:val="28"/>
          <w:szCs w:val="28"/>
          <w:lang w:val="uk-UA"/>
        </w:rPr>
        <w:t>художнє слово</w:t>
      </w:r>
      <w:r w:rsidRPr="009C1323">
        <w:rPr>
          <w:rFonts w:ascii="Times New Roman" w:hAnsi="Times New Roman"/>
          <w:sz w:val="28"/>
          <w:szCs w:val="28"/>
          <w:lang w:val="uk-UA"/>
        </w:rPr>
        <w:t>.</w:t>
      </w:r>
      <w:r w:rsidRPr="00204400">
        <w:rPr>
          <w:rFonts w:ascii="Times New Roman" w:hAnsi="Times New Roman"/>
          <w:sz w:val="28"/>
          <w:szCs w:val="28"/>
          <w:lang w:val="uk-UA"/>
        </w:rPr>
        <w:t xml:space="preserve"> Художня література є видом мистецтва, який за допомогою образів, емоційного зображення та наповнення безпосередньо впливає на почуття, створюючи у слухача відповідний емоційний настрій. Художнє слово – це найбільш гнучкий матеріал, за допомогою якого можна сформувати естетичні почуття, судження, поведінку, смак, ідеали та переконання тощо. Художнє слово впливає на створення певних естетичних образів у поглядах дітей дошкільного віку.</w:t>
      </w:r>
    </w:p>
    <w:p w:rsidR="00D235A1" w:rsidRDefault="00D235A1" w:rsidP="00D235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Завдання роботи з естетичного виховання дошкільників – це</w:t>
      </w:r>
      <w:r w:rsidRPr="00BF3C0F">
        <w:rPr>
          <w:rFonts w:ascii="Times New Roman" w:hAnsi="Times New Roman"/>
          <w:sz w:val="28"/>
          <w:szCs w:val="28"/>
          <w:lang w:val="uk-UA"/>
        </w:rPr>
        <w:t xml:space="preserve"> навч</w:t>
      </w:r>
      <w:r>
        <w:rPr>
          <w:rFonts w:ascii="Times New Roman" w:hAnsi="Times New Roman"/>
          <w:sz w:val="28"/>
          <w:szCs w:val="28"/>
          <w:lang w:val="uk-UA"/>
        </w:rPr>
        <w:t>ити дошкільників бачити</w:t>
      </w:r>
      <w:r w:rsidRPr="00BF3C0F">
        <w:rPr>
          <w:rFonts w:ascii="Times New Roman" w:hAnsi="Times New Roman"/>
          <w:sz w:val="28"/>
          <w:szCs w:val="28"/>
          <w:lang w:val="uk-UA"/>
        </w:rPr>
        <w:t xml:space="preserve"> прекрасне в характері і вчинках людей, помічати дивні явища в природі, а саме: різноманітність і красу форм життя в рослинному й тваринному світі, відтінки різних барв у природі, мальовничість краєвидів, куточків рідної природи, а також бережливо ставитися до неї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235A1" w:rsidRDefault="00D235A1" w:rsidP="00D235A1">
      <w:pPr>
        <w:suppressAutoHyphens w:val="0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Для реалізації можливостей</w:t>
      </w:r>
      <w:r w:rsidRPr="00E9470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 використанню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художнього слова при роботі з дошкільниками, необхідно, щоб:</w:t>
      </w:r>
    </w:p>
    <w:p w:rsidR="00D235A1" w:rsidRDefault="00D235A1" w:rsidP="00D235A1">
      <w:pPr>
        <w:pStyle w:val="a3"/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235A1">
        <w:rPr>
          <w:rFonts w:ascii="Times New Roman" w:eastAsia="Times New Roman" w:hAnsi="Times New Roman"/>
          <w:sz w:val="28"/>
          <w:szCs w:val="28"/>
          <w:lang w:val="uk-UA" w:eastAsia="ru-RU"/>
        </w:rPr>
        <w:t>естетичним змістом була пройнята вся виховна робота педагога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3B389E" w:rsidRDefault="00D235A1" w:rsidP="003B389E">
      <w:pPr>
        <w:pStyle w:val="a3"/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235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використання здобутків естетики охопило всі виховні ланки: ЗДО, </w:t>
      </w:r>
      <w:r w:rsidR="003B389E">
        <w:rPr>
          <w:rFonts w:ascii="Times New Roman" w:eastAsia="Times New Roman" w:hAnsi="Times New Roman"/>
          <w:sz w:val="28"/>
          <w:szCs w:val="28"/>
          <w:lang w:val="uk-UA" w:eastAsia="ru-RU"/>
        </w:rPr>
        <w:t>сім’ю;</w:t>
      </w:r>
    </w:p>
    <w:p w:rsidR="003B389E" w:rsidRDefault="003B389E" w:rsidP="003B389E">
      <w:pPr>
        <w:pStyle w:val="a3"/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педагогічний всеобуч батьків;</w:t>
      </w:r>
    </w:p>
    <w:p w:rsidR="00D235A1" w:rsidRPr="003B389E" w:rsidRDefault="00D235A1" w:rsidP="003B389E">
      <w:pPr>
        <w:pStyle w:val="a3"/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B389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робота проводилась систематично, а не епізодично. </w:t>
      </w:r>
    </w:p>
    <w:p w:rsidR="00D235A1" w:rsidRPr="00E9470F" w:rsidRDefault="003B389E" w:rsidP="00D235A1">
      <w:pPr>
        <w:suppressAutoHyphens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Методика</w:t>
      </w:r>
      <w:r w:rsidR="00D235A1" w:rsidRPr="00E9470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виховання засобами </w:t>
      </w:r>
      <w:r w:rsidR="00D235A1">
        <w:rPr>
          <w:rFonts w:ascii="Times New Roman" w:eastAsia="Times New Roman" w:hAnsi="Times New Roman"/>
          <w:sz w:val="28"/>
          <w:szCs w:val="28"/>
          <w:lang w:val="uk-UA" w:eastAsia="ru-RU"/>
        </w:rPr>
        <w:t>художнього слова</w:t>
      </w:r>
      <w:r w:rsidR="00D235A1" w:rsidRPr="00E9470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вкючає</w:t>
      </w:r>
      <w:proofErr w:type="spellEnd"/>
      <w:r w:rsidR="00D235A1" w:rsidRPr="00E9470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такі </w:t>
      </w:r>
      <w:r w:rsidR="00D235A1" w:rsidRPr="00E9470F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форми організації виховного процесу</w:t>
      </w:r>
      <w:r w:rsidR="00D235A1" w:rsidRPr="00E9470F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D235A1" w:rsidRPr="003B389E" w:rsidRDefault="00D235A1" w:rsidP="00610077">
      <w:pPr>
        <w:numPr>
          <w:ilvl w:val="1"/>
          <w:numId w:val="1"/>
        </w:numPr>
        <w:tabs>
          <w:tab w:val="num" w:pos="0"/>
          <w:tab w:val="left" w:pos="1134"/>
        </w:tabs>
        <w:suppressAutoHyphens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B389E">
        <w:rPr>
          <w:rFonts w:ascii="Times New Roman" w:eastAsia="Times New Roman" w:hAnsi="Times New Roman"/>
          <w:sz w:val="28"/>
          <w:szCs w:val="28"/>
          <w:lang w:val="uk-UA" w:eastAsia="ru-RU"/>
        </w:rPr>
        <w:t>Проведення занять за темами: «Наш барвінковий край», «Українська пісня – душа нашого народу», «Притчі, перекази, легенди рідного краю», «В осінні шати, барви вдягнулися ліси», «</w:t>
      </w:r>
      <w:proofErr w:type="spellStart"/>
      <w:r w:rsidRPr="003B389E">
        <w:rPr>
          <w:rFonts w:ascii="Times New Roman" w:eastAsia="Times New Roman" w:hAnsi="Times New Roman"/>
          <w:sz w:val="28"/>
          <w:szCs w:val="28"/>
          <w:lang w:val="uk-UA" w:eastAsia="ru-RU"/>
        </w:rPr>
        <w:t>Цікавинки</w:t>
      </w:r>
      <w:proofErr w:type="spellEnd"/>
      <w:r w:rsidRPr="003B389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звідусіль», «Дохристиянське </w:t>
      </w:r>
      <w:r w:rsidRPr="003B389E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вірування українського народу», «Народ скаже – як </w:t>
      </w:r>
      <w:proofErr w:type="spellStart"/>
      <w:r w:rsidRPr="003B389E">
        <w:rPr>
          <w:rFonts w:ascii="Times New Roman" w:eastAsia="Times New Roman" w:hAnsi="Times New Roman"/>
          <w:sz w:val="28"/>
          <w:szCs w:val="28"/>
          <w:lang w:val="uk-UA" w:eastAsia="ru-RU"/>
        </w:rPr>
        <w:t>зав’яже</w:t>
      </w:r>
      <w:proofErr w:type="spellEnd"/>
      <w:r w:rsidRPr="003B389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», «Ось тобі казочка», «Ходить сон коло вікон», «Мистецтво – великий Педагог», </w:t>
      </w:r>
      <w:proofErr w:type="spellStart"/>
      <w:r w:rsidRPr="003B389E">
        <w:rPr>
          <w:rFonts w:ascii="Times New Roman" w:eastAsia="Times New Roman" w:hAnsi="Times New Roman"/>
          <w:sz w:val="28"/>
          <w:szCs w:val="28"/>
          <w:lang w:val="uk-UA" w:eastAsia="ru-RU"/>
        </w:rPr>
        <w:t>уроки</w:t>
      </w:r>
      <w:proofErr w:type="spellEnd"/>
      <w:r w:rsidRPr="003B389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мислення серед природи: «Осінні пригоди у нашому саду», «Перші сніжинки» та інші </w:t>
      </w:r>
      <w:r w:rsidR="003B389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Pr="003B389E">
        <w:rPr>
          <w:rFonts w:ascii="Times New Roman" w:eastAsia="Times New Roman" w:hAnsi="Times New Roman"/>
          <w:sz w:val="28"/>
          <w:szCs w:val="28"/>
          <w:lang w:val="uk-UA" w:eastAsia="ru-RU"/>
        </w:rPr>
        <w:t>Нетрадиційні виховні заходи: «Свято осені», «Козацькі розваги» тощо;</w:t>
      </w:r>
    </w:p>
    <w:p w:rsidR="00D235A1" w:rsidRPr="00E9470F" w:rsidRDefault="00D235A1" w:rsidP="00D235A1">
      <w:pPr>
        <w:numPr>
          <w:ilvl w:val="1"/>
          <w:numId w:val="1"/>
        </w:numPr>
        <w:tabs>
          <w:tab w:val="num" w:pos="0"/>
          <w:tab w:val="left" w:pos="1134"/>
        </w:tabs>
        <w:suppressAutoHyphens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9470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Родині свята на теми: «Рідний край, де ми живем, Україною </w:t>
      </w:r>
      <w:proofErr w:type="spellStart"/>
      <w:r w:rsidRPr="00E9470F">
        <w:rPr>
          <w:rFonts w:ascii="Times New Roman" w:eastAsia="Times New Roman" w:hAnsi="Times New Roman"/>
          <w:sz w:val="28"/>
          <w:szCs w:val="28"/>
          <w:lang w:val="uk-UA" w:eastAsia="ru-RU"/>
        </w:rPr>
        <w:t>зовем</w:t>
      </w:r>
      <w:proofErr w:type="spellEnd"/>
      <w:r w:rsidRPr="00E9470F">
        <w:rPr>
          <w:rFonts w:ascii="Times New Roman" w:eastAsia="Times New Roman" w:hAnsi="Times New Roman"/>
          <w:sz w:val="28"/>
          <w:szCs w:val="28"/>
          <w:lang w:val="uk-UA" w:eastAsia="ru-RU"/>
        </w:rPr>
        <w:t>», «Козацько</w:t>
      </w:r>
      <w:r w:rsidR="003B389E">
        <w:rPr>
          <w:rFonts w:ascii="Times New Roman" w:eastAsia="Times New Roman" w:hAnsi="Times New Roman"/>
          <w:sz w:val="28"/>
          <w:szCs w:val="28"/>
          <w:lang w:val="uk-UA" w:eastAsia="ru-RU"/>
        </w:rPr>
        <w:t>му роду нема переводу»;</w:t>
      </w:r>
    </w:p>
    <w:p w:rsidR="00D235A1" w:rsidRPr="00E9470F" w:rsidRDefault="00D235A1" w:rsidP="00D235A1">
      <w:pPr>
        <w:numPr>
          <w:ilvl w:val="1"/>
          <w:numId w:val="1"/>
        </w:numPr>
        <w:tabs>
          <w:tab w:val="num" w:pos="0"/>
          <w:tab w:val="left" w:pos="1134"/>
        </w:tabs>
        <w:suppressAutoHyphens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9470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Збирання і записування фольклорного </w:t>
      </w:r>
      <w:r w:rsidR="003B389E">
        <w:rPr>
          <w:rFonts w:ascii="Times New Roman" w:eastAsia="Times New Roman" w:hAnsi="Times New Roman"/>
          <w:sz w:val="28"/>
          <w:szCs w:val="28"/>
          <w:lang w:val="uk-UA" w:eastAsia="ru-RU"/>
        </w:rPr>
        <w:t>матеріалу за допомогою батьків;</w:t>
      </w:r>
    </w:p>
    <w:p w:rsidR="00D235A1" w:rsidRDefault="00D235A1" w:rsidP="00D235A1">
      <w:pPr>
        <w:numPr>
          <w:ilvl w:val="1"/>
          <w:numId w:val="1"/>
        </w:numPr>
        <w:tabs>
          <w:tab w:val="num" w:pos="0"/>
          <w:tab w:val="left" w:pos="1134"/>
        </w:tabs>
        <w:suppressAutoHyphens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9470F">
        <w:rPr>
          <w:rFonts w:ascii="Times New Roman" w:eastAsia="Times New Roman" w:hAnsi="Times New Roman"/>
          <w:sz w:val="28"/>
          <w:szCs w:val="28"/>
          <w:lang w:val="uk-UA" w:eastAsia="ru-RU"/>
        </w:rPr>
        <w:t>Створення гуртків творчості: «Диво калинове», «Струмочок», «Джерельце», «Дзвіночок» 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ощо</w:t>
      </w:r>
      <w:r w:rsidRPr="00E9470F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3B389E" w:rsidRDefault="003B389E" w:rsidP="003B389E">
      <w:pPr>
        <w:tabs>
          <w:tab w:val="left" w:pos="1134"/>
        </w:tabs>
        <w:suppressAutoHyphens w:val="0"/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B389E" w:rsidRDefault="003B389E" w:rsidP="003B38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Пропонуємо перспективний план </w:t>
      </w:r>
      <w:r w:rsidRPr="003B389E">
        <w:rPr>
          <w:rFonts w:ascii="Times New Roman" w:hAnsi="Times New Roman"/>
          <w:sz w:val="28"/>
          <w:szCs w:val="28"/>
          <w:lang w:val="uk-UA"/>
        </w:rPr>
        <w:t>формування естетичної культури у дітей передшкільного віку засобами художнього слова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B389E" w:rsidRPr="003B389E" w:rsidRDefault="003B389E" w:rsidP="003B389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4573"/>
        <w:gridCol w:w="1985"/>
      </w:tblGrid>
      <w:tr w:rsidR="003B389E" w:rsidRPr="003B389E" w:rsidTr="00C1231C">
        <w:tc>
          <w:tcPr>
            <w:tcW w:w="3190" w:type="dxa"/>
            <w:shd w:val="clear" w:color="auto" w:fill="auto"/>
            <w:vAlign w:val="center"/>
          </w:tcPr>
          <w:p w:rsidR="003B389E" w:rsidRPr="003B389E" w:rsidRDefault="003B389E" w:rsidP="003B389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B389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заняття</w:t>
            </w:r>
          </w:p>
        </w:tc>
        <w:tc>
          <w:tcPr>
            <w:tcW w:w="4573" w:type="dxa"/>
            <w:shd w:val="clear" w:color="auto" w:fill="auto"/>
            <w:vAlign w:val="center"/>
          </w:tcPr>
          <w:p w:rsidR="003B389E" w:rsidRPr="003B389E" w:rsidRDefault="003B389E" w:rsidP="003B389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B389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Використана література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389E" w:rsidRPr="003B389E" w:rsidRDefault="003B389E" w:rsidP="003B389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B389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</w:tr>
      <w:tr w:rsidR="003B389E" w:rsidRPr="003B389E" w:rsidTr="00C1231C">
        <w:tc>
          <w:tcPr>
            <w:tcW w:w="3190" w:type="dxa"/>
            <w:shd w:val="clear" w:color="auto" w:fill="auto"/>
          </w:tcPr>
          <w:p w:rsidR="003B389E" w:rsidRPr="003B389E" w:rsidRDefault="003B389E" w:rsidP="003B389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89E">
              <w:rPr>
                <w:rFonts w:ascii="Times New Roman" w:hAnsi="Times New Roman"/>
                <w:sz w:val="28"/>
                <w:szCs w:val="28"/>
                <w:lang w:val="uk-UA"/>
              </w:rPr>
              <w:t>Краса рідної природи у казках</w:t>
            </w:r>
          </w:p>
        </w:tc>
        <w:tc>
          <w:tcPr>
            <w:tcW w:w="4573" w:type="dxa"/>
            <w:shd w:val="clear" w:color="auto" w:fill="auto"/>
          </w:tcPr>
          <w:p w:rsidR="003B389E" w:rsidRPr="003B389E" w:rsidRDefault="003B389E" w:rsidP="003B389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89E">
              <w:rPr>
                <w:rFonts w:ascii="Times New Roman" w:hAnsi="Times New Roman"/>
                <w:sz w:val="28"/>
                <w:szCs w:val="28"/>
                <w:lang w:val="uk-UA"/>
              </w:rPr>
              <w:t>Українські народні казки «Як мати стала зозулею», «Материнські сльози», «Кривий Ріг», «</w:t>
            </w:r>
            <w:proofErr w:type="spellStart"/>
            <w:r w:rsidRPr="003B389E">
              <w:rPr>
                <w:rFonts w:ascii="Times New Roman" w:hAnsi="Times New Roman"/>
                <w:sz w:val="28"/>
                <w:szCs w:val="28"/>
                <w:lang w:val="uk-UA"/>
              </w:rPr>
              <w:t>Кармелюкова</w:t>
            </w:r>
            <w:proofErr w:type="spellEnd"/>
            <w:r w:rsidRPr="003B38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гора», «Колосок», «Пан Коцький», «Лисичка-сестричка й вовчик-братик», «Коза-дереза», «Лисиця та журавель», «Як заєць ошукав ведмедя»</w:t>
            </w:r>
          </w:p>
          <w:p w:rsidR="003B389E" w:rsidRPr="003B389E" w:rsidRDefault="003B389E" w:rsidP="003B389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89E">
              <w:rPr>
                <w:rFonts w:ascii="Times New Roman" w:hAnsi="Times New Roman"/>
                <w:sz w:val="28"/>
                <w:szCs w:val="28"/>
                <w:lang w:val="uk-UA"/>
              </w:rPr>
              <w:t>І. Франко «Коли ще звірі говорили»</w:t>
            </w:r>
          </w:p>
        </w:tc>
        <w:tc>
          <w:tcPr>
            <w:tcW w:w="1985" w:type="dxa"/>
            <w:shd w:val="clear" w:color="auto" w:fill="auto"/>
          </w:tcPr>
          <w:p w:rsidR="003B389E" w:rsidRPr="003B389E" w:rsidRDefault="003B389E" w:rsidP="003B389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89E">
              <w:rPr>
                <w:rFonts w:ascii="Times New Roman" w:hAnsi="Times New Roman"/>
                <w:sz w:val="28"/>
                <w:szCs w:val="28"/>
                <w:lang w:val="uk-UA"/>
              </w:rPr>
              <w:t>вересень</w:t>
            </w:r>
          </w:p>
        </w:tc>
      </w:tr>
      <w:tr w:rsidR="003B389E" w:rsidRPr="003B389E" w:rsidTr="00C1231C">
        <w:tc>
          <w:tcPr>
            <w:tcW w:w="3190" w:type="dxa"/>
            <w:shd w:val="clear" w:color="auto" w:fill="auto"/>
          </w:tcPr>
          <w:p w:rsidR="003B389E" w:rsidRPr="003B389E" w:rsidRDefault="003B389E" w:rsidP="003B389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89E">
              <w:rPr>
                <w:rFonts w:ascii="Times New Roman" w:hAnsi="Times New Roman"/>
                <w:sz w:val="28"/>
                <w:szCs w:val="28"/>
                <w:lang w:val="uk-UA"/>
              </w:rPr>
              <w:t>В осінні шати, барви вдягнулися ліси (оповідання про осінь)</w:t>
            </w:r>
          </w:p>
        </w:tc>
        <w:tc>
          <w:tcPr>
            <w:tcW w:w="4573" w:type="dxa"/>
            <w:shd w:val="clear" w:color="auto" w:fill="auto"/>
          </w:tcPr>
          <w:p w:rsidR="003B389E" w:rsidRPr="003B389E" w:rsidRDefault="003B389E" w:rsidP="003B389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89E">
              <w:rPr>
                <w:rFonts w:ascii="Times New Roman" w:hAnsi="Times New Roman"/>
                <w:sz w:val="28"/>
                <w:szCs w:val="28"/>
                <w:lang w:val="uk-UA"/>
              </w:rPr>
              <w:t>О. </w:t>
            </w:r>
            <w:proofErr w:type="spellStart"/>
            <w:r w:rsidRPr="003B389E">
              <w:rPr>
                <w:rFonts w:ascii="Times New Roman" w:hAnsi="Times New Roman"/>
                <w:sz w:val="28"/>
                <w:szCs w:val="28"/>
                <w:lang w:val="uk-UA"/>
              </w:rPr>
              <w:t>Погинайко</w:t>
            </w:r>
            <w:proofErr w:type="spellEnd"/>
            <w:r w:rsidRPr="003B38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«Осінь без смутку»,</w:t>
            </w:r>
          </w:p>
          <w:p w:rsidR="003B389E" w:rsidRPr="003B389E" w:rsidRDefault="003B389E" w:rsidP="003B389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89E">
              <w:rPr>
                <w:rFonts w:ascii="Times New Roman" w:hAnsi="Times New Roman"/>
                <w:sz w:val="28"/>
                <w:szCs w:val="28"/>
                <w:lang w:val="uk-UA"/>
              </w:rPr>
              <w:t>В. Біанкі «Листопад», «Вересень»,</w:t>
            </w:r>
          </w:p>
          <w:p w:rsidR="003B389E" w:rsidRPr="003B389E" w:rsidRDefault="003B389E" w:rsidP="003B389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8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 Сухомлинський «Дід </w:t>
            </w:r>
            <w:proofErr w:type="spellStart"/>
            <w:r w:rsidRPr="003B389E">
              <w:rPr>
                <w:rFonts w:ascii="Times New Roman" w:hAnsi="Times New Roman"/>
                <w:sz w:val="28"/>
                <w:szCs w:val="28"/>
                <w:lang w:val="uk-UA"/>
              </w:rPr>
              <w:t>Осінник</w:t>
            </w:r>
            <w:proofErr w:type="spellEnd"/>
            <w:r w:rsidRPr="003B38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», «Немов крило </w:t>
            </w:r>
            <w:proofErr w:type="spellStart"/>
            <w:r w:rsidRPr="003B389E">
              <w:rPr>
                <w:rFonts w:ascii="Times New Roman" w:hAnsi="Times New Roman"/>
                <w:sz w:val="28"/>
                <w:szCs w:val="28"/>
                <w:lang w:val="uk-UA"/>
              </w:rPr>
              <w:t>вивільги</w:t>
            </w:r>
            <w:proofErr w:type="spellEnd"/>
            <w:r w:rsidRPr="003B389E">
              <w:rPr>
                <w:rFonts w:ascii="Times New Roman" w:hAnsi="Times New Roman"/>
                <w:sz w:val="28"/>
                <w:szCs w:val="28"/>
                <w:lang w:val="uk-UA"/>
              </w:rPr>
              <w:t>», «Я хочу сказати своє слово»,</w:t>
            </w:r>
          </w:p>
          <w:p w:rsidR="003B389E" w:rsidRPr="003B389E" w:rsidRDefault="003B389E" w:rsidP="003B389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89E">
              <w:rPr>
                <w:rFonts w:ascii="Times New Roman" w:hAnsi="Times New Roman"/>
                <w:sz w:val="28"/>
                <w:szCs w:val="28"/>
                <w:lang w:val="uk-UA"/>
              </w:rPr>
              <w:t>М. </w:t>
            </w:r>
            <w:proofErr w:type="spellStart"/>
            <w:r w:rsidRPr="003B389E">
              <w:rPr>
                <w:rFonts w:ascii="Times New Roman" w:hAnsi="Times New Roman"/>
                <w:sz w:val="28"/>
                <w:szCs w:val="28"/>
                <w:lang w:val="uk-UA"/>
              </w:rPr>
              <w:t>Слабошпицький</w:t>
            </w:r>
            <w:proofErr w:type="spellEnd"/>
            <w:r w:rsidRPr="003B38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«За порогом осені»,</w:t>
            </w:r>
          </w:p>
          <w:p w:rsidR="003B389E" w:rsidRPr="003B389E" w:rsidRDefault="003B389E" w:rsidP="003B389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89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В. </w:t>
            </w:r>
            <w:proofErr w:type="spellStart"/>
            <w:r w:rsidRPr="003B389E">
              <w:rPr>
                <w:rFonts w:ascii="Times New Roman" w:hAnsi="Times New Roman"/>
                <w:sz w:val="28"/>
                <w:szCs w:val="28"/>
                <w:lang w:val="uk-UA"/>
              </w:rPr>
              <w:t>Чухліб</w:t>
            </w:r>
            <w:proofErr w:type="spellEnd"/>
            <w:r w:rsidRPr="003B38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«Чи далеко до осені»,</w:t>
            </w:r>
          </w:p>
          <w:p w:rsidR="003B389E" w:rsidRPr="003B389E" w:rsidRDefault="003B389E" w:rsidP="003B389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89E">
              <w:rPr>
                <w:rFonts w:ascii="Times New Roman" w:hAnsi="Times New Roman"/>
                <w:sz w:val="28"/>
                <w:szCs w:val="28"/>
                <w:lang w:val="uk-UA"/>
              </w:rPr>
              <w:t>В. Пархоменко «Осінні оповідання»,</w:t>
            </w:r>
          </w:p>
          <w:p w:rsidR="003B389E" w:rsidRPr="003B389E" w:rsidRDefault="003B389E" w:rsidP="003B389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89E">
              <w:rPr>
                <w:rFonts w:ascii="Times New Roman" w:hAnsi="Times New Roman"/>
                <w:sz w:val="28"/>
                <w:szCs w:val="28"/>
                <w:lang w:val="uk-UA"/>
              </w:rPr>
              <w:t>М. </w:t>
            </w:r>
            <w:proofErr w:type="spellStart"/>
            <w:r w:rsidRPr="003B389E">
              <w:rPr>
                <w:rFonts w:ascii="Times New Roman" w:hAnsi="Times New Roman"/>
                <w:sz w:val="28"/>
                <w:szCs w:val="28"/>
                <w:lang w:val="uk-UA"/>
              </w:rPr>
              <w:t>Магера</w:t>
            </w:r>
            <w:proofErr w:type="spellEnd"/>
            <w:r w:rsidRPr="003B38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«Тополя», «</w:t>
            </w:r>
            <w:proofErr w:type="spellStart"/>
            <w:r w:rsidRPr="003B389E">
              <w:rPr>
                <w:rFonts w:ascii="Times New Roman" w:hAnsi="Times New Roman"/>
                <w:sz w:val="28"/>
                <w:szCs w:val="28"/>
                <w:lang w:val="uk-UA"/>
              </w:rPr>
              <w:t>Кленчук</w:t>
            </w:r>
            <w:proofErr w:type="spellEnd"/>
            <w:r w:rsidRPr="003B389E">
              <w:rPr>
                <w:rFonts w:ascii="Times New Roman" w:hAnsi="Times New Roman"/>
                <w:sz w:val="28"/>
                <w:szCs w:val="28"/>
                <w:lang w:val="uk-UA"/>
              </w:rPr>
              <w:t>»,</w:t>
            </w:r>
          </w:p>
        </w:tc>
        <w:tc>
          <w:tcPr>
            <w:tcW w:w="1985" w:type="dxa"/>
            <w:shd w:val="clear" w:color="auto" w:fill="auto"/>
          </w:tcPr>
          <w:p w:rsidR="003B389E" w:rsidRPr="003B389E" w:rsidRDefault="003B389E" w:rsidP="003B389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89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жовтень</w:t>
            </w:r>
          </w:p>
        </w:tc>
      </w:tr>
      <w:tr w:rsidR="003B389E" w:rsidRPr="003B389E" w:rsidTr="00C1231C">
        <w:tc>
          <w:tcPr>
            <w:tcW w:w="3190" w:type="dxa"/>
            <w:shd w:val="clear" w:color="auto" w:fill="auto"/>
          </w:tcPr>
          <w:p w:rsidR="003B389E" w:rsidRPr="003B389E" w:rsidRDefault="003B389E" w:rsidP="003B389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8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Скаже – як </w:t>
            </w:r>
            <w:proofErr w:type="spellStart"/>
            <w:r w:rsidRPr="003B389E">
              <w:rPr>
                <w:rFonts w:ascii="Times New Roman" w:hAnsi="Times New Roman"/>
                <w:sz w:val="28"/>
                <w:szCs w:val="28"/>
                <w:lang w:val="uk-UA"/>
              </w:rPr>
              <w:t>зав’яже</w:t>
            </w:r>
            <w:proofErr w:type="spellEnd"/>
            <w:r w:rsidRPr="003B38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(казки про духовність)</w:t>
            </w:r>
          </w:p>
        </w:tc>
        <w:tc>
          <w:tcPr>
            <w:tcW w:w="4573" w:type="dxa"/>
            <w:shd w:val="clear" w:color="auto" w:fill="auto"/>
          </w:tcPr>
          <w:p w:rsidR="003B389E" w:rsidRPr="003B389E" w:rsidRDefault="003B389E" w:rsidP="003B389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8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 Сухомлинський </w:t>
            </w:r>
            <w:r w:rsidRPr="003B389E">
              <w:rPr>
                <w:rFonts w:ascii="Times New Roman" w:hAnsi="Times New Roman"/>
                <w:sz w:val="28"/>
                <w:szCs w:val="28"/>
              </w:rPr>
              <w:t>«Соромно перед соловейком»</w:t>
            </w:r>
            <w:r w:rsidRPr="003B38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3B389E" w:rsidRPr="003B389E" w:rsidRDefault="003B389E" w:rsidP="003B389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89E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proofErr w:type="spellStart"/>
            <w:r w:rsidRPr="003B389E">
              <w:rPr>
                <w:rFonts w:ascii="Times New Roman" w:hAnsi="Times New Roman"/>
                <w:sz w:val="28"/>
                <w:szCs w:val="28"/>
              </w:rPr>
              <w:t>бірк</w:t>
            </w:r>
            <w:proofErr w:type="spellEnd"/>
            <w:r w:rsidRPr="003B389E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3B38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389E">
              <w:rPr>
                <w:rFonts w:ascii="Times New Roman" w:hAnsi="Times New Roman"/>
                <w:sz w:val="28"/>
                <w:szCs w:val="28"/>
              </w:rPr>
              <w:t>Н.Забіли</w:t>
            </w:r>
            <w:proofErr w:type="spellEnd"/>
            <w:r w:rsidRPr="003B38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389E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3B389E">
              <w:rPr>
                <w:rFonts w:ascii="Times New Roman" w:hAnsi="Times New Roman"/>
                <w:sz w:val="28"/>
                <w:szCs w:val="28"/>
              </w:rPr>
              <w:t>Веснянки</w:t>
            </w:r>
            <w:r w:rsidRPr="003B389E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:rsidR="003B389E" w:rsidRPr="003B389E" w:rsidRDefault="003B389E" w:rsidP="003B389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3B389E" w:rsidRPr="003B389E" w:rsidRDefault="003B389E" w:rsidP="003B389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89E">
              <w:rPr>
                <w:rFonts w:ascii="Times New Roman" w:hAnsi="Times New Roman"/>
                <w:sz w:val="28"/>
                <w:szCs w:val="28"/>
                <w:lang w:val="uk-UA"/>
              </w:rPr>
              <w:t>листопад</w:t>
            </w:r>
          </w:p>
        </w:tc>
      </w:tr>
      <w:tr w:rsidR="003B389E" w:rsidRPr="003B389E" w:rsidTr="00C1231C">
        <w:tc>
          <w:tcPr>
            <w:tcW w:w="3190" w:type="dxa"/>
            <w:shd w:val="clear" w:color="auto" w:fill="auto"/>
          </w:tcPr>
          <w:p w:rsidR="003B389E" w:rsidRPr="003B389E" w:rsidRDefault="003B389E" w:rsidP="003B389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89E">
              <w:rPr>
                <w:rFonts w:ascii="Times New Roman" w:hAnsi="Times New Roman"/>
                <w:sz w:val="28"/>
                <w:szCs w:val="28"/>
                <w:lang w:val="uk-UA"/>
              </w:rPr>
              <w:t>Диво калинове (оповідання про калину)</w:t>
            </w:r>
          </w:p>
        </w:tc>
        <w:tc>
          <w:tcPr>
            <w:tcW w:w="4573" w:type="dxa"/>
            <w:shd w:val="clear" w:color="auto" w:fill="auto"/>
          </w:tcPr>
          <w:p w:rsidR="003B389E" w:rsidRPr="003B389E" w:rsidRDefault="003B389E" w:rsidP="003B389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89E">
              <w:rPr>
                <w:rFonts w:ascii="Times New Roman" w:hAnsi="Times New Roman"/>
                <w:sz w:val="28"/>
                <w:szCs w:val="28"/>
                <w:lang w:val="uk-UA"/>
              </w:rPr>
              <w:t>Легенди про калину</w:t>
            </w:r>
          </w:p>
          <w:p w:rsidR="003B389E" w:rsidRPr="003B389E" w:rsidRDefault="003B389E" w:rsidP="003B389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89E">
              <w:rPr>
                <w:rFonts w:ascii="Times New Roman" w:hAnsi="Times New Roman"/>
                <w:sz w:val="28"/>
                <w:szCs w:val="28"/>
                <w:lang w:val="uk-UA"/>
              </w:rPr>
              <w:t>М. </w:t>
            </w:r>
            <w:proofErr w:type="spellStart"/>
            <w:r w:rsidRPr="003B389E">
              <w:rPr>
                <w:rFonts w:ascii="Times New Roman" w:hAnsi="Times New Roman"/>
                <w:sz w:val="28"/>
                <w:szCs w:val="28"/>
                <w:lang w:val="uk-UA"/>
              </w:rPr>
              <w:t>Магера</w:t>
            </w:r>
            <w:proofErr w:type="spellEnd"/>
            <w:r w:rsidRPr="003B38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«Калина»</w:t>
            </w:r>
          </w:p>
          <w:p w:rsidR="003B389E" w:rsidRPr="003B389E" w:rsidRDefault="003B389E" w:rsidP="003B389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89E">
              <w:rPr>
                <w:rFonts w:ascii="Times New Roman" w:hAnsi="Times New Roman"/>
                <w:sz w:val="28"/>
                <w:szCs w:val="28"/>
                <w:lang w:val="uk-UA"/>
              </w:rPr>
              <w:t>Д. Білоус «Диво калинове»</w:t>
            </w:r>
          </w:p>
        </w:tc>
        <w:tc>
          <w:tcPr>
            <w:tcW w:w="1985" w:type="dxa"/>
            <w:shd w:val="clear" w:color="auto" w:fill="auto"/>
          </w:tcPr>
          <w:p w:rsidR="003B389E" w:rsidRPr="003B389E" w:rsidRDefault="003B389E" w:rsidP="003B389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89E">
              <w:rPr>
                <w:rFonts w:ascii="Times New Roman" w:hAnsi="Times New Roman"/>
                <w:sz w:val="28"/>
                <w:szCs w:val="28"/>
                <w:lang w:val="uk-UA"/>
              </w:rPr>
              <w:t>грудень</w:t>
            </w:r>
          </w:p>
        </w:tc>
      </w:tr>
      <w:tr w:rsidR="003B389E" w:rsidRPr="003B389E" w:rsidTr="00C1231C">
        <w:tc>
          <w:tcPr>
            <w:tcW w:w="3190" w:type="dxa"/>
            <w:shd w:val="clear" w:color="auto" w:fill="auto"/>
          </w:tcPr>
          <w:p w:rsidR="003B389E" w:rsidRPr="003B389E" w:rsidRDefault="003B389E" w:rsidP="003B389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8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Наш світ об’єднує </w:t>
            </w:r>
            <w:proofErr w:type="spellStart"/>
            <w:r w:rsidRPr="003B389E">
              <w:rPr>
                <w:rFonts w:ascii="Times New Roman" w:hAnsi="Times New Roman"/>
                <w:sz w:val="28"/>
                <w:szCs w:val="28"/>
                <w:lang w:val="uk-UA"/>
              </w:rPr>
              <w:t>караса</w:t>
            </w:r>
            <w:proofErr w:type="spellEnd"/>
            <w:r w:rsidRPr="003B38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(вивчення віршів)</w:t>
            </w:r>
          </w:p>
        </w:tc>
        <w:tc>
          <w:tcPr>
            <w:tcW w:w="4573" w:type="dxa"/>
            <w:shd w:val="clear" w:color="auto" w:fill="auto"/>
          </w:tcPr>
          <w:p w:rsidR="003B389E" w:rsidRPr="003B389E" w:rsidRDefault="003B389E" w:rsidP="003B389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89E">
              <w:rPr>
                <w:rFonts w:ascii="Times New Roman" w:hAnsi="Times New Roman"/>
                <w:sz w:val="28"/>
                <w:szCs w:val="28"/>
                <w:lang w:val="uk-UA"/>
              </w:rPr>
              <w:t>П. Грабовський «</w:t>
            </w:r>
            <w:r w:rsidRPr="003B389E">
              <w:rPr>
                <w:rFonts w:ascii="Times New Roman" w:hAnsi="Times New Roman"/>
                <w:sz w:val="28"/>
                <w:szCs w:val="28"/>
              </w:rPr>
              <w:t>Веснянки</w:t>
            </w:r>
            <w:r w:rsidRPr="003B389E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Pr="003B389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B389E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proofErr w:type="spellStart"/>
            <w:r w:rsidRPr="003B389E">
              <w:rPr>
                <w:rFonts w:ascii="Times New Roman" w:hAnsi="Times New Roman"/>
                <w:sz w:val="28"/>
                <w:szCs w:val="28"/>
              </w:rPr>
              <w:t>Річенька</w:t>
            </w:r>
            <w:proofErr w:type="spellEnd"/>
            <w:r w:rsidRPr="003B389E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Pr="003B389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B389E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proofErr w:type="spellStart"/>
            <w:r w:rsidRPr="003B389E">
              <w:rPr>
                <w:rFonts w:ascii="Times New Roman" w:hAnsi="Times New Roman"/>
                <w:sz w:val="28"/>
                <w:szCs w:val="28"/>
              </w:rPr>
              <w:t>Дніпро</w:t>
            </w:r>
            <w:proofErr w:type="spellEnd"/>
            <w:r w:rsidRPr="003B389E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Pr="003B389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B389E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proofErr w:type="spellStart"/>
            <w:r w:rsidRPr="003B389E">
              <w:rPr>
                <w:rFonts w:ascii="Times New Roman" w:hAnsi="Times New Roman"/>
                <w:sz w:val="28"/>
                <w:szCs w:val="28"/>
              </w:rPr>
              <w:t>Метеличок</w:t>
            </w:r>
            <w:proofErr w:type="spellEnd"/>
            <w:r w:rsidRPr="003B389E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Pr="003B389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B389E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proofErr w:type="spellStart"/>
            <w:r w:rsidRPr="003B389E">
              <w:rPr>
                <w:rFonts w:ascii="Times New Roman" w:hAnsi="Times New Roman"/>
                <w:sz w:val="28"/>
                <w:szCs w:val="28"/>
              </w:rPr>
              <w:t>Щоглик</w:t>
            </w:r>
            <w:proofErr w:type="spellEnd"/>
            <w:r w:rsidRPr="003B389E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Pr="003B389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B389E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3B389E">
              <w:rPr>
                <w:rFonts w:ascii="Times New Roman" w:hAnsi="Times New Roman"/>
                <w:sz w:val="28"/>
                <w:szCs w:val="28"/>
              </w:rPr>
              <w:t xml:space="preserve">Сонечко та </w:t>
            </w:r>
            <w:proofErr w:type="spellStart"/>
            <w:r w:rsidRPr="003B389E">
              <w:rPr>
                <w:rFonts w:ascii="Times New Roman" w:hAnsi="Times New Roman"/>
                <w:sz w:val="28"/>
                <w:szCs w:val="28"/>
              </w:rPr>
              <w:t>дощик</w:t>
            </w:r>
            <w:proofErr w:type="spellEnd"/>
            <w:r w:rsidRPr="003B389E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3B389E" w:rsidRPr="003B389E" w:rsidRDefault="003B389E" w:rsidP="003B389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89E">
              <w:rPr>
                <w:rFonts w:ascii="Times New Roman" w:hAnsi="Times New Roman"/>
                <w:sz w:val="28"/>
                <w:szCs w:val="28"/>
                <w:lang w:val="uk-UA"/>
              </w:rPr>
              <w:t>січень</w:t>
            </w:r>
          </w:p>
        </w:tc>
      </w:tr>
      <w:tr w:rsidR="003B389E" w:rsidRPr="003B389E" w:rsidTr="00C1231C">
        <w:tc>
          <w:tcPr>
            <w:tcW w:w="3190" w:type="dxa"/>
            <w:shd w:val="clear" w:color="auto" w:fill="auto"/>
          </w:tcPr>
          <w:p w:rsidR="003B389E" w:rsidRPr="003B389E" w:rsidRDefault="003B389E" w:rsidP="003B389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89E">
              <w:rPr>
                <w:rFonts w:ascii="Times New Roman" w:hAnsi="Times New Roman"/>
                <w:sz w:val="28"/>
                <w:szCs w:val="28"/>
                <w:lang w:val="uk-UA"/>
              </w:rPr>
              <w:t>«Душі криниця» (літературний конкурс)</w:t>
            </w:r>
          </w:p>
        </w:tc>
        <w:tc>
          <w:tcPr>
            <w:tcW w:w="4573" w:type="dxa"/>
            <w:shd w:val="clear" w:color="auto" w:fill="auto"/>
          </w:tcPr>
          <w:p w:rsidR="003B389E" w:rsidRPr="003B389E" w:rsidRDefault="003B389E" w:rsidP="003B389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89E">
              <w:rPr>
                <w:rFonts w:ascii="Times New Roman" w:hAnsi="Times New Roman"/>
                <w:sz w:val="28"/>
                <w:szCs w:val="28"/>
                <w:lang w:val="uk-UA"/>
              </w:rPr>
              <w:t>На вибір вихователя</w:t>
            </w:r>
          </w:p>
        </w:tc>
        <w:tc>
          <w:tcPr>
            <w:tcW w:w="1985" w:type="dxa"/>
            <w:shd w:val="clear" w:color="auto" w:fill="auto"/>
          </w:tcPr>
          <w:p w:rsidR="003B389E" w:rsidRPr="003B389E" w:rsidRDefault="003B389E" w:rsidP="003B389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89E">
              <w:rPr>
                <w:rFonts w:ascii="Times New Roman" w:hAnsi="Times New Roman"/>
                <w:sz w:val="28"/>
                <w:szCs w:val="28"/>
                <w:lang w:val="uk-UA"/>
              </w:rPr>
              <w:t>лютий</w:t>
            </w:r>
          </w:p>
        </w:tc>
      </w:tr>
    </w:tbl>
    <w:p w:rsidR="003B389E" w:rsidRPr="00E9470F" w:rsidRDefault="003B389E" w:rsidP="003B389E">
      <w:pPr>
        <w:tabs>
          <w:tab w:val="left" w:pos="1134"/>
        </w:tabs>
        <w:suppressAutoHyphens w:val="0"/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6591A" w:rsidRDefault="00EE4F7B" w:rsidP="003B389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Розробка заняття</w:t>
      </w:r>
      <w:r w:rsidR="003B389E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3B389E" w:rsidRPr="003B389E" w:rsidRDefault="003B389E" w:rsidP="003B389E">
      <w:pPr>
        <w:suppressAutoHyphens w:val="0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B389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Тема</w:t>
      </w:r>
      <w:r w:rsidRPr="003B389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</w:t>
      </w:r>
      <w:r w:rsidRPr="003B389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Український дитячий фольклор</w:t>
      </w:r>
      <w:r w:rsidRPr="003B389E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3B389E" w:rsidRPr="003B389E" w:rsidRDefault="003B389E" w:rsidP="003B389E">
      <w:pPr>
        <w:suppressAutoHyphens w:val="0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B389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Мета</w:t>
      </w:r>
      <w:r w:rsidRPr="003B389E">
        <w:rPr>
          <w:rFonts w:ascii="Times New Roman" w:eastAsia="Times New Roman" w:hAnsi="Times New Roman"/>
          <w:sz w:val="28"/>
          <w:szCs w:val="28"/>
          <w:lang w:val="uk-UA" w:eastAsia="ru-RU"/>
        </w:rPr>
        <w:t>: розкрити різноманітність жанрів дитячого фольклору; показати багатство і різноманітність усної народної творчості; формувати вміння творчо й доказово мислити, розвивати естетичний смак, почуття прекрасного; виховати любов до здобутків народної мудрості, до народної краси, фольклору, літератури.</w:t>
      </w:r>
    </w:p>
    <w:p w:rsidR="003B389E" w:rsidRPr="003B389E" w:rsidRDefault="003B389E" w:rsidP="003B389E">
      <w:pPr>
        <w:suppressAutoHyphens w:val="0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B389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Наочність</w:t>
      </w:r>
      <w:r w:rsidRPr="003B389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ляльки для гри, костюми зайчика, музичне оформлення, ляльковий театр, тексти </w:t>
      </w:r>
      <w:proofErr w:type="spellStart"/>
      <w:r w:rsidRPr="003B389E">
        <w:rPr>
          <w:rFonts w:ascii="Times New Roman" w:eastAsia="Times New Roman" w:hAnsi="Times New Roman"/>
          <w:sz w:val="28"/>
          <w:szCs w:val="28"/>
          <w:lang w:val="uk-UA" w:eastAsia="ru-RU"/>
        </w:rPr>
        <w:t>забавлянок</w:t>
      </w:r>
      <w:proofErr w:type="spellEnd"/>
      <w:r w:rsidRPr="003B389E">
        <w:rPr>
          <w:rFonts w:ascii="Times New Roman" w:eastAsia="Times New Roman" w:hAnsi="Times New Roman"/>
          <w:sz w:val="28"/>
          <w:szCs w:val="28"/>
          <w:lang w:val="uk-UA" w:eastAsia="ru-RU"/>
        </w:rPr>
        <w:t>, підручники з читання.</w:t>
      </w:r>
    </w:p>
    <w:p w:rsidR="003B389E" w:rsidRPr="003B389E" w:rsidRDefault="003B389E" w:rsidP="003B389E">
      <w:pPr>
        <w:suppressAutoHyphens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3B389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Хід заняття</w:t>
      </w:r>
    </w:p>
    <w:p w:rsidR="003B389E" w:rsidRPr="003B389E" w:rsidRDefault="003B389E" w:rsidP="003B389E">
      <w:pPr>
        <w:suppressAutoHyphens w:val="0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B389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Педагог</w:t>
      </w:r>
      <w:r w:rsidRPr="003B389E">
        <w:rPr>
          <w:rFonts w:ascii="Times New Roman" w:eastAsia="Times New Roman" w:hAnsi="Times New Roman"/>
          <w:sz w:val="28"/>
          <w:szCs w:val="28"/>
          <w:lang w:val="uk-UA" w:eastAsia="ru-RU"/>
        </w:rPr>
        <w:t>: Сьогодні у нас незвичайний урок позакласного читання, урок-концерт (Із-за ширми, встановленої для лялькового театру, з’являється зайчик).</w:t>
      </w:r>
    </w:p>
    <w:p w:rsidR="003B389E" w:rsidRPr="003B389E" w:rsidRDefault="003B389E" w:rsidP="003B389E">
      <w:pPr>
        <w:suppressAutoHyphens w:val="0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B389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lastRenderedPageBreak/>
        <w:t>Зайчик</w:t>
      </w:r>
      <w:r w:rsidRPr="003B389E">
        <w:rPr>
          <w:rFonts w:ascii="Times New Roman" w:eastAsia="Times New Roman" w:hAnsi="Times New Roman"/>
          <w:sz w:val="28"/>
          <w:szCs w:val="28"/>
          <w:lang w:val="uk-UA" w:eastAsia="ru-RU"/>
        </w:rPr>
        <w:t>: Ля-ля-ля! Ля-ля-ля! Ой. Нарешті дійшов. Як тут багато дітей, та й дорослі є.</w:t>
      </w:r>
    </w:p>
    <w:p w:rsidR="003B389E" w:rsidRPr="003B389E" w:rsidRDefault="003B389E" w:rsidP="003B389E">
      <w:pPr>
        <w:suppressAutoHyphens w:val="0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B389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Педагог</w:t>
      </w:r>
      <w:r w:rsidRPr="003B389E">
        <w:rPr>
          <w:rFonts w:ascii="Times New Roman" w:eastAsia="Times New Roman" w:hAnsi="Times New Roman"/>
          <w:sz w:val="28"/>
          <w:szCs w:val="28"/>
          <w:lang w:val="uk-UA" w:eastAsia="ru-RU"/>
        </w:rPr>
        <w:t>: Хто це до нас прийшов, діти? Знаєте, а мені чомусь не подобається поведінка цього зайчика. А ви що помітили поганого в поведінці? (Зайчик не привітався).</w:t>
      </w:r>
    </w:p>
    <w:p w:rsidR="003B389E" w:rsidRPr="003B389E" w:rsidRDefault="003B389E" w:rsidP="003B389E">
      <w:pPr>
        <w:suppressAutoHyphens w:val="0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B389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Зайчик</w:t>
      </w:r>
      <w:r w:rsidRPr="003B389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Я й </w:t>
      </w:r>
      <w:proofErr w:type="spellStart"/>
      <w:r w:rsidRPr="003B389E">
        <w:rPr>
          <w:rFonts w:ascii="Times New Roman" w:eastAsia="Times New Roman" w:hAnsi="Times New Roman"/>
          <w:sz w:val="28"/>
          <w:szCs w:val="28"/>
          <w:lang w:val="uk-UA" w:eastAsia="ru-RU"/>
        </w:rPr>
        <w:t>забув</w:t>
      </w:r>
      <w:proofErr w:type="spellEnd"/>
      <w:r w:rsidRPr="003B389E">
        <w:rPr>
          <w:rFonts w:ascii="Times New Roman" w:eastAsia="Times New Roman" w:hAnsi="Times New Roman"/>
          <w:sz w:val="28"/>
          <w:szCs w:val="28"/>
          <w:lang w:val="uk-UA" w:eastAsia="ru-RU"/>
        </w:rPr>
        <w:t>! Вибачте мені, будь ласка! Доброго ранку всім!</w:t>
      </w:r>
    </w:p>
    <w:p w:rsidR="003B389E" w:rsidRPr="003B389E" w:rsidRDefault="003B389E" w:rsidP="003B389E">
      <w:pPr>
        <w:suppressAutoHyphens w:val="0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B389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Педагог</w:t>
      </w:r>
      <w:r w:rsidRPr="003B389E">
        <w:rPr>
          <w:rFonts w:ascii="Times New Roman" w:eastAsia="Times New Roman" w:hAnsi="Times New Roman"/>
          <w:sz w:val="28"/>
          <w:szCs w:val="28"/>
          <w:lang w:val="uk-UA" w:eastAsia="ru-RU"/>
        </w:rPr>
        <w:t>: Зайчику, а куди ти мандруєш, і як потрапив до нас?</w:t>
      </w:r>
    </w:p>
    <w:p w:rsidR="003B389E" w:rsidRPr="003B389E" w:rsidRDefault="003B389E" w:rsidP="003B389E">
      <w:pPr>
        <w:suppressAutoHyphens w:val="0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B389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Зайчик</w:t>
      </w:r>
      <w:r w:rsidRPr="003B389E">
        <w:rPr>
          <w:rFonts w:ascii="Times New Roman" w:eastAsia="Times New Roman" w:hAnsi="Times New Roman"/>
          <w:sz w:val="28"/>
          <w:szCs w:val="28"/>
          <w:lang w:val="uk-UA" w:eastAsia="ru-RU"/>
        </w:rPr>
        <w:t>: О! Я уже багато казок обходив, а ось у школі жодного разу так і не був. Але сьогодні вирішив: неодмінно піду до 2 класу.</w:t>
      </w:r>
    </w:p>
    <w:p w:rsidR="003B389E" w:rsidRPr="003B389E" w:rsidRDefault="003B389E" w:rsidP="003B389E">
      <w:pPr>
        <w:suppressAutoHyphens w:val="0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B389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Педагог</w:t>
      </w:r>
      <w:r w:rsidRPr="003B389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добре, що зайшов. Сьогодні на уроці ми саме пригадаємо українські народні колисанки, </w:t>
      </w:r>
      <w:proofErr w:type="spellStart"/>
      <w:r w:rsidRPr="003B389E">
        <w:rPr>
          <w:rFonts w:ascii="Times New Roman" w:eastAsia="Times New Roman" w:hAnsi="Times New Roman"/>
          <w:sz w:val="28"/>
          <w:szCs w:val="28"/>
          <w:lang w:val="uk-UA" w:eastAsia="ru-RU"/>
        </w:rPr>
        <w:t>забавлянки</w:t>
      </w:r>
      <w:proofErr w:type="spellEnd"/>
      <w:r w:rsidRPr="003B389E">
        <w:rPr>
          <w:rFonts w:ascii="Times New Roman" w:eastAsia="Times New Roman" w:hAnsi="Times New Roman"/>
          <w:sz w:val="28"/>
          <w:szCs w:val="28"/>
          <w:lang w:val="uk-UA" w:eastAsia="ru-RU"/>
        </w:rPr>
        <w:t>, казки, прислів’я, обов’язково поспіваємо і пограємось. Коли в сім’ї народжувалась дитина, поруч із нею постійно була матуся. А коли клала її спати, то співала пісні. Як же вони називалися? (колисанки). Давайте пригадаємо колисанки, які ви вчили (учні читають колисанки, за бажанням дитина може проспівати колисанку).</w:t>
      </w:r>
    </w:p>
    <w:p w:rsidR="003B389E" w:rsidRPr="003B389E" w:rsidRDefault="003B389E" w:rsidP="003B389E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3B389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Заколишу дитиноньку</w:t>
      </w:r>
    </w:p>
    <w:p w:rsidR="003B389E" w:rsidRPr="003B389E" w:rsidRDefault="003B389E" w:rsidP="003B389E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3B389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Ой ходила журавочка</w:t>
      </w:r>
    </w:p>
    <w:p w:rsidR="003B389E" w:rsidRPr="003B389E" w:rsidRDefault="003B389E" w:rsidP="003B389E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3B389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Та й по калину,</w:t>
      </w:r>
    </w:p>
    <w:p w:rsidR="003B389E" w:rsidRPr="003B389E" w:rsidRDefault="003B389E" w:rsidP="003B389E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3B389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А я свою дитиноньку</w:t>
      </w:r>
    </w:p>
    <w:p w:rsidR="003B389E" w:rsidRPr="003B389E" w:rsidRDefault="003B389E" w:rsidP="003B389E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3B389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Та й заколишу.</w:t>
      </w:r>
    </w:p>
    <w:p w:rsidR="003B389E" w:rsidRPr="003B389E" w:rsidRDefault="003B389E" w:rsidP="003B389E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3B389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Ой ну люлі, люлі!</w:t>
      </w:r>
    </w:p>
    <w:p w:rsidR="003B389E" w:rsidRPr="003B389E" w:rsidRDefault="003B389E" w:rsidP="003B389E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3B389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Котику сіренький</w:t>
      </w:r>
    </w:p>
    <w:p w:rsidR="003B389E" w:rsidRPr="003B389E" w:rsidRDefault="003B389E" w:rsidP="003B389E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3B389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Котику сіренький, не буди маляти.</w:t>
      </w:r>
    </w:p>
    <w:p w:rsidR="003B389E" w:rsidRPr="003B389E" w:rsidRDefault="003B389E" w:rsidP="003B389E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3B389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Котику біленький,</w:t>
      </w:r>
    </w:p>
    <w:p w:rsidR="003B389E" w:rsidRPr="003B389E" w:rsidRDefault="003B389E" w:rsidP="003B389E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3B389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Котику волохатий,</w:t>
      </w:r>
    </w:p>
    <w:p w:rsidR="003B389E" w:rsidRPr="003B389E" w:rsidRDefault="003B389E" w:rsidP="003B389E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3B389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Не ходи до хати,</w:t>
      </w:r>
    </w:p>
    <w:p w:rsidR="003B389E" w:rsidRPr="003B389E" w:rsidRDefault="003B389E" w:rsidP="003B389E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3B389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Не ходи по хаті,</w:t>
      </w:r>
    </w:p>
    <w:p w:rsidR="003B389E" w:rsidRPr="003B389E" w:rsidRDefault="003B389E" w:rsidP="003B389E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3B389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Дитя буде спати</w:t>
      </w:r>
    </w:p>
    <w:p w:rsidR="003B389E" w:rsidRPr="003B389E" w:rsidRDefault="003B389E" w:rsidP="003B389E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3B389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Котик воркотати.</w:t>
      </w:r>
    </w:p>
    <w:p w:rsidR="003B389E" w:rsidRPr="003B389E" w:rsidRDefault="003B389E" w:rsidP="003B389E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3B389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Ой на кота воркота,</w:t>
      </w:r>
    </w:p>
    <w:p w:rsidR="003B389E" w:rsidRPr="003B389E" w:rsidRDefault="003B389E" w:rsidP="003B389E">
      <w:pPr>
        <w:suppressAutoHyphens w:val="0"/>
        <w:spacing w:after="0" w:line="360" w:lineRule="auto"/>
        <w:ind w:firstLine="851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3B389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На дитиноньку дрімота! А-а-а!</w:t>
      </w:r>
    </w:p>
    <w:p w:rsidR="003B389E" w:rsidRPr="003B389E" w:rsidRDefault="003B389E" w:rsidP="003B389E">
      <w:pPr>
        <w:suppressAutoHyphens w:val="0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B389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Педагог</w:t>
      </w:r>
      <w:r w:rsidRPr="003B389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Слухала дитина такі </w:t>
      </w:r>
      <w:proofErr w:type="spellStart"/>
      <w:r w:rsidRPr="003B389E">
        <w:rPr>
          <w:rFonts w:ascii="Times New Roman" w:eastAsia="Times New Roman" w:hAnsi="Times New Roman"/>
          <w:sz w:val="28"/>
          <w:szCs w:val="28"/>
          <w:lang w:val="uk-UA" w:eastAsia="ru-RU"/>
        </w:rPr>
        <w:t>колисаночки</w:t>
      </w:r>
      <w:proofErr w:type="spellEnd"/>
      <w:r w:rsidRPr="003B389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 гарненько засинала, та з роками підростала. І придумав тоді український народ веселі дитячі </w:t>
      </w:r>
      <w:proofErr w:type="spellStart"/>
      <w:r w:rsidRPr="003B389E">
        <w:rPr>
          <w:rFonts w:ascii="Times New Roman" w:eastAsia="Times New Roman" w:hAnsi="Times New Roman"/>
          <w:sz w:val="28"/>
          <w:szCs w:val="28"/>
          <w:lang w:val="uk-UA" w:eastAsia="ru-RU"/>
        </w:rPr>
        <w:t>забавлянки</w:t>
      </w:r>
      <w:proofErr w:type="spellEnd"/>
      <w:r w:rsidRPr="003B389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аби дитина не плакала, зростала розумною і веселою. А як промовлялися </w:t>
      </w:r>
      <w:proofErr w:type="spellStart"/>
      <w:r w:rsidRPr="003B389E">
        <w:rPr>
          <w:rFonts w:ascii="Times New Roman" w:eastAsia="Times New Roman" w:hAnsi="Times New Roman"/>
          <w:sz w:val="28"/>
          <w:szCs w:val="28"/>
          <w:lang w:val="uk-UA" w:eastAsia="ru-RU"/>
        </w:rPr>
        <w:t>забавлянки</w:t>
      </w:r>
      <w:proofErr w:type="spellEnd"/>
      <w:r w:rsidRPr="003B389E">
        <w:rPr>
          <w:rFonts w:ascii="Times New Roman" w:eastAsia="Times New Roman" w:hAnsi="Times New Roman"/>
          <w:sz w:val="28"/>
          <w:szCs w:val="28"/>
          <w:lang w:val="uk-UA" w:eastAsia="ru-RU"/>
        </w:rPr>
        <w:t>? (Голосно, весело, з певними рухами).</w:t>
      </w:r>
    </w:p>
    <w:p w:rsidR="003B389E" w:rsidRPr="003B389E" w:rsidRDefault="003B389E" w:rsidP="003B389E">
      <w:pPr>
        <w:suppressAutoHyphens w:val="0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B389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Допоможіть мені, дути, пригадати такі </w:t>
      </w:r>
      <w:proofErr w:type="spellStart"/>
      <w:r w:rsidRPr="003B389E">
        <w:rPr>
          <w:rFonts w:ascii="Times New Roman" w:eastAsia="Times New Roman" w:hAnsi="Times New Roman"/>
          <w:sz w:val="28"/>
          <w:szCs w:val="28"/>
          <w:lang w:val="uk-UA" w:eastAsia="ru-RU"/>
        </w:rPr>
        <w:t>забавлянки</w:t>
      </w:r>
      <w:proofErr w:type="spellEnd"/>
      <w:r w:rsidRPr="003B389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</w:p>
    <w:p w:rsidR="003B389E" w:rsidRPr="003B389E" w:rsidRDefault="003B389E" w:rsidP="003B389E">
      <w:pPr>
        <w:suppressAutoHyphens w:val="0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B389E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(Діти читають </w:t>
      </w:r>
      <w:proofErr w:type="spellStart"/>
      <w:r w:rsidRPr="003B389E">
        <w:rPr>
          <w:rFonts w:ascii="Times New Roman" w:eastAsia="Times New Roman" w:hAnsi="Times New Roman"/>
          <w:sz w:val="28"/>
          <w:szCs w:val="28"/>
          <w:lang w:val="uk-UA" w:eastAsia="ru-RU"/>
        </w:rPr>
        <w:t>забавлянки</w:t>
      </w:r>
      <w:proofErr w:type="spellEnd"/>
      <w:r w:rsidRPr="003B389E">
        <w:rPr>
          <w:rFonts w:ascii="Times New Roman" w:eastAsia="Times New Roman" w:hAnsi="Times New Roman"/>
          <w:sz w:val="28"/>
          <w:szCs w:val="28"/>
          <w:lang w:val="uk-UA" w:eastAsia="ru-RU"/>
        </w:rPr>
        <w:t>).</w:t>
      </w:r>
    </w:p>
    <w:p w:rsidR="003B389E" w:rsidRPr="003B389E" w:rsidRDefault="003B389E" w:rsidP="003B389E">
      <w:pPr>
        <w:suppressAutoHyphens w:val="0"/>
        <w:spacing w:after="0" w:line="240" w:lineRule="auto"/>
        <w:ind w:firstLine="900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3B389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Гойда-да, </w:t>
      </w:r>
      <w:proofErr w:type="spellStart"/>
      <w:r w:rsidRPr="003B389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гойда</w:t>
      </w:r>
      <w:proofErr w:type="spellEnd"/>
      <w:r w:rsidRPr="003B389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-да.</w:t>
      </w:r>
    </w:p>
    <w:p w:rsidR="003B389E" w:rsidRPr="003B389E" w:rsidRDefault="003B389E" w:rsidP="003B389E">
      <w:pPr>
        <w:suppressAutoHyphens w:val="0"/>
        <w:spacing w:after="0" w:line="240" w:lineRule="auto"/>
        <w:ind w:firstLine="900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3B389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Гойда-да, </w:t>
      </w:r>
      <w:proofErr w:type="spellStart"/>
      <w:r w:rsidRPr="003B389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гойда</w:t>
      </w:r>
      <w:proofErr w:type="spellEnd"/>
      <w:r w:rsidRPr="003B389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-да.</w:t>
      </w:r>
    </w:p>
    <w:p w:rsidR="003B389E" w:rsidRPr="003B389E" w:rsidRDefault="003B389E" w:rsidP="003B389E">
      <w:pPr>
        <w:suppressAutoHyphens w:val="0"/>
        <w:spacing w:after="0" w:line="240" w:lineRule="auto"/>
        <w:ind w:firstLine="900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3B389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Добра в коника хода,</w:t>
      </w:r>
    </w:p>
    <w:p w:rsidR="003B389E" w:rsidRPr="003B389E" w:rsidRDefault="003B389E" w:rsidP="003B389E">
      <w:pPr>
        <w:suppressAutoHyphens w:val="0"/>
        <w:spacing w:after="0" w:line="240" w:lineRule="auto"/>
        <w:ind w:firstLine="900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3B389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Поводи шовкові,</w:t>
      </w:r>
    </w:p>
    <w:p w:rsidR="003B389E" w:rsidRPr="003B389E" w:rsidRDefault="003B389E" w:rsidP="003B389E">
      <w:pPr>
        <w:suppressAutoHyphens w:val="0"/>
        <w:spacing w:after="0" w:line="240" w:lineRule="auto"/>
        <w:ind w:firstLine="900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3B389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Золоті підкови.</w:t>
      </w:r>
    </w:p>
    <w:p w:rsidR="003B389E" w:rsidRPr="003B389E" w:rsidRDefault="003B389E" w:rsidP="003B389E">
      <w:pPr>
        <w:suppressAutoHyphens w:val="0"/>
        <w:spacing w:after="0" w:line="240" w:lineRule="auto"/>
        <w:ind w:firstLine="900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3B389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Потягусі, потягусі.</w:t>
      </w:r>
    </w:p>
    <w:p w:rsidR="003B389E" w:rsidRPr="003B389E" w:rsidRDefault="003B389E" w:rsidP="003B389E">
      <w:pPr>
        <w:suppressAutoHyphens w:val="0"/>
        <w:spacing w:after="0" w:line="240" w:lineRule="auto"/>
        <w:ind w:firstLine="900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3B389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Потягусі, </w:t>
      </w:r>
      <w:proofErr w:type="spellStart"/>
      <w:r w:rsidRPr="003B389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потігусі</w:t>
      </w:r>
      <w:proofErr w:type="spellEnd"/>
      <w:r w:rsidRPr="003B389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,</w:t>
      </w:r>
    </w:p>
    <w:p w:rsidR="003B389E" w:rsidRPr="003B389E" w:rsidRDefault="003B389E" w:rsidP="003B389E">
      <w:pPr>
        <w:suppressAutoHyphens w:val="0"/>
        <w:spacing w:after="0" w:line="240" w:lineRule="auto"/>
        <w:ind w:firstLine="900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3B389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На Галю </w:t>
      </w:r>
      <w:proofErr w:type="spellStart"/>
      <w:r w:rsidRPr="003B389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ростусі</w:t>
      </w:r>
      <w:proofErr w:type="spellEnd"/>
      <w:r w:rsidRPr="003B389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,</w:t>
      </w:r>
    </w:p>
    <w:p w:rsidR="003B389E" w:rsidRPr="003B389E" w:rsidRDefault="003B389E" w:rsidP="003B389E">
      <w:pPr>
        <w:suppressAutoHyphens w:val="0"/>
        <w:spacing w:after="0" w:line="240" w:lineRule="auto"/>
        <w:ind w:firstLine="900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3B389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Щоб Галочка росла,</w:t>
      </w:r>
    </w:p>
    <w:p w:rsidR="003B389E" w:rsidRPr="003B389E" w:rsidRDefault="003B389E" w:rsidP="003B389E">
      <w:pPr>
        <w:suppressAutoHyphens w:val="0"/>
        <w:spacing w:after="0" w:line="240" w:lineRule="auto"/>
        <w:ind w:firstLine="900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3B389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Росла-виростала,</w:t>
      </w:r>
    </w:p>
    <w:p w:rsidR="003B389E" w:rsidRPr="003B389E" w:rsidRDefault="003B389E" w:rsidP="003B389E">
      <w:pPr>
        <w:suppressAutoHyphens w:val="0"/>
        <w:spacing w:after="0" w:line="240" w:lineRule="auto"/>
        <w:ind w:firstLine="900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3B389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Щоб Галочка своїй мамці</w:t>
      </w:r>
    </w:p>
    <w:p w:rsidR="003B389E" w:rsidRPr="003B389E" w:rsidRDefault="003B389E" w:rsidP="003B389E">
      <w:pPr>
        <w:suppressAutoHyphens w:val="0"/>
        <w:spacing w:after="0" w:line="240" w:lineRule="auto"/>
        <w:ind w:firstLine="900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3B389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Скоріш в поміч стала.</w:t>
      </w:r>
    </w:p>
    <w:p w:rsidR="003B389E" w:rsidRPr="003B389E" w:rsidRDefault="003B389E" w:rsidP="003B389E">
      <w:pPr>
        <w:suppressAutoHyphens w:val="0"/>
        <w:spacing w:after="0" w:line="240" w:lineRule="auto"/>
        <w:ind w:firstLine="900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3B389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У помочі колихала</w:t>
      </w:r>
    </w:p>
    <w:p w:rsidR="003B389E" w:rsidRPr="003B389E" w:rsidRDefault="003B389E" w:rsidP="003B389E">
      <w:pPr>
        <w:suppressAutoHyphens w:val="0"/>
        <w:spacing w:after="0" w:line="360" w:lineRule="auto"/>
        <w:ind w:firstLine="900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3B389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Й хату доглядала.</w:t>
      </w:r>
    </w:p>
    <w:p w:rsidR="003B389E" w:rsidRPr="003B389E" w:rsidRDefault="003B389E" w:rsidP="003B389E">
      <w:pPr>
        <w:suppressAutoHyphens w:val="0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B389E">
        <w:rPr>
          <w:rFonts w:ascii="Times New Roman" w:eastAsia="Times New Roman" w:hAnsi="Times New Roman"/>
          <w:sz w:val="28"/>
          <w:szCs w:val="28"/>
          <w:lang w:val="uk-UA" w:eastAsia="ru-RU"/>
        </w:rPr>
        <w:t>(Чути голос зайчика, він ходить і співає пісню «Ой на горі жито, сидить зайчик...»).</w:t>
      </w:r>
    </w:p>
    <w:p w:rsidR="003B389E" w:rsidRPr="003B389E" w:rsidRDefault="003B389E" w:rsidP="003B389E">
      <w:pPr>
        <w:suppressAutoHyphens w:val="0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B389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Педагог</w:t>
      </w:r>
      <w:r w:rsidRPr="003B389E">
        <w:rPr>
          <w:rFonts w:ascii="Times New Roman" w:eastAsia="Times New Roman" w:hAnsi="Times New Roman"/>
          <w:sz w:val="28"/>
          <w:szCs w:val="28"/>
          <w:lang w:val="uk-UA" w:eastAsia="ru-RU"/>
        </w:rPr>
        <w:t>: Зайчику, що трапилося, ти вже пісні почав співати?</w:t>
      </w:r>
    </w:p>
    <w:p w:rsidR="003B389E" w:rsidRPr="003B389E" w:rsidRDefault="003B389E" w:rsidP="003B389E">
      <w:pPr>
        <w:suppressAutoHyphens w:val="0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B389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Зайчик</w:t>
      </w:r>
      <w:r w:rsidRPr="003B389E">
        <w:rPr>
          <w:rFonts w:ascii="Times New Roman" w:eastAsia="Times New Roman" w:hAnsi="Times New Roman"/>
          <w:sz w:val="28"/>
          <w:szCs w:val="28"/>
          <w:lang w:val="uk-UA" w:eastAsia="ru-RU"/>
        </w:rPr>
        <w:t>: Якби ви знали, як я люблю співати народні пісні, а ще більше люблю їх слухати.</w:t>
      </w:r>
    </w:p>
    <w:p w:rsidR="003B389E" w:rsidRPr="003B389E" w:rsidRDefault="003B389E" w:rsidP="003B389E">
      <w:pPr>
        <w:suppressAutoHyphens w:val="0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B389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Педагог</w:t>
      </w:r>
      <w:r w:rsidRPr="003B389E">
        <w:rPr>
          <w:rFonts w:ascii="Times New Roman" w:eastAsia="Times New Roman" w:hAnsi="Times New Roman"/>
          <w:sz w:val="28"/>
          <w:szCs w:val="28"/>
          <w:lang w:val="uk-UA" w:eastAsia="ru-RU"/>
        </w:rPr>
        <w:t>: Ага! Я уже здогадалася. Це зайчик, діти, хоче, щоб ми йому заспівали українську народну пісню. Ну то як, заспіваємо? (Діти виконують пісню «Ой є в лісі калина»).</w:t>
      </w:r>
    </w:p>
    <w:p w:rsidR="003B389E" w:rsidRPr="003B389E" w:rsidRDefault="003B389E" w:rsidP="003B389E">
      <w:pPr>
        <w:suppressAutoHyphens w:val="0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B389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Зайчик</w:t>
      </w:r>
      <w:r w:rsidRPr="003B389E">
        <w:rPr>
          <w:rFonts w:ascii="Times New Roman" w:eastAsia="Times New Roman" w:hAnsi="Times New Roman"/>
          <w:sz w:val="28"/>
          <w:szCs w:val="28"/>
          <w:lang w:val="uk-UA" w:eastAsia="ru-RU"/>
        </w:rPr>
        <w:t>: Ох і гарна ж пісня. Дякую вам усім. А зараз я хочу дізнатися, чи знаєте ви прислів’я. (Діти читають прислів’я, вибірково пояснюють їх зміст).</w:t>
      </w:r>
    </w:p>
    <w:p w:rsidR="003B389E" w:rsidRPr="003B389E" w:rsidRDefault="003B389E" w:rsidP="003B389E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3B389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Багато снігу – багато хліба.</w:t>
      </w:r>
    </w:p>
    <w:p w:rsidR="003B389E" w:rsidRPr="003B389E" w:rsidRDefault="003B389E" w:rsidP="003B389E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3B389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М’яко стеле, та твердо спати.</w:t>
      </w:r>
    </w:p>
    <w:p w:rsidR="003B389E" w:rsidRPr="003B389E" w:rsidRDefault="003B389E" w:rsidP="003B389E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3B389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Хто про землю дбає, вона тому повертає.</w:t>
      </w:r>
    </w:p>
    <w:p w:rsidR="003B389E" w:rsidRPr="003B389E" w:rsidRDefault="003B389E" w:rsidP="003B389E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3B389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Більше діла – менше слів.</w:t>
      </w:r>
    </w:p>
    <w:p w:rsidR="003B389E" w:rsidRPr="003B389E" w:rsidRDefault="003B389E" w:rsidP="003B389E">
      <w:pPr>
        <w:numPr>
          <w:ilvl w:val="0"/>
          <w:numId w:val="5"/>
        </w:numPr>
        <w:suppressAutoHyphens w:val="0"/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3B389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Маєш голову, май же і розум.</w:t>
      </w:r>
    </w:p>
    <w:p w:rsidR="003B389E" w:rsidRPr="003B389E" w:rsidRDefault="003B389E" w:rsidP="003B389E">
      <w:pPr>
        <w:suppressAutoHyphens w:val="0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B389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Педагог</w:t>
      </w:r>
      <w:r w:rsidRPr="003B389E">
        <w:rPr>
          <w:rFonts w:ascii="Times New Roman" w:eastAsia="Times New Roman" w:hAnsi="Times New Roman"/>
          <w:sz w:val="28"/>
          <w:szCs w:val="28"/>
          <w:lang w:val="uk-UA" w:eastAsia="ru-RU"/>
        </w:rPr>
        <w:t>: А зараз, діти, давайте пограємо у гру «</w:t>
      </w:r>
      <w:proofErr w:type="spellStart"/>
      <w:r w:rsidRPr="003B389E">
        <w:rPr>
          <w:rFonts w:ascii="Times New Roman" w:eastAsia="Times New Roman" w:hAnsi="Times New Roman"/>
          <w:sz w:val="28"/>
          <w:szCs w:val="28"/>
          <w:lang w:val="uk-UA" w:eastAsia="ru-RU"/>
        </w:rPr>
        <w:t>Женчичок-бренчичок</w:t>
      </w:r>
      <w:proofErr w:type="spellEnd"/>
      <w:r w:rsidRPr="003B389E">
        <w:rPr>
          <w:rFonts w:ascii="Times New Roman" w:eastAsia="Times New Roman" w:hAnsi="Times New Roman"/>
          <w:sz w:val="28"/>
          <w:szCs w:val="28"/>
          <w:lang w:val="uk-UA" w:eastAsia="ru-RU"/>
        </w:rPr>
        <w:t>». (Діти стають у коло, а в середині пробігає, пританцьовуючи «женчик». При останніх словах приспіву він бере крайнього співака і пускає замість себе.</w:t>
      </w:r>
    </w:p>
    <w:p w:rsidR="003B389E" w:rsidRPr="003B389E" w:rsidRDefault="003B389E" w:rsidP="003B389E">
      <w:pPr>
        <w:numPr>
          <w:ilvl w:val="0"/>
          <w:numId w:val="6"/>
        </w:numPr>
        <w:tabs>
          <w:tab w:val="num" w:pos="1260"/>
        </w:tabs>
        <w:suppressAutoHyphens w:val="0"/>
        <w:spacing w:after="0" w:line="240" w:lineRule="auto"/>
        <w:ind w:left="1208" w:hanging="357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proofErr w:type="spellStart"/>
      <w:r w:rsidRPr="003B389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Женчичок</w:t>
      </w:r>
      <w:proofErr w:type="spellEnd"/>
      <w:r w:rsidRPr="003B389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– </w:t>
      </w:r>
      <w:proofErr w:type="spellStart"/>
      <w:r w:rsidRPr="003B389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бречичок</w:t>
      </w:r>
      <w:proofErr w:type="spellEnd"/>
      <w:r w:rsidRPr="003B389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вилітає, високо </w:t>
      </w:r>
      <w:proofErr w:type="spellStart"/>
      <w:r w:rsidRPr="003B389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ніжоньку</w:t>
      </w:r>
      <w:proofErr w:type="spellEnd"/>
      <w:r w:rsidRPr="003B389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піднімає.</w:t>
      </w:r>
    </w:p>
    <w:p w:rsidR="003B389E" w:rsidRPr="003B389E" w:rsidRDefault="003B389E" w:rsidP="003B389E">
      <w:pPr>
        <w:suppressAutoHyphens w:val="0"/>
        <w:spacing w:after="0" w:line="240" w:lineRule="auto"/>
        <w:ind w:left="851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3B389E"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  <w:t>Приспів</w:t>
      </w:r>
      <w:r w:rsidRPr="003B389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: Як бито, набито,</w:t>
      </w:r>
    </w:p>
    <w:p w:rsidR="003B389E" w:rsidRPr="003B389E" w:rsidRDefault="003B389E" w:rsidP="003B389E">
      <w:pPr>
        <w:suppressAutoHyphens w:val="0"/>
        <w:spacing w:after="0" w:line="240" w:lineRule="auto"/>
        <w:ind w:left="851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3B389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Ніженьку пробито,</w:t>
      </w:r>
    </w:p>
    <w:p w:rsidR="003B389E" w:rsidRPr="003B389E" w:rsidRDefault="003B389E" w:rsidP="003B389E">
      <w:pPr>
        <w:suppressAutoHyphens w:val="0"/>
        <w:spacing w:after="0" w:line="360" w:lineRule="auto"/>
        <w:ind w:left="851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3B389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В зеленім лугу бери собі другу!</w:t>
      </w:r>
    </w:p>
    <w:p w:rsidR="003B389E" w:rsidRPr="003B389E" w:rsidRDefault="003B389E" w:rsidP="003B389E">
      <w:pPr>
        <w:numPr>
          <w:ilvl w:val="0"/>
          <w:numId w:val="6"/>
        </w:numPr>
        <w:tabs>
          <w:tab w:val="num" w:pos="1260"/>
        </w:tabs>
        <w:suppressAutoHyphens w:val="0"/>
        <w:spacing w:before="100" w:beforeAutospacing="1" w:after="0" w:line="240" w:lineRule="auto"/>
        <w:ind w:left="1208" w:hanging="357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3B389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lastRenderedPageBreak/>
        <w:t>Ой до схід сонечка женчик схопись, росою чистою женчик умивсь.</w:t>
      </w:r>
    </w:p>
    <w:p w:rsidR="003B389E" w:rsidRPr="003B389E" w:rsidRDefault="003B389E" w:rsidP="003B389E">
      <w:pPr>
        <w:suppressAutoHyphens w:val="0"/>
        <w:spacing w:after="0" w:line="240" w:lineRule="auto"/>
        <w:ind w:left="851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3B389E"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  <w:t>Приспів</w:t>
      </w:r>
      <w:r w:rsidRPr="003B389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: Як бито, набито,</w:t>
      </w:r>
    </w:p>
    <w:p w:rsidR="003B389E" w:rsidRPr="003B389E" w:rsidRDefault="003B389E" w:rsidP="003B389E">
      <w:pPr>
        <w:suppressAutoHyphens w:val="0"/>
        <w:spacing w:after="0" w:line="240" w:lineRule="auto"/>
        <w:ind w:left="851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3B389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Ніженьку пробито,</w:t>
      </w:r>
    </w:p>
    <w:p w:rsidR="003B389E" w:rsidRPr="003B389E" w:rsidRDefault="003B389E" w:rsidP="003B389E">
      <w:pPr>
        <w:suppressAutoHyphens w:val="0"/>
        <w:spacing w:after="0" w:line="360" w:lineRule="auto"/>
        <w:ind w:left="851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3B389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В зеленім лугу бери собі другу!</w:t>
      </w:r>
    </w:p>
    <w:p w:rsidR="003B389E" w:rsidRPr="003B389E" w:rsidRDefault="003B389E" w:rsidP="003B389E">
      <w:pPr>
        <w:suppressAutoHyphens w:val="0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3B389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3. </w:t>
      </w:r>
      <w:proofErr w:type="spellStart"/>
      <w:r w:rsidRPr="003B389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Зеленеє</w:t>
      </w:r>
      <w:proofErr w:type="spellEnd"/>
      <w:r w:rsidRPr="003B389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житечко в полі він жав,</w:t>
      </w:r>
    </w:p>
    <w:p w:rsidR="003B389E" w:rsidRPr="003B389E" w:rsidRDefault="003B389E" w:rsidP="003B389E">
      <w:pPr>
        <w:suppressAutoHyphens w:val="0"/>
        <w:spacing w:after="0" w:line="360" w:lineRule="auto"/>
        <w:ind w:firstLine="851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3B389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з ранку до вечора не спочивав.</w:t>
      </w:r>
    </w:p>
    <w:p w:rsidR="003B389E" w:rsidRPr="003B389E" w:rsidRDefault="003B389E" w:rsidP="003B389E">
      <w:pPr>
        <w:suppressAutoHyphens w:val="0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3B389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4. Хоч стерня колиться, ніжка болить, - </w:t>
      </w:r>
    </w:p>
    <w:p w:rsidR="003B389E" w:rsidRPr="003B389E" w:rsidRDefault="003B389E" w:rsidP="003B389E">
      <w:pPr>
        <w:suppressAutoHyphens w:val="0"/>
        <w:spacing w:after="0" w:line="360" w:lineRule="auto"/>
        <w:ind w:firstLine="851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3B389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Спати не хочеться, гуляти кортить.</w:t>
      </w:r>
    </w:p>
    <w:p w:rsidR="003B389E" w:rsidRPr="003B389E" w:rsidRDefault="003B389E" w:rsidP="003B389E">
      <w:pPr>
        <w:suppressAutoHyphens w:val="0"/>
        <w:spacing w:before="100" w:beforeAutospacing="1" w:after="0" w:line="240" w:lineRule="auto"/>
        <w:ind w:left="851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3B389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5. Любий мій женчику, візьми мене,</w:t>
      </w:r>
    </w:p>
    <w:p w:rsidR="003B389E" w:rsidRPr="003B389E" w:rsidRDefault="003B389E" w:rsidP="003B389E">
      <w:pPr>
        <w:suppressAutoHyphens w:val="0"/>
        <w:spacing w:after="0" w:line="360" w:lineRule="auto"/>
        <w:ind w:left="851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3B389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Ніжка загоїться, біль твій пройде.</w:t>
      </w:r>
    </w:p>
    <w:p w:rsidR="003B389E" w:rsidRPr="003B389E" w:rsidRDefault="003B389E" w:rsidP="003B389E">
      <w:pPr>
        <w:suppressAutoHyphens w:val="0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3B389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Зайчик</w:t>
      </w:r>
      <w:r w:rsidRPr="003B389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</w:t>
      </w:r>
      <w:r w:rsidRPr="003B389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Мишка раз прийшла до кішки,</w:t>
      </w:r>
    </w:p>
    <w:p w:rsidR="003B389E" w:rsidRPr="003B389E" w:rsidRDefault="003B389E" w:rsidP="003B389E">
      <w:pPr>
        <w:suppressAutoHyphens w:val="0"/>
        <w:spacing w:after="0" w:line="240" w:lineRule="auto"/>
        <w:ind w:firstLine="1843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3B389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Уклонилась кішці в ніжки</w:t>
      </w:r>
    </w:p>
    <w:p w:rsidR="003B389E" w:rsidRPr="003B389E" w:rsidRDefault="003B389E" w:rsidP="003B389E">
      <w:pPr>
        <w:suppressAutoHyphens w:val="0"/>
        <w:spacing w:after="0" w:line="240" w:lineRule="auto"/>
        <w:ind w:firstLine="1843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3B389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Кішці – смішки,</w:t>
      </w:r>
    </w:p>
    <w:p w:rsidR="003B389E" w:rsidRPr="003B389E" w:rsidRDefault="003B389E" w:rsidP="003B389E">
      <w:pPr>
        <w:suppressAutoHyphens w:val="0"/>
        <w:spacing w:after="0" w:line="360" w:lineRule="auto"/>
        <w:ind w:firstLine="1843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3B389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Мишці – нітрішки.</w:t>
      </w:r>
    </w:p>
    <w:p w:rsidR="003B389E" w:rsidRPr="003B389E" w:rsidRDefault="003B389E" w:rsidP="003B389E">
      <w:pPr>
        <w:suppressAutoHyphens w:val="0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B389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Педагог</w:t>
      </w:r>
      <w:r w:rsidRPr="003B389E">
        <w:rPr>
          <w:rFonts w:ascii="Times New Roman" w:eastAsia="Times New Roman" w:hAnsi="Times New Roman"/>
          <w:sz w:val="28"/>
          <w:szCs w:val="28"/>
          <w:lang w:val="uk-UA" w:eastAsia="ru-RU"/>
        </w:rPr>
        <w:t>: Зайчику, що ти там говориш?</w:t>
      </w:r>
    </w:p>
    <w:p w:rsidR="003B389E" w:rsidRPr="003B389E" w:rsidRDefault="003B389E" w:rsidP="003B389E">
      <w:pPr>
        <w:suppressAutoHyphens w:val="0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B389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Зайчик</w:t>
      </w:r>
      <w:r w:rsidRPr="003B389E">
        <w:rPr>
          <w:rFonts w:ascii="Times New Roman" w:eastAsia="Times New Roman" w:hAnsi="Times New Roman"/>
          <w:sz w:val="28"/>
          <w:szCs w:val="28"/>
          <w:lang w:val="uk-UA" w:eastAsia="ru-RU"/>
        </w:rPr>
        <w:t>: Що, що? Скоромовку вчу.</w:t>
      </w:r>
    </w:p>
    <w:p w:rsidR="003B389E" w:rsidRPr="003B389E" w:rsidRDefault="003B389E" w:rsidP="003B389E">
      <w:pPr>
        <w:suppressAutoHyphens w:val="0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B389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Педагог</w:t>
      </w:r>
      <w:r w:rsidRPr="003B389E">
        <w:rPr>
          <w:rFonts w:ascii="Times New Roman" w:eastAsia="Times New Roman" w:hAnsi="Times New Roman"/>
          <w:sz w:val="28"/>
          <w:szCs w:val="28"/>
          <w:lang w:val="uk-UA" w:eastAsia="ru-RU"/>
        </w:rPr>
        <w:t>: Ну і як, вивчив?</w:t>
      </w:r>
    </w:p>
    <w:p w:rsidR="003B389E" w:rsidRPr="003B389E" w:rsidRDefault="003B389E" w:rsidP="003B389E">
      <w:pPr>
        <w:suppressAutoHyphens w:val="0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B389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Зайчи</w:t>
      </w:r>
      <w:r w:rsidRPr="003B389E">
        <w:rPr>
          <w:rFonts w:ascii="Times New Roman" w:eastAsia="Times New Roman" w:hAnsi="Times New Roman"/>
          <w:sz w:val="28"/>
          <w:szCs w:val="28"/>
          <w:lang w:val="uk-UA" w:eastAsia="ru-RU"/>
        </w:rPr>
        <w:t>к: Не виходить.</w:t>
      </w:r>
    </w:p>
    <w:p w:rsidR="003B389E" w:rsidRPr="003B389E" w:rsidRDefault="003B389E" w:rsidP="003B389E">
      <w:pPr>
        <w:suppressAutoHyphens w:val="0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B389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Педагог</w:t>
      </w:r>
      <w:r w:rsidRPr="003B389E">
        <w:rPr>
          <w:rFonts w:ascii="Times New Roman" w:eastAsia="Times New Roman" w:hAnsi="Times New Roman"/>
          <w:sz w:val="28"/>
          <w:szCs w:val="28"/>
          <w:lang w:val="uk-UA" w:eastAsia="ru-RU"/>
        </w:rPr>
        <w:t>: А ти краще послухай і повчися у наших дітей. Діти, покажіть зайчику, як потрібно читати скоромовки (Діти читають скоромовки).</w:t>
      </w:r>
    </w:p>
    <w:p w:rsidR="003B389E" w:rsidRPr="003B389E" w:rsidRDefault="003B389E" w:rsidP="003B389E">
      <w:pPr>
        <w:numPr>
          <w:ilvl w:val="0"/>
          <w:numId w:val="7"/>
        </w:num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B389E">
        <w:rPr>
          <w:rFonts w:ascii="Times New Roman" w:eastAsia="Times New Roman" w:hAnsi="Times New Roman"/>
          <w:sz w:val="28"/>
          <w:szCs w:val="28"/>
          <w:lang w:val="uk-UA" w:eastAsia="ru-RU"/>
        </w:rPr>
        <w:t>Ворона проворонила вороненя.</w:t>
      </w:r>
    </w:p>
    <w:p w:rsidR="003B389E" w:rsidRPr="003B389E" w:rsidRDefault="003B389E" w:rsidP="003B389E">
      <w:pPr>
        <w:numPr>
          <w:ilvl w:val="0"/>
          <w:numId w:val="7"/>
        </w:num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B389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Коваль кував коня, кінь коваля копитом, коваль коня – </w:t>
      </w:r>
      <w:proofErr w:type="spellStart"/>
      <w:r w:rsidRPr="003B389E">
        <w:rPr>
          <w:rFonts w:ascii="Times New Roman" w:eastAsia="Times New Roman" w:hAnsi="Times New Roman"/>
          <w:sz w:val="28"/>
          <w:szCs w:val="28"/>
          <w:lang w:val="uk-UA" w:eastAsia="ru-RU"/>
        </w:rPr>
        <w:t>кнутом</w:t>
      </w:r>
      <w:proofErr w:type="spellEnd"/>
      <w:r w:rsidRPr="003B389E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3B389E" w:rsidRPr="003B389E" w:rsidRDefault="003B389E" w:rsidP="003B389E">
      <w:pPr>
        <w:numPr>
          <w:ilvl w:val="0"/>
          <w:numId w:val="7"/>
        </w:num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B389E">
        <w:rPr>
          <w:rFonts w:ascii="Times New Roman" w:eastAsia="Times New Roman" w:hAnsi="Times New Roman"/>
          <w:sz w:val="28"/>
          <w:szCs w:val="28"/>
          <w:lang w:val="uk-UA" w:eastAsia="ru-RU"/>
        </w:rPr>
        <w:t>Коза у лузі – лоза у тузі. Бери лозу, жени козу.</w:t>
      </w:r>
    </w:p>
    <w:p w:rsidR="003B389E" w:rsidRPr="003B389E" w:rsidRDefault="003B389E" w:rsidP="003B389E">
      <w:pPr>
        <w:suppressAutoHyphens w:val="0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B389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Педагог</w:t>
      </w:r>
      <w:r w:rsidRPr="003B389E">
        <w:rPr>
          <w:rFonts w:ascii="Times New Roman" w:eastAsia="Times New Roman" w:hAnsi="Times New Roman"/>
          <w:sz w:val="28"/>
          <w:szCs w:val="28"/>
          <w:lang w:val="uk-UA" w:eastAsia="ru-RU"/>
        </w:rPr>
        <w:t>: А тепер прийшов час і про казки згадати. Зараз, зайчику, діти будуть читати уривки з казок, а ти будеш їх відгадувати.</w:t>
      </w:r>
    </w:p>
    <w:p w:rsidR="003B389E" w:rsidRPr="003B389E" w:rsidRDefault="003B389E" w:rsidP="003B389E">
      <w:pPr>
        <w:numPr>
          <w:ilvl w:val="0"/>
          <w:numId w:val="8"/>
        </w:numPr>
        <w:tabs>
          <w:tab w:val="num" w:pos="709"/>
          <w:tab w:val="num" w:pos="1276"/>
        </w:tabs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B389E">
        <w:rPr>
          <w:rFonts w:ascii="Times New Roman" w:eastAsia="Times New Roman" w:hAnsi="Times New Roman"/>
          <w:sz w:val="28"/>
          <w:szCs w:val="28"/>
          <w:lang w:val="uk-UA" w:eastAsia="ru-RU"/>
        </w:rPr>
        <w:t>«Дід бив – не розбив, баба била – не розбила. Мишка бігла, хвостиком зачепила і розбила».</w:t>
      </w:r>
    </w:p>
    <w:p w:rsidR="003B389E" w:rsidRPr="003B389E" w:rsidRDefault="003B389E" w:rsidP="003B389E">
      <w:pPr>
        <w:numPr>
          <w:ilvl w:val="0"/>
          <w:numId w:val="8"/>
        </w:numPr>
        <w:tabs>
          <w:tab w:val="num" w:pos="709"/>
          <w:tab w:val="num" w:pos="1276"/>
        </w:tabs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B389E">
        <w:rPr>
          <w:rFonts w:ascii="Times New Roman" w:eastAsia="Times New Roman" w:hAnsi="Times New Roman"/>
          <w:sz w:val="28"/>
          <w:szCs w:val="28"/>
          <w:lang w:val="uk-UA" w:eastAsia="ru-RU"/>
        </w:rPr>
        <w:t>«Лисичка побігла додому, наварила молочної каші з манної крупи, розмазала по тарілці і дожидає гостя».</w:t>
      </w:r>
    </w:p>
    <w:p w:rsidR="003B389E" w:rsidRPr="003B389E" w:rsidRDefault="003B389E" w:rsidP="003B389E">
      <w:pPr>
        <w:numPr>
          <w:ilvl w:val="0"/>
          <w:numId w:val="8"/>
        </w:numPr>
        <w:tabs>
          <w:tab w:val="num" w:pos="709"/>
          <w:tab w:val="num" w:pos="1276"/>
        </w:tabs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B389E">
        <w:rPr>
          <w:rFonts w:ascii="Times New Roman" w:eastAsia="Times New Roman" w:hAnsi="Times New Roman"/>
          <w:sz w:val="28"/>
          <w:szCs w:val="28"/>
          <w:lang w:val="uk-UA" w:eastAsia="ru-RU"/>
        </w:rPr>
        <w:t>«Лисичка побігла додому, наварила сиру, переламала грудочку сиру на двох, а далі каже:</w:t>
      </w:r>
    </w:p>
    <w:p w:rsidR="003B389E" w:rsidRPr="003B389E" w:rsidRDefault="003B389E" w:rsidP="003B389E">
      <w:pPr>
        <w:numPr>
          <w:ilvl w:val="0"/>
          <w:numId w:val="4"/>
        </w:numPr>
        <w:tabs>
          <w:tab w:val="num" w:pos="709"/>
          <w:tab w:val="num" w:pos="1080"/>
        </w:tabs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B389E">
        <w:rPr>
          <w:rFonts w:ascii="Times New Roman" w:eastAsia="Times New Roman" w:hAnsi="Times New Roman"/>
          <w:sz w:val="28"/>
          <w:szCs w:val="28"/>
          <w:lang w:val="uk-UA" w:eastAsia="ru-RU"/>
        </w:rPr>
        <w:t>Ні, оцей шматок більший, треба порівняти!</w:t>
      </w:r>
    </w:p>
    <w:p w:rsidR="003B389E" w:rsidRPr="003B389E" w:rsidRDefault="003B389E" w:rsidP="003B389E">
      <w:pPr>
        <w:tabs>
          <w:tab w:val="num" w:pos="709"/>
        </w:tabs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B389E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Та й </w:t>
      </w:r>
      <w:proofErr w:type="spellStart"/>
      <w:r w:rsidRPr="003B389E">
        <w:rPr>
          <w:rFonts w:ascii="Times New Roman" w:eastAsia="Times New Roman" w:hAnsi="Times New Roman"/>
          <w:sz w:val="28"/>
          <w:szCs w:val="28"/>
          <w:lang w:val="uk-UA" w:eastAsia="ru-RU"/>
        </w:rPr>
        <w:t>над’їла</w:t>
      </w:r>
      <w:proofErr w:type="spellEnd"/>
      <w:r w:rsidRPr="003B389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один шматок».</w:t>
      </w:r>
    </w:p>
    <w:p w:rsidR="003B389E" w:rsidRPr="003B389E" w:rsidRDefault="003B389E" w:rsidP="003B389E">
      <w:pPr>
        <w:suppressAutoHyphens w:val="0"/>
        <w:spacing w:after="0" w:line="36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B389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Зайчик</w:t>
      </w:r>
      <w:r w:rsidRPr="003B389E">
        <w:rPr>
          <w:rFonts w:ascii="Times New Roman" w:eastAsia="Times New Roman" w:hAnsi="Times New Roman"/>
          <w:sz w:val="28"/>
          <w:szCs w:val="28"/>
          <w:lang w:val="uk-UA" w:eastAsia="ru-RU"/>
        </w:rPr>
        <w:t>: Складне завдання дали мені діти, не зовсім я з ним справився.</w:t>
      </w:r>
    </w:p>
    <w:p w:rsidR="003B389E" w:rsidRPr="003B389E" w:rsidRDefault="003B389E" w:rsidP="003B389E">
      <w:pPr>
        <w:suppressAutoHyphens w:val="0"/>
        <w:spacing w:after="0" w:line="36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B389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Педагог</w:t>
      </w:r>
      <w:r w:rsidRPr="003B389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Ну, що ж! Ми тобі допоможемо (діти називають казки). А тепер прийшов час і пограти в казочку. Я пропоную вам усім відому українську народну казку «Рукавичка» (інсценізація казки). Гарно працювали на уроці всі діти, я дуже вам вдячна. І гадаю, що ви ніколи не </w:t>
      </w:r>
      <w:proofErr w:type="spellStart"/>
      <w:r w:rsidRPr="003B389E">
        <w:rPr>
          <w:rFonts w:ascii="Times New Roman" w:eastAsia="Times New Roman" w:hAnsi="Times New Roman"/>
          <w:sz w:val="28"/>
          <w:szCs w:val="28"/>
          <w:lang w:val="uk-UA" w:eastAsia="ru-RU"/>
        </w:rPr>
        <w:t>забудете</w:t>
      </w:r>
      <w:proofErr w:type="spellEnd"/>
      <w:r w:rsidRPr="003B389E">
        <w:rPr>
          <w:rFonts w:ascii="Times New Roman" w:eastAsia="Times New Roman" w:hAnsi="Times New Roman"/>
          <w:sz w:val="28"/>
          <w:szCs w:val="28"/>
          <w:lang w:val="uk-UA" w:eastAsia="ru-RU"/>
        </w:rPr>
        <w:t>, що залишив нам мудрий український народ у спадщину.</w:t>
      </w:r>
    </w:p>
    <w:p w:rsidR="003B389E" w:rsidRPr="003B389E" w:rsidRDefault="003B389E" w:rsidP="003B389E">
      <w:pPr>
        <w:suppressAutoHyphens w:val="0"/>
        <w:spacing w:after="0" w:line="36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B389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Зайчик</w:t>
      </w:r>
      <w:r w:rsidRPr="003B389E">
        <w:rPr>
          <w:rFonts w:ascii="Times New Roman" w:eastAsia="Times New Roman" w:hAnsi="Times New Roman"/>
          <w:sz w:val="28"/>
          <w:szCs w:val="28"/>
          <w:lang w:val="uk-UA" w:eastAsia="ru-RU"/>
        </w:rPr>
        <w:t>: Зачекайте, я ж приніс дітям подарунки! (дарує дітям книжечки).</w:t>
      </w:r>
    </w:p>
    <w:p w:rsidR="003B389E" w:rsidRDefault="003B389E" w:rsidP="003B389E">
      <w:pPr>
        <w:suppressAutoHyphens w:val="0"/>
        <w:spacing w:after="0" w:line="36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B389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Заключне слово педагога</w:t>
      </w:r>
      <w:r w:rsidRPr="003B389E">
        <w:rPr>
          <w:rFonts w:ascii="Times New Roman" w:eastAsia="Times New Roman" w:hAnsi="Times New Roman"/>
          <w:sz w:val="28"/>
          <w:szCs w:val="28"/>
          <w:lang w:val="uk-UA" w:eastAsia="ru-RU"/>
        </w:rPr>
        <w:t>. Підведення підсумків уроку-концерту.</w:t>
      </w:r>
    </w:p>
    <w:p w:rsidR="003B389E" w:rsidRDefault="003B389E" w:rsidP="003B389E">
      <w:pPr>
        <w:suppressAutoHyphens w:val="0"/>
        <w:spacing w:after="0" w:line="36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B389E" w:rsidRPr="003B389E" w:rsidRDefault="003B389E" w:rsidP="003B389E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3B389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Добір творів дитячої літератури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B389E" w:rsidRPr="003B389E" w:rsidTr="00C1231C">
        <w:tc>
          <w:tcPr>
            <w:tcW w:w="3190" w:type="dxa"/>
            <w:shd w:val="clear" w:color="auto" w:fill="auto"/>
          </w:tcPr>
          <w:p w:rsidR="003B389E" w:rsidRPr="003B389E" w:rsidRDefault="003B389E" w:rsidP="003B389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B389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Письменник </w:t>
            </w:r>
          </w:p>
        </w:tc>
        <w:tc>
          <w:tcPr>
            <w:tcW w:w="3190" w:type="dxa"/>
            <w:shd w:val="clear" w:color="auto" w:fill="auto"/>
          </w:tcPr>
          <w:p w:rsidR="003B389E" w:rsidRPr="003B389E" w:rsidRDefault="003B389E" w:rsidP="003B389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B389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Назва </w:t>
            </w:r>
          </w:p>
        </w:tc>
        <w:tc>
          <w:tcPr>
            <w:tcW w:w="3191" w:type="dxa"/>
            <w:shd w:val="clear" w:color="auto" w:fill="auto"/>
          </w:tcPr>
          <w:p w:rsidR="003B389E" w:rsidRPr="003B389E" w:rsidRDefault="003B389E" w:rsidP="003B389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B389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Що виховуємо</w:t>
            </w:r>
          </w:p>
        </w:tc>
      </w:tr>
      <w:tr w:rsidR="003B389E" w:rsidRPr="003B389E" w:rsidTr="00C1231C">
        <w:tc>
          <w:tcPr>
            <w:tcW w:w="3190" w:type="dxa"/>
            <w:shd w:val="clear" w:color="auto" w:fill="auto"/>
          </w:tcPr>
          <w:p w:rsidR="003B389E" w:rsidRPr="003B389E" w:rsidRDefault="003B389E" w:rsidP="003B38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Українські народні казки </w:t>
            </w:r>
          </w:p>
        </w:tc>
        <w:tc>
          <w:tcPr>
            <w:tcW w:w="3190" w:type="dxa"/>
            <w:shd w:val="clear" w:color="auto" w:fill="auto"/>
          </w:tcPr>
          <w:p w:rsidR="003B389E" w:rsidRPr="003B389E" w:rsidRDefault="003B389E" w:rsidP="003B389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89E">
              <w:rPr>
                <w:rFonts w:ascii="Times New Roman" w:hAnsi="Times New Roman"/>
                <w:sz w:val="28"/>
                <w:szCs w:val="28"/>
                <w:lang w:val="uk-UA"/>
              </w:rPr>
              <w:t>«Як мати стала зозулею», «Материнські сльози», «Кривий Ріг», «</w:t>
            </w:r>
            <w:proofErr w:type="spellStart"/>
            <w:r w:rsidRPr="003B389E">
              <w:rPr>
                <w:rFonts w:ascii="Times New Roman" w:hAnsi="Times New Roman"/>
                <w:sz w:val="28"/>
                <w:szCs w:val="28"/>
                <w:lang w:val="uk-UA"/>
              </w:rPr>
              <w:t>Кармелюкова</w:t>
            </w:r>
            <w:proofErr w:type="spellEnd"/>
            <w:r w:rsidRPr="003B38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гора», «Колосок», «Пан Коцький», «Лисичка-сестричка й вовчик-братик», «Коза-дереза», «Лисиця та журавель», «Як заєць ошукав ведмедя»</w:t>
            </w:r>
          </w:p>
        </w:tc>
        <w:tc>
          <w:tcPr>
            <w:tcW w:w="3191" w:type="dxa"/>
            <w:shd w:val="clear" w:color="auto" w:fill="auto"/>
          </w:tcPr>
          <w:p w:rsidR="003B389E" w:rsidRPr="003B389E" w:rsidRDefault="003B389E" w:rsidP="003B38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89E">
              <w:rPr>
                <w:rFonts w:ascii="Times New Roman" w:hAnsi="Times New Roman"/>
                <w:sz w:val="28"/>
                <w:szCs w:val="28"/>
                <w:lang w:val="uk-UA"/>
              </w:rPr>
              <w:t>Естетичне споглядання природних явищ, любов до природної краси, до рідного краю</w:t>
            </w:r>
          </w:p>
        </w:tc>
      </w:tr>
      <w:tr w:rsidR="003B389E" w:rsidRPr="003B389E" w:rsidTr="00C1231C">
        <w:tc>
          <w:tcPr>
            <w:tcW w:w="3190" w:type="dxa"/>
            <w:shd w:val="clear" w:color="auto" w:fill="auto"/>
          </w:tcPr>
          <w:p w:rsidR="003B389E" w:rsidRPr="003B389E" w:rsidRDefault="003B389E" w:rsidP="003B38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І. Франко </w:t>
            </w:r>
          </w:p>
        </w:tc>
        <w:tc>
          <w:tcPr>
            <w:tcW w:w="3190" w:type="dxa"/>
            <w:shd w:val="clear" w:color="auto" w:fill="auto"/>
          </w:tcPr>
          <w:p w:rsidR="003B389E" w:rsidRPr="003B389E" w:rsidRDefault="003B389E" w:rsidP="003B38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B389E">
              <w:rPr>
                <w:rFonts w:ascii="Times New Roman" w:hAnsi="Times New Roman"/>
                <w:sz w:val="28"/>
                <w:szCs w:val="28"/>
                <w:lang w:val="uk-UA"/>
              </w:rPr>
              <w:t>«Коли ще звірі говорили»</w:t>
            </w:r>
          </w:p>
        </w:tc>
        <w:tc>
          <w:tcPr>
            <w:tcW w:w="3191" w:type="dxa"/>
            <w:shd w:val="clear" w:color="auto" w:fill="auto"/>
          </w:tcPr>
          <w:p w:rsidR="003B389E" w:rsidRPr="003B389E" w:rsidRDefault="003B389E" w:rsidP="003B38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89E">
              <w:rPr>
                <w:rFonts w:ascii="Times New Roman" w:hAnsi="Times New Roman"/>
                <w:sz w:val="28"/>
                <w:szCs w:val="28"/>
                <w:lang w:val="uk-UA"/>
              </w:rPr>
              <w:t>Любов до живого, милування природою</w:t>
            </w:r>
          </w:p>
        </w:tc>
      </w:tr>
      <w:tr w:rsidR="003B389E" w:rsidRPr="003B389E" w:rsidTr="00C1231C">
        <w:tc>
          <w:tcPr>
            <w:tcW w:w="3190" w:type="dxa"/>
            <w:shd w:val="clear" w:color="auto" w:fill="auto"/>
          </w:tcPr>
          <w:p w:rsidR="003B389E" w:rsidRPr="003B389E" w:rsidRDefault="003B389E" w:rsidP="003B38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9E">
              <w:rPr>
                <w:rFonts w:ascii="Times New Roman" w:hAnsi="Times New Roman"/>
                <w:sz w:val="28"/>
                <w:szCs w:val="28"/>
                <w:lang w:val="uk-UA"/>
              </w:rPr>
              <w:t>О. </w:t>
            </w:r>
            <w:proofErr w:type="spellStart"/>
            <w:r w:rsidRPr="003B389E">
              <w:rPr>
                <w:rFonts w:ascii="Times New Roman" w:hAnsi="Times New Roman"/>
                <w:sz w:val="28"/>
                <w:szCs w:val="28"/>
                <w:lang w:val="uk-UA"/>
              </w:rPr>
              <w:t>Погинайко</w:t>
            </w:r>
            <w:proofErr w:type="spellEnd"/>
            <w:r w:rsidRPr="003B38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90" w:type="dxa"/>
            <w:shd w:val="clear" w:color="auto" w:fill="auto"/>
          </w:tcPr>
          <w:p w:rsidR="003B389E" w:rsidRPr="003B389E" w:rsidRDefault="003B389E" w:rsidP="003B38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B389E">
              <w:rPr>
                <w:rFonts w:ascii="Times New Roman" w:hAnsi="Times New Roman"/>
                <w:sz w:val="28"/>
                <w:szCs w:val="28"/>
                <w:lang w:val="uk-UA"/>
              </w:rPr>
              <w:t>«Осінь без смутку»,</w:t>
            </w:r>
          </w:p>
        </w:tc>
        <w:tc>
          <w:tcPr>
            <w:tcW w:w="3191" w:type="dxa"/>
            <w:shd w:val="clear" w:color="auto" w:fill="auto"/>
          </w:tcPr>
          <w:p w:rsidR="003B389E" w:rsidRPr="003B389E" w:rsidRDefault="003B389E" w:rsidP="003B38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89E">
              <w:rPr>
                <w:rFonts w:ascii="Times New Roman" w:hAnsi="Times New Roman"/>
                <w:sz w:val="28"/>
                <w:szCs w:val="28"/>
                <w:lang w:val="uk-UA"/>
              </w:rPr>
              <w:t>Почуття прекрасного при милуванні природою</w:t>
            </w:r>
          </w:p>
        </w:tc>
      </w:tr>
      <w:tr w:rsidR="003B389E" w:rsidRPr="003B389E" w:rsidTr="00C1231C">
        <w:tc>
          <w:tcPr>
            <w:tcW w:w="3190" w:type="dxa"/>
            <w:shd w:val="clear" w:color="auto" w:fill="auto"/>
          </w:tcPr>
          <w:p w:rsidR="003B389E" w:rsidRPr="003B389E" w:rsidRDefault="003B389E" w:rsidP="003B38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9E">
              <w:rPr>
                <w:rFonts w:ascii="Times New Roman" w:hAnsi="Times New Roman"/>
                <w:sz w:val="28"/>
                <w:szCs w:val="28"/>
                <w:lang w:val="uk-UA"/>
              </w:rPr>
              <w:t>В. Біанкі</w:t>
            </w:r>
          </w:p>
        </w:tc>
        <w:tc>
          <w:tcPr>
            <w:tcW w:w="3190" w:type="dxa"/>
            <w:shd w:val="clear" w:color="auto" w:fill="auto"/>
          </w:tcPr>
          <w:p w:rsidR="003B389E" w:rsidRPr="003B389E" w:rsidRDefault="003B389E" w:rsidP="003B38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B389E">
              <w:rPr>
                <w:rFonts w:ascii="Times New Roman" w:hAnsi="Times New Roman"/>
                <w:sz w:val="28"/>
                <w:szCs w:val="28"/>
                <w:lang w:val="uk-UA"/>
              </w:rPr>
              <w:t>«Листопад», «Вересень»</w:t>
            </w:r>
          </w:p>
        </w:tc>
        <w:tc>
          <w:tcPr>
            <w:tcW w:w="3191" w:type="dxa"/>
            <w:shd w:val="clear" w:color="auto" w:fill="auto"/>
          </w:tcPr>
          <w:p w:rsidR="003B389E" w:rsidRPr="003B389E" w:rsidRDefault="003B389E" w:rsidP="003B38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89E">
              <w:rPr>
                <w:rFonts w:ascii="Times New Roman" w:hAnsi="Times New Roman"/>
                <w:sz w:val="28"/>
                <w:szCs w:val="28"/>
                <w:lang w:val="uk-UA"/>
              </w:rPr>
              <w:t>Естетичні оцінки та судження</w:t>
            </w:r>
          </w:p>
        </w:tc>
      </w:tr>
      <w:tr w:rsidR="003B389E" w:rsidRPr="003B389E" w:rsidTr="00C1231C">
        <w:tc>
          <w:tcPr>
            <w:tcW w:w="3190" w:type="dxa"/>
            <w:shd w:val="clear" w:color="auto" w:fill="auto"/>
          </w:tcPr>
          <w:p w:rsidR="003B389E" w:rsidRPr="003B389E" w:rsidRDefault="003B389E" w:rsidP="003B38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 Сухомлинський </w:t>
            </w:r>
          </w:p>
        </w:tc>
        <w:tc>
          <w:tcPr>
            <w:tcW w:w="3190" w:type="dxa"/>
            <w:shd w:val="clear" w:color="auto" w:fill="auto"/>
          </w:tcPr>
          <w:p w:rsidR="003B389E" w:rsidRPr="003B389E" w:rsidRDefault="003B389E" w:rsidP="003B38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B38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«Дід </w:t>
            </w:r>
            <w:proofErr w:type="spellStart"/>
            <w:r w:rsidRPr="003B389E">
              <w:rPr>
                <w:rFonts w:ascii="Times New Roman" w:hAnsi="Times New Roman"/>
                <w:sz w:val="28"/>
                <w:szCs w:val="28"/>
                <w:lang w:val="uk-UA"/>
              </w:rPr>
              <w:t>Осінник</w:t>
            </w:r>
            <w:proofErr w:type="spellEnd"/>
            <w:r w:rsidRPr="003B38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», «Немов крило </w:t>
            </w:r>
            <w:proofErr w:type="spellStart"/>
            <w:r w:rsidRPr="003B389E">
              <w:rPr>
                <w:rFonts w:ascii="Times New Roman" w:hAnsi="Times New Roman"/>
                <w:sz w:val="28"/>
                <w:szCs w:val="28"/>
                <w:lang w:val="uk-UA"/>
              </w:rPr>
              <w:t>вивільги</w:t>
            </w:r>
            <w:proofErr w:type="spellEnd"/>
            <w:r w:rsidRPr="003B389E">
              <w:rPr>
                <w:rFonts w:ascii="Times New Roman" w:hAnsi="Times New Roman"/>
                <w:sz w:val="28"/>
                <w:szCs w:val="28"/>
                <w:lang w:val="uk-UA"/>
              </w:rPr>
              <w:t>», «Я хочу сказати своє слово»,</w:t>
            </w:r>
            <w:r w:rsidRPr="003B389E">
              <w:rPr>
                <w:rFonts w:ascii="Times New Roman" w:hAnsi="Times New Roman"/>
                <w:sz w:val="28"/>
                <w:szCs w:val="28"/>
              </w:rPr>
              <w:t xml:space="preserve"> «Соромно перед соловейком»</w:t>
            </w:r>
          </w:p>
        </w:tc>
        <w:tc>
          <w:tcPr>
            <w:tcW w:w="3191" w:type="dxa"/>
            <w:shd w:val="clear" w:color="auto" w:fill="auto"/>
          </w:tcPr>
          <w:p w:rsidR="003B389E" w:rsidRPr="003B389E" w:rsidRDefault="003B389E" w:rsidP="003B38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89E">
              <w:rPr>
                <w:rFonts w:ascii="Times New Roman" w:hAnsi="Times New Roman"/>
                <w:sz w:val="28"/>
                <w:szCs w:val="28"/>
                <w:lang w:val="uk-UA"/>
              </w:rPr>
              <w:t>Естетику поведінки у природі</w:t>
            </w:r>
          </w:p>
        </w:tc>
      </w:tr>
      <w:tr w:rsidR="003B389E" w:rsidRPr="003B389E" w:rsidTr="00C1231C">
        <w:tc>
          <w:tcPr>
            <w:tcW w:w="3190" w:type="dxa"/>
            <w:shd w:val="clear" w:color="auto" w:fill="auto"/>
          </w:tcPr>
          <w:p w:rsidR="003B389E" w:rsidRPr="003B389E" w:rsidRDefault="003B389E" w:rsidP="003B38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9E">
              <w:rPr>
                <w:rFonts w:ascii="Times New Roman" w:hAnsi="Times New Roman"/>
                <w:sz w:val="28"/>
                <w:szCs w:val="28"/>
                <w:lang w:val="uk-UA"/>
              </w:rPr>
              <w:t>М. </w:t>
            </w:r>
            <w:proofErr w:type="spellStart"/>
            <w:r w:rsidRPr="003B389E">
              <w:rPr>
                <w:rFonts w:ascii="Times New Roman" w:hAnsi="Times New Roman"/>
                <w:sz w:val="28"/>
                <w:szCs w:val="28"/>
                <w:lang w:val="uk-UA"/>
              </w:rPr>
              <w:t>Слабошпицький</w:t>
            </w:r>
            <w:proofErr w:type="spellEnd"/>
            <w:r w:rsidRPr="003B38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90" w:type="dxa"/>
            <w:shd w:val="clear" w:color="auto" w:fill="auto"/>
          </w:tcPr>
          <w:p w:rsidR="003B389E" w:rsidRPr="003B389E" w:rsidRDefault="003B389E" w:rsidP="003B38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B389E">
              <w:rPr>
                <w:rFonts w:ascii="Times New Roman" w:hAnsi="Times New Roman"/>
                <w:sz w:val="28"/>
                <w:szCs w:val="28"/>
                <w:lang w:val="uk-UA"/>
              </w:rPr>
              <w:t>«За порогом осені»</w:t>
            </w:r>
          </w:p>
        </w:tc>
        <w:tc>
          <w:tcPr>
            <w:tcW w:w="3191" w:type="dxa"/>
            <w:shd w:val="clear" w:color="auto" w:fill="auto"/>
          </w:tcPr>
          <w:p w:rsidR="003B389E" w:rsidRPr="003B389E" w:rsidRDefault="003B389E" w:rsidP="003B38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89E">
              <w:rPr>
                <w:rFonts w:ascii="Times New Roman" w:hAnsi="Times New Roman"/>
                <w:sz w:val="28"/>
                <w:szCs w:val="28"/>
                <w:lang w:val="uk-UA"/>
              </w:rPr>
              <w:t>Розуміння прекрасного, духовність</w:t>
            </w:r>
          </w:p>
        </w:tc>
      </w:tr>
      <w:tr w:rsidR="003B389E" w:rsidRPr="003B389E" w:rsidTr="00C1231C">
        <w:tc>
          <w:tcPr>
            <w:tcW w:w="3190" w:type="dxa"/>
            <w:shd w:val="clear" w:color="auto" w:fill="auto"/>
          </w:tcPr>
          <w:p w:rsidR="003B389E" w:rsidRPr="003B389E" w:rsidRDefault="003B389E" w:rsidP="003B38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89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В. </w:t>
            </w:r>
            <w:proofErr w:type="spellStart"/>
            <w:r w:rsidRPr="003B389E">
              <w:rPr>
                <w:rFonts w:ascii="Times New Roman" w:hAnsi="Times New Roman"/>
                <w:sz w:val="28"/>
                <w:szCs w:val="28"/>
                <w:lang w:val="uk-UA"/>
              </w:rPr>
              <w:t>Чухліб</w:t>
            </w:r>
            <w:proofErr w:type="spellEnd"/>
            <w:r w:rsidRPr="003B38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90" w:type="dxa"/>
            <w:shd w:val="clear" w:color="auto" w:fill="auto"/>
          </w:tcPr>
          <w:p w:rsidR="003B389E" w:rsidRPr="003B389E" w:rsidRDefault="003B389E" w:rsidP="003B38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B389E">
              <w:rPr>
                <w:rFonts w:ascii="Times New Roman" w:hAnsi="Times New Roman"/>
                <w:sz w:val="28"/>
                <w:szCs w:val="28"/>
                <w:lang w:val="uk-UA"/>
              </w:rPr>
              <w:t>«Чи далеко до осені»</w:t>
            </w:r>
          </w:p>
        </w:tc>
        <w:tc>
          <w:tcPr>
            <w:tcW w:w="3191" w:type="dxa"/>
            <w:vMerge w:val="restart"/>
            <w:shd w:val="clear" w:color="auto" w:fill="auto"/>
          </w:tcPr>
          <w:p w:rsidR="003B389E" w:rsidRPr="003B389E" w:rsidRDefault="003B389E" w:rsidP="003B38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89E">
              <w:rPr>
                <w:rFonts w:ascii="Times New Roman" w:hAnsi="Times New Roman"/>
                <w:sz w:val="28"/>
                <w:szCs w:val="28"/>
                <w:lang w:val="uk-UA"/>
              </w:rPr>
              <w:t>Зануренні у світ природи, споглядання барвистої осені через художнє слово</w:t>
            </w:r>
          </w:p>
        </w:tc>
      </w:tr>
      <w:tr w:rsidR="003B389E" w:rsidRPr="003B389E" w:rsidTr="00C1231C">
        <w:tc>
          <w:tcPr>
            <w:tcW w:w="3190" w:type="dxa"/>
            <w:shd w:val="clear" w:color="auto" w:fill="auto"/>
          </w:tcPr>
          <w:p w:rsidR="003B389E" w:rsidRPr="003B389E" w:rsidRDefault="003B389E" w:rsidP="003B38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8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 Пархоменко </w:t>
            </w:r>
          </w:p>
        </w:tc>
        <w:tc>
          <w:tcPr>
            <w:tcW w:w="3190" w:type="dxa"/>
            <w:shd w:val="clear" w:color="auto" w:fill="auto"/>
          </w:tcPr>
          <w:p w:rsidR="003B389E" w:rsidRPr="003B389E" w:rsidRDefault="003B389E" w:rsidP="003B389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89E">
              <w:rPr>
                <w:rFonts w:ascii="Times New Roman" w:hAnsi="Times New Roman"/>
                <w:sz w:val="28"/>
                <w:szCs w:val="28"/>
                <w:lang w:val="uk-UA"/>
              </w:rPr>
              <w:t>«Осінні оповідання»,</w:t>
            </w:r>
          </w:p>
        </w:tc>
        <w:tc>
          <w:tcPr>
            <w:tcW w:w="3191" w:type="dxa"/>
            <w:vMerge/>
            <w:shd w:val="clear" w:color="auto" w:fill="auto"/>
          </w:tcPr>
          <w:p w:rsidR="003B389E" w:rsidRPr="003B389E" w:rsidRDefault="003B389E" w:rsidP="003B38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389E" w:rsidRPr="003B389E" w:rsidTr="00C1231C">
        <w:tc>
          <w:tcPr>
            <w:tcW w:w="3190" w:type="dxa"/>
            <w:shd w:val="clear" w:color="auto" w:fill="auto"/>
          </w:tcPr>
          <w:p w:rsidR="003B389E" w:rsidRPr="003B389E" w:rsidRDefault="003B389E" w:rsidP="003B38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89E">
              <w:rPr>
                <w:rFonts w:ascii="Times New Roman" w:hAnsi="Times New Roman"/>
                <w:sz w:val="28"/>
                <w:szCs w:val="28"/>
                <w:lang w:val="uk-UA"/>
              </w:rPr>
              <w:t>М. </w:t>
            </w:r>
            <w:proofErr w:type="spellStart"/>
            <w:r w:rsidRPr="003B389E">
              <w:rPr>
                <w:rFonts w:ascii="Times New Roman" w:hAnsi="Times New Roman"/>
                <w:sz w:val="28"/>
                <w:szCs w:val="28"/>
                <w:lang w:val="uk-UA"/>
              </w:rPr>
              <w:t>Магера</w:t>
            </w:r>
            <w:proofErr w:type="spellEnd"/>
            <w:r w:rsidRPr="003B38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90" w:type="dxa"/>
            <w:shd w:val="clear" w:color="auto" w:fill="auto"/>
          </w:tcPr>
          <w:p w:rsidR="003B389E" w:rsidRPr="003B389E" w:rsidRDefault="003B389E" w:rsidP="003B389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89E">
              <w:rPr>
                <w:rFonts w:ascii="Times New Roman" w:hAnsi="Times New Roman"/>
                <w:sz w:val="28"/>
                <w:szCs w:val="28"/>
                <w:lang w:val="uk-UA"/>
              </w:rPr>
              <w:t>«Тополя», «</w:t>
            </w:r>
            <w:proofErr w:type="spellStart"/>
            <w:r w:rsidRPr="003B389E">
              <w:rPr>
                <w:rFonts w:ascii="Times New Roman" w:hAnsi="Times New Roman"/>
                <w:sz w:val="28"/>
                <w:szCs w:val="28"/>
                <w:lang w:val="uk-UA"/>
              </w:rPr>
              <w:t>Кленчук</w:t>
            </w:r>
            <w:proofErr w:type="spellEnd"/>
            <w:r w:rsidRPr="003B389E">
              <w:rPr>
                <w:rFonts w:ascii="Times New Roman" w:hAnsi="Times New Roman"/>
                <w:sz w:val="28"/>
                <w:szCs w:val="28"/>
                <w:lang w:val="uk-UA"/>
              </w:rPr>
              <w:t>», «Калина»</w:t>
            </w:r>
          </w:p>
        </w:tc>
        <w:tc>
          <w:tcPr>
            <w:tcW w:w="3191" w:type="dxa"/>
            <w:vMerge/>
            <w:shd w:val="clear" w:color="auto" w:fill="auto"/>
          </w:tcPr>
          <w:p w:rsidR="003B389E" w:rsidRPr="003B389E" w:rsidRDefault="003B389E" w:rsidP="003B38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389E" w:rsidRPr="003B389E" w:rsidTr="00C1231C">
        <w:tc>
          <w:tcPr>
            <w:tcW w:w="3190" w:type="dxa"/>
            <w:shd w:val="clear" w:color="auto" w:fill="auto"/>
          </w:tcPr>
          <w:p w:rsidR="003B389E" w:rsidRPr="003B389E" w:rsidRDefault="003B389E" w:rsidP="003B389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89E">
              <w:rPr>
                <w:rFonts w:ascii="Times New Roman" w:hAnsi="Times New Roman"/>
                <w:sz w:val="28"/>
                <w:szCs w:val="28"/>
                <w:lang w:val="uk-UA"/>
              </w:rPr>
              <w:t>П. Грабовський</w:t>
            </w:r>
          </w:p>
        </w:tc>
        <w:tc>
          <w:tcPr>
            <w:tcW w:w="3190" w:type="dxa"/>
            <w:shd w:val="clear" w:color="auto" w:fill="auto"/>
          </w:tcPr>
          <w:p w:rsidR="003B389E" w:rsidRPr="003B389E" w:rsidRDefault="003B389E" w:rsidP="003B389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89E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3B389E">
              <w:rPr>
                <w:rFonts w:ascii="Times New Roman" w:hAnsi="Times New Roman"/>
                <w:sz w:val="28"/>
                <w:szCs w:val="28"/>
              </w:rPr>
              <w:t>Веснянки</w:t>
            </w:r>
            <w:r w:rsidRPr="003B389E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Pr="003B389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B389E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proofErr w:type="spellStart"/>
            <w:r w:rsidRPr="003B389E">
              <w:rPr>
                <w:rFonts w:ascii="Times New Roman" w:hAnsi="Times New Roman"/>
                <w:sz w:val="28"/>
                <w:szCs w:val="28"/>
              </w:rPr>
              <w:t>Річенька</w:t>
            </w:r>
            <w:proofErr w:type="spellEnd"/>
            <w:r w:rsidRPr="003B389E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Pr="003B389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B389E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proofErr w:type="spellStart"/>
            <w:r w:rsidRPr="003B389E">
              <w:rPr>
                <w:rFonts w:ascii="Times New Roman" w:hAnsi="Times New Roman"/>
                <w:sz w:val="28"/>
                <w:szCs w:val="28"/>
              </w:rPr>
              <w:t>Дніпро</w:t>
            </w:r>
            <w:proofErr w:type="spellEnd"/>
            <w:r w:rsidRPr="003B389E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Pr="003B389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B389E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proofErr w:type="spellStart"/>
            <w:r w:rsidRPr="003B389E">
              <w:rPr>
                <w:rFonts w:ascii="Times New Roman" w:hAnsi="Times New Roman"/>
                <w:sz w:val="28"/>
                <w:szCs w:val="28"/>
              </w:rPr>
              <w:t>Метеличок</w:t>
            </w:r>
            <w:proofErr w:type="spellEnd"/>
            <w:r w:rsidRPr="003B389E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Pr="003B389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B389E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proofErr w:type="spellStart"/>
            <w:r w:rsidRPr="003B389E">
              <w:rPr>
                <w:rFonts w:ascii="Times New Roman" w:hAnsi="Times New Roman"/>
                <w:sz w:val="28"/>
                <w:szCs w:val="28"/>
              </w:rPr>
              <w:t>Щоглик</w:t>
            </w:r>
            <w:proofErr w:type="spellEnd"/>
            <w:r w:rsidRPr="003B389E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Pr="003B389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B389E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3B389E">
              <w:rPr>
                <w:rFonts w:ascii="Times New Roman" w:hAnsi="Times New Roman"/>
                <w:sz w:val="28"/>
                <w:szCs w:val="28"/>
              </w:rPr>
              <w:t xml:space="preserve">Сонечко та </w:t>
            </w:r>
            <w:proofErr w:type="spellStart"/>
            <w:r w:rsidRPr="003B389E">
              <w:rPr>
                <w:rFonts w:ascii="Times New Roman" w:hAnsi="Times New Roman"/>
                <w:sz w:val="28"/>
                <w:szCs w:val="28"/>
              </w:rPr>
              <w:t>дощик</w:t>
            </w:r>
            <w:proofErr w:type="spellEnd"/>
            <w:r w:rsidRPr="003B389E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191" w:type="dxa"/>
            <w:vMerge w:val="restart"/>
            <w:shd w:val="clear" w:color="auto" w:fill="auto"/>
          </w:tcPr>
          <w:p w:rsidR="003B389E" w:rsidRPr="003B389E" w:rsidRDefault="003B389E" w:rsidP="003B38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89E">
              <w:rPr>
                <w:rFonts w:ascii="Times New Roman" w:hAnsi="Times New Roman"/>
                <w:sz w:val="28"/>
                <w:szCs w:val="28"/>
                <w:lang w:val="uk-UA"/>
              </w:rPr>
              <w:t>Естетичні потреби, любов до рідної землі, її надбань та культури</w:t>
            </w:r>
          </w:p>
        </w:tc>
      </w:tr>
      <w:tr w:rsidR="003B389E" w:rsidRPr="003B389E" w:rsidTr="00C1231C">
        <w:tc>
          <w:tcPr>
            <w:tcW w:w="3190" w:type="dxa"/>
            <w:shd w:val="clear" w:color="auto" w:fill="auto"/>
          </w:tcPr>
          <w:p w:rsidR="003B389E" w:rsidRPr="003B389E" w:rsidRDefault="003B389E" w:rsidP="003B38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8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Д. Білоус </w:t>
            </w:r>
          </w:p>
        </w:tc>
        <w:tc>
          <w:tcPr>
            <w:tcW w:w="3190" w:type="dxa"/>
            <w:shd w:val="clear" w:color="auto" w:fill="auto"/>
          </w:tcPr>
          <w:p w:rsidR="003B389E" w:rsidRPr="003B389E" w:rsidRDefault="003B389E" w:rsidP="003B389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89E">
              <w:rPr>
                <w:rFonts w:ascii="Times New Roman" w:hAnsi="Times New Roman"/>
                <w:sz w:val="28"/>
                <w:szCs w:val="28"/>
                <w:lang w:val="uk-UA"/>
              </w:rPr>
              <w:t>«Диво калинове»</w:t>
            </w:r>
          </w:p>
        </w:tc>
        <w:tc>
          <w:tcPr>
            <w:tcW w:w="3191" w:type="dxa"/>
            <w:vMerge/>
            <w:shd w:val="clear" w:color="auto" w:fill="auto"/>
          </w:tcPr>
          <w:p w:rsidR="003B389E" w:rsidRPr="003B389E" w:rsidRDefault="003B389E" w:rsidP="003B38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4F7B" w:rsidRDefault="00EE4F7B" w:rsidP="00EE4F7B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E4F7B" w:rsidRPr="00044E96" w:rsidRDefault="00EE4F7B" w:rsidP="00EE4F7B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44E96">
        <w:rPr>
          <w:rFonts w:ascii="Times New Roman" w:eastAsia="Times New Roman" w:hAnsi="Times New Roman"/>
          <w:sz w:val="28"/>
          <w:szCs w:val="28"/>
          <w:lang w:val="uk-UA" w:eastAsia="ru-RU"/>
        </w:rPr>
        <w:t>Народні казки стимулюють художньо-мовленнєву діяльність дитини, збагачують її мовлення словами, взятими із усної народної творчості, сприяють оволодінню граматично впорядкованим зв’язним мовленням, спонукають дитину до власної творчості.</w:t>
      </w:r>
    </w:p>
    <w:p w:rsidR="00EE4F7B" w:rsidRDefault="00EE4F7B" w:rsidP="00EE4F7B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E4F7B" w:rsidRPr="00044E96" w:rsidRDefault="00EE4F7B" w:rsidP="00EE4F7B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044E96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Пори року в казках</w:t>
      </w:r>
    </w:p>
    <w:p w:rsidR="00EE4F7B" w:rsidRPr="00044E96" w:rsidRDefault="00EE4F7B" w:rsidP="00EE4F7B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Сюжет багатьох казок</w:t>
      </w:r>
      <w:r w:rsidRPr="00044E9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вибудовується в чітко означений сезон або містить певні ознаки-загадки, на що дитина не відразу звертає увагу. Пригадавши з дітьми кілька казок, можна запропонувати їм знайти ті, де є зима чи літо, осінь чи весна, й аргументовано підтвердити своє припущення. Пора року причаїлася або мандрує по всій казці, треба лише прислухатися й знайти згадку про неї або хоча б натяк. Коли педагог або хтось з дітей відтворить цей фрагмент-загадку, доцільними будуть такі завдання: пригадати назву казки та відповідну частину сюжету, визначити сезон і подати щодо нього переконливі факти, ознаки, прояви. Тут знадобляться також народні прикмети, </w:t>
      </w:r>
      <w:proofErr w:type="spellStart"/>
      <w:r w:rsidRPr="00044E96">
        <w:rPr>
          <w:rFonts w:ascii="Times New Roman" w:eastAsia="Times New Roman" w:hAnsi="Times New Roman"/>
          <w:sz w:val="28"/>
          <w:szCs w:val="28"/>
          <w:lang w:val="uk-UA" w:eastAsia="ru-RU"/>
        </w:rPr>
        <w:t>прислів</w:t>
      </w:r>
      <w:proofErr w:type="spellEnd"/>
      <w:r w:rsidRPr="00044E96">
        <w:rPr>
          <w:rFonts w:ascii="Times New Roman" w:eastAsia="Times New Roman" w:hAnsi="Times New Roman"/>
          <w:sz w:val="28"/>
          <w:szCs w:val="28"/>
          <w:lang w:val="uk-UA" w:eastAsia="ru-RU"/>
        </w:rPr>
        <w:t>’</w:t>
      </w:r>
      <w:r w:rsidRPr="00044E96">
        <w:rPr>
          <w:rFonts w:ascii="Times New Roman" w:eastAsia="Times New Roman" w:hAnsi="Times New Roman"/>
          <w:sz w:val="28"/>
          <w:szCs w:val="28"/>
          <w:lang w:eastAsia="ru-RU"/>
        </w:rPr>
        <w:t xml:space="preserve">я, </w:t>
      </w:r>
      <w:proofErr w:type="spellStart"/>
      <w:r w:rsidRPr="00044E96">
        <w:rPr>
          <w:rFonts w:ascii="Times New Roman" w:eastAsia="Times New Roman" w:hAnsi="Times New Roman"/>
          <w:sz w:val="28"/>
          <w:szCs w:val="28"/>
          <w:lang w:eastAsia="ru-RU"/>
        </w:rPr>
        <w:t>приказки</w:t>
      </w:r>
      <w:proofErr w:type="spellEnd"/>
      <w:r w:rsidRPr="00044E9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44E96">
        <w:rPr>
          <w:rFonts w:ascii="Times New Roman" w:eastAsia="Times New Roman" w:hAnsi="Times New Roman"/>
          <w:sz w:val="28"/>
          <w:szCs w:val="28"/>
          <w:lang w:eastAsia="ru-RU"/>
        </w:rPr>
        <w:t>вірші</w:t>
      </w:r>
      <w:proofErr w:type="spellEnd"/>
      <w:r w:rsidRPr="00044E9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 природу</w:t>
      </w:r>
      <w:r w:rsidRPr="00044E96">
        <w:rPr>
          <w:rFonts w:ascii="Times New Roman" w:eastAsia="Times New Roman" w:hAnsi="Times New Roman"/>
          <w:sz w:val="28"/>
          <w:szCs w:val="28"/>
          <w:lang w:val="uk-UA" w:eastAsia="ru-RU"/>
        </w:rPr>
        <w:t>, власний досвід, спостереження дитини за прогностичною поведінкою тварин, рослин тощо. Тож цілісна аргументована відповідь стане розповіддю.</w:t>
      </w:r>
    </w:p>
    <w:p w:rsidR="00EE4F7B" w:rsidRPr="00044E96" w:rsidRDefault="00EE4F7B" w:rsidP="00EE4F7B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044E96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У яких казках оселилося літо?</w:t>
      </w:r>
    </w:p>
    <w:p w:rsidR="00EE4F7B" w:rsidRPr="00044E96" w:rsidRDefault="00EE4F7B" w:rsidP="00EE4F7B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44E96">
        <w:rPr>
          <w:rFonts w:ascii="Times New Roman" w:eastAsia="Times New Roman" w:hAnsi="Times New Roman"/>
          <w:sz w:val="28"/>
          <w:szCs w:val="28"/>
          <w:lang w:val="uk-UA" w:eastAsia="ru-RU"/>
        </w:rPr>
        <w:t>«Пішов зайчик, сів під дубком та й знову плаче. Аж лізе Рак-неборак…» («Коза-Дереза»);</w:t>
      </w:r>
    </w:p>
    <w:p w:rsidR="00EE4F7B" w:rsidRPr="00044E96" w:rsidRDefault="00EE4F7B" w:rsidP="00EE4F7B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44E9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«Наївшись досхочу, вовк пішов, </w:t>
      </w:r>
      <w:proofErr w:type="spellStart"/>
      <w:r w:rsidRPr="00044E96">
        <w:rPr>
          <w:rFonts w:ascii="Times New Roman" w:eastAsia="Times New Roman" w:hAnsi="Times New Roman"/>
          <w:sz w:val="28"/>
          <w:szCs w:val="28"/>
          <w:lang w:val="uk-UA" w:eastAsia="ru-RU"/>
        </w:rPr>
        <w:t>простягся</w:t>
      </w:r>
      <w:proofErr w:type="spellEnd"/>
      <w:r w:rsidRPr="00044E9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зеленому лужку під деревом і заснув». («Про Вовка і семеро козенят»);</w:t>
      </w:r>
    </w:p>
    <w:p w:rsidR="00EE4F7B" w:rsidRPr="00044E96" w:rsidRDefault="00EE4F7B" w:rsidP="00EE4F7B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44E96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«От дідова дочка закотила рукава, обполола і пісочком присипала яблуньку; яблунька подякувала , а дівчина пішла своєю дорогою». («Дідова дочка і бабина дочка»);</w:t>
      </w:r>
    </w:p>
    <w:p w:rsidR="00EE4F7B" w:rsidRPr="00044E96" w:rsidRDefault="00EE4F7B" w:rsidP="00EE4F7B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44E96">
        <w:rPr>
          <w:rFonts w:ascii="Times New Roman" w:eastAsia="Times New Roman" w:hAnsi="Times New Roman"/>
          <w:sz w:val="28"/>
          <w:szCs w:val="28"/>
          <w:lang w:val="uk-UA" w:eastAsia="ru-RU"/>
        </w:rPr>
        <w:t>«Лисиця шмигнула і помчала щодуху, аж курява встала». («Журавель і Лисиця»);</w:t>
      </w:r>
    </w:p>
    <w:p w:rsidR="00EE4F7B" w:rsidRPr="00044E96" w:rsidRDefault="00EE4F7B" w:rsidP="00EE4F7B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44E96">
        <w:rPr>
          <w:rFonts w:ascii="Times New Roman" w:eastAsia="Times New Roman" w:hAnsi="Times New Roman"/>
          <w:sz w:val="28"/>
          <w:szCs w:val="28"/>
          <w:lang w:val="uk-UA" w:eastAsia="ru-RU"/>
        </w:rPr>
        <w:t>«А кабан лежав близько біля столу у хмизу та якось комар укусив його за хвіст, а він так хвостом і крутнув. Кіт же думав, що то миша, та кабана за хвіст». («Пан Коцький»);</w:t>
      </w:r>
    </w:p>
    <w:p w:rsidR="00EE4F7B" w:rsidRPr="00044E96" w:rsidRDefault="00EE4F7B" w:rsidP="00EE4F7B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44E96">
        <w:rPr>
          <w:rFonts w:ascii="Times New Roman" w:eastAsia="Times New Roman" w:hAnsi="Times New Roman"/>
          <w:sz w:val="28"/>
          <w:szCs w:val="28"/>
          <w:lang w:val="uk-UA" w:eastAsia="ru-RU"/>
        </w:rPr>
        <w:t>«А бичок доти стояв на сонці, доки не розтанув». («</w:t>
      </w:r>
      <w:proofErr w:type="spellStart"/>
      <w:r w:rsidRPr="00044E96">
        <w:rPr>
          <w:rFonts w:ascii="Times New Roman" w:eastAsia="Times New Roman" w:hAnsi="Times New Roman"/>
          <w:sz w:val="28"/>
          <w:szCs w:val="28"/>
          <w:lang w:val="uk-UA" w:eastAsia="ru-RU"/>
        </w:rPr>
        <w:t>Солом</w:t>
      </w:r>
      <w:proofErr w:type="spellEnd"/>
      <w:r w:rsidRPr="00044E96">
        <w:rPr>
          <w:rFonts w:ascii="Times New Roman" w:eastAsia="Times New Roman" w:hAnsi="Times New Roman"/>
          <w:sz w:val="28"/>
          <w:szCs w:val="28"/>
          <w:lang w:val="uk-UA" w:eastAsia="ru-RU"/>
        </w:rPr>
        <w:t>’</w:t>
      </w:r>
      <w:proofErr w:type="spellStart"/>
      <w:r w:rsidRPr="00044E96">
        <w:rPr>
          <w:rFonts w:ascii="Times New Roman" w:eastAsia="Times New Roman" w:hAnsi="Times New Roman"/>
          <w:sz w:val="28"/>
          <w:szCs w:val="28"/>
          <w:lang w:eastAsia="ru-RU"/>
        </w:rPr>
        <w:t>яний</w:t>
      </w:r>
      <w:proofErr w:type="spellEnd"/>
      <w:r w:rsidRPr="00044E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44E96">
        <w:rPr>
          <w:rFonts w:ascii="Times New Roman" w:eastAsia="Times New Roman" w:hAnsi="Times New Roman"/>
          <w:sz w:val="28"/>
          <w:szCs w:val="28"/>
          <w:lang w:eastAsia="ru-RU"/>
        </w:rPr>
        <w:t>бичок</w:t>
      </w:r>
      <w:proofErr w:type="spellEnd"/>
      <w:r w:rsidRPr="00044E96">
        <w:rPr>
          <w:rFonts w:ascii="Times New Roman" w:eastAsia="Times New Roman" w:hAnsi="Times New Roman"/>
          <w:sz w:val="28"/>
          <w:szCs w:val="28"/>
          <w:lang w:eastAsia="ru-RU"/>
        </w:rPr>
        <w:t>”</w:t>
      </w:r>
      <w:r w:rsidRPr="00044E96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EE4F7B" w:rsidRPr="00044E96" w:rsidRDefault="00EE4F7B" w:rsidP="00EE4F7B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044E96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З чого помітно, що в цих казках причаїлася осінь?</w:t>
      </w:r>
    </w:p>
    <w:p w:rsidR="00EE4F7B" w:rsidRPr="00044E96" w:rsidRDefault="00EE4F7B" w:rsidP="00EE4F7B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44E96">
        <w:rPr>
          <w:rFonts w:ascii="Times New Roman" w:eastAsia="Times New Roman" w:hAnsi="Times New Roman"/>
          <w:sz w:val="28"/>
          <w:szCs w:val="28"/>
          <w:lang w:val="uk-UA" w:eastAsia="ru-RU"/>
        </w:rPr>
        <w:t>«Ось якось підмітав Півник у дворі та й знайшов пшеничний колосок». («Півник і двоє мишенят»);</w:t>
      </w:r>
    </w:p>
    <w:p w:rsidR="00EE4F7B" w:rsidRPr="00044E96" w:rsidRDefault="00EE4F7B" w:rsidP="00EE4F7B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44E96">
        <w:rPr>
          <w:rFonts w:ascii="Times New Roman" w:eastAsia="Times New Roman" w:hAnsi="Times New Roman"/>
          <w:sz w:val="28"/>
          <w:szCs w:val="28"/>
          <w:lang w:val="uk-UA" w:eastAsia="ru-RU"/>
        </w:rPr>
        <w:t>«Коли ж летить каченят табуночок…» («Кривенька качечка»);</w:t>
      </w:r>
    </w:p>
    <w:p w:rsidR="00EE4F7B" w:rsidRPr="00044E96" w:rsidRDefault="00EE4F7B" w:rsidP="00EE4F7B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44E96">
        <w:rPr>
          <w:rFonts w:ascii="Times New Roman" w:eastAsia="Times New Roman" w:hAnsi="Times New Roman"/>
          <w:sz w:val="28"/>
          <w:szCs w:val="28"/>
          <w:lang w:val="uk-UA" w:eastAsia="ru-RU"/>
        </w:rPr>
        <w:t>«А незабаром зайчик приніс дідові капусти, стрічок, сережок, намиста доброго… І дід радий і баба рада». («</w:t>
      </w:r>
      <w:proofErr w:type="spellStart"/>
      <w:r w:rsidRPr="00044E96">
        <w:rPr>
          <w:rFonts w:ascii="Times New Roman" w:eastAsia="Times New Roman" w:hAnsi="Times New Roman"/>
          <w:sz w:val="28"/>
          <w:szCs w:val="28"/>
          <w:lang w:val="uk-UA" w:eastAsia="ru-RU"/>
        </w:rPr>
        <w:t>Солом</w:t>
      </w:r>
      <w:proofErr w:type="spellEnd"/>
      <w:r w:rsidRPr="00044E96">
        <w:rPr>
          <w:rFonts w:ascii="Times New Roman" w:eastAsia="Times New Roman" w:hAnsi="Times New Roman"/>
          <w:sz w:val="28"/>
          <w:szCs w:val="28"/>
          <w:lang w:val="uk-UA" w:eastAsia="ru-RU"/>
        </w:rPr>
        <w:t>’</w:t>
      </w:r>
      <w:proofErr w:type="spellStart"/>
      <w:r w:rsidRPr="00044E96">
        <w:rPr>
          <w:rFonts w:ascii="Times New Roman" w:eastAsia="Times New Roman" w:hAnsi="Times New Roman"/>
          <w:sz w:val="28"/>
          <w:szCs w:val="28"/>
          <w:lang w:eastAsia="ru-RU"/>
        </w:rPr>
        <w:t>яний</w:t>
      </w:r>
      <w:proofErr w:type="spellEnd"/>
      <w:r w:rsidRPr="00044E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44E96">
        <w:rPr>
          <w:rFonts w:ascii="Times New Roman" w:eastAsia="Times New Roman" w:hAnsi="Times New Roman"/>
          <w:sz w:val="28"/>
          <w:szCs w:val="28"/>
          <w:lang w:eastAsia="ru-RU"/>
        </w:rPr>
        <w:t>бичок</w:t>
      </w:r>
      <w:proofErr w:type="spellEnd"/>
      <w:r w:rsidRPr="00044E96">
        <w:rPr>
          <w:rFonts w:ascii="Times New Roman" w:eastAsia="Times New Roman" w:hAnsi="Times New Roman"/>
          <w:sz w:val="28"/>
          <w:szCs w:val="28"/>
          <w:lang w:eastAsia="ru-RU"/>
        </w:rPr>
        <w:t>”</w:t>
      </w:r>
      <w:r w:rsidRPr="00044E96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</w:p>
    <w:p w:rsidR="00EE4F7B" w:rsidRPr="00044E96" w:rsidRDefault="00EE4F7B" w:rsidP="00EE4F7B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044E96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Де в цих казках відпочиває зима?</w:t>
      </w:r>
    </w:p>
    <w:p w:rsidR="00EE4F7B" w:rsidRPr="00044E96" w:rsidRDefault="00EE4F7B" w:rsidP="00EE4F7B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44E96">
        <w:rPr>
          <w:rFonts w:ascii="Times New Roman" w:eastAsia="Times New Roman" w:hAnsi="Times New Roman"/>
          <w:sz w:val="28"/>
          <w:szCs w:val="28"/>
          <w:lang w:val="uk-UA" w:eastAsia="ru-RU"/>
        </w:rPr>
        <w:t>«Ішов дід лісом, а за ним бігла собачка, та й загубив дід рукавичку…». («Рукавичка»)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EE4F7B" w:rsidRPr="00044E96" w:rsidRDefault="00EE4F7B" w:rsidP="00EE4F7B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44E96">
        <w:rPr>
          <w:rFonts w:ascii="Times New Roman" w:eastAsia="Times New Roman" w:hAnsi="Times New Roman"/>
          <w:sz w:val="28"/>
          <w:szCs w:val="28"/>
          <w:lang w:val="uk-UA" w:eastAsia="ru-RU"/>
        </w:rPr>
        <w:t>«Каже Лисичка Вовкові: «Ходімо на річку та знайдемо ополонку, то ти сядь над ополонкою, хвіст всунь в ополонку, сиди та й говори «Ловись ,рибко, маленька і велика». («Про Лисичку-сестричку і Вовка»)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EE4F7B" w:rsidRPr="00044E96" w:rsidRDefault="00EE4F7B" w:rsidP="00EE4F7B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44E96">
        <w:rPr>
          <w:rFonts w:ascii="Times New Roman" w:eastAsia="Times New Roman" w:hAnsi="Times New Roman"/>
          <w:sz w:val="28"/>
          <w:szCs w:val="28"/>
          <w:lang w:val="uk-UA" w:eastAsia="ru-RU"/>
        </w:rPr>
        <w:t>«Була у Зайчика хатка луб’яна, а у Лисички – льодяна». («Зайчикові хатка»)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EE4F7B" w:rsidRPr="00044E96" w:rsidRDefault="00EE4F7B" w:rsidP="00EE4F7B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044E96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Як у цих казках господарює весна?</w:t>
      </w:r>
    </w:p>
    <w:p w:rsidR="00EE4F7B" w:rsidRPr="00044E96" w:rsidRDefault="00EE4F7B" w:rsidP="00EE4F7B">
      <w:pPr>
        <w:tabs>
          <w:tab w:val="left" w:pos="142"/>
        </w:tabs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44E96">
        <w:rPr>
          <w:rFonts w:ascii="Times New Roman" w:eastAsia="Times New Roman" w:hAnsi="Times New Roman"/>
          <w:sz w:val="28"/>
          <w:szCs w:val="28"/>
          <w:lang w:val="uk-UA" w:eastAsia="ru-RU"/>
        </w:rPr>
        <w:t>«Поприходили сини увечері додому та й кажуть матері:</w:t>
      </w:r>
    </w:p>
    <w:p w:rsidR="00EE4F7B" w:rsidRPr="00044E96" w:rsidRDefault="00EE4F7B" w:rsidP="00EE4F7B">
      <w:pPr>
        <w:tabs>
          <w:tab w:val="left" w:pos="142"/>
        </w:tabs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44E9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«Весь день орали, а ви </w:t>
      </w:r>
      <w:r w:rsidRPr="00044E96">
        <w:rPr>
          <w:rFonts w:ascii="Times New Roman" w:eastAsia="Times New Roman" w:hAnsi="Times New Roman"/>
          <w:sz w:val="28"/>
          <w:szCs w:val="28"/>
          <w:lang w:eastAsia="ru-RU"/>
        </w:rPr>
        <w:t xml:space="preserve"> нам не  прислали </w:t>
      </w:r>
      <w:proofErr w:type="spellStart"/>
      <w:r w:rsidRPr="00044E96">
        <w:rPr>
          <w:rFonts w:ascii="Times New Roman" w:eastAsia="Times New Roman" w:hAnsi="Times New Roman"/>
          <w:sz w:val="28"/>
          <w:szCs w:val="28"/>
          <w:lang w:eastAsia="ru-RU"/>
        </w:rPr>
        <w:t>обідати</w:t>
      </w:r>
      <w:proofErr w:type="spellEnd"/>
      <w:r w:rsidRPr="00044E96">
        <w:rPr>
          <w:rFonts w:ascii="Times New Roman" w:eastAsia="Times New Roman" w:hAnsi="Times New Roman"/>
          <w:sz w:val="28"/>
          <w:szCs w:val="28"/>
          <w:lang w:eastAsia="ru-RU"/>
        </w:rPr>
        <w:t>”</w:t>
      </w:r>
      <w:r w:rsidRPr="00044E96">
        <w:rPr>
          <w:rFonts w:ascii="Times New Roman" w:eastAsia="Times New Roman" w:hAnsi="Times New Roman"/>
          <w:sz w:val="28"/>
          <w:szCs w:val="28"/>
          <w:lang w:val="uk-UA" w:eastAsia="ru-RU"/>
        </w:rPr>
        <w:t>. («Котигорошко»)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036163" w:rsidRDefault="00036163" w:rsidP="00EE4F7B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E4F7B" w:rsidRPr="00044E96" w:rsidRDefault="00EE4F7B" w:rsidP="00EE4F7B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44E96">
        <w:rPr>
          <w:rFonts w:ascii="Times New Roman" w:eastAsia="Times New Roman" w:hAnsi="Times New Roman"/>
          <w:sz w:val="28"/>
          <w:szCs w:val="28"/>
          <w:lang w:val="uk-UA" w:eastAsia="ru-RU"/>
        </w:rPr>
        <w:t>Окрім використання казкового жанру, варто вдаватися й до інших фольклорних форм і будувати, спираючись на розуміння та знання дітьми природи рідного краю, тематичні фрагменти міні-занять, що сприятимуть розвитку мовленнєвої компетентності.</w:t>
      </w:r>
    </w:p>
    <w:p w:rsidR="00EE4F7B" w:rsidRPr="00044E96" w:rsidRDefault="00EE4F7B" w:rsidP="00EE4F7B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44E96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Орієнтовані запитання (За методикою Н.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Pr="00044E96">
        <w:rPr>
          <w:rFonts w:ascii="Times New Roman" w:eastAsia="Times New Roman" w:hAnsi="Times New Roman"/>
          <w:sz w:val="28"/>
          <w:szCs w:val="28"/>
          <w:lang w:val="uk-UA" w:eastAsia="ru-RU"/>
        </w:rPr>
        <w:t>Гавриш):</w:t>
      </w:r>
    </w:p>
    <w:p w:rsidR="00EE4F7B" w:rsidRPr="00044E96" w:rsidRDefault="00EE4F7B" w:rsidP="00EE4F7B">
      <w:pPr>
        <w:numPr>
          <w:ilvl w:val="0"/>
          <w:numId w:val="10"/>
        </w:num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44E96">
        <w:rPr>
          <w:rFonts w:ascii="Times New Roman" w:eastAsia="Times New Roman" w:hAnsi="Times New Roman"/>
          <w:sz w:val="28"/>
          <w:szCs w:val="28"/>
          <w:lang w:val="uk-UA" w:eastAsia="ru-RU"/>
        </w:rPr>
        <w:t>У яких казках гуляє і веселиться весна (літо, осінь, зима)?</w:t>
      </w:r>
    </w:p>
    <w:p w:rsidR="00EE4F7B" w:rsidRPr="00044E96" w:rsidRDefault="00EE4F7B" w:rsidP="00EE4F7B">
      <w:pPr>
        <w:numPr>
          <w:ilvl w:val="0"/>
          <w:numId w:val="10"/>
        </w:num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44E96">
        <w:rPr>
          <w:rFonts w:ascii="Times New Roman" w:eastAsia="Times New Roman" w:hAnsi="Times New Roman"/>
          <w:sz w:val="28"/>
          <w:szCs w:val="28"/>
          <w:lang w:val="uk-UA" w:eastAsia="ru-RU"/>
        </w:rPr>
        <w:t>По яких піснях мандрує, співаючи весна (літо, осінь, зима)?</w:t>
      </w:r>
    </w:p>
    <w:p w:rsidR="00EE4F7B" w:rsidRPr="00044E96" w:rsidRDefault="00EE4F7B" w:rsidP="00EE4F7B">
      <w:pPr>
        <w:numPr>
          <w:ilvl w:val="0"/>
          <w:numId w:val="10"/>
        </w:num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44E96">
        <w:rPr>
          <w:rFonts w:ascii="Times New Roman" w:eastAsia="Times New Roman" w:hAnsi="Times New Roman"/>
          <w:sz w:val="28"/>
          <w:szCs w:val="28"/>
          <w:lang w:val="uk-UA" w:eastAsia="ru-RU"/>
        </w:rPr>
        <w:t>У яких віршах заховалася весна (літо, осінь, зима)?</w:t>
      </w:r>
    </w:p>
    <w:p w:rsidR="00EE4F7B" w:rsidRPr="00044E96" w:rsidRDefault="00EE4F7B" w:rsidP="00EE4F7B">
      <w:pPr>
        <w:numPr>
          <w:ilvl w:val="0"/>
          <w:numId w:val="10"/>
        </w:num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44E96">
        <w:rPr>
          <w:rFonts w:ascii="Times New Roman" w:eastAsia="Times New Roman" w:hAnsi="Times New Roman"/>
          <w:sz w:val="28"/>
          <w:szCs w:val="28"/>
          <w:lang w:val="uk-UA" w:eastAsia="ru-RU"/>
        </w:rPr>
        <w:t>У яких народних прикметах знайдемо весну (літо, осінь, зиму)?</w:t>
      </w:r>
    </w:p>
    <w:p w:rsidR="00EE4F7B" w:rsidRPr="00044E96" w:rsidRDefault="00EE4F7B" w:rsidP="00EE4F7B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44E96">
        <w:rPr>
          <w:rFonts w:ascii="Times New Roman" w:eastAsia="Times New Roman" w:hAnsi="Times New Roman"/>
          <w:sz w:val="28"/>
          <w:szCs w:val="28"/>
          <w:lang w:val="uk-UA" w:eastAsia="ru-RU"/>
        </w:rPr>
        <w:t>Подібні вправи-завдання готують дошкільників до складання цілісних логічних розповідей.</w:t>
      </w:r>
    </w:p>
    <w:p w:rsidR="00EE4F7B" w:rsidRPr="00EE4F7B" w:rsidRDefault="00036163" w:rsidP="00EE4F7B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r w:rsidR="00EE4F7B" w:rsidRPr="00EE4F7B">
        <w:rPr>
          <w:rFonts w:ascii="Times New Roman" w:eastAsia="Times New Roman" w:hAnsi="Times New Roman"/>
          <w:sz w:val="28"/>
          <w:szCs w:val="28"/>
          <w:lang w:val="uk-UA" w:eastAsia="ru-RU"/>
        </w:rPr>
        <w:t>еред опрацюванням казки К. Ушинського «Умій почекати» вихователь звертається до дітей:</w:t>
      </w:r>
    </w:p>
    <w:p w:rsidR="00EE4F7B" w:rsidRPr="00EE4F7B" w:rsidRDefault="00EE4F7B" w:rsidP="00EE4F7B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4F7B">
        <w:rPr>
          <w:rFonts w:ascii="Times New Roman" w:eastAsia="Times New Roman" w:hAnsi="Times New Roman"/>
          <w:sz w:val="28"/>
          <w:szCs w:val="28"/>
          <w:lang w:val="uk-UA" w:eastAsia="ru-RU"/>
        </w:rPr>
        <w:t>– Зараз ви почуєте казку про братика півника та сестричку курочку. Постарайтеся запам’ятати, які пригоди тут трапилися, чим вони закінчилися і чому так закінчилися?</w:t>
      </w:r>
    </w:p>
    <w:p w:rsidR="00EE4F7B" w:rsidRPr="00EE4F7B" w:rsidRDefault="00EE4F7B" w:rsidP="00EE4F7B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4F7B">
        <w:rPr>
          <w:rFonts w:ascii="Times New Roman" w:eastAsia="Times New Roman" w:hAnsi="Times New Roman"/>
          <w:sz w:val="28"/>
          <w:szCs w:val="28"/>
          <w:lang w:val="uk-UA" w:eastAsia="ru-RU"/>
        </w:rPr>
        <w:t>Розповівши казку, вихователь запитує дітей, хто їм сподобався, а хто – ні. Діти дають відповіді, але без мотивації. А потім вихователь пропонує ще раз прослухати казку і подумати, що хорошого вони побачили у вчинках курочки і поганого – у вчинках півника.</w:t>
      </w:r>
    </w:p>
    <w:p w:rsidR="00EE4F7B" w:rsidRPr="00EE4F7B" w:rsidRDefault="00EE4F7B" w:rsidP="00EE4F7B">
      <w:pPr>
        <w:numPr>
          <w:ilvl w:val="0"/>
          <w:numId w:val="11"/>
        </w:num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4F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Чим же вам сподобалася курочка? </w:t>
      </w:r>
      <w:r w:rsidRPr="00EE4F7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(Вона була уважною до братика, турбувалася про нього, рятувала його від біди)</w:t>
      </w:r>
      <w:r w:rsidRPr="00EE4F7B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EE4F7B" w:rsidRPr="00EE4F7B" w:rsidRDefault="00EE4F7B" w:rsidP="00EE4F7B">
      <w:pPr>
        <w:numPr>
          <w:ilvl w:val="0"/>
          <w:numId w:val="11"/>
        </w:num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4F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Що ж не сподобалося у діях півника? </w:t>
      </w:r>
      <w:r w:rsidRPr="00EE4F7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(Він був неслухняний, завдавав багато клопоту курочці)</w:t>
      </w:r>
      <w:r w:rsidRPr="00EE4F7B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EE4F7B" w:rsidRPr="00EE4F7B" w:rsidRDefault="00EE4F7B" w:rsidP="00EE4F7B">
      <w:pPr>
        <w:numPr>
          <w:ilvl w:val="0"/>
          <w:numId w:val="11"/>
        </w:num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4F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Пригадайте, як курочка розмовляла з півником? </w:t>
      </w:r>
      <w:r w:rsidRPr="00EE4F7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(Просила його, попереджувала про біду)</w:t>
      </w:r>
      <w:r w:rsidRPr="00EE4F7B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EE4F7B" w:rsidRPr="00EE4F7B" w:rsidRDefault="00EE4F7B" w:rsidP="00EE4F7B">
      <w:pPr>
        <w:numPr>
          <w:ilvl w:val="0"/>
          <w:numId w:val="11"/>
        </w:num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4F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 тепер пригадайте, що ж трапилося з півником першого разу? </w:t>
      </w:r>
      <w:r w:rsidRPr="00EE4F7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(Наївся зелених ягід і тяжко стогнав</w:t>
      </w:r>
      <w:r w:rsidRPr="00EE4F7B">
        <w:rPr>
          <w:rFonts w:ascii="Times New Roman" w:eastAsia="Times New Roman" w:hAnsi="Times New Roman"/>
          <w:sz w:val="28"/>
          <w:szCs w:val="28"/>
          <w:lang w:val="uk-UA" w:eastAsia="ru-RU"/>
        </w:rPr>
        <w:t>).</w:t>
      </w:r>
    </w:p>
    <w:p w:rsidR="00EE4F7B" w:rsidRPr="00EE4F7B" w:rsidRDefault="00EE4F7B" w:rsidP="00EE4F7B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4F7B">
        <w:rPr>
          <w:rFonts w:ascii="Times New Roman" w:eastAsia="Times New Roman" w:hAnsi="Times New Roman"/>
          <w:sz w:val="28"/>
          <w:szCs w:val="28"/>
          <w:lang w:val="uk-UA" w:eastAsia="ru-RU"/>
        </w:rPr>
        <w:t>Можна дати завдання: під час розповіді першої історії з півником передати своє добре ставлення до курочки і засудження поведінки півника.</w:t>
      </w:r>
    </w:p>
    <w:p w:rsidR="00EE4F7B" w:rsidRPr="00EE4F7B" w:rsidRDefault="00EE4F7B" w:rsidP="00EE4F7B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4F7B">
        <w:rPr>
          <w:rFonts w:ascii="Times New Roman" w:eastAsia="Times New Roman" w:hAnsi="Times New Roman"/>
          <w:sz w:val="28"/>
          <w:szCs w:val="28"/>
          <w:lang w:val="uk-UA" w:eastAsia="ru-RU"/>
        </w:rPr>
        <w:t>– Уявіть, як півник бігав навколо кущика з ягідками, як він скористався відсутністю курочки і крадькома клював зелені ягоди.</w:t>
      </w:r>
    </w:p>
    <w:p w:rsidR="00EE4F7B" w:rsidRPr="00EE4F7B" w:rsidRDefault="00EE4F7B" w:rsidP="00EE4F7B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4F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(Діти читають усю казку за логічними частинами. У другій з них – від слів «Видужав півник...» до слів «Поки хворів півник...» — вихователь прагне викликати почуття незадоволення вчинком півника. Адже він робить лихо не </w:t>
      </w:r>
      <w:r w:rsidRPr="00EE4F7B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лише для себе, а й додає клопоту курочці. І, нарешті, у третій частині – від слів «Поки хворів півник...» – до кінця варто викликати у юних слухачів почуття обурення легковажністю півника. Курочка втрете просто благає його послухатися. А він знову, забувши про все, кинувся на лід).</w:t>
      </w:r>
    </w:p>
    <w:p w:rsidR="00EE4F7B" w:rsidRPr="00EE4F7B" w:rsidRDefault="00EE4F7B" w:rsidP="00036163">
      <w:pPr>
        <w:tabs>
          <w:tab w:val="left" w:pos="1134"/>
        </w:tabs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4F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 чи могло б трапитися по-іншому і за якої умови? </w:t>
      </w:r>
      <w:r w:rsidRPr="00EE4F7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(Треба було почекати, щоб достигли ягоди, щоб півник прохолов після бігання, щоб краще замерз лід)</w:t>
      </w:r>
      <w:r w:rsidRPr="00EE4F7B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EE4F7B" w:rsidRPr="00EE4F7B" w:rsidRDefault="00EE4F7B" w:rsidP="00036163">
      <w:pPr>
        <w:tabs>
          <w:tab w:val="left" w:pos="1134"/>
        </w:tabs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4F7B">
        <w:rPr>
          <w:rFonts w:ascii="Times New Roman" w:eastAsia="Times New Roman" w:hAnsi="Times New Roman"/>
          <w:sz w:val="28"/>
          <w:szCs w:val="28"/>
          <w:lang w:val="uk-UA" w:eastAsia="ru-RU"/>
        </w:rPr>
        <w:t>Отже, назва казки розкриває головну думку, яку й хотів висловити К. Ушинський. У житті завжди треба вміти підкорити свої бажання добрим порадам.</w:t>
      </w:r>
    </w:p>
    <w:p w:rsidR="00EE4F7B" w:rsidRPr="00EE4F7B" w:rsidRDefault="00EE4F7B" w:rsidP="00EE4F7B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4F7B">
        <w:rPr>
          <w:rFonts w:ascii="Times New Roman" w:eastAsia="Times New Roman" w:hAnsi="Times New Roman"/>
          <w:sz w:val="28"/>
          <w:szCs w:val="28"/>
          <w:lang w:val="uk-UA" w:eastAsia="ru-RU"/>
        </w:rPr>
        <w:t>Додому дається завдання прочитати казку і виконувати в особах півника чи курочки.</w:t>
      </w:r>
    </w:p>
    <w:p w:rsidR="00EE4F7B" w:rsidRPr="00EE4F7B" w:rsidRDefault="00EE4F7B" w:rsidP="00EE4F7B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4F7B">
        <w:rPr>
          <w:rFonts w:ascii="Times New Roman" w:eastAsia="Times New Roman" w:hAnsi="Times New Roman"/>
          <w:sz w:val="28"/>
          <w:szCs w:val="28"/>
          <w:lang w:val="uk-UA" w:eastAsia="ru-RU"/>
        </w:rPr>
        <w:t>На наступному занятті казка виконується в особах. Це своєрідне закріплення самостійної роботи, яка підсилюється емоційним сприйманням.</w:t>
      </w:r>
    </w:p>
    <w:p w:rsidR="00EE4F7B" w:rsidRPr="00EE4F7B" w:rsidRDefault="00EE4F7B" w:rsidP="00EE4F7B">
      <w:pPr>
        <w:suppressAutoHyphens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E4F7B" w:rsidRPr="00EE4F7B" w:rsidRDefault="00EE4F7B" w:rsidP="00EE4F7B">
      <w:pPr>
        <w:suppressAutoHyphens w:val="0"/>
        <w:spacing w:after="0" w:line="360" w:lineRule="auto"/>
        <w:ind w:left="106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E4F7B" w:rsidRPr="003B389E" w:rsidRDefault="00EE4F7B" w:rsidP="003B389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B389E" w:rsidRPr="003B389E" w:rsidRDefault="003B389E" w:rsidP="003B389E">
      <w:pPr>
        <w:suppressAutoHyphens w:val="0"/>
        <w:spacing w:after="0" w:line="36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B389E" w:rsidRPr="003B389E" w:rsidRDefault="003B389E" w:rsidP="003B389E">
      <w:pPr>
        <w:jc w:val="center"/>
        <w:rPr>
          <w:b/>
          <w:lang w:val="uk-UA"/>
        </w:rPr>
      </w:pPr>
      <w:bookmarkStart w:id="3" w:name="_GoBack"/>
      <w:bookmarkEnd w:id="3"/>
    </w:p>
    <w:sectPr w:rsidR="003B389E" w:rsidRPr="003B38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940EF"/>
    <w:multiLevelType w:val="hybridMultilevel"/>
    <w:tmpl w:val="8B4A3CEE"/>
    <w:lvl w:ilvl="0" w:tplc="FE9C535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 w15:restartNumberingAfterBreak="0">
    <w:nsid w:val="1BF41C8A"/>
    <w:multiLevelType w:val="hybridMultilevel"/>
    <w:tmpl w:val="43D25046"/>
    <w:lvl w:ilvl="0" w:tplc="EAB49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32A34"/>
    <w:multiLevelType w:val="hybridMultilevel"/>
    <w:tmpl w:val="10806CCA"/>
    <w:lvl w:ilvl="0" w:tplc="09F09F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82243D0">
      <w:start w:val="1"/>
      <w:numFmt w:val="decimal"/>
      <w:lvlText w:val="%2."/>
      <w:lvlJc w:val="left"/>
      <w:pPr>
        <w:tabs>
          <w:tab w:val="num" w:pos="2250"/>
        </w:tabs>
        <w:ind w:left="2250" w:hanging="11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 w15:restartNumberingAfterBreak="0">
    <w:nsid w:val="260A7E8F"/>
    <w:multiLevelType w:val="hybridMultilevel"/>
    <w:tmpl w:val="F6C2F68A"/>
    <w:lvl w:ilvl="0" w:tplc="EAB4906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9A236F8"/>
    <w:multiLevelType w:val="hybridMultilevel"/>
    <w:tmpl w:val="2E08720A"/>
    <w:lvl w:ilvl="0" w:tplc="21A2B9B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3DAB002A"/>
    <w:multiLevelType w:val="hybridMultilevel"/>
    <w:tmpl w:val="CD12BB02"/>
    <w:lvl w:ilvl="0" w:tplc="EAB49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96DF9"/>
    <w:multiLevelType w:val="hybridMultilevel"/>
    <w:tmpl w:val="3044150C"/>
    <w:lvl w:ilvl="0" w:tplc="B4CECCDA">
      <w:start w:val="1"/>
      <w:numFmt w:val="decimal"/>
      <w:lvlText w:val="%1."/>
      <w:lvlJc w:val="left"/>
      <w:pPr>
        <w:tabs>
          <w:tab w:val="num" w:pos="2156"/>
        </w:tabs>
        <w:ind w:left="2156" w:hanging="1305"/>
      </w:pPr>
      <w:rPr>
        <w:rFonts w:hint="default"/>
      </w:rPr>
    </w:lvl>
    <w:lvl w:ilvl="1" w:tplc="D7AEBF18">
      <w:start w:val="1"/>
      <w:numFmt w:val="decimal"/>
      <w:lvlText w:val="%2."/>
      <w:lvlJc w:val="left"/>
      <w:pPr>
        <w:tabs>
          <w:tab w:val="num" w:pos="3356"/>
        </w:tabs>
        <w:ind w:left="3356" w:hanging="17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 w15:restartNumberingAfterBreak="0">
    <w:nsid w:val="4DEF1FDA"/>
    <w:multiLevelType w:val="hybridMultilevel"/>
    <w:tmpl w:val="62CEFA06"/>
    <w:lvl w:ilvl="0" w:tplc="DA62757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abstractNum w:abstractNumId="8" w15:restartNumberingAfterBreak="0">
    <w:nsid w:val="4F7D41A2"/>
    <w:multiLevelType w:val="hybridMultilevel"/>
    <w:tmpl w:val="259653DC"/>
    <w:lvl w:ilvl="0" w:tplc="EAB4906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75F79A9"/>
    <w:multiLevelType w:val="hybridMultilevel"/>
    <w:tmpl w:val="DA4E8898"/>
    <w:lvl w:ilvl="0" w:tplc="782243D0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 w15:restartNumberingAfterBreak="0">
    <w:nsid w:val="68DD4301"/>
    <w:multiLevelType w:val="hybridMultilevel"/>
    <w:tmpl w:val="7A0E0B4E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708D260D"/>
    <w:multiLevelType w:val="hybridMultilevel"/>
    <w:tmpl w:val="DD884EB8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9"/>
  </w:num>
  <w:num w:numId="9">
    <w:abstractNumId w:val="8"/>
  </w:num>
  <w:num w:numId="10">
    <w:abstractNumId w:val="3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5A1"/>
    <w:rsid w:val="00036163"/>
    <w:rsid w:val="001B501C"/>
    <w:rsid w:val="001C1520"/>
    <w:rsid w:val="003256C3"/>
    <w:rsid w:val="003B389E"/>
    <w:rsid w:val="0044678C"/>
    <w:rsid w:val="004A3630"/>
    <w:rsid w:val="0076591A"/>
    <w:rsid w:val="00771FBD"/>
    <w:rsid w:val="009310CF"/>
    <w:rsid w:val="00952E50"/>
    <w:rsid w:val="00D235A1"/>
    <w:rsid w:val="00EE4F7B"/>
    <w:rsid w:val="00F1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F3C0C-EDE5-494A-B52A-155E1A2B6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5A1"/>
    <w:pPr>
      <w:suppressAutoHyphens/>
      <w:spacing w:after="200" w:line="276" w:lineRule="auto"/>
    </w:pPr>
    <w:rPr>
      <w:rFonts w:ascii="Calibri" w:eastAsia="Calibri" w:hAnsi="Calibri" w:cs="Times New Roman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2421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kappa</dc:creator>
  <cp:keywords/>
  <dc:description/>
  <cp:lastModifiedBy>Артур</cp:lastModifiedBy>
  <cp:revision>2</cp:revision>
  <dcterms:created xsi:type="dcterms:W3CDTF">2021-11-29T19:28:00Z</dcterms:created>
  <dcterms:modified xsi:type="dcterms:W3CDTF">2021-12-07T19:48:00Z</dcterms:modified>
</cp:coreProperties>
</file>