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899" w:rsidRPr="00D45674" w:rsidRDefault="00CF3899" w:rsidP="00E54400">
      <w:pPr>
        <w:spacing w:after="0" w:line="240" w:lineRule="auto"/>
        <w:jc w:val="center"/>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Міністерство освіти та науки України</w:t>
      </w:r>
    </w:p>
    <w:p w:rsidR="00CF3899" w:rsidRPr="00D45674" w:rsidRDefault="00CF3899" w:rsidP="00E54400">
      <w:pPr>
        <w:spacing w:after="0" w:line="240" w:lineRule="auto"/>
        <w:jc w:val="center"/>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Криворізький державний педагогічний університет</w:t>
      </w:r>
    </w:p>
    <w:p w:rsidR="00CF3899" w:rsidRPr="00D45674" w:rsidRDefault="00CF3899" w:rsidP="00E54400">
      <w:pPr>
        <w:spacing w:after="0" w:line="240" w:lineRule="auto"/>
        <w:jc w:val="center"/>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Кафедра фізичної культури та методики її викладання</w:t>
      </w:r>
    </w:p>
    <w:p w:rsidR="00CF3899" w:rsidRPr="00D45674" w:rsidRDefault="00CF3899" w:rsidP="00E54400">
      <w:pPr>
        <w:spacing w:after="0" w:line="240" w:lineRule="auto"/>
        <w:jc w:val="center"/>
        <w:rPr>
          <w:rFonts w:ascii="Times New Roman" w:hAnsi="Times New Roman"/>
          <w:color w:val="000000" w:themeColor="text1"/>
          <w:sz w:val="28"/>
          <w:szCs w:val="28"/>
          <w:lang w:val="uk-UA"/>
        </w:rPr>
      </w:pPr>
    </w:p>
    <w:p w:rsidR="00060F7A" w:rsidRPr="00D45674" w:rsidRDefault="00060F7A" w:rsidP="00E54400">
      <w:pPr>
        <w:spacing w:after="0" w:line="240" w:lineRule="auto"/>
        <w:jc w:val="center"/>
        <w:rPr>
          <w:rFonts w:ascii="Times New Roman" w:hAnsi="Times New Roman"/>
          <w:color w:val="000000" w:themeColor="text1"/>
          <w:sz w:val="28"/>
          <w:szCs w:val="28"/>
          <w:lang w:val="uk-UA"/>
        </w:rPr>
      </w:pPr>
    </w:p>
    <w:p w:rsidR="00060F7A" w:rsidRPr="00D45674" w:rsidRDefault="00060F7A" w:rsidP="00E54400">
      <w:pPr>
        <w:spacing w:after="0" w:line="240" w:lineRule="auto"/>
        <w:jc w:val="center"/>
        <w:rPr>
          <w:rFonts w:ascii="Times New Roman" w:hAnsi="Times New Roman"/>
          <w:color w:val="000000" w:themeColor="text1"/>
          <w:sz w:val="28"/>
          <w:szCs w:val="28"/>
          <w:lang w:val="uk-UA"/>
        </w:rPr>
      </w:pPr>
    </w:p>
    <w:p w:rsidR="00CF3899" w:rsidRPr="00D45674" w:rsidRDefault="000252CB" w:rsidP="00E54400">
      <w:pPr>
        <w:spacing w:after="0" w:line="240" w:lineRule="auto"/>
        <w:jc w:val="center"/>
        <w:rPr>
          <w:rFonts w:ascii="Times New Roman" w:hAnsi="Times New Roman"/>
          <w:color w:val="000000" w:themeColor="text1"/>
          <w:sz w:val="28"/>
          <w:szCs w:val="28"/>
          <w:lang w:val="uk-UA"/>
        </w:rPr>
      </w:pPr>
      <w:r w:rsidRPr="00D45674">
        <w:rPr>
          <w:rFonts w:ascii="Times New Roman" w:hAnsi="Times New Roman"/>
          <w:noProof/>
          <w:color w:val="000000" w:themeColor="text1"/>
          <w:sz w:val="28"/>
          <w:szCs w:val="28"/>
          <w:lang w:eastAsia="ru-RU"/>
        </w:rPr>
        <w:drawing>
          <wp:inline distT="0" distB="0" distL="0" distR="0">
            <wp:extent cx="2247900" cy="1685925"/>
            <wp:effectExtent l="19050" t="0" r="0" b="0"/>
            <wp:docPr id="19" name="Рисунок 1" descr="1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12)"/>
                    <pic:cNvPicPr>
                      <a:picLocks noChangeAspect="1" noChangeArrowheads="1"/>
                    </pic:cNvPicPr>
                  </pic:nvPicPr>
                  <pic:blipFill>
                    <a:blip r:embed="rId8" cstate="print"/>
                    <a:srcRect/>
                    <a:stretch>
                      <a:fillRect/>
                    </a:stretch>
                  </pic:blipFill>
                  <pic:spPr bwMode="auto">
                    <a:xfrm>
                      <a:off x="0" y="0"/>
                      <a:ext cx="2247900" cy="1685925"/>
                    </a:xfrm>
                    <a:prstGeom prst="rect">
                      <a:avLst/>
                    </a:prstGeom>
                    <a:noFill/>
                    <a:ln w="9525">
                      <a:noFill/>
                      <a:miter lim="800000"/>
                      <a:headEnd/>
                      <a:tailEnd/>
                    </a:ln>
                  </pic:spPr>
                </pic:pic>
              </a:graphicData>
            </a:graphic>
          </wp:inline>
        </w:drawing>
      </w:r>
    </w:p>
    <w:p w:rsidR="00CF3899" w:rsidRPr="00D45674" w:rsidRDefault="00CF3899" w:rsidP="00E54400">
      <w:pPr>
        <w:spacing w:after="0" w:line="240" w:lineRule="auto"/>
        <w:jc w:val="center"/>
        <w:rPr>
          <w:rFonts w:ascii="Times New Roman" w:hAnsi="Times New Roman"/>
          <w:color w:val="000000" w:themeColor="text1"/>
          <w:sz w:val="28"/>
          <w:szCs w:val="28"/>
          <w:lang w:val="uk-UA"/>
        </w:rPr>
      </w:pPr>
    </w:p>
    <w:p w:rsidR="00CF3899" w:rsidRPr="00D45674" w:rsidRDefault="00CF3899" w:rsidP="00E54400">
      <w:pPr>
        <w:spacing w:after="0" w:line="240" w:lineRule="auto"/>
        <w:jc w:val="center"/>
        <w:rPr>
          <w:rFonts w:ascii="Times New Roman" w:hAnsi="Times New Roman"/>
          <w:color w:val="000000" w:themeColor="text1"/>
          <w:sz w:val="28"/>
          <w:szCs w:val="28"/>
          <w:lang w:val="uk-UA"/>
        </w:rPr>
      </w:pPr>
    </w:p>
    <w:p w:rsidR="005E0BBF" w:rsidRPr="00D45674" w:rsidRDefault="005E0BBF" w:rsidP="00E54400">
      <w:pPr>
        <w:spacing w:after="0" w:line="240" w:lineRule="auto"/>
        <w:jc w:val="center"/>
        <w:rPr>
          <w:rFonts w:ascii="Times New Roman" w:hAnsi="Times New Roman"/>
          <w:color w:val="000000" w:themeColor="text1"/>
          <w:sz w:val="28"/>
          <w:szCs w:val="28"/>
          <w:lang w:val="uk-UA"/>
        </w:rPr>
      </w:pPr>
    </w:p>
    <w:p w:rsidR="00060F7A" w:rsidRPr="00D45674" w:rsidRDefault="00060F7A" w:rsidP="00E54400">
      <w:pPr>
        <w:spacing w:after="0" w:line="240" w:lineRule="auto"/>
        <w:jc w:val="center"/>
        <w:rPr>
          <w:rFonts w:ascii="Times New Roman" w:hAnsi="Times New Roman"/>
          <w:color w:val="000000" w:themeColor="text1"/>
          <w:sz w:val="28"/>
          <w:szCs w:val="28"/>
          <w:lang w:val="uk-UA"/>
        </w:rPr>
      </w:pPr>
    </w:p>
    <w:p w:rsidR="00CF3899" w:rsidRPr="00D45674" w:rsidRDefault="00060F7A" w:rsidP="00E54400">
      <w:pPr>
        <w:spacing w:after="0" w:line="240" w:lineRule="auto"/>
        <w:jc w:val="center"/>
        <w:rPr>
          <w:rFonts w:ascii="Times New Roman" w:hAnsi="Times New Roman"/>
          <w:color w:val="000000" w:themeColor="text1"/>
          <w:sz w:val="80"/>
          <w:szCs w:val="80"/>
          <w:lang w:val="uk-UA"/>
        </w:rPr>
      </w:pPr>
      <w:r w:rsidRPr="00D45674">
        <w:rPr>
          <w:rFonts w:ascii="Times New Roman" w:hAnsi="Times New Roman"/>
          <w:color w:val="000000" w:themeColor="text1"/>
          <w:sz w:val="80"/>
          <w:szCs w:val="80"/>
          <w:lang w:val="uk-UA"/>
        </w:rPr>
        <w:t>Ф</w:t>
      </w:r>
      <w:r w:rsidRPr="00D45674">
        <w:rPr>
          <w:rFonts w:ascii="Times New Roman" w:hAnsi="Times New Roman"/>
          <w:color w:val="000000" w:themeColor="text1"/>
          <w:sz w:val="80"/>
          <w:szCs w:val="80"/>
        </w:rPr>
        <w:t>ізична культура і спорт у сучасному суспільстві</w:t>
      </w:r>
    </w:p>
    <w:p w:rsidR="00CF3899" w:rsidRPr="00D45674" w:rsidRDefault="00CF3899" w:rsidP="00E54400">
      <w:pPr>
        <w:spacing w:after="0" w:line="240" w:lineRule="auto"/>
        <w:jc w:val="center"/>
        <w:rPr>
          <w:rFonts w:ascii="Times New Roman" w:hAnsi="Times New Roman"/>
          <w:color w:val="000000" w:themeColor="text1"/>
          <w:sz w:val="28"/>
          <w:szCs w:val="28"/>
          <w:lang w:val="uk-UA"/>
        </w:rPr>
      </w:pPr>
    </w:p>
    <w:p w:rsidR="00CF3899" w:rsidRPr="00D45674" w:rsidRDefault="00CF3899" w:rsidP="00E54400">
      <w:pPr>
        <w:spacing w:after="0" w:line="240" w:lineRule="auto"/>
        <w:jc w:val="center"/>
        <w:rPr>
          <w:rFonts w:ascii="Times New Roman" w:hAnsi="Times New Roman"/>
          <w:color w:val="000000" w:themeColor="text1"/>
          <w:sz w:val="28"/>
          <w:szCs w:val="28"/>
          <w:lang w:val="uk-UA"/>
        </w:rPr>
      </w:pPr>
    </w:p>
    <w:p w:rsidR="00060F7A" w:rsidRPr="00D45674" w:rsidRDefault="00060F7A" w:rsidP="00E54400">
      <w:pPr>
        <w:spacing w:after="0" w:line="240" w:lineRule="auto"/>
        <w:jc w:val="center"/>
        <w:rPr>
          <w:rFonts w:ascii="Times New Roman" w:hAnsi="Times New Roman"/>
          <w:color w:val="000000" w:themeColor="text1"/>
          <w:sz w:val="28"/>
          <w:szCs w:val="28"/>
          <w:lang w:val="uk-UA"/>
        </w:rPr>
      </w:pPr>
    </w:p>
    <w:p w:rsidR="00060F7A" w:rsidRPr="00D45674" w:rsidRDefault="00060F7A" w:rsidP="00E54400">
      <w:pPr>
        <w:spacing w:after="0" w:line="240" w:lineRule="auto"/>
        <w:jc w:val="center"/>
        <w:rPr>
          <w:rFonts w:ascii="Times New Roman" w:hAnsi="Times New Roman"/>
          <w:color w:val="000000" w:themeColor="text1"/>
          <w:sz w:val="28"/>
          <w:szCs w:val="28"/>
          <w:lang w:val="uk-UA"/>
        </w:rPr>
      </w:pPr>
    </w:p>
    <w:p w:rsidR="00060F7A" w:rsidRPr="00D45674" w:rsidRDefault="00060F7A" w:rsidP="00E54400">
      <w:pPr>
        <w:spacing w:after="0" w:line="240" w:lineRule="auto"/>
        <w:jc w:val="center"/>
        <w:rPr>
          <w:rFonts w:ascii="Times New Roman" w:hAnsi="Times New Roman"/>
          <w:color w:val="000000" w:themeColor="text1"/>
          <w:sz w:val="28"/>
          <w:szCs w:val="28"/>
          <w:lang w:val="uk-UA"/>
        </w:rPr>
      </w:pPr>
    </w:p>
    <w:p w:rsidR="00CF3899" w:rsidRPr="00D45674" w:rsidRDefault="000252CB" w:rsidP="00E54400">
      <w:pPr>
        <w:spacing w:after="0" w:line="240" w:lineRule="auto"/>
        <w:jc w:val="center"/>
        <w:rPr>
          <w:rFonts w:ascii="Times New Roman" w:hAnsi="Times New Roman"/>
          <w:color w:val="000000" w:themeColor="text1"/>
          <w:sz w:val="28"/>
          <w:szCs w:val="28"/>
          <w:lang w:val="uk-UA"/>
        </w:rPr>
      </w:pPr>
      <w:r w:rsidRPr="00D45674">
        <w:rPr>
          <w:rFonts w:ascii="Times New Roman" w:hAnsi="Times New Roman"/>
          <w:b/>
          <w:noProof/>
          <w:color w:val="000000" w:themeColor="text1"/>
          <w:sz w:val="28"/>
          <w:szCs w:val="28"/>
          <w:lang w:eastAsia="ru-RU"/>
        </w:rPr>
        <w:drawing>
          <wp:inline distT="0" distB="0" distL="0" distR="0">
            <wp:extent cx="1781175" cy="2247900"/>
            <wp:effectExtent l="19050" t="0" r="9525" b="0"/>
            <wp:docPr id="18" name="Рисунок 2"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pic:cNvPicPr>
                      <a:picLocks noChangeAspect="1" noChangeArrowheads="1"/>
                    </pic:cNvPicPr>
                  </pic:nvPicPr>
                  <pic:blipFill>
                    <a:blip r:embed="rId9" cstate="print"/>
                    <a:srcRect/>
                    <a:stretch>
                      <a:fillRect/>
                    </a:stretch>
                  </pic:blipFill>
                  <pic:spPr bwMode="auto">
                    <a:xfrm>
                      <a:off x="0" y="0"/>
                      <a:ext cx="1781175" cy="2247900"/>
                    </a:xfrm>
                    <a:prstGeom prst="rect">
                      <a:avLst/>
                    </a:prstGeom>
                    <a:noFill/>
                    <a:ln w="9525">
                      <a:noFill/>
                      <a:miter lim="800000"/>
                      <a:headEnd/>
                      <a:tailEnd/>
                    </a:ln>
                  </pic:spPr>
                </pic:pic>
              </a:graphicData>
            </a:graphic>
          </wp:inline>
        </w:drawing>
      </w:r>
    </w:p>
    <w:p w:rsidR="00CF3899" w:rsidRPr="00D45674" w:rsidRDefault="00CF3899" w:rsidP="00E54400">
      <w:pPr>
        <w:spacing w:after="0" w:line="240" w:lineRule="auto"/>
        <w:jc w:val="center"/>
        <w:rPr>
          <w:rFonts w:ascii="Times New Roman" w:hAnsi="Times New Roman"/>
          <w:color w:val="000000" w:themeColor="text1"/>
          <w:sz w:val="28"/>
          <w:szCs w:val="28"/>
          <w:lang w:val="uk-UA"/>
        </w:rPr>
      </w:pPr>
    </w:p>
    <w:p w:rsidR="00CF3899" w:rsidRPr="00D45674" w:rsidRDefault="00CF3899" w:rsidP="00E54400">
      <w:pPr>
        <w:spacing w:after="0" w:line="240" w:lineRule="auto"/>
        <w:jc w:val="center"/>
        <w:rPr>
          <w:rFonts w:ascii="Times New Roman" w:hAnsi="Times New Roman"/>
          <w:color w:val="000000" w:themeColor="text1"/>
          <w:sz w:val="28"/>
          <w:szCs w:val="28"/>
          <w:lang w:val="uk-UA"/>
        </w:rPr>
      </w:pPr>
    </w:p>
    <w:p w:rsidR="00060F7A" w:rsidRPr="00D45674" w:rsidRDefault="00060F7A" w:rsidP="00E54400">
      <w:pPr>
        <w:spacing w:after="0" w:line="240" w:lineRule="auto"/>
        <w:jc w:val="center"/>
        <w:rPr>
          <w:rFonts w:ascii="Times New Roman" w:hAnsi="Times New Roman"/>
          <w:color w:val="000000" w:themeColor="text1"/>
          <w:sz w:val="28"/>
          <w:szCs w:val="28"/>
          <w:lang w:val="uk-UA"/>
        </w:rPr>
      </w:pPr>
    </w:p>
    <w:p w:rsidR="00CF3899" w:rsidRPr="00D45674" w:rsidRDefault="00CF3899" w:rsidP="00E54400">
      <w:pPr>
        <w:spacing w:after="0" w:line="240" w:lineRule="auto"/>
        <w:jc w:val="center"/>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м. Кривий Ріг</w:t>
      </w:r>
    </w:p>
    <w:p w:rsidR="00CF3899" w:rsidRPr="00D45674" w:rsidRDefault="00F15259" w:rsidP="00E54400">
      <w:pPr>
        <w:spacing w:after="0" w:line="240" w:lineRule="auto"/>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CF3899" w:rsidRPr="00D45674">
        <w:rPr>
          <w:rFonts w:ascii="Times New Roman" w:hAnsi="Times New Roman"/>
          <w:color w:val="000000" w:themeColor="text1"/>
          <w:sz w:val="28"/>
          <w:szCs w:val="28"/>
          <w:lang w:val="uk-UA"/>
        </w:rPr>
        <w:t>20</w:t>
      </w:r>
      <w:r w:rsidR="00CF5BCB" w:rsidRPr="00D45674">
        <w:rPr>
          <w:rFonts w:ascii="Times New Roman" w:hAnsi="Times New Roman"/>
          <w:color w:val="000000" w:themeColor="text1"/>
          <w:sz w:val="28"/>
          <w:szCs w:val="28"/>
          <w:lang w:val="uk-UA"/>
        </w:rPr>
        <w:t>20</w:t>
      </w:r>
      <w:r w:rsidR="00CF3899" w:rsidRPr="00D45674">
        <w:rPr>
          <w:rFonts w:ascii="Times New Roman" w:hAnsi="Times New Roman"/>
          <w:color w:val="000000" w:themeColor="text1"/>
          <w:sz w:val="28"/>
          <w:szCs w:val="28"/>
          <w:lang w:val="uk-UA"/>
        </w:rPr>
        <w:t xml:space="preserve"> р.</w:t>
      </w:r>
    </w:p>
    <w:p w:rsidR="00F547E6" w:rsidRPr="00D45674" w:rsidRDefault="00F547E6" w:rsidP="00E54400">
      <w:pPr>
        <w:spacing w:after="0" w:line="240" w:lineRule="auto"/>
        <w:rPr>
          <w:rFonts w:ascii="Times New Roman" w:eastAsia="Times New Roman" w:hAnsi="Times New Roman"/>
          <w:color w:val="000000" w:themeColor="text1"/>
          <w:sz w:val="28"/>
          <w:szCs w:val="28"/>
          <w:shd w:val="clear" w:color="auto" w:fill="FFFFFF"/>
          <w:lang w:val="uk-UA" w:eastAsia="ru-RU"/>
        </w:rPr>
      </w:pPr>
    </w:p>
    <w:p w:rsidR="00CF3899" w:rsidRPr="00D45674" w:rsidRDefault="00CF3899" w:rsidP="00E54400">
      <w:pPr>
        <w:spacing w:after="0" w:line="240" w:lineRule="auto"/>
        <w:rPr>
          <w:rFonts w:ascii="Times New Roman" w:eastAsia="Times New Roman" w:hAnsi="Times New Roman"/>
          <w:color w:val="000000" w:themeColor="text1"/>
          <w:sz w:val="28"/>
          <w:szCs w:val="28"/>
          <w:lang w:val="uk-UA" w:eastAsia="ru-RU"/>
        </w:rPr>
      </w:pPr>
      <w:r w:rsidRPr="00D45674">
        <w:rPr>
          <w:rFonts w:ascii="Times New Roman" w:eastAsia="Times New Roman" w:hAnsi="Times New Roman"/>
          <w:color w:val="000000" w:themeColor="text1"/>
          <w:sz w:val="28"/>
          <w:szCs w:val="28"/>
          <w:shd w:val="clear" w:color="auto" w:fill="FFFFFF"/>
          <w:lang w:val="uk-UA" w:eastAsia="ru-RU"/>
        </w:rPr>
        <w:t xml:space="preserve">УДК </w:t>
      </w:r>
      <w:r w:rsidR="00022909" w:rsidRPr="00D45674">
        <w:rPr>
          <w:rFonts w:ascii="Times New Roman" w:hAnsi="Times New Roman"/>
          <w:color w:val="000000" w:themeColor="text1"/>
          <w:sz w:val="28"/>
          <w:szCs w:val="28"/>
          <w:shd w:val="clear" w:color="auto" w:fill="FFFFFF"/>
          <w:lang w:val="uk-UA"/>
        </w:rPr>
        <w:t>796</w:t>
      </w:r>
      <w:r w:rsidR="006C41AF">
        <w:rPr>
          <w:rFonts w:ascii="Times New Roman" w:hAnsi="Times New Roman"/>
          <w:color w:val="000000" w:themeColor="text1"/>
          <w:sz w:val="28"/>
          <w:szCs w:val="28"/>
          <w:shd w:val="clear" w:color="auto" w:fill="FFFFFF"/>
          <w:lang w:val="uk-UA"/>
        </w:rPr>
        <w:t>:316</w:t>
      </w:r>
      <w:r w:rsidR="0028547B">
        <w:rPr>
          <w:rFonts w:ascii="Times New Roman" w:hAnsi="Times New Roman"/>
          <w:color w:val="000000" w:themeColor="text1"/>
          <w:sz w:val="28"/>
          <w:szCs w:val="28"/>
          <w:shd w:val="clear" w:color="auto" w:fill="FFFFFF"/>
          <w:lang w:val="uk-UA"/>
        </w:rPr>
        <w:t>.3</w:t>
      </w:r>
      <w:r w:rsidR="00022909" w:rsidRPr="00D45674">
        <w:rPr>
          <w:rFonts w:ascii="Times New Roman" w:hAnsi="Times New Roman"/>
          <w:color w:val="000000" w:themeColor="text1"/>
          <w:sz w:val="28"/>
          <w:szCs w:val="28"/>
          <w:shd w:val="clear" w:color="auto" w:fill="FFFFFF"/>
          <w:lang w:val="uk-UA"/>
        </w:rPr>
        <w:t>(082)</w:t>
      </w:r>
    </w:p>
    <w:p w:rsidR="00CF3899" w:rsidRPr="00D45674" w:rsidRDefault="00CF3899" w:rsidP="00E54400">
      <w:pPr>
        <w:shd w:val="clear" w:color="auto" w:fill="FFFFFF"/>
        <w:spacing w:after="0" w:line="240" w:lineRule="auto"/>
        <w:rPr>
          <w:rFonts w:ascii="Times New Roman" w:eastAsia="Times New Roman" w:hAnsi="Times New Roman"/>
          <w:color w:val="000000" w:themeColor="text1"/>
          <w:sz w:val="28"/>
          <w:szCs w:val="28"/>
          <w:lang w:val="uk-UA" w:eastAsia="ru-RU"/>
        </w:rPr>
      </w:pPr>
    </w:p>
    <w:p w:rsidR="00CF3899" w:rsidRPr="00D45674" w:rsidRDefault="00F547E6" w:rsidP="00E54400">
      <w:pPr>
        <w:pStyle w:val="Style4"/>
        <w:widowControl/>
        <w:spacing w:line="240" w:lineRule="auto"/>
        <w:ind w:firstLine="708"/>
        <w:jc w:val="both"/>
        <w:rPr>
          <w:color w:val="000000" w:themeColor="text1"/>
          <w:sz w:val="28"/>
          <w:szCs w:val="28"/>
          <w:lang w:val="uk-UA"/>
        </w:rPr>
      </w:pPr>
      <w:r w:rsidRPr="00D45674">
        <w:rPr>
          <w:rStyle w:val="FontStyle11"/>
          <w:b w:val="0"/>
          <w:color w:val="000000" w:themeColor="text1"/>
          <w:sz w:val="28"/>
          <w:szCs w:val="28"/>
          <w:lang w:val="uk-UA" w:eastAsia="uk-UA"/>
        </w:rPr>
        <w:t>Фізична культура і спорт у сучасному суспільстві</w:t>
      </w:r>
      <w:r w:rsidR="00CF3899" w:rsidRPr="00D45674">
        <w:rPr>
          <w:rStyle w:val="FontStyle11"/>
          <w:b w:val="0"/>
          <w:color w:val="000000" w:themeColor="text1"/>
          <w:sz w:val="28"/>
          <w:szCs w:val="28"/>
          <w:lang w:val="uk-UA" w:eastAsia="uk-UA"/>
        </w:rPr>
        <w:t xml:space="preserve">: збірник статей за матеріалами науково-практичної конференції (Кривий Ріг, </w:t>
      </w:r>
      <w:r w:rsidR="005E0BBF" w:rsidRPr="00D45674">
        <w:rPr>
          <w:rStyle w:val="FontStyle11"/>
          <w:b w:val="0"/>
          <w:color w:val="000000" w:themeColor="text1"/>
          <w:sz w:val="28"/>
          <w:szCs w:val="28"/>
          <w:lang w:val="uk-UA" w:eastAsia="uk-UA"/>
        </w:rPr>
        <w:t>1</w:t>
      </w:r>
      <w:r w:rsidR="00BF0050">
        <w:rPr>
          <w:rStyle w:val="FontStyle11"/>
          <w:b w:val="0"/>
          <w:color w:val="000000" w:themeColor="text1"/>
          <w:sz w:val="28"/>
          <w:szCs w:val="28"/>
          <w:lang w:val="uk-UA" w:eastAsia="uk-UA"/>
        </w:rPr>
        <w:t>3</w:t>
      </w:r>
      <w:r w:rsidR="00A3138F" w:rsidRPr="00D45674">
        <w:rPr>
          <w:rStyle w:val="FontStyle11"/>
          <w:b w:val="0"/>
          <w:color w:val="000000" w:themeColor="text1"/>
          <w:sz w:val="28"/>
          <w:szCs w:val="28"/>
          <w:lang w:val="uk-UA" w:eastAsia="uk-UA"/>
        </w:rPr>
        <w:t> </w:t>
      </w:r>
      <w:r w:rsidR="00CF3899" w:rsidRPr="00D45674">
        <w:rPr>
          <w:rStyle w:val="FontStyle11"/>
          <w:b w:val="0"/>
          <w:color w:val="000000" w:themeColor="text1"/>
          <w:sz w:val="28"/>
          <w:szCs w:val="28"/>
          <w:lang w:val="uk-UA" w:eastAsia="uk-UA"/>
        </w:rPr>
        <w:t>л</w:t>
      </w:r>
      <w:r w:rsidR="00CF5BCB" w:rsidRPr="00D45674">
        <w:rPr>
          <w:rStyle w:val="FontStyle11"/>
          <w:b w:val="0"/>
          <w:color w:val="000000" w:themeColor="text1"/>
          <w:sz w:val="28"/>
          <w:szCs w:val="28"/>
          <w:lang w:val="uk-UA" w:eastAsia="uk-UA"/>
        </w:rPr>
        <w:t>ютого</w:t>
      </w:r>
      <w:r w:rsidR="00CF3899" w:rsidRPr="00D45674">
        <w:rPr>
          <w:rStyle w:val="FontStyle11"/>
          <w:b w:val="0"/>
          <w:color w:val="000000" w:themeColor="text1"/>
          <w:sz w:val="28"/>
          <w:szCs w:val="28"/>
          <w:lang w:val="uk-UA" w:eastAsia="uk-UA"/>
        </w:rPr>
        <w:t xml:space="preserve"> 20</w:t>
      </w:r>
      <w:r w:rsidR="00CF5BCB" w:rsidRPr="00D45674">
        <w:rPr>
          <w:rStyle w:val="FontStyle11"/>
          <w:b w:val="0"/>
          <w:color w:val="000000" w:themeColor="text1"/>
          <w:sz w:val="28"/>
          <w:szCs w:val="28"/>
          <w:lang w:val="uk-UA" w:eastAsia="uk-UA"/>
        </w:rPr>
        <w:t>20</w:t>
      </w:r>
      <w:r w:rsidR="004426A4" w:rsidRPr="00D45674">
        <w:rPr>
          <w:rStyle w:val="FontStyle11"/>
          <w:b w:val="0"/>
          <w:color w:val="000000" w:themeColor="text1"/>
          <w:sz w:val="28"/>
          <w:szCs w:val="28"/>
          <w:lang w:val="uk-UA" w:eastAsia="uk-UA"/>
        </w:rPr>
        <w:t xml:space="preserve"> року).</w:t>
      </w:r>
      <w:r w:rsidR="00CF3899" w:rsidRPr="00D45674">
        <w:rPr>
          <w:rStyle w:val="FontStyle11"/>
          <w:b w:val="0"/>
          <w:color w:val="000000" w:themeColor="text1"/>
          <w:sz w:val="28"/>
          <w:szCs w:val="28"/>
          <w:lang w:val="uk-UA" w:eastAsia="uk-UA"/>
        </w:rPr>
        <w:t xml:space="preserve"> Кривий Ріг</w:t>
      </w:r>
      <w:r w:rsidR="00627BAB" w:rsidRPr="00D45674">
        <w:rPr>
          <w:rStyle w:val="FontStyle11"/>
          <w:b w:val="0"/>
          <w:color w:val="000000" w:themeColor="text1"/>
          <w:sz w:val="28"/>
          <w:szCs w:val="28"/>
          <w:lang w:val="uk-UA" w:eastAsia="uk-UA"/>
        </w:rPr>
        <w:t xml:space="preserve"> : КДПУ, </w:t>
      </w:r>
      <w:r w:rsidR="00CF3899" w:rsidRPr="00D45674">
        <w:rPr>
          <w:rStyle w:val="FontStyle11"/>
          <w:b w:val="0"/>
          <w:color w:val="000000" w:themeColor="text1"/>
          <w:sz w:val="28"/>
          <w:szCs w:val="28"/>
          <w:lang w:val="uk-UA" w:eastAsia="uk-UA"/>
        </w:rPr>
        <w:t>20</w:t>
      </w:r>
      <w:r w:rsidR="00155EC8" w:rsidRPr="00D45674">
        <w:rPr>
          <w:rStyle w:val="FontStyle11"/>
          <w:b w:val="0"/>
          <w:color w:val="000000" w:themeColor="text1"/>
          <w:sz w:val="28"/>
          <w:szCs w:val="28"/>
          <w:lang w:val="uk-UA" w:eastAsia="uk-UA"/>
        </w:rPr>
        <w:t>20</w:t>
      </w:r>
      <w:r w:rsidR="004426A4" w:rsidRPr="00D45674">
        <w:rPr>
          <w:rStyle w:val="FontStyle11"/>
          <w:b w:val="0"/>
          <w:color w:val="000000" w:themeColor="text1"/>
          <w:sz w:val="28"/>
          <w:szCs w:val="28"/>
          <w:lang w:val="uk-UA" w:eastAsia="uk-UA"/>
        </w:rPr>
        <w:t xml:space="preserve">. </w:t>
      </w:r>
      <w:r w:rsidR="009E27E0">
        <w:rPr>
          <w:rStyle w:val="FontStyle11"/>
          <w:b w:val="0"/>
          <w:color w:val="000000" w:themeColor="text1"/>
          <w:sz w:val="28"/>
          <w:szCs w:val="28"/>
          <w:lang w:val="uk-UA" w:eastAsia="uk-UA"/>
        </w:rPr>
        <w:t>11</w:t>
      </w:r>
      <w:r w:rsidR="005303BD">
        <w:rPr>
          <w:rStyle w:val="FontStyle11"/>
          <w:b w:val="0"/>
          <w:color w:val="000000" w:themeColor="text1"/>
          <w:sz w:val="28"/>
          <w:szCs w:val="28"/>
          <w:lang w:val="uk-UA" w:eastAsia="uk-UA"/>
        </w:rPr>
        <w:t>2</w:t>
      </w:r>
      <w:r w:rsidRPr="00D45674">
        <w:rPr>
          <w:rStyle w:val="FontStyle11"/>
          <w:b w:val="0"/>
          <w:color w:val="000000" w:themeColor="text1"/>
          <w:sz w:val="28"/>
          <w:szCs w:val="28"/>
          <w:lang w:val="uk-UA" w:eastAsia="uk-UA"/>
        </w:rPr>
        <w:t xml:space="preserve"> </w:t>
      </w:r>
      <w:r w:rsidR="00CF3899" w:rsidRPr="00D45674">
        <w:rPr>
          <w:rStyle w:val="FontStyle11"/>
          <w:b w:val="0"/>
          <w:color w:val="000000" w:themeColor="text1"/>
          <w:sz w:val="28"/>
          <w:szCs w:val="28"/>
          <w:lang w:val="uk-UA" w:eastAsia="uk-UA"/>
        </w:rPr>
        <w:t>с.</w:t>
      </w:r>
    </w:p>
    <w:p w:rsidR="00CF3899" w:rsidRPr="00D45674" w:rsidRDefault="00CF3899" w:rsidP="00E54400">
      <w:pPr>
        <w:spacing w:after="0" w:line="240" w:lineRule="auto"/>
        <w:jc w:val="both"/>
        <w:rPr>
          <w:rFonts w:ascii="Times New Roman" w:hAnsi="Times New Roman"/>
          <w:color w:val="000000" w:themeColor="text1"/>
          <w:sz w:val="28"/>
          <w:szCs w:val="28"/>
          <w:lang w:val="uk-UA"/>
        </w:rPr>
      </w:pPr>
    </w:p>
    <w:p w:rsidR="004D4A7B" w:rsidRPr="00D45674" w:rsidRDefault="004D4A7B" w:rsidP="00E54400">
      <w:pPr>
        <w:spacing w:after="0" w:line="240" w:lineRule="auto"/>
        <w:ind w:firstLine="708"/>
        <w:jc w:val="both"/>
        <w:rPr>
          <w:rFonts w:ascii="Times New Roman" w:hAnsi="Times New Roman"/>
          <w:color w:val="000000" w:themeColor="text1"/>
          <w:sz w:val="28"/>
          <w:szCs w:val="28"/>
          <w:lang w:val="uk-UA"/>
        </w:rPr>
      </w:pPr>
    </w:p>
    <w:p w:rsidR="007932F9" w:rsidRPr="00D45674" w:rsidRDefault="00CF3899" w:rsidP="00284D9F">
      <w:pPr>
        <w:shd w:val="clear" w:color="auto" w:fill="FFFFFF"/>
        <w:ind w:firstLine="708"/>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Збірник </w:t>
      </w:r>
      <w:r w:rsidR="00284D9F">
        <w:rPr>
          <w:rFonts w:ascii="Times New Roman" w:hAnsi="Times New Roman"/>
          <w:color w:val="000000" w:themeColor="text1"/>
          <w:sz w:val="28"/>
          <w:szCs w:val="28"/>
          <w:lang w:val="uk-UA"/>
        </w:rPr>
        <w:t xml:space="preserve">наукових праць </w:t>
      </w:r>
      <w:r w:rsidR="008E7087" w:rsidRPr="00D45674">
        <w:rPr>
          <w:rFonts w:ascii="Times New Roman" w:hAnsi="Times New Roman"/>
          <w:color w:val="000000" w:themeColor="text1"/>
          <w:sz w:val="28"/>
          <w:szCs w:val="28"/>
          <w:lang w:val="uk-UA"/>
        </w:rPr>
        <w:t>рекомендовано</w:t>
      </w:r>
      <w:r w:rsidRPr="00D45674">
        <w:rPr>
          <w:rFonts w:ascii="Times New Roman" w:hAnsi="Times New Roman"/>
          <w:color w:val="000000" w:themeColor="text1"/>
          <w:sz w:val="28"/>
          <w:szCs w:val="28"/>
          <w:lang w:val="uk-UA"/>
        </w:rPr>
        <w:t xml:space="preserve"> до публікації на засіданні </w:t>
      </w:r>
      <w:r w:rsidR="00060F7A" w:rsidRPr="00D45674">
        <w:rPr>
          <w:rFonts w:ascii="Times New Roman" w:hAnsi="Times New Roman"/>
          <w:color w:val="000000" w:themeColor="text1"/>
          <w:sz w:val="28"/>
          <w:szCs w:val="28"/>
          <w:lang w:val="uk-UA"/>
        </w:rPr>
        <w:t>кафедри фізичної культури та методики її викладання Криворізького державного педагогічног університету</w:t>
      </w:r>
      <w:r w:rsidR="001B4FEB" w:rsidRPr="00D45674">
        <w:rPr>
          <w:rFonts w:ascii="Times New Roman" w:hAnsi="Times New Roman"/>
          <w:color w:val="000000" w:themeColor="text1"/>
          <w:sz w:val="28"/>
          <w:szCs w:val="28"/>
          <w:lang w:val="uk-UA"/>
        </w:rPr>
        <w:t>, протокол №</w:t>
      </w:r>
      <w:r w:rsidR="005D4EB5">
        <w:rPr>
          <w:rFonts w:ascii="Times New Roman" w:hAnsi="Times New Roman"/>
          <w:color w:val="000000" w:themeColor="text1"/>
          <w:sz w:val="28"/>
          <w:szCs w:val="28"/>
          <w:lang w:val="uk-UA"/>
        </w:rPr>
        <w:t>1</w:t>
      </w:r>
      <w:r w:rsidR="001B4FEB" w:rsidRPr="00D45674">
        <w:rPr>
          <w:rFonts w:ascii="Times New Roman" w:hAnsi="Times New Roman"/>
          <w:color w:val="000000" w:themeColor="text1"/>
          <w:sz w:val="28"/>
          <w:szCs w:val="28"/>
          <w:lang w:val="uk-UA"/>
        </w:rPr>
        <w:t xml:space="preserve"> від</w:t>
      </w:r>
      <w:r w:rsidR="005D4EB5">
        <w:rPr>
          <w:rFonts w:ascii="Times New Roman" w:hAnsi="Times New Roman"/>
          <w:color w:val="000000" w:themeColor="text1"/>
          <w:sz w:val="28"/>
          <w:szCs w:val="28"/>
          <w:lang w:val="uk-UA"/>
        </w:rPr>
        <w:t xml:space="preserve"> 28.</w:t>
      </w:r>
      <w:r w:rsidR="00727389" w:rsidRPr="00D45674">
        <w:rPr>
          <w:rFonts w:ascii="Times New Roman" w:hAnsi="Times New Roman"/>
          <w:color w:val="000000" w:themeColor="text1"/>
          <w:sz w:val="28"/>
          <w:szCs w:val="28"/>
          <w:lang w:val="uk-UA"/>
        </w:rPr>
        <w:t>01</w:t>
      </w:r>
      <w:r w:rsidR="007932F9" w:rsidRPr="00D45674">
        <w:rPr>
          <w:rFonts w:ascii="Times New Roman" w:hAnsi="Times New Roman"/>
          <w:color w:val="000000" w:themeColor="text1"/>
          <w:sz w:val="28"/>
          <w:szCs w:val="28"/>
          <w:lang w:val="uk-UA"/>
        </w:rPr>
        <w:t>.20</w:t>
      </w:r>
      <w:r w:rsidR="00155EC8" w:rsidRPr="00D45674">
        <w:rPr>
          <w:rFonts w:ascii="Times New Roman" w:hAnsi="Times New Roman"/>
          <w:color w:val="000000" w:themeColor="text1"/>
          <w:sz w:val="28"/>
          <w:szCs w:val="28"/>
          <w:lang w:val="uk-UA"/>
        </w:rPr>
        <w:t>20</w:t>
      </w:r>
      <w:r w:rsidR="007932F9" w:rsidRPr="00D45674">
        <w:rPr>
          <w:rFonts w:ascii="Times New Roman" w:hAnsi="Times New Roman"/>
          <w:color w:val="000000" w:themeColor="text1"/>
          <w:sz w:val="28"/>
          <w:szCs w:val="28"/>
          <w:lang w:val="uk-UA"/>
        </w:rPr>
        <w:t xml:space="preserve"> р. </w:t>
      </w:r>
    </w:p>
    <w:p w:rsidR="009D37FB" w:rsidRPr="00D45674" w:rsidRDefault="009D37FB" w:rsidP="00E54400">
      <w:pPr>
        <w:spacing w:after="0" w:line="240" w:lineRule="auto"/>
        <w:ind w:firstLine="708"/>
        <w:jc w:val="both"/>
        <w:rPr>
          <w:rFonts w:ascii="Times New Roman" w:hAnsi="Times New Roman"/>
          <w:b/>
          <w:color w:val="000000" w:themeColor="text1"/>
          <w:sz w:val="28"/>
          <w:szCs w:val="28"/>
          <w:lang w:val="uk-UA"/>
        </w:rPr>
      </w:pPr>
    </w:p>
    <w:p w:rsidR="00CF3899" w:rsidRPr="00D45674" w:rsidRDefault="00CF3899" w:rsidP="00E54400">
      <w:pPr>
        <w:spacing w:after="0" w:line="240" w:lineRule="auto"/>
        <w:ind w:firstLine="708"/>
        <w:jc w:val="both"/>
        <w:rPr>
          <w:rFonts w:ascii="Times New Roman" w:hAnsi="Times New Roman"/>
          <w:b/>
          <w:color w:val="000000" w:themeColor="text1"/>
          <w:sz w:val="28"/>
          <w:szCs w:val="28"/>
          <w:lang w:val="uk-UA"/>
        </w:rPr>
      </w:pPr>
      <w:r w:rsidRPr="00D45674">
        <w:rPr>
          <w:rFonts w:ascii="Times New Roman" w:hAnsi="Times New Roman"/>
          <w:b/>
          <w:color w:val="000000" w:themeColor="text1"/>
          <w:sz w:val="28"/>
          <w:szCs w:val="28"/>
          <w:lang w:val="uk-UA"/>
        </w:rPr>
        <w:t>Редакційна колегія</w:t>
      </w:r>
      <w:r w:rsidR="00FA33F7" w:rsidRPr="00D45674">
        <w:rPr>
          <w:rFonts w:ascii="Times New Roman" w:hAnsi="Times New Roman"/>
          <w:b/>
          <w:color w:val="000000" w:themeColor="text1"/>
          <w:sz w:val="28"/>
          <w:szCs w:val="28"/>
          <w:lang w:val="uk-UA"/>
        </w:rPr>
        <w:t>:</w:t>
      </w:r>
    </w:p>
    <w:p w:rsidR="00CF3899" w:rsidRPr="00D45674" w:rsidRDefault="001A796C" w:rsidP="00E54400">
      <w:pPr>
        <w:spacing w:after="0" w:line="240" w:lineRule="auto"/>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МАРЧИК В. І.</w:t>
      </w:r>
      <w:r w:rsidR="005E0BBF" w:rsidRPr="00D45674">
        <w:rPr>
          <w:rFonts w:ascii="Times New Roman" w:hAnsi="Times New Roman"/>
          <w:color w:val="000000" w:themeColor="text1"/>
          <w:sz w:val="28"/>
          <w:szCs w:val="28"/>
          <w:lang w:val="uk-UA"/>
        </w:rPr>
        <w:t xml:space="preserve"> – к.</w:t>
      </w:r>
      <w:r w:rsidRPr="00D45674">
        <w:rPr>
          <w:rFonts w:ascii="Times New Roman" w:hAnsi="Times New Roman"/>
          <w:color w:val="000000" w:themeColor="text1"/>
          <w:sz w:val="28"/>
          <w:szCs w:val="28"/>
          <w:lang w:val="uk-UA"/>
        </w:rPr>
        <w:t>б</w:t>
      </w:r>
      <w:r w:rsidR="005E0BBF" w:rsidRPr="00D45674">
        <w:rPr>
          <w:rFonts w:ascii="Times New Roman" w:hAnsi="Times New Roman"/>
          <w:color w:val="000000" w:themeColor="text1"/>
          <w:sz w:val="28"/>
          <w:szCs w:val="28"/>
          <w:lang w:val="uk-UA"/>
        </w:rPr>
        <w:t>.н</w:t>
      </w:r>
      <w:r w:rsidRPr="00D45674">
        <w:rPr>
          <w:rFonts w:ascii="Times New Roman" w:hAnsi="Times New Roman"/>
          <w:color w:val="000000" w:themeColor="text1"/>
          <w:sz w:val="28"/>
          <w:szCs w:val="28"/>
          <w:lang w:val="uk-UA"/>
        </w:rPr>
        <w:t>.</w:t>
      </w:r>
      <w:r w:rsidR="005E0BBF" w:rsidRPr="00D45674">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lang w:val="uk-UA"/>
        </w:rPr>
        <w:t>доцент</w:t>
      </w:r>
      <w:r w:rsidR="005E0BBF" w:rsidRPr="00D45674">
        <w:rPr>
          <w:rFonts w:ascii="Times New Roman" w:hAnsi="Times New Roman"/>
          <w:color w:val="000000" w:themeColor="text1"/>
          <w:sz w:val="28"/>
          <w:szCs w:val="28"/>
          <w:lang w:val="uk-UA"/>
        </w:rPr>
        <w:t xml:space="preserve"> кафедри фізичної культури та методики її викладання КДПУ</w:t>
      </w:r>
      <w:r w:rsidR="003F58DA" w:rsidRPr="00D45674">
        <w:rPr>
          <w:rFonts w:ascii="Times New Roman" w:hAnsi="Times New Roman"/>
          <w:color w:val="000000" w:themeColor="text1"/>
          <w:sz w:val="28"/>
          <w:szCs w:val="28"/>
          <w:lang w:val="uk-UA"/>
        </w:rPr>
        <w:t>.</w:t>
      </w:r>
    </w:p>
    <w:p w:rsidR="00F547E6" w:rsidRPr="00D45674" w:rsidRDefault="00F547E6" w:rsidP="00E54400">
      <w:pPr>
        <w:spacing w:after="0" w:line="240" w:lineRule="auto"/>
        <w:jc w:val="both"/>
        <w:rPr>
          <w:rFonts w:ascii="Times New Roman" w:hAnsi="Times New Roman"/>
          <w:color w:val="000000" w:themeColor="text1"/>
          <w:sz w:val="28"/>
          <w:szCs w:val="28"/>
          <w:lang w:val="uk-UA"/>
        </w:rPr>
      </w:pPr>
    </w:p>
    <w:p w:rsidR="005E0BBF" w:rsidRPr="00D45674" w:rsidRDefault="009D37FB" w:rsidP="00E54400">
      <w:pPr>
        <w:spacing w:after="0" w:line="240" w:lineRule="auto"/>
        <w:ind w:firstLine="708"/>
        <w:jc w:val="both"/>
        <w:rPr>
          <w:rFonts w:ascii="Times New Roman" w:hAnsi="Times New Roman"/>
          <w:b/>
          <w:color w:val="000000" w:themeColor="text1"/>
          <w:sz w:val="28"/>
          <w:szCs w:val="28"/>
          <w:lang w:val="uk-UA"/>
        </w:rPr>
      </w:pPr>
      <w:r w:rsidRPr="00D45674">
        <w:rPr>
          <w:rFonts w:ascii="Times New Roman" w:hAnsi="Times New Roman"/>
          <w:b/>
          <w:color w:val="000000" w:themeColor="text1"/>
          <w:sz w:val="28"/>
          <w:szCs w:val="28"/>
          <w:lang w:val="uk-UA"/>
        </w:rPr>
        <w:t>Рецензенти:</w:t>
      </w:r>
    </w:p>
    <w:p w:rsidR="00F547E6" w:rsidRPr="00D45674" w:rsidRDefault="00F547E6" w:rsidP="00F547E6">
      <w:pPr>
        <w:spacing w:after="0" w:line="240" w:lineRule="auto"/>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ШУТЬКО В. В. – к.пед.н., доцент, завідувач кафедри фізичної культури та методики її викладання КДПУ.</w:t>
      </w:r>
    </w:p>
    <w:p w:rsidR="003F58DA" w:rsidRPr="00D45674" w:rsidRDefault="003F58DA" w:rsidP="00E54400">
      <w:pPr>
        <w:spacing w:after="0" w:line="240" w:lineRule="auto"/>
        <w:ind w:firstLine="708"/>
        <w:jc w:val="both"/>
        <w:rPr>
          <w:rFonts w:ascii="Times New Roman" w:hAnsi="Times New Roman"/>
          <w:color w:val="000000" w:themeColor="text1"/>
          <w:sz w:val="28"/>
          <w:szCs w:val="28"/>
          <w:lang w:val="uk-UA"/>
        </w:rPr>
      </w:pPr>
    </w:p>
    <w:p w:rsidR="005E0BBF" w:rsidRPr="00D45674" w:rsidRDefault="005E0BBF" w:rsidP="00E54400">
      <w:pPr>
        <w:spacing w:after="0" w:line="240" w:lineRule="auto"/>
        <w:ind w:firstLine="708"/>
        <w:jc w:val="both"/>
        <w:rPr>
          <w:rFonts w:ascii="Times New Roman" w:hAnsi="Times New Roman"/>
          <w:color w:val="000000" w:themeColor="text1"/>
          <w:sz w:val="28"/>
          <w:szCs w:val="28"/>
          <w:lang w:val="uk-UA"/>
        </w:rPr>
      </w:pPr>
    </w:p>
    <w:p w:rsidR="00F547E6" w:rsidRPr="00D45674" w:rsidRDefault="008B549D" w:rsidP="00F547E6">
      <w:pPr>
        <w:pStyle w:val="ab"/>
        <w:tabs>
          <w:tab w:val="left" w:pos="1080"/>
        </w:tabs>
        <w:spacing w:after="0" w:line="240" w:lineRule="auto"/>
        <w:ind w:left="0"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Тематика представлених доповідей відпові</w:t>
      </w:r>
      <w:r w:rsidR="00B16F9F" w:rsidRPr="00D45674">
        <w:rPr>
          <w:rFonts w:ascii="Times New Roman" w:hAnsi="Times New Roman"/>
          <w:color w:val="000000" w:themeColor="text1"/>
          <w:sz w:val="28"/>
          <w:szCs w:val="28"/>
          <w:lang w:val="uk-UA"/>
        </w:rPr>
        <w:t xml:space="preserve">дає </w:t>
      </w:r>
      <w:r w:rsidR="00F547E6" w:rsidRPr="00D45674">
        <w:rPr>
          <w:rFonts w:ascii="Times New Roman" w:hAnsi="Times New Roman"/>
          <w:color w:val="000000" w:themeColor="text1"/>
          <w:sz w:val="28"/>
          <w:szCs w:val="28"/>
          <w:lang w:val="uk-UA"/>
        </w:rPr>
        <w:t xml:space="preserve">таким </w:t>
      </w:r>
      <w:r w:rsidR="00B16F9F" w:rsidRPr="00D45674">
        <w:rPr>
          <w:rFonts w:ascii="Times New Roman" w:hAnsi="Times New Roman"/>
          <w:color w:val="000000" w:themeColor="text1"/>
          <w:sz w:val="28"/>
          <w:szCs w:val="28"/>
          <w:lang w:val="uk-UA"/>
        </w:rPr>
        <w:t>напрямам роботи конференції</w:t>
      </w:r>
      <w:r w:rsidR="00F547E6" w:rsidRPr="00D45674">
        <w:rPr>
          <w:rFonts w:ascii="Times New Roman" w:hAnsi="Times New Roman"/>
          <w:color w:val="000000" w:themeColor="text1"/>
          <w:sz w:val="28"/>
          <w:szCs w:val="28"/>
          <w:lang w:val="uk-UA"/>
        </w:rPr>
        <w:t>: психолого-педагогічні аспекти фізичного виховання, спортивного тренування та спортивно-оздоровчого туризму; м</w:t>
      </w:r>
      <w:r w:rsidR="00F547E6" w:rsidRPr="00D45674">
        <w:rPr>
          <w:rFonts w:ascii="Times New Roman" w:eastAsia="Calibri" w:hAnsi="Times New Roman"/>
          <w:color w:val="000000" w:themeColor="text1"/>
          <w:sz w:val="28"/>
          <w:szCs w:val="28"/>
          <w:lang w:val="uk-UA"/>
        </w:rPr>
        <w:t>едико-біологічні проблеми фізичної культури</w:t>
      </w:r>
      <w:r w:rsidR="00F547E6" w:rsidRPr="00D45674">
        <w:rPr>
          <w:rFonts w:ascii="Times New Roman" w:hAnsi="Times New Roman"/>
          <w:color w:val="000000" w:themeColor="text1"/>
          <w:sz w:val="28"/>
          <w:szCs w:val="28"/>
          <w:lang w:val="uk-UA"/>
        </w:rPr>
        <w:t xml:space="preserve"> різних верств населення; професійно-педагогічна підготовка фахівців у сфері фізичного виховання і спорту; сучасні здоров’язбережувальні технології в освіті та популяризація здорового способу життя</w:t>
      </w:r>
      <w:r w:rsidR="007C02B0">
        <w:rPr>
          <w:rFonts w:ascii="Times New Roman" w:hAnsi="Times New Roman"/>
          <w:color w:val="000000" w:themeColor="text1"/>
          <w:sz w:val="28"/>
          <w:szCs w:val="28"/>
          <w:lang w:val="uk-UA"/>
        </w:rPr>
        <w:t>.</w:t>
      </w:r>
    </w:p>
    <w:p w:rsidR="005E0BBF" w:rsidRPr="00D45674" w:rsidRDefault="005E0BBF" w:rsidP="00E54400">
      <w:pPr>
        <w:spacing w:after="0" w:line="240" w:lineRule="auto"/>
        <w:ind w:firstLine="708"/>
        <w:jc w:val="both"/>
        <w:rPr>
          <w:rFonts w:ascii="Times New Roman" w:hAnsi="Times New Roman"/>
          <w:color w:val="000000" w:themeColor="text1"/>
          <w:sz w:val="28"/>
          <w:szCs w:val="28"/>
          <w:lang w:val="uk-UA"/>
        </w:rPr>
      </w:pPr>
    </w:p>
    <w:p w:rsidR="00B641D4" w:rsidRPr="00D45674" w:rsidRDefault="00B641D4" w:rsidP="00E54400">
      <w:pPr>
        <w:spacing w:after="0" w:line="240" w:lineRule="auto"/>
        <w:jc w:val="center"/>
        <w:rPr>
          <w:rStyle w:val="FontStyle11"/>
          <w:b w:val="0"/>
          <w:i/>
          <w:color w:val="000000" w:themeColor="text1"/>
          <w:sz w:val="28"/>
          <w:szCs w:val="28"/>
          <w:lang w:val="uk-UA" w:eastAsia="uk-UA"/>
        </w:rPr>
      </w:pPr>
      <w:r w:rsidRPr="00D45674">
        <w:rPr>
          <w:rStyle w:val="FontStyle11"/>
          <w:b w:val="0"/>
          <w:i/>
          <w:color w:val="000000" w:themeColor="text1"/>
          <w:sz w:val="28"/>
          <w:szCs w:val="28"/>
          <w:lang w:val="uk-UA" w:eastAsia="uk-UA"/>
        </w:rPr>
        <w:t>За зміст публікацій, достовірність результатів досліджень відповідальність несуть автори</w:t>
      </w:r>
    </w:p>
    <w:p w:rsidR="00B641D4" w:rsidRPr="00D45674" w:rsidRDefault="00B641D4" w:rsidP="00E54400">
      <w:pPr>
        <w:pStyle w:val="Style3"/>
        <w:widowControl/>
        <w:spacing w:line="240" w:lineRule="auto"/>
        <w:jc w:val="center"/>
        <w:rPr>
          <w:rStyle w:val="FontStyle15"/>
          <w:color w:val="000000" w:themeColor="text1"/>
          <w:sz w:val="28"/>
          <w:szCs w:val="28"/>
          <w:lang w:val="uk-UA" w:eastAsia="uk-UA"/>
        </w:rPr>
      </w:pPr>
    </w:p>
    <w:p w:rsidR="00B641D4" w:rsidRPr="00D45674" w:rsidRDefault="00B641D4" w:rsidP="00E54400">
      <w:pPr>
        <w:pStyle w:val="Style3"/>
        <w:widowControl/>
        <w:spacing w:line="240" w:lineRule="auto"/>
        <w:jc w:val="center"/>
        <w:rPr>
          <w:rStyle w:val="FontStyle15"/>
          <w:color w:val="000000" w:themeColor="text1"/>
          <w:sz w:val="28"/>
          <w:szCs w:val="28"/>
          <w:lang w:val="uk-UA" w:eastAsia="uk-UA"/>
        </w:rPr>
      </w:pPr>
    </w:p>
    <w:p w:rsidR="00CF3899" w:rsidRPr="00D45674" w:rsidRDefault="00CF3899" w:rsidP="00E54400">
      <w:pPr>
        <w:pStyle w:val="Style3"/>
        <w:widowControl/>
        <w:spacing w:line="240" w:lineRule="auto"/>
        <w:jc w:val="center"/>
        <w:rPr>
          <w:rStyle w:val="FontStyle15"/>
          <w:b/>
          <w:i/>
          <w:color w:val="000000" w:themeColor="text1"/>
          <w:sz w:val="28"/>
          <w:szCs w:val="28"/>
          <w:lang w:val="uk-UA" w:eastAsia="uk-UA"/>
        </w:rPr>
      </w:pPr>
      <w:r w:rsidRPr="00D45674">
        <w:rPr>
          <w:rStyle w:val="FontStyle15"/>
          <w:b/>
          <w:i/>
          <w:color w:val="000000" w:themeColor="text1"/>
          <w:sz w:val="28"/>
          <w:szCs w:val="28"/>
          <w:lang w:val="uk-UA" w:eastAsia="uk-UA"/>
        </w:rPr>
        <w:t>Збірник статей за матеріалами</w:t>
      </w:r>
    </w:p>
    <w:p w:rsidR="00CF3899" w:rsidRPr="00D45674" w:rsidRDefault="00CF3899" w:rsidP="00E54400">
      <w:pPr>
        <w:pStyle w:val="Style3"/>
        <w:widowControl/>
        <w:spacing w:line="240" w:lineRule="auto"/>
        <w:jc w:val="center"/>
        <w:rPr>
          <w:rStyle w:val="FontStyle15"/>
          <w:b/>
          <w:i/>
          <w:color w:val="000000" w:themeColor="text1"/>
          <w:sz w:val="28"/>
          <w:szCs w:val="28"/>
          <w:lang w:val="uk-UA" w:eastAsia="uk-UA"/>
        </w:rPr>
      </w:pPr>
      <w:r w:rsidRPr="00D45674">
        <w:rPr>
          <w:rStyle w:val="FontStyle15"/>
          <w:b/>
          <w:i/>
          <w:color w:val="000000" w:themeColor="text1"/>
          <w:sz w:val="28"/>
          <w:szCs w:val="28"/>
          <w:lang w:val="uk-UA" w:eastAsia="uk-UA"/>
        </w:rPr>
        <w:t>науково-практичної конференції</w:t>
      </w:r>
    </w:p>
    <w:p w:rsidR="00CF3899" w:rsidRPr="00D45674" w:rsidRDefault="005E0BBF" w:rsidP="00E54400">
      <w:pPr>
        <w:spacing w:after="0" w:line="240" w:lineRule="auto"/>
        <w:jc w:val="center"/>
        <w:rPr>
          <w:rStyle w:val="FontStyle11"/>
          <w:i/>
          <w:color w:val="000000" w:themeColor="text1"/>
          <w:sz w:val="28"/>
          <w:szCs w:val="28"/>
          <w:lang w:val="uk-UA" w:eastAsia="uk-UA"/>
        </w:rPr>
      </w:pPr>
      <w:r w:rsidRPr="00D45674">
        <w:rPr>
          <w:rStyle w:val="FontStyle11"/>
          <w:i/>
          <w:color w:val="000000" w:themeColor="text1"/>
          <w:sz w:val="28"/>
          <w:szCs w:val="28"/>
          <w:lang w:val="uk-UA" w:eastAsia="uk-UA"/>
        </w:rPr>
        <w:t>1</w:t>
      </w:r>
      <w:r w:rsidR="00F93CA9">
        <w:rPr>
          <w:rStyle w:val="FontStyle11"/>
          <w:i/>
          <w:color w:val="000000" w:themeColor="text1"/>
          <w:sz w:val="28"/>
          <w:szCs w:val="28"/>
          <w:lang w:val="uk-UA" w:eastAsia="uk-UA"/>
        </w:rPr>
        <w:t>3</w:t>
      </w:r>
      <w:r w:rsidR="00CF3899" w:rsidRPr="00D45674">
        <w:rPr>
          <w:rStyle w:val="FontStyle11"/>
          <w:i/>
          <w:color w:val="000000" w:themeColor="text1"/>
          <w:sz w:val="28"/>
          <w:szCs w:val="28"/>
          <w:lang w:val="uk-UA" w:eastAsia="uk-UA"/>
        </w:rPr>
        <w:t xml:space="preserve"> л</w:t>
      </w:r>
      <w:r w:rsidR="00F547E6" w:rsidRPr="00D45674">
        <w:rPr>
          <w:rStyle w:val="FontStyle11"/>
          <w:i/>
          <w:color w:val="000000" w:themeColor="text1"/>
          <w:sz w:val="28"/>
          <w:szCs w:val="28"/>
          <w:lang w:val="uk-UA" w:eastAsia="uk-UA"/>
        </w:rPr>
        <w:t>ютого</w:t>
      </w:r>
      <w:r w:rsidR="00CF3899" w:rsidRPr="00D45674">
        <w:rPr>
          <w:rStyle w:val="FontStyle11"/>
          <w:i/>
          <w:color w:val="000000" w:themeColor="text1"/>
          <w:sz w:val="28"/>
          <w:szCs w:val="28"/>
          <w:lang w:val="uk-UA" w:eastAsia="uk-UA"/>
        </w:rPr>
        <w:t xml:space="preserve"> 20</w:t>
      </w:r>
      <w:r w:rsidR="00F547E6" w:rsidRPr="00D45674">
        <w:rPr>
          <w:rStyle w:val="FontStyle11"/>
          <w:i/>
          <w:color w:val="000000" w:themeColor="text1"/>
          <w:sz w:val="28"/>
          <w:szCs w:val="28"/>
          <w:lang w:val="uk-UA" w:eastAsia="uk-UA"/>
        </w:rPr>
        <w:t>20</w:t>
      </w:r>
      <w:r w:rsidR="00CF3899" w:rsidRPr="00D45674">
        <w:rPr>
          <w:rStyle w:val="FontStyle11"/>
          <w:i/>
          <w:color w:val="000000" w:themeColor="text1"/>
          <w:sz w:val="28"/>
          <w:szCs w:val="28"/>
          <w:lang w:val="uk-UA" w:eastAsia="uk-UA"/>
        </w:rPr>
        <w:t xml:space="preserve"> р</w:t>
      </w:r>
      <w:r w:rsidR="005F5379">
        <w:rPr>
          <w:rStyle w:val="FontStyle11"/>
          <w:i/>
          <w:color w:val="000000" w:themeColor="text1"/>
          <w:sz w:val="28"/>
          <w:szCs w:val="28"/>
          <w:lang w:val="uk-UA" w:eastAsia="uk-UA"/>
        </w:rPr>
        <w:t>о</w:t>
      </w:r>
      <w:r w:rsidR="00CF3899" w:rsidRPr="00D45674">
        <w:rPr>
          <w:rStyle w:val="FontStyle11"/>
          <w:i/>
          <w:color w:val="000000" w:themeColor="text1"/>
          <w:sz w:val="28"/>
          <w:szCs w:val="28"/>
          <w:lang w:val="uk-UA" w:eastAsia="uk-UA"/>
        </w:rPr>
        <w:t>к</w:t>
      </w:r>
      <w:r w:rsidR="005F5379">
        <w:rPr>
          <w:rStyle w:val="FontStyle11"/>
          <w:i/>
          <w:color w:val="000000" w:themeColor="text1"/>
          <w:sz w:val="28"/>
          <w:szCs w:val="28"/>
          <w:lang w:val="uk-UA" w:eastAsia="uk-UA"/>
        </w:rPr>
        <w:t>у</w:t>
      </w:r>
    </w:p>
    <w:p w:rsidR="00CF3899" w:rsidRPr="00D45674" w:rsidRDefault="00CF3899" w:rsidP="00E54400">
      <w:pPr>
        <w:spacing w:after="0" w:line="240" w:lineRule="auto"/>
        <w:jc w:val="center"/>
        <w:rPr>
          <w:rStyle w:val="FontStyle11"/>
          <w:b w:val="0"/>
          <w:color w:val="000000" w:themeColor="text1"/>
          <w:sz w:val="28"/>
          <w:szCs w:val="28"/>
          <w:lang w:val="uk-UA" w:eastAsia="uk-UA"/>
        </w:rPr>
      </w:pPr>
    </w:p>
    <w:p w:rsidR="000045D7" w:rsidRPr="00D45674" w:rsidRDefault="000045D7" w:rsidP="00E54400">
      <w:pPr>
        <w:spacing w:after="0" w:line="240" w:lineRule="auto"/>
        <w:jc w:val="center"/>
        <w:rPr>
          <w:rStyle w:val="FontStyle11"/>
          <w:b w:val="0"/>
          <w:color w:val="000000" w:themeColor="text1"/>
          <w:sz w:val="28"/>
          <w:szCs w:val="28"/>
          <w:lang w:val="uk-UA" w:eastAsia="uk-UA"/>
        </w:rPr>
      </w:pPr>
    </w:p>
    <w:p w:rsidR="00CF3899" w:rsidRPr="00D45674" w:rsidRDefault="00CF3899" w:rsidP="00E54400">
      <w:pPr>
        <w:spacing w:after="0" w:line="240" w:lineRule="auto"/>
        <w:jc w:val="right"/>
        <w:rPr>
          <w:rFonts w:ascii="Times New Roman" w:hAnsi="Times New Roman"/>
          <w:bCs/>
          <w:color w:val="000000" w:themeColor="text1"/>
          <w:sz w:val="28"/>
          <w:szCs w:val="28"/>
          <w:lang w:val="uk-UA"/>
        </w:rPr>
      </w:pPr>
      <w:r w:rsidRPr="00D45674">
        <w:rPr>
          <w:rFonts w:ascii="Times New Roman" w:hAnsi="Times New Roman"/>
          <w:b/>
          <w:bCs/>
          <w:color w:val="000000" w:themeColor="text1"/>
          <w:sz w:val="28"/>
          <w:szCs w:val="28"/>
          <w:lang w:val="uk-UA"/>
        </w:rPr>
        <w:t xml:space="preserve">© </w:t>
      </w:r>
      <w:r w:rsidRPr="00D45674">
        <w:rPr>
          <w:rFonts w:ascii="Times New Roman" w:hAnsi="Times New Roman"/>
          <w:bCs/>
          <w:color w:val="000000" w:themeColor="text1"/>
          <w:sz w:val="28"/>
          <w:szCs w:val="28"/>
          <w:lang w:val="uk-UA"/>
        </w:rPr>
        <w:t>Кафедра фізичної культури та МВ КДПУ</w:t>
      </w:r>
    </w:p>
    <w:p w:rsidR="00B058DB" w:rsidRDefault="00B058DB" w:rsidP="00E54400">
      <w:pPr>
        <w:spacing w:after="0" w:line="240" w:lineRule="auto"/>
        <w:jc w:val="right"/>
        <w:rPr>
          <w:rFonts w:ascii="Times New Roman" w:hAnsi="Times New Roman"/>
          <w:bCs/>
          <w:color w:val="000000" w:themeColor="text1"/>
          <w:sz w:val="28"/>
          <w:szCs w:val="28"/>
          <w:lang w:val="uk-UA"/>
        </w:rPr>
      </w:pPr>
    </w:p>
    <w:p w:rsidR="00F15259" w:rsidRDefault="00F15259" w:rsidP="00E54400">
      <w:pPr>
        <w:spacing w:after="0" w:line="240" w:lineRule="auto"/>
        <w:jc w:val="right"/>
        <w:rPr>
          <w:rFonts w:ascii="Times New Roman" w:hAnsi="Times New Roman"/>
          <w:bCs/>
          <w:color w:val="000000" w:themeColor="text1"/>
          <w:sz w:val="28"/>
          <w:szCs w:val="28"/>
          <w:lang w:val="uk-UA"/>
        </w:rPr>
      </w:pPr>
    </w:p>
    <w:p w:rsidR="00F15259" w:rsidRDefault="00F15259" w:rsidP="00E54400">
      <w:pPr>
        <w:spacing w:after="0" w:line="240" w:lineRule="auto"/>
        <w:jc w:val="right"/>
        <w:rPr>
          <w:rFonts w:ascii="Times New Roman" w:hAnsi="Times New Roman"/>
          <w:bCs/>
          <w:color w:val="000000" w:themeColor="text1"/>
          <w:sz w:val="28"/>
          <w:szCs w:val="28"/>
          <w:lang w:val="uk-UA"/>
        </w:rPr>
      </w:pPr>
    </w:p>
    <w:p w:rsidR="00F15259" w:rsidRPr="00D45674" w:rsidRDefault="00F15259" w:rsidP="00E54400">
      <w:pPr>
        <w:spacing w:after="0" w:line="240" w:lineRule="auto"/>
        <w:jc w:val="right"/>
        <w:rPr>
          <w:rFonts w:ascii="Times New Roman" w:hAnsi="Times New Roman"/>
          <w:bCs/>
          <w:color w:val="000000" w:themeColor="text1"/>
          <w:sz w:val="28"/>
          <w:szCs w:val="28"/>
          <w:lang w:val="uk-UA"/>
        </w:rPr>
      </w:pPr>
    </w:p>
    <w:p w:rsidR="00CF3899" w:rsidRPr="00D45674" w:rsidRDefault="00CF3899" w:rsidP="00E54400">
      <w:pPr>
        <w:spacing w:after="0" w:line="240" w:lineRule="auto"/>
        <w:jc w:val="right"/>
        <w:rPr>
          <w:rFonts w:ascii="Times New Roman" w:hAnsi="Times New Roman"/>
          <w:bCs/>
          <w:color w:val="000000" w:themeColor="text1"/>
          <w:sz w:val="28"/>
          <w:szCs w:val="28"/>
          <w:lang w:val="uk-UA"/>
        </w:rPr>
      </w:pPr>
      <w:r w:rsidRPr="00D45674">
        <w:rPr>
          <w:rFonts w:ascii="Times New Roman" w:hAnsi="Times New Roman"/>
          <w:bCs/>
          <w:color w:val="000000" w:themeColor="text1"/>
          <w:sz w:val="28"/>
          <w:szCs w:val="28"/>
          <w:lang w:val="uk-UA"/>
        </w:rPr>
        <w:t>При використанні поданих матеріалів п</w:t>
      </w:r>
      <w:r w:rsidR="004426A4" w:rsidRPr="00D45674">
        <w:rPr>
          <w:rFonts w:ascii="Times New Roman" w:hAnsi="Times New Roman"/>
          <w:bCs/>
          <w:color w:val="000000" w:themeColor="text1"/>
          <w:sz w:val="28"/>
          <w:szCs w:val="28"/>
          <w:lang w:val="uk-UA"/>
        </w:rPr>
        <w:t xml:space="preserve">осилання на джерело </w:t>
      </w:r>
      <w:r w:rsidR="00B058DB" w:rsidRPr="00D45674">
        <w:rPr>
          <w:rFonts w:ascii="Times New Roman" w:hAnsi="Times New Roman"/>
          <w:bCs/>
          <w:color w:val="000000" w:themeColor="text1"/>
          <w:sz w:val="28"/>
          <w:szCs w:val="28"/>
          <w:lang w:val="uk-UA"/>
        </w:rPr>
        <w:t>обов’язкове.</w:t>
      </w:r>
    </w:p>
    <w:p w:rsidR="0067175B" w:rsidRPr="00D45674" w:rsidRDefault="00CF3899" w:rsidP="00E54400">
      <w:pPr>
        <w:spacing w:after="0" w:line="240" w:lineRule="auto"/>
        <w:jc w:val="right"/>
        <w:rPr>
          <w:rFonts w:ascii="Times New Roman" w:hAnsi="Times New Roman"/>
          <w:bCs/>
          <w:color w:val="000000" w:themeColor="text1"/>
          <w:sz w:val="28"/>
          <w:szCs w:val="28"/>
          <w:lang w:val="uk-UA"/>
        </w:rPr>
      </w:pPr>
      <w:r w:rsidRPr="00D45674">
        <w:rPr>
          <w:rFonts w:ascii="Times New Roman" w:hAnsi="Times New Roman"/>
          <w:bCs/>
          <w:color w:val="000000" w:themeColor="text1"/>
          <w:sz w:val="28"/>
          <w:szCs w:val="28"/>
          <w:lang w:val="uk-UA"/>
        </w:rPr>
        <w:t>20</w:t>
      </w:r>
      <w:r w:rsidR="00F547E6" w:rsidRPr="00D45674">
        <w:rPr>
          <w:rFonts w:ascii="Times New Roman" w:hAnsi="Times New Roman"/>
          <w:bCs/>
          <w:color w:val="000000" w:themeColor="text1"/>
          <w:sz w:val="28"/>
          <w:szCs w:val="28"/>
          <w:lang w:val="uk-UA"/>
        </w:rPr>
        <w:t>20</w:t>
      </w:r>
      <w:r w:rsidR="00B058DB" w:rsidRPr="00D45674">
        <w:rPr>
          <w:rFonts w:ascii="Times New Roman" w:hAnsi="Times New Roman"/>
          <w:bCs/>
          <w:color w:val="000000" w:themeColor="text1"/>
          <w:sz w:val="28"/>
          <w:szCs w:val="28"/>
          <w:lang w:val="uk-UA"/>
        </w:rPr>
        <w:t> </w:t>
      </w:r>
      <w:r w:rsidRPr="00D45674">
        <w:rPr>
          <w:rFonts w:ascii="Times New Roman" w:hAnsi="Times New Roman"/>
          <w:bCs/>
          <w:color w:val="000000" w:themeColor="text1"/>
          <w:sz w:val="28"/>
          <w:szCs w:val="28"/>
          <w:lang w:val="uk-UA"/>
        </w:rPr>
        <w:t>р.</w:t>
      </w:r>
    </w:p>
    <w:p w:rsidR="007B1EE8" w:rsidRDefault="007B1EE8" w:rsidP="00E54400">
      <w:pPr>
        <w:spacing w:after="0" w:line="240" w:lineRule="auto"/>
        <w:ind w:firstLine="709"/>
        <w:jc w:val="center"/>
        <w:rPr>
          <w:rFonts w:ascii="Times New Roman" w:hAnsi="Times New Roman"/>
          <w:b/>
          <w:bCs/>
          <w:color w:val="000000" w:themeColor="text1"/>
          <w:sz w:val="28"/>
          <w:szCs w:val="28"/>
          <w:lang w:val="uk-UA"/>
        </w:rPr>
      </w:pPr>
      <w:r w:rsidRPr="00D45674">
        <w:rPr>
          <w:rFonts w:ascii="Times New Roman" w:hAnsi="Times New Roman"/>
          <w:b/>
          <w:bCs/>
          <w:color w:val="000000" w:themeColor="text1"/>
          <w:sz w:val="28"/>
          <w:szCs w:val="28"/>
          <w:lang w:val="uk-UA"/>
        </w:rPr>
        <w:lastRenderedPageBreak/>
        <w:t>ЗМІСТ</w:t>
      </w:r>
    </w:p>
    <w:tbl>
      <w:tblPr>
        <w:tblW w:w="9639" w:type="dxa"/>
        <w:tblInd w:w="250" w:type="dxa"/>
        <w:tblLayout w:type="fixed"/>
        <w:tblLook w:val="01E0"/>
      </w:tblPr>
      <w:tblGrid>
        <w:gridCol w:w="3119"/>
        <w:gridCol w:w="5811"/>
        <w:gridCol w:w="709"/>
      </w:tblGrid>
      <w:tr w:rsidR="002113EA" w:rsidRPr="00D45674" w:rsidTr="00CF5F52">
        <w:trPr>
          <w:trHeight w:val="20"/>
        </w:trPr>
        <w:tc>
          <w:tcPr>
            <w:tcW w:w="3119" w:type="dxa"/>
            <w:tcBorders>
              <w:top w:val="single" w:sz="4" w:space="0" w:color="auto"/>
            </w:tcBorders>
          </w:tcPr>
          <w:p w:rsidR="008A3BD6" w:rsidRPr="00D45674" w:rsidRDefault="00C22514" w:rsidP="00C22514">
            <w:pPr>
              <w:spacing w:after="0" w:line="240" w:lineRule="auto"/>
              <w:rPr>
                <w:rStyle w:val="afc"/>
                <w:rFonts w:ascii="Times New Roman" w:hAnsi="Times New Roman"/>
                <w:b/>
                <w:color w:val="000000" w:themeColor="text1"/>
                <w:sz w:val="28"/>
                <w:szCs w:val="28"/>
                <w:shd w:val="clear" w:color="auto" w:fill="FFFFFF"/>
                <w:lang w:val="uk-UA"/>
              </w:rPr>
            </w:pPr>
            <w:r w:rsidRPr="00D45674">
              <w:rPr>
                <w:rStyle w:val="afc"/>
                <w:rFonts w:ascii="Times New Roman" w:hAnsi="Times New Roman"/>
                <w:b/>
                <w:color w:val="000000" w:themeColor="text1"/>
                <w:sz w:val="28"/>
                <w:szCs w:val="28"/>
                <w:shd w:val="clear" w:color="auto" w:fill="FFFFFF"/>
                <w:lang w:val="uk-UA"/>
              </w:rPr>
              <w:t xml:space="preserve">Андріанов Т. В., </w:t>
            </w:r>
            <w:r w:rsidR="00934131" w:rsidRPr="00D45674">
              <w:rPr>
                <w:rFonts w:ascii="Times New Roman" w:hAnsi="Times New Roman"/>
                <w:b/>
                <w:i/>
                <w:color w:val="000000" w:themeColor="text1"/>
                <w:sz w:val="28"/>
                <w:szCs w:val="28"/>
                <w:lang w:val="uk-UA"/>
              </w:rPr>
              <w:t>Іванова Є. В., Михайлович </w:t>
            </w:r>
            <w:r w:rsidRPr="00D45674">
              <w:rPr>
                <w:rFonts w:ascii="Times New Roman" w:hAnsi="Times New Roman"/>
                <w:b/>
                <w:i/>
                <w:color w:val="000000" w:themeColor="text1"/>
                <w:sz w:val="28"/>
                <w:szCs w:val="28"/>
                <w:lang w:val="uk-UA"/>
              </w:rPr>
              <w:t>М. В.</w:t>
            </w:r>
          </w:p>
        </w:tc>
        <w:tc>
          <w:tcPr>
            <w:tcW w:w="5811" w:type="dxa"/>
            <w:tcBorders>
              <w:top w:val="single" w:sz="4" w:space="0" w:color="auto"/>
            </w:tcBorders>
          </w:tcPr>
          <w:p w:rsidR="00C22514" w:rsidRPr="00D45674" w:rsidRDefault="00C22514" w:rsidP="00C22514">
            <w:pPr>
              <w:pStyle w:val="af0"/>
              <w:spacing w:after="0"/>
              <w:rPr>
                <w:color w:val="000000" w:themeColor="text1"/>
                <w:sz w:val="28"/>
                <w:szCs w:val="28"/>
              </w:rPr>
            </w:pPr>
            <w:r w:rsidRPr="00D45674">
              <w:rPr>
                <w:color w:val="000000" w:themeColor="text1"/>
                <w:sz w:val="28"/>
                <w:szCs w:val="28"/>
              </w:rPr>
              <w:t xml:space="preserve">Конструктивний конфлікт в командних змаганнях з волейболу як інструмент професійного </w:t>
            </w:r>
            <w:r w:rsidR="00934131" w:rsidRPr="00D45674">
              <w:rPr>
                <w:color w:val="000000" w:themeColor="text1"/>
                <w:sz w:val="28"/>
                <w:szCs w:val="28"/>
              </w:rPr>
              <w:t>с</w:t>
            </w:r>
            <w:r w:rsidRPr="00D45674">
              <w:rPr>
                <w:color w:val="000000" w:themeColor="text1"/>
                <w:sz w:val="28"/>
                <w:szCs w:val="28"/>
              </w:rPr>
              <w:t xml:space="preserve">аморозвитку студента </w:t>
            </w:r>
            <w:r w:rsidR="00934131" w:rsidRPr="00D45674">
              <w:rPr>
                <w:color w:val="000000" w:themeColor="text1"/>
                <w:sz w:val="28"/>
                <w:szCs w:val="28"/>
              </w:rPr>
              <w:t>………...</w:t>
            </w:r>
          </w:p>
          <w:p w:rsidR="00A63C39" w:rsidRPr="00D45674" w:rsidRDefault="00A63C39" w:rsidP="00C22514">
            <w:pPr>
              <w:spacing w:after="0" w:line="240" w:lineRule="auto"/>
              <w:rPr>
                <w:rFonts w:ascii="Times New Roman" w:eastAsia="Times New Roman" w:hAnsi="Times New Roman"/>
                <w:color w:val="000000" w:themeColor="text1"/>
                <w:sz w:val="28"/>
                <w:szCs w:val="28"/>
                <w:shd w:val="clear" w:color="auto" w:fill="FFFFFF"/>
                <w:lang w:val="uk-UA" w:eastAsia="ru-RU"/>
              </w:rPr>
            </w:pPr>
          </w:p>
        </w:tc>
        <w:tc>
          <w:tcPr>
            <w:tcW w:w="709" w:type="dxa"/>
            <w:tcBorders>
              <w:top w:val="single" w:sz="4" w:space="0" w:color="auto"/>
            </w:tcBorders>
            <w:vAlign w:val="center"/>
          </w:tcPr>
          <w:p w:rsidR="00BF0050" w:rsidRDefault="00BF0050" w:rsidP="00CF5F52">
            <w:pPr>
              <w:spacing w:after="0" w:line="240" w:lineRule="auto"/>
              <w:rPr>
                <w:rFonts w:ascii="Times New Roman" w:hAnsi="Times New Roman"/>
                <w:color w:val="000000" w:themeColor="text1"/>
                <w:sz w:val="28"/>
                <w:szCs w:val="28"/>
                <w:lang w:val="uk-UA"/>
              </w:rPr>
            </w:pPr>
          </w:p>
          <w:p w:rsidR="008A3BD6" w:rsidRPr="00D45674" w:rsidRDefault="0073596A"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BF0050">
              <w:rPr>
                <w:rFonts w:ascii="Times New Roman" w:hAnsi="Times New Roman"/>
                <w:color w:val="000000" w:themeColor="text1"/>
                <w:sz w:val="28"/>
                <w:szCs w:val="28"/>
                <w:lang w:val="uk-UA"/>
              </w:rPr>
              <w:t>5</w:t>
            </w:r>
          </w:p>
        </w:tc>
      </w:tr>
      <w:tr w:rsidR="002113EA" w:rsidRPr="00D45674" w:rsidTr="00CF5F52">
        <w:trPr>
          <w:trHeight w:val="20"/>
        </w:trPr>
        <w:tc>
          <w:tcPr>
            <w:tcW w:w="3119" w:type="dxa"/>
          </w:tcPr>
          <w:p w:rsidR="00301FD9" w:rsidRPr="00D45674" w:rsidRDefault="00840C73" w:rsidP="000F0028">
            <w:pPr>
              <w:pStyle w:val="a3"/>
              <w:spacing w:before="0" w:beforeAutospacing="0" w:after="0" w:afterAutospacing="0"/>
              <w:rPr>
                <w:b/>
                <w:i/>
                <w:color w:val="000000" w:themeColor="text1"/>
                <w:sz w:val="28"/>
                <w:szCs w:val="28"/>
                <w:lang w:val="uk-UA"/>
              </w:rPr>
            </w:pPr>
            <w:r w:rsidRPr="00D45674">
              <w:rPr>
                <w:b/>
                <w:i/>
                <w:color w:val="000000" w:themeColor="text1"/>
                <w:sz w:val="28"/>
                <w:szCs w:val="28"/>
                <w:lang w:val="uk-UA"/>
              </w:rPr>
              <w:t>Баришникова А. К.</w:t>
            </w:r>
          </w:p>
        </w:tc>
        <w:tc>
          <w:tcPr>
            <w:tcW w:w="5811" w:type="dxa"/>
          </w:tcPr>
          <w:p w:rsidR="00840C73" w:rsidRPr="00D45674" w:rsidRDefault="00840C73" w:rsidP="00840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val="uk-UA" w:eastAsia="uk-UA"/>
              </w:rPr>
            </w:pPr>
            <w:r w:rsidRPr="00D45674">
              <w:rPr>
                <w:rFonts w:ascii="Times New Roman" w:eastAsia="Times New Roman" w:hAnsi="Times New Roman"/>
                <w:color w:val="000000" w:themeColor="text1"/>
                <w:sz w:val="28"/>
                <w:szCs w:val="28"/>
                <w:lang w:eastAsia="uk-UA"/>
              </w:rPr>
              <w:t>Вплив психічного стану на рівень здоров’я студентів</w:t>
            </w:r>
            <w:r w:rsidRPr="00D45674">
              <w:rPr>
                <w:rFonts w:ascii="Times New Roman" w:eastAsia="Times New Roman" w:hAnsi="Times New Roman"/>
                <w:color w:val="000000" w:themeColor="text1"/>
                <w:sz w:val="28"/>
                <w:szCs w:val="28"/>
                <w:lang w:val="uk-UA" w:eastAsia="uk-UA"/>
              </w:rPr>
              <w:t xml:space="preserve"> ………………………………………..</w:t>
            </w:r>
          </w:p>
          <w:p w:rsidR="00A63C39" w:rsidRPr="00D45674" w:rsidRDefault="00A63C39" w:rsidP="000F0028">
            <w:pPr>
              <w:tabs>
                <w:tab w:val="left" w:pos="1685"/>
              </w:tabs>
              <w:spacing w:after="0" w:line="240" w:lineRule="auto"/>
              <w:rPr>
                <w:rFonts w:ascii="Times New Roman" w:hAnsi="Times New Roman"/>
                <w:color w:val="000000" w:themeColor="text1"/>
                <w:sz w:val="28"/>
                <w:szCs w:val="28"/>
              </w:rPr>
            </w:pPr>
          </w:p>
        </w:tc>
        <w:tc>
          <w:tcPr>
            <w:tcW w:w="709" w:type="dxa"/>
            <w:vAlign w:val="center"/>
          </w:tcPr>
          <w:p w:rsidR="00301FD9" w:rsidRPr="00D45674" w:rsidRDefault="0073596A"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BF0050">
              <w:rPr>
                <w:rFonts w:ascii="Times New Roman" w:hAnsi="Times New Roman"/>
                <w:color w:val="000000" w:themeColor="text1"/>
                <w:sz w:val="28"/>
                <w:szCs w:val="28"/>
                <w:lang w:val="uk-UA"/>
              </w:rPr>
              <w:t>9</w:t>
            </w:r>
          </w:p>
        </w:tc>
      </w:tr>
      <w:tr w:rsidR="00844F65" w:rsidRPr="00D45674" w:rsidTr="00CF5F52">
        <w:trPr>
          <w:trHeight w:val="20"/>
        </w:trPr>
        <w:tc>
          <w:tcPr>
            <w:tcW w:w="3119" w:type="dxa"/>
          </w:tcPr>
          <w:p w:rsidR="00844F65" w:rsidRPr="00D45674" w:rsidRDefault="00844F65" w:rsidP="00DB5582">
            <w:pPr>
              <w:spacing w:after="0" w:line="240" w:lineRule="auto"/>
              <w:rPr>
                <w:rFonts w:ascii="Times New Roman" w:hAnsi="Times New Roman"/>
                <w:b/>
                <w:i/>
                <w:color w:val="000000" w:themeColor="text1"/>
                <w:sz w:val="28"/>
                <w:szCs w:val="28"/>
                <w:lang w:val="uk-UA"/>
              </w:rPr>
            </w:pPr>
            <w:r w:rsidRPr="00D45674">
              <w:rPr>
                <w:rFonts w:ascii="Times New Roman" w:hAnsi="Times New Roman"/>
                <w:b/>
                <w:i/>
                <w:color w:val="000000" w:themeColor="text1"/>
                <w:sz w:val="28"/>
                <w:szCs w:val="28"/>
                <w:lang w:val="uk-UA"/>
              </w:rPr>
              <w:t>Брусило  А. О., Заровний І. І.</w:t>
            </w:r>
          </w:p>
        </w:tc>
        <w:tc>
          <w:tcPr>
            <w:tcW w:w="5811" w:type="dxa"/>
          </w:tcPr>
          <w:p w:rsidR="00844F65" w:rsidRPr="00D45674" w:rsidRDefault="00844F65" w:rsidP="00844F65">
            <w:pPr>
              <w:spacing w:after="0" w:line="240" w:lineRule="auto"/>
              <w:rPr>
                <w:rFonts w:ascii="Times New Roman" w:eastAsia="Times New Roman" w:hAnsi="Times New Roman"/>
                <w:color w:val="000000" w:themeColor="text1"/>
                <w:sz w:val="28"/>
                <w:szCs w:val="28"/>
                <w:shd w:val="clear" w:color="auto" w:fill="FFFFFF"/>
                <w:lang w:val="uk-UA" w:eastAsia="ru-RU"/>
              </w:rPr>
            </w:pPr>
            <w:r w:rsidRPr="00D45674">
              <w:rPr>
                <w:rFonts w:ascii="Times New Roman" w:eastAsia="Times New Roman" w:hAnsi="Times New Roman"/>
                <w:color w:val="000000" w:themeColor="text1"/>
                <w:sz w:val="28"/>
                <w:szCs w:val="28"/>
                <w:shd w:val="clear" w:color="auto" w:fill="FFFFFF"/>
                <w:lang w:val="uk-UA" w:eastAsia="ru-RU"/>
              </w:rPr>
              <w:t>Загартовування: основні методи, принципи………………………………………..</w:t>
            </w:r>
          </w:p>
          <w:p w:rsidR="00844F65" w:rsidRPr="00D45674" w:rsidRDefault="00844F65" w:rsidP="00844F65">
            <w:pPr>
              <w:spacing w:after="0" w:line="240" w:lineRule="auto"/>
              <w:rPr>
                <w:rFonts w:ascii="Times New Roman" w:hAnsi="Times New Roman"/>
                <w:color w:val="000000" w:themeColor="text1"/>
                <w:sz w:val="28"/>
                <w:szCs w:val="28"/>
                <w:lang w:val="uk-UA"/>
              </w:rPr>
            </w:pPr>
          </w:p>
        </w:tc>
        <w:tc>
          <w:tcPr>
            <w:tcW w:w="709" w:type="dxa"/>
            <w:vAlign w:val="center"/>
          </w:tcPr>
          <w:p w:rsidR="00844F65" w:rsidRPr="00D45674" w:rsidRDefault="00BF0050"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11</w:t>
            </w:r>
          </w:p>
        </w:tc>
      </w:tr>
      <w:tr w:rsidR="00844F65" w:rsidRPr="00D45674" w:rsidTr="00CF5F52">
        <w:trPr>
          <w:trHeight w:val="20"/>
        </w:trPr>
        <w:tc>
          <w:tcPr>
            <w:tcW w:w="3119" w:type="dxa"/>
          </w:tcPr>
          <w:p w:rsidR="00844F65" w:rsidRPr="00D45674" w:rsidRDefault="00844F65" w:rsidP="00DB5582">
            <w:pPr>
              <w:spacing w:after="0" w:line="240" w:lineRule="auto"/>
              <w:rPr>
                <w:rFonts w:ascii="Times New Roman" w:hAnsi="Times New Roman"/>
                <w:b/>
                <w:i/>
                <w:color w:val="000000" w:themeColor="text1"/>
                <w:sz w:val="28"/>
                <w:szCs w:val="28"/>
                <w:lang w:val="uk-UA"/>
              </w:rPr>
            </w:pPr>
            <w:r w:rsidRPr="00D45674">
              <w:rPr>
                <w:rFonts w:ascii="Times New Roman" w:hAnsi="Times New Roman"/>
                <w:b/>
                <w:i/>
                <w:color w:val="000000" w:themeColor="text1"/>
                <w:sz w:val="28"/>
                <w:szCs w:val="28"/>
                <w:lang w:val="uk-UA"/>
              </w:rPr>
              <w:t>Брусило  А. О.,</w:t>
            </w:r>
          </w:p>
          <w:p w:rsidR="00844F65" w:rsidRPr="00D45674" w:rsidRDefault="00844F65" w:rsidP="00DB5582">
            <w:pPr>
              <w:spacing w:after="0" w:line="240" w:lineRule="auto"/>
              <w:rPr>
                <w:rFonts w:ascii="Times New Roman" w:hAnsi="Times New Roman"/>
                <w:b/>
                <w:i/>
                <w:color w:val="000000" w:themeColor="text1"/>
                <w:sz w:val="28"/>
                <w:szCs w:val="28"/>
                <w:lang w:val="uk-UA"/>
              </w:rPr>
            </w:pPr>
            <w:r w:rsidRPr="00D45674">
              <w:rPr>
                <w:rFonts w:ascii="Times New Roman" w:hAnsi="Times New Roman"/>
                <w:b/>
                <w:i/>
                <w:color w:val="000000" w:themeColor="text1"/>
                <w:sz w:val="28"/>
                <w:szCs w:val="28"/>
                <w:lang w:val="uk-UA"/>
              </w:rPr>
              <w:t>Холодняк О. О.</w:t>
            </w:r>
          </w:p>
        </w:tc>
        <w:tc>
          <w:tcPr>
            <w:tcW w:w="5811" w:type="dxa"/>
          </w:tcPr>
          <w:p w:rsidR="00BC0FA0" w:rsidRPr="00874724" w:rsidRDefault="00BC0FA0" w:rsidP="00BC0FA0">
            <w:pPr>
              <w:spacing w:after="0" w:line="240" w:lineRule="auto"/>
              <w:rPr>
                <w:rFonts w:ascii="Times New Roman" w:hAnsi="Times New Roman"/>
                <w:b/>
                <w:color w:val="000000" w:themeColor="text1"/>
                <w:sz w:val="28"/>
                <w:szCs w:val="28"/>
                <w:lang w:val="uk-UA"/>
              </w:rPr>
            </w:pPr>
            <w:r w:rsidRPr="00BC0FA0">
              <w:rPr>
                <w:rFonts w:ascii="Times New Roman" w:hAnsi="Times New Roman"/>
                <w:color w:val="000000" w:themeColor="text1"/>
                <w:sz w:val="28"/>
                <w:szCs w:val="28"/>
                <w:lang w:val="uk-UA"/>
              </w:rPr>
              <w:t>Роль ранкової гімнастики в житті сучасного студента</w:t>
            </w:r>
            <w:r>
              <w:rPr>
                <w:rFonts w:ascii="Times New Roman" w:hAnsi="Times New Roman"/>
                <w:color w:val="000000" w:themeColor="text1"/>
                <w:sz w:val="28"/>
                <w:szCs w:val="28"/>
                <w:lang w:val="uk-UA"/>
              </w:rPr>
              <w:t xml:space="preserve"> ………………………………………...</w:t>
            </w:r>
          </w:p>
          <w:p w:rsidR="00844F65" w:rsidRPr="00D45674" w:rsidRDefault="00844F65" w:rsidP="00BC0FA0">
            <w:pPr>
              <w:spacing w:after="0" w:line="240" w:lineRule="auto"/>
              <w:ind w:firstLine="709"/>
              <w:jc w:val="right"/>
              <w:rPr>
                <w:rFonts w:ascii="Times New Roman" w:eastAsia="Times New Roman" w:hAnsi="Times New Roman"/>
                <w:color w:val="000000" w:themeColor="text1"/>
                <w:sz w:val="28"/>
                <w:szCs w:val="28"/>
                <w:shd w:val="clear" w:color="auto" w:fill="FFFFFF"/>
                <w:lang w:val="uk-UA" w:eastAsia="ru-RU"/>
              </w:rPr>
            </w:pPr>
          </w:p>
        </w:tc>
        <w:tc>
          <w:tcPr>
            <w:tcW w:w="709" w:type="dxa"/>
            <w:vAlign w:val="center"/>
          </w:tcPr>
          <w:p w:rsidR="00844F65" w:rsidRPr="00D45674" w:rsidRDefault="00BF0050"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15</w:t>
            </w:r>
          </w:p>
        </w:tc>
      </w:tr>
      <w:tr w:rsidR="005E1A1A" w:rsidRPr="00D45674" w:rsidTr="00CF5F52">
        <w:trPr>
          <w:trHeight w:val="20"/>
        </w:trPr>
        <w:tc>
          <w:tcPr>
            <w:tcW w:w="3119" w:type="dxa"/>
          </w:tcPr>
          <w:p w:rsidR="005E1A1A" w:rsidRPr="00D45674" w:rsidRDefault="005E1A1A" w:rsidP="00DB5582">
            <w:pPr>
              <w:spacing w:after="0" w:line="240" w:lineRule="auto"/>
              <w:rPr>
                <w:rFonts w:ascii="Times New Roman" w:hAnsi="Times New Roman"/>
                <w:b/>
                <w:i/>
                <w:color w:val="000000" w:themeColor="text1"/>
                <w:sz w:val="28"/>
                <w:szCs w:val="28"/>
                <w:lang w:val="uk-UA"/>
              </w:rPr>
            </w:pPr>
            <w:r>
              <w:rPr>
                <w:rFonts w:ascii="Times New Roman" w:hAnsi="Times New Roman"/>
                <w:b/>
                <w:i/>
                <w:color w:val="000000" w:themeColor="text1"/>
                <w:sz w:val="28"/>
                <w:szCs w:val="28"/>
                <w:lang w:val="uk-UA"/>
              </w:rPr>
              <w:t>Грищук</w:t>
            </w:r>
            <w:r w:rsidR="004C4B9E">
              <w:rPr>
                <w:rFonts w:ascii="Times New Roman" w:hAnsi="Times New Roman"/>
                <w:b/>
                <w:i/>
                <w:color w:val="000000" w:themeColor="text1"/>
                <w:sz w:val="28"/>
                <w:szCs w:val="28"/>
                <w:lang w:val="uk-UA"/>
              </w:rPr>
              <w:t> Б. П.</w:t>
            </w:r>
          </w:p>
        </w:tc>
        <w:tc>
          <w:tcPr>
            <w:tcW w:w="5811" w:type="dxa"/>
          </w:tcPr>
          <w:p w:rsidR="00D52C5B" w:rsidRPr="00D52C5B" w:rsidRDefault="00D52C5B" w:rsidP="00D52C5B">
            <w:pPr>
              <w:spacing w:after="0" w:line="240" w:lineRule="auto"/>
              <w:rPr>
                <w:rFonts w:ascii="Times New Roman" w:hAnsi="Times New Roman"/>
                <w:color w:val="000000" w:themeColor="text1"/>
                <w:sz w:val="28"/>
                <w:szCs w:val="28"/>
                <w:lang w:val="uk-UA"/>
              </w:rPr>
            </w:pPr>
            <w:r w:rsidRPr="00D52C5B">
              <w:rPr>
                <w:rFonts w:ascii="Times New Roman" w:hAnsi="Times New Roman"/>
                <w:color w:val="000000" w:themeColor="text1"/>
                <w:sz w:val="28"/>
                <w:szCs w:val="28"/>
                <w:lang w:val="uk-UA"/>
              </w:rPr>
              <w:t>Сучасні проблеми сучасного фізичного виховання студентів</w:t>
            </w:r>
            <w:r>
              <w:rPr>
                <w:rFonts w:ascii="Times New Roman" w:hAnsi="Times New Roman"/>
                <w:color w:val="000000" w:themeColor="text1"/>
                <w:sz w:val="28"/>
                <w:szCs w:val="28"/>
                <w:lang w:val="uk-UA"/>
              </w:rPr>
              <w:t xml:space="preserve"> …………………………...</w:t>
            </w:r>
          </w:p>
          <w:p w:rsidR="005E1A1A" w:rsidRPr="00D52C5B" w:rsidRDefault="005E1A1A" w:rsidP="00D52C5B">
            <w:pPr>
              <w:spacing w:after="0" w:line="240" w:lineRule="auto"/>
              <w:rPr>
                <w:rFonts w:ascii="Times New Roman" w:hAnsi="Times New Roman"/>
                <w:color w:val="000000" w:themeColor="text1"/>
                <w:sz w:val="28"/>
                <w:szCs w:val="28"/>
                <w:lang w:val="uk-UA"/>
              </w:rPr>
            </w:pPr>
          </w:p>
        </w:tc>
        <w:tc>
          <w:tcPr>
            <w:tcW w:w="709" w:type="dxa"/>
            <w:vAlign w:val="center"/>
          </w:tcPr>
          <w:p w:rsidR="005E1A1A" w:rsidRPr="00D45674" w:rsidRDefault="00BF0050"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17</w:t>
            </w:r>
          </w:p>
        </w:tc>
      </w:tr>
      <w:tr w:rsidR="00844F65" w:rsidRPr="00D45674" w:rsidTr="00CF5F52">
        <w:trPr>
          <w:trHeight w:val="20"/>
        </w:trPr>
        <w:tc>
          <w:tcPr>
            <w:tcW w:w="3119" w:type="dxa"/>
          </w:tcPr>
          <w:p w:rsidR="00844F65" w:rsidRPr="00D45674" w:rsidRDefault="00844F65" w:rsidP="000F0028">
            <w:pPr>
              <w:pStyle w:val="a3"/>
              <w:spacing w:before="0" w:beforeAutospacing="0" w:after="0" w:afterAutospacing="0"/>
              <w:rPr>
                <w:b/>
                <w:i/>
                <w:color w:val="000000" w:themeColor="text1"/>
                <w:sz w:val="28"/>
                <w:szCs w:val="28"/>
                <w:lang w:val="uk-UA"/>
              </w:rPr>
            </w:pPr>
            <w:r w:rsidRPr="00D45674">
              <w:rPr>
                <w:b/>
                <w:i/>
                <w:color w:val="000000" w:themeColor="text1"/>
                <w:sz w:val="28"/>
                <w:szCs w:val="28"/>
                <w:lang w:val="uk-UA"/>
              </w:rPr>
              <w:t>Дмитрук Д. О.</w:t>
            </w:r>
          </w:p>
        </w:tc>
        <w:tc>
          <w:tcPr>
            <w:tcW w:w="5811" w:type="dxa"/>
          </w:tcPr>
          <w:p w:rsidR="00844F65" w:rsidRPr="00D45674" w:rsidRDefault="00844F65" w:rsidP="0066673E">
            <w:pPr>
              <w:pStyle w:val="a3"/>
              <w:spacing w:before="0" w:beforeAutospacing="0" w:after="0" w:afterAutospacing="0"/>
              <w:rPr>
                <w:bCs/>
                <w:color w:val="000000" w:themeColor="text1"/>
                <w:sz w:val="28"/>
                <w:szCs w:val="28"/>
                <w:lang w:val="uk-UA"/>
              </w:rPr>
            </w:pPr>
            <w:r w:rsidRPr="00D45674">
              <w:rPr>
                <w:bCs/>
                <w:color w:val="000000" w:themeColor="text1"/>
                <w:sz w:val="28"/>
                <w:szCs w:val="28"/>
                <w:lang w:val="uk-UA"/>
              </w:rPr>
              <w:t>Фізична культура та спорт старшокласників</w:t>
            </w:r>
          </w:p>
          <w:p w:rsidR="00844F65" w:rsidRPr="00D45674" w:rsidRDefault="00844F65" w:rsidP="0066673E">
            <w:pPr>
              <w:pStyle w:val="a3"/>
              <w:spacing w:before="0" w:beforeAutospacing="0" w:after="0" w:afterAutospacing="0"/>
              <w:rPr>
                <w:bCs/>
                <w:color w:val="000000" w:themeColor="text1"/>
                <w:sz w:val="28"/>
                <w:szCs w:val="28"/>
                <w:lang w:val="uk-UA"/>
              </w:rPr>
            </w:pPr>
            <w:r w:rsidRPr="00D45674">
              <w:rPr>
                <w:bCs/>
                <w:color w:val="000000" w:themeColor="text1"/>
                <w:sz w:val="28"/>
                <w:szCs w:val="28"/>
                <w:lang w:val="uk-UA"/>
              </w:rPr>
              <w:t>під час технологічної революції …..…………..</w:t>
            </w:r>
          </w:p>
          <w:p w:rsidR="00844F65" w:rsidRPr="00D45674" w:rsidRDefault="00844F65" w:rsidP="0066673E">
            <w:pPr>
              <w:pStyle w:val="a3"/>
              <w:spacing w:before="0" w:beforeAutospacing="0" w:after="0" w:afterAutospacing="0"/>
              <w:rPr>
                <w:bCs/>
                <w:color w:val="000000" w:themeColor="text1"/>
                <w:sz w:val="28"/>
                <w:szCs w:val="28"/>
                <w:lang w:val="uk-UA"/>
              </w:rPr>
            </w:pPr>
          </w:p>
        </w:tc>
        <w:tc>
          <w:tcPr>
            <w:tcW w:w="709" w:type="dxa"/>
            <w:vAlign w:val="center"/>
          </w:tcPr>
          <w:p w:rsidR="00844F65" w:rsidRPr="00D45674" w:rsidRDefault="00BF0050"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21</w:t>
            </w:r>
          </w:p>
        </w:tc>
      </w:tr>
      <w:tr w:rsidR="00844F65" w:rsidRPr="00D45674" w:rsidTr="00CF5F52">
        <w:trPr>
          <w:trHeight w:val="20"/>
        </w:trPr>
        <w:tc>
          <w:tcPr>
            <w:tcW w:w="3119" w:type="dxa"/>
          </w:tcPr>
          <w:p w:rsidR="00844F65" w:rsidRPr="00D45674" w:rsidRDefault="00844F65" w:rsidP="000F0028">
            <w:pPr>
              <w:spacing w:after="0" w:line="240" w:lineRule="auto"/>
              <w:rPr>
                <w:rFonts w:ascii="Times New Roman" w:hAnsi="Times New Roman"/>
                <w:b/>
                <w:i/>
                <w:color w:val="000000" w:themeColor="text1"/>
                <w:sz w:val="28"/>
                <w:szCs w:val="28"/>
                <w:lang w:val="uk-UA"/>
              </w:rPr>
            </w:pPr>
            <w:r w:rsidRPr="00D45674">
              <w:rPr>
                <w:rFonts w:ascii="Times New Roman" w:hAnsi="Times New Roman"/>
                <w:b/>
                <w:i/>
                <w:color w:val="000000" w:themeColor="text1"/>
                <w:sz w:val="28"/>
                <w:szCs w:val="28"/>
                <w:lang w:val="uk-UA"/>
              </w:rPr>
              <w:t>Карпов В. І.,</w:t>
            </w:r>
          </w:p>
          <w:p w:rsidR="00844F65" w:rsidRPr="00D45674" w:rsidRDefault="00844F65" w:rsidP="000F0028">
            <w:pPr>
              <w:spacing w:after="0" w:line="240" w:lineRule="auto"/>
              <w:rPr>
                <w:rFonts w:ascii="Times New Roman" w:hAnsi="Times New Roman"/>
                <w:b/>
                <w:i/>
                <w:color w:val="000000" w:themeColor="text1"/>
                <w:sz w:val="28"/>
                <w:szCs w:val="28"/>
                <w:lang w:val="uk-UA"/>
              </w:rPr>
            </w:pPr>
            <w:r w:rsidRPr="00D45674">
              <w:rPr>
                <w:rFonts w:ascii="Times New Roman" w:hAnsi="Times New Roman"/>
                <w:b/>
                <w:i/>
                <w:color w:val="000000" w:themeColor="text1"/>
                <w:sz w:val="28"/>
                <w:szCs w:val="28"/>
                <w:lang w:val="uk-UA"/>
              </w:rPr>
              <w:t>Бегун О. Г.</w:t>
            </w:r>
          </w:p>
        </w:tc>
        <w:tc>
          <w:tcPr>
            <w:tcW w:w="5811" w:type="dxa"/>
          </w:tcPr>
          <w:p w:rsidR="00844F65" w:rsidRPr="00D45674" w:rsidRDefault="00844F65" w:rsidP="000C2634">
            <w:pPr>
              <w:spacing w:after="0" w:line="240" w:lineRule="auto"/>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Необхідність знань фізичної культури для майбутнього вчителя трудового виховання ….</w:t>
            </w:r>
          </w:p>
          <w:p w:rsidR="00844F65" w:rsidRPr="00D45674" w:rsidRDefault="00844F65" w:rsidP="000F0028">
            <w:pPr>
              <w:autoSpaceDE w:val="0"/>
              <w:autoSpaceDN w:val="0"/>
              <w:adjustRightInd w:val="0"/>
              <w:spacing w:after="0" w:line="240" w:lineRule="auto"/>
              <w:rPr>
                <w:rFonts w:ascii="Times New Roman" w:hAnsi="Times New Roman"/>
                <w:color w:val="000000" w:themeColor="text1"/>
                <w:sz w:val="28"/>
                <w:szCs w:val="28"/>
                <w:lang w:val="uk-UA"/>
              </w:rPr>
            </w:pPr>
          </w:p>
        </w:tc>
        <w:tc>
          <w:tcPr>
            <w:tcW w:w="709" w:type="dxa"/>
            <w:vAlign w:val="center"/>
          </w:tcPr>
          <w:p w:rsidR="00844F65" w:rsidRPr="00D45674" w:rsidRDefault="00BF0050"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2</w:t>
            </w:r>
            <w:r w:rsidR="00CF5F52">
              <w:rPr>
                <w:rFonts w:ascii="Times New Roman" w:hAnsi="Times New Roman"/>
                <w:color w:val="000000" w:themeColor="text1"/>
                <w:sz w:val="28"/>
                <w:szCs w:val="28"/>
                <w:lang w:val="uk-UA"/>
              </w:rPr>
              <w:t>5</w:t>
            </w:r>
          </w:p>
        </w:tc>
      </w:tr>
      <w:tr w:rsidR="00844F65" w:rsidRPr="00D45674" w:rsidTr="00F15259">
        <w:trPr>
          <w:trHeight w:val="20"/>
        </w:trPr>
        <w:tc>
          <w:tcPr>
            <w:tcW w:w="3119" w:type="dxa"/>
          </w:tcPr>
          <w:p w:rsidR="00844F65" w:rsidRPr="00D45674" w:rsidRDefault="00844F65" w:rsidP="000F0028">
            <w:pPr>
              <w:tabs>
                <w:tab w:val="left" w:pos="3480"/>
              </w:tabs>
              <w:spacing w:after="0" w:line="240" w:lineRule="auto"/>
              <w:rPr>
                <w:rFonts w:ascii="Times New Roman" w:hAnsi="Times New Roman"/>
                <w:b/>
                <w:i/>
                <w:color w:val="000000" w:themeColor="text1"/>
                <w:sz w:val="28"/>
                <w:szCs w:val="28"/>
                <w:lang w:val="uk-UA"/>
              </w:rPr>
            </w:pPr>
            <w:r w:rsidRPr="00D45674">
              <w:rPr>
                <w:rFonts w:ascii="Times New Roman" w:hAnsi="Times New Roman"/>
                <w:b/>
                <w:i/>
                <w:color w:val="000000" w:themeColor="text1"/>
                <w:sz w:val="28"/>
                <w:szCs w:val="28"/>
                <w:lang w:val="uk-UA"/>
              </w:rPr>
              <w:t>Кілівник  О. І.</w:t>
            </w:r>
          </w:p>
        </w:tc>
        <w:tc>
          <w:tcPr>
            <w:tcW w:w="5811" w:type="dxa"/>
          </w:tcPr>
          <w:p w:rsidR="00844F65" w:rsidRPr="00D45674" w:rsidRDefault="00844F65" w:rsidP="00D378BB">
            <w:pPr>
              <w:spacing w:after="0" w:line="240" w:lineRule="auto"/>
              <w:rPr>
                <w:rFonts w:ascii="Times New Roman" w:eastAsia="Times New Roman" w:hAnsi="Times New Roman"/>
                <w:color w:val="000000" w:themeColor="text1"/>
                <w:sz w:val="28"/>
                <w:szCs w:val="28"/>
                <w:lang w:val="uk-UA" w:eastAsia="ru-RU"/>
              </w:rPr>
            </w:pPr>
            <w:r w:rsidRPr="00D45674">
              <w:rPr>
                <w:rFonts w:ascii="Times New Roman" w:eastAsia="Times New Roman" w:hAnsi="Times New Roman"/>
                <w:color w:val="000000" w:themeColor="text1"/>
                <w:sz w:val="28"/>
                <w:szCs w:val="28"/>
                <w:lang w:eastAsia="ru-RU"/>
              </w:rPr>
              <w:t>Мотивація</w:t>
            </w:r>
            <w:r w:rsidRPr="00D45674">
              <w:rPr>
                <w:rFonts w:ascii="Times New Roman" w:eastAsia="Times New Roman" w:hAnsi="Times New Roman"/>
                <w:color w:val="000000" w:themeColor="text1"/>
                <w:sz w:val="28"/>
                <w:szCs w:val="28"/>
                <w:lang w:val="uk-UA" w:eastAsia="ru-RU"/>
              </w:rPr>
              <w:t xml:space="preserve"> та </w:t>
            </w:r>
            <w:r w:rsidRPr="00D45674">
              <w:rPr>
                <w:rFonts w:ascii="Times New Roman" w:eastAsia="Times New Roman" w:hAnsi="Times New Roman"/>
                <w:color w:val="000000" w:themeColor="text1"/>
                <w:sz w:val="28"/>
                <w:szCs w:val="28"/>
                <w:lang w:eastAsia="ru-RU"/>
              </w:rPr>
              <w:t xml:space="preserve">причини, які спонукають молодь </w:t>
            </w:r>
            <w:r w:rsidRPr="00D45674">
              <w:rPr>
                <w:rFonts w:ascii="Times New Roman" w:eastAsia="Times New Roman" w:hAnsi="Times New Roman"/>
                <w:color w:val="000000" w:themeColor="text1"/>
                <w:sz w:val="28"/>
                <w:szCs w:val="28"/>
                <w:lang w:val="uk-UA" w:eastAsia="ru-RU"/>
              </w:rPr>
              <w:t>з</w:t>
            </w:r>
            <w:r w:rsidRPr="00D45674">
              <w:rPr>
                <w:rFonts w:ascii="Times New Roman" w:eastAsia="Times New Roman" w:hAnsi="Times New Roman"/>
                <w:color w:val="000000" w:themeColor="text1"/>
                <w:sz w:val="28"/>
                <w:szCs w:val="28"/>
                <w:lang w:eastAsia="ru-RU"/>
              </w:rPr>
              <w:t>айматися спортом</w:t>
            </w:r>
            <w:r w:rsidRPr="00D45674">
              <w:rPr>
                <w:rFonts w:ascii="Times New Roman" w:eastAsia="Times New Roman" w:hAnsi="Times New Roman"/>
                <w:color w:val="000000" w:themeColor="text1"/>
                <w:sz w:val="28"/>
                <w:szCs w:val="28"/>
                <w:lang w:val="uk-UA" w:eastAsia="ru-RU"/>
              </w:rPr>
              <w:t xml:space="preserve"> …………………….</w:t>
            </w:r>
          </w:p>
          <w:p w:rsidR="00844F65" w:rsidRPr="00D45674" w:rsidRDefault="00844F65" w:rsidP="00D378BB">
            <w:pPr>
              <w:spacing w:after="0" w:line="240" w:lineRule="auto"/>
              <w:rPr>
                <w:rFonts w:ascii="Times New Roman" w:hAnsi="Times New Roman"/>
                <w:bCs/>
                <w:color w:val="000000" w:themeColor="text1"/>
                <w:sz w:val="28"/>
                <w:szCs w:val="28"/>
                <w:lang w:val="uk-UA" w:bidi="he-IL"/>
              </w:rPr>
            </w:pPr>
          </w:p>
        </w:tc>
        <w:tc>
          <w:tcPr>
            <w:tcW w:w="709" w:type="dxa"/>
            <w:vAlign w:val="center"/>
          </w:tcPr>
          <w:p w:rsidR="00844F65" w:rsidRPr="00D45674" w:rsidRDefault="00BF0050"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29</w:t>
            </w:r>
          </w:p>
        </w:tc>
      </w:tr>
      <w:tr w:rsidR="00844F65" w:rsidRPr="00D45674" w:rsidTr="00F15259">
        <w:trPr>
          <w:trHeight w:val="20"/>
        </w:trPr>
        <w:tc>
          <w:tcPr>
            <w:tcW w:w="3119" w:type="dxa"/>
          </w:tcPr>
          <w:p w:rsidR="00844F65" w:rsidRPr="00D45674" w:rsidRDefault="00844F65" w:rsidP="000F0028">
            <w:pPr>
              <w:spacing w:after="0" w:line="240" w:lineRule="auto"/>
              <w:rPr>
                <w:rFonts w:ascii="Times New Roman" w:hAnsi="Times New Roman"/>
                <w:b/>
                <w:i/>
                <w:color w:val="000000" w:themeColor="text1"/>
                <w:sz w:val="28"/>
                <w:szCs w:val="28"/>
                <w:lang w:val="uk-UA"/>
              </w:rPr>
            </w:pPr>
            <w:r w:rsidRPr="00D45674">
              <w:rPr>
                <w:rFonts w:ascii="Times New Roman" w:hAnsi="Times New Roman"/>
                <w:b/>
                <w:i/>
                <w:color w:val="000000" w:themeColor="text1"/>
                <w:sz w:val="28"/>
                <w:szCs w:val="28"/>
                <w:lang w:val="uk-UA"/>
              </w:rPr>
              <w:t>Колесник Л. А.</w:t>
            </w:r>
          </w:p>
        </w:tc>
        <w:tc>
          <w:tcPr>
            <w:tcW w:w="5811" w:type="dxa"/>
          </w:tcPr>
          <w:p w:rsidR="00844F65" w:rsidRPr="00D45674" w:rsidRDefault="00844F65" w:rsidP="00BB6425">
            <w:pPr>
              <w:spacing w:after="0" w:line="240" w:lineRule="auto"/>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Популяризація здорового способу життя …….</w:t>
            </w:r>
          </w:p>
          <w:p w:rsidR="00844F65" w:rsidRPr="00D45674" w:rsidRDefault="00844F65" w:rsidP="000F0028">
            <w:pPr>
              <w:pStyle w:val="a9"/>
              <w:rPr>
                <w:rFonts w:ascii="Times New Roman" w:hAnsi="Times New Roman"/>
                <w:color w:val="000000" w:themeColor="text1"/>
                <w:sz w:val="28"/>
                <w:szCs w:val="28"/>
                <w:lang w:val="uk-UA"/>
              </w:rPr>
            </w:pPr>
          </w:p>
        </w:tc>
        <w:tc>
          <w:tcPr>
            <w:tcW w:w="709" w:type="dxa"/>
          </w:tcPr>
          <w:p w:rsidR="00844F65" w:rsidRPr="00D45674" w:rsidRDefault="00BF0050" w:rsidP="0073596A">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32</w:t>
            </w:r>
          </w:p>
        </w:tc>
      </w:tr>
      <w:tr w:rsidR="00844F65" w:rsidRPr="00BF0050" w:rsidTr="00F15259">
        <w:trPr>
          <w:trHeight w:val="20"/>
        </w:trPr>
        <w:tc>
          <w:tcPr>
            <w:tcW w:w="3119" w:type="dxa"/>
          </w:tcPr>
          <w:p w:rsidR="007C50A2" w:rsidRDefault="00844F65" w:rsidP="000F0028">
            <w:pPr>
              <w:spacing w:after="0" w:line="240" w:lineRule="auto"/>
              <w:rPr>
                <w:rFonts w:ascii="Times New Roman" w:hAnsi="Times New Roman"/>
                <w:b/>
                <w:i/>
                <w:color w:val="000000" w:themeColor="text1"/>
                <w:sz w:val="28"/>
                <w:szCs w:val="28"/>
                <w:lang w:val="uk-UA"/>
              </w:rPr>
            </w:pPr>
            <w:r w:rsidRPr="00D45674">
              <w:rPr>
                <w:rFonts w:ascii="Times New Roman" w:hAnsi="Times New Roman"/>
                <w:b/>
                <w:i/>
                <w:color w:val="000000" w:themeColor="text1"/>
                <w:sz w:val="28"/>
                <w:szCs w:val="28"/>
                <w:lang w:val="uk-UA"/>
              </w:rPr>
              <w:t>Кучерган Є. В.,</w:t>
            </w:r>
          </w:p>
          <w:p w:rsidR="00844F65" w:rsidRPr="00D45674" w:rsidRDefault="00844F65" w:rsidP="000F0028">
            <w:pPr>
              <w:spacing w:after="0" w:line="240" w:lineRule="auto"/>
              <w:rPr>
                <w:rFonts w:ascii="Times New Roman" w:hAnsi="Times New Roman"/>
                <w:b/>
                <w:i/>
                <w:color w:val="000000" w:themeColor="text1"/>
                <w:sz w:val="28"/>
                <w:szCs w:val="28"/>
                <w:lang w:val="uk-UA"/>
              </w:rPr>
            </w:pPr>
            <w:r w:rsidRPr="00D45674">
              <w:rPr>
                <w:rFonts w:ascii="Times New Roman" w:hAnsi="Times New Roman"/>
                <w:b/>
                <w:i/>
                <w:color w:val="000000" w:themeColor="text1"/>
                <w:sz w:val="28"/>
                <w:szCs w:val="28"/>
              </w:rPr>
              <w:t>Слободянюк</w:t>
            </w:r>
            <w:r w:rsidRPr="00D45674">
              <w:rPr>
                <w:rFonts w:ascii="Times New Roman" w:hAnsi="Times New Roman"/>
                <w:b/>
                <w:i/>
                <w:color w:val="000000" w:themeColor="text1"/>
                <w:sz w:val="28"/>
                <w:szCs w:val="28"/>
                <w:lang w:val="uk-UA"/>
              </w:rPr>
              <w:t> </w:t>
            </w:r>
            <w:r w:rsidRPr="00D45674">
              <w:rPr>
                <w:rFonts w:ascii="Times New Roman" w:hAnsi="Times New Roman"/>
                <w:b/>
                <w:i/>
                <w:color w:val="000000" w:themeColor="text1"/>
                <w:sz w:val="28"/>
                <w:szCs w:val="28"/>
              </w:rPr>
              <w:t>О.</w:t>
            </w:r>
            <w:r w:rsidRPr="00D45674">
              <w:rPr>
                <w:rFonts w:ascii="Times New Roman" w:hAnsi="Times New Roman"/>
                <w:b/>
                <w:i/>
                <w:color w:val="000000" w:themeColor="text1"/>
                <w:sz w:val="28"/>
                <w:szCs w:val="28"/>
                <w:lang w:val="uk-UA"/>
              </w:rPr>
              <w:t> </w:t>
            </w:r>
            <w:r w:rsidRPr="00D45674">
              <w:rPr>
                <w:rFonts w:ascii="Times New Roman" w:hAnsi="Times New Roman"/>
                <w:b/>
                <w:i/>
                <w:color w:val="000000" w:themeColor="text1"/>
                <w:sz w:val="28"/>
                <w:szCs w:val="28"/>
              </w:rPr>
              <w:t>В., Кадашвілі</w:t>
            </w:r>
            <w:r w:rsidRPr="00D45674">
              <w:rPr>
                <w:rFonts w:ascii="Times New Roman" w:hAnsi="Times New Roman"/>
                <w:b/>
                <w:i/>
                <w:color w:val="000000" w:themeColor="text1"/>
                <w:sz w:val="28"/>
                <w:szCs w:val="28"/>
                <w:lang w:val="uk-UA"/>
              </w:rPr>
              <w:t> </w:t>
            </w:r>
            <w:r w:rsidRPr="00D45674">
              <w:rPr>
                <w:rFonts w:ascii="Times New Roman" w:hAnsi="Times New Roman"/>
                <w:b/>
                <w:i/>
                <w:color w:val="000000" w:themeColor="text1"/>
                <w:sz w:val="28"/>
                <w:szCs w:val="28"/>
              </w:rPr>
              <w:t>К.</w:t>
            </w:r>
            <w:r w:rsidRPr="00D45674">
              <w:rPr>
                <w:rFonts w:ascii="Times New Roman" w:hAnsi="Times New Roman"/>
                <w:b/>
                <w:i/>
                <w:color w:val="000000" w:themeColor="text1"/>
                <w:sz w:val="28"/>
                <w:szCs w:val="28"/>
                <w:lang w:val="uk-UA"/>
              </w:rPr>
              <w:t> </w:t>
            </w:r>
            <w:r w:rsidRPr="00D45674">
              <w:rPr>
                <w:rFonts w:ascii="Times New Roman" w:hAnsi="Times New Roman"/>
                <w:b/>
                <w:i/>
                <w:color w:val="000000" w:themeColor="text1"/>
                <w:sz w:val="28"/>
                <w:szCs w:val="28"/>
              </w:rPr>
              <w:t>В</w:t>
            </w:r>
            <w:r w:rsidRPr="00D45674">
              <w:rPr>
                <w:rFonts w:ascii="Times New Roman" w:hAnsi="Times New Roman"/>
                <w:b/>
                <w:i/>
                <w:color w:val="000000" w:themeColor="text1"/>
                <w:sz w:val="28"/>
                <w:szCs w:val="28"/>
                <w:lang w:val="uk-UA"/>
              </w:rPr>
              <w:t>.</w:t>
            </w:r>
          </w:p>
        </w:tc>
        <w:tc>
          <w:tcPr>
            <w:tcW w:w="5811" w:type="dxa"/>
          </w:tcPr>
          <w:p w:rsidR="00F15259" w:rsidRDefault="00844F65" w:rsidP="00151DFD">
            <w:pPr>
              <w:spacing w:after="0" w:line="240" w:lineRule="auto"/>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Утворення та вплив поняття універсальності фізичної культури на розвито</w:t>
            </w:r>
            <w:r w:rsidR="00F15259">
              <w:rPr>
                <w:rFonts w:ascii="Times New Roman" w:hAnsi="Times New Roman"/>
                <w:color w:val="000000" w:themeColor="text1"/>
                <w:sz w:val="28"/>
                <w:szCs w:val="28"/>
                <w:lang w:val="uk-UA"/>
              </w:rPr>
              <w:t>к і гармонізацію взаємовідносин</w:t>
            </w:r>
          </w:p>
          <w:p w:rsidR="00844F65" w:rsidRPr="00D45674" w:rsidRDefault="00844F65" w:rsidP="00151DFD">
            <w:pPr>
              <w:spacing w:after="0" w:line="240" w:lineRule="auto"/>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«студент</w:t>
            </w:r>
            <w:r w:rsidR="00F15259">
              <w:rPr>
                <w:rFonts w:ascii="Times New Roman" w:hAnsi="Times New Roman"/>
                <w:color w:val="000000" w:themeColor="text1"/>
                <w:sz w:val="28"/>
                <w:szCs w:val="28"/>
                <w:lang w:val="uk-UA"/>
              </w:rPr>
              <w:t>-</w:t>
            </w:r>
            <w:r w:rsidRPr="00D45674">
              <w:rPr>
                <w:rFonts w:ascii="Times New Roman" w:hAnsi="Times New Roman"/>
                <w:color w:val="000000" w:themeColor="text1"/>
                <w:sz w:val="28"/>
                <w:szCs w:val="28"/>
                <w:lang w:val="uk-UA"/>
              </w:rPr>
              <w:t>викладач</w:t>
            </w:r>
            <w:r w:rsidR="00F15259">
              <w:rPr>
                <w:rFonts w:ascii="Times New Roman" w:hAnsi="Times New Roman"/>
                <w:color w:val="000000" w:themeColor="text1"/>
                <w:sz w:val="28"/>
                <w:szCs w:val="28"/>
                <w:lang w:val="uk-UA"/>
              </w:rPr>
              <w:t>-</w:t>
            </w:r>
            <w:r w:rsidRPr="00D45674">
              <w:rPr>
                <w:rFonts w:ascii="Times New Roman" w:hAnsi="Times New Roman"/>
                <w:color w:val="000000" w:themeColor="text1"/>
                <w:sz w:val="28"/>
                <w:szCs w:val="28"/>
                <w:lang w:val="uk-UA"/>
              </w:rPr>
              <w:t xml:space="preserve">оточення» </w:t>
            </w:r>
            <w:r w:rsidR="00F15259">
              <w:rPr>
                <w:rFonts w:ascii="Times New Roman" w:hAnsi="Times New Roman"/>
                <w:color w:val="000000" w:themeColor="text1"/>
                <w:sz w:val="28"/>
                <w:szCs w:val="28"/>
                <w:lang w:val="uk-UA"/>
              </w:rPr>
              <w:t>..</w:t>
            </w:r>
            <w:r w:rsidRPr="00D45674">
              <w:rPr>
                <w:rFonts w:ascii="Times New Roman" w:hAnsi="Times New Roman"/>
                <w:color w:val="000000" w:themeColor="text1"/>
                <w:sz w:val="28"/>
                <w:szCs w:val="28"/>
                <w:lang w:val="uk-UA"/>
              </w:rPr>
              <w:t>……………….</w:t>
            </w:r>
          </w:p>
          <w:p w:rsidR="00844F65" w:rsidRPr="00D45674" w:rsidRDefault="00844F65" w:rsidP="000F0028">
            <w:pPr>
              <w:spacing w:after="0" w:line="240" w:lineRule="auto"/>
              <w:jc w:val="both"/>
              <w:rPr>
                <w:rFonts w:ascii="Times New Roman" w:hAnsi="Times New Roman"/>
                <w:color w:val="000000" w:themeColor="text1"/>
                <w:sz w:val="28"/>
                <w:szCs w:val="28"/>
                <w:lang w:val="uk-UA"/>
              </w:rPr>
            </w:pPr>
          </w:p>
        </w:tc>
        <w:tc>
          <w:tcPr>
            <w:tcW w:w="709" w:type="dxa"/>
            <w:vAlign w:val="center"/>
          </w:tcPr>
          <w:p w:rsidR="00844F65" w:rsidRDefault="00844F65" w:rsidP="00CF5F52">
            <w:pPr>
              <w:spacing w:after="0" w:line="240" w:lineRule="auto"/>
              <w:rPr>
                <w:rFonts w:ascii="Times New Roman" w:hAnsi="Times New Roman"/>
                <w:color w:val="000000" w:themeColor="text1"/>
                <w:sz w:val="28"/>
                <w:szCs w:val="28"/>
                <w:lang w:val="uk-UA"/>
              </w:rPr>
            </w:pPr>
          </w:p>
          <w:p w:rsidR="00BF0050" w:rsidRDefault="00BF0050" w:rsidP="00CF5F52">
            <w:pPr>
              <w:spacing w:after="0" w:line="240" w:lineRule="auto"/>
              <w:rPr>
                <w:rFonts w:ascii="Times New Roman" w:hAnsi="Times New Roman"/>
                <w:color w:val="000000" w:themeColor="text1"/>
                <w:sz w:val="28"/>
                <w:szCs w:val="28"/>
                <w:lang w:val="uk-UA"/>
              </w:rPr>
            </w:pPr>
          </w:p>
          <w:p w:rsidR="00BF0050" w:rsidRPr="00D45674" w:rsidRDefault="00BF0050"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34</w:t>
            </w:r>
          </w:p>
        </w:tc>
      </w:tr>
      <w:tr w:rsidR="00844F65" w:rsidRPr="00D45674" w:rsidTr="00CF5F52">
        <w:trPr>
          <w:trHeight w:val="20"/>
        </w:trPr>
        <w:tc>
          <w:tcPr>
            <w:tcW w:w="3119" w:type="dxa"/>
          </w:tcPr>
          <w:p w:rsidR="00844F65" w:rsidRPr="00D45674" w:rsidRDefault="00844F65" w:rsidP="00975790">
            <w:pPr>
              <w:spacing w:after="0" w:line="240" w:lineRule="auto"/>
              <w:rPr>
                <w:rFonts w:ascii="Times New Roman" w:hAnsi="Times New Roman"/>
                <w:b/>
                <w:i/>
                <w:color w:val="000000" w:themeColor="text1"/>
                <w:sz w:val="28"/>
                <w:szCs w:val="28"/>
                <w:lang w:val="uk-UA"/>
              </w:rPr>
            </w:pPr>
            <w:r w:rsidRPr="00D45674">
              <w:rPr>
                <w:rFonts w:ascii="Times New Roman" w:hAnsi="Times New Roman"/>
                <w:b/>
                <w:i/>
                <w:color w:val="000000" w:themeColor="text1"/>
                <w:sz w:val="28"/>
                <w:szCs w:val="28"/>
                <w:lang w:val="uk-UA"/>
              </w:rPr>
              <w:t>Леонова В. В.</w:t>
            </w:r>
          </w:p>
          <w:p w:rsidR="00844F65" w:rsidRPr="00D45674" w:rsidRDefault="00844F65" w:rsidP="000F0028">
            <w:pPr>
              <w:spacing w:after="0" w:line="240" w:lineRule="auto"/>
              <w:rPr>
                <w:rFonts w:ascii="Times New Roman" w:hAnsi="Times New Roman"/>
                <w:b/>
                <w:i/>
                <w:color w:val="000000" w:themeColor="text1"/>
                <w:sz w:val="28"/>
                <w:szCs w:val="28"/>
                <w:lang w:val="uk-UA"/>
              </w:rPr>
            </w:pPr>
          </w:p>
        </w:tc>
        <w:tc>
          <w:tcPr>
            <w:tcW w:w="5811" w:type="dxa"/>
          </w:tcPr>
          <w:p w:rsidR="00844F65" w:rsidRPr="00D45674" w:rsidRDefault="00844F65" w:rsidP="00975790">
            <w:pPr>
              <w:spacing w:after="0" w:line="240" w:lineRule="auto"/>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Відношення студентів </w:t>
            </w:r>
            <w:r w:rsidR="00722652" w:rsidRPr="00D45674">
              <w:rPr>
                <w:rFonts w:ascii="Times New Roman" w:hAnsi="Times New Roman"/>
                <w:color w:val="000000" w:themeColor="text1"/>
                <w:sz w:val="28"/>
                <w:szCs w:val="28"/>
                <w:lang w:val="uk-UA"/>
              </w:rPr>
              <w:t>КДПУ</w:t>
            </w:r>
            <w:r w:rsidRPr="00D45674">
              <w:rPr>
                <w:rFonts w:ascii="Times New Roman" w:hAnsi="Times New Roman"/>
                <w:color w:val="000000" w:themeColor="text1"/>
                <w:sz w:val="28"/>
                <w:szCs w:val="28"/>
                <w:lang w:val="uk-UA"/>
              </w:rPr>
              <w:t xml:space="preserve"> до занять фізичною культурою …………………………..</w:t>
            </w:r>
          </w:p>
          <w:p w:rsidR="00844F65" w:rsidRPr="00D45674" w:rsidRDefault="00844F65" w:rsidP="00975790">
            <w:pPr>
              <w:spacing w:after="0" w:line="240" w:lineRule="auto"/>
              <w:rPr>
                <w:rFonts w:ascii="Times New Roman" w:hAnsi="Times New Roman"/>
                <w:color w:val="000000" w:themeColor="text1"/>
                <w:sz w:val="28"/>
                <w:szCs w:val="28"/>
                <w:lang w:val="uk-UA"/>
              </w:rPr>
            </w:pPr>
          </w:p>
        </w:tc>
        <w:tc>
          <w:tcPr>
            <w:tcW w:w="709" w:type="dxa"/>
            <w:vAlign w:val="center"/>
          </w:tcPr>
          <w:p w:rsidR="00844F65" w:rsidRPr="00D45674" w:rsidRDefault="00BF0050"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39</w:t>
            </w:r>
          </w:p>
        </w:tc>
      </w:tr>
      <w:tr w:rsidR="00844F65" w:rsidRPr="00D45674" w:rsidTr="00CF5F52">
        <w:trPr>
          <w:trHeight w:val="20"/>
        </w:trPr>
        <w:tc>
          <w:tcPr>
            <w:tcW w:w="3119" w:type="dxa"/>
          </w:tcPr>
          <w:p w:rsidR="00844F65" w:rsidRPr="00D45674" w:rsidRDefault="00844F65" w:rsidP="000F0028">
            <w:pPr>
              <w:spacing w:after="0" w:line="240" w:lineRule="auto"/>
              <w:rPr>
                <w:rFonts w:ascii="Times New Roman" w:hAnsi="Times New Roman"/>
                <w:b/>
                <w:i/>
                <w:color w:val="000000" w:themeColor="text1"/>
                <w:sz w:val="28"/>
                <w:szCs w:val="28"/>
                <w:lang w:val="uk-UA"/>
              </w:rPr>
            </w:pPr>
            <w:r w:rsidRPr="00D45674">
              <w:rPr>
                <w:rFonts w:ascii="Times New Roman" w:hAnsi="Times New Roman"/>
                <w:b/>
                <w:i/>
                <w:color w:val="000000" w:themeColor="text1"/>
                <w:sz w:val="28"/>
                <w:szCs w:val="28"/>
                <w:lang w:val="uk-UA"/>
              </w:rPr>
              <w:t>Макаренко Н. Г.</w:t>
            </w:r>
          </w:p>
        </w:tc>
        <w:tc>
          <w:tcPr>
            <w:tcW w:w="5811" w:type="dxa"/>
          </w:tcPr>
          <w:p w:rsidR="00844F65" w:rsidRPr="00D45674" w:rsidRDefault="00844F65" w:rsidP="00C918A0">
            <w:pPr>
              <w:spacing w:after="0" w:line="240" w:lineRule="auto"/>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Популяризація занять з фітнесу серед студентської молоді КДПУ ……………………</w:t>
            </w:r>
          </w:p>
          <w:p w:rsidR="00844F65" w:rsidRPr="00D45674" w:rsidRDefault="00844F65" w:rsidP="000F0028">
            <w:pPr>
              <w:spacing w:after="0" w:line="240" w:lineRule="auto"/>
              <w:rPr>
                <w:rFonts w:ascii="Times New Roman" w:hAnsi="Times New Roman"/>
                <w:color w:val="000000" w:themeColor="text1"/>
                <w:sz w:val="28"/>
                <w:szCs w:val="28"/>
                <w:lang w:val="uk-UA"/>
              </w:rPr>
            </w:pPr>
          </w:p>
        </w:tc>
        <w:tc>
          <w:tcPr>
            <w:tcW w:w="709" w:type="dxa"/>
            <w:vAlign w:val="center"/>
          </w:tcPr>
          <w:p w:rsidR="00844F65" w:rsidRPr="00D45674" w:rsidRDefault="00BF0050"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41</w:t>
            </w:r>
          </w:p>
        </w:tc>
      </w:tr>
      <w:tr w:rsidR="009E1EA1" w:rsidRPr="00D45674" w:rsidTr="0073596A">
        <w:trPr>
          <w:trHeight w:val="20"/>
        </w:trPr>
        <w:tc>
          <w:tcPr>
            <w:tcW w:w="3119" w:type="dxa"/>
          </w:tcPr>
          <w:p w:rsidR="00F15259" w:rsidRPr="009E1EA1" w:rsidRDefault="009E1EA1" w:rsidP="000F0028">
            <w:pPr>
              <w:spacing w:after="0" w:line="240" w:lineRule="auto"/>
              <w:rPr>
                <w:rFonts w:ascii="Times New Roman" w:hAnsi="Times New Roman"/>
                <w:b/>
                <w:i/>
                <w:color w:val="000000" w:themeColor="text1"/>
                <w:sz w:val="28"/>
                <w:szCs w:val="28"/>
                <w:lang w:val="uk-UA"/>
              </w:rPr>
            </w:pPr>
            <w:r>
              <w:rPr>
                <w:rFonts w:ascii="Times New Roman" w:hAnsi="Times New Roman"/>
                <w:b/>
                <w:i/>
                <w:color w:val="000000" w:themeColor="text1"/>
                <w:sz w:val="28"/>
                <w:szCs w:val="28"/>
                <w:lang w:val="uk-UA"/>
              </w:rPr>
              <w:t>Марчик В. І.</w:t>
            </w:r>
            <w:r w:rsidR="000C05C0">
              <w:rPr>
                <w:rFonts w:ascii="Times New Roman" w:hAnsi="Times New Roman"/>
                <w:b/>
                <w:i/>
                <w:color w:val="000000" w:themeColor="text1"/>
                <w:sz w:val="28"/>
                <w:szCs w:val="28"/>
                <w:lang w:val="uk-UA"/>
              </w:rPr>
              <w:t>, Василенко В. В.</w:t>
            </w:r>
          </w:p>
        </w:tc>
        <w:tc>
          <w:tcPr>
            <w:tcW w:w="5811" w:type="dxa"/>
          </w:tcPr>
          <w:p w:rsidR="009E1EA1" w:rsidRPr="009E1EA1" w:rsidRDefault="009E1EA1" w:rsidP="009E1EA1">
            <w:pPr>
              <w:spacing w:after="0" w:line="240" w:lineRule="auto"/>
              <w:rPr>
                <w:rFonts w:ascii="Times New Roman" w:hAnsi="Times New Roman"/>
                <w:sz w:val="28"/>
                <w:szCs w:val="28"/>
                <w:lang w:val="uk-UA"/>
              </w:rPr>
            </w:pPr>
            <w:r w:rsidRPr="009E1EA1">
              <w:rPr>
                <w:rFonts w:ascii="Times New Roman" w:hAnsi="Times New Roman"/>
                <w:sz w:val="28"/>
                <w:szCs w:val="28"/>
              </w:rPr>
              <w:t>А</w:t>
            </w:r>
            <w:r w:rsidRPr="009E1EA1">
              <w:rPr>
                <w:rFonts w:ascii="Times New Roman" w:hAnsi="Times New Roman"/>
                <w:sz w:val="28"/>
                <w:szCs w:val="28"/>
                <w:lang w:val="uk-UA"/>
              </w:rPr>
              <w:t>еробна продуктивність майбутніх вчителів фізичної</w:t>
            </w:r>
            <w:r w:rsidRPr="009E1EA1">
              <w:rPr>
                <w:rFonts w:ascii="Times New Roman" w:hAnsi="Times New Roman"/>
                <w:b/>
                <w:sz w:val="28"/>
                <w:szCs w:val="28"/>
                <w:lang w:val="uk-UA"/>
              </w:rPr>
              <w:t xml:space="preserve"> </w:t>
            </w:r>
            <w:r w:rsidRPr="009E1EA1">
              <w:rPr>
                <w:rFonts w:ascii="Times New Roman" w:hAnsi="Times New Roman"/>
                <w:sz w:val="28"/>
                <w:szCs w:val="28"/>
                <w:lang w:val="uk-UA"/>
              </w:rPr>
              <w:t>культури</w:t>
            </w:r>
            <w:r>
              <w:rPr>
                <w:rFonts w:ascii="Times New Roman" w:hAnsi="Times New Roman"/>
                <w:sz w:val="28"/>
                <w:szCs w:val="28"/>
                <w:lang w:val="uk-UA"/>
              </w:rPr>
              <w:t xml:space="preserve"> ……………………………...</w:t>
            </w:r>
          </w:p>
          <w:p w:rsidR="009E1EA1" w:rsidRPr="00D45674" w:rsidRDefault="009E1EA1" w:rsidP="00C918A0">
            <w:pPr>
              <w:spacing w:after="0" w:line="240" w:lineRule="auto"/>
              <w:rPr>
                <w:rFonts w:ascii="Times New Roman" w:hAnsi="Times New Roman"/>
                <w:color w:val="000000" w:themeColor="text1"/>
                <w:sz w:val="28"/>
                <w:szCs w:val="28"/>
                <w:lang w:val="uk-UA"/>
              </w:rPr>
            </w:pPr>
          </w:p>
        </w:tc>
        <w:tc>
          <w:tcPr>
            <w:tcW w:w="709" w:type="dxa"/>
          </w:tcPr>
          <w:p w:rsidR="0073596A" w:rsidRDefault="0073596A" w:rsidP="0073596A">
            <w:pPr>
              <w:spacing w:after="0" w:line="240" w:lineRule="auto"/>
              <w:jc w:val="center"/>
              <w:rPr>
                <w:rFonts w:ascii="Times New Roman" w:hAnsi="Times New Roman"/>
                <w:color w:val="000000" w:themeColor="text1"/>
                <w:sz w:val="28"/>
                <w:szCs w:val="28"/>
                <w:lang w:val="uk-UA"/>
              </w:rPr>
            </w:pPr>
          </w:p>
          <w:p w:rsidR="009E1EA1" w:rsidRPr="00D45674" w:rsidRDefault="00BF0050" w:rsidP="006D0A50">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44</w:t>
            </w:r>
          </w:p>
        </w:tc>
      </w:tr>
      <w:tr w:rsidR="00844F65" w:rsidRPr="00D45674" w:rsidTr="00F15259">
        <w:trPr>
          <w:trHeight w:val="20"/>
        </w:trPr>
        <w:tc>
          <w:tcPr>
            <w:tcW w:w="3119" w:type="dxa"/>
          </w:tcPr>
          <w:p w:rsidR="00844F65" w:rsidRPr="00D45674" w:rsidRDefault="00844F65" w:rsidP="0073596A">
            <w:pPr>
              <w:spacing w:after="0" w:line="240" w:lineRule="auto"/>
              <w:rPr>
                <w:rFonts w:ascii="Times New Roman" w:hAnsi="Times New Roman"/>
                <w:b/>
                <w:i/>
                <w:color w:val="000000" w:themeColor="text1"/>
                <w:sz w:val="28"/>
                <w:szCs w:val="28"/>
                <w:lang w:val="uk-UA"/>
              </w:rPr>
            </w:pPr>
            <w:r w:rsidRPr="00D45674">
              <w:rPr>
                <w:rFonts w:ascii="Times New Roman" w:hAnsi="Times New Roman"/>
                <w:b/>
                <w:i/>
                <w:color w:val="000000" w:themeColor="text1"/>
                <w:sz w:val="28"/>
                <w:szCs w:val="28"/>
                <w:lang w:val="uk-UA"/>
              </w:rPr>
              <w:t>Мінжоріна І. Л., Калашнікова А. В., Харкіна Є. О.</w:t>
            </w:r>
          </w:p>
        </w:tc>
        <w:tc>
          <w:tcPr>
            <w:tcW w:w="5811" w:type="dxa"/>
          </w:tcPr>
          <w:p w:rsidR="00BF0050" w:rsidRDefault="00844F65" w:rsidP="00091F22">
            <w:pPr>
              <w:spacing w:after="0" w:line="240" w:lineRule="auto"/>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Використання системи бодіфлекс </w:t>
            </w:r>
          </w:p>
          <w:p w:rsidR="00844F65" w:rsidRPr="00D45674" w:rsidRDefault="00844F65" w:rsidP="00BF0050">
            <w:pPr>
              <w:spacing w:after="0" w:line="240" w:lineRule="auto"/>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на заняттях</w:t>
            </w:r>
            <w:r w:rsidR="00BF0050">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lang w:val="uk-UA"/>
              </w:rPr>
              <w:t>з фізичного виховання …………</w:t>
            </w:r>
            <w:r w:rsidR="00BF0050">
              <w:rPr>
                <w:rFonts w:ascii="Times New Roman" w:hAnsi="Times New Roman"/>
                <w:color w:val="000000" w:themeColor="text1"/>
                <w:sz w:val="28"/>
                <w:szCs w:val="28"/>
                <w:lang w:val="uk-UA"/>
              </w:rPr>
              <w:t>..</w:t>
            </w:r>
          </w:p>
        </w:tc>
        <w:tc>
          <w:tcPr>
            <w:tcW w:w="709" w:type="dxa"/>
          </w:tcPr>
          <w:p w:rsidR="0073596A" w:rsidRDefault="0073596A" w:rsidP="0073596A">
            <w:pPr>
              <w:spacing w:after="0" w:line="240" w:lineRule="auto"/>
              <w:rPr>
                <w:rFonts w:ascii="Times New Roman" w:hAnsi="Times New Roman"/>
                <w:color w:val="000000" w:themeColor="text1"/>
                <w:sz w:val="28"/>
                <w:szCs w:val="28"/>
                <w:lang w:val="uk-UA"/>
              </w:rPr>
            </w:pPr>
          </w:p>
          <w:p w:rsidR="00BF0050" w:rsidRPr="00D45674" w:rsidRDefault="00BF0050" w:rsidP="0073596A">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47</w:t>
            </w:r>
          </w:p>
        </w:tc>
      </w:tr>
      <w:tr w:rsidR="00844F65" w:rsidRPr="00D45674" w:rsidTr="00F15259">
        <w:trPr>
          <w:trHeight w:val="20"/>
        </w:trPr>
        <w:tc>
          <w:tcPr>
            <w:tcW w:w="3119" w:type="dxa"/>
          </w:tcPr>
          <w:p w:rsidR="00844F65" w:rsidRPr="00D45674" w:rsidRDefault="00844F65" w:rsidP="00D378BB">
            <w:pPr>
              <w:tabs>
                <w:tab w:val="left" w:pos="284"/>
              </w:tabs>
              <w:spacing w:after="0" w:line="240" w:lineRule="auto"/>
              <w:rPr>
                <w:rFonts w:ascii="Times New Roman" w:hAnsi="Times New Roman"/>
                <w:b/>
                <w:i/>
                <w:color w:val="000000" w:themeColor="text1"/>
                <w:sz w:val="28"/>
                <w:szCs w:val="28"/>
                <w:lang w:val="uk-UA"/>
              </w:rPr>
            </w:pPr>
            <w:r w:rsidRPr="00D45674">
              <w:rPr>
                <w:rFonts w:ascii="Times New Roman" w:hAnsi="Times New Roman"/>
                <w:b/>
                <w:i/>
                <w:color w:val="000000" w:themeColor="text1"/>
                <w:sz w:val="28"/>
                <w:szCs w:val="28"/>
                <w:lang w:val="uk-UA"/>
              </w:rPr>
              <w:lastRenderedPageBreak/>
              <w:t>Міщенко </w:t>
            </w:r>
            <w:r w:rsidRPr="00D45674">
              <w:rPr>
                <w:rFonts w:ascii="Times New Roman" w:hAnsi="Times New Roman"/>
                <w:b/>
                <w:i/>
                <w:color w:val="000000" w:themeColor="text1"/>
                <w:sz w:val="28"/>
                <w:szCs w:val="28"/>
                <w:lang w:val="uk-UA" w:bidi="he-IL"/>
              </w:rPr>
              <w:t>В. Л.</w:t>
            </w:r>
          </w:p>
        </w:tc>
        <w:tc>
          <w:tcPr>
            <w:tcW w:w="5811" w:type="dxa"/>
          </w:tcPr>
          <w:p w:rsidR="00844F65" w:rsidRPr="00D45674" w:rsidRDefault="00844F65" w:rsidP="00D378BB">
            <w:pPr>
              <w:spacing w:after="0" w:line="240" w:lineRule="auto"/>
              <w:rPr>
                <w:rFonts w:ascii="Times New Roman" w:hAnsi="Times New Roman"/>
                <w:color w:val="000000" w:themeColor="text1"/>
                <w:sz w:val="28"/>
                <w:szCs w:val="28"/>
                <w:shd w:val="clear" w:color="auto" w:fill="FFFFFF"/>
                <w:lang w:val="uk-UA"/>
              </w:rPr>
            </w:pPr>
            <w:r w:rsidRPr="00D45674">
              <w:rPr>
                <w:rFonts w:ascii="Times New Roman" w:hAnsi="Times New Roman"/>
                <w:color w:val="000000" w:themeColor="text1"/>
                <w:sz w:val="28"/>
                <w:szCs w:val="28"/>
                <w:shd w:val="clear" w:color="auto" w:fill="FFFFFF"/>
              </w:rPr>
              <w:t>Фізичне виховання та його впливна розумову працездатність</w:t>
            </w:r>
            <w:r w:rsidRPr="00D45674">
              <w:rPr>
                <w:rFonts w:ascii="Times New Roman" w:hAnsi="Times New Roman"/>
                <w:color w:val="000000" w:themeColor="text1"/>
                <w:sz w:val="28"/>
                <w:szCs w:val="28"/>
                <w:shd w:val="clear" w:color="auto" w:fill="FFFFFF"/>
                <w:lang w:val="uk-UA"/>
              </w:rPr>
              <w:t xml:space="preserve"> ………………………………….</w:t>
            </w:r>
          </w:p>
          <w:p w:rsidR="00844F65" w:rsidRPr="00D45674" w:rsidRDefault="00844F65" w:rsidP="00D378BB">
            <w:pPr>
              <w:spacing w:after="0" w:line="240" w:lineRule="auto"/>
              <w:rPr>
                <w:rFonts w:ascii="Times New Roman" w:hAnsi="Times New Roman"/>
                <w:color w:val="000000" w:themeColor="text1"/>
                <w:sz w:val="28"/>
                <w:szCs w:val="28"/>
              </w:rPr>
            </w:pPr>
          </w:p>
        </w:tc>
        <w:tc>
          <w:tcPr>
            <w:tcW w:w="709" w:type="dxa"/>
            <w:vAlign w:val="center"/>
          </w:tcPr>
          <w:p w:rsidR="00BF0050" w:rsidRPr="00D45674" w:rsidRDefault="00BF0050"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50</w:t>
            </w:r>
          </w:p>
        </w:tc>
      </w:tr>
      <w:tr w:rsidR="00844F65" w:rsidRPr="00D45674" w:rsidTr="00CF5F52">
        <w:trPr>
          <w:trHeight w:val="20"/>
        </w:trPr>
        <w:tc>
          <w:tcPr>
            <w:tcW w:w="3119" w:type="dxa"/>
          </w:tcPr>
          <w:p w:rsidR="00844F65" w:rsidRPr="00D45674" w:rsidRDefault="00844F65" w:rsidP="007B79C2">
            <w:pPr>
              <w:spacing w:after="0" w:line="240" w:lineRule="auto"/>
              <w:rPr>
                <w:rFonts w:ascii="Times New Roman" w:hAnsi="Times New Roman"/>
                <w:b/>
                <w:i/>
                <w:color w:val="000000" w:themeColor="text1"/>
                <w:sz w:val="28"/>
                <w:szCs w:val="28"/>
                <w:lang w:val="uk-UA" w:eastAsia="zh-CN"/>
              </w:rPr>
            </w:pPr>
            <w:r w:rsidRPr="00D45674">
              <w:rPr>
                <w:rFonts w:ascii="Times New Roman" w:hAnsi="Times New Roman"/>
                <w:b/>
                <w:i/>
                <w:color w:val="000000" w:themeColor="text1"/>
                <w:sz w:val="28"/>
                <w:szCs w:val="28"/>
                <w:lang w:val="uk-UA"/>
              </w:rPr>
              <w:t>Москаленко Л. С.</w:t>
            </w:r>
          </w:p>
        </w:tc>
        <w:tc>
          <w:tcPr>
            <w:tcW w:w="5811" w:type="dxa"/>
          </w:tcPr>
          <w:p w:rsidR="00844F65" w:rsidRPr="00D45674" w:rsidRDefault="00844F65" w:rsidP="00245FDF">
            <w:pPr>
              <w:spacing w:after="0" w:line="240" w:lineRule="auto"/>
              <w:rPr>
                <w:rFonts w:ascii="Times New Roman" w:hAnsi="Times New Roman"/>
                <w:color w:val="000000" w:themeColor="text1"/>
                <w:sz w:val="28"/>
                <w:szCs w:val="28"/>
                <w:shd w:val="clear" w:color="auto" w:fill="FFFFFF"/>
                <w:lang w:val="uk-UA"/>
              </w:rPr>
            </w:pPr>
            <w:r w:rsidRPr="00D45674">
              <w:rPr>
                <w:rFonts w:ascii="Times New Roman" w:hAnsi="Times New Roman"/>
                <w:color w:val="000000" w:themeColor="text1"/>
                <w:sz w:val="28"/>
                <w:szCs w:val="28"/>
                <w:shd w:val="clear" w:color="auto" w:fill="FFFFFF"/>
                <w:lang w:val="uk-UA"/>
              </w:rPr>
              <w:t>Морфофункціональні властивості</w:t>
            </w:r>
          </w:p>
          <w:p w:rsidR="00844F65" w:rsidRPr="00D45674" w:rsidRDefault="00844F65" w:rsidP="00245FDF">
            <w:pPr>
              <w:spacing w:after="0" w:line="240" w:lineRule="auto"/>
              <w:rPr>
                <w:rFonts w:ascii="Times New Roman" w:hAnsi="Times New Roman"/>
                <w:color w:val="000000" w:themeColor="text1"/>
                <w:sz w:val="28"/>
                <w:szCs w:val="28"/>
                <w:shd w:val="clear" w:color="auto" w:fill="FFFFFF"/>
                <w:lang w:val="uk-UA"/>
              </w:rPr>
            </w:pPr>
            <w:r w:rsidRPr="00D45674">
              <w:rPr>
                <w:rFonts w:ascii="Times New Roman" w:hAnsi="Times New Roman"/>
                <w:color w:val="000000" w:themeColor="text1"/>
                <w:sz w:val="28"/>
                <w:szCs w:val="28"/>
                <w:shd w:val="clear" w:color="auto" w:fill="FFFFFF"/>
                <w:lang w:val="uk-UA"/>
              </w:rPr>
              <w:t>опорно-рухового аппарату …………………….</w:t>
            </w:r>
          </w:p>
          <w:p w:rsidR="00844F65" w:rsidRPr="00D45674" w:rsidRDefault="00844F65" w:rsidP="00245FDF">
            <w:pPr>
              <w:autoSpaceDE w:val="0"/>
              <w:autoSpaceDN w:val="0"/>
              <w:adjustRightInd w:val="0"/>
              <w:spacing w:after="0" w:line="240" w:lineRule="auto"/>
              <w:rPr>
                <w:rFonts w:ascii="Times New Roman" w:hAnsi="Times New Roman"/>
                <w:bCs/>
                <w:color w:val="000000" w:themeColor="text1"/>
                <w:sz w:val="28"/>
                <w:szCs w:val="28"/>
                <w:lang w:val="uk-UA" w:bidi="he-IL"/>
              </w:rPr>
            </w:pPr>
          </w:p>
        </w:tc>
        <w:tc>
          <w:tcPr>
            <w:tcW w:w="709" w:type="dxa"/>
            <w:vAlign w:val="center"/>
          </w:tcPr>
          <w:p w:rsidR="00844F65" w:rsidRPr="00D45674" w:rsidRDefault="00BF0050"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52</w:t>
            </w:r>
          </w:p>
        </w:tc>
      </w:tr>
      <w:tr w:rsidR="00844F65" w:rsidRPr="00BF0050" w:rsidTr="00CF5F52">
        <w:trPr>
          <w:trHeight w:val="20"/>
        </w:trPr>
        <w:tc>
          <w:tcPr>
            <w:tcW w:w="3119" w:type="dxa"/>
          </w:tcPr>
          <w:p w:rsidR="00844F65" w:rsidRPr="00D45674" w:rsidRDefault="00844F65" w:rsidP="000F0028">
            <w:pPr>
              <w:spacing w:after="0" w:line="240" w:lineRule="auto"/>
              <w:rPr>
                <w:rFonts w:ascii="Times New Roman" w:hAnsi="Times New Roman"/>
                <w:b/>
                <w:i/>
                <w:iCs/>
                <w:color w:val="000000" w:themeColor="text1"/>
                <w:sz w:val="28"/>
                <w:szCs w:val="28"/>
                <w:lang w:val="uk-UA"/>
              </w:rPr>
            </w:pPr>
            <w:r w:rsidRPr="00D45674">
              <w:rPr>
                <w:rFonts w:ascii="Times New Roman" w:hAnsi="Times New Roman"/>
                <w:b/>
                <w:i/>
                <w:iCs/>
                <w:color w:val="000000" w:themeColor="text1"/>
                <w:sz w:val="28"/>
                <w:szCs w:val="28"/>
                <w:lang w:val="uk-UA"/>
              </w:rPr>
              <w:t xml:space="preserve">Переверзєва С. В., </w:t>
            </w:r>
            <w:r w:rsidRPr="00D45674">
              <w:rPr>
                <w:rFonts w:ascii="Times New Roman" w:hAnsi="Times New Roman"/>
                <w:b/>
                <w:i/>
                <w:color w:val="000000" w:themeColor="text1"/>
                <w:sz w:val="28"/>
                <w:szCs w:val="28"/>
                <w:lang w:val="uk-UA"/>
              </w:rPr>
              <w:t>Черних А. М.</w:t>
            </w:r>
          </w:p>
        </w:tc>
        <w:tc>
          <w:tcPr>
            <w:tcW w:w="5811" w:type="dxa"/>
          </w:tcPr>
          <w:p w:rsidR="00844F65" w:rsidRPr="00D45674" w:rsidRDefault="00844F65" w:rsidP="00162652">
            <w:pPr>
              <w:spacing w:after="0" w:line="240" w:lineRule="auto"/>
              <w:rPr>
                <w:rFonts w:ascii="Times New Roman" w:hAnsi="Times New Roman"/>
                <w:sz w:val="28"/>
                <w:szCs w:val="28"/>
                <w:lang w:val="uk-UA"/>
              </w:rPr>
            </w:pPr>
            <w:r w:rsidRPr="00D45674">
              <w:rPr>
                <w:rFonts w:ascii="Times New Roman" w:hAnsi="Times New Roman"/>
                <w:sz w:val="28"/>
                <w:szCs w:val="28"/>
                <w:lang w:val="uk-UA"/>
              </w:rPr>
              <w:t>Реалізація фізичного виховання шляхом використання методу організації діяльності і формування досвіду поведінки ……………….</w:t>
            </w:r>
          </w:p>
          <w:p w:rsidR="00844F65" w:rsidRPr="00D45674" w:rsidRDefault="00844F65" w:rsidP="00162652">
            <w:pPr>
              <w:spacing w:after="0" w:line="240" w:lineRule="auto"/>
              <w:rPr>
                <w:rFonts w:ascii="Times New Roman" w:hAnsi="Times New Roman"/>
                <w:color w:val="000000" w:themeColor="text1"/>
                <w:sz w:val="28"/>
                <w:szCs w:val="28"/>
                <w:shd w:val="clear" w:color="auto" w:fill="FFFFFF"/>
                <w:lang w:val="uk-UA"/>
              </w:rPr>
            </w:pPr>
          </w:p>
        </w:tc>
        <w:tc>
          <w:tcPr>
            <w:tcW w:w="709" w:type="dxa"/>
            <w:vAlign w:val="center"/>
          </w:tcPr>
          <w:p w:rsidR="003C50E2" w:rsidRDefault="003C50E2" w:rsidP="00CF5F52">
            <w:pPr>
              <w:spacing w:after="0" w:line="240" w:lineRule="auto"/>
              <w:rPr>
                <w:rFonts w:ascii="Times New Roman" w:hAnsi="Times New Roman"/>
                <w:color w:val="000000" w:themeColor="text1"/>
                <w:sz w:val="28"/>
                <w:szCs w:val="28"/>
                <w:lang w:val="uk-UA"/>
              </w:rPr>
            </w:pPr>
          </w:p>
          <w:p w:rsidR="00844F65" w:rsidRPr="00D45674" w:rsidRDefault="00BF0050"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54</w:t>
            </w:r>
          </w:p>
        </w:tc>
      </w:tr>
      <w:tr w:rsidR="00844F65" w:rsidRPr="00D45674" w:rsidTr="00CF5F52">
        <w:trPr>
          <w:trHeight w:val="20"/>
        </w:trPr>
        <w:tc>
          <w:tcPr>
            <w:tcW w:w="3119" w:type="dxa"/>
          </w:tcPr>
          <w:p w:rsidR="00844F65" w:rsidRPr="00D45674" w:rsidRDefault="00844F65" w:rsidP="00B07174">
            <w:pPr>
              <w:spacing w:after="0" w:line="240" w:lineRule="auto"/>
              <w:contextualSpacing/>
              <w:rPr>
                <w:rFonts w:ascii="Times New Roman" w:hAnsi="Times New Roman"/>
                <w:b/>
                <w:i/>
                <w:color w:val="000000" w:themeColor="text1"/>
                <w:sz w:val="28"/>
                <w:szCs w:val="28"/>
                <w:lang w:val="uk-UA"/>
              </w:rPr>
            </w:pPr>
            <w:r w:rsidRPr="00D45674">
              <w:rPr>
                <w:rFonts w:ascii="Times New Roman" w:hAnsi="Times New Roman"/>
                <w:b/>
                <w:i/>
                <w:color w:val="000000" w:themeColor="text1"/>
                <w:sz w:val="28"/>
                <w:szCs w:val="28"/>
                <w:lang w:val="uk-UA"/>
              </w:rPr>
              <w:t>Письменний О. М.</w:t>
            </w:r>
          </w:p>
          <w:p w:rsidR="00844F65" w:rsidRPr="00D45674" w:rsidRDefault="00844F65" w:rsidP="000F0028">
            <w:pPr>
              <w:pStyle w:val="paragraph"/>
              <w:spacing w:before="0" w:beforeAutospacing="0" w:after="0" w:afterAutospacing="0"/>
              <w:textAlignment w:val="baseline"/>
              <w:rPr>
                <w:b/>
                <w:i/>
                <w:color w:val="000000" w:themeColor="text1"/>
                <w:sz w:val="28"/>
                <w:szCs w:val="28"/>
                <w:lang w:val="uk-UA"/>
              </w:rPr>
            </w:pPr>
            <w:r w:rsidRPr="00D45674">
              <w:rPr>
                <w:b/>
                <w:i/>
                <w:color w:val="000000" w:themeColor="text1"/>
                <w:sz w:val="28"/>
                <w:szCs w:val="28"/>
                <w:lang w:val="uk-UA"/>
              </w:rPr>
              <w:t>Письменна О. І.</w:t>
            </w:r>
          </w:p>
        </w:tc>
        <w:tc>
          <w:tcPr>
            <w:tcW w:w="5811" w:type="dxa"/>
          </w:tcPr>
          <w:p w:rsidR="00844F65" w:rsidRPr="00D45674" w:rsidRDefault="00844F65" w:rsidP="00B07174">
            <w:pPr>
              <w:spacing w:after="0" w:line="240" w:lineRule="auto"/>
              <w:contextualSpacing/>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Використання інноваційних технологій на уроках фізичної культури в початковій </w:t>
            </w:r>
          </w:p>
          <w:p w:rsidR="00844F65" w:rsidRPr="00D45674" w:rsidRDefault="00844F65" w:rsidP="00B07174">
            <w:pPr>
              <w:spacing w:after="0" w:line="240" w:lineRule="auto"/>
              <w:contextualSpacing/>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школі …………………………………………...</w:t>
            </w:r>
          </w:p>
          <w:p w:rsidR="00844F65" w:rsidRPr="00D45674" w:rsidRDefault="00844F65" w:rsidP="00B07174">
            <w:pPr>
              <w:tabs>
                <w:tab w:val="left" w:pos="142"/>
                <w:tab w:val="left" w:pos="284"/>
              </w:tabs>
              <w:spacing w:after="0" w:line="240" w:lineRule="auto"/>
              <w:rPr>
                <w:rFonts w:ascii="Times New Roman" w:hAnsi="Times New Roman"/>
                <w:color w:val="000000" w:themeColor="text1"/>
                <w:sz w:val="28"/>
                <w:szCs w:val="28"/>
                <w:lang w:val="uk-UA"/>
              </w:rPr>
            </w:pPr>
          </w:p>
        </w:tc>
        <w:tc>
          <w:tcPr>
            <w:tcW w:w="709" w:type="dxa"/>
            <w:vAlign w:val="center"/>
          </w:tcPr>
          <w:p w:rsidR="00BF0050" w:rsidRDefault="00BF0050" w:rsidP="00CF5F52">
            <w:pPr>
              <w:spacing w:after="0" w:line="240" w:lineRule="auto"/>
              <w:rPr>
                <w:rFonts w:ascii="Times New Roman" w:hAnsi="Times New Roman"/>
                <w:color w:val="000000" w:themeColor="text1"/>
                <w:sz w:val="28"/>
                <w:szCs w:val="28"/>
                <w:lang w:val="uk-UA"/>
              </w:rPr>
            </w:pPr>
          </w:p>
          <w:p w:rsidR="00844F65" w:rsidRPr="00D45674" w:rsidRDefault="00BF0050"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59</w:t>
            </w:r>
          </w:p>
        </w:tc>
      </w:tr>
      <w:tr w:rsidR="00844F65" w:rsidRPr="00D45674" w:rsidTr="0073596A">
        <w:trPr>
          <w:trHeight w:val="20"/>
        </w:trPr>
        <w:tc>
          <w:tcPr>
            <w:tcW w:w="3119" w:type="dxa"/>
          </w:tcPr>
          <w:p w:rsidR="00844F65" w:rsidRPr="00D45674" w:rsidRDefault="00844F65" w:rsidP="000F0028">
            <w:pPr>
              <w:pStyle w:val="paragraph"/>
              <w:spacing w:before="0" w:beforeAutospacing="0" w:after="0" w:afterAutospacing="0"/>
              <w:textAlignment w:val="baseline"/>
              <w:rPr>
                <w:b/>
                <w:i/>
                <w:color w:val="000000" w:themeColor="text1"/>
                <w:sz w:val="28"/>
                <w:szCs w:val="28"/>
                <w:lang w:val="uk-UA"/>
              </w:rPr>
            </w:pPr>
            <w:r w:rsidRPr="00D45674">
              <w:rPr>
                <w:b/>
                <w:i/>
                <w:color w:val="000000" w:themeColor="text1"/>
                <w:sz w:val="28"/>
                <w:szCs w:val="28"/>
                <w:lang w:val="uk-UA"/>
              </w:rPr>
              <w:t>Поліщук С. В.</w:t>
            </w:r>
          </w:p>
        </w:tc>
        <w:tc>
          <w:tcPr>
            <w:tcW w:w="5811" w:type="dxa"/>
          </w:tcPr>
          <w:p w:rsidR="00844F65" w:rsidRPr="00D45674" w:rsidRDefault="00844F65" w:rsidP="00C83E54">
            <w:pPr>
              <w:tabs>
                <w:tab w:val="left" w:pos="9072"/>
              </w:tabs>
              <w:spacing w:after="0" w:line="240" w:lineRule="auto"/>
              <w:rPr>
                <w:rFonts w:ascii="Times New Roman" w:hAnsi="Times New Roman"/>
                <w:bCs/>
                <w:color w:val="000000" w:themeColor="text1"/>
                <w:sz w:val="28"/>
                <w:szCs w:val="28"/>
                <w:lang w:val="uk-UA"/>
              </w:rPr>
            </w:pPr>
            <w:r w:rsidRPr="00D45674">
              <w:rPr>
                <w:rFonts w:ascii="Times New Roman" w:hAnsi="Times New Roman"/>
                <w:bCs/>
                <w:color w:val="000000" w:themeColor="text1"/>
                <w:sz w:val="28"/>
                <w:szCs w:val="28"/>
              </w:rPr>
              <w:t>Проблеми розвитку адаптивного спорту</w:t>
            </w:r>
            <w:r w:rsidRPr="00D45674">
              <w:rPr>
                <w:rFonts w:ascii="Times New Roman" w:hAnsi="Times New Roman"/>
                <w:bCs/>
                <w:color w:val="000000" w:themeColor="text1"/>
                <w:sz w:val="28"/>
                <w:szCs w:val="28"/>
                <w:lang w:val="uk-UA"/>
              </w:rPr>
              <w:t xml:space="preserve"> ……..</w:t>
            </w:r>
          </w:p>
          <w:p w:rsidR="00844F65" w:rsidRPr="00D45674" w:rsidRDefault="00844F65" w:rsidP="000F0028">
            <w:pPr>
              <w:spacing w:after="0" w:line="240" w:lineRule="auto"/>
              <w:rPr>
                <w:rStyle w:val="normaltextrun"/>
                <w:rFonts w:ascii="Times New Roman" w:hAnsi="Times New Roman"/>
                <w:bCs/>
                <w:color w:val="000000" w:themeColor="text1"/>
                <w:sz w:val="28"/>
                <w:szCs w:val="28"/>
                <w:lang w:val="uk-UA"/>
              </w:rPr>
            </w:pPr>
          </w:p>
        </w:tc>
        <w:tc>
          <w:tcPr>
            <w:tcW w:w="709" w:type="dxa"/>
          </w:tcPr>
          <w:p w:rsidR="00844F65" w:rsidRPr="00D45674" w:rsidRDefault="00BF0050" w:rsidP="006D0A50">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64</w:t>
            </w:r>
          </w:p>
        </w:tc>
      </w:tr>
      <w:tr w:rsidR="00844F65" w:rsidRPr="00D45674" w:rsidTr="00CF5F52">
        <w:trPr>
          <w:trHeight w:val="20"/>
        </w:trPr>
        <w:tc>
          <w:tcPr>
            <w:tcW w:w="3119" w:type="dxa"/>
          </w:tcPr>
          <w:p w:rsidR="00844F65" w:rsidRPr="00D45674" w:rsidRDefault="00844F65" w:rsidP="000F0028">
            <w:pPr>
              <w:pStyle w:val="paragraph"/>
              <w:spacing w:before="0" w:beforeAutospacing="0" w:after="0" w:afterAutospacing="0"/>
              <w:textAlignment w:val="baseline"/>
              <w:rPr>
                <w:b/>
                <w:i/>
                <w:color w:val="000000" w:themeColor="text1"/>
                <w:sz w:val="28"/>
                <w:szCs w:val="28"/>
                <w:lang w:val="uk-UA"/>
              </w:rPr>
            </w:pPr>
            <w:r w:rsidRPr="00D45674">
              <w:rPr>
                <w:b/>
                <w:i/>
                <w:color w:val="000000" w:themeColor="text1"/>
                <w:sz w:val="28"/>
                <w:szCs w:val="28"/>
                <w:lang w:val="uk-UA"/>
              </w:rPr>
              <w:t>Пустильник О. С., Горб М. О.</w:t>
            </w:r>
          </w:p>
        </w:tc>
        <w:tc>
          <w:tcPr>
            <w:tcW w:w="5811" w:type="dxa"/>
          </w:tcPr>
          <w:p w:rsidR="00844F65" w:rsidRPr="00D45674" w:rsidRDefault="00844F65" w:rsidP="00B77487">
            <w:pPr>
              <w:spacing w:after="0" w:line="240" w:lineRule="auto"/>
              <w:rPr>
                <w:rFonts w:ascii="Times New Roman" w:hAnsi="Times New Roman"/>
                <w:i/>
                <w:color w:val="000000" w:themeColor="text1"/>
                <w:sz w:val="28"/>
                <w:szCs w:val="28"/>
                <w:lang w:val="uk-UA"/>
              </w:rPr>
            </w:pPr>
            <w:r w:rsidRPr="00D45674">
              <w:rPr>
                <w:rFonts w:ascii="Times New Roman" w:hAnsi="Times New Roman"/>
                <w:color w:val="000000" w:themeColor="text1"/>
                <w:sz w:val="28"/>
                <w:szCs w:val="28"/>
                <w:lang w:val="uk-UA"/>
              </w:rPr>
              <w:t>Формування здорового способу життя серед дітей, підлітків та молоді ……………………...</w:t>
            </w:r>
          </w:p>
          <w:p w:rsidR="00844F65" w:rsidRPr="00D45674" w:rsidRDefault="00844F65" w:rsidP="00C83E54">
            <w:pPr>
              <w:tabs>
                <w:tab w:val="left" w:pos="9072"/>
              </w:tabs>
              <w:spacing w:after="0" w:line="240" w:lineRule="auto"/>
              <w:rPr>
                <w:rFonts w:ascii="Times New Roman" w:hAnsi="Times New Roman"/>
                <w:bCs/>
                <w:color w:val="000000" w:themeColor="text1"/>
                <w:sz w:val="28"/>
                <w:szCs w:val="28"/>
                <w:lang w:val="uk-UA"/>
              </w:rPr>
            </w:pPr>
          </w:p>
        </w:tc>
        <w:tc>
          <w:tcPr>
            <w:tcW w:w="709" w:type="dxa"/>
            <w:vAlign w:val="center"/>
          </w:tcPr>
          <w:p w:rsidR="00BF0050" w:rsidRPr="00D45674" w:rsidRDefault="00BF0050"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67</w:t>
            </w:r>
          </w:p>
        </w:tc>
      </w:tr>
      <w:tr w:rsidR="00844F65" w:rsidRPr="00D45674" w:rsidTr="00CF5F52">
        <w:trPr>
          <w:trHeight w:val="20"/>
        </w:trPr>
        <w:tc>
          <w:tcPr>
            <w:tcW w:w="3119" w:type="dxa"/>
          </w:tcPr>
          <w:p w:rsidR="00844F65" w:rsidRPr="00D45674" w:rsidRDefault="00844F65" w:rsidP="00ED3008">
            <w:pPr>
              <w:pStyle w:val="paragraph"/>
              <w:spacing w:before="0" w:beforeAutospacing="0" w:after="0" w:afterAutospacing="0"/>
              <w:textAlignment w:val="baseline"/>
              <w:rPr>
                <w:b/>
                <w:i/>
                <w:color w:val="000000" w:themeColor="text1"/>
                <w:sz w:val="28"/>
                <w:szCs w:val="28"/>
                <w:lang w:val="uk-UA"/>
              </w:rPr>
            </w:pPr>
            <w:r w:rsidRPr="00D45674">
              <w:rPr>
                <w:b/>
                <w:i/>
                <w:color w:val="000000" w:themeColor="text1"/>
                <w:sz w:val="28"/>
                <w:szCs w:val="28"/>
                <w:lang w:val="uk-UA"/>
              </w:rPr>
              <w:t>Рудь І. С.,</w:t>
            </w:r>
          </w:p>
          <w:p w:rsidR="00844F65" w:rsidRPr="00D45674" w:rsidRDefault="00844F65" w:rsidP="00ED3008">
            <w:pPr>
              <w:pStyle w:val="paragraph"/>
              <w:spacing w:before="0" w:beforeAutospacing="0" w:after="0" w:afterAutospacing="0"/>
              <w:textAlignment w:val="baseline"/>
              <w:rPr>
                <w:b/>
                <w:i/>
                <w:color w:val="000000" w:themeColor="text1"/>
                <w:sz w:val="28"/>
                <w:szCs w:val="28"/>
                <w:lang w:val="uk-UA"/>
              </w:rPr>
            </w:pPr>
            <w:r w:rsidRPr="00D45674">
              <w:rPr>
                <w:b/>
                <w:i/>
                <w:color w:val="000000" w:themeColor="text1"/>
                <w:sz w:val="28"/>
                <w:szCs w:val="28"/>
                <w:lang w:val="uk-UA"/>
              </w:rPr>
              <w:t>Родзінська Ю. С.</w:t>
            </w:r>
          </w:p>
          <w:p w:rsidR="00844F65" w:rsidRPr="00D45674" w:rsidRDefault="00844F65" w:rsidP="000F0028">
            <w:pPr>
              <w:pStyle w:val="paragraph"/>
              <w:spacing w:before="0" w:beforeAutospacing="0" w:after="0" w:afterAutospacing="0"/>
              <w:textAlignment w:val="baseline"/>
              <w:rPr>
                <w:b/>
                <w:i/>
                <w:color w:val="000000" w:themeColor="text1"/>
                <w:sz w:val="28"/>
                <w:szCs w:val="28"/>
                <w:lang w:val="uk-UA"/>
              </w:rPr>
            </w:pPr>
          </w:p>
        </w:tc>
        <w:tc>
          <w:tcPr>
            <w:tcW w:w="5811" w:type="dxa"/>
          </w:tcPr>
          <w:p w:rsidR="00844F65" w:rsidRPr="00D45674" w:rsidRDefault="00844F65" w:rsidP="00ED3008">
            <w:pPr>
              <w:spacing w:after="0" w:line="240" w:lineRule="auto"/>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Фізична реабілітація при пошкодженнях та травмах опорно-рухового апарату у сшортсменів …………………………………..</w:t>
            </w:r>
          </w:p>
          <w:p w:rsidR="00844F65" w:rsidRPr="00D45674" w:rsidRDefault="00844F65" w:rsidP="00ED3008">
            <w:pPr>
              <w:spacing w:after="0" w:line="240" w:lineRule="auto"/>
              <w:rPr>
                <w:rStyle w:val="normaltextrun"/>
                <w:rFonts w:ascii="Times New Roman" w:hAnsi="Times New Roman"/>
                <w:bCs/>
                <w:color w:val="000000" w:themeColor="text1"/>
                <w:sz w:val="28"/>
                <w:szCs w:val="28"/>
                <w:lang w:val="uk-UA"/>
              </w:rPr>
            </w:pPr>
          </w:p>
        </w:tc>
        <w:tc>
          <w:tcPr>
            <w:tcW w:w="709" w:type="dxa"/>
            <w:vAlign w:val="center"/>
          </w:tcPr>
          <w:p w:rsidR="00844F65" w:rsidRDefault="00844F65" w:rsidP="00CF5F52">
            <w:pPr>
              <w:spacing w:after="0" w:line="240" w:lineRule="auto"/>
              <w:rPr>
                <w:rFonts w:ascii="Times New Roman" w:hAnsi="Times New Roman"/>
                <w:color w:val="000000" w:themeColor="text1"/>
                <w:sz w:val="28"/>
                <w:szCs w:val="28"/>
                <w:lang w:val="uk-UA"/>
              </w:rPr>
            </w:pPr>
          </w:p>
          <w:p w:rsidR="00BF0050" w:rsidRPr="00D45674" w:rsidRDefault="00BF0050"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70</w:t>
            </w:r>
          </w:p>
        </w:tc>
      </w:tr>
      <w:tr w:rsidR="00844F65" w:rsidRPr="00D45674" w:rsidTr="00CF5F52">
        <w:trPr>
          <w:trHeight w:val="20"/>
        </w:trPr>
        <w:tc>
          <w:tcPr>
            <w:tcW w:w="3119" w:type="dxa"/>
          </w:tcPr>
          <w:p w:rsidR="00844F65" w:rsidRPr="00D45674" w:rsidRDefault="00844F65" w:rsidP="000F0028">
            <w:pPr>
              <w:spacing w:after="0" w:line="240" w:lineRule="auto"/>
              <w:rPr>
                <w:rFonts w:ascii="Times New Roman" w:hAnsi="Times New Roman"/>
                <w:b/>
                <w:i/>
                <w:color w:val="000000" w:themeColor="text1"/>
                <w:sz w:val="28"/>
                <w:szCs w:val="28"/>
                <w:lang w:val="uk-UA"/>
              </w:rPr>
            </w:pPr>
            <w:r w:rsidRPr="00D45674">
              <w:rPr>
                <w:rFonts w:ascii="Times New Roman" w:hAnsi="Times New Roman"/>
                <w:b/>
                <w:i/>
                <w:color w:val="000000" w:themeColor="text1"/>
                <w:sz w:val="28"/>
                <w:szCs w:val="28"/>
              </w:rPr>
              <w:t>Рудь І. </w:t>
            </w:r>
            <w:r w:rsidRPr="00D45674">
              <w:rPr>
                <w:rFonts w:ascii="Times New Roman" w:hAnsi="Times New Roman"/>
                <w:b/>
                <w:i/>
                <w:color w:val="000000" w:themeColor="text1"/>
                <w:sz w:val="28"/>
                <w:szCs w:val="28"/>
                <w:lang w:val="uk-UA"/>
              </w:rPr>
              <w:t xml:space="preserve">С., </w:t>
            </w:r>
            <w:r w:rsidRPr="00D45674">
              <w:rPr>
                <w:rFonts w:ascii="Times New Roman" w:hAnsi="Times New Roman"/>
                <w:b/>
                <w:i/>
                <w:color w:val="000000" w:themeColor="text1"/>
                <w:sz w:val="28"/>
                <w:szCs w:val="28"/>
              </w:rPr>
              <w:t>Козінцев А</w:t>
            </w:r>
            <w:r w:rsidRPr="00D45674">
              <w:rPr>
                <w:rFonts w:ascii="Times New Roman" w:hAnsi="Times New Roman"/>
                <w:b/>
                <w:i/>
                <w:color w:val="000000" w:themeColor="text1"/>
                <w:sz w:val="28"/>
                <w:szCs w:val="28"/>
                <w:lang w:val="uk-UA"/>
              </w:rPr>
              <w:t>. </w:t>
            </w:r>
            <w:r w:rsidRPr="00D45674">
              <w:rPr>
                <w:rFonts w:ascii="Times New Roman" w:hAnsi="Times New Roman"/>
                <w:b/>
                <w:i/>
                <w:color w:val="000000" w:themeColor="text1"/>
                <w:sz w:val="28"/>
                <w:szCs w:val="28"/>
              </w:rPr>
              <w:t>О</w:t>
            </w:r>
            <w:r w:rsidRPr="00D45674">
              <w:rPr>
                <w:rFonts w:ascii="Times New Roman" w:hAnsi="Times New Roman"/>
                <w:b/>
                <w:i/>
                <w:color w:val="000000" w:themeColor="text1"/>
                <w:sz w:val="28"/>
                <w:szCs w:val="28"/>
                <w:lang w:val="uk-UA"/>
              </w:rPr>
              <w:t>.</w:t>
            </w:r>
          </w:p>
        </w:tc>
        <w:tc>
          <w:tcPr>
            <w:tcW w:w="5811" w:type="dxa"/>
          </w:tcPr>
          <w:p w:rsidR="00844F65" w:rsidRPr="00D45674" w:rsidRDefault="00844F65" w:rsidP="008C0BBD">
            <w:pPr>
              <w:spacing w:after="0" w:line="240" w:lineRule="auto"/>
              <w:rPr>
                <w:rFonts w:ascii="Times New Roman" w:hAnsi="Times New Roman"/>
                <w:i/>
                <w:color w:val="000000" w:themeColor="text1"/>
                <w:sz w:val="28"/>
                <w:szCs w:val="28"/>
                <w:lang w:val="uk-UA"/>
              </w:rPr>
            </w:pPr>
            <w:r w:rsidRPr="00D45674">
              <w:rPr>
                <w:rFonts w:ascii="Times New Roman" w:hAnsi="Times New Roman"/>
                <w:color w:val="000000" w:themeColor="text1"/>
                <w:sz w:val="28"/>
                <w:szCs w:val="28"/>
              </w:rPr>
              <w:t>Сучасні здоров’язбережувальні технології в освіті та популяризація здорового способу життя</w:t>
            </w:r>
            <w:r w:rsidRPr="00D45674">
              <w:rPr>
                <w:rFonts w:ascii="Times New Roman" w:hAnsi="Times New Roman"/>
                <w:color w:val="000000" w:themeColor="text1"/>
                <w:sz w:val="28"/>
                <w:szCs w:val="28"/>
                <w:lang w:val="uk-UA"/>
              </w:rPr>
              <w:t xml:space="preserve"> ……………………………………………</w:t>
            </w:r>
          </w:p>
          <w:p w:rsidR="00844F65" w:rsidRPr="00D45674" w:rsidRDefault="00844F65" w:rsidP="008C0BBD">
            <w:pPr>
              <w:pStyle w:val="Pa2"/>
              <w:spacing w:line="240" w:lineRule="auto"/>
              <w:rPr>
                <w:color w:val="000000" w:themeColor="text1"/>
                <w:sz w:val="28"/>
                <w:szCs w:val="28"/>
                <w:lang w:val="uk-UA"/>
              </w:rPr>
            </w:pPr>
          </w:p>
        </w:tc>
        <w:tc>
          <w:tcPr>
            <w:tcW w:w="709" w:type="dxa"/>
            <w:vAlign w:val="center"/>
          </w:tcPr>
          <w:p w:rsidR="00844F65" w:rsidRDefault="00844F65" w:rsidP="00CF5F52">
            <w:pPr>
              <w:spacing w:after="0" w:line="240" w:lineRule="auto"/>
              <w:rPr>
                <w:rFonts w:ascii="Times New Roman" w:hAnsi="Times New Roman"/>
                <w:color w:val="000000" w:themeColor="text1"/>
                <w:sz w:val="28"/>
                <w:szCs w:val="28"/>
                <w:lang w:val="uk-UA"/>
              </w:rPr>
            </w:pPr>
          </w:p>
          <w:p w:rsidR="00BF0050" w:rsidRPr="00D45674" w:rsidRDefault="00BF0050"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73</w:t>
            </w:r>
          </w:p>
        </w:tc>
      </w:tr>
      <w:tr w:rsidR="00844F65" w:rsidRPr="00D45674" w:rsidTr="00CF5F52">
        <w:trPr>
          <w:trHeight w:val="20"/>
        </w:trPr>
        <w:tc>
          <w:tcPr>
            <w:tcW w:w="3119" w:type="dxa"/>
          </w:tcPr>
          <w:p w:rsidR="00844F65" w:rsidRPr="00D45674" w:rsidRDefault="00844F65" w:rsidP="00FB308F">
            <w:pPr>
              <w:spacing w:after="0" w:line="240" w:lineRule="auto"/>
              <w:jc w:val="both"/>
              <w:rPr>
                <w:rFonts w:ascii="Times New Roman" w:hAnsi="Times New Roman"/>
                <w:b/>
                <w:i/>
                <w:color w:val="000000" w:themeColor="text1"/>
                <w:sz w:val="28"/>
                <w:szCs w:val="28"/>
                <w:lang w:val="uk-UA"/>
              </w:rPr>
            </w:pPr>
            <w:r w:rsidRPr="00D45674">
              <w:rPr>
                <w:rFonts w:ascii="Times New Roman" w:hAnsi="Times New Roman"/>
                <w:b/>
                <w:i/>
                <w:color w:val="000000" w:themeColor="text1"/>
                <w:sz w:val="28"/>
                <w:szCs w:val="28"/>
                <w:lang w:val="uk-UA"/>
              </w:rPr>
              <w:t>Телих О. А., Балим О. А.</w:t>
            </w:r>
          </w:p>
          <w:p w:rsidR="00844F65" w:rsidRPr="00D45674" w:rsidRDefault="00844F65" w:rsidP="000F0028">
            <w:pPr>
              <w:pStyle w:val="Pa2"/>
              <w:tabs>
                <w:tab w:val="left" w:pos="7491"/>
              </w:tabs>
              <w:spacing w:line="240" w:lineRule="auto"/>
              <w:rPr>
                <w:rStyle w:val="A40"/>
                <w:b/>
                <w:bCs/>
                <w:iCs w:val="0"/>
                <w:color w:val="000000" w:themeColor="text1"/>
                <w:lang w:val="uk-UA"/>
              </w:rPr>
            </w:pPr>
          </w:p>
        </w:tc>
        <w:tc>
          <w:tcPr>
            <w:tcW w:w="5811" w:type="dxa"/>
          </w:tcPr>
          <w:p w:rsidR="00844F65" w:rsidRPr="00D45674" w:rsidRDefault="00844F65" w:rsidP="00FB308F">
            <w:pPr>
              <w:spacing w:after="0" w:line="240" w:lineRule="auto"/>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Формування національно</w:t>
            </w:r>
            <w:r w:rsidRPr="00D45674">
              <w:rPr>
                <w:rFonts w:ascii="Times New Roman" w:hAnsi="Times New Roman"/>
                <w:bCs/>
                <w:color w:val="000000" w:themeColor="text1"/>
                <w:sz w:val="28"/>
                <w:szCs w:val="28"/>
                <w:shd w:val="clear" w:color="auto" w:fill="FFFFFF"/>
                <w:lang w:val="uk-UA"/>
              </w:rPr>
              <w:t>-</w:t>
            </w:r>
            <w:r w:rsidRPr="00D45674">
              <w:rPr>
                <w:rFonts w:ascii="Times New Roman" w:hAnsi="Times New Roman"/>
                <w:color w:val="000000" w:themeColor="text1"/>
                <w:sz w:val="28"/>
                <w:szCs w:val="28"/>
                <w:lang w:val="uk-UA"/>
              </w:rPr>
              <w:t>патріотичного виховання учнів загальноосвітніх навчальних закладів засобами фізичної культури…………</w:t>
            </w:r>
          </w:p>
          <w:p w:rsidR="00844F65" w:rsidRPr="00D45674" w:rsidRDefault="00844F65" w:rsidP="000F0028">
            <w:pPr>
              <w:pStyle w:val="aff"/>
              <w:spacing w:after="0"/>
              <w:rPr>
                <w:rStyle w:val="A40"/>
                <w:rFonts w:ascii="Times New Roman" w:hAnsi="Times New Roman"/>
                <w:bCs/>
                <w:i w:val="0"/>
                <w:iCs w:val="0"/>
                <w:color w:val="000000" w:themeColor="text1"/>
                <w:lang w:val="uk-UA"/>
              </w:rPr>
            </w:pPr>
          </w:p>
        </w:tc>
        <w:tc>
          <w:tcPr>
            <w:tcW w:w="709" w:type="dxa"/>
            <w:vAlign w:val="center"/>
          </w:tcPr>
          <w:p w:rsidR="00844F65" w:rsidRDefault="00844F65" w:rsidP="00CF5F52">
            <w:pPr>
              <w:spacing w:after="0" w:line="240" w:lineRule="auto"/>
              <w:rPr>
                <w:rFonts w:ascii="Times New Roman" w:hAnsi="Times New Roman"/>
                <w:color w:val="000000" w:themeColor="text1"/>
                <w:sz w:val="28"/>
                <w:szCs w:val="28"/>
                <w:lang w:val="uk-UA"/>
              </w:rPr>
            </w:pPr>
          </w:p>
          <w:p w:rsidR="00BF0050" w:rsidRPr="00D45674" w:rsidRDefault="00BF0050"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76</w:t>
            </w:r>
          </w:p>
        </w:tc>
      </w:tr>
      <w:tr w:rsidR="003D1C59" w:rsidRPr="00D45674" w:rsidTr="006D0A50">
        <w:trPr>
          <w:trHeight w:val="20"/>
        </w:trPr>
        <w:tc>
          <w:tcPr>
            <w:tcW w:w="3119" w:type="dxa"/>
          </w:tcPr>
          <w:p w:rsidR="003D1C59" w:rsidRPr="00D45674" w:rsidRDefault="003D1C59" w:rsidP="00FB308F">
            <w:pPr>
              <w:spacing w:after="0" w:line="240" w:lineRule="auto"/>
              <w:jc w:val="both"/>
              <w:rPr>
                <w:rFonts w:ascii="Times New Roman" w:hAnsi="Times New Roman"/>
                <w:b/>
                <w:i/>
                <w:color w:val="000000" w:themeColor="text1"/>
                <w:sz w:val="28"/>
                <w:szCs w:val="28"/>
                <w:lang w:val="uk-UA"/>
              </w:rPr>
            </w:pPr>
            <w:r>
              <w:rPr>
                <w:rFonts w:ascii="Times New Roman" w:hAnsi="Times New Roman"/>
                <w:b/>
                <w:i/>
                <w:color w:val="000000" w:themeColor="text1"/>
                <w:sz w:val="28"/>
                <w:szCs w:val="28"/>
                <w:lang w:val="uk-UA"/>
              </w:rPr>
              <w:t>Терещенко Л.</w:t>
            </w:r>
            <w:r w:rsidR="00D52C5B">
              <w:rPr>
                <w:rFonts w:ascii="Times New Roman" w:hAnsi="Times New Roman"/>
                <w:b/>
                <w:i/>
                <w:color w:val="000000" w:themeColor="text1"/>
                <w:sz w:val="28"/>
                <w:szCs w:val="28"/>
                <w:lang w:val="uk-UA"/>
              </w:rPr>
              <w:t> </w:t>
            </w:r>
            <w:r>
              <w:rPr>
                <w:rFonts w:ascii="Times New Roman" w:hAnsi="Times New Roman"/>
                <w:b/>
                <w:i/>
                <w:color w:val="000000" w:themeColor="text1"/>
                <w:sz w:val="28"/>
                <w:szCs w:val="28"/>
                <w:lang w:val="uk-UA"/>
              </w:rPr>
              <w:t>В.</w:t>
            </w:r>
          </w:p>
        </w:tc>
        <w:tc>
          <w:tcPr>
            <w:tcW w:w="5811" w:type="dxa"/>
          </w:tcPr>
          <w:p w:rsidR="00D52C5B" w:rsidRPr="00D52C5B" w:rsidRDefault="00D52C5B" w:rsidP="00D52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uk-UA" w:eastAsia="uk-UA"/>
              </w:rPr>
            </w:pPr>
            <w:r w:rsidRPr="00D52C5B">
              <w:rPr>
                <w:rFonts w:ascii="Times New Roman" w:eastAsia="Times New Roman" w:hAnsi="Times New Roman"/>
                <w:color w:val="222222"/>
                <w:sz w:val="28"/>
                <w:szCs w:val="28"/>
                <w:lang w:eastAsia="uk-UA"/>
              </w:rPr>
              <w:t xml:space="preserve">Причини, за якими люди </w:t>
            </w:r>
            <w:r w:rsidRPr="00D52C5B">
              <w:rPr>
                <w:rFonts w:ascii="Times New Roman" w:eastAsia="Times New Roman" w:hAnsi="Times New Roman"/>
                <w:color w:val="222222"/>
                <w:sz w:val="28"/>
                <w:szCs w:val="28"/>
                <w:lang w:val="uk-UA" w:eastAsia="uk-UA"/>
              </w:rPr>
              <w:t xml:space="preserve">працездатного віку </w:t>
            </w:r>
          </w:p>
          <w:p w:rsidR="00D52C5B" w:rsidRPr="00D52C5B" w:rsidRDefault="00D52C5B" w:rsidP="00D52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uk-UA" w:eastAsia="uk-UA"/>
              </w:rPr>
            </w:pPr>
            <w:r>
              <w:rPr>
                <w:rFonts w:ascii="Times New Roman" w:eastAsia="Times New Roman" w:hAnsi="Times New Roman"/>
                <w:color w:val="222222"/>
                <w:sz w:val="28"/>
                <w:szCs w:val="28"/>
                <w:lang w:val="uk-UA" w:eastAsia="uk-UA"/>
              </w:rPr>
              <w:t>н</w:t>
            </w:r>
            <w:r w:rsidRPr="00D52C5B">
              <w:rPr>
                <w:rFonts w:ascii="Times New Roman" w:eastAsia="Times New Roman" w:hAnsi="Times New Roman"/>
                <w:color w:val="222222"/>
                <w:sz w:val="28"/>
                <w:szCs w:val="28"/>
                <w:lang w:eastAsia="uk-UA"/>
              </w:rPr>
              <w:t xml:space="preserve">е відвідують </w:t>
            </w:r>
            <w:r w:rsidRPr="00D52C5B">
              <w:rPr>
                <w:rFonts w:ascii="Times New Roman" w:eastAsia="Times New Roman" w:hAnsi="Times New Roman"/>
                <w:color w:val="222222"/>
                <w:sz w:val="28"/>
                <w:szCs w:val="28"/>
                <w:lang w:val="uk-UA" w:eastAsia="uk-UA"/>
              </w:rPr>
              <w:t xml:space="preserve">заняття у </w:t>
            </w:r>
            <w:r w:rsidRPr="00D52C5B">
              <w:rPr>
                <w:rFonts w:ascii="Times New Roman" w:eastAsia="Times New Roman" w:hAnsi="Times New Roman"/>
                <w:color w:val="222222"/>
                <w:sz w:val="28"/>
                <w:szCs w:val="28"/>
                <w:lang w:eastAsia="uk-UA"/>
              </w:rPr>
              <w:t>спортивн</w:t>
            </w:r>
            <w:r w:rsidRPr="00D52C5B">
              <w:rPr>
                <w:rFonts w:ascii="Times New Roman" w:eastAsia="Times New Roman" w:hAnsi="Times New Roman"/>
                <w:color w:val="222222"/>
                <w:sz w:val="28"/>
                <w:szCs w:val="28"/>
                <w:lang w:val="uk-UA" w:eastAsia="uk-UA"/>
              </w:rPr>
              <w:t>і</w:t>
            </w:r>
            <w:r w:rsidRPr="00D52C5B">
              <w:rPr>
                <w:rFonts w:ascii="Times New Roman" w:eastAsia="Times New Roman" w:hAnsi="Times New Roman"/>
                <w:color w:val="222222"/>
                <w:sz w:val="28"/>
                <w:szCs w:val="28"/>
                <w:lang w:eastAsia="uk-UA"/>
              </w:rPr>
              <w:t>й зал</w:t>
            </w:r>
            <w:r w:rsidRPr="00D52C5B">
              <w:rPr>
                <w:rFonts w:ascii="Times New Roman" w:eastAsia="Times New Roman" w:hAnsi="Times New Roman"/>
                <w:color w:val="222222"/>
                <w:sz w:val="28"/>
                <w:szCs w:val="28"/>
                <w:lang w:val="uk-UA" w:eastAsia="uk-UA"/>
              </w:rPr>
              <w:t>і</w:t>
            </w:r>
            <w:r>
              <w:rPr>
                <w:rFonts w:ascii="Times New Roman" w:eastAsia="Times New Roman" w:hAnsi="Times New Roman"/>
                <w:color w:val="222222"/>
                <w:sz w:val="28"/>
                <w:szCs w:val="28"/>
                <w:lang w:val="uk-UA" w:eastAsia="uk-UA"/>
              </w:rPr>
              <w:t xml:space="preserve"> ……...</w:t>
            </w:r>
          </w:p>
          <w:p w:rsidR="003D1C59" w:rsidRPr="00D45674" w:rsidRDefault="003D1C59" w:rsidP="00FB308F">
            <w:pPr>
              <w:spacing w:after="0" w:line="240" w:lineRule="auto"/>
              <w:rPr>
                <w:rFonts w:ascii="Times New Roman" w:hAnsi="Times New Roman"/>
                <w:color w:val="000000" w:themeColor="text1"/>
                <w:sz w:val="28"/>
                <w:szCs w:val="28"/>
                <w:lang w:val="uk-UA"/>
              </w:rPr>
            </w:pPr>
          </w:p>
        </w:tc>
        <w:tc>
          <w:tcPr>
            <w:tcW w:w="709" w:type="dxa"/>
            <w:vAlign w:val="center"/>
          </w:tcPr>
          <w:p w:rsidR="003D1C59" w:rsidRPr="00D45674" w:rsidRDefault="00BF0050"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79</w:t>
            </w:r>
          </w:p>
        </w:tc>
      </w:tr>
      <w:tr w:rsidR="00DB5582" w:rsidRPr="00D45674" w:rsidTr="006D0A50">
        <w:trPr>
          <w:trHeight w:val="20"/>
        </w:trPr>
        <w:tc>
          <w:tcPr>
            <w:tcW w:w="3119" w:type="dxa"/>
          </w:tcPr>
          <w:p w:rsidR="00DB5582" w:rsidRPr="00D45674" w:rsidRDefault="00DB5582" w:rsidP="00FB308F">
            <w:pPr>
              <w:spacing w:after="0" w:line="240" w:lineRule="auto"/>
              <w:jc w:val="both"/>
              <w:rPr>
                <w:rFonts w:ascii="Times New Roman" w:hAnsi="Times New Roman"/>
                <w:b/>
                <w:i/>
                <w:color w:val="000000" w:themeColor="text1"/>
                <w:sz w:val="28"/>
                <w:szCs w:val="28"/>
                <w:lang w:val="uk-UA"/>
              </w:rPr>
            </w:pPr>
            <w:r>
              <w:rPr>
                <w:rFonts w:ascii="Times New Roman" w:hAnsi="Times New Roman"/>
                <w:b/>
                <w:i/>
                <w:color w:val="000000" w:themeColor="text1"/>
                <w:sz w:val="28"/>
                <w:szCs w:val="28"/>
                <w:lang w:val="uk-UA"/>
              </w:rPr>
              <w:t>Терещенко О. П., Корнієнко В. В.</w:t>
            </w:r>
          </w:p>
        </w:tc>
        <w:tc>
          <w:tcPr>
            <w:tcW w:w="5811" w:type="dxa"/>
          </w:tcPr>
          <w:p w:rsidR="00DB5582" w:rsidRPr="00DB5582" w:rsidRDefault="00DB5582" w:rsidP="00DB5582">
            <w:pPr>
              <w:spacing w:after="0" w:line="240" w:lineRule="auto"/>
              <w:rPr>
                <w:rFonts w:ascii="Times New Roman" w:hAnsi="Times New Roman"/>
                <w:sz w:val="28"/>
                <w:szCs w:val="28"/>
              </w:rPr>
            </w:pPr>
            <w:r w:rsidRPr="00DB5582">
              <w:rPr>
                <w:rFonts w:ascii="Times New Roman" w:hAnsi="Times New Roman"/>
                <w:sz w:val="28"/>
                <w:szCs w:val="28"/>
                <w:lang w:val="uk-UA"/>
              </w:rPr>
              <w:t>Сучасні здоров’язбережувальні технології в освітньому процесі</w:t>
            </w:r>
            <w:r>
              <w:rPr>
                <w:rFonts w:ascii="Times New Roman" w:hAnsi="Times New Roman"/>
                <w:sz w:val="28"/>
                <w:szCs w:val="28"/>
                <w:lang w:val="uk-UA"/>
              </w:rPr>
              <w:t xml:space="preserve"> …………………………….</w:t>
            </w:r>
          </w:p>
          <w:p w:rsidR="00DB5582" w:rsidRPr="00DB5582" w:rsidRDefault="00DB5582" w:rsidP="00FB308F">
            <w:pPr>
              <w:spacing w:after="0" w:line="240" w:lineRule="auto"/>
              <w:rPr>
                <w:rFonts w:ascii="Times New Roman" w:hAnsi="Times New Roman"/>
                <w:color w:val="000000" w:themeColor="text1"/>
                <w:sz w:val="28"/>
                <w:szCs w:val="28"/>
              </w:rPr>
            </w:pPr>
          </w:p>
        </w:tc>
        <w:tc>
          <w:tcPr>
            <w:tcW w:w="709" w:type="dxa"/>
            <w:vAlign w:val="center"/>
          </w:tcPr>
          <w:p w:rsidR="00DB5582" w:rsidRPr="00D45674" w:rsidRDefault="00BF0050"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83</w:t>
            </w:r>
          </w:p>
        </w:tc>
      </w:tr>
      <w:tr w:rsidR="00D21B1D" w:rsidRPr="00D45674" w:rsidTr="006D0A50">
        <w:trPr>
          <w:trHeight w:val="20"/>
        </w:trPr>
        <w:tc>
          <w:tcPr>
            <w:tcW w:w="3119" w:type="dxa"/>
          </w:tcPr>
          <w:p w:rsidR="00D21B1D" w:rsidRDefault="00D21B1D" w:rsidP="00FB308F">
            <w:pPr>
              <w:spacing w:after="0" w:line="240" w:lineRule="auto"/>
              <w:jc w:val="both"/>
              <w:rPr>
                <w:rFonts w:ascii="Times New Roman" w:hAnsi="Times New Roman"/>
                <w:b/>
                <w:i/>
                <w:color w:val="000000" w:themeColor="text1"/>
                <w:sz w:val="28"/>
                <w:szCs w:val="28"/>
                <w:lang w:val="uk-UA"/>
              </w:rPr>
            </w:pPr>
            <w:r>
              <w:rPr>
                <w:rFonts w:ascii="Times New Roman" w:hAnsi="Times New Roman"/>
                <w:b/>
                <w:i/>
                <w:color w:val="000000" w:themeColor="text1"/>
                <w:sz w:val="28"/>
                <w:szCs w:val="28"/>
                <w:lang w:val="uk-UA"/>
              </w:rPr>
              <w:t>Тіщенко В. С.</w:t>
            </w:r>
          </w:p>
          <w:p w:rsidR="009E27E0" w:rsidRDefault="009E27E0" w:rsidP="00FB308F">
            <w:pPr>
              <w:spacing w:after="0" w:line="240" w:lineRule="auto"/>
              <w:jc w:val="both"/>
              <w:rPr>
                <w:rFonts w:ascii="Times New Roman" w:hAnsi="Times New Roman"/>
                <w:b/>
                <w:i/>
                <w:color w:val="000000" w:themeColor="text1"/>
                <w:sz w:val="28"/>
                <w:szCs w:val="28"/>
                <w:lang w:val="uk-UA"/>
              </w:rPr>
            </w:pPr>
          </w:p>
          <w:p w:rsidR="009E27E0" w:rsidRDefault="009E27E0" w:rsidP="00FB308F">
            <w:pPr>
              <w:spacing w:after="0" w:line="240" w:lineRule="auto"/>
              <w:jc w:val="both"/>
              <w:rPr>
                <w:rFonts w:ascii="Times New Roman" w:hAnsi="Times New Roman"/>
                <w:b/>
                <w:i/>
                <w:color w:val="000000" w:themeColor="text1"/>
                <w:sz w:val="28"/>
                <w:szCs w:val="28"/>
                <w:lang w:val="uk-UA"/>
              </w:rPr>
            </w:pPr>
          </w:p>
          <w:p w:rsidR="0073596A" w:rsidRDefault="0073596A" w:rsidP="00FB308F">
            <w:pPr>
              <w:spacing w:after="0" w:line="240" w:lineRule="auto"/>
              <w:jc w:val="both"/>
              <w:rPr>
                <w:rFonts w:ascii="Times New Roman" w:hAnsi="Times New Roman"/>
                <w:b/>
                <w:i/>
                <w:color w:val="000000" w:themeColor="text1"/>
                <w:sz w:val="28"/>
                <w:szCs w:val="28"/>
                <w:lang w:val="uk-UA"/>
              </w:rPr>
            </w:pPr>
          </w:p>
        </w:tc>
        <w:tc>
          <w:tcPr>
            <w:tcW w:w="5811" w:type="dxa"/>
          </w:tcPr>
          <w:p w:rsidR="00D21B1D" w:rsidRPr="005F6EAA" w:rsidRDefault="003D1C59" w:rsidP="003D1C59">
            <w:pPr>
              <w:spacing w:after="0" w:line="240" w:lineRule="auto"/>
              <w:rPr>
                <w:rFonts w:ascii="Times New Roman" w:eastAsia="Times New Roman" w:hAnsi="Times New Roman"/>
                <w:sz w:val="28"/>
                <w:szCs w:val="28"/>
                <w:lang w:val="uk-UA"/>
              </w:rPr>
            </w:pPr>
            <w:r w:rsidRPr="003D1C59">
              <w:rPr>
                <w:rFonts w:ascii="Times New Roman" w:eastAsia="Times New Roman" w:hAnsi="Times New Roman"/>
                <w:sz w:val="28"/>
                <w:szCs w:val="28"/>
              </w:rPr>
              <w:t>Фізичне вих</w:t>
            </w:r>
            <w:r>
              <w:rPr>
                <w:rFonts w:ascii="Times New Roman" w:eastAsia="Times New Roman" w:hAnsi="Times New Roman"/>
                <w:sz w:val="28"/>
                <w:szCs w:val="28"/>
              </w:rPr>
              <w:t xml:space="preserve">овання в шкільній освіті країн </w:t>
            </w:r>
            <w:r>
              <w:rPr>
                <w:rFonts w:ascii="Times New Roman" w:eastAsia="Times New Roman" w:hAnsi="Times New Roman"/>
                <w:sz w:val="28"/>
                <w:szCs w:val="28"/>
                <w:lang w:val="uk-UA"/>
              </w:rPr>
              <w:t>Є</w:t>
            </w:r>
            <w:r w:rsidRPr="003D1C59">
              <w:rPr>
                <w:rFonts w:ascii="Times New Roman" w:eastAsia="Times New Roman" w:hAnsi="Times New Roman"/>
                <w:sz w:val="28"/>
                <w:szCs w:val="28"/>
              </w:rPr>
              <w:t>вропи</w:t>
            </w:r>
            <w:r>
              <w:rPr>
                <w:rFonts w:ascii="Times New Roman" w:eastAsia="Times New Roman" w:hAnsi="Times New Roman"/>
                <w:sz w:val="28"/>
                <w:szCs w:val="28"/>
                <w:lang w:val="uk-UA"/>
              </w:rPr>
              <w:t xml:space="preserve"> ………………………………………….</w:t>
            </w:r>
          </w:p>
        </w:tc>
        <w:tc>
          <w:tcPr>
            <w:tcW w:w="709" w:type="dxa"/>
          </w:tcPr>
          <w:p w:rsidR="006D0A50" w:rsidRDefault="006D0A50" w:rsidP="006D0A50">
            <w:pPr>
              <w:spacing w:after="0" w:line="240" w:lineRule="auto"/>
              <w:jc w:val="center"/>
              <w:rPr>
                <w:rFonts w:ascii="Times New Roman" w:hAnsi="Times New Roman"/>
                <w:color w:val="000000" w:themeColor="text1"/>
                <w:sz w:val="28"/>
                <w:szCs w:val="28"/>
                <w:lang w:val="uk-UA"/>
              </w:rPr>
            </w:pPr>
          </w:p>
          <w:p w:rsidR="00D21B1D" w:rsidRPr="00D45674" w:rsidRDefault="00BF0050" w:rsidP="006D0A50">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87</w:t>
            </w:r>
          </w:p>
        </w:tc>
      </w:tr>
      <w:tr w:rsidR="00844F65" w:rsidRPr="00D45674" w:rsidTr="006D0A50">
        <w:trPr>
          <w:trHeight w:val="20"/>
        </w:trPr>
        <w:tc>
          <w:tcPr>
            <w:tcW w:w="3119" w:type="dxa"/>
          </w:tcPr>
          <w:p w:rsidR="00844F65" w:rsidRPr="00D45674" w:rsidRDefault="00844F65" w:rsidP="000F0028">
            <w:pPr>
              <w:spacing w:after="0" w:line="240" w:lineRule="auto"/>
              <w:rPr>
                <w:rFonts w:ascii="Times New Roman" w:hAnsi="Times New Roman"/>
                <w:b/>
                <w:i/>
                <w:color w:val="000000" w:themeColor="text1"/>
                <w:sz w:val="28"/>
                <w:szCs w:val="28"/>
                <w:lang w:val="uk-UA"/>
              </w:rPr>
            </w:pPr>
            <w:r w:rsidRPr="00D45674">
              <w:rPr>
                <w:rFonts w:ascii="Times New Roman" w:hAnsi="Times New Roman"/>
                <w:b/>
                <w:i/>
                <w:color w:val="000000" w:themeColor="text1"/>
                <w:sz w:val="28"/>
                <w:szCs w:val="28"/>
                <w:lang w:val="uk-UA"/>
              </w:rPr>
              <w:t>Хорошенко Л. В.</w:t>
            </w:r>
          </w:p>
        </w:tc>
        <w:tc>
          <w:tcPr>
            <w:tcW w:w="5811" w:type="dxa"/>
          </w:tcPr>
          <w:p w:rsidR="00844F65" w:rsidRPr="00D45674" w:rsidRDefault="00844F65" w:rsidP="00B504BB">
            <w:pPr>
              <w:spacing w:after="0" w:line="240" w:lineRule="auto"/>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Психолого-педагогічні аспекти фізичного виховання, спортивного тренування та</w:t>
            </w:r>
          </w:p>
          <w:p w:rsidR="00844F65" w:rsidRPr="00D45674" w:rsidRDefault="00844F65" w:rsidP="00B504BB">
            <w:pPr>
              <w:spacing w:after="0" w:line="240" w:lineRule="auto"/>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спортивно-оздоровчого туризму ……………...</w:t>
            </w:r>
          </w:p>
          <w:p w:rsidR="00844F65" w:rsidRPr="00D45674" w:rsidRDefault="00844F65" w:rsidP="000F0028">
            <w:pPr>
              <w:spacing w:after="0" w:line="240" w:lineRule="auto"/>
              <w:rPr>
                <w:rFonts w:ascii="Times New Roman" w:hAnsi="Times New Roman"/>
                <w:color w:val="000000" w:themeColor="text1"/>
                <w:sz w:val="28"/>
                <w:szCs w:val="28"/>
                <w:lang w:val="uk-UA"/>
              </w:rPr>
            </w:pPr>
          </w:p>
        </w:tc>
        <w:tc>
          <w:tcPr>
            <w:tcW w:w="709" w:type="dxa"/>
            <w:vAlign w:val="center"/>
          </w:tcPr>
          <w:p w:rsidR="00844F65" w:rsidRDefault="00844F65" w:rsidP="00CF5F52">
            <w:pPr>
              <w:spacing w:after="0" w:line="240" w:lineRule="auto"/>
              <w:rPr>
                <w:rFonts w:ascii="Times New Roman" w:hAnsi="Times New Roman"/>
                <w:color w:val="000000" w:themeColor="text1"/>
                <w:sz w:val="28"/>
                <w:szCs w:val="28"/>
                <w:lang w:val="uk-UA"/>
              </w:rPr>
            </w:pPr>
          </w:p>
          <w:p w:rsidR="00BF0050" w:rsidRPr="00D45674" w:rsidRDefault="00BF0050"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94</w:t>
            </w:r>
          </w:p>
        </w:tc>
      </w:tr>
      <w:tr w:rsidR="00844F65" w:rsidRPr="00D45674" w:rsidTr="00CF5F52">
        <w:trPr>
          <w:trHeight w:val="20"/>
        </w:trPr>
        <w:tc>
          <w:tcPr>
            <w:tcW w:w="3119" w:type="dxa"/>
          </w:tcPr>
          <w:p w:rsidR="00844F65" w:rsidRPr="00D45674" w:rsidRDefault="00844F65" w:rsidP="00257EC2">
            <w:pPr>
              <w:spacing w:after="0" w:line="240" w:lineRule="auto"/>
              <w:rPr>
                <w:rFonts w:ascii="Times New Roman" w:hAnsi="Times New Roman"/>
                <w:b/>
                <w:i/>
                <w:color w:val="000000" w:themeColor="text1"/>
                <w:sz w:val="28"/>
                <w:szCs w:val="28"/>
                <w:lang w:val="uk-UA"/>
              </w:rPr>
            </w:pPr>
            <w:r w:rsidRPr="00D45674">
              <w:rPr>
                <w:rFonts w:ascii="Times New Roman" w:hAnsi="Times New Roman"/>
                <w:b/>
                <w:i/>
                <w:color w:val="000000" w:themeColor="text1"/>
                <w:sz w:val="28"/>
                <w:szCs w:val="28"/>
                <w:lang w:val="uk-UA"/>
              </w:rPr>
              <w:lastRenderedPageBreak/>
              <w:t>Черних А. М.</w:t>
            </w:r>
          </w:p>
        </w:tc>
        <w:tc>
          <w:tcPr>
            <w:tcW w:w="5811" w:type="dxa"/>
          </w:tcPr>
          <w:p w:rsidR="00844F65" w:rsidRPr="00D45674" w:rsidRDefault="00844F65" w:rsidP="00A14936">
            <w:pPr>
              <w:pStyle w:val="a3"/>
              <w:spacing w:before="0" w:beforeAutospacing="0" w:after="0" w:afterAutospacing="0"/>
              <w:rPr>
                <w:color w:val="000000" w:themeColor="text1"/>
                <w:sz w:val="28"/>
                <w:szCs w:val="28"/>
                <w:lang w:val="uk-UA"/>
              </w:rPr>
            </w:pPr>
            <w:r w:rsidRPr="00D45674">
              <w:rPr>
                <w:color w:val="000000" w:themeColor="text1"/>
                <w:sz w:val="28"/>
                <w:szCs w:val="28"/>
                <w:lang w:val="uk-UA"/>
              </w:rPr>
              <w:t>Фізичне виховання студентів закладів вищої освіти ……………………………………………</w:t>
            </w:r>
          </w:p>
          <w:p w:rsidR="00844F65" w:rsidRPr="00D45674" w:rsidRDefault="00844F65" w:rsidP="00A14936">
            <w:pPr>
              <w:tabs>
                <w:tab w:val="left" w:pos="2235"/>
              </w:tabs>
              <w:spacing w:after="0" w:line="240" w:lineRule="auto"/>
              <w:rPr>
                <w:rFonts w:ascii="Times New Roman" w:hAnsi="Times New Roman"/>
                <w:color w:val="000000" w:themeColor="text1"/>
                <w:sz w:val="28"/>
                <w:szCs w:val="28"/>
                <w:lang w:val="uk-UA"/>
              </w:rPr>
            </w:pPr>
          </w:p>
        </w:tc>
        <w:tc>
          <w:tcPr>
            <w:tcW w:w="709" w:type="dxa"/>
            <w:vAlign w:val="center"/>
          </w:tcPr>
          <w:p w:rsidR="00844F65" w:rsidRPr="00D45674" w:rsidRDefault="00BF0050"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98</w:t>
            </w:r>
          </w:p>
        </w:tc>
      </w:tr>
      <w:tr w:rsidR="00D52C5B" w:rsidRPr="00D45674" w:rsidTr="0073596A">
        <w:trPr>
          <w:trHeight w:val="20"/>
        </w:trPr>
        <w:tc>
          <w:tcPr>
            <w:tcW w:w="3119" w:type="dxa"/>
          </w:tcPr>
          <w:p w:rsidR="00D52C5B" w:rsidRPr="00D45674" w:rsidRDefault="00D52C5B" w:rsidP="00257EC2">
            <w:pPr>
              <w:spacing w:after="0" w:line="240" w:lineRule="auto"/>
              <w:rPr>
                <w:rFonts w:ascii="Times New Roman" w:hAnsi="Times New Roman"/>
                <w:b/>
                <w:i/>
                <w:color w:val="000000" w:themeColor="text1"/>
                <w:sz w:val="28"/>
                <w:szCs w:val="28"/>
                <w:lang w:val="uk-UA"/>
              </w:rPr>
            </w:pPr>
            <w:r>
              <w:rPr>
                <w:rFonts w:ascii="Times New Roman" w:hAnsi="Times New Roman"/>
                <w:b/>
                <w:i/>
                <w:color w:val="000000" w:themeColor="text1"/>
                <w:sz w:val="28"/>
                <w:szCs w:val="28"/>
                <w:lang w:val="uk-UA"/>
              </w:rPr>
              <w:t>Чомпова</w:t>
            </w:r>
            <w:r w:rsidR="005F6EAA">
              <w:rPr>
                <w:rFonts w:ascii="Times New Roman" w:hAnsi="Times New Roman"/>
                <w:b/>
                <w:i/>
                <w:color w:val="000000" w:themeColor="text1"/>
                <w:sz w:val="28"/>
                <w:szCs w:val="28"/>
                <w:lang w:val="uk-UA"/>
              </w:rPr>
              <w:t> А. П.</w:t>
            </w:r>
          </w:p>
        </w:tc>
        <w:tc>
          <w:tcPr>
            <w:tcW w:w="5811" w:type="dxa"/>
          </w:tcPr>
          <w:p w:rsidR="005F6EAA" w:rsidRDefault="005F6EAA" w:rsidP="005F6EAA">
            <w:pPr>
              <w:tabs>
                <w:tab w:val="left" w:pos="851"/>
              </w:tabs>
              <w:spacing w:after="0" w:line="240" w:lineRule="auto"/>
              <w:rPr>
                <w:rFonts w:ascii="Times New Roman" w:eastAsia="SimSun" w:hAnsi="Times New Roman"/>
                <w:i/>
                <w:kern w:val="1"/>
                <w:sz w:val="28"/>
                <w:szCs w:val="28"/>
                <w:lang w:val="uk-UA" w:eastAsia="zh-CN" w:bidi="hi-IN"/>
              </w:rPr>
            </w:pPr>
            <w:r w:rsidRPr="005F6EAA">
              <w:rPr>
                <w:rFonts w:ascii="Times New Roman" w:hAnsi="Times New Roman"/>
                <w:sz w:val="28"/>
                <w:szCs w:val="28"/>
                <w:lang w:val="uk-UA"/>
              </w:rPr>
              <w:t>Роль сім’ї у фізичному вихованні дитини</w:t>
            </w:r>
            <w:r>
              <w:rPr>
                <w:rFonts w:ascii="Times New Roman" w:hAnsi="Times New Roman"/>
                <w:sz w:val="28"/>
                <w:szCs w:val="28"/>
                <w:lang w:val="uk-UA"/>
              </w:rPr>
              <w:t xml:space="preserve"> ……</w:t>
            </w:r>
          </w:p>
          <w:p w:rsidR="00D52C5B" w:rsidRPr="00D45674" w:rsidRDefault="00D52C5B" w:rsidP="005F6EAA">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709"/>
              <w:jc w:val="right"/>
              <w:textAlignment w:val="baseline"/>
              <w:rPr>
                <w:color w:val="000000" w:themeColor="text1"/>
                <w:sz w:val="28"/>
                <w:szCs w:val="28"/>
                <w:lang w:val="uk-UA"/>
              </w:rPr>
            </w:pPr>
          </w:p>
        </w:tc>
        <w:tc>
          <w:tcPr>
            <w:tcW w:w="709" w:type="dxa"/>
          </w:tcPr>
          <w:p w:rsidR="00D52C5B" w:rsidRPr="00D45674" w:rsidRDefault="00BF0050" w:rsidP="0073596A">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103</w:t>
            </w:r>
          </w:p>
        </w:tc>
      </w:tr>
      <w:tr w:rsidR="00D52C5B" w:rsidRPr="00D45674" w:rsidTr="00CF5F52">
        <w:trPr>
          <w:trHeight w:val="20"/>
        </w:trPr>
        <w:tc>
          <w:tcPr>
            <w:tcW w:w="3119" w:type="dxa"/>
          </w:tcPr>
          <w:p w:rsidR="00D52C5B" w:rsidRDefault="00F93CA9" w:rsidP="00257EC2">
            <w:pPr>
              <w:spacing w:after="0" w:line="240" w:lineRule="auto"/>
              <w:rPr>
                <w:rFonts w:ascii="Times New Roman" w:hAnsi="Times New Roman"/>
                <w:b/>
                <w:i/>
                <w:color w:val="000000" w:themeColor="text1"/>
                <w:sz w:val="28"/>
                <w:szCs w:val="28"/>
                <w:lang w:val="uk-UA"/>
              </w:rPr>
            </w:pPr>
            <w:r>
              <w:rPr>
                <w:rFonts w:ascii="Times New Roman" w:hAnsi="Times New Roman"/>
                <w:b/>
                <w:i/>
                <w:color w:val="000000" w:themeColor="text1"/>
                <w:sz w:val="28"/>
                <w:szCs w:val="28"/>
                <w:lang w:val="uk-UA"/>
              </w:rPr>
              <w:t>Шутько В. В., Сімановський В. Г.</w:t>
            </w:r>
          </w:p>
        </w:tc>
        <w:tc>
          <w:tcPr>
            <w:tcW w:w="5811" w:type="dxa"/>
          </w:tcPr>
          <w:p w:rsidR="00F93CA9" w:rsidRPr="00F93CA9" w:rsidRDefault="00F93CA9" w:rsidP="00F93CA9">
            <w:pPr>
              <w:spacing w:after="0" w:line="240" w:lineRule="auto"/>
              <w:rPr>
                <w:rFonts w:ascii="Times New Roman" w:hAnsi="Times New Roman"/>
                <w:color w:val="000000" w:themeColor="text1"/>
                <w:sz w:val="28"/>
                <w:szCs w:val="28"/>
                <w:lang w:val="uk-UA"/>
              </w:rPr>
            </w:pPr>
            <w:r w:rsidRPr="00F93CA9">
              <w:rPr>
                <w:rFonts w:ascii="Times New Roman" w:hAnsi="Times New Roman"/>
                <w:color w:val="000000" w:themeColor="text1"/>
                <w:sz w:val="28"/>
                <w:szCs w:val="28"/>
                <w:lang w:val="uk-UA"/>
              </w:rPr>
              <w:t>С</w:t>
            </w:r>
            <w:r w:rsidRPr="00F93CA9">
              <w:rPr>
                <w:rFonts w:ascii="Times New Roman" w:hAnsi="Times New Roman"/>
                <w:color w:val="000000" w:themeColor="text1"/>
                <w:sz w:val="28"/>
                <w:szCs w:val="28"/>
              </w:rPr>
              <w:t>тановлення</w:t>
            </w:r>
            <w:r w:rsidRPr="00F93CA9">
              <w:rPr>
                <w:rFonts w:ascii="Times New Roman" w:hAnsi="Times New Roman"/>
                <w:color w:val="000000" w:themeColor="text1"/>
                <w:sz w:val="28"/>
                <w:szCs w:val="28"/>
                <w:lang w:val="uk-UA"/>
              </w:rPr>
              <w:t xml:space="preserve"> </w:t>
            </w:r>
            <w:r w:rsidRPr="00F93CA9">
              <w:rPr>
                <w:rFonts w:ascii="Times New Roman" w:hAnsi="Times New Roman"/>
                <w:color w:val="000000" w:themeColor="text1"/>
                <w:sz w:val="28"/>
                <w:szCs w:val="28"/>
              </w:rPr>
              <w:t>рівня</w:t>
            </w:r>
            <w:r w:rsidRPr="00F93CA9">
              <w:rPr>
                <w:rFonts w:ascii="Times New Roman" w:hAnsi="Times New Roman"/>
                <w:color w:val="000000" w:themeColor="text1"/>
                <w:sz w:val="28"/>
                <w:szCs w:val="28"/>
                <w:lang w:val="uk-UA"/>
              </w:rPr>
              <w:t xml:space="preserve"> </w:t>
            </w:r>
            <w:r w:rsidRPr="00F93CA9">
              <w:rPr>
                <w:rFonts w:ascii="Times New Roman" w:hAnsi="Times New Roman"/>
                <w:color w:val="000000" w:themeColor="text1"/>
                <w:sz w:val="28"/>
                <w:szCs w:val="28"/>
              </w:rPr>
              <w:t>професіоналізму у майбутніх</w:t>
            </w:r>
            <w:r w:rsidRPr="00F93CA9">
              <w:rPr>
                <w:rFonts w:ascii="Times New Roman" w:hAnsi="Times New Roman"/>
                <w:color w:val="000000" w:themeColor="text1"/>
                <w:sz w:val="28"/>
                <w:szCs w:val="28"/>
                <w:lang w:val="uk-UA"/>
              </w:rPr>
              <w:t xml:space="preserve"> </w:t>
            </w:r>
            <w:r w:rsidRPr="00F93CA9">
              <w:rPr>
                <w:rFonts w:ascii="Times New Roman" w:hAnsi="Times New Roman"/>
                <w:color w:val="000000" w:themeColor="text1"/>
                <w:sz w:val="28"/>
                <w:szCs w:val="28"/>
              </w:rPr>
              <w:t>вчителів</w:t>
            </w:r>
            <w:r w:rsidRPr="00F93CA9">
              <w:rPr>
                <w:rFonts w:ascii="Times New Roman" w:hAnsi="Times New Roman"/>
                <w:color w:val="000000" w:themeColor="text1"/>
                <w:sz w:val="28"/>
                <w:szCs w:val="28"/>
                <w:lang w:val="uk-UA"/>
              </w:rPr>
              <w:t xml:space="preserve"> </w:t>
            </w:r>
            <w:r w:rsidRPr="00F93CA9">
              <w:rPr>
                <w:rFonts w:ascii="Times New Roman" w:hAnsi="Times New Roman"/>
                <w:color w:val="000000" w:themeColor="text1"/>
                <w:sz w:val="28"/>
                <w:szCs w:val="28"/>
              </w:rPr>
              <w:t>фізичного</w:t>
            </w:r>
            <w:r w:rsidRPr="00F93CA9">
              <w:rPr>
                <w:rFonts w:ascii="Times New Roman" w:hAnsi="Times New Roman"/>
                <w:color w:val="000000" w:themeColor="text1"/>
                <w:sz w:val="28"/>
                <w:szCs w:val="28"/>
                <w:lang w:val="uk-UA"/>
              </w:rPr>
              <w:t xml:space="preserve"> </w:t>
            </w:r>
            <w:r w:rsidRPr="00F93CA9">
              <w:rPr>
                <w:rFonts w:ascii="Times New Roman" w:hAnsi="Times New Roman"/>
                <w:color w:val="000000" w:themeColor="text1"/>
                <w:sz w:val="28"/>
                <w:szCs w:val="28"/>
              </w:rPr>
              <w:t>виховання</w:t>
            </w:r>
            <w:r>
              <w:rPr>
                <w:rFonts w:ascii="Times New Roman" w:hAnsi="Times New Roman"/>
                <w:color w:val="000000" w:themeColor="text1"/>
                <w:sz w:val="28"/>
                <w:szCs w:val="28"/>
                <w:lang w:val="uk-UA"/>
              </w:rPr>
              <w:t xml:space="preserve"> ……</w:t>
            </w:r>
          </w:p>
          <w:p w:rsidR="00D52C5B" w:rsidRPr="00F93CA9" w:rsidRDefault="00D52C5B" w:rsidP="00A14936">
            <w:pPr>
              <w:pStyle w:val="a3"/>
              <w:spacing w:before="0" w:beforeAutospacing="0" w:after="0" w:afterAutospacing="0"/>
              <w:rPr>
                <w:color w:val="000000" w:themeColor="text1"/>
                <w:sz w:val="28"/>
                <w:szCs w:val="28"/>
              </w:rPr>
            </w:pPr>
          </w:p>
        </w:tc>
        <w:tc>
          <w:tcPr>
            <w:tcW w:w="709" w:type="dxa"/>
            <w:vAlign w:val="center"/>
          </w:tcPr>
          <w:p w:rsidR="00D52C5B" w:rsidRPr="00D45674" w:rsidRDefault="00BF0050"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10</w:t>
            </w:r>
            <w:r w:rsidR="00F8487E">
              <w:rPr>
                <w:rFonts w:ascii="Times New Roman" w:hAnsi="Times New Roman"/>
                <w:color w:val="000000" w:themeColor="text1"/>
                <w:sz w:val="28"/>
                <w:szCs w:val="28"/>
                <w:lang w:val="uk-UA"/>
              </w:rPr>
              <w:t>6</w:t>
            </w:r>
          </w:p>
        </w:tc>
      </w:tr>
      <w:tr w:rsidR="00DF727D" w:rsidRPr="00D45674" w:rsidTr="00CF5F52">
        <w:trPr>
          <w:trHeight w:val="20"/>
        </w:trPr>
        <w:tc>
          <w:tcPr>
            <w:tcW w:w="3119" w:type="dxa"/>
            <w:tcBorders>
              <w:bottom w:val="single" w:sz="4" w:space="0" w:color="auto"/>
            </w:tcBorders>
          </w:tcPr>
          <w:p w:rsidR="00DF727D" w:rsidRDefault="00DF727D" w:rsidP="00257EC2">
            <w:pPr>
              <w:spacing w:after="0" w:line="240" w:lineRule="auto"/>
              <w:rPr>
                <w:rFonts w:ascii="Times New Roman" w:hAnsi="Times New Roman"/>
                <w:b/>
                <w:i/>
                <w:color w:val="000000" w:themeColor="text1"/>
                <w:sz w:val="28"/>
                <w:szCs w:val="28"/>
                <w:lang w:val="uk-UA"/>
              </w:rPr>
            </w:pPr>
            <w:r>
              <w:rPr>
                <w:rFonts w:ascii="Times New Roman" w:hAnsi="Times New Roman"/>
                <w:b/>
                <w:i/>
                <w:color w:val="000000" w:themeColor="text1"/>
                <w:sz w:val="28"/>
                <w:szCs w:val="28"/>
                <w:lang w:val="uk-UA"/>
              </w:rPr>
              <w:t>НАША АВТОРИ</w:t>
            </w:r>
          </w:p>
        </w:tc>
        <w:tc>
          <w:tcPr>
            <w:tcW w:w="5811" w:type="dxa"/>
            <w:tcBorders>
              <w:bottom w:val="single" w:sz="4" w:space="0" w:color="auto"/>
            </w:tcBorders>
          </w:tcPr>
          <w:p w:rsidR="00DF727D" w:rsidRPr="00F93CA9" w:rsidRDefault="00BF0050" w:rsidP="00F93CA9">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w:t>
            </w:r>
          </w:p>
        </w:tc>
        <w:tc>
          <w:tcPr>
            <w:tcW w:w="709" w:type="dxa"/>
            <w:tcBorders>
              <w:bottom w:val="single" w:sz="4" w:space="0" w:color="auto"/>
            </w:tcBorders>
            <w:vAlign w:val="center"/>
          </w:tcPr>
          <w:p w:rsidR="00DF727D" w:rsidRDefault="00F8487E"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w:t>
            </w:r>
            <w:r w:rsidR="00BF0050">
              <w:rPr>
                <w:rFonts w:ascii="Times New Roman" w:hAnsi="Times New Roman"/>
                <w:color w:val="000000" w:themeColor="text1"/>
                <w:sz w:val="28"/>
                <w:szCs w:val="28"/>
                <w:lang w:val="uk-UA"/>
              </w:rPr>
              <w:t>0</w:t>
            </w:r>
            <w:r>
              <w:rPr>
                <w:rFonts w:ascii="Times New Roman" w:hAnsi="Times New Roman"/>
                <w:color w:val="000000" w:themeColor="text1"/>
                <w:sz w:val="28"/>
                <w:szCs w:val="28"/>
                <w:lang w:val="uk-UA"/>
              </w:rPr>
              <w:t>9</w:t>
            </w:r>
          </w:p>
          <w:p w:rsidR="003C50E2" w:rsidRPr="00D45674" w:rsidRDefault="003C50E2" w:rsidP="00CF5F52">
            <w:pPr>
              <w:spacing w:after="0" w:line="240" w:lineRule="auto"/>
              <w:rPr>
                <w:rFonts w:ascii="Times New Roman" w:hAnsi="Times New Roman"/>
                <w:color w:val="000000" w:themeColor="text1"/>
                <w:sz w:val="28"/>
                <w:szCs w:val="28"/>
                <w:lang w:val="uk-UA"/>
              </w:rPr>
            </w:pPr>
          </w:p>
        </w:tc>
      </w:tr>
    </w:tbl>
    <w:p w:rsidR="00A63C39" w:rsidRDefault="00A63C39" w:rsidP="00E54400">
      <w:pPr>
        <w:spacing w:after="0" w:line="240" w:lineRule="auto"/>
        <w:jc w:val="right"/>
        <w:rPr>
          <w:rStyle w:val="afc"/>
          <w:rFonts w:ascii="Times New Roman" w:hAnsi="Times New Roman"/>
          <w:i w:val="0"/>
          <w:color w:val="000000" w:themeColor="text1"/>
          <w:sz w:val="28"/>
          <w:szCs w:val="28"/>
          <w:shd w:val="clear" w:color="auto" w:fill="FFFFFF"/>
          <w:lang w:val="uk-UA"/>
        </w:rPr>
      </w:pPr>
    </w:p>
    <w:p w:rsidR="0073596A" w:rsidRPr="00D45674" w:rsidRDefault="0073596A" w:rsidP="00E54400">
      <w:pPr>
        <w:spacing w:after="0" w:line="240" w:lineRule="auto"/>
        <w:jc w:val="right"/>
        <w:rPr>
          <w:rStyle w:val="afc"/>
          <w:rFonts w:ascii="Times New Roman" w:hAnsi="Times New Roman"/>
          <w:i w:val="0"/>
          <w:color w:val="000000" w:themeColor="text1"/>
          <w:sz w:val="28"/>
          <w:szCs w:val="28"/>
          <w:shd w:val="clear" w:color="auto" w:fill="FFFFFF"/>
          <w:lang w:val="uk-UA"/>
        </w:rPr>
      </w:pPr>
    </w:p>
    <w:p w:rsidR="00297AE6" w:rsidRDefault="00297AE6" w:rsidP="00C22514">
      <w:pPr>
        <w:pStyle w:val="af0"/>
        <w:spacing w:after="0"/>
        <w:ind w:firstLine="709"/>
        <w:jc w:val="center"/>
        <w:rPr>
          <w:b/>
          <w:color w:val="000000" w:themeColor="text1"/>
          <w:sz w:val="28"/>
          <w:szCs w:val="28"/>
        </w:rPr>
      </w:pPr>
    </w:p>
    <w:p w:rsidR="00480BFB" w:rsidRPr="00D45674" w:rsidRDefault="00C22514" w:rsidP="00C22514">
      <w:pPr>
        <w:pStyle w:val="af0"/>
        <w:spacing w:after="0"/>
        <w:ind w:firstLine="709"/>
        <w:jc w:val="center"/>
        <w:rPr>
          <w:b/>
          <w:color w:val="000000" w:themeColor="text1"/>
          <w:sz w:val="28"/>
          <w:szCs w:val="28"/>
        </w:rPr>
      </w:pPr>
      <w:r w:rsidRPr="00D45674">
        <w:rPr>
          <w:b/>
          <w:color w:val="000000" w:themeColor="text1"/>
          <w:sz w:val="28"/>
          <w:szCs w:val="28"/>
        </w:rPr>
        <w:t xml:space="preserve">КОНСТРУКТИВНИЙ КОНФЛІКТ В КОМАНДНИХ ЗМАГАННЯХ </w:t>
      </w:r>
    </w:p>
    <w:p w:rsidR="00C22514" w:rsidRPr="00D45674" w:rsidRDefault="00C22514" w:rsidP="00C22514">
      <w:pPr>
        <w:pStyle w:val="af0"/>
        <w:spacing w:after="0"/>
        <w:ind w:firstLine="709"/>
        <w:jc w:val="center"/>
        <w:rPr>
          <w:b/>
          <w:color w:val="000000" w:themeColor="text1"/>
          <w:sz w:val="28"/>
          <w:szCs w:val="28"/>
        </w:rPr>
      </w:pPr>
      <w:r w:rsidRPr="00D45674">
        <w:rPr>
          <w:b/>
          <w:color w:val="000000" w:themeColor="text1"/>
          <w:sz w:val="28"/>
          <w:szCs w:val="28"/>
        </w:rPr>
        <w:t xml:space="preserve">З ВОЛЕЙБОЛУ ЯК ІНСТРУМЕНТ ПРОФЕСІЙНОГО </w:t>
      </w:r>
    </w:p>
    <w:p w:rsidR="00C22514" w:rsidRPr="00D45674" w:rsidRDefault="00C22514" w:rsidP="00C22514">
      <w:pPr>
        <w:pStyle w:val="af0"/>
        <w:spacing w:after="0"/>
        <w:ind w:firstLine="709"/>
        <w:jc w:val="center"/>
        <w:rPr>
          <w:b/>
          <w:color w:val="000000" w:themeColor="text1"/>
          <w:sz w:val="28"/>
          <w:szCs w:val="28"/>
        </w:rPr>
      </w:pPr>
      <w:r w:rsidRPr="00D45674">
        <w:rPr>
          <w:b/>
          <w:color w:val="000000" w:themeColor="text1"/>
          <w:sz w:val="28"/>
          <w:szCs w:val="28"/>
        </w:rPr>
        <w:t xml:space="preserve">САМОРОЗВИТКУ СТУДЕНТА </w:t>
      </w:r>
    </w:p>
    <w:p w:rsidR="00934131" w:rsidRPr="00297AE6" w:rsidRDefault="00934131" w:rsidP="00934131">
      <w:pPr>
        <w:spacing w:after="0" w:line="240" w:lineRule="auto"/>
        <w:jc w:val="right"/>
        <w:rPr>
          <w:rFonts w:ascii="Times New Roman" w:hAnsi="Times New Roman"/>
          <w:color w:val="000000" w:themeColor="text1"/>
          <w:sz w:val="28"/>
          <w:szCs w:val="28"/>
          <w:lang w:val="uk-UA"/>
        </w:rPr>
      </w:pPr>
    </w:p>
    <w:p w:rsidR="00934131" w:rsidRPr="00D45674" w:rsidRDefault="00934131" w:rsidP="00934131">
      <w:pPr>
        <w:spacing w:after="0" w:line="240" w:lineRule="auto"/>
        <w:jc w:val="right"/>
        <w:rPr>
          <w:rFonts w:ascii="Times New Roman" w:hAnsi="Times New Roman"/>
          <w:i/>
          <w:color w:val="000000" w:themeColor="text1"/>
          <w:sz w:val="28"/>
          <w:szCs w:val="28"/>
          <w:lang w:val="uk-UA"/>
        </w:rPr>
      </w:pPr>
      <w:r w:rsidRPr="00D45674">
        <w:rPr>
          <w:rFonts w:ascii="Times New Roman" w:hAnsi="Times New Roman"/>
          <w:i/>
          <w:color w:val="000000" w:themeColor="text1"/>
          <w:sz w:val="28"/>
          <w:szCs w:val="28"/>
          <w:lang w:val="uk-UA"/>
        </w:rPr>
        <w:t>Андріанов</w:t>
      </w:r>
      <w:r w:rsidR="00D7269A" w:rsidRPr="00D45674">
        <w:rPr>
          <w:rFonts w:ascii="Times New Roman" w:hAnsi="Times New Roman"/>
          <w:i/>
          <w:color w:val="000000" w:themeColor="text1"/>
          <w:sz w:val="28"/>
          <w:szCs w:val="28"/>
          <w:lang w:val="uk-UA"/>
        </w:rPr>
        <w:t> </w:t>
      </w:r>
      <w:r w:rsidRPr="00D45674">
        <w:rPr>
          <w:rFonts w:ascii="Times New Roman" w:hAnsi="Times New Roman"/>
          <w:i/>
          <w:color w:val="000000" w:themeColor="text1"/>
          <w:sz w:val="28"/>
          <w:szCs w:val="28"/>
          <w:lang w:val="uk-UA"/>
        </w:rPr>
        <w:t>Т.</w:t>
      </w:r>
      <w:r w:rsidR="00D7269A" w:rsidRPr="00D45674">
        <w:rPr>
          <w:rFonts w:ascii="Times New Roman" w:hAnsi="Times New Roman"/>
          <w:i/>
          <w:color w:val="000000" w:themeColor="text1"/>
          <w:sz w:val="28"/>
          <w:szCs w:val="28"/>
          <w:lang w:val="uk-UA"/>
        </w:rPr>
        <w:t> </w:t>
      </w:r>
      <w:r w:rsidRPr="00D45674">
        <w:rPr>
          <w:rFonts w:ascii="Times New Roman" w:hAnsi="Times New Roman"/>
          <w:i/>
          <w:color w:val="000000" w:themeColor="text1"/>
          <w:sz w:val="28"/>
          <w:szCs w:val="28"/>
          <w:lang w:val="uk-UA"/>
        </w:rPr>
        <w:t>В., Іванова</w:t>
      </w:r>
      <w:r w:rsidR="00D7269A" w:rsidRPr="00D45674">
        <w:rPr>
          <w:rFonts w:ascii="Times New Roman" w:hAnsi="Times New Roman"/>
          <w:i/>
          <w:color w:val="000000" w:themeColor="text1"/>
          <w:sz w:val="28"/>
          <w:szCs w:val="28"/>
          <w:lang w:val="uk-UA"/>
        </w:rPr>
        <w:t> </w:t>
      </w:r>
      <w:r w:rsidRPr="00D45674">
        <w:rPr>
          <w:rFonts w:ascii="Times New Roman" w:hAnsi="Times New Roman"/>
          <w:i/>
          <w:color w:val="000000" w:themeColor="text1"/>
          <w:sz w:val="28"/>
          <w:szCs w:val="28"/>
          <w:lang w:val="uk-UA"/>
        </w:rPr>
        <w:t>Є. В., Михайлович</w:t>
      </w:r>
      <w:r w:rsidR="00D7269A" w:rsidRPr="00D45674">
        <w:rPr>
          <w:rFonts w:ascii="Times New Roman" w:hAnsi="Times New Roman"/>
          <w:i/>
          <w:color w:val="000000" w:themeColor="text1"/>
          <w:sz w:val="28"/>
          <w:szCs w:val="28"/>
          <w:lang w:val="uk-UA"/>
        </w:rPr>
        <w:t> </w:t>
      </w:r>
      <w:r w:rsidRPr="00D45674">
        <w:rPr>
          <w:rFonts w:ascii="Times New Roman" w:hAnsi="Times New Roman"/>
          <w:i/>
          <w:color w:val="000000" w:themeColor="text1"/>
          <w:sz w:val="28"/>
          <w:szCs w:val="28"/>
          <w:lang w:val="uk-UA"/>
        </w:rPr>
        <w:t xml:space="preserve">М. В., </w:t>
      </w:r>
    </w:p>
    <w:p w:rsidR="00934131" w:rsidRPr="00D45674" w:rsidRDefault="00934131" w:rsidP="00934131">
      <w:pPr>
        <w:spacing w:after="0" w:line="240" w:lineRule="auto"/>
        <w:jc w:val="right"/>
        <w:rPr>
          <w:rFonts w:ascii="Times New Roman" w:hAnsi="Times New Roman"/>
          <w:i/>
          <w:color w:val="000000" w:themeColor="text1"/>
          <w:sz w:val="28"/>
          <w:szCs w:val="28"/>
          <w:lang w:val="uk-UA"/>
        </w:rPr>
      </w:pPr>
      <w:r w:rsidRPr="00D45674">
        <w:rPr>
          <w:rFonts w:ascii="Times New Roman" w:hAnsi="Times New Roman"/>
          <w:i/>
          <w:color w:val="000000" w:themeColor="text1"/>
          <w:sz w:val="28"/>
          <w:szCs w:val="28"/>
          <w:lang w:val="uk-UA"/>
        </w:rPr>
        <w:t>Криворізький державний педагогічний університет</w:t>
      </w:r>
    </w:p>
    <w:p w:rsidR="00C22514" w:rsidRPr="00297AE6" w:rsidRDefault="00C22514" w:rsidP="00C22514">
      <w:pPr>
        <w:spacing w:after="0" w:line="240" w:lineRule="auto"/>
        <w:jc w:val="both"/>
        <w:rPr>
          <w:rFonts w:ascii="Times New Roman" w:hAnsi="Times New Roman"/>
          <w:color w:val="000000" w:themeColor="text1"/>
          <w:sz w:val="28"/>
          <w:szCs w:val="28"/>
          <w:lang w:val="uk-UA"/>
        </w:rPr>
      </w:pPr>
    </w:p>
    <w:p w:rsidR="00C22514" w:rsidRPr="00D45674" w:rsidRDefault="00C22514" w:rsidP="00D7269A">
      <w:pPr>
        <w:pStyle w:val="af0"/>
        <w:spacing w:after="0"/>
        <w:ind w:firstLine="709"/>
        <w:jc w:val="both"/>
        <w:rPr>
          <w:color w:val="000000" w:themeColor="text1"/>
          <w:sz w:val="28"/>
          <w:szCs w:val="28"/>
        </w:rPr>
      </w:pPr>
      <w:r w:rsidRPr="00D45674">
        <w:rPr>
          <w:b/>
          <w:i/>
          <w:color w:val="000000" w:themeColor="text1"/>
          <w:sz w:val="28"/>
          <w:szCs w:val="28"/>
        </w:rPr>
        <w:t>Анотація</w:t>
      </w:r>
      <w:r w:rsidR="00934131" w:rsidRPr="00D45674">
        <w:rPr>
          <w:b/>
          <w:i/>
          <w:color w:val="000000" w:themeColor="text1"/>
          <w:sz w:val="28"/>
          <w:szCs w:val="28"/>
        </w:rPr>
        <w:t>.</w:t>
      </w:r>
      <w:r w:rsidR="00934131" w:rsidRPr="00D45674">
        <w:rPr>
          <w:color w:val="000000" w:themeColor="text1"/>
          <w:sz w:val="28"/>
          <w:szCs w:val="28"/>
        </w:rPr>
        <w:t>Р</w:t>
      </w:r>
      <w:r w:rsidRPr="00D45674">
        <w:rPr>
          <w:color w:val="000000" w:themeColor="text1"/>
          <w:sz w:val="28"/>
          <w:szCs w:val="28"/>
        </w:rPr>
        <w:t>озгля</w:t>
      </w:r>
      <w:r w:rsidR="00934131" w:rsidRPr="00D45674">
        <w:rPr>
          <w:color w:val="000000" w:themeColor="text1"/>
          <w:sz w:val="28"/>
          <w:szCs w:val="28"/>
        </w:rPr>
        <w:t>нута</w:t>
      </w:r>
      <w:r w:rsidRPr="00D45674">
        <w:rPr>
          <w:color w:val="000000" w:themeColor="text1"/>
          <w:sz w:val="28"/>
          <w:szCs w:val="28"/>
        </w:rPr>
        <w:t xml:space="preserve"> система конфліктів у різних ігрових ситуаціях спортивної діяльності, а саме в змаганнях з волейболу</w:t>
      </w:r>
      <w:r w:rsidR="00480BFB" w:rsidRPr="00D45674">
        <w:rPr>
          <w:color w:val="000000" w:themeColor="text1"/>
          <w:sz w:val="28"/>
          <w:szCs w:val="28"/>
        </w:rPr>
        <w:t>;ф</w:t>
      </w:r>
      <w:r w:rsidRPr="00D45674">
        <w:rPr>
          <w:color w:val="000000" w:themeColor="text1"/>
          <w:sz w:val="28"/>
          <w:szCs w:val="28"/>
        </w:rPr>
        <w:t xml:space="preserve">ормування та становлення волейбольної команди, її удосконалення за допомогою конструктивного вирішення конфліктних ситуацій. </w:t>
      </w:r>
      <w:r w:rsidR="00934131" w:rsidRPr="00D45674">
        <w:rPr>
          <w:color w:val="000000" w:themeColor="text1"/>
          <w:sz w:val="28"/>
          <w:szCs w:val="28"/>
        </w:rPr>
        <w:t>Р</w:t>
      </w:r>
      <w:r w:rsidRPr="00D45674">
        <w:rPr>
          <w:color w:val="000000" w:themeColor="text1"/>
          <w:sz w:val="28"/>
          <w:szCs w:val="28"/>
        </w:rPr>
        <w:t xml:space="preserve">озроблена та узагальнена система напрямків (організаційний, управлінський і професійний) за якими розвивається конфлікти. </w:t>
      </w:r>
      <w:r w:rsidR="00934131" w:rsidRPr="00D45674">
        <w:rPr>
          <w:color w:val="000000" w:themeColor="text1"/>
          <w:sz w:val="28"/>
          <w:szCs w:val="28"/>
        </w:rPr>
        <w:t>П</w:t>
      </w:r>
      <w:r w:rsidRPr="00D45674">
        <w:rPr>
          <w:color w:val="000000" w:themeColor="text1"/>
          <w:sz w:val="28"/>
          <w:szCs w:val="28"/>
        </w:rPr>
        <w:t xml:space="preserve">роведено практичне дослідження у вигляді стандартизованого інтерв’ювання та розподілені місця за актуальністю даної проблеми. </w:t>
      </w:r>
      <w:r w:rsidR="00934131" w:rsidRPr="00D45674">
        <w:rPr>
          <w:color w:val="000000" w:themeColor="text1"/>
          <w:sz w:val="28"/>
          <w:szCs w:val="28"/>
        </w:rPr>
        <w:t>Представлен</w:t>
      </w:r>
      <w:r w:rsidR="00480BFB" w:rsidRPr="00D45674">
        <w:rPr>
          <w:color w:val="000000" w:themeColor="text1"/>
          <w:sz w:val="28"/>
          <w:szCs w:val="28"/>
        </w:rPr>
        <w:t>о</w:t>
      </w:r>
      <w:r w:rsidRPr="00D45674">
        <w:rPr>
          <w:color w:val="000000" w:themeColor="text1"/>
          <w:sz w:val="28"/>
          <w:szCs w:val="28"/>
        </w:rPr>
        <w:t xml:space="preserve">методичні рекомендації конструктивного вирішення конфліктних ситуацій, </w:t>
      </w:r>
      <w:r w:rsidR="00480BFB" w:rsidRPr="00D45674">
        <w:rPr>
          <w:color w:val="000000" w:themeColor="text1"/>
          <w:sz w:val="28"/>
          <w:szCs w:val="28"/>
        </w:rPr>
        <w:t xml:space="preserve">що </w:t>
      </w:r>
      <w:r w:rsidRPr="00D45674">
        <w:rPr>
          <w:color w:val="000000" w:themeColor="text1"/>
          <w:sz w:val="28"/>
          <w:szCs w:val="28"/>
        </w:rPr>
        <w:t xml:space="preserve">привалюють у командних змаганнях з волейболу. </w:t>
      </w:r>
    </w:p>
    <w:p w:rsidR="00480BFB" w:rsidRPr="00D45674" w:rsidRDefault="00C22514" w:rsidP="00D7269A">
      <w:pPr>
        <w:pStyle w:val="af0"/>
        <w:spacing w:after="0"/>
        <w:ind w:firstLine="709"/>
        <w:jc w:val="both"/>
        <w:rPr>
          <w:color w:val="000000" w:themeColor="text1"/>
          <w:sz w:val="28"/>
          <w:szCs w:val="28"/>
        </w:rPr>
      </w:pPr>
      <w:r w:rsidRPr="00D45674">
        <w:rPr>
          <w:b/>
          <w:i/>
          <w:color w:val="000000" w:themeColor="text1"/>
          <w:sz w:val="28"/>
          <w:szCs w:val="28"/>
        </w:rPr>
        <w:t xml:space="preserve">Ключові слова: </w:t>
      </w:r>
      <w:r w:rsidRPr="00D45674">
        <w:rPr>
          <w:color w:val="000000" w:themeColor="text1"/>
          <w:sz w:val="28"/>
          <w:szCs w:val="28"/>
        </w:rPr>
        <w:t>конструктивний конфлікт, команда, змагання, волейбол, методика вирішення конфлікту, професія, саморозвиток, студент, спортивна діяльність.</w:t>
      </w:r>
    </w:p>
    <w:p w:rsidR="00D7269A" w:rsidRPr="00D45674" w:rsidRDefault="00D7269A" w:rsidP="00D7269A">
      <w:pPr>
        <w:pStyle w:val="af0"/>
        <w:spacing w:after="0"/>
        <w:ind w:firstLine="709"/>
        <w:jc w:val="both"/>
        <w:rPr>
          <w:color w:val="000000" w:themeColor="text1"/>
          <w:sz w:val="28"/>
          <w:szCs w:val="28"/>
        </w:rPr>
      </w:pPr>
    </w:p>
    <w:p w:rsidR="00C22514" w:rsidRPr="00D45674" w:rsidRDefault="00C22514" w:rsidP="00D7269A">
      <w:pPr>
        <w:pStyle w:val="af0"/>
        <w:spacing w:after="0"/>
        <w:ind w:firstLine="709"/>
        <w:jc w:val="both"/>
        <w:rPr>
          <w:color w:val="000000" w:themeColor="text1"/>
          <w:sz w:val="28"/>
          <w:szCs w:val="28"/>
        </w:rPr>
      </w:pPr>
      <w:r w:rsidRPr="00D45674">
        <w:rPr>
          <w:b/>
          <w:color w:val="000000" w:themeColor="text1"/>
          <w:sz w:val="28"/>
          <w:szCs w:val="28"/>
        </w:rPr>
        <w:t>Постановка проблеми</w:t>
      </w:r>
      <w:r w:rsidR="00480BFB" w:rsidRPr="00D45674">
        <w:rPr>
          <w:b/>
          <w:color w:val="000000" w:themeColor="text1"/>
          <w:sz w:val="28"/>
          <w:szCs w:val="28"/>
        </w:rPr>
        <w:t>.</w:t>
      </w:r>
      <w:r w:rsidR="00480BFB" w:rsidRPr="00D45674">
        <w:rPr>
          <w:color w:val="000000" w:themeColor="text1"/>
          <w:sz w:val="28"/>
          <w:szCs w:val="28"/>
        </w:rPr>
        <w:t>О</w:t>
      </w:r>
      <w:r w:rsidRPr="00D45674">
        <w:rPr>
          <w:color w:val="000000" w:themeColor="text1"/>
          <w:sz w:val="28"/>
          <w:szCs w:val="28"/>
        </w:rPr>
        <w:t>рганізація волейбольної команди – це складний процес навчально-професійних, організаційно-управлінських і міжособистісних взаємовідносин. Командні взаємовідносини охоплюють особи студентів у навчально-виховному процесі загалом, але між ними ніколи не існує повної взаємної узгодженості в зв’язку з різними індивідуальними якостями та професійним рівнем. Тому основною проблемою є гуртування колективу, як єдиної команди і яка може бути представлена як відмінно налагоджений механізм годинника.</w:t>
      </w:r>
    </w:p>
    <w:p w:rsidR="00C22514" w:rsidRPr="00D45674" w:rsidRDefault="00C22514" w:rsidP="00D7269A">
      <w:pPr>
        <w:pStyle w:val="af0"/>
        <w:spacing w:after="0"/>
        <w:ind w:firstLine="709"/>
        <w:jc w:val="both"/>
        <w:rPr>
          <w:color w:val="000000" w:themeColor="text1"/>
          <w:sz w:val="28"/>
          <w:szCs w:val="28"/>
        </w:rPr>
      </w:pPr>
      <w:r w:rsidRPr="00D45674">
        <w:rPr>
          <w:b/>
          <w:color w:val="000000" w:themeColor="text1"/>
          <w:sz w:val="28"/>
          <w:szCs w:val="28"/>
        </w:rPr>
        <w:t xml:space="preserve">Мета: </w:t>
      </w:r>
      <w:r w:rsidRPr="00D45674">
        <w:rPr>
          <w:color w:val="000000" w:themeColor="text1"/>
          <w:sz w:val="28"/>
          <w:szCs w:val="28"/>
        </w:rPr>
        <w:t>виявити особливості поведінки студентів, учасників змагань, волейбольних команд на формування конструктивного конфлікту, як системи вирішення міжособистісних неузгодженостей.</w:t>
      </w:r>
    </w:p>
    <w:p w:rsidR="00325842" w:rsidRPr="00D45674" w:rsidRDefault="00C22514" w:rsidP="00D7269A">
      <w:pPr>
        <w:pStyle w:val="af0"/>
        <w:spacing w:after="0"/>
        <w:ind w:firstLine="709"/>
        <w:jc w:val="both"/>
        <w:rPr>
          <w:color w:val="000000" w:themeColor="text1"/>
          <w:sz w:val="28"/>
          <w:szCs w:val="28"/>
        </w:rPr>
      </w:pPr>
      <w:r w:rsidRPr="00D45674">
        <w:rPr>
          <w:b/>
          <w:color w:val="000000" w:themeColor="text1"/>
          <w:sz w:val="28"/>
          <w:szCs w:val="28"/>
        </w:rPr>
        <w:lastRenderedPageBreak/>
        <w:t>Організація та</w:t>
      </w:r>
      <w:r w:rsidR="00480BFB" w:rsidRPr="00D45674">
        <w:rPr>
          <w:b/>
          <w:color w:val="000000" w:themeColor="text1"/>
          <w:sz w:val="28"/>
          <w:szCs w:val="28"/>
        </w:rPr>
        <w:t xml:space="preserve"> методи дослідження. </w:t>
      </w:r>
      <w:r w:rsidR="00480BFB" w:rsidRPr="00D45674">
        <w:rPr>
          <w:color w:val="000000" w:themeColor="text1"/>
          <w:sz w:val="28"/>
          <w:szCs w:val="28"/>
        </w:rPr>
        <w:t xml:space="preserve">Для досягнення мети роботи та перевірки гіпотези обрано метод вільного інтерв’ювання студентів з їхньої поведінки, як конфліктної провокації, розкриваючи влив стилю поведінки на розвиток конфлікту та уміння відстоювати себе, що є основною умовою конструктивної узгодженості особливостей запобігання конфліктам. </w:t>
      </w:r>
    </w:p>
    <w:p w:rsidR="00480BFB" w:rsidRPr="00D45674" w:rsidRDefault="00480BFB" w:rsidP="00D7269A">
      <w:pPr>
        <w:pStyle w:val="af0"/>
        <w:spacing w:after="0"/>
        <w:ind w:firstLine="709"/>
        <w:jc w:val="both"/>
        <w:rPr>
          <w:color w:val="000000" w:themeColor="text1"/>
          <w:sz w:val="28"/>
          <w:szCs w:val="28"/>
        </w:rPr>
      </w:pPr>
      <w:r w:rsidRPr="00D45674">
        <w:rPr>
          <w:color w:val="000000" w:themeColor="text1"/>
          <w:sz w:val="28"/>
          <w:szCs w:val="28"/>
        </w:rPr>
        <w:t xml:space="preserve">На основі стандартного інтерв’ювання було опитано членів збірних команд </w:t>
      </w:r>
      <w:r w:rsidR="00D7269A" w:rsidRPr="00D45674">
        <w:rPr>
          <w:color w:val="000000" w:themeColor="text1"/>
          <w:sz w:val="28"/>
          <w:szCs w:val="28"/>
        </w:rPr>
        <w:t xml:space="preserve">факультетів </w:t>
      </w:r>
      <w:r w:rsidRPr="00D45674">
        <w:rPr>
          <w:color w:val="000000" w:themeColor="text1"/>
          <w:sz w:val="28"/>
          <w:szCs w:val="28"/>
        </w:rPr>
        <w:t>Криворізького державного педагогічного університету</w:t>
      </w:r>
      <w:r w:rsidR="00D7269A" w:rsidRPr="00D45674">
        <w:rPr>
          <w:color w:val="000000" w:themeColor="text1"/>
          <w:sz w:val="28"/>
          <w:szCs w:val="28"/>
        </w:rPr>
        <w:t xml:space="preserve"> (близько 100 осіб)</w:t>
      </w:r>
      <w:r w:rsidRPr="00D45674">
        <w:rPr>
          <w:color w:val="000000" w:themeColor="text1"/>
          <w:sz w:val="28"/>
          <w:szCs w:val="28"/>
        </w:rPr>
        <w:t>. Із змістом характерної поведінки особистості студентів у конфліктних ситуаціях визначились за ігровими моментами волейболу.</w:t>
      </w:r>
    </w:p>
    <w:p w:rsidR="00C22514" w:rsidRPr="00D45674" w:rsidRDefault="00480BFB" w:rsidP="00D7269A">
      <w:pPr>
        <w:pStyle w:val="af0"/>
        <w:spacing w:after="0"/>
        <w:ind w:firstLine="709"/>
        <w:jc w:val="both"/>
        <w:rPr>
          <w:color w:val="000000" w:themeColor="text1"/>
          <w:sz w:val="28"/>
          <w:szCs w:val="28"/>
        </w:rPr>
      </w:pPr>
      <w:r w:rsidRPr="00D45674">
        <w:rPr>
          <w:color w:val="000000" w:themeColor="text1"/>
          <w:sz w:val="28"/>
          <w:szCs w:val="28"/>
        </w:rPr>
        <w:t>П</w:t>
      </w:r>
      <w:r w:rsidR="00C22514" w:rsidRPr="00D45674">
        <w:rPr>
          <w:color w:val="000000" w:themeColor="text1"/>
          <w:sz w:val="28"/>
          <w:szCs w:val="28"/>
        </w:rPr>
        <w:t>ротиріччя існують завжди на всіх рівнях: а) вну</w:t>
      </w:r>
      <w:r w:rsidR="001660F5">
        <w:rPr>
          <w:color w:val="000000" w:themeColor="text1"/>
          <w:sz w:val="28"/>
          <w:szCs w:val="28"/>
        </w:rPr>
        <w:t>трішньому світі особистості; б) </w:t>
      </w:r>
      <w:r w:rsidR="00C22514" w:rsidRPr="00D45674">
        <w:rPr>
          <w:color w:val="000000" w:themeColor="text1"/>
          <w:sz w:val="28"/>
          <w:szCs w:val="28"/>
        </w:rPr>
        <w:t>міжособистісному спілкуванні лідерів; в) взає</w:t>
      </w:r>
      <w:r w:rsidR="001660F5">
        <w:rPr>
          <w:color w:val="000000" w:themeColor="text1"/>
          <w:sz w:val="28"/>
          <w:szCs w:val="28"/>
        </w:rPr>
        <w:t>мовідносинах у команді; г) </w:t>
      </w:r>
      <w:r w:rsidR="00C22514" w:rsidRPr="00D45674">
        <w:rPr>
          <w:color w:val="000000" w:themeColor="text1"/>
          <w:sz w:val="28"/>
          <w:szCs w:val="28"/>
        </w:rPr>
        <w:t>в змаганнях між командами за першість.</w:t>
      </w:r>
      <w:r w:rsidR="00297AE6">
        <w:rPr>
          <w:color w:val="000000" w:themeColor="text1"/>
          <w:sz w:val="28"/>
          <w:szCs w:val="28"/>
        </w:rPr>
        <w:t xml:space="preserve"> </w:t>
      </w:r>
      <w:r w:rsidR="00C22514" w:rsidRPr="00D45674">
        <w:rPr>
          <w:color w:val="000000" w:themeColor="text1"/>
          <w:sz w:val="28"/>
          <w:szCs w:val="28"/>
        </w:rPr>
        <w:t>Форми прояву цих протиріч та способи їх розв’язання можуть бути найрізноманітнішими. Протиріччя можуть розв’язуватися цілком природнім шляхом: з’ясування посталих питань за допомогою діалогів, узгодження дій та конструктивної поведінки, але часто гострота протиріч набуває такої сили, яка починає набувати форму конфліктів.</w:t>
      </w:r>
    </w:p>
    <w:p w:rsidR="00C22514" w:rsidRPr="00D45674" w:rsidRDefault="00C22514" w:rsidP="00D7269A">
      <w:pPr>
        <w:pStyle w:val="af0"/>
        <w:spacing w:after="0"/>
        <w:ind w:firstLine="709"/>
        <w:jc w:val="both"/>
        <w:rPr>
          <w:color w:val="000000" w:themeColor="text1"/>
          <w:sz w:val="28"/>
          <w:szCs w:val="28"/>
        </w:rPr>
      </w:pPr>
      <w:r w:rsidRPr="00D45674">
        <w:rPr>
          <w:color w:val="000000" w:themeColor="text1"/>
          <w:sz w:val="28"/>
          <w:szCs w:val="28"/>
        </w:rPr>
        <w:t xml:space="preserve">Класифікацію конфліктів провела </w:t>
      </w:r>
      <w:r w:rsidR="00480BFB" w:rsidRPr="00D45674">
        <w:rPr>
          <w:color w:val="000000" w:themeColor="text1"/>
          <w:sz w:val="28"/>
          <w:szCs w:val="28"/>
        </w:rPr>
        <w:t>Н.</w:t>
      </w:r>
      <w:r w:rsidR="00297AE6">
        <w:rPr>
          <w:color w:val="000000" w:themeColor="text1"/>
          <w:sz w:val="28"/>
          <w:szCs w:val="28"/>
        </w:rPr>
        <w:t> </w:t>
      </w:r>
      <w:r w:rsidR="00480BFB" w:rsidRPr="00D45674">
        <w:rPr>
          <w:color w:val="000000" w:themeColor="text1"/>
          <w:sz w:val="28"/>
          <w:szCs w:val="28"/>
        </w:rPr>
        <w:t>В.</w:t>
      </w:r>
      <w:r w:rsidR="00297AE6">
        <w:rPr>
          <w:color w:val="000000" w:themeColor="text1"/>
          <w:sz w:val="28"/>
          <w:szCs w:val="28"/>
        </w:rPr>
        <w:t> </w:t>
      </w:r>
      <w:r w:rsidRPr="00D45674">
        <w:rPr>
          <w:color w:val="000000" w:themeColor="text1"/>
          <w:sz w:val="28"/>
          <w:szCs w:val="28"/>
        </w:rPr>
        <w:t>Гришина на підставі причинно-мотиваційних зв’язків, залежно від стосунків, визначених спільною діяльністю потреб у спілкуванні та належності до певної колективної структури</w:t>
      </w:r>
      <w:r w:rsidR="00480BFB" w:rsidRPr="00D45674">
        <w:rPr>
          <w:color w:val="000000" w:themeColor="text1"/>
          <w:sz w:val="28"/>
          <w:szCs w:val="28"/>
        </w:rPr>
        <w:t xml:space="preserve"> [</w:t>
      </w:r>
      <w:r w:rsidR="008F1EEA" w:rsidRPr="00D45674">
        <w:rPr>
          <w:color w:val="000000" w:themeColor="text1"/>
          <w:sz w:val="28"/>
          <w:szCs w:val="28"/>
        </w:rPr>
        <w:t>1</w:t>
      </w:r>
      <w:r w:rsidR="00480BFB" w:rsidRPr="00D45674">
        <w:rPr>
          <w:color w:val="000000" w:themeColor="text1"/>
          <w:sz w:val="28"/>
          <w:szCs w:val="28"/>
        </w:rPr>
        <w:t>]</w:t>
      </w:r>
      <w:r w:rsidRPr="00D45674">
        <w:rPr>
          <w:color w:val="000000" w:themeColor="text1"/>
          <w:sz w:val="28"/>
          <w:szCs w:val="28"/>
        </w:rPr>
        <w:t xml:space="preserve">. В цій класифікації </w:t>
      </w:r>
      <w:r w:rsidR="00480BFB" w:rsidRPr="00D45674">
        <w:rPr>
          <w:color w:val="000000" w:themeColor="text1"/>
          <w:sz w:val="28"/>
          <w:szCs w:val="28"/>
        </w:rPr>
        <w:t xml:space="preserve">автор </w:t>
      </w:r>
      <w:r w:rsidRPr="00D45674">
        <w:rPr>
          <w:color w:val="000000" w:themeColor="text1"/>
          <w:sz w:val="28"/>
          <w:szCs w:val="28"/>
        </w:rPr>
        <w:t>розробила схему типів соціально-психологічних колективних конфліктів, де врахувала спрямованість комунікацій, які здійснюються під час конфлікту за напрямками, на основі якої, ми розробили опитувальник «Спрямованість конструктивних дій у вирішенні конфлікту» для стандартного інтерв’ювання (табл</w:t>
      </w:r>
      <w:r w:rsidR="00480BFB" w:rsidRPr="00D45674">
        <w:rPr>
          <w:color w:val="000000" w:themeColor="text1"/>
          <w:sz w:val="28"/>
          <w:szCs w:val="28"/>
        </w:rPr>
        <w:t xml:space="preserve">. </w:t>
      </w:r>
      <w:r w:rsidRPr="00D45674">
        <w:rPr>
          <w:color w:val="000000" w:themeColor="text1"/>
          <w:sz w:val="28"/>
          <w:szCs w:val="28"/>
        </w:rPr>
        <w:t>1).</w:t>
      </w:r>
    </w:p>
    <w:p w:rsidR="00C22514" w:rsidRPr="00297AE6" w:rsidRDefault="00C22514" w:rsidP="00C22514">
      <w:pPr>
        <w:spacing w:after="0" w:line="240" w:lineRule="auto"/>
        <w:jc w:val="right"/>
        <w:rPr>
          <w:rFonts w:ascii="Times New Roman" w:hAnsi="Times New Roman"/>
          <w:color w:val="000000" w:themeColor="text1"/>
          <w:sz w:val="28"/>
          <w:szCs w:val="28"/>
          <w:lang w:val="uk-UA"/>
        </w:rPr>
      </w:pPr>
      <w:r w:rsidRPr="00297AE6">
        <w:rPr>
          <w:rFonts w:ascii="Times New Roman" w:hAnsi="Times New Roman"/>
          <w:color w:val="000000" w:themeColor="text1"/>
          <w:sz w:val="28"/>
          <w:szCs w:val="28"/>
          <w:lang w:val="uk-UA"/>
        </w:rPr>
        <w:t>Таблиця 1</w:t>
      </w:r>
    </w:p>
    <w:p w:rsidR="00480BFB" w:rsidRPr="00D45674" w:rsidRDefault="00480BFB" w:rsidP="00480BFB">
      <w:pPr>
        <w:pStyle w:val="af0"/>
        <w:spacing w:after="0"/>
        <w:jc w:val="center"/>
        <w:rPr>
          <w:color w:val="000000" w:themeColor="text1"/>
        </w:rPr>
      </w:pPr>
      <w:r w:rsidRPr="00D45674">
        <w:rPr>
          <w:b/>
          <w:color w:val="000000" w:themeColor="text1"/>
        </w:rPr>
        <w:t>СПРЯМОВАНІСТЬ КОНСТРУКТИВНИХ ДІЙ У ВИРІШЕННІ КОНФЛІКТУ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569"/>
      </w:tblGrid>
      <w:tr w:rsidR="002113EA" w:rsidRPr="00D45674" w:rsidTr="00480BFB">
        <w:tc>
          <w:tcPr>
            <w:tcW w:w="9747" w:type="dxa"/>
            <w:gridSpan w:val="4"/>
            <w:shd w:val="clear" w:color="auto" w:fill="auto"/>
            <w:vAlign w:val="center"/>
          </w:tcPr>
          <w:p w:rsidR="00480BFB" w:rsidRPr="00D45674" w:rsidRDefault="00480BFB" w:rsidP="000A18D5">
            <w:pPr>
              <w:pStyle w:val="af0"/>
              <w:spacing w:after="0"/>
              <w:jc w:val="center"/>
              <w:rPr>
                <w:b/>
                <w:i/>
                <w:color w:val="000000" w:themeColor="text1"/>
              </w:rPr>
            </w:pPr>
          </w:p>
        </w:tc>
      </w:tr>
      <w:tr w:rsidR="002113EA" w:rsidRPr="00D45674" w:rsidTr="00480BFB">
        <w:tc>
          <w:tcPr>
            <w:tcW w:w="2392" w:type="dxa"/>
            <w:shd w:val="clear" w:color="auto" w:fill="auto"/>
            <w:vAlign w:val="center"/>
          </w:tcPr>
          <w:p w:rsidR="00480BFB" w:rsidRPr="00D45674" w:rsidRDefault="00480BFB" w:rsidP="000A18D5">
            <w:pPr>
              <w:pStyle w:val="af0"/>
              <w:spacing w:after="0"/>
              <w:jc w:val="center"/>
              <w:rPr>
                <w:i/>
                <w:color w:val="000000" w:themeColor="text1"/>
              </w:rPr>
            </w:pPr>
            <w:r w:rsidRPr="00D45674">
              <w:rPr>
                <w:i/>
                <w:color w:val="000000" w:themeColor="text1"/>
              </w:rPr>
              <w:t>Тип конфлікту</w:t>
            </w:r>
          </w:p>
        </w:tc>
        <w:tc>
          <w:tcPr>
            <w:tcW w:w="2393" w:type="dxa"/>
            <w:shd w:val="clear" w:color="auto" w:fill="auto"/>
            <w:vAlign w:val="center"/>
          </w:tcPr>
          <w:p w:rsidR="00480BFB" w:rsidRPr="00D45674" w:rsidRDefault="00480BFB" w:rsidP="000A18D5">
            <w:pPr>
              <w:pStyle w:val="af0"/>
              <w:spacing w:after="0"/>
              <w:jc w:val="center"/>
              <w:rPr>
                <w:i/>
                <w:color w:val="000000" w:themeColor="text1"/>
              </w:rPr>
            </w:pPr>
            <w:r w:rsidRPr="00D45674">
              <w:rPr>
                <w:i/>
                <w:color w:val="000000" w:themeColor="text1"/>
              </w:rPr>
              <w:t>Організаційний</w:t>
            </w:r>
          </w:p>
          <w:p w:rsidR="00480BFB" w:rsidRPr="00D45674" w:rsidRDefault="00480BFB" w:rsidP="000A18D5">
            <w:pPr>
              <w:pStyle w:val="af0"/>
              <w:spacing w:after="0"/>
              <w:jc w:val="center"/>
              <w:rPr>
                <w:i/>
                <w:color w:val="000000" w:themeColor="text1"/>
              </w:rPr>
            </w:pPr>
            <w:r w:rsidRPr="00D45674">
              <w:rPr>
                <w:i/>
                <w:color w:val="000000" w:themeColor="text1"/>
              </w:rPr>
              <w:t>напрямок</w:t>
            </w:r>
          </w:p>
        </w:tc>
        <w:tc>
          <w:tcPr>
            <w:tcW w:w="2393" w:type="dxa"/>
            <w:shd w:val="clear" w:color="auto" w:fill="auto"/>
            <w:vAlign w:val="center"/>
          </w:tcPr>
          <w:p w:rsidR="00480BFB" w:rsidRPr="00D45674" w:rsidRDefault="00480BFB" w:rsidP="000A18D5">
            <w:pPr>
              <w:pStyle w:val="af0"/>
              <w:spacing w:after="0"/>
              <w:jc w:val="center"/>
              <w:rPr>
                <w:i/>
                <w:color w:val="000000" w:themeColor="text1"/>
              </w:rPr>
            </w:pPr>
            <w:r w:rsidRPr="00D45674">
              <w:rPr>
                <w:i/>
                <w:color w:val="000000" w:themeColor="text1"/>
              </w:rPr>
              <w:t>Управлінський напрямок</w:t>
            </w:r>
          </w:p>
        </w:tc>
        <w:tc>
          <w:tcPr>
            <w:tcW w:w="2569" w:type="dxa"/>
            <w:shd w:val="clear" w:color="auto" w:fill="auto"/>
            <w:vAlign w:val="center"/>
          </w:tcPr>
          <w:p w:rsidR="00480BFB" w:rsidRPr="00D45674" w:rsidRDefault="00480BFB" w:rsidP="000A18D5">
            <w:pPr>
              <w:pStyle w:val="af0"/>
              <w:spacing w:after="0"/>
              <w:jc w:val="center"/>
              <w:rPr>
                <w:i/>
                <w:color w:val="000000" w:themeColor="text1"/>
              </w:rPr>
            </w:pPr>
            <w:r w:rsidRPr="00D45674">
              <w:rPr>
                <w:i/>
                <w:color w:val="000000" w:themeColor="text1"/>
              </w:rPr>
              <w:t xml:space="preserve">Професійний </w:t>
            </w:r>
          </w:p>
          <w:p w:rsidR="00480BFB" w:rsidRPr="00D45674" w:rsidRDefault="00480BFB" w:rsidP="000A18D5">
            <w:pPr>
              <w:pStyle w:val="af0"/>
              <w:spacing w:after="0"/>
              <w:jc w:val="center"/>
              <w:rPr>
                <w:i/>
                <w:color w:val="000000" w:themeColor="text1"/>
              </w:rPr>
            </w:pPr>
            <w:r w:rsidRPr="00D45674">
              <w:rPr>
                <w:i/>
                <w:color w:val="000000" w:themeColor="text1"/>
              </w:rPr>
              <w:t>напрямок</w:t>
            </w:r>
          </w:p>
        </w:tc>
      </w:tr>
      <w:tr w:rsidR="002113EA" w:rsidRPr="00D45674" w:rsidTr="00480BFB">
        <w:trPr>
          <w:trHeight w:val="572"/>
        </w:trPr>
        <w:tc>
          <w:tcPr>
            <w:tcW w:w="2392" w:type="dxa"/>
            <w:shd w:val="clear" w:color="auto" w:fill="auto"/>
          </w:tcPr>
          <w:p w:rsidR="00480BFB" w:rsidRPr="00D45674" w:rsidRDefault="00480BFB" w:rsidP="00480BFB">
            <w:pPr>
              <w:pStyle w:val="af0"/>
              <w:spacing w:after="0"/>
              <w:rPr>
                <w:i/>
                <w:color w:val="000000" w:themeColor="text1"/>
              </w:rPr>
            </w:pPr>
            <w:r w:rsidRPr="00D45674">
              <w:rPr>
                <w:i/>
                <w:color w:val="000000" w:themeColor="text1"/>
              </w:rPr>
              <w:t>1. Перепона досягненню основних цілей спільної ігрової діяльності.</w:t>
            </w:r>
          </w:p>
        </w:tc>
        <w:tc>
          <w:tcPr>
            <w:tcW w:w="2393" w:type="dxa"/>
            <w:shd w:val="clear" w:color="auto" w:fill="auto"/>
          </w:tcPr>
          <w:p w:rsidR="00480BFB" w:rsidRPr="00D45674" w:rsidRDefault="00480BFB" w:rsidP="00480BFB">
            <w:pPr>
              <w:pStyle w:val="af0"/>
              <w:spacing w:after="0"/>
              <w:rPr>
                <w:color w:val="000000" w:themeColor="text1"/>
              </w:rPr>
            </w:pPr>
            <w:r w:rsidRPr="00D45674">
              <w:rPr>
                <w:color w:val="000000" w:themeColor="text1"/>
              </w:rPr>
              <w:t xml:space="preserve">Дії одного студента є перепоною для успішної діяльності іншого. </w:t>
            </w:r>
          </w:p>
        </w:tc>
        <w:tc>
          <w:tcPr>
            <w:tcW w:w="2393" w:type="dxa"/>
            <w:shd w:val="clear" w:color="auto" w:fill="auto"/>
          </w:tcPr>
          <w:p w:rsidR="00480BFB" w:rsidRPr="00D45674" w:rsidRDefault="00480BFB" w:rsidP="00441B1F">
            <w:pPr>
              <w:pStyle w:val="af0"/>
              <w:spacing w:after="0"/>
              <w:rPr>
                <w:color w:val="000000" w:themeColor="text1"/>
              </w:rPr>
            </w:pPr>
            <w:r w:rsidRPr="00D45674">
              <w:rPr>
                <w:color w:val="000000" w:themeColor="text1"/>
              </w:rPr>
              <w:t>Тренер не забезпечує можливості діяльності команди для успішного досягнення цілей.</w:t>
            </w:r>
          </w:p>
        </w:tc>
        <w:tc>
          <w:tcPr>
            <w:tcW w:w="2569" w:type="dxa"/>
            <w:shd w:val="clear" w:color="auto" w:fill="auto"/>
          </w:tcPr>
          <w:p w:rsidR="00480BFB" w:rsidRPr="00D45674" w:rsidRDefault="00480BFB" w:rsidP="00441B1F">
            <w:pPr>
              <w:pStyle w:val="af0"/>
              <w:spacing w:after="0"/>
              <w:rPr>
                <w:color w:val="000000" w:themeColor="text1"/>
              </w:rPr>
            </w:pPr>
            <w:r w:rsidRPr="00D45674">
              <w:rPr>
                <w:color w:val="000000" w:themeColor="text1"/>
              </w:rPr>
              <w:t>Гравці не забезпечують тренеру можливості для здійснення основної мети діяльності.</w:t>
            </w:r>
          </w:p>
        </w:tc>
      </w:tr>
      <w:tr w:rsidR="002113EA" w:rsidRPr="00D45674" w:rsidTr="00480BFB">
        <w:tc>
          <w:tcPr>
            <w:tcW w:w="2392" w:type="dxa"/>
            <w:shd w:val="clear" w:color="auto" w:fill="auto"/>
          </w:tcPr>
          <w:p w:rsidR="00480BFB" w:rsidRPr="00D45674" w:rsidRDefault="00480BFB" w:rsidP="000A18D5">
            <w:pPr>
              <w:pStyle w:val="af0"/>
              <w:spacing w:after="0"/>
              <w:rPr>
                <w:i/>
                <w:color w:val="000000" w:themeColor="text1"/>
              </w:rPr>
            </w:pPr>
            <w:r w:rsidRPr="00D45674">
              <w:rPr>
                <w:i/>
                <w:color w:val="000000" w:themeColor="text1"/>
              </w:rPr>
              <w:t>2. Перепона досягненню особистих цілей у командній грі.</w:t>
            </w:r>
          </w:p>
        </w:tc>
        <w:tc>
          <w:tcPr>
            <w:tcW w:w="2393" w:type="dxa"/>
            <w:shd w:val="clear" w:color="auto" w:fill="auto"/>
          </w:tcPr>
          <w:p w:rsidR="00480BFB" w:rsidRPr="00D45674" w:rsidRDefault="00480BFB" w:rsidP="00441B1F">
            <w:pPr>
              <w:pStyle w:val="af0"/>
              <w:spacing w:after="0"/>
              <w:rPr>
                <w:color w:val="000000" w:themeColor="text1"/>
              </w:rPr>
            </w:pPr>
            <w:r w:rsidRPr="00D45674">
              <w:rPr>
                <w:color w:val="000000" w:themeColor="text1"/>
              </w:rPr>
              <w:t xml:space="preserve">Дія одного студента є перепоною для досягнення особистих цілей іншого. </w:t>
            </w:r>
          </w:p>
        </w:tc>
        <w:tc>
          <w:tcPr>
            <w:tcW w:w="2393" w:type="dxa"/>
            <w:shd w:val="clear" w:color="auto" w:fill="auto"/>
          </w:tcPr>
          <w:p w:rsidR="00480BFB" w:rsidRPr="00D45674" w:rsidRDefault="00480BFB" w:rsidP="00441B1F">
            <w:pPr>
              <w:pStyle w:val="af0"/>
              <w:spacing w:after="0"/>
              <w:rPr>
                <w:color w:val="000000" w:themeColor="text1"/>
              </w:rPr>
            </w:pPr>
            <w:r w:rsidRPr="00D45674">
              <w:rPr>
                <w:color w:val="000000" w:themeColor="text1"/>
              </w:rPr>
              <w:t>Тренер не забезпечує можливості діяльності студента для досягнення його особистих цілей.</w:t>
            </w:r>
          </w:p>
        </w:tc>
        <w:tc>
          <w:tcPr>
            <w:tcW w:w="2569" w:type="dxa"/>
            <w:shd w:val="clear" w:color="auto" w:fill="auto"/>
          </w:tcPr>
          <w:p w:rsidR="00480BFB" w:rsidRPr="00D45674" w:rsidRDefault="00480BFB" w:rsidP="00441B1F">
            <w:pPr>
              <w:pStyle w:val="af0"/>
              <w:spacing w:after="0"/>
              <w:rPr>
                <w:color w:val="000000" w:themeColor="text1"/>
              </w:rPr>
            </w:pPr>
            <w:r w:rsidRPr="00D45674">
              <w:rPr>
                <w:color w:val="000000" w:themeColor="text1"/>
              </w:rPr>
              <w:t>Гравці створюють перепони для досягнення тренером його особистих цілей.</w:t>
            </w:r>
          </w:p>
        </w:tc>
      </w:tr>
      <w:tr w:rsidR="002113EA" w:rsidRPr="007D2546" w:rsidTr="00480BFB">
        <w:tc>
          <w:tcPr>
            <w:tcW w:w="2392" w:type="dxa"/>
            <w:shd w:val="clear" w:color="auto" w:fill="auto"/>
          </w:tcPr>
          <w:p w:rsidR="00480BFB" w:rsidRPr="00D45674" w:rsidRDefault="00480BFB" w:rsidP="00441B1F">
            <w:pPr>
              <w:pStyle w:val="af0"/>
              <w:spacing w:after="0"/>
              <w:rPr>
                <w:i/>
                <w:color w:val="000000" w:themeColor="text1"/>
              </w:rPr>
            </w:pPr>
            <w:r w:rsidRPr="00D45674">
              <w:rPr>
                <w:i/>
                <w:color w:val="000000" w:themeColor="text1"/>
              </w:rPr>
              <w:t>3. Суперечність дій особистості соціальним нормам, підтримка вболівальників.</w:t>
            </w:r>
          </w:p>
        </w:tc>
        <w:tc>
          <w:tcPr>
            <w:tcW w:w="2393" w:type="dxa"/>
            <w:shd w:val="clear" w:color="auto" w:fill="auto"/>
          </w:tcPr>
          <w:p w:rsidR="00480BFB" w:rsidRPr="00D45674" w:rsidRDefault="00480BFB" w:rsidP="000A18D5">
            <w:pPr>
              <w:pStyle w:val="af0"/>
              <w:spacing w:after="0"/>
              <w:rPr>
                <w:color w:val="000000" w:themeColor="text1"/>
              </w:rPr>
            </w:pPr>
            <w:r w:rsidRPr="00D45674">
              <w:rPr>
                <w:color w:val="000000" w:themeColor="text1"/>
              </w:rPr>
              <w:t>Конфліктна поведінка з порушенням моральних норм у групі .</w:t>
            </w:r>
          </w:p>
        </w:tc>
        <w:tc>
          <w:tcPr>
            <w:tcW w:w="2393" w:type="dxa"/>
            <w:shd w:val="clear" w:color="auto" w:fill="auto"/>
          </w:tcPr>
          <w:p w:rsidR="00480BFB" w:rsidRPr="00D45674" w:rsidRDefault="00480BFB" w:rsidP="00441B1F">
            <w:pPr>
              <w:pStyle w:val="af0"/>
              <w:spacing w:after="0"/>
              <w:rPr>
                <w:color w:val="000000" w:themeColor="text1"/>
              </w:rPr>
            </w:pPr>
            <w:r w:rsidRPr="00D45674">
              <w:rPr>
                <w:color w:val="000000" w:themeColor="text1"/>
              </w:rPr>
              <w:t>Суперечність між діяльністю тренера, його стилем роботи та очікуванням гравців у команді.</w:t>
            </w:r>
          </w:p>
        </w:tc>
        <w:tc>
          <w:tcPr>
            <w:tcW w:w="2569" w:type="dxa"/>
            <w:shd w:val="clear" w:color="auto" w:fill="auto"/>
          </w:tcPr>
          <w:p w:rsidR="00480BFB" w:rsidRPr="00D45674" w:rsidRDefault="00480BFB" w:rsidP="00441B1F">
            <w:pPr>
              <w:pStyle w:val="af0"/>
              <w:spacing w:after="0"/>
              <w:rPr>
                <w:color w:val="000000" w:themeColor="text1"/>
              </w:rPr>
            </w:pPr>
            <w:r w:rsidRPr="00D45674">
              <w:rPr>
                <w:color w:val="000000" w:themeColor="text1"/>
              </w:rPr>
              <w:t>Суперечність між діяльністю гравців, як носія певної соці</w:t>
            </w:r>
            <w:r w:rsidRPr="00D45674">
              <w:rPr>
                <w:color w:val="000000" w:themeColor="text1"/>
              </w:rPr>
              <w:softHyphen/>
              <w:t>альної ролі та очікувань тренера.</w:t>
            </w:r>
          </w:p>
        </w:tc>
      </w:tr>
      <w:tr w:rsidR="002113EA" w:rsidRPr="00D45674" w:rsidTr="00480BFB">
        <w:tc>
          <w:tcPr>
            <w:tcW w:w="2392" w:type="dxa"/>
            <w:shd w:val="clear" w:color="auto" w:fill="auto"/>
          </w:tcPr>
          <w:p w:rsidR="00480BFB" w:rsidRPr="00D45674" w:rsidRDefault="00480BFB" w:rsidP="000A18D5">
            <w:pPr>
              <w:pStyle w:val="af0"/>
              <w:spacing w:after="0"/>
              <w:rPr>
                <w:i/>
                <w:color w:val="000000" w:themeColor="text1"/>
              </w:rPr>
            </w:pPr>
            <w:r w:rsidRPr="00D45674">
              <w:rPr>
                <w:i/>
                <w:color w:val="000000" w:themeColor="text1"/>
              </w:rPr>
              <w:t xml:space="preserve">4. Особистісні </w:t>
            </w:r>
            <w:r w:rsidRPr="00D45674">
              <w:rPr>
                <w:i/>
                <w:color w:val="000000" w:themeColor="text1"/>
              </w:rPr>
              <w:lastRenderedPageBreak/>
              <w:t>конфлікти.</w:t>
            </w:r>
          </w:p>
        </w:tc>
        <w:tc>
          <w:tcPr>
            <w:tcW w:w="2393" w:type="dxa"/>
            <w:shd w:val="clear" w:color="auto" w:fill="auto"/>
          </w:tcPr>
          <w:p w:rsidR="00480BFB" w:rsidRPr="00D45674" w:rsidRDefault="00480BFB" w:rsidP="000A18D5">
            <w:pPr>
              <w:pStyle w:val="af0"/>
              <w:spacing w:after="0"/>
              <w:rPr>
                <w:color w:val="000000" w:themeColor="text1"/>
              </w:rPr>
            </w:pPr>
            <w:r w:rsidRPr="00D45674">
              <w:rPr>
                <w:color w:val="000000" w:themeColor="text1"/>
              </w:rPr>
              <w:lastRenderedPageBreak/>
              <w:t xml:space="preserve">Несумісність </w:t>
            </w:r>
            <w:r w:rsidRPr="00D45674">
              <w:rPr>
                <w:color w:val="000000" w:themeColor="text1"/>
              </w:rPr>
              <w:lastRenderedPageBreak/>
              <w:t>особистісної</w:t>
            </w:r>
          </w:p>
          <w:p w:rsidR="00480BFB" w:rsidRPr="00D45674" w:rsidRDefault="00480BFB" w:rsidP="000A18D5">
            <w:pPr>
              <w:pStyle w:val="af0"/>
              <w:spacing w:after="0"/>
              <w:rPr>
                <w:color w:val="000000" w:themeColor="text1"/>
              </w:rPr>
            </w:pPr>
            <w:r w:rsidRPr="00D45674">
              <w:rPr>
                <w:color w:val="000000" w:themeColor="text1"/>
              </w:rPr>
              <w:t>поведінки.</w:t>
            </w:r>
          </w:p>
        </w:tc>
        <w:tc>
          <w:tcPr>
            <w:tcW w:w="2393" w:type="dxa"/>
            <w:shd w:val="clear" w:color="auto" w:fill="auto"/>
          </w:tcPr>
          <w:p w:rsidR="00480BFB" w:rsidRPr="00D45674" w:rsidRDefault="00480BFB" w:rsidP="000A18D5">
            <w:pPr>
              <w:pStyle w:val="af0"/>
              <w:spacing w:after="0"/>
              <w:rPr>
                <w:color w:val="000000" w:themeColor="text1"/>
              </w:rPr>
            </w:pPr>
            <w:r w:rsidRPr="00D45674">
              <w:rPr>
                <w:color w:val="000000" w:themeColor="text1"/>
              </w:rPr>
              <w:lastRenderedPageBreak/>
              <w:t xml:space="preserve">Капітан команди  не </w:t>
            </w:r>
            <w:r w:rsidRPr="00D45674">
              <w:rPr>
                <w:color w:val="000000" w:themeColor="text1"/>
              </w:rPr>
              <w:lastRenderedPageBreak/>
              <w:t>виправдовує очікуванням інших її членів.</w:t>
            </w:r>
          </w:p>
        </w:tc>
        <w:tc>
          <w:tcPr>
            <w:tcW w:w="2569" w:type="dxa"/>
            <w:shd w:val="clear" w:color="auto" w:fill="auto"/>
          </w:tcPr>
          <w:p w:rsidR="00480BFB" w:rsidRPr="00D45674" w:rsidRDefault="00480BFB" w:rsidP="000A18D5">
            <w:pPr>
              <w:pStyle w:val="af0"/>
              <w:spacing w:after="0"/>
              <w:rPr>
                <w:color w:val="000000" w:themeColor="text1"/>
              </w:rPr>
            </w:pPr>
            <w:r w:rsidRPr="00D45674">
              <w:rPr>
                <w:color w:val="000000" w:themeColor="text1"/>
              </w:rPr>
              <w:lastRenderedPageBreak/>
              <w:t xml:space="preserve">Команда не </w:t>
            </w:r>
            <w:r w:rsidRPr="00D45674">
              <w:rPr>
                <w:color w:val="000000" w:themeColor="text1"/>
              </w:rPr>
              <w:lastRenderedPageBreak/>
              <w:t>виправдовує очікуванням капітана та тренера.</w:t>
            </w:r>
          </w:p>
        </w:tc>
      </w:tr>
    </w:tbl>
    <w:p w:rsidR="00441B1F" w:rsidRPr="00D45674" w:rsidRDefault="00441B1F" w:rsidP="00C22514">
      <w:pPr>
        <w:pStyle w:val="af0"/>
        <w:spacing w:after="0"/>
        <w:ind w:firstLine="567"/>
        <w:jc w:val="both"/>
        <w:rPr>
          <w:b/>
          <w:color w:val="000000" w:themeColor="text1"/>
          <w:sz w:val="28"/>
          <w:szCs w:val="28"/>
        </w:rPr>
      </w:pPr>
    </w:p>
    <w:p w:rsidR="00C22514" w:rsidRPr="00D45674" w:rsidRDefault="00C22514" w:rsidP="00D7269A">
      <w:pPr>
        <w:pStyle w:val="af0"/>
        <w:spacing w:after="0"/>
        <w:ind w:firstLine="709"/>
        <w:jc w:val="both"/>
        <w:rPr>
          <w:color w:val="000000" w:themeColor="text1"/>
          <w:sz w:val="28"/>
          <w:szCs w:val="28"/>
        </w:rPr>
      </w:pPr>
      <w:r w:rsidRPr="00D45674">
        <w:rPr>
          <w:b/>
          <w:color w:val="000000" w:themeColor="text1"/>
          <w:sz w:val="28"/>
          <w:szCs w:val="28"/>
        </w:rPr>
        <w:t>Результати дослідження та їх обговорення</w:t>
      </w:r>
      <w:r w:rsidR="00441B1F" w:rsidRPr="00D45674">
        <w:rPr>
          <w:b/>
          <w:color w:val="000000" w:themeColor="text1"/>
          <w:sz w:val="28"/>
          <w:szCs w:val="28"/>
        </w:rPr>
        <w:t>.</w:t>
      </w:r>
      <w:r w:rsidR="00297AE6">
        <w:rPr>
          <w:b/>
          <w:color w:val="000000" w:themeColor="text1"/>
          <w:sz w:val="28"/>
          <w:szCs w:val="28"/>
        </w:rPr>
        <w:t xml:space="preserve"> </w:t>
      </w:r>
      <w:r w:rsidRPr="00D45674">
        <w:rPr>
          <w:color w:val="000000" w:themeColor="text1"/>
          <w:sz w:val="28"/>
          <w:szCs w:val="28"/>
        </w:rPr>
        <w:t xml:space="preserve">Судячи з типів соціально-психологічних колективних конфліктів, отримали результати за якими для учасників команди є найбільш значущим організаційний напрямок, при якому виникають неузгодженості та протиріччя особистісного самовизначення поведінки співпраці та загальне переконання в тому, що студентам дана можливість контролювати ситуацію (пізній час гри, збір команди в незадовільний графік </w:t>
      </w:r>
      <w:r w:rsidR="00441B1F" w:rsidRPr="00D45674">
        <w:rPr>
          <w:color w:val="000000" w:themeColor="text1"/>
          <w:sz w:val="28"/>
          <w:szCs w:val="28"/>
        </w:rPr>
        <w:t>тощо</w:t>
      </w:r>
      <w:r w:rsidRPr="00D45674">
        <w:rPr>
          <w:color w:val="000000" w:themeColor="text1"/>
          <w:sz w:val="28"/>
          <w:szCs w:val="28"/>
        </w:rPr>
        <w:t xml:space="preserve">). </w:t>
      </w:r>
    </w:p>
    <w:p w:rsidR="00C22514" w:rsidRDefault="00D7269A" w:rsidP="00D7269A">
      <w:pPr>
        <w:pStyle w:val="af0"/>
        <w:spacing w:after="0"/>
        <w:ind w:firstLine="709"/>
        <w:jc w:val="both"/>
        <w:rPr>
          <w:color w:val="000000" w:themeColor="text1"/>
          <w:sz w:val="28"/>
          <w:szCs w:val="28"/>
        </w:rPr>
      </w:pPr>
      <w:r w:rsidRPr="00D45674">
        <w:rPr>
          <w:color w:val="000000" w:themeColor="text1"/>
          <w:sz w:val="28"/>
          <w:szCs w:val="28"/>
        </w:rPr>
        <w:t xml:space="preserve">В </w:t>
      </w:r>
      <w:r w:rsidR="00C22514" w:rsidRPr="00D45674">
        <w:rPr>
          <w:color w:val="000000" w:themeColor="text1"/>
          <w:sz w:val="28"/>
          <w:szCs w:val="28"/>
        </w:rPr>
        <w:t>процесі вільного інтерв’ювання студентів, які являються гравцями волейбольних команд, ми виявили дані, які узагальнили (</w:t>
      </w:r>
      <w:r w:rsidRPr="00D45674">
        <w:rPr>
          <w:color w:val="000000" w:themeColor="text1"/>
          <w:sz w:val="28"/>
          <w:szCs w:val="28"/>
        </w:rPr>
        <w:t>т</w:t>
      </w:r>
      <w:r w:rsidR="00C22514" w:rsidRPr="00D45674">
        <w:rPr>
          <w:color w:val="000000" w:themeColor="text1"/>
          <w:sz w:val="28"/>
          <w:szCs w:val="28"/>
        </w:rPr>
        <w:t>абл</w:t>
      </w:r>
      <w:r w:rsidR="00441B1F" w:rsidRPr="00D45674">
        <w:rPr>
          <w:color w:val="000000" w:themeColor="text1"/>
          <w:sz w:val="28"/>
          <w:szCs w:val="28"/>
        </w:rPr>
        <w:t>.</w:t>
      </w:r>
      <w:r w:rsidR="00C22514" w:rsidRPr="00D45674">
        <w:rPr>
          <w:color w:val="000000" w:themeColor="text1"/>
          <w:sz w:val="28"/>
          <w:szCs w:val="28"/>
        </w:rPr>
        <w:t xml:space="preserve"> 2, 3).</w:t>
      </w:r>
    </w:p>
    <w:p w:rsidR="00297AE6" w:rsidRPr="00D45674" w:rsidRDefault="00297AE6" w:rsidP="00D7269A">
      <w:pPr>
        <w:pStyle w:val="af0"/>
        <w:spacing w:after="0"/>
        <w:ind w:firstLine="709"/>
        <w:jc w:val="both"/>
        <w:rPr>
          <w:color w:val="000000" w:themeColor="text1"/>
          <w:sz w:val="28"/>
          <w:szCs w:val="28"/>
        </w:rPr>
      </w:pPr>
    </w:p>
    <w:p w:rsidR="00C22514" w:rsidRPr="00297AE6" w:rsidRDefault="00C22514" w:rsidP="00C22514">
      <w:pPr>
        <w:pStyle w:val="af0"/>
        <w:spacing w:after="0"/>
        <w:ind w:firstLine="567"/>
        <w:jc w:val="right"/>
        <w:rPr>
          <w:color w:val="000000" w:themeColor="text1"/>
          <w:sz w:val="28"/>
          <w:szCs w:val="28"/>
        </w:rPr>
      </w:pPr>
      <w:r w:rsidRPr="00297AE6">
        <w:rPr>
          <w:color w:val="000000" w:themeColor="text1"/>
          <w:sz w:val="28"/>
          <w:szCs w:val="28"/>
        </w:rPr>
        <w:t>Таблиця 2</w:t>
      </w:r>
    </w:p>
    <w:p w:rsidR="00441B1F" w:rsidRPr="00D45674" w:rsidRDefault="00441B1F" w:rsidP="00441B1F">
      <w:pPr>
        <w:pStyle w:val="af0"/>
        <w:spacing w:after="0"/>
        <w:ind w:firstLine="567"/>
        <w:jc w:val="center"/>
        <w:rPr>
          <w:b/>
          <w:color w:val="000000" w:themeColor="text1"/>
        </w:rPr>
      </w:pPr>
      <w:r w:rsidRPr="00D45674">
        <w:rPr>
          <w:b/>
          <w:color w:val="000000" w:themeColor="text1"/>
        </w:rPr>
        <w:t>ТИПИ КОНФЛІКТІВ</w:t>
      </w:r>
    </w:p>
    <w:tbl>
      <w:tblPr>
        <w:tblpPr w:leftFromText="180" w:rightFromText="180" w:vertAnchor="text" w:horzAnchor="page" w:tblpX="1101" w:tblpY="2"/>
        <w:tblW w:w="9629" w:type="dxa"/>
        <w:tblCellMar>
          <w:left w:w="0" w:type="dxa"/>
          <w:right w:w="0" w:type="dxa"/>
        </w:tblCellMar>
        <w:tblLook w:val="00A0"/>
      </w:tblPr>
      <w:tblGrid>
        <w:gridCol w:w="1956"/>
        <w:gridCol w:w="1956"/>
        <w:gridCol w:w="1956"/>
        <w:gridCol w:w="1956"/>
        <w:gridCol w:w="1805"/>
      </w:tblGrid>
      <w:tr w:rsidR="002113EA" w:rsidRPr="00D45674" w:rsidTr="00D7269A">
        <w:trPr>
          <w:cantSplit/>
          <w:trHeight w:val="113"/>
        </w:trPr>
        <w:tc>
          <w:tcPr>
            <w:tcW w:w="1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22514" w:rsidRPr="00D45674" w:rsidRDefault="00C22514" w:rsidP="000A18D5">
            <w:pPr>
              <w:pStyle w:val="af0"/>
              <w:spacing w:after="0"/>
              <w:jc w:val="center"/>
              <w:rPr>
                <w:color w:val="000000" w:themeColor="text1"/>
              </w:rPr>
            </w:pPr>
            <w:r w:rsidRPr="00D45674">
              <w:rPr>
                <w:color w:val="000000" w:themeColor="text1"/>
              </w:rPr>
              <w:t>40 студентів</w:t>
            </w:r>
          </w:p>
          <w:p w:rsidR="00C22514" w:rsidRPr="00D45674" w:rsidRDefault="00C22514" w:rsidP="000A18D5">
            <w:pPr>
              <w:pStyle w:val="af0"/>
              <w:spacing w:after="0"/>
              <w:jc w:val="center"/>
              <w:rPr>
                <w:color w:val="000000" w:themeColor="text1"/>
              </w:rPr>
            </w:pPr>
            <w:r w:rsidRPr="00D45674">
              <w:rPr>
                <w:color w:val="000000" w:themeColor="text1"/>
              </w:rPr>
              <w:t>40 %</w:t>
            </w:r>
          </w:p>
        </w:tc>
        <w:tc>
          <w:tcPr>
            <w:tcW w:w="19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22514" w:rsidRPr="00D45674" w:rsidRDefault="00C22514" w:rsidP="000A18D5">
            <w:pPr>
              <w:pStyle w:val="af0"/>
              <w:spacing w:after="0"/>
              <w:rPr>
                <w:color w:val="000000" w:themeColor="text1"/>
                <w:u w:val="single"/>
              </w:rPr>
            </w:pPr>
            <w:r w:rsidRPr="00D45674">
              <w:rPr>
                <w:color w:val="000000" w:themeColor="text1"/>
                <w:u w:val="single"/>
              </w:rPr>
              <w:t> </w:t>
            </w:r>
          </w:p>
        </w:tc>
        <w:tc>
          <w:tcPr>
            <w:tcW w:w="195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C22514" w:rsidRPr="00D45674" w:rsidRDefault="00C22514" w:rsidP="000A18D5">
            <w:pPr>
              <w:pStyle w:val="af0"/>
              <w:spacing w:after="0"/>
              <w:rPr>
                <w:color w:val="000000" w:themeColor="text1"/>
                <w:u w:val="single"/>
              </w:rPr>
            </w:pPr>
            <w:r w:rsidRPr="00D45674">
              <w:rPr>
                <w:color w:val="000000" w:themeColor="text1"/>
                <w:u w:val="single"/>
              </w:rPr>
              <w:t> </w:t>
            </w:r>
          </w:p>
        </w:tc>
        <w:tc>
          <w:tcPr>
            <w:tcW w:w="19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22514" w:rsidRPr="00D45674" w:rsidRDefault="00C22514" w:rsidP="000A18D5">
            <w:pPr>
              <w:pStyle w:val="af0"/>
              <w:spacing w:after="0"/>
              <w:rPr>
                <w:color w:val="000000" w:themeColor="text1"/>
                <w:u w:val="single"/>
              </w:rPr>
            </w:pPr>
            <w:r w:rsidRPr="00D45674">
              <w:rPr>
                <w:color w:val="000000" w:themeColor="text1"/>
                <w:u w:val="single"/>
              </w:rPr>
              <w:t> </w:t>
            </w:r>
          </w:p>
        </w:tc>
        <w:tc>
          <w:tcPr>
            <w:tcW w:w="1805" w:type="dxa"/>
            <w:tcBorders>
              <w:top w:val="single" w:sz="8" w:space="0" w:color="auto"/>
              <w:left w:val="nil"/>
              <w:bottom w:val="single" w:sz="8" w:space="0" w:color="auto"/>
              <w:right w:val="single" w:sz="8" w:space="0" w:color="auto"/>
            </w:tcBorders>
          </w:tcPr>
          <w:p w:rsidR="00C22514" w:rsidRPr="00D45674" w:rsidRDefault="00C22514" w:rsidP="000A18D5">
            <w:pPr>
              <w:pStyle w:val="af0"/>
              <w:spacing w:after="0"/>
              <w:rPr>
                <w:color w:val="000000" w:themeColor="text1"/>
                <w:u w:val="single"/>
              </w:rPr>
            </w:pPr>
          </w:p>
        </w:tc>
      </w:tr>
      <w:tr w:rsidR="002113EA" w:rsidRPr="00D45674" w:rsidTr="00D7269A">
        <w:trPr>
          <w:cantSplit/>
          <w:trHeight w:val="113"/>
        </w:trPr>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2514" w:rsidRPr="00D45674" w:rsidRDefault="00C22514" w:rsidP="000A18D5">
            <w:pPr>
              <w:pStyle w:val="af0"/>
              <w:spacing w:after="0"/>
              <w:jc w:val="center"/>
              <w:rPr>
                <w:color w:val="000000" w:themeColor="text1"/>
              </w:rPr>
            </w:pPr>
            <w:r w:rsidRPr="00D45674">
              <w:rPr>
                <w:color w:val="000000" w:themeColor="text1"/>
              </w:rPr>
              <w:t>30 студентів</w:t>
            </w:r>
          </w:p>
          <w:p w:rsidR="00C22514" w:rsidRPr="00D45674" w:rsidRDefault="00C22514" w:rsidP="000A18D5">
            <w:pPr>
              <w:pStyle w:val="af0"/>
              <w:spacing w:after="0"/>
              <w:jc w:val="center"/>
              <w:rPr>
                <w:color w:val="000000" w:themeColor="text1"/>
                <w:u w:val="single"/>
              </w:rPr>
            </w:pPr>
            <w:r w:rsidRPr="00D45674">
              <w:rPr>
                <w:color w:val="000000" w:themeColor="text1"/>
              </w:rPr>
              <w:t>30 %</w:t>
            </w:r>
          </w:p>
        </w:tc>
        <w:tc>
          <w:tcPr>
            <w:tcW w:w="19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22514" w:rsidRPr="00D45674" w:rsidRDefault="00C22514" w:rsidP="000A18D5">
            <w:pPr>
              <w:pStyle w:val="af0"/>
              <w:spacing w:after="0"/>
              <w:rPr>
                <w:color w:val="000000" w:themeColor="text1"/>
                <w:u w:val="single"/>
              </w:rPr>
            </w:pPr>
            <w:r w:rsidRPr="00D45674">
              <w:rPr>
                <w:color w:val="000000" w:themeColor="text1"/>
                <w:u w:val="single"/>
              </w:rPr>
              <w:t> </w:t>
            </w:r>
          </w:p>
        </w:tc>
        <w:tc>
          <w:tcPr>
            <w:tcW w:w="195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22514" w:rsidRPr="00D45674" w:rsidRDefault="00C22514" w:rsidP="000A18D5">
            <w:pPr>
              <w:pStyle w:val="af0"/>
              <w:spacing w:after="0"/>
              <w:rPr>
                <w:color w:val="000000" w:themeColor="text1"/>
                <w:u w:val="single"/>
              </w:rPr>
            </w:pPr>
            <w:r w:rsidRPr="00D45674">
              <w:rPr>
                <w:color w:val="000000" w:themeColor="text1"/>
                <w:u w:val="single"/>
              </w:rPr>
              <w:t> </w:t>
            </w:r>
          </w:p>
        </w:tc>
        <w:tc>
          <w:tcPr>
            <w:tcW w:w="19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22514" w:rsidRPr="00D45674" w:rsidRDefault="00C22514" w:rsidP="000A18D5">
            <w:pPr>
              <w:pStyle w:val="af0"/>
              <w:spacing w:after="0"/>
              <w:rPr>
                <w:color w:val="000000" w:themeColor="text1"/>
                <w:u w:val="single"/>
              </w:rPr>
            </w:pPr>
            <w:r w:rsidRPr="00D45674">
              <w:rPr>
                <w:color w:val="000000" w:themeColor="text1"/>
                <w:u w:val="single"/>
              </w:rPr>
              <w:t> </w:t>
            </w:r>
          </w:p>
        </w:tc>
        <w:tc>
          <w:tcPr>
            <w:tcW w:w="1805" w:type="dxa"/>
            <w:tcBorders>
              <w:top w:val="nil"/>
              <w:left w:val="nil"/>
              <w:bottom w:val="single" w:sz="8" w:space="0" w:color="auto"/>
              <w:right w:val="single" w:sz="8" w:space="0" w:color="auto"/>
            </w:tcBorders>
            <w:shd w:val="clear" w:color="auto" w:fill="FFFFFF"/>
          </w:tcPr>
          <w:p w:rsidR="00C22514" w:rsidRPr="00D45674" w:rsidRDefault="00C22514" w:rsidP="000A18D5">
            <w:pPr>
              <w:pStyle w:val="af0"/>
              <w:spacing w:after="0"/>
              <w:rPr>
                <w:color w:val="000000" w:themeColor="text1"/>
                <w:u w:val="single"/>
              </w:rPr>
            </w:pPr>
          </w:p>
        </w:tc>
      </w:tr>
      <w:tr w:rsidR="002113EA" w:rsidRPr="00D45674" w:rsidTr="00D7269A">
        <w:trPr>
          <w:cantSplit/>
          <w:trHeight w:val="113"/>
        </w:trPr>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2514" w:rsidRPr="00D45674" w:rsidRDefault="00C22514" w:rsidP="000A18D5">
            <w:pPr>
              <w:pStyle w:val="af0"/>
              <w:spacing w:after="0"/>
              <w:jc w:val="center"/>
              <w:rPr>
                <w:color w:val="000000" w:themeColor="text1"/>
              </w:rPr>
            </w:pPr>
            <w:r w:rsidRPr="00D45674">
              <w:rPr>
                <w:color w:val="000000" w:themeColor="text1"/>
              </w:rPr>
              <w:t>20 студентів</w:t>
            </w:r>
          </w:p>
          <w:p w:rsidR="00C22514" w:rsidRPr="00D45674" w:rsidRDefault="00C22514" w:rsidP="000A18D5">
            <w:pPr>
              <w:pStyle w:val="af0"/>
              <w:spacing w:after="0"/>
              <w:jc w:val="center"/>
              <w:rPr>
                <w:color w:val="000000" w:themeColor="text1"/>
              </w:rPr>
            </w:pPr>
            <w:r w:rsidRPr="00D45674">
              <w:rPr>
                <w:color w:val="000000" w:themeColor="text1"/>
              </w:rPr>
              <w:t>20 %</w:t>
            </w:r>
          </w:p>
        </w:tc>
        <w:tc>
          <w:tcPr>
            <w:tcW w:w="195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22514" w:rsidRPr="00D45674" w:rsidRDefault="00C22514" w:rsidP="000A18D5">
            <w:pPr>
              <w:pStyle w:val="af0"/>
              <w:spacing w:after="0"/>
              <w:rPr>
                <w:color w:val="000000" w:themeColor="text1"/>
                <w:u w:val="single"/>
              </w:rPr>
            </w:pPr>
            <w:r w:rsidRPr="00D45674">
              <w:rPr>
                <w:color w:val="000000" w:themeColor="text1"/>
                <w:u w:val="single"/>
              </w:rPr>
              <w:t> </w:t>
            </w:r>
          </w:p>
        </w:tc>
        <w:tc>
          <w:tcPr>
            <w:tcW w:w="195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22514" w:rsidRPr="00D45674" w:rsidRDefault="00C22514" w:rsidP="000A18D5">
            <w:pPr>
              <w:pStyle w:val="af0"/>
              <w:spacing w:after="0"/>
              <w:rPr>
                <w:color w:val="000000" w:themeColor="text1"/>
                <w:u w:val="single"/>
              </w:rPr>
            </w:pPr>
            <w:r w:rsidRPr="00D45674">
              <w:rPr>
                <w:color w:val="000000" w:themeColor="text1"/>
                <w:u w:val="single"/>
              </w:rPr>
              <w:t> </w:t>
            </w:r>
          </w:p>
        </w:tc>
        <w:tc>
          <w:tcPr>
            <w:tcW w:w="195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22514" w:rsidRPr="00D45674" w:rsidRDefault="00C22514" w:rsidP="000A18D5">
            <w:pPr>
              <w:pStyle w:val="af0"/>
              <w:spacing w:after="0"/>
              <w:rPr>
                <w:color w:val="000000" w:themeColor="text1"/>
                <w:u w:val="single"/>
              </w:rPr>
            </w:pPr>
            <w:r w:rsidRPr="00D45674">
              <w:rPr>
                <w:color w:val="000000" w:themeColor="text1"/>
                <w:u w:val="single"/>
              </w:rPr>
              <w:t> </w:t>
            </w:r>
          </w:p>
        </w:tc>
        <w:tc>
          <w:tcPr>
            <w:tcW w:w="1805" w:type="dxa"/>
            <w:tcBorders>
              <w:top w:val="nil"/>
              <w:left w:val="nil"/>
              <w:bottom w:val="single" w:sz="8" w:space="0" w:color="auto"/>
              <w:right w:val="single" w:sz="8" w:space="0" w:color="auto"/>
            </w:tcBorders>
            <w:shd w:val="clear" w:color="auto" w:fill="auto"/>
          </w:tcPr>
          <w:p w:rsidR="00C22514" w:rsidRPr="00D45674" w:rsidRDefault="00C22514" w:rsidP="000A18D5">
            <w:pPr>
              <w:pStyle w:val="af0"/>
              <w:spacing w:after="0"/>
              <w:rPr>
                <w:color w:val="000000" w:themeColor="text1"/>
                <w:u w:val="single"/>
              </w:rPr>
            </w:pPr>
          </w:p>
        </w:tc>
      </w:tr>
      <w:tr w:rsidR="002113EA" w:rsidRPr="00D45674" w:rsidTr="00D7269A">
        <w:trPr>
          <w:cantSplit/>
          <w:trHeight w:val="113"/>
        </w:trPr>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2514" w:rsidRPr="00D45674" w:rsidRDefault="00C22514" w:rsidP="000A18D5">
            <w:pPr>
              <w:pStyle w:val="af0"/>
              <w:spacing w:after="0"/>
              <w:jc w:val="center"/>
              <w:rPr>
                <w:color w:val="000000" w:themeColor="text1"/>
              </w:rPr>
            </w:pPr>
            <w:r w:rsidRPr="00D45674">
              <w:rPr>
                <w:color w:val="000000" w:themeColor="text1"/>
              </w:rPr>
              <w:t>10 студентів</w:t>
            </w:r>
          </w:p>
          <w:p w:rsidR="00C22514" w:rsidRPr="00D45674" w:rsidRDefault="00C22514" w:rsidP="000A18D5">
            <w:pPr>
              <w:pStyle w:val="af0"/>
              <w:spacing w:after="0"/>
              <w:jc w:val="center"/>
              <w:rPr>
                <w:color w:val="000000" w:themeColor="text1"/>
                <w:u w:val="single"/>
              </w:rPr>
            </w:pPr>
            <w:r w:rsidRPr="00D45674">
              <w:rPr>
                <w:color w:val="000000" w:themeColor="text1"/>
              </w:rPr>
              <w:t>10 %</w:t>
            </w:r>
          </w:p>
        </w:tc>
        <w:tc>
          <w:tcPr>
            <w:tcW w:w="195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22514" w:rsidRPr="00D45674" w:rsidRDefault="00C22514" w:rsidP="000A18D5">
            <w:pPr>
              <w:pStyle w:val="af0"/>
              <w:spacing w:after="0"/>
              <w:rPr>
                <w:color w:val="000000" w:themeColor="text1"/>
                <w:u w:val="single"/>
              </w:rPr>
            </w:pPr>
            <w:r w:rsidRPr="00D45674">
              <w:rPr>
                <w:color w:val="000000" w:themeColor="text1"/>
                <w:u w:val="single"/>
              </w:rPr>
              <w:t> </w:t>
            </w:r>
          </w:p>
        </w:tc>
        <w:tc>
          <w:tcPr>
            <w:tcW w:w="195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22514" w:rsidRPr="00D45674" w:rsidRDefault="00C22514" w:rsidP="000A18D5">
            <w:pPr>
              <w:pStyle w:val="af0"/>
              <w:spacing w:after="0"/>
              <w:rPr>
                <w:color w:val="000000" w:themeColor="text1"/>
                <w:u w:val="single"/>
              </w:rPr>
            </w:pPr>
            <w:r w:rsidRPr="00D45674">
              <w:rPr>
                <w:color w:val="000000" w:themeColor="text1"/>
                <w:u w:val="single"/>
              </w:rPr>
              <w:t> </w:t>
            </w:r>
          </w:p>
        </w:tc>
        <w:tc>
          <w:tcPr>
            <w:tcW w:w="195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22514" w:rsidRPr="00D45674" w:rsidRDefault="00C22514" w:rsidP="000A18D5">
            <w:pPr>
              <w:pStyle w:val="af0"/>
              <w:spacing w:after="0"/>
              <w:rPr>
                <w:color w:val="000000" w:themeColor="text1"/>
                <w:u w:val="single"/>
              </w:rPr>
            </w:pPr>
            <w:r w:rsidRPr="00D45674">
              <w:rPr>
                <w:color w:val="000000" w:themeColor="text1"/>
                <w:u w:val="single"/>
              </w:rPr>
              <w:t> </w:t>
            </w:r>
          </w:p>
        </w:tc>
        <w:tc>
          <w:tcPr>
            <w:tcW w:w="1805" w:type="dxa"/>
            <w:tcBorders>
              <w:top w:val="nil"/>
              <w:left w:val="nil"/>
              <w:bottom w:val="single" w:sz="8" w:space="0" w:color="auto"/>
              <w:right w:val="single" w:sz="8" w:space="0" w:color="auto"/>
            </w:tcBorders>
            <w:shd w:val="clear" w:color="auto" w:fill="D9D9D9"/>
          </w:tcPr>
          <w:p w:rsidR="00C22514" w:rsidRPr="00D45674" w:rsidRDefault="00C22514" w:rsidP="000A18D5">
            <w:pPr>
              <w:pStyle w:val="af0"/>
              <w:spacing w:after="0"/>
              <w:rPr>
                <w:color w:val="000000" w:themeColor="text1"/>
                <w:u w:val="single"/>
              </w:rPr>
            </w:pPr>
          </w:p>
        </w:tc>
      </w:tr>
      <w:tr w:rsidR="002113EA" w:rsidRPr="00D45674" w:rsidTr="00D7269A">
        <w:trPr>
          <w:cantSplit/>
          <w:trHeight w:val="113"/>
        </w:trPr>
        <w:tc>
          <w:tcPr>
            <w:tcW w:w="195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C22514" w:rsidRPr="00D45674" w:rsidRDefault="00C22514" w:rsidP="000A18D5">
            <w:pPr>
              <w:pStyle w:val="af0"/>
              <w:spacing w:after="0"/>
              <w:rPr>
                <w:color w:val="000000" w:themeColor="text1"/>
                <w:u w:val="single"/>
              </w:rPr>
            </w:pPr>
            <w:r w:rsidRPr="00D45674">
              <w:rPr>
                <w:color w:val="000000" w:themeColor="text1"/>
                <w:u w:val="single"/>
              </w:rPr>
              <w:t>Всього</w:t>
            </w:r>
          </w:p>
        </w:tc>
        <w:tc>
          <w:tcPr>
            <w:tcW w:w="195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22514" w:rsidRPr="00D45674" w:rsidRDefault="00C22514" w:rsidP="000A18D5">
            <w:pPr>
              <w:pStyle w:val="af0"/>
              <w:spacing w:after="0"/>
              <w:jc w:val="center"/>
              <w:rPr>
                <w:color w:val="000000" w:themeColor="text1"/>
                <w:u w:val="single"/>
              </w:rPr>
            </w:pPr>
            <w:r w:rsidRPr="00D45674">
              <w:rPr>
                <w:b/>
                <w:bCs/>
                <w:color w:val="000000" w:themeColor="text1"/>
                <w:u w:val="single"/>
              </w:rPr>
              <w:t>25 %</w:t>
            </w:r>
          </w:p>
        </w:tc>
        <w:tc>
          <w:tcPr>
            <w:tcW w:w="195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22514" w:rsidRPr="00D45674" w:rsidRDefault="00C22514" w:rsidP="000A18D5">
            <w:pPr>
              <w:pStyle w:val="af0"/>
              <w:spacing w:after="0"/>
              <w:jc w:val="center"/>
              <w:rPr>
                <w:color w:val="000000" w:themeColor="text1"/>
                <w:u w:val="single"/>
              </w:rPr>
            </w:pPr>
            <w:r w:rsidRPr="00D45674">
              <w:rPr>
                <w:b/>
                <w:bCs/>
                <w:color w:val="000000" w:themeColor="text1"/>
                <w:u w:val="single"/>
              </w:rPr>
              <w:t>55 %</w:t>
            </w:r>
          </w:p>
        </w:tc>
        <w:tc>
          <w:tcPr>
            <w:tcW w:w="195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22514" w:rsidRPr="00D45674" w:rsidRDefault="00C22514" w:rsidP="000A18D5">
            <w:pPr>
              <w:pStyle w:val="af0"/>
              <w:spacing w:after="0"/>
              <w:jc w:val="center"/>
              <w:rPr>
                <w:color w:val="000000" w:themeColor="text1"/>
                <w:u w:val="single"/>
              </w:rPr>
            </w:pPr>
            <w:r w:rsidRPr="00D45674">
              <w:rPr>
                <w:b/>
                <w:bCs/>
                <w:color w:val="000000" w:themeColor="text1"/>
                <w:u w:val="single"/>
              </w:rPr>
              <w:t>19 %</w:t>
            </w:r>
          </w:p>
        </w:tc>
        <w:tc>
          <w:tcPr>
            <w:tcW w:w="1805" w:type="dxa"/>
            <w:tcBorders>
              <w:top w:val="nil"/>
              <w:left w:val="nil"/>
              <w:bottom w:val="single" w:sz="8" w:space="0" w:color="auto"/>
              <w:right w:val="single" w:sz="8" w:space="0" w:color="auto"/>
            </w:tcBorders>
            <w:shd w:val="clear" w:color="auto" w:fill="D9D9D9"/>
          </w:tcPr>
          <w:p w:rsidR="00C22514" w:rsidRPr="00D45674" w:rsidRDefault="00C22514" w:rsidP="000A18D5">
            <w:pPr>
              <w:pStyle w:val="af0"/>
              <w:spacing w:after="0"/>
              <w:jc w:val="center"/>
              <w:rPr>
                <w:b/>
                <w:bCs/>
                <w:color w:val="000000" w:themeColor="text1"/>
                <w:u w:val="single"/>
              </w:rPr>
            </w:pPr>
            <w:r w:rsidRPr="00D45674">
              <w:rPr>
                <w:b/>
                <w:bCs/>
                <w:color w:val="000000" w:themeColor="text1"/>
                <w:u w:val="single"/>
              </w:rPr>
              <w:t>1 %</w:t>
            </w:r>
          </w:p>
        </w:tc>
      </w:tr>
      <w:tr w:rsidR="002113EA" w:rsidRPr="00D45674" w:rsidTr="00D7269A">
        <w:trPr>
          <w:cantSplit/>
          <w:trHeight w:val="113"/>
        </w:trPr>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2514" w:rsidRPr="00D45674" w:rsidRDefault="00C22514" w:rsidP="000A18D5">
            <w:pPr>
              <w:pStyle w:val="af0"/>
              <w:spacing w:after="0"/>
              <w:rPr>
                <w:i/>
                <w:color w:val="000000" w:themeColor="text1"/>
                <w:u w:val="single"/>
              </w:rPr>
            </w:pPr>
            <w:r w:rsidRPr="00D45674">
              <w:rPr>
                <w:bCs/>
                <w:i/>
                <w:color w:val="000000" w:themeColor="text1"/>
                <w:u w:val="single"/>
              </w:rPr>
              <w:t>Відношення</w:t>
            </w:r>
          </w:p>
        </w:tc>
        <w:tc>
          <w:tcPr>
            <w:tcW w:w="1956" w:type="dxa"/>
            <w:tcBorders>
              <w:top w:val="nil"/>
              <w:left w:val="nil"/>
              <w:bottom w:val="single" w:sz="8" w:space="0" w:color="auto"/>
              <w:right w:val="single" w:sz="8" w:space="0" w:color="auto"/>
            </w:tcBorders>
            <w:tcMar>
              <w:top w:w="0" w:type="dxa"/>
              <w:left w:w="108" w:type="dxa"/>
              <w:bottom w:w="0" w:type="dxa"/>
              <w:right w:w="108" w:type="dxa"/>
            </w:tcMar>
          </w:tcPr>
          <w:p w:rsidR="00C22514" w:rsidRPr="00D45674" w:rsidRDefault="00C22514" w:rsidP="000A18D5">
            <w:pPr>
              <w:pStyle w:val="af0"/>
              <w:spacing w:after="0"/>
              <w:jc w:val="center"/>
              <w:rPr>
                <w:i/>
                <w:color w:val="000000" w:themeColor="text1"/>
                <w:u w:val="single"/>
              </w:rPr>
            </w:pPr>
            <w:r w:rsidRPr="00D45674">
              <w:rPr>
                <w:i/>
                <w:color w:val="000000" w:themeColor="text1"/>
              </w:rPr>
              <w:t>1. Перепона досягненню основних ці</w:t>
            </w:r>
            <w:r w:rsidRPr="00D45674">
              <w:rPr>
                <w:i/>
                <w:color w:val="000000" w:themeColor="text1"/>
              </w:rPr>
              <w:softHyphen/>
              <w:t>лей спільної діяльності команди.</w:t>
            </w:r>
          </w:p>
        </w:tc>
        <w:tc>
          <w:tcPr>
            <w:tcW w:w="1956" w:type="dxa"/>
            <w:tcBorders>
              <w:top w:val="nil"/>
              <w:left w:val="nil"/>
              <w:bottom w:val="single" w:sz="8" w:space="0" w:color="auto"/>
              <w:right w:val="single" w:sz="8" w:space="0" w:color="auto"/>
            </w:tcBorders>
            <w:tcMar>
              <w:top w:w="0" w:type="dxa"/>
              <w:left w:w="108" w:type="dxa"/>
              <w:bottom w:w="0" w:type="dxa"/>
              <w:right w:w="108" w:type="dxa"/>
            </w:tcMar>
          </w:tcPr>
          <w:p w:rsidR="00C22514" w:rsidRPr="00D45674" w:rsidRDefault="00C22514" w:rsidP="000A18D5">
            <w:pPr>
              <w:pStyle w:val="af0"/>
              <w:spacing w:after="0"/>
              <w:jc w:val="center"/>
              <w:rPr>
                <w:i/>
                <w:color w:val="000000" w:themeColor="text1"/>
                <w:u w:val="single"/>
              </w:rPr>
            </w:pPr>
            <w:r w:rsidRPr="00D45674">
              <w:rPr>
                <w:i/>
                <w:color w:val="000000" w:themeColor="text1"/>
              </w:rPr>
              <w:t>2. Перепона досягненню особистих цілей в команді.</w:t>
            </w:r>
          </w:p>
        </w:tc>
        <w:tc>
          <w:tcPr>
            <w:tcW w:w="1956" w:type="dxa"/>
            <w:tcBorders>
              <w:top w:val="nil"/>
              <w:left w:val="nil"/>
              <w:bottom w:val="single" w:sz="8" w:space="0" w:color="auto"/>
              <w:right w:val="single" w:sz="8" w:space="0" w:color="auto"/>
            </w:tcBorders>
            <w:tcMar>
              <w:top w:w="0" w:type="dxa"/>
              <w:left w:w="108" w:type="dxa"/>
              <w:bottom w:w="0" w:type="dxa"/>
              <w:right w:w="108" w:type="dxa"/>
            </w:tcMar>
          </w:tcPr>
          <w:p w:rsidR="00C22514" w:rsidRPr="00D45674" w:rsidRDefault="00C22514" w:rsidP="000A18D5">
            <w:pPr>
              <w:pStyle w:val="af0"/>
              <w:spacing w:after="0"/>
              <w:jc w:val="center"/>
              <w:rPr>
                <w:i/>
                <w:color w:val="000000" w:themeColor="text1"/>
              </w:rPr>
            </w:pPr>
            <w:r w:rsidRPr="00D45674">
              <w:rPr>
                <w:i/>
                <w:color w:val="000000" w:themeColor="text1"/>
              </w:rPr>
              <w:t>3. Супереч</w:t>
            </w:r>
            <w:r w:rsidRPr="00D45674">
              <w:rPr>
                <w:i/>
                <w:color w:val="000000" w:themeColor="text1"/>
              </w:rPr>
              <w:softHyphen/>
              <w:t>ність дій осо</w:t>
            </w:r>
            <w:r w:rsidRPr="00D45674">
              <w:rPr>
                <w:i/>
                <w:color w:val="000000" w:themeColor="text1"/>
              </w:rPr>
              <w:softHyphen/>
              <w:t>бистості соціальним нормам гри.</w:t>
            </w:r>
          </w:p>
        </w:tc>
        <w:tc>
          <w:tcPr>
            <w:tcW w:w="1805" w:type="dxa"/>
            <w:tcBorders>
              <w:top w:val="nil"/>
              <w:left w:val="nil"/>
              <w:bottom w:val="single" w:sz="8" w:space="0" w:color="auto"/>
              <w:right w:val="single" w:sz="8" w:space="0" w:color="auto"/>
            </w:tcBorders>
          </w:tcPr>
          <w:p w:rsidR="00C22514" w:rsidRPr="00D45674" w:rsidRDefault="00C22514" w:rsidP="000A18D5">
            <w:pPr>
              <w:pStyle w:val="af0"/>
              <w:spacing w:after="0"/>
              <w:ind w:left="162"/>
              <w:jc w:val="center"/>
              <w:rPr>
                <w:i/>
                <w:color w:val="000000" w:themeColor="text1"/>
                <w:u w:val="single"/>
              </w:rPr>
            </w:pPr>
            <w:r w:rsidRPr="00D45674">
              <w:rPr>
                <w:i/>
                <w:color w:val="000000" w:themeColor="text1"/>
              </w:rPr>
              <w:t>4. Особистісні конфлікти.</w:t>
            </w:r>
          </w:p>
        </w:tc>
      </w:tr>
    </w:tbl>
    <w:p w:rsidR="00441B1F" w:rsidRPr="00D45674" w:rsidRDefault="00441B1F" w:rsidP="00441B1F">
      <w:pPr>
        <w:pStyle w:val="af0"/>
        <w:spacing w:after="0"/>
        <w:jc w:val="right"/>
        <w:rPr>
          <w:b/>
          <w:color w:val="000000" w:themeColor="text1"/>
        </w:rPr>
      </w:pPr>
    </w:p>
    <w:p w:rsidR="00441B1F" w:rsidRPr="00297AE6" w:rsidRDefault="00441B1F" w:rsidP="00441B1F">
      <w:pPr>
        <w:pStyle w:val="af0"/>
        <w:spacing w:after="0"/>
        <w:jc w:val="right"/>
        <w:rPr>
          <w:bCs/>
          <w:color w:val="000000" w:themeColor="text1"/>
          <w:sz w:val="28"/>
          <w:szCs w:val="28"/>
        </w:rPr>
      </w:pPr>
      <w:r w:rsidRPr="00297AE6">
        <w:rPr>
          <w:bCs/>
          <w:color w:val="000000" w:themeColor="text1"/>
          <w:sz w:val="28"/>
          <w:szCs w:val="28"/>
        </w:rPr>
        <w:t>Таблиця 3</w:t>
      </w:r>
    </w:p>
    <w:p w:rsidR="00C22514" w:rsidRPr="00D45674" w:rsidRDefault="00441B1F" w:rsidP="00441B1F">
      <w:pPr>
        <w:pStyle w:val="af0"/>
        <w:spacing w:after="0"/>
        <w:jc w:val="center"/>
        <w:rPr>
          <w:bCs/>
          <w:color w:val="000000" w:themeColor="text1"/>
        </w:rPr>
      </w:pPr>
      <w:r w:rsidRPr="00D45674">
        <w:rPr>
          <w:b/>
          <w:color w:val="000000" w:themeColor="text1"/>
        </w:rPr>
        <w:t>СПРЯМОВАНІСТЬ КОНСТРУКТИВНИХ ДІЙ</w:t>
      </w:r>
    </w:p>
    <w:tbl>
      <w:tblPr>
        <w:tblpPr w:leftFromText="180" w:rightFromText="180" w:vertAnchor="text" w:horzAnchor="margin" w:tblpXSpec="right" w:tblpY="110"/>
        <w:tblW w:w="9598" w:type="dxa"/>
        <w:tblCellMar>
          <w:left w:w="0" w:type="dxa"/>
          <w:right w:w="0" w:type="dxa"/>
        </w:tblCellMar>
        <w:tblLook w:val="00A0"/>
      </w:tblPr>
      <w:tblGrid>
        <w:gridCol w:w="2194"/>
        <w:gridCol w:w="2468"/>
        <w:gridCol w:w="2468"/>
        <w:gridCol w:w="2468"/>
      </w:tblGrid>
      <w:tr w:rsidR="002113EA" w:rsidRPr="00D45674" w:rsidTr="00CF5F52">
        <w:trPr>
          <w:cantSplit/>
          <w:trHeight w:val="397"/>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22514" w:rsidRPr="009E27E0" w:rsidRDefault="00C22514" w:rsidP="000A18D5">
            <w:pPr>
              <w:pStyle w:val="af0"/>
              <w:spacing w:after="0"/>
              <w:jc w:val="center"/>
              <w:rPr>
                <w:color w:val="000000" w:themeColor="text1"/>
                <w:sz w:val="22"/>
                <w:szCs w:val="22"/>
              </w:rPr>
            </w:pPr>
            <w:r w:rsidRPr="009E27E0">
              <w:rPr>
                <w:color w:val="000000" w:themeColor="text1"/>
                <w:sz w:val="22"/>
                <w:szCs w:val="22"/>
              </w:rPr>
              <w:t>70 %</w:t>
            </w:r>
          </w:p>
        </w:tc>
        <w:tc>
          <w:tcPr>
            <w:tcW w:w="24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C22514" w:rsidRPr="00D45674" w:rsidRDefault="00C22514" w:rsidP="000A18D5">
            <w:pPr>
              <w:pStyle w:val="af0"/>
              <w:spacing w:after="0"/>
              <w:rPr>
                <w:color w:val="000000" w:themeColor="text1"/>
                <w:u w:val="single"/>
              </w:rPr>
            </w:pPr>
            <w:r w:rsidRPr="00D45674">
              <w:rPr>
                <w:color w:val="000000" w:themeColor="text1"/>
                <w:u w:val="single"/>
              </w:rPr>
              <w:t> </w:t>
            </w:r>
          </w:p>
        </w:tc>
        <w:tc>
          <w:tcPr>
            <w:tcW w:w="24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22514" w:rsidRPr="00D45674" w:rsidRDefault="00C22514" w:rsidP="000A18D5">
            <w:pPr>
              <w:pStyle w:val="af0"/>
              <w:spacing w:after="0"/>
              <w:rPr>
                <w:color w:val="000000" w:themeColor="text1"/>
                <w:u w:val="single"/>
              </w:rPr>
            </w:pPr>
            <w:r w:rsidRPr="00D45674">
              <w:rPr>
                <w:color w:val="000000" w:themeColor="text1"/>
                <w:u w:val="single"/>
              </w:rPr>
              <w:t> </w:t>
            </w:r>
          </w:p>
        </w:tc>
        <w:tc>
          <w:tcPr>
            <w:tcW w:w="24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22514" w:rsidRPr="00D45674" w:rsidRDefault="00C22514" w:rsidP="000A18D5">
            <w:pPr>
              <w:pStyle w:val="af0"/>
              <w:spacing w:after="0"/>
              <w:rPr>
                <w:color w:val="000000" w:themeColor="text1"/>
                <w:u w:val="single"/>
              </w:rPr>
            </w:pPr>
            <w:r w:rsidRPr="00D45674">
              <w:rPr>
                <w:color w:val="000000" w:themeColor="text1"/>
                <w:u w:val="single"/>
              </w:rPr>
              <w:t> </w:t>
            </w:r>
          </w:p>
        </w:tc>
      </w:tr>
      <w:tr w:rsidR="002113EA" w:rsidRPr="00D45674" w:rsidTr="00CF5F52">
        <w:trPr>
          <w:cantSplit/>
          <w:trHeight w:val="397"/>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22514" w:rsidRPr="009E27E0" w:rsidRDefault="00C22514" w:rsidP="000A18D5">
            <w:pPr>
              <w:pStyle w:val="af0"/>
              <w:spacing w:after="0"/>
              <w:jc w:val="center"/>
              <w:rPr>
                <w:color w:val="000000" w:themeColor="text1"/>
                <w:sz w:val="22"/>
                <w:szCs w:val="22"/>
              </w:rPr>
            </w:pPr>
            <w:r w:rsidRPr="009E27E0">
              <w:rPr>
                <w:color w:val="000000" w:themeColor="text1"/>
                <w:sz w:val="22"/>
                <w:szCs w:val="22"/>
              </w:rPr>
              <w:t>60 %</w:t>
            </w:r>
          </w:p>
        </w:tc>
        <w:tc>
          <w:tcPr>
            <w:tcW w:w="24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C22514" w:rsidRPr="00D45674" w:rsidRDefault="00C22514" w:rsidP="000A18D5">
            <w:pPr>
              <w:pStyle w:val="af0"/>
              <w:spacing w:after="0"/>
              <w:rPr>
                <w:color w:val="000000" w:themeColor="text1"/>
                <w:u w:val="single"/>
              </w:rPr>
            </w:pPr>
          </w:p>
        </w:tc>
        <w:tc>
          <w:tcPr>
            <w:tcW w:w="24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22514" w:rsidRPr="00D45674" w:rsidRDefault="00C22514" w:rsidP="000A18D5">
            <w:pPr>
              <w:pStyle w:val="af0"/>
              <w:spacing w:after="0"/>
              <w:rPr>
                <w:color w:val="000000" w:themeColor="text1"/>
                <w:u w:val="single"/>
              </w:rPr>
            </w:pPr>
          </w:p>
        </w:tc>
        <w:tc>
          <w:tcPr>
            <w:tcW w:w="24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22514" w:rsidRPr="00D45674" w:rsidRDefault="00C22514" w:rsidP="000A18D5">
            <w:pPr>
              <w:pStyle w:val="af0"/>
              <w:spacing w:after="0"/>
              <w:rPr>
                <w:color w:val="000000" w:themeColor="text1"/>
                <w:u w:val="single"/>
              </w:rPr>
            </w:pPr>
          </w:p>
        </w:tc>
      </w:tr>
      <w:tr w:rsidR="002113EA" w:rsidRPr="00D45674" w:rsidTr="00CF5F52">
        <w:trPr>
          <w:cantSplit/>
          <w:trHeight w:val="397"/>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22514" w:rsidRPr="009E27E0" w:rsidRDefault="00C22514" w:rsidP="000A18D5">
            <w:pPr>
              <w:pStyle w:val="af0"/>
              <w:spacing w:after="0"/>
              <w:jc w:val="center"/>
              <w:rPr>
                <w:color w:val="000000" w:themeColor="text1"/>
                <w:sz w:val="22"/>
                <w:szCs w:val="22"/>
              </w:rPr>
            </w:pPr>
            <w:r w:rsidRPr="009E27E0">
              <w:rPr>
                <w:color w:val="000000" w:themeColor="text1"/>
                <w:sz w:val="22"/>
                <w:szCs w:val="22"/>
              </w:rPr>
              <w:t>50 %</w:t>
            </w:r>
          </w:p>
        </w:tc>
        <w:tc>
          <w:tcPr>
            <w:tcW w:w="24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C22514" w:rsidRPr="00D45674" w:rsidRDefault="00C22514" w:rsidP="000A18D5">
            <w:pPr>
              <w:pStyle w:val="af0"/>
              <w:spacing w:after="0"/>
              <w:rPr>
                <w:color w:val="000000" w:themeColor="text1"/>
                <w:u w:val="single"/>
              </w:rPr>
            </w:pPr>
          </w:p>
        </w:tc>
        <w:tc>
          <w:tcPr>
            <w:tcW w:w="24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22514" w:rsidRPr="00D45674" w:rsidRDefault="00C22514" w:rsidP="000A18D5">
            <w:pPr>
              <w:pStyle w:val="af0"/>
              <w:spacing w:after="0"/>
              <w:rPr>
                <w:color w:val="000000" w:themeColor="text1"/>
                <w:u w:val="single"/>
              </w:rPr>
            </w:pPr>
          </w:p>
        </w:tc>
        <w:tc>
          <w:tcPr>
            <w:tcW w:w="24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22514" w:rsidRPr="00D45674" w:rsidRDefault="00C22514" w:rsidP="000A18D5">
            <w:pPr>
              <w:pStyle w:val="af0"/>
              <w:spacing w:after="0"/>
              <w:rPr>
                <w:color w:val="000000" w:themeColor="text1"/>
                <w:u w:val="single"/>
              </w:rPr>
            </w:pPr>
          </w:p>
        </w:tc>
      </w:tr>
      <w:tr w:rsidR="002113EA" w:rsidRPr="00D45674" w:rsidTr="00CF5F52">
        <w:trPr>
          <w:cantSplit/>
          <w:trHeight w:val="397"/>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22514" w:rsidRPr="009E27E0" w:rsidRDefault="00C22514" w:rsidP="000A18D5">
            <w:pPr>
              <w:pStyle w:val="af0"/>
              <w:spacing w:after="0"/>
              <w:jc w:val="center"/>
              <w:rPr>
                <w:color w:val="000000" w:themeColor="text1"/>
                <w:sz w:val="22"/>
                <w:szCs w:val="22"/>
              </w:rPr>
            </w:pPr>
            <w:r w:rsidRPr="009E27E0">
              <w:rPr>
                <w:color w:val="000000" w:themeColor="text1"/>
                <w:sz w:val="22"/>
                <w:szCs w:val="22"/>
              </w:rPr>
              <w:t>40 %</w:t>
            </w:r>
          </w:p>
        </w:tc>
        <w:tc>
          <w:tcPr>
            <w:tcW w:w="24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C22514" w:rsidRPr="00D45674" w:rsidRDefault="00C22514" w:rsidP="000A18D5">
            <w:pPr>
              <w:pStyle w:val="af0"/>
              <w:spacing w:after="0"/>
              <w:rPr>
                <w:color w:val="000000" w:themeColor="text1"/>
                <w:u w:val="single"/>
              </w:rPr>
            </w:pPr>
          </w:p>
        </w:tc>
        <w:tc>
          <w:tcPr>
            <w:tcW w:w="24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22514" w:rsidRPr="00D45674" w:rsidRDefault="00C22514" w:rsidP="000A18D5">
            <w:pPr>
              <w:pStyle w:val="af0"/>
              <w:spacing w:after="0"/>
              <w:rPr>
                <w:color w:val="000000" w:themeColor="text1"/>
                <w:u w:val="single"/>
              </w:rPr>
            </w:pPr>
          </w:p>
        </w:tc>
        <w:tc>
          <w:tcPr>
            <w:tcW w:w="24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22514" w:rsidRPr="00D45674" w:rsidRDefault="00C22514" w:rsidP="000A18D5">
            <w:pPr>
              <w:pStyle w:val="af0"/>
              <w:spacing w:after="0"/>
              <w:rPr>
                <w:color w:val="000000" w:themeColor="text1"/>
                <w:u w:val="single"/>
              </w:rPr>
            </w:pPr>
          </w:p>
        </w:tc>
      </w:tr>
      <w:tr w:rsidR="002113EA" w:rsidRPr="00D45674" w:rsidTr="00CF5F52">
        <w:trPr>
          <w:cantSplit/>
          <w:trHeight w:val="397"/>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2514" w:rsidRPr="009E27E0" w:rsidRDefault="00C22514" w:rsidP="000A18D5">
            <w:pPr>
              <w:pStyle w:val="af0"/>
              <w:spacing w:after="0"/>
              <w:jc w:val="center"/>
              <w:rPr>
                <w:color w:val="000000" w:themeColor="text1"/>
                <w:sz w:val="22"/>
                <w:szCs w:val="22"/>
              </w:rPr>
            </w:pPr>
            <w:r w:rsidRPr="009E27E0">
              <w:rPr>
                <w:color w:val="000000" w:themeColor="text1"/>
                <w:sz w:val="22"/>
                <w:szCs w:val="22"/>
              </w:rPr>
              <w:t>30 %</w:t>
            </w:r>
          </w:p>
        </w:tc>
        <w:tc>
          <w:tcPr>
            <w:tcW w:w="24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22514" w:rsidRPr="00D45674" w:rsidRDefault="00C22514" w:rsidP="000A18D5">
            <w:pPr>
              <w:pStyle w:val="af0"/>
              <w:spacing w:after="0"/>
              <w:rPr>
                <w:color w:val="000000" w:themeColor="text1"/>
                <w:u w:val="single"/>
              </w:rPr>
            </w:pPr>
          </w:p>
        </w:tc>
        <w:tc>
          <w:tcPr>
            <w:tcW w:w="2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22514" w:rsidRPr="00D45674" w:rsidRDefault="00C22514" w:rsidP="000A18D5">
            <w:pPr>
              <w:pStyle w:val="af0"/>
              <w:spacing w:after="0"/>
              <w:rPr>
                <w:color w:val="000000" w:themeColor="text1"/>
                <w:u w:val="single"/>
              </w:rPr>
            </w:pPr>
            <w:r w:rsidRPr="00D45674">
              <w:rPr>
                <w:color w:val="000000" w:themeColor="text1"/>
                <w:u w:val="single"/>
              </w:rPr>
              <w:t> </w:t>
            </w:r>
          </w:p>
        </w:tc>
        <w:tc>
          <w:tcPr>
            <w:tcW w:w="2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22514" w:rsidRPr="00D45674" w:rsidRDefault="00C22514" w:rsidP="000A18D5">
            <w:pPr>
              <w:pStyle w:val="af0"/>
              <w:spacing w:after="0"/>
              <w:rPr>
                <w:color w:val="000000" w:themeColor="text1"/>
                <w:u w:val="single"/>
              </w:rPr>
            </w:pPr>
            <w:r w:rsidRPr="00D45674">
              <w:rPr>
                <w:color w:val="000000" w:themeColor="text1"/>
                <w:u w:val="single"/>
              </w:rPr>
              <w:t> </w:t>
            </w:r>
          </w:p>
        </w:tc>
      </w:tr>
      <w:tr w:rsidR="002113EA" w:rsidRPr="00D45674" w:rsidTr="00CF5F52">
        <w:trPr>
          <w:cantSplit/>
          <w:trHeight w:val="397"/>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2514" w:rsidRPr="009E27E0" w:rsidRDefault="00C22514" w:rsidP="000A18D5">
            <w:pPr>
              <w:pStyle w:val="af0"/>
              <w:spacing w:after="0"/>
              <w:jc w:val="center"/>
              <w:rPr>
                <w:color w:val="000000" w:themeColor="text1"/>
                <w:sz w:val="22"/>
                <w:szCs w:val="22"/>
              </w:rPr>
            </w:pPr>
            <w:r w:rsidRPr="009E27E0">
              <w:rPr>
                <w:color w:val="000000" w:themeColor="text1"/>
                <w:sz w:val="22"/>
                <w:szCs w:val="22"/>
              </w:rPr>
              <w:t>20 %</w:t>
            </w:r>
          </w:p>
        </w:tc>
        <w:tc>
          <w:tcPr>
            <w:tcW w:w="24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22514" w:rsidRPr="00D45674" w:rsidRDefault="00C22514" w:rsidP="000A18D5">
            <w:pPr>
              <w:pStyle w:val="af0"/>
              <w:spacing w:after="0"/>
              <w:rPr>
                <w:color w:val="000000" w:themeColor="text1"/>
                <w:u w:val="single"/>
              </w:rPr>
            </w:pPr>
            <w:r w:rsidRPr="00D45674">
              <w:rPr>
                <w:color w:val="000000" w:themeColor="text1"/>
                <w:u w:val="single"/>
              </w:rPr>
              <w:t> </w:t>
            </w:r>
          </w:p>
        </w:tc>
        <w:tc>
          <w:tcPr>
            <w:tcW w:w="24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22514" w:rsidRPr="00D45674" w:rsidRDefault="00C22514" w:rsidP="000A18D5">
            <w:pPr>
              <w:pStyle w:val="af0"/>
              <w:spacing w:after="0"/>
              <w:rPr>
                <w:color w:val="000000" w:themeColor="text1"/>
                <w:u w:val="single"/>
              </w:rPr>
            </w:pPr>
            <w:r w:rsidRPr="00D45674">
              <w:rPr>
                <w:color w:val="000000" w:themeColor="text1"/>
                <w:u w:val="single"/>
              </w:rPr>
              <w:t> </w:t>
            </w:r>
          </w:p>
        </w:tc>
        <w:tc>
          <w:tcPr>
            <w:tcW w:w="2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22514" w:rsidRPr="00D45674" w:rsidRDefault="00C22514" w:rsidP="000A18D5">
            <w:pPr>
              <w:pStyle w:val="af0"/>
              <w:spacing w:after="0"/>
              <w:rPr>
                <w:color w:val="000000" w:themeColor="text1"/>
                <w:u w:val="single"/>
              </w:rPr>
            </w:pPr>
            <w:r w:rsidRPr="00D45674">
              <w:rPr>
                <w:color w:val="000000" w:themeColor="text1"/>
                <w:u w:val="single"/>
              </w:rPr>
              <w:t> </w:t>
            </w:r>
          </w:p>
        </w:tc>
      </w:tr>
      <w:tr w:rsidR="002113EA" w:rsidRPr="00D45674" w:rsidTr="00CF5F52">
        <w:trPr>
          <w:cantSplit/>
          <w:trHeight w:val="397"/>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2514" w:rsidRPr="009E27E0" w:rsidRDefault="00C22514" w:rsidP="000A18D5">
            <w:pPr>
              <w:pStyle w:val="af0"/>
              <w:spacing w:after="0"/>
              <w:jc w:val="center"/>
              <w:rPr>
                <w:color w:val="000000" w:themeColor="text1"/>
                <w:sz w:val="22"/>
                <w:szCs w:val="22"/>
              </w:rPr>
            </w:pPr>
            <w:r w:rsidRPr="009E27E0">
              <w:rPr>
                <w:color w:val="000000" w:themeColor="text1"/>
                <w:sz w:val="22"/>
                <w:szCs w:val="22"/>
              </w:rPr>
              <w:t>10 %</w:t>
            </w:r>
          </w:p>
        </w:tc>
        <w:tc>
          <w:tcPr>
            <w:tcW w:w="24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22514" w:rsidRPr="00D45674" w:rsidRDefault="00C22514" w:rsidP="000A18D5">
            <w:pPr>
              <w:pStyle w:val="af0"/>
              <w:spacing w:after="0"/>
              <w:rPr>
                <w:color w:val="000000" w:themeColor="text1"/>
                <w:u w:val="single"/>
              </w:rPr>
            </w:pPr>
            <w:r w:rsidRPr="00D45674">
              <w:rPr>
                <w:color w:val="000000" w:themeColor="text1"/>
                <w:u w:val="single"/>
              </w:rPr>
              <w:t> </w:t>
            </w:r>
          </w:p>
        </w:tc>
        <w:tc>
          <w:tcPr>
            <w:tcW w:w="24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22514" w:rsidRPr="00D45674" w:rsidRDefault="00C22514" w:rsidP="000A18D5">
            <w:pPr>
              <w:pStyle w:val="af0"/>
              <w:spacing w:after="0"/>
              <w:rPr>
                <w:color w:val="000000" w:themeColor="text1"/>
                <w:u w:val="single"/>
              </w:rPr>
            </w:pPr>
            <w:r w:rsidRPr="00D45674">
              <w:rPr>
                <w:color w:val="000000" w:themeColor="text1"/>
                <w:u w:val="single"/>
              </w:rPr>
              <w:t> </w:t>
            </w:r>
          </w:p>
        </w:tc>
        <w:tc>
          <w:tcPr>
            <w:tcW w:w="24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22514" w:rsidRPr="00D45674" w:rsidRDefault="00C22514" w:rsidP="000A18D5">
            <w:pPr>
              <w:pStyle w:val="af0"/>
              <w:spacing w:after="0"/>
              <w:rPr>
                <w:color w:val="000000" w:themeColor="text1"/>
                <w:u w:val="single"/>
              </w:rPr>
            </w:pPr>
            <w:r w:rsidRPr="00D45674">
              <w:rPr>
                <w:color w:val="000000" w:themeColor="text1"/>
                <w:u w:val="single"/>
              </w:rPr>
              <w:t> </w:t>
            </w:r>
          </w:p>
        </w:tc>
      </w:tr>
      <w:tr w:rsidR="002113EA" w:rsidRPr="00D45674" w:rsidTr="009E27E0">
        <w:trPr>
          <w:cantSplit/>
          <w:trHeight w:val="397"/>
        </w:trPr>
        <w:tc>
          <w:tcPr>
            <w:tcW w:w="2194" w:type="dxa"/>
            <w:tcBorders>
              <w:top w:val="nil"/>
              <w:left w:val="single" w:sz="8" w:space="0" w:color="auto"/>
              <w:bottom w:val="single" w:sz="4" w:space="0" w:color="auto"/>
              <w:right w:val="single" w:sz="8" w:space="0" w:color="auto"/>
            </w:tcBorders>
            <w:shd w:val="clear" w:color="auto" w:fill="C0C0C0"/>
            <w:tcMar>
              <w:top w:w="0" w:type="dxa"/>
              <w:left w:w="108" w:type="dxa"/>
              <w:bottom w:w="0" w:type="dxa"/>
              <w:right w:w="108" w:type="dxa"/>
            </w:tcMar>
          </w:tcPr>
          <w:p w:rsidR="00C22514" w:rsidRPr="00D45674" w:rsidRDefault="00C22514" w:rsidP="000A18D5">
            <w:pPr>
              <w:pStyle w:val="af0"/>
              <w:spacing w:after="0"/>
              <w:rPr>
                <w:color w:val="000000" w:themeColor="text1"/>
                <w:u w:val="single"/>
              </w:rPr>
            </w:pPr>
            <w:r w:rsidRPr="00D45674">
              <w:rPr>
                <w:color w:val="000000" w:themeColor="text1"/>
                <w:u w:val="single"/>
              </w:rPr>
              <w:t>Всього</w:t>
            </w:r>
          </w:p>
        </w:tc>
        <w:tc>
          <w:tcPr>
            <w:tcW w:w="2468" w:type="dxa"/>
            <w:tcBorders>
              <w:top w:val="nil"/>
              <w:left w:val="nil"/>
              <w:bottom w:val="single" w:sz="4" w:space="0" w:color="auto"/>
              <w:right w:val="single" w:sz="8" w:space="0" w:color="auto"/>
            </w:tcBorders>
            <w:shd w:val="clear" w:color="auto" w:fill="C0C0C0"/>
            <w:tcMar>
              <w:top w:w="0" w:type="dxa"/>
              <w:left w:w="108" w:type="dxa"/>
              <w:bottom w:w="0" w:type="dxa"/>
              <w:right w:w="108" w:type="dxa"/>
            </w:tcMar>
          </w:tcPr>
          <w:p w:rsidR="00C22514" w:rsidRPr="00D45674" w:rsidRDefault="00C22514" w:rsidP="000A18D5">
            <w:pPr>
              <w:pStyle w:val="af0"/>
              <w:spacing w:after="0"/>
              <w:jc w:val="center"/>
              <w:rPr>
                <w:b/>
                <w:color w:val="000000" w:themeColor="text1"/>
                <w:u w:val="single"/>
              </w:rPr>
            </w:pPr>
            <w:r w:rsidRPr="00D45674">
              <w:rPr>
                <w:b/>
                <w:bCs/>
                <w:color w:val="000000" w:themeColor="text1"/>
                <w:u w:val="single"/>
              </w:rPr>
              <w:t>68 %</w:t>
            </w:r>
          </w:p>
        </w:tc>
        <w:tc>
          <w:tcPr>
            <w:tcW w:w="2468" w:type="dxa"/>
            <w:tcBorders>
              <w:top w:val="nil"/>
              <w:left w:val="nil"/>
              <w:bottom w:val="single" w:sz="4" w:space="0" w:color="auto"/>
              <w:right w:val="single" w:sz="8" w:space="0" w:color="auto"/>
            </w:tcBorders>
            <w:shd w:val="clear" w:color="auto" w:fill="C0C0C0"/>
            <w:tcMar>
              <w:top w:w="0" w:type="dxa"/>
              <w:left w:w="108" w:type="dxa"/>
              <w:bottom w:w="0" w:type="dxa"/>
              <w:right w:w="108" w:type="dxa"/>
            </w:tcMar>
          </w:tcPr>
          <w:p w:rsidR="00C22514" w:rsidRPr="00D45674" w:rsidRDefault="00C22514" w:rsidP="000A18D5">
            <w:pPr>
              <w:pStyle w:val="af0"/>
              <w:spacing w:after="0"/>
              <w:jc w:val="center"/>
              <w:rPr>
                <w:b/>
                <w:color w:val="000000" w:themeColor="text1"/>
                <w:u w:val="single"/>
              </w:rPr>
            </w:pPr>
            <w:r w:rsidRPr="00D45674">
              <w:rPr>
                <w:b/>
                <w:bCs/>
                <w:color w:val="000000" w:themeColor="text1"/>
                <w:u w:val="single"/>
              </w:rPr>
              <w:t>14 %</w:t>
            </w:r>
          </w:p>
        </w:tc>
        <w:tc>
          <w:tcPr>
            <w:tcW w:w="2468" w:type="dxa"/>
            <w:tcBorders>
              <w:top w:val="nil"/>
              <w:left w:val="nil"/>
              <w:bottom w:val="single" w:sz="4" w:space="0" w:color="auto"/>
              <w:right w:val="single" w:sz="8" w:space="0" w:color="auto"/>
            </w:tcBorders>
            <w:shd w:val="clear" w:color="auto" w:fill="C0C0C0"/>
            <w:tcMar>
              <w:top w:w="0" w:type="dxa"/>
              <w:left w:w="108" w:type="dxa"/>
              <w:bottom w:w="0" w:type="dxa"/>
              <w:right w:w="108" w:type="dxa"/>
            </w:tcMar>
          </w:tcPr>
          <w:p w:rsidR="00C22514" w:rsidRPr="00D45674" w:rsidRDefault="00C22514" w:rsidP="000A18D5">
            <w:pPr>
              <w:pStyle w:val="af0"/>
              <w:spacing w:after="0"/>
              <w:jc w:val="center"/>
              <w:rPr>
                <w:b/>
                <w:color w:val="000000" w:themeColor="text1"/>
                <w:u w:val="single"/>
              </w:rPr>
            </w:pPr>
            <w:r w:rsidRPr="00D45674">
              <w:rPr>
                <w:b/>
                <w:bCs/>
                <w:color w:val="000000" w:themeColor="text1"/>
                <w:u w:val="single"/>
              </w:rPr>
              <w:t>10 %</w:t>
            </w:r>
          </w:p>
        </w:tc>
      </w:tr>
      <w:tr w:rsidR="002113EA" w:rsidRPr="00D45674" w:rsidTr="009E27E0">
        <w:trPr>
          <w:cantSplit/>
          <w:trHeight w:val="284"/>
        </w:trPr>
        <w:tc>
          <w:tcPr>
            <w:tcW w:w="2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2514" w:rsidRPr="00D45674" w:rsidRDefault="00C22514" w:rsidP="000A18D5">
            <w:pPr>
              <w:pStyle w:val="af0"/>
              <w:spacing w:after="0"/>
              <w:rPr>
                <w:i/>
                <w:color w:val="000000" w:themeColor="text1"/>
                <w:u w:val="single"/>
              </w:rPr>
            </w:pPr>
            <w:r w:rsidRPr="00D45674">
              <w:rPr>
                <w:bCs/>
                <w:i/>
                <w:color w:val="000000" w:themeColor="text1"/>
                <w:u w:val="single"/>
              </w:rPr>
              <w:t>Відношення</w:t>
            </w:r>
          </w:p>
        </w:tc>
        <w:tc>
          <w:tcPr>
            <w:tcW w:w="2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2514" w:rsidRPr="00D45674" w:rsidRDefault="00C22514" w:rsidP="000A18D5">
            <w:pPr>
              <w:pStyle w:val="af0"/>
              <w:spacing w:after="0"/>
              <w:jc w:val="center"/>
              <w:rPr>
                <w:i/>
                <w:color w:val="000000" w:themeColor="text1"/>
              </w:rPr>
            </w:pPr>
            <w:r w:rsidRPr="00D45674">
              <w:rPr>
                <w:i/>
                <w:color w:val="000000" w:themeColor="text1"/>
              </w:rPr>
              <w:t>Організаційний</w:t>
            </w:r>
          </w:p>
          <w:p w:rsidR="00C22514" w:rsidRPr="00D45674" w:rsidRDefault="00C22514" w:rsidP="000A18D5">
            <w:pPr>
              <w:pStyle w:val="af0"/>
              <w:spacing w:after="0"/>
              <w:jc w:val="center"/>
              <w:rPr>
                <w:color w:val="000000" w:themeColor="text1"/>
              </w:rPr>
            </w:pPr>
            <w:r w:rsidRPr="00D45674">
              <w:rPr>
                <w:i/>
                <w:color w:val="000000" w:themeColor="text1"/>
              </w:rPr>
              <w:t>напрямок</w:t>
            </w:r>
          </w:p>
        </w:tc>
        <w:tc>
          <w:tcPr>
            <w:tcW w:w="2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2514" w:rsidRPr="00D45674" w:rsidRDefault="00C22514" w:rsidP="000A18D5">
            <w:pPr>
              <w:pStyle w:val="af0"/>
              <w:spacing w:after="0"/>
              <w:jc w:val="center"/>
              <w:rPr>
                <w:i/>
                <w:color w:val="000000" w:themeColor="text1"/>
              </w:rPr>
            </w:pPr>
            <w:r w:rsidRPr="00D45674">
              <w:rPr>
                <w:i/>
                <w:color w:val="000000" w:themeColor="text1"/>
              </w:rPr>
              <w:t>Управлінський напрямок</w:t>
            </w:r>
          </w:p>
        </w:tc>
        <w:tc>
          <w:tcPr>
            <w:tcW w:w="2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2514" w:rsidRPr="00D45674" w:rsidRDefault="00C22514" w:rsidP="000A18D5">
            <w:pPr>
              <w:pStyle w:val="af0"/>
              <w:spacing w:after="0"/>
              <w:jc w:val="center"/>
              <w:rPr>
                <w:i/>
                <w:color w:val="000000" w:themeColor="text1"/>
              </w:rPr>
            </w:pPr>
            <w:r w:rsidRPr="00D45674">
              <w:rPr>
                <w:i/>
                <w:color w:val="000000" w:themeColor="text1"/>
              </w:rPr>
              <w:t xml:space="preserve">Професійний </w:t>
            </w:r>
          </w:p>
          <w:p w:rsidR="00C22514" w:rsidRPr="00D45674" w:rsidRDefault="00C22514" w:rsidP="000A18D5">
            <w:pPr>
              <w:pStyle w:val="af0"/>
              <w:spacing w:after="0"/>
              <w:jc w:val="center"/>
              <w:rPr>
                <w:i/>
                <w:color w:val="000000" w:themeColor="text1"/>
              </w:rPr>
            </w:pPr>
            <w:r w:rsidRPr="00D45674">
              <w:rPr>
                <w:i/>
                <w:color w:val="000000" w:themeColor="text1"/>
              </w:rPr>
              <w:t>напрямок</w:t>
            </w:r>
          </w:p>
        </w:tc>
      </w:tr>
    </w:tbl>
    <w:p w:rsidR="00DF727D" w:rsidRDefault="00DF727D" w:rsidP="00D7269A">
      <w:pPr>
        <w:pStyle w:val="af0"/>
        <w:spacing w:after="0"/>
        <w:ind w:firstLine="709"/>
        <w:jc w:val="both"/>
        <w:rPr>
          <w:i/>
          <w:color w:val="000000" w:themeColor="text1"/>
          <w:sz w:val="28"/>
          <w:szCs w:val="28"/>
          <w:u w:val="single"/>
        </w:rPr>
      </w:pPr>
    </w:p>
    <w:p w:rsidR="00C22514" w:rsidRPr="00D45674" w:rsidRDefault="00C22514" w:rsidP="00D7269A">
      <w:pPr>
        <w:pStyle w:val="af0"/>
        <w:spacing w:after="0"/>
        <w:ind w:firstLine="709"/>
        <w:jc w:val="both"/>
        <w:rPr>
          <w:color w:val="000000" w:themeColor="text1"/>
          <w:sz w:val="28"/>
          <w:szCs w:val="28"/>
        </w:rPr>
      </w:pPr>
      <w:r w:rsidRPr="00D45674">
        <w:rPr>
          <w:i/>
          <w:color w:val="000000" w:themeColor="text1"/>
          <w:sz w:val="28"/>
          <w:szCs w:val="28"/>
          <w:u w:val="single"/>
        </w:rPr>
        <w:lastRenderedPageBreak/>
        <w:t>Перше місце</w:t>
      </w:r>
      <w:r w:rsidR="00297AE6" w:rsidRPr="006D0A50">
        <w:rPr>
          <w:i/>
          <w:color w:val="000000" w:themeColor="text1"/>
          <w:sz w:val="28"/>
          <w:szCs w:val="28"/>
        </w:rPr>
        <w:t xml:space="preserve"> </w:t>
      </w:r>
      <w:r w:rsidRPr="00D45674">
        <w:rPr>
          <w:color w:val="000000" w:themeColor="text1"/>
          <w:sz w:val="28"/>
          <w:szCs w:val="28"/>
        </w:rPr>
        <w:t xml:space="preserve">в конфліктних ситуацій займає </w:t>
      </w:r>
      <w:r w:rsidRPr="00D45674">
        <w:rPr>
          <w:i/>
          <w:color w:val="000000" w:themeColor="text1"/>
          <w:sz w:val="28"/>
          <w:szCs w:val="28"/>
        </w:rPr>
        <w:t>організаційний напрямок</w:t>
      </w:r>
      <w:r w:rsidR="00297AE6">
        <w:rPr>
          <w:color w:val="000000" w:themeColor="text1"/>
          <w:sz w:val="28"/>
          <w:szCs w:val="28"/>
        </w:rPr>
        <w:t xml:space="preserve"> – 68</w:t>
      </w:r>
      <w:r w:rsidRPr="00D45674">
        <w:rPr>
          <w:color w:val="000000" w:themeColor="text1"/>
          <w:sz w:val="28"/>
          <w:szCs w:val="28"/>
        </w:rPr>
        <w:t xml:space="preserve">%, який розподілився в такому порядку проблем: </w:t>
      </w:r>
    </w:p>
    <w:p w:rsidR="00C22514" w:rsidRPr="00D45674" w:rsidRDefault="00C22514" w:rsidP="00D7269A">
      <w:pPr>
        <w:pStyle w:val="af0"/>
        <w:spacing w:after="0"/>
        <w:ind w:firstLine="709"/>
        <w:jc w:val="both"/>
        <w:rPr>
          <w:color w:val="000000" w:themeColor="text1"/>
          <w:sz w:val="28"/>
          <w:szCs w:val="28"/>
        </w:rPr>
      </w:pPr>
      <w:r w:rsidRPr="00D45674">
        <w:rPr>
          <w:color w:val="000000" w:themeColor="text1"/>
          <w:sz w:val="28"/>
          <w:szCs w:val="28"/>
        </w:rPr>
        <w:t>1) перепону, яка заважає досягненню особистих цілей в команді</w:t>
      </w:r>
      <w:r w:rsidR="005460B9" w:rsidRPr="00D45674">
        <w:rPr>
          <w:color w:val="000000" w:themeColor="text1"/>
          <w:sz w:val="28"/>
          <w:szCs w:val="28"/>
        </w:rPr>
        <w:t xml:space="preserve"> −</w:t>
      </w:r>
      <w:r w:rsidR="00297AE6">
        <w:rPr>
          <w:color w:val="000000" w:themeColor="text1"/>
          <w:sz w:val="28"/>
          <w:szCs w:val="28"/>
        </w:rPr>
        <w:t xml:space="preserve"> 55</w:t>
      </w:r>
      <w:r w:rsidRPr="00D45674">
        <w:rPr>
          <w:color w:val="000000" w:themeColor="text1"/>
          <w:sz w:val="28"/>
          <w:szCs w:val="28"/>
        </w:rPr>
        <w:t xml:space="preserve">% відповідей, де дія одного студента є перепоною для досягнення особистих цілей іншого; </w:t>
      </w:r>
    </w:p>
    <w:p w:rsidR="00C22514" w:rsidRPr="00D45674" w:rsidRDefault="00C22514" w:rsidP="00D7269A">
      <w:pPr>
        <w:pStyle w:val="af0"/>
        <w:spacing w:after="0"/>
        <w:ind w:firstLine="709"/>
        <w:jc w:val="both"/>
        <w:rPr>
          <w:color w:val="000000" w:themeColor="text1"/>
          <w:sz w:val="28"/>
          <w:szCs w:val="28"/>
        </w:rPr>
      </w:pPr>
      <w:r w:rsidRPr="00D45674">
        <w:rPr>
          <w:color w:val="000000" w:themeColor="text1"/>
          <w:sz w:val="28"/>
          <w:szCs w:val="28"/>
        </w:rPr>
        <w:t>2) перепона досягненню основних цілей спільної діяльності команди – 25%, де дії одного студента є перепоною для успішної діяльності іншого;</w:t>
      </w:r>
    </w:p>
    <w:p w:rsidR="00C22514" w:rsidRPr="00D45674" w:rsidRDefault="00C22514" w:rsidP="00D7269A">
      <w:pPr>
        <w:pStyle w:val="af0"/>
        <w:spacing w:after="0"/>
        <w:ind w:firstLine="709"/>
        <w:jc w:val="both"/>
        <w:rPr>
          <w:color w:val="000000" w:themeColor="text1"/>
          <w:sz w:val="28"/>
          <w:szCs w:val="28"/>
        </w:rPr>
      </w:pPr>
      <w:r w:rsidRPr="00D45674">
        <w:rPr>
          <w:color w:val="000000" w:themeColor="text1"/>
          <w:sz w:val="28"/>
          <w:szCs w:val="28"/>
        </w:rPr>
        <w:t>3) супереч</w:t>
      </w:r>
      <w:r w:rsidR="005460B9" w:rsidRPr="00D45674">
        <w:rPr>
          <w:color w:val="000000" w:themeColor="text1"/>
          <w:sz w:val="28"/>
          <w:szCs w:val="28"/>
        </w:rPr>
        <w:t>ність дій осо</w:t>
      </w:r>
      <w:r w:rsidRPr="00D45674">
        <w:rPr>
          <w:color w:val="000000" w:themeColor="text1"/>
          <w:sz w:val="28"/>
          <w:szCs w:val="28"/>
        </w:rPr>
        <w:t>бистості соціальним нормам гри складає – 19%, де конфліктна поведінка з порушенням моральних норм у групі;</w:t>
      </w:r>
    </w:p>
    <w:p w:rsidR="00C22514" w:rsidRPr="00D45674" w:rsidRDefault="00C22514" w:rsidP="00D7269A">
      <w:pPr>
        <w:pStyle w:val="af0"/>
        <w:spacing w:after="0"/>
        <w:ind w:firstLine="709"/>
        <w:jc w:val="both"/>
        <w:rPr>
          <w:color w:val="000000" w:themeColor="text1"/>
          <w:sz w:val="28"/>
          <w:szCs w:val="28"/>
        </w:rPr>
      </w:pPr>
      <w:r w:rsidRPr="00D45674">
        <w:rPr>
          <w:color w:val="000000" w:themeColor="text1"/>
          <w:sz w:val="28"/>
          <w:szCs w:val="28"/>
        </w:rPr>
        <w:t>4) особистісні конфлікти – 1%, де несумісність особистісної поведінки.</w:t>
      </w:r>
    </w:p>
    <w:p w:rsidR="00C22514" w:rsidRPr="00D45674" w:rsidRDefault="00C22514" w:rsidP="00D7269A">
      <w:pPr>
        <w:pStyle w:val="af0"/>
        <w:spacing w:after="0"/>
        <w:ind w:firstLine="709"/>
        <w:jc w:val="both"/>
        <w:rPr>
          <w:color w:val="000000" w:themeColor="text1"/>
          <w:sz w:val="28"/>
          <w:szCs w:val="28"/>
        </w:rPr>
      </w:pPr>
      <w:r w:rsidRPr="00D45674">
        <w:rPr>
          <w:i/>
          <w:color w:val="000000" w:themeColor="text1"/>
          <w:sz w:val="28"/>
          <w:szCs w:val="28"/>
          <w:u w:val="single"/>
        </w:rPr>
        <w:t>Друге місце</w:t>
      </w:r>
      <w:r w:rsidRPr="00D45674">
        <w:rPr>
          <w:color w:val="000000" w:themeColor="text1"/>
          <w:sz w:val="28"/>
          <w:szCs w:val="28"/>
        </w:rPr>
        <w:t xml:space="preserve"> в конфліктних ситуаціях за </w:t>
      </w:r>
      <w:r w:rsidRPr="00D45674">
        <w:rPr>
          <w:i/>
          <w:color w:val="000000" w:themeColor="text1"/>
          <w:sz w:val="28"/>
          <w:szCs w:val="28"/>
        </w:rPr>
        <w:t>управлінським напрямком</w:t>
      </w:r>
      <w:r w:rsidRPr="00D45674">
        <w:rPr>
          <w:color w:val="000000" w:themeColor="text1"/>
          <w:sz w:val="28"/>
          <w:szCs w:val="28"/>
        </w:rPr>
        <w:t xml:space="preserve"> скла</w:t>
      </w:r>
      <w:r w:rsidR="005460B9" w:rsidRPr="00D45674">
        <w:rPr>
          <w:color w:val="000000" w:themeColor="text1"/>
          <w:sz w:val="28"/>
          <w:szCs w:val="28"/>
        </w:rPr>
        <w:t xml:space="preserve">ло </w:t>
      </w:r>
      <w:r w:rsidRPr="00D45674">
        <w:rPr>
          <w:color w:val="000000" w:themeColor="text1"/>
          <w:sz w:val="28"/>
          <w:szCs w:val="28"/>
        </w:rPr>
        <w:t xml:space="preserve">– 14%. Тренер не забезпечує можливості діяльності команди для успішного досягнення цілей; тренер не забезпечує можливості діяльності студента для досягнення його особистих цілей; суперечність між діяльністю тренера, його стилем роботи та очікуванням гравців у команді; капітан команди не виправдовує очікуванням інших її членів. </w:t>
      </w:r>
    </w:p>
    <w:p w:rsidR="00C22514" w:rsidRPr="00D45674" w:rsidRDefault="00C22514" w:rsidP="00D7269A">
      <w:pPr>
        <w:pStyle w:val="af0"/>
        <w:spacing w:after="0"/>
        <w:ind w:firstLine="709"/>
        <w:jc w:val="both"/>
        <w:rPr>
          <w:color w:val="000000" w:themeColor="text1"/>
          <w:sz w:val="28"/>
          <w:szCs w:val="28"/>
        </w:rPr>
      </w:pPr>
      <w:r w:rsidRPr="00D45674">
        <w:rPr>
          <w:i/>
          <w:color w:val="000000" w:themeColor="text1"/>
          <w:sz w:val="28"/>
          <w:szCs w:val="28"/>
          <w:u w:val="single"/>
        </w:rPr>
        <w:t>Третє місце</w:t>
      </w:r>
      <w:r w:rsidRPr="00D45674">
        <w:rPr>
          <w:color w:val="000000" w:themeColor="text1"/>
          <w:sz w:val="28"/>
          <w:szCs w:val="28"/>
        </w:rPr>
        <w:t xml:space="preserve"> носить </w:t>
      </w:r>
      <w:r w:rsidRPr="00D45674">
        <w:rPr>
          <w:i/>
          <w:color w:val="000000" w:themeColor="text1"/>
          <w:sz w:val="28"/>
          <w:szCs w:val="28"/>
        </w:rPr>
        <w:t>професійний напрямок,</w:t>
      </w:r>
      <w:r w:rsidRPr="00D45674">
        <w:rPr>
          <w:color w:val="000000" w:themeColor="text1"/>
          <w:sz w:val="28"/>
          <w:szCs w:val="28"/>
        </w:rPr>
        <w:t xml:space="preserve"> всього – 10%: гравці не забезпечують тренеру можливості для здійснення основної мети діяльності; гравці створюють перепони для досягнення тренером його особистих цілей; суперечність між діяльністю гравців, як носія певної соціальної ролі та очікувань тренера; команда не виправдовує очікуванням капітана та тренера.</w:t>
      </w:r>
    </w:p>
    <w:p w:rsidR="003B18D8" w:rsidRDefault="00134F9B" w:rsidP="00D7269A">
      <w:pPr>
        <w:pStyle w:val="af0"/>
        <w:spacing w:after="0"/>
        <w:ind w:firstLine="709"/>
        <w:jc w:val="both"/>
        <w:rPr>
          <w:color w:val="000000" w:themeColor="text1"/>
          <w:sz w:val="28"/>
          <w:szCs w:val="28"/>
        </w:rPr>
      </w:pPr>
      <w:r w:rsidRPr="00D45674">
        <w:rPr>
          <w:b/>
          <w:color w:val="000000" w:themeColor="text1"/>
          <w:sz w:val="28"/>
          <w:szCs w:val="28"/>
        </w:rPr>
        <w:t>Висновки.</w:t>
      </w:r>
      <w:r w:rsidR="00297AE6">
        <w:rPr>
          <w:b/>
          <w:color w:val="000000" w:themeColor="text1"/>
          <w:sz w:val="28"/>
          <w:szCs w:val="28"/>
        </w:rPr>
        <w:t xml:space="preserve"> </w:t>
      </w:r>
      <w:r w:rsidRPr="00D45674">
        <w:rPr>
          <w:color w:val="000000" w:themeColor="text1"/>
          <w:sz w:val="28"/>
          <w:szCs w:val="28"/>
        </w:rPr>
        <w:t>Б</w:t>
      </w:r>
      <w:r w:rsidR="00C22514" w:rsidRPr="00D45674">
        <w:rPr>
          <w:color w:val="000000" w:themeColor="text1"/>
          <w:sz w:val="28"/>
          <w:szCs w:val="28"/>
        </w:rPr>
        <w:t xml:space="preserve">ільшість конструктивних конфліктів у командних змаганнях з волейболу та становленні волейбольних команд за організаційним, управлінським і професійним напрямками носять приватний, особистісний характер, їх можна вирішити за методикою розв’язання проблем: </w:t>
      </w:r>
    </w:p>
    <w:p w:rsidR="003B18D8" w:rsidRDefault="00C22514" w:rsidP="00D7269A">
      <w:pPr>
        <w:pStyle w:val="af0"/>
        <w:spacing w:after="0"/>
        <w:ind w:firstLine="709"/>
        <w:jc w:val="both"/>
        <w:rPr>
          <w:color w:val="000000" w:themeColor="text1"/>
          <w:sz w:val="28"/>
          <w:szCs w:val="28"/>
        </w:rPr>
      </w:pPr>
      <w:r w:rsidRPr="00D45674">
        <w:rPr>
          <w:color w:val="000000" w:themeColor="text1"/>
          <w:sz w:val="28"/>
          <w:szCs w:val="28"/>
        </w:rPr>
        <w:t xml:space="preserve">1) визначте проблему в категоріях цілей, а не рішень; встановіть причину проблеми, а не зосереджуйтесь на боротьбі з її наслідками; </w:t>
      </w:r>
    </w:p>
    <w:p w:rsidR="003B18D8" w:rsidRDefault="00C22514" w:rsidP="00D7269A">
      <w:pPr>
        <w:pStyle w:val="af0"/>
        <w:spacing w:after="0"/>
        <w:ind w:firstLine="709"/>
        <w:jc w:val="both"/>
        <w:rPr>
          <w:color w:val="000000" w:themeColor="text1"/>
          <w:sz w:val="28"/>
          <w:szCs w:val="28"/>
        </w:rPr>
      </w:pPr>
      <w:r w:rsidRPr="00D45674">
        <w:rPr>
          <w:color w:val="000000" w:themeColor="text1"/>
          <w:sz w:val="28"/>
          <w:szCs w:val="28"/>
        </w:rPr>
        <w:t xml:space="preserve">2) після з’ясування суті проблеми, розгляньте варіанти її вирішення, які б влаштовували, певною мірою, всі зацікавлені сторони; </w:t>
      </w:r>
    </w:p>
    <w:p w:rsidR="003B18D8" w:rsidRDefault="00C22514" w:rsidP="00D7269A">
      <w:pPr>
        <w:pStyle w:val="af0"/>
        <w:spacing w:after="0"/>
        <w:ind w:firstLine="709"/>
        <w:jc w:val="both"/>
        <w:rPr>
          <w:color w:val="000000" w:themeColor="text1"/>
          <w:sz w:val="28"/>
          <w:szCs w:val="28"/>
        </w:rPr>
      </w:pPr>
      <w:r w:rsidRPr="00D45674">
        <w:rPr>
          <w:color w:val="000000" w:themeColor="text1"/>
          <w:sz w:val="28"/>
          <w:szCs w:val="28"/>
        </w:rPr>
        <w:t>3</w:t>
      </w:r>
      <w:r w:rsidR="00134F9B" w:rsidRPr="00D45674">
        <w:rPr>
          <w:color w:val="000000" w:themeColor="text1"/>
          <w:sz w:val="28"/>
          <w:szCs w:val="28"/>
        </w:rPr>
        <w:t xml:space="preserve">) </w:t>
      </w:r>
      <w:r w:rsidRPr="00D45674">
        <w:rPr>
          <w:color w:val="000000" w:themeColor="text1"/>
          <w:sz w:val="28"/>
          <w:szCs w:val="28"/>
        </w:rPr>
        <w:t xml:space="preserve">сконцентруйте увагу на проблемі, а не на власних якостях опонента; </w:t>
      </w:r>
    </w:p>
    <w:p w:rsidR="003B18D8" w:rsidRDefault="00134F9B" w:rsidP="00D7269A">
      <w:pPr>
        <w:pStyle w:val="af0"/>
        <w:spacing w:after="0"/>
        <w:ind w:firstLine="709"/>
        <w:jc w:val="both"/>
        <w:rPr>
          <w:color w:val="000000" w:themeColor="text1"/>
          <w:sz w:val="28"/>
          <w:szCs w:val="28"/>
        </w:rPr>
      </w:pPr>
      <w:r w:rsidRPr="00D45674">
        <w:rPr>
          <w:color w:val="000000" w:themeColor="text1"/>
          <w:sz w:val="28"/>
          <w:szCs w:val="28"/>
        </w:rPr>
        <w:t xml:space="preserve">4) </w:t>
      </w:r>
      <w:r w:rsidR="00C22514" w:rsidRPr="00D45674">
        <w:rPr>
          <w:color w:val="000000" w:themeColor="text1"/>
          <w:sz w:val="28"/>
          <w:szCs w:val="28"/>
        </w:rPr>
        <w:t xml:space="preserve">створіть атмосферу довіри, покращуючи інформаційний обмін і взаємний вплив; </w:t>
      </w:r>
    </w:p>
    <w:p w:rsidR="00C22514" w:rsidRPr="00D45674" w:rsidRDefault="00C22514" w:rsidP="00D7269A">
      <w:pPr>
        <w:pStyle w:val="af0"/>
        <w:spacing w:after="0"/>
        <w:ind w:firstLine="709"/>
        <w:jc w:val="both"/>
        <w:rPr>
          <w:color w:val="000000" w:themeColor="text1"/>
          <w:sz w:val="28"/>
          <w:szCs w:val="28"/>
        </w:rPr>
      </w:pPr>
      <w:r w:rsidRPr="00D45674">
        <w:rPr>
          <w:color w:val="000000" w:themeColor="text1"/>
          <w:sz w:val="28"/>
          <w:szCs w:val="28"/>
        </w:rPr>
        <w:t>5) під час спілкування прагніть досягти результату, при цьому не здавайте власних позицій, але й враховуйте конструктивні зауваження іншої сторони.</w:t>
      </w:r>
    </w:p>
    <w:p w:rsidR="00C22514" w:rsidRPr="00D45674" w:rsidRDefault="00C22514" w:rsidP="00C22514">
      <w:pPr>
        <w:pStyle w:val="af0"/>
        <w:spacing w:after="0"/>
        <w:ind w:firstLine="567"/>
        <w:jc w:val="both"/>
        <w:rPr>
          <w:color w:val="000000" w:themeColor="text1"/>
          <w:sz w:val="28"/>
          <w:szCs w:val="28"/>
        </w:rPr>
      </w:pPr>
    </w:p>
    <w:p w:rsidR="00C22514" w:rsidRPr="00D45674" w:rsidRDefault="00134F9B" w:rsidP="00134F9B">
      <w:pPr>
        <w:spacing w:after="0" w:line="240" w:lineRule="auto"/>
        <w:ind w:firstLine="567"/>
        <w:jc w:val="center"/>
        <w:rPr>
          <w:rFonts w:ascii="Times New Roman" w:hAnsi="Times New Roman"/>
          <w:b/>
          <w:color w:val="000000" w:themeColor="text1"/>
          <w:sz w:val="28"/>
          <w:szCs w:val="28"/>
          <w:lang w:val="uk-UA"/>
        </w:rPr>
      </w:pPr>
      <w:r w:rsidRPr="00D45674">
        <w:rPr>
          <w:rFonts w:ascii="Times New Roman" w:hAnsi="Times New Roman"/>
          <w:b/>
          <w:color w:val="000000" w:themeColor="text1"/>
          <w:sz w:val="28"/>
          <w:szCs w:val="28"/>
          <w:lang w:val="uk-UA"/>
        </w:rPr>
        <w:t>Л</w:t>
      </w:r>
      <w:r w:rsidR="00C22514" w:rsidRPr="00D45674">
        <w:rPr>
          <w:rFonts w:ascii="Times New Roman" w:hAnsi="Times New Roman"/>
          <w:b/>
          <w:color w:val="000000" w:themeColor="text1"/>
          <w:sz w:val="28"/>
          <w:szCs w:val="28"/>
          <w:lang w:val="uk-UA"/>
        </w:rPr>
        <w:t>ітератур</w:t>
      </w:r>
      <w:r w:rsidRPr="00D45674">
        <w:rPr>
          <w:rFonts w:ascii="Times New Roman" w:hAnsi="Times New Roman"/>
          <w:b/>
          <w:color w:val="000000" w:themeColor="text1"/>
          <w:sz w:val="28"/>
          <w:szCs w:val="28"/>
          <w:lang w:val="uk-UA"/>
        </w:rPr>
        <w:t>а</w:t>
      </w:r>
    </w:p>
    <w:p w:rsidR="00C22514" w:rsidRPr="00D45674" w:rsidRDefault="00C22514" w:rsidP="00F06342">
      <w:pPr>
        <w:pStyle w:val="ab"/>
        <w:numPr>
          <w:ilvl w:val="0"/>
          <w:numId w:val="8"/>
        </w:numPr>
        <w:spacing w:after="0" w:line="240" w:lineRule="auto"/>
        <w:ind w:left="0" w:firstLine="709"/>
        <w:jc w:val="both"/>
        <w:rPr>
          <w:rFonts w:ascii="Times New Roman" w:hAnsi="Times New Roman"/>
          <w:b/>
          <w:color w:val="000000" w:themeColor="text1"/>
          <w:sz w:val="28"/>
          <w:szCs w:val="28"/>
          <w:lang w:val="uk-UA"/>
        </w:rPr>
      </w:pPr>
      <w:r w:rsidRPr="00D45674">
        <w:rPr>
          <w:rFonts w:ascii="Times New Roman" w:hAnsi="Times New Roman"/>
          <w:color w:val="000000" w:themeColor="text1"/>
          <w:sz w:val="28"/>
          <w:szCs w:val="28"/>
        </w:rPr>
        <w:t>Гришина</w:t>
      </w:r>
      <w:r w:rsidR="00134F9B" w:rsidRPr="00D45674">
        <w:rPr>
          <w:rFonts w:ascii="Times New Roman" w:hAnsi="Times New Roman"/>
          <w:color w:val="000000" w:themeColor="text1"/>
          <w:sz w:val="28"/>
          <w:szCs w:val="28"/>
          <w:lang w:val="uk-UA"/>
        </w:rPr>
        <w:t> </w:t>
      </w:r>
      <w:r w:rsidRPr="00D45674">
        <w:rPr>
          <w:rFonts w:ascii="Times New Roman" w:hAnsi="Times New Roman"/>
          <w:color w:val="000000" w:themeColor="text1"/>
          <w:sz w:val="28"/>
          <w:szCs w:val="28"/>
        </w:rPr>
        <w:t>Н.</w:t>
      </w:r>
      <w:r w:rsidR="00134F9B" w:rsidRPr="00D45674">
        <w:rPr>
          <w:rFonts w:ascii="Times New Roman" w:hAnsi="Times New Roman"/>
          <w:color w:val="000000" w:themeColor="text1"/>
          <w:sz w:val="28"/>
          <w:szCs w:val="28"/>
          <w:lang w:val="uk-UA"/>
        </w:rPr>
        <w:t> </w:t>
      </w:r>
      <w:r w:rsidRPr="00D45674">
        <w:rPr>
          <w:rFonts w:ascii="Times New Roman" w:hAnsi="Times New Roman"/>
          <w:color w:val="000000" w:themeColor="text1"/>
          <w:sz w:val="28"/>
          <w:szCs w:val="28"/>
        </w:rPr>
        <w:t>В. Психология конфликта</w:t>
      </w:r>
      <w:r w:rsidR="00134F9B" w:rsidRPr="00D45674">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rPr>
        <w:t>СПб. : Питер, 2008.</w:t>
      </w:r>
      <w:r w:rsidR="001660F5">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rPr>
        <w:t>544 с.</w:t>
      </w:r>
    </w:p>
    <w:p w:rsidR="0066673E" w:rsidRDefault="0066673E" w:rsidP="00240C66">
      <w:pPr>
        <w:tabs>
          <w:tab w:val="left" w:pos="142"/>
          <w:tab w:val="left" w:pos="284"/>
        </w:tabs>
        <w:spacing w:after="0" w:line="240" w:lineRule="auto"/>
        <w:ind w:firstLine="142"/>
        <w:jc w:val="center"/>
        <w:rPr>
          <w:rFonts w:ascii="Times New Roman" w:hAnsi="Times New Roman"/>
          <w:b/>
          <w:color w:val="000000" w:themeColor="text1"/>
          <w:sz w:val="32"/>
          <w:szCs w:val="32"/>
          <w:lang w:val="uk-UA"/>
        </w:rPr>
      </w:pPr>
    </w:p>
    <w:p w:rsidR="002C11C7" w:rsidRDefault="002C11C7" w:rsidP="00240C66">
      <w:pPr>
        <w:tabs>
          <w:tab w:val="left" w:pos="142"/>
          <w:tab w:val="left" w:pos="284"/>
        </w:tabs>
        <w:spacing w:after="0" w:line="240" w:lineRule="auto"/>
        <w:ind w:firstLine="142"/>
        <w:jc w:val="center"/>
        <w:rPr>
          <w:rFonts w:ascii="Times New Roman" w:hAnsi="Times New Roman"/>
          <w:b/>
          <w:color w:val="000000" w:themeColor="text1"/>
          <w:sz w:val="32"/>
          <w:szCs w:val="32"/>
          <w:lang w:val="uk-UA"/>
        </w:rPr>
      </w:pPr>
    </w:p>
    <w:p w:rsidR="002C11C7" w:rsidRDefault="00A44B60" w:rsidP="00240C66">
      <w:pPr>
        <w:tabs>
          <w:tab w:val="left" w:pos="142"/>
          <w:tab w:val="left" w:pos="284"/>
        </w:tabs>
        <w:spacing w:after="0" w:line="240" w:lineRule="auto"/>
        <w:ind w:firstLine="142"/>
        <w:jc w:val="center"/>
        <w:rPr>
          <w:rFonts w:ascii="Times New Roman" w:hAnsi="Times New Roman"/>
          <w:b/>
          <w:color w:val="000000" w:themeColor="text1"/>
          <w:sz w:val="32"/>
          <w:szCs w:val="32"/>
          <w:lang w:val="uk-UA"/>
        </w:rPr>
      </w:pPr>
      <w:r w:rsidRPr="00A44B60">
        <w:rPr>
          <w:rFonts w:ascii="Times New Roman" w:hAnsi="Times New Roman"/>
          <w:b/>
          <w:color w:val="000000" w:themeColor="text1"/>
          <w:sz w:val="32"/>
          <w:szCs w:val="32"/>
          <w:lang w:val="uk-UA"/>
        </w:rPr>
        <w:drawing>
          <wp:inline distT="0" distB="0" distL="0" distR="0">
            <wp:extent cx="1362446" cy="961145"/>
            <wp:effectExtent l="19050" t="0" r="9154" b="0"/>
            <wp:docPr id="10" name="Рисунок 4" descr="Результат пошуку зображень за запитом картинка волейболи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зультат пошуку зображень за запитом картинка волейболисты"/>
                    <pic:cNvPicPr>
                      <a:picLocks noChangeAspect="1" noChangeArrowheads="1"/>
                    </pic:cNvPicPr>
                  </pic:nvPicPr>
                  <pic:blipFill>
                    <a:blip r:embed="rId10" cstate="print"/>
                    <a:srcRect/>
                    <a:stretch>
                      <a:fillRect/>
                    </a:stretch>
                  </pic:blipFill>
                  <pic:spPr bwMode="auto">
                    <a:xfrm>
                      <a:off x="0" y="0"/>
                      <a:ext cx="1365671" cy="963420"/>
                    </a:xfrm>
                    <a:prstGeom prst="rect">
                      <a:avLst/>
                    </a:prstGeom>
                    <a:noFill/>
                    <a:ln w="9525">
                      <a:noFill/>
                      <a:miter lim="800000"/>
                      <a:headEnd/>
                      <a:tailEnd/>
                    </a:ln>
                  </pic:spPr>
                </pic:pic>
              </a:graphicData>
            </a:graphic>
          </wp:inline>
        </w:drawing>
      </w:r>
    </w:p>
    <w:p w:rsidR="002C11C7" w:rsidRDefault="002C11C7" w:rsidP="00240C66">
      <w:pPr>
        <w:tabs>
          <w:tab w:val="left" w:pos="142"/>
          <w:tab w:val="left" w:pos="284"/>
        </w:tabs>
        <w:spacing w:after="0" w:line="240" w:lineRule="auto"/>
        <w:ind w:firstLine="142"/>
        <w:jc w:val="center"/>
        <w:rPr>
          <w:rFonts w:ascii="Times New Roman" w:hAnsi="Times New Roman"/>
          <w:b/>
          <w:color w:val="000000" w:themeColor="text1"/>
          <w:sz w:val="32"/>
          <w:szCs w:val="32"/>
          <w:lang w:val="uk-UA"/>
        </w:rPr>
      </w:pPr>
    </w:p>
    <w:p w:rsidR="00840C73" w:rsidRPr="00D45674" w:rsidRDefault="00840C73" w:rsidP="00840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lang w:eastAsia="uk-UA"/>
        </w:rPr>
      </w:pPr>
      <w:r w:rsidRPr="00D45674">
        <w:rPr>
          <w:rFonts w:ascii="Times New Roman" w:eastAsia="Times New Roman" w:hAnsi="Times New Roman"/>
          <w:b/>
          <w:color w:val="000000" w:themeColor="text1"/>
          <w:sz w:val="28"/>
          <w:szCs w:val="28"/>
          <w:lang w:eastAsia="uk-UA"/>
        </w:rPr>
        <w:lastRenderedPageBreak/>
        <w:t>ВПЛИВ ПСИХІЧНОГО СТАНУ НА РІВЕНЬ ЗДОРОВ’Я СТУДЕНТІВ</w:t>
      </w:r>
    </w:p>
    <w:p w:rsidR="00840C73" w:rsidRPr="00D45674" w:rsidRDefault="00840C73" w:rsidP="00840C73">
      <w:pPr>
        <w:spacing w:after="0" w:line="240" w:lineRule="auto"/>
        <w:jc w:val="center"/>
        <w:rPr>
          <w:rFonts w:ascii="Times New Roman" w:hAnsi="Times New Roman"/>
          <w:color w:val="000000" w:themeColor="text1"/>
          <w:sz w:val="28"/>
          <w:szCs w:val="28"/>
        </w:rPr>
      </w:pPr>
    </w:p>
    <w:p w:rsidR="00840C73" w:rsidRPr="00D45674" w:rsidRDefault="00840C73" w:rsidP="00840C73">
      <w:pPr>
        <w:spacing w:after="0" w:line="240" w:lineRule="auto"/>
        <w:jc w:val="right"/>
        <w:rPr>
          <w:rFonts w:ascii="Times New Roman" w:hAnsi="Times New Roman"/>
          <w:i/>
          <w:color w:val="000000" w:themeColor="text1"/>
          <w:sz w:val="28"/>
          <w:szCs w:val="28"/>
        </w:rPr>
      </w:pPr>
      <w:r w:rsidRPr="00D45674">
        <w:rPr>
          <w:rFonts w:ascii="Times New Roman" w:hAnsi="Times New Roman"/>
          <w:i/>
          <w:color w:val="000000" w:themeColor="text1"/>
          <w:sz w:val="28"/>
          <w:szCs w:val="28"/>
        </w:rPr>
        <w:t>Баришнікова А. К.</w:t>
      </w:r>
    </w:p>
    <w:p w:rsidR="00840C73" w:rsidRPr="00D45674" w:rsidRDefault="00840C73" w:rsidP="00840C73">
      <w:pPr>
        <w:spacing w:after="0" w:line="240" w:lineRule="auto"/>
        <w:jc w:val="right"/>
        <w:rPr>
          <w:rFonts w:ascii="Times New Roman" w:hAnsi="Times New Roman"/>
          <w:i/>
          <w:color w:val="000000" w:themeColor="text1"/>
          <w:sz w:val="28"/>
          <w:szCs w:val="28"/>
        </w:rPr>
      </w:pPr>
      <w:r w:rsidRPr="00D45674">
        <w:rPr>
          <w:rFonts w:ascii="Times New Roman" w:hAnsi="Times New Roman"/>
          <w:i/>
          <w:color w:val="000000" w:themeColor="text1"/>
          <w:sz w:val="28"/>
          <w:szCs w:val="28"/>
        </w:rPr>
        <w:t>Криворізький державний педагогічний університет</w:t>
      </w:r>
    </w:p>
    <w:p w:rsidR="00840C73" w:rsidRPr="00D45674" w:rsidRDefault="00840C73" w:rsidP="00840C73">
      <w:pPr>
        <w:keepNext/>
        <w:spacing w:after="0" w:line="240" w:lineRule="auto"/>
        <w:rPr>
          <w:rFonts w:ascii="Times New Roman" w:hAnsi="Times New Roman"/>
          <w:color w:val="000000" w:themeColor="text1"/>
          <w:sz w:val="28"/>
          <w:szCs w:val="28"/>
        </w:rPr>
      </w:pPr>
    </w:p>
    <w:p w:rsidR="000A18D5" w:rsidRPr="00D45674" w:rsidRDefault="00840C73" w:rsidP="000A18D5">
      <w:pPr>
        <w:pStyle w:val="af8"/>
        <w:spacing w:before="0" w:after="0"/>
        <w:ind w:firstLine="709"/>
        <w:rPr>
          <w:rFonts w:ascii="Times New Roman" w:hAnsi="Times New Roman" w:cs="Times New Roman"/>
          <w:i w:val="0"/>
          <w:color w:val="000000" w:themeColor="text1"/>
          <w:sz w:val="28"/>
          <w:szCs w:val="28"/>
        </w:rPr>
      </w:pPr>
      <w:r w:rsidRPr="00D45674">
        <w:rPr>
          <w:rFonts w:ascii="Times New Roman" w:hAnsi="Times New Roman" w:cs="Times New Roman"/>
          <w:b/>
          <w:color w:val="000000" w:themeColor="text1"/>
          <w:sz w:val="28"/>
          <w:szCs w:val="28"/>
          <w:lang w:val="uk-UA"/>
        </w:rPr>
        <w:t>Атонація.</w:t>
      </w:r>
      <w:r w:rsidR="000A18D5" w:rsidRPr="00D45674">
        <w:rPr>
          <w:rFonts w:ascii="Times New Roman" w:hAnsi="Times New Roman" w:cs="Times New Roman"/>
          <w:i w:val="0"/>
          <w:color w:val="000000" w:themeColor="text1"/>
          <w:sz w:val="28"/>
          <w:szCs w:val="28"/>
          <w:lang w:val="uk-UA"/>
        </w:rPr>
        <w:t xml:space="preserve">У </w:t>
      </w:r>
      <w:r w:rsidR="000A18D5" w:rsidRPr="00D45674">
        <w:rPr>
          <w:rFonts w:ascii="Times New Roman" w:hAnsi="Times New Roman" w:cs="Times New Roman"/>
          <w:i w:val="0"/>
          <w:color w:val="000000" w:themeColor="text1"/>
          <w:sz w:val="28"/>
          <w:szCs w:val="28"/>
        </w:rPr>
        <w:t xml:space="preserve">студентів третього курсу ЗВО денної форми навчання на період середини семестрового навчального процесу виявлена пряма залежність між зменшенням рівня стресу </w:t>
      </w:r>
      <w:r w:rsidR="000A18D5" w:rsidRPr="00D45674">
        <w:rPr>
          <w:rFonts w:ascii="Times New Roman" w:hAnsi="Times New Roman" w:cs="Times New Roman"/>
          <w:i w:val="0"/>
          <w:color w:val="000000" w:themeColor="text1"/>
          <w:sz w:val="28"/>
          <w:szCs w:val="28"/>
          <w:lang w:val="uk-UA"/>
        </w:rPr>
        <w:t xml:space="preserve">і </w:t>
      </w:r>
      <w:r w:rsidR="000A18D5" w:rsidRPr="00D45674">
        <w:rPr>
          <w:rFonts w:ascii="Times New Roman" w:hAnsi="Times New Roman" w:cs="Times New Roman"/>
          <w:i w:val="0"/>
          <w:color w:val="000000" w:themeColor="text1"/>
          <w:sz w:val="28"/>
          <w:szCs w:val="28"/>
        </w:rPr>
        <w:t>покращ</w:t>
      </w:r>
      <w:r w:rsidR="000A18D5" w:rsidRPr="00D45674">
        <w:rPr>
          <w:rFonts w:ascii="Times New Roman" w:hAnsi="Times New Roman" w:cs="Times New Roman"/>
          <w:i w:val="0"/>
          <w:color w:val="000000" w:themeColor="text1"/>
          <w:sz w:val="28"/>
          <w:szCs w:val="28"/>
          <w:lang w:val="uk-UA"/>
        </w:rPr>
        <w:t>енням</w:t>
      </w:r>
      <w:r w:rsidR="000A18D5" w:rsidRPr="00D45674">
        <w:rPr>
          <w:rFonts w:ascii="Times New Roman" w:hAnsi="Times New Roman" w:cs="Times New Roman"/>
          <w:i w:val="0"/>
          <w:color w:val="000000" w:themeColor="text1"/>
          <w:sz w:val="28"/>
          <w:szCs w:val="28"/>
        </w:rPr>
        <w:t xml:space="preserve"> здоров’я.</w:t>
      </w:r>
    </w:p>
    <w:p w:rsidR="00840C73" w:rsidRPr="00D45674" w:rsidRDefault="00840C73" w:rsidP="00840C73">
      <w:pPr>
        <w:keepNext/>
        <w:spacing w:after="0" w:line="240" w:lineRule="auto"/>
        <w:ind w:firstLine="709"/>
        <w:jc w:val="both"/>
        <w:rPr>
          <w:rFonts w:ascii="Times New Roman" w:hAnsi="Times New Roman"/>
          <w:b/>
          <w:i/>
          <w:color w:val="000000" w:themeColor="text1"/>
          <w:sz w:val="28"/>
          <w:szCs w:val="28"/>
          <w:lang w:val="uk-UA"/>
        </w:rPr>
      </w:pPr>
      <w:r w:rsidRPr="00D45674">
        <w:rPr>
          <w:rFonts w:ascii="Times New Roman" w:hAnsi="Times New Roman"/>
          <w:b/>
          <w:i/>
          <w:color w:val="000000" w:themeColor="text1"/>
          <w:sz w:val="28"/>
          <w:szCs w:val="28"/>
          <w:lang w:val="uk-UA"/>
        </w:rPr>
        <w:t>Ключові слова:</w:t>
      </w:r>
      <w:r w:rsidR="000A18D5" w:rsidRPr="00D45674">
        <w:rPr>
          <w:rFonts w:ascii="Times New Roman" w:hAnsi="Times New Roman"/>
          <w:color w:val="000000" w:themeColor="text1"/>
          <w:sz w:val="28"/>
          <w:szCs w:val="28"/>
          <w:lang w:val="uk-UA"/>
        </w:rPr>
        <w:t xml:space="preserve"> студенти, навчання, стрес, </w:t>
      </w:r>
      <w:r w:rsidR="000A18D5" w:rsidRPr="00D45674">
        <w:rPr>
          <w:rFonts w:ascii="Times New Roman" w:hAnsi="Times New Roman"/>
          <w:color w:val="000000" w:themeColor="text1"/>
          <w:sz w:val="28"/>
          <w:szCs w:val="28"/>
        </w:rPr>
        <w:t>здоров’я</w:t>
      </w:r>
      <w:r w:rsidR="000A18D5" w:rsidRPr="00D45674">
        <w:rPr>
          <w:rFonts w:ascii="Times New Roman" w:hAnsi="Times New Roman"/>
          <w:color w:val="000000" w:themeColor="text1"/>
          <w:sz w:val="28"/>
          <w:szCs w:val="28"/>
          <w:lang w:val="uk-UA"/>
        </w:rPr>
        <w:t>.</w:t>
      </w:r>
    </w:p>
    <w:p w:rsidR="00840C73" w:rsidRPr="00D45674" w:rsidRDefault="00840C73" w:rsidP="00840C73">
      <w:pPr>
        <w:pStyle w:val="af8"/>
        <w:spacing w:before="0" w:after="0"/>
        <w:ind w:firstLine="709"/>
        <w:rPr>
          <w:rFonts w:ascii="Times New Roman" w:hAnsi="Times New Roman" w:cs="Times New Roman"/>
          <w:b/>
          <w:i w:val="0"/>
          <w:color w:val="000000" w:themeColor="text1"/>
          <w:sz w:val="28"/>
          <w:szCs w:val="28"/>
        </w:rPr>
      </w:pPr>
    </w:p>
    <w:p w:rsidR="00840C73" w:rsidRPr="00D45674" w:rsidRDefault="00840C73" w:rsidP="00840C73">
      <w:pPr>
        <w:pStyle w:val="af8"/>
        <w:spacing w:before="0" w:after="0"/>
        <w:ind w:firstLine="709"/>
        <w:rPr>
          <w:rFonts w:ascii="Times New Roman" w:hAnsi="Times New Roman" w:cs="Times New Roman"/>
          <w:i w:val="0"/>
          <w:color w:val="000000" w:themeColor="text1"/>
          <w:sz w:val="28"/>
          <w:szCs w:val="28"/>
        </w:rPr>
      </w:pPr>
      <w:r w:rsidRPr="00D45674">
        <w:rPr>
          <w:rFonts w:ascii="Times New Roman" w:hAnsi="Times New Roman" w:cs="Times New Roman"/>
          <w:b/>
          <w:i w:val="0"/>
          <w:color w:val="000000" w:themeColor="text1"/>
          <w:sz w:val="28"/>
          <w:szCs w:val="28"/>
        </w:rPr>
        <w:t>Постановка проблеми.</w:t>
      </w:r>
      <w:r w:rsidRPr="00D45674">
        <w:rPr>
          <w:rFonts w:ascii="Times New Roman" w:hAnsi="Times New Roman" w:cs="Times New Roman"/>
          <w:i w:val="0"/>
          <w:color w:val="000000" w:themeColor="text1"/>
          <w:sz w:val="28"/>
          <w:szCs w:val="28"/>
        </w:rPr>
        <w:t xml:space="preserve"> Студентське життя завжди напружене і наповнене переживаннями і хвилюючими ситуаціями, які перешкоджають успішності в навчанні, ведуть до сповільнення особистісного зростання та провокують  психосоматичні захворювання.</w:t>
      </w:r>
      <w:r w:rsidR="00A44B60">
        <w:rPr>
          <w:rFonts w:ascii="Times New Roman" w:hAnsi="Times New Roman" w:cs="Times New Roman"/>
          <w:i w:val="0"/>
          <w:color w:val="000000" w:themeColor="text1"/>
          <w:sz w:val="28"/>
          <w:szCs w:val="28"/>
          <w:lang w:val="uk-UA"/>
        </w:rPr>
        <w:t xml:space="preserve"> </w:t>
      </w:r>
      <w:r w:rsidRPr="00D45674">
        <w:rPr>
          <w:rFonts w:ascii="Times New Roman" w:hAnsi="Times New Roman" w:cs="Times New Roman"/>
          <w:i w:val="0"/>
          <w:color w:val="000000" w:themeColor="text1"/>
          <w:sz w:val="28"/>
          <w:szCs w:val="28"/>
        </w:rPr>
        <w:t xml:space="preserve">Стрес в студентській діяльності являє собою повсякденні перевантаження, пов’язані з особливостями процесу навчання у ЗВО і які надають вплив на самопочуття, психічні та соматичні функції. Реакція на стрес, як і початок робочого дня, режим харчування, рухова активність, якість відпочинку і сну, взаємини з оточуючими, є складовими частинами способу життя. Дослідження взаємозв’язку психічного стану і рівня здоров’я сприятиме більш глибокому пізнанню досліджуваного явища і сприятиме виробленню рекомендацій щодо управління процесом керування формування емоційного стану.  </w:t>
      </w:r>
    </w:p>
    <w:p w:rsidR="00840C73" w:rsidRPr="00D45674" w:rsidRDefault="00840C73" w:rsidP="00840C73">
      <w:pPr>
        <w:pStyle w:val="af8"/>
        <w:spacing w:before="0" w:after="0"/>
        <w:ind w:firstLine="709"/>
        <w:rPr>
          <w:rFonts w:ascii="Times New Roman" w:hAnsi="Times New Roman" w:cs="Times New Roman"/>
          <w:i w:val="0"/>
          <w:color w:val="000000" w:themeColor="text1"/>
          <w:sz w:val="28"/>
          <w:szCs w:val="28"/>
        </w:rPr>
      </w:pPr>
      <w:r w:rsidRPr="00D45674">
        <w:rPr>
          <w:rFonts w:ascii="Times New Roman" w:hAnsi="Times New Roman" w:cs="Times New Roman"/>
          <w:i w:val="0"/>
          <w:color w:val="000000" w:themeColor="text1"/>
          <w:sz w:val="28"/>
          <w:szCs w:val="28"/>
        </w:rPr>
        <w:t>Навчання у вищому навчальному закладі є стресом для більшості студентів. Починаючи з самого початку навчальної діяльності стрес в тій, чи іншій мірі постійно переслідує учня і є причиною порушень поведінкової, емоційної, когнітивної, мотиваційної сфер діяльності. Згідно з даними Всесвітньої організації охорони здоров’я, близько 45% всіх захворювань виникають внаслідок стресових ситуацій, що підтверджує актуальність даної проблеми [2].</w:t>
      </w:r>
      <w:r w:rsidR="00A44B60">
        <w:rPr>
          <w:rFonts w:ascii="Times New Roman" w:hAnsi="Times New Roman" w:cs="Times New Roman"/>
          <w:i w:val="0"/>
          <w:color w:val="000000" w:themeColor="text1"/>
          <w:sz w:val="28"/>
          <w:szCs w:val="28"/>
          <w:lang w:val="uk-UA"/>
        </w:rPr>
        <w:t xml:space="preserve"> </w:t>
      </w:r>
      <w:r w:rsidRPr="00D45674">
        <w:rPr>
          <w:rFonts w:ascii="Times New Roman" w:hAnsi="Times New Roman" w:cs="Times New Roman"/>
          <w:i w:val="0"/>
          <w:color w:val="000000" w:themeColor="text1"/>
          <w:sz w:val="28"/>
          <w:szCs w:val="28"/>
        </w:rPr>
        <w:t>Від самого студента залежить, яким буде його образ життя − здоровим, активним або ж нездоровим, пасивним, а, отже, як часто і тривало він буде перебувати в стресовому стані. Результати дослідження виявляють схильність студентів-першокурсників до стресу, низький самоконтроль в стресових ситуаціях – все це сприятливий ґрунт для корекційної роботи, яку повинна вести психологічна служба ЗВО, куратори, педагоги. Можливо, шляхи вирішення цієї проблеми також криються у впровадженні в навчальний процес тренінгових курсів, здоров’язберігаючих технологій тощо</w:t>
      </w:r>
      <w:r w:rsidR="00F57203">
        <w:rPr>
          <w:rFonts w:ascii="Times New Roman" w:hAnsi="Times New Roman" w:cs="Times New Roman"/>
          <w:i w:val="0"/>
          <w:color w:val="000000" w:themeColor="text1"/>
          <w:sz w:val="28"/>
          <w:szCs w:val="28"/>
          <w:lang w:val="uk-UA"/>
        </w:rPr>
        <w:t xml:space="preserve"> </w:t>
      </w:r>
      <w:r w:rsidRPr="00D45674">
        <w:rPr>
          <w:rFonts w:ascii="Times New Roman" w:hAnsi="Times New Roman" w:cs="Times New Roman"/>
          <w:i w:val="0"/>
          <w:color w:val="000000" w:themeColor="text1"/>
          <w:sz w:val="28"/>
          <w:szCs w:val="28"/>
        </w:rPr>
        <w:t xml:space="preserve">[3]. </w:t>
      </w:r>
    </w:p>
    <w:p w:rsidR="00840C73" w:rsidRPr="00D45674" w:rsidRDefault="00840C73" w:rsidP="00840C73">
      <w:pPr>
        <w:keepNext/>
        <w:suppressAutoHyphens/>
        <w:spacing w:after="0" w:line="240" w:lineRule="auto"/>
        <w:ind w:firstLine="709"/>
        <w:jc w:val="both"/>
        <w:rPr>
          <w:rFonts w:ascii="Times New Roman" w:hAnsi="Times New Roman"/>
          <w:color w:val="000000" w:themeColor="text1"/>
          <w:sz w:val="28"/>
          <w:szCs w:val="28"/>
        </w:rPr>
      </w:pPr>
      <w:r w:rsidRPr="00D45674">
        <w:rPr>
          <w:rFonts w:ascii="Times New Roman" w:hAnsi="Times New Roman"/>
          <w:b/>
          <w:color w:val="000000" w:themeColor="text1"/>
          <w:sz w:val="28"/>
          <w:szCs w:val="28"/>
        </w:rPr>
        <w:t>Мета роботи:</w:t>
      </w:r>
      <w:r w:rsidRPr="00D45674">
        <w:rPr>
          <w:rFonts w:ascii="Times New Roman" w:hAnsi="Times New Roman"/>
          <w:color w:val="000000" w:themeColor="text1"/>
          <w:sz w:val="28"/>
          <w:szCs w:val="28"/>
        </w:rPr>
        <w:t xml:space="preserve"> виявити взаємозв’язок рівня стресу та стану здоров’я студентів.</w:t>
      </w:r>
    </w:p>
    <w:p w:rsidR="00840C73" w:rsidRPr="00D45674" w:rsidRDefault="00840C73" w:rsidP="00840C73">
      <w:pPr>
        <w:keepNext/>
        <w:suppressAutoHyphens/>
        <w:spacing w:after="0" w:line="240" w:lineRule="auto"/>
        <w:ind w:firstLine="709"/>
        <w:jc w:val="both"/>
        <w:rPr>
          <w:rFonts w:ascii="Times New Roman" w:hAnsi="Times New Roman"/>
          <w:color w:val="000000" w:themeColor="text1"/>
          <w:sz w:val="28"/>
          <w:szCs w:val="28"/>
        </w:rPr>
      </w:pPr>
      <w:r w:rsidRPr="00D45674">
        <w:rPr>
          <w:rFonts w:ascii="Times New Roman" w:hAnsi="Times New Roman"/>
          <w:b/>
          <w:color w:val="000000" w:themeColor="text1"/>
          <w:sz w:val="28"/>
          <w:szCs w:val="28"/>
        </w:rPr>
        <w:t>Методи та організація дослідження.</w:t>
      </w:r>
      <w:r w:rsidRPr="00D45674">
        <w:rPr>
          <w:rFonts w:ascii="Times New Roman" w:hAnsi="Times New Roman"/>
          <w:color w:val="000000" w:themeColor="text1"/>
          <w:sz w:val="28"/>
          <w:szCs w:val="28"/>
        </w:rPr>
        <w:t xml:space="preserve"> Обстежуваний контингент склали 18 студентів</w:t>
      </w:r>
      <w:r w:rsidRPr="00D45674">
        <w:rPr>
          <w:rStyle w:val="a4"/>
          <w:rFonts w:ascii="Times New Roman" w:hAnsi="Times New Roman"/>
          <w:i w:val="0"/>
          <w:color w:val="000000" w:themeColor="text1"/>
          <w:sz w:val="28"/>
          <w:szCs w:val="28"/>
          <w:shd w:val="clear" w:color="auto" w:fill="FFFFFF"/>
        </w:rPr>
        <w:t>Криворізького державного педагогічного</w:t>
      </w:r>
      <w:r w:rsidRPr="00D45674">
        <w:rPr>
          <w:rFonts w:ascii="Times New Roman" w:hAnsi="Times New Roman"/>
          <w:color w:val="000000" w:themeColor="text1"/>
          <w:sz w:val="28"/>
          <w:szCs w:val="28"/>
          <w:shd w:val="clear" w:color="auto" w:fill="FFFFFF"/>
        </w:rPr>
        <w:t>університету</w:t>
      </w:r>
      <w:r w:rsidRPr="00D45674">
        <w:rPr>
          <w:rFonts w:ascii="Times New Roman" w:hAnsi="Times New Roman"/>
          <w:color w:val="000000" w:themeColor="text1"/>
          <w:sz w:val="28"/>
          <w:szCs w:val="28"/>
        </w:rPr>
        <w:t>, які навчаються за спеціальністю Середня освіта (Фізична культура)</w:t>
      </w:r>
      <w:r w:rsidRPr="00D45674">
        <w:rPr>
          <w:rFonts w:ascii="Times New Roman" w:hAnsi="Times New Roman"/>
          <w:color w:val="000000" w:themeColor="text1"/>
          <w:sz w:val="28"/>
          <w:szCs w:val="28"/>
          <w:shd w:val="clear" w:color="auto" w:fill="FFFFFF"/>
        </w:rPr>
        <w:t xml:space="preserve">, віком 19-20 років. Дослідження було проведено на початку листопада 2019 року у середині семестрового навчально-виховного процесу. Респондентам було запропоновано через анонімне анкетування </w:t>
      </w:r>
      <w:r w:rsidRPr="00D45674">
        <w:rPr>
          <w:rFonts w:ascii="Times New Roman" w:hAnsi="Times New Roman"/>
          <w:color w:val="000000" w:themeColor="text1"/>
          <w:sz w:val="28"/>
          <w:szCs w:val="28"/>
        </w:rPr>
        <w:t xml:space="preserve">дати оцінку своєму загальному стану за суб’єктивними відчуттями:  здоровий, хворий, перехідний стан від здоров’я до </w:t>
      </w:r>
      <w:r w:rsidRPr="00D45674">
        <w:rPr>
          <w:rFonts w:ascii="Times New Roman" w:hAnsi="Times New Roman"/>
          <w:color w:val="000000" w:themeColor="text1"/>
          <w:sz w:val="28"/>
          <w:szCs w:val="28"/>
        </w:rPr>
        <w:lastRenderedPageBreak/>
        <w:t xml:space="preserve">хвороби. </w:t>
      </w:r>
      <w:r w:rsidRPr="00D45674">
        <w:rPr>
          <w:rFonts w:ascii="Times New Roman" w:hAnsi="Times New Roman"/>
          <w:color w:val="000000" w:themeColor="text1"/>
          <w:sz w:val="28"/>
          <w:szCs w:val="28"/>
          <w:shd w:val="clear" w:color="auto" w:fill="FFFFFF"/>
        </w:rPr>
        <w:t>Д</w:t>
      </w:r>
      <w:r w:rsidRPr="00D45674">
        <w:rPr>
          <w:rFonts w:ascii="Times New Roman" w:hAnsi="Times New Roman"/>
          <w:color w:val="000000" w:themeColor="text1"/>
          <w:sz w:val="28"/>
          <w:szCs w:val="28"/>
        </w:rPr>
        <w:t xml:space="preserve">ля дослідження рівня стресу була використана «Шкала психологічного стресу PSM-25» [1]. Після кожного висловлювання (усього 25) необхідно було обрати число від 1 до 8, яке найбільш чітко висловлювало їх стан  в останні дні (4-5 днів). Бали означають: 1 - ніколи; 2 - вкрай рідко; 3 - дуже рідко; 4 - рідко; 5 - іноді; 6 - часто; 7 - дуже часто; 8 - постійно. Інтерпретація результату така: менше 99 балів – низький рівень стресу;100 до125 балів – середній рівень стрес; більше 125 балів – високий рівень стресу. </w:t>
      </w:r>
    </w:p>
    <w:p w:rsidR="00840C73" w:rsidRPr="00D45674" w:rsidRDefault="00840C73" w:rsidP="00840C73">
      <w:pPr>
        <w:keepNext/>
        <w:suppressAutoHyphens/>
        <w:spacing w:after="0" w:line="240" w:lineRule="auto"/>
        <w:ind w:firstLine="709"/>
        <w:jc w:val="both"/>
        <w:rPr>
          <w:rFonts w:ascii="Times New Roman" w:hAnsi="Times New Roman"/>
          <w:color w:val="000000" w:themeColor="text1"/>
          <w:sz w:val="28"/>
          <w:szCs w:val="28"/>
        </w:rPr>
      </w:pPr>
      <w:r w:rsidRPr="00D45674">
        <w:rPr>
          <w:rFonts w:ascii="Times New Roman" w:hAnsi="Times New Roman"/>
          <w:b/>
          <w:color w:val="000000" w:themeColor="text1"/>
          <w:sz w:val="28"/>
          <w:szCs w:val="28"/>
        </w:rPr>
        <w:t>Результати дослідження та їх обговорення.</w:t>
      </w:r>
      <w:r w:rsidRPr="00D45674">
        <w:rPr>
          <w:rFonts w:ascii="Times New Roman" w:hAnsi="Times New Roman"/>
          <w:color w:val="000000" w:themeColor="text1"/>
          <w:sz w:val="28"/>
          <w:szCs w:val="28"/>
        </w:rPr>
        <w:t xml:space="preserve"> Отримані результати за методикою визначення рівня стресу показали, що низький рівень стресу на момент дослідження мали 73% студентів, середній − 22% і високий рівень стресу продемонстрували 5% із числа досліджуваних (рис.1).</w:t>
      </w:r>
    </w:p>
    <w:p w:rsidR="00840C73" w:rsidRPr="00D45674" w:rsidRDefault="00840C73" w:rsidP="00840C73">
      <w:pPr>
        <w:keepNext/>
        <w:suppressAutoHyphens/>
        <w:spacing w:after="0" w:line="240" w:lineRule="auto"/>
        <w:rPr>
          <w:rFonts w:ascii="Times New Roman" w:hAnsi="Times New Roman"/>
          <w:color w:val="000000" w:themeColor="text1"/>
          <w:sz w:val="28"/>
          <w:szCs w:val="28"/>
        </w:rPr>
      </w:pPr>
    </w:p>
    <w:p w:rsidR="00840C73" w:rsidRPr="00D45674" w:rsidRDefault="00840C73" w:rsidP="00840C73">
      <w:pPr>
        <w:spacing w:after="0" w:line="240" w:lineRule="auto"/>
        <w:jc w:val="center"/>
        <w:rPr>
          <w:rFonts w:ascii="Times New Roman" w:hAnsi="Times New Roman"/>
          <w:color w:val="000000" w:themeColor="text1"/>
          <w:sz w:val="28"/>
          <w:szCs w:val="28"/>
        </w:rPr>
      </w:pPr>
      <w:r w:rsidRPr="00D45674">
        <w:rPr>
          <w:rFonts w:ascii="Times New Roman" w:hAnsi="Times New Roman"/>
          <w:noProof/>
          <w:color w:val="000000" w:themeColor="text1"/>
          <w:sz w:val="28"/>
          <w:szCs w:val="28"/>
          <w:lang w:eastAsia="ru-RU"/>
        </w:rPr>
        <w:drawing>
          <wp:inline distT="0" distB="0" distL="0" distR="0">
            <wp:extent cx="4246419" cy="212725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0C73" w:rsidRPr="00D45674" w:rsidRDefault="00840C73" w:rsidP="00840C73">
      <w:pPr>
        <w:keepNext/>
        <w:suppressAutoHyphens/>
        <w:spacing w:after="0" w:line="240" w:lineRule="auto"/>
        <w:rPr>
          <w:rFonts w:ascii="Times New Roman" w:hAnsi="Times New Roman"/>
          <w:color w:val="000000" w:themeColor="text1"/>
          <w:sz w:val="28"/>
          <w:szCs w:val="28"/>
        </w:rPr>
      </w:pPr>
    </w:p>
    <w:p w:rsidR="00840C73" w:rsidRPr="00D45674" w:rsidRDefault="00840C73" w:rsidP="0001614A">
      <w:pPr>
        <w:keepNext/>
        <w:suppressAutoHyphens/>
        <w:spacing w:after="0" w:line="240" w:lineRule="auto"/>
        <w:ind w:firstLine="708"/>
        <w:rPr>
          <w:rFonts w:ascii="Times New Roman" w:hAnsi="Times New Roman"/>
          <w:color w:val="000000" w:themeColor="text1"/>
          <w:sz w:val="28"/>
          <w:szCs w:val="28"/>
        </w:rPr>
      </w:pPr>
      <w:r w:rsidRPr="00D45674">
        <w:rPr>
          <w:rFonts w:ascii="Times New Roman" w:hAnsi="Times New Roman"/>
          <w:color w:val="000000" w:themeColor="text1"/>
          <w:sz w:val="28"/>
          <w:szCs w:val="28"/>
        </w:rPr>
        <w:t>Рис. 1. Рівень стресу студентів 3 курсу у середині семестру.</w:t>
      </w:r>
    </w:p>
    <w:p w:rsidR="00840C73" w:rsidRPr="00D45674" w:rsidRDefault="00840C73" w:rsidP="00840C73">
      <w:pPr>
        <w:keepNext/>
        <w:suppressAutoHyphens/>
        <w:spacing w:after="0" w:line="240" w:lineRule="auto"/>
        <w:rPr>
          <w:rFonts w:ascii="Times New Roman" w:hAnsi="Times New Roman"/>
          <w:color w:val="000000" w:themeColor="text1"/>
          <w:sz w:val="28"/>
          <w:szCs w:val="28"/>
        </w:rPr>
      </w:pPr>
    </w:p>
    <w:p w:rsidR="00840C73" w:rsidRPr="00D45674" w:rsidRDefault="00840C73" w:rsidP="00F969E7">
      <w:pPr>
        <w:keepNext/>
        <w:suppressAutoHyphens/>
        <w:spacing w:after="0" w:line="240" w:lineRule="auto"/>
        <w:ind w:firstLine="708"/>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t>Обробка результатів анкетування визначила, що за суб’єктивними відчуттями 67% респондентів зазначили свій стан як здоровий, 22% визначили свій стан як перехідний від здоров’я до хвороби, а 11% досліджуваних зафіксували у себе стан хвороби (рис.2).</w:t>
      </w:r>
    </w:p>
    <w:p w:rsidR="00840C73" w:rsidRPr="00D45674" w:rsidRDefault="00840C73" w:rsidP="00840C73">
      <w:pPr>
        <w:keepNext/>
        <w:suppressAutoHyphens/>
        <w:spacing w:after="0" w:line="240" w:lineRule="auto"/>
        <w:rPr>
          <w:rFonts w:ascii="Times New Roman" w:hAnsi="Times New Roman"/>
          <w:color w:val="000000" w:themeColor="text1"/>
          <w:sz w:val="28"/>
          <w:szCs w:val="28"/>
        </w:rPr>
      </w:pPr>
    </w:p>
    <w:p w:rsidR="00840C73" w:rsidRPr="00D45674" w:rsidRDefault="00840C73" w:rsidP="00840C73">
      <w:pPr>
        <w:spacing w:after="0" w:line="240" w:lineRule="auto"/>
        <w:jc w:val="center"/>
        <w:rPr>
          <w:rFonts w:ascii="Times New Roman" w:hAnsi="Times New Roman"/>
          <w:color w:val="000000" w:themeColor="text1"/>
          <w:sz w:val="28"/>
          <w:szCs w:val="28"/>
        </w:rPr>
      </w:pPr>
      <w:r w:rsidRPr="00D45674">
        <w:rPr>
          <w:rFonts w:ascii="Times New Roman" w:hAnsi="Times New Roman"/>
          <w:noProof/>
          <w:color w:val="000000" w:themeColor="text1"/>
          <w:sz w:val="28"/>
          <w:szCs w:val="28"/>
          <w:lang w:eastAsia="ru-RU"/>
        </w:rPr>
        <w:drawing>
          <wp:inline distT="0" distB="0" distL="0" distR="0">
            <wp:extent cx="4682837" cy="1882140"/>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0C73" w:rsidRPr="00D45674" w:rsidRDefault="00840C73" w:rsidP="00840C73">
      <w:pPr>
        <w:pStyle w:val="af8"/>
        <w:spacing w:after="0"/>
        <w:rPr>
          <w:rFonts w:ascii="Times New Roman" w:hAnsi="Times New Roman" w:cs="Times New Roman"/>
          <w:i w:val="0"/>
          <w:color w:val="000000" w:themeColor="text1"/>
          <w:sz w:val="28"/>
          <w:szCs w:val="28"/>
        </w:rPr>
      </w:pPr>
    </w:p>
    <w:p w:rsidR="00840C73" w:rsidRPr="00D45674" w:rsidRDefault="00840C73" w:rsidP="00F57203">
      <w:pPr>
        <w:pStyle w:val="af8"/>
        <w:spacing w:after="0"/>
        <w:ind w:firstLine="708"/>
        <w:rPr>
          <w:rFonts w:ascii="Times New Roman" w:hAnsi="Times New Roman" w:cs="Times New Roman"/>
          <w:i w:val="0"/>
          <w:color w:val="000000" w:themeColor="text1"/>
          <w:sz w:val="28"/>
          <w:szCs w:val="28"/>
        </w:rPr>
      </w:pPr>
      <w:r w:rsidRPr="00D45674">
        <w:rPr>
          <w:rFonts w:ascii="Times New Roman" w:hAnsi="Times New Roman" w:cs="Times New Roman"/>
          <w:i w:val="0"/>
          <w:color w:val="000000" w:themeColor="text1"/>
          <w:sz w:val="28"/>
          <w:szCs w:val="28"/>
        </w:rPr>
        <w:t>Рис. 2. Стан здоров’я студентів за суб’єктивними відчуттями.</w:t>
      </w:r>
    </w:p>
    <w:p w:rsidR="00840C73" w:rsidRPr="00D45674" w:rsidRDefault="00840C73" w:rsidP="00840C73">
      <w:pPr>
        <w:rPr>
          <w:rFonts w:ascii="Times New Roman" w:hAnsi="Times New Roman"/>
          <w:color w:val="000000" w:themeColor="text1"/>
          <w:sz w:val="28"/>
          <w:szCs w:val="28"/>
        </w:rPr>
      </w:pPr>
    </w:p>
    <w:p w:rsidR="00840C73" w:rsidRPr="00D45674" w:rsidRDefault="00840C73" w:rsidP="0001614A">
      <w:pPr>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lastRenderedPageBreak/>
        <w:t>Порівнюючи результати на двох діаграмах можна простежити пряму залежність між показниками рівня стресу та оцінкою стану здоров’я. Найбільший відсоток респондентів зазначили свій стан як здоровий і за результатами тесту найбільший відсоток досліджуваних мають низький рівень стресу. Пряма залежність спостерігається також між показниками високого рівня стресу і станом хвороби та середнього рівня стресу і перехідним станом від здоров’я до хвороби.</w:t>
      </w:r>
    </w:p>
    <w:p w:rsidR="00840C73" w:rsidRPr="00D45674" w:rsidRDefault="00840C73" w:rsidP="0001614A">
      <w:pPr>
        <w:pStyle w:val="af8"/>
        <w:spacing w:before="0" w:after="0"/>
        <w:ind w:firstLine="709"/>
        <w:rPr>
          <w:rFonts w:ascii="Times New Roman" w:hAnsi="Times New Roman" w:cs="Times New Roman"/>
          <w:i w:val="0"/>
          <w:color w:val="000000" w:themeColor="text1"/>
          <w:sz w:val="28"/>
          <w:szCs w:val="28"/>
        </w:rPr>
      </w:pPr>
      <w:r w:rsidRPr="00D45674">
        <w:rPr>
          <w:rFonts w:ascii="Times New Roman" w:hAnsi="Times New Roman" w:cs="Times New Roman"/>
          <w:b/>
          <w:i w:val="0"/>
          <w:color w:val="000000" w:themeColor="text1"/>
          <w:sz w:val="28"/>
          <w:szCs w:val="28"/>
        </w:rPr>
        <w:t>Висновки.</w:t>
      </w:r>
      <w:r w:rsidRPr="00D45674">
        <w:rPr>
          <w:rFonts w:ascii="Times New Roman" w:hAnsi="Times New Roman" w:cs="Times New Roman"/>
          <w:i w:val="0"/>
          <w:color w:val="000000" w:themeColor="text1"/>
          <w:sz w:val="28"/>
          <w:szCs w:val="28"/>
        </w:rPr>
        <w:t xml:space="preserve"> В дослідженні рівня стресу за шкалою PSM-25і суб’єктивним визначенням стану здоров’я студентів третього курсу ЗВО денної форми навчання на період середини семестрового навчального процесу виявлена пряма залежність між показниками: із зменшенням рівня стресу здоров’я респондентів покращу</w:t>
      </w:r>
      <w:r w:rsidR="0001614A" w:rsidRPr="00D45674">
        <w:rPr>
          <w:rFonts w:ascii="Times New Roman" w:hAnsi="Times New Roman" w:cs="Times New Roman"/>
          <w:i w:val="0"/>
          <w:color w:val="000000" w:themeColor="text1"/>
          <w:sz w:val="28"/>
          <w:szCs w:val="28"/>
        </w:rPr>
        <w:t>ється.</w:t>
      </w:r>
    </w:p>
    <w:p w:rsidR="0001614A" w:rsidRPr="00D45674" w:rsidRDefault="0001614A" w:rsidP="0001614A">
      <w:pPr>
        <w:pStyle w:val="af8"/>
        <w:spacing w:before="0" w:after="0"/>
        <w:ind w:firstLine="709"/>
        <w:rPr>
          <w:rFonts w:ascii="Times New Roman" w:hAnsi="Times New Roman" w:cs="Times New Roman"/>
          <w:color w:val="000000" w:themeColor="text1"/>
          <w:sz w:val="28"/>
          <w:szCs w:val="28"/>
        </w:rPr>
      </w:pPr>
    </w:p>
    <w:p w:rsidR="00840C73" w:rsidRPr="00D45674" w:rsidRDefault="0001614A" w:rsidP="0001614A">
      <w:pPr>
        <w:pStyle w:val="ab"/>
        <w:tabs>
          <w:tab w:val="left" w:pos="5628"/>
        </w:tabs>
        <w:spacing w:after="0" w:line="240" w:lineRule="auto"/>
        <w:ind w:left="0" w:firstLine="709"/>
        <w:jc w:val="center"/>
        <w:rPr>
          <w:rFonts w:ascii="Times New Roman" w:hAnsi="Times New Roman"/>
          <w:b/>
          <w:color w:val="000000" w:themeColor="text1"/>
          <w:sz w:val="28"/>
          <w:szCs w:val="28"/>
        </w:rPr>
      </w:pPr>
      <w:r w:rsidRPr="00D45674">
        <w:rPr>
          <w:rFonts w:ascii="Times New Roman" w:hAnsi="Times New Roman"/>
          <w:b/>
          <w:color w:val="000000" w:themeColor="text1"/>
          <w:sz w:val="28"/>
          <w:szCs w:val="28"/>
        </w:rPr>
        <w:t>Література</w:t>
      </w:r>
    </w:p>
    <w:p w:rsidR="00840C73" w:rsidRPr="00D45674" w:rsidRDefault="00840C73" w:rsidP="00F06342">
      <w:pPr>
        <w:pStyle w:val="ab"/>
        <w:numPr>
          <w:ilvl w:val="0"/>
          <w:numId w:val="9"/>
        </w:numPr>
        <w:tabs>
          <w:tab w:val="left" w:pos="5628"/>
        </w:tabs>
        <w:spacing w:after="0" w:line="240" w:lineRule="auto"/>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t>Водопьянова, Н. Е., Старченкова Н. Е. Синдром выгорания: диагностика и профилактика.  СПб. 2005. 258 с.</w:t>
      </w:r>
    </w:p>
    <w:p w:rsidR="00840C73" w:rsidRPr="00D45674" w:rsidRDefault="00840C73" w:rsidP="00F06342">
      <w:pPr>
        <w:pStyle w:val="ab"/>
        <w:numPr>
          <w:ilvl w:val="0"/>
          <w:numId w:val="9"/>
        </w:numPr>
        <w:tabs>
          <w:tab w:val="left" w:pos="5628"/>
        </w:tabs>
        <w:spacing w:after="0" w:line="240" w:lineRule="auto"/>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t xml:space="preserve">Киселева Е. В., Акутина С. П. Стрессу студентов в процессе учебно-профессиональной подготовки: причины и последствия. </w:t>
      </w:r>
      <w:r w:rsidRPr="00D45674">
        <w:rPr>
          <w:rFonts w:ascii="Times New Roman" w:hAnsi="Times New Roman"/>
          <w:i/>
          <w:color w:val="000000" w:themeColor="text1"/>
          <w:sz w:val="28"/>
          <w:szCs w:val="28"/>
        </w:rPr>
        <w:t>Молодой ученый.</w:t>
      </w:r>
      <w:r w:rsidRPr="00D45674">
        <w:rPr>
          <w:rFonts w:ascii="Times New Roman" w:hAnsi="Times New Roman"/>
          <w:color w:val="000000" w:themeColor="text1"/>
          <w:sz w:val="28"/>
          <w:szCs w:val="28"/>
        </w:rPr>
        <w:t xml:space="preserve"> 2017.  №6. С. 417-419. </w:t>
      </w:r>
    </w:p>
    <w:p w:rsidR="00840C73" w:rsidRPr="001660F5" w:rsidRDefault="00840C73" w:rsidP="0001614A">
      <w:pPr>
        <w:pStyle w:val="ab"/>
        <w:tabs>
          <w:tab w:val="left" w:pos="5628"/>
        </w:tabs>
        <w:spacing w:after="0" w:line="240" w:lineRule="auto"/>
        <w:jc w:val="both"/>
        <w:rPr>
          <w:rStyle w:val="a6"/>
          <w:rFonts w:ascii="Times New Roman" w:hAnsi="Times New Roman"/>
          <w:color w:val="4F81BD" w:themeColor="accent1"/>
          <w:sz w:val="28"/>
          <w:szCs w:val="28"/>
          <w:lang w:val="uk-UA"/>
        </w:rPr>
      </w:pPr>
      <w:r w:rsidRPr="00D45674">
        <w:rPr>
          <w:rFonts w:ascii="Times New Roman" w:hAnsi="Times New Roman"/>
          <w:color w:val="000000" w:themeColor="text1"/>
          <w:sz w:val="28"/>
          <w:szCs w:val="28"/>
          <w:lang w:val="en-US"/>
        </w:rPr>
        <w:t xml:space="preserve">URL: </w:t>
      </w:r>
      <w:hyperlink r:id="rId13" w:history="1">
        <w:r w:rsidRPr="001660F5">
          <w:rPr>
            <w:rStyle w:val="a6"/>
            <w:rFonts w:ascii="Times New Roman" w:hAnsi="Times New Roman"/>
            <w:color w:val="4F81BD" w:themeColor="accent1"/>
            <w:sz w:val="28"/>
            <w:szCs w:val="28"/>
            <w:lang w:val="en-US"/>
          </w:rPr>
          <w:t>https://moluch.ru/archive/140/39480</w:t>
        </w:r>
      </w:hyperlink>
    </w:p>
    <w:p w:rsidR="00840C73" w:rsidRPr="00D45674" w:rsidRDefault="00840C73" w:rsidP="00F06342">
      <w:pPr>
        <w:pStyle w:val="ab"/>
        <w:numPr>
          <w:ilvl w:val="0"/>
          <w:numId w:val="9"/>
        </w:numPr>
        <w:tabs>
          <w:tab w:val="left" w:pos="5628"/>
        </w:tabs>
        <w:spacing w:after="0" w:line="240" w:lineRule="auto"/>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t xml:space="preserve">Півнева А. А. Прояв стресу у студентів-першокурсників. </w:t>
      </w:r>
      <w:r w:rsidRPr="00D45674">
        <w:rPr>
          <w:rFonts w:ascii="Times New Roman" w:hAnsi="Times New Roman"/>
          <w:i/>
          <w:color w:val="000000" w:themeColor="text1"/>
          <w:sz w:val="28"/>
          <w:szCs w:val="28"/>
        </w:rPr>
        <w:t>Молодий вчений.</w:t>
      </w:r>
      <w:r w:rsidRPr="00D45674">
        <w:rPr>
          <w:rFonts w:ascii="Times New Roman" w:hAnsi="Times New Roman"/>
          <w:color w:val="000000" w:themeColor="text1"/>
          <w:sz w:val="28"/>
          <w:szCs w:val="28"/>
        </w:rPr>
        <w:t xml:space="preserve"> 2016. №24. С. 301-304. </w:t>
      </w:r>
    </w:p>
    <w:p w:rsidR="00840C73" w:rsidRPr="001660F5" w:rsidRDefault="00840C73" w:rsidP="0001614A">
      <w:pPr>
        <w:pStyle w:val="ab"/>
        <w:tabs>
          <w:tab w:val="left" w:pos="5628"/>
        </w:tabs>
        <w:spacing w:after="0" w:line="240" w:lineRule="auto"/>
        <w:jc w:val="both"/>
        <w:rPr>
          <w:rFonts w:ascii="Times New Roman" w:hAnsi="Times New Roman"/>
          <w:color w:val="1F497D" w:themeColor="text2"/>
          <w:sz w:val="28"/>
          <w:szCs w:val="28"/>
          <w:lang w:val="uk-UA"/>
        </w:rPr>
      </w:pPr>
      <w:r w:rsidRPr="00D45674">
        <w:rPr>
          <w:rFonts w:ascii="Times New Roman" w:hAnsi="Times New Roman"/>
          <w:color w:val="000000" w:themeColor="text1"/>
          <w:sz w:val="28"/>
          <w:szCs w:val="28"/>
          <w:lang w:val="en-US"/>
        </w:rPr>
        <w:t>URL</w:t>
      </w:r>
      <w:r w:rsidRPr="001660F5">
        <w:rPr>
          <w:rFonts w:ascii="Times New Roman" w:hAnsi="Times New Roman"/>
          <w:color w:val="000000" w:themeColor="text1"/>
          <w:sz w:val="28"/>
          <w:szCs w:val="28"/>
        </w:rPr>
        <w:t xml:space="preserve">: </w:t>
      </w:r>
      <w:hyperlink r:id="rId14" w:history="1">
        <w:r w:rsidRPr="001660F5">
          <w:rPr>
            <w:rStyle w:val="a6"/>
            <w:rFonts w:ascii="Times New Roman" w:hAnsi="Times New Roman"/>
            <w:color w:val="1F497D" w:themeColor="text2"/>
            <w:sz w:val="28"/>
            <w:szCs w:val="28"/>
            <w:lang w:val="en-US"/>
          </w:rPr>
          <w:t>https</w:t>
        </w:r>
        <w:r w:rsidRPr="001660F5">
          <w:rPr>
            <w:rStyle w:val="a6"/>
            <w:rFonts w:ascii="Times New Roman" w:hAnsi="Times New Roman"/>
            <w:color w:val="1F497D" w:themeColor="text2"/>
            <w:sz w:val="28"/>
            <w:szCs w:val="28"/>
          </w:rPr>
          <w:t>://</w:t>
        </w:r>
        <w:r w:rsidRPr="001660F5">
          <w:rPr>
            <w:rStyle w:val="a6"/>
            <w:rFonts w:ascii="Times New Roman" w:hAnsi="Times New Roman"/>
            <w:color w:val="1F497D" w:themeColor="text2"/>
            <w:sz w:val="28"/>
            <w:szCs w:val="28"/>
            <w:lang w:val="en-US"/>
          </w:rPr>
          <w:t>moluch</w:t>
        </w:r>
        <w:r w:rsidRPr="001660F5">
          <w:rPr>
            <w:rStyle w:val="a6"/>
            <w:rFonts w:ascii="Times New Roman" w:hAnsi="Times New Roman"/>
            <w:color w:val="1F497D" w:themeColor="text2"/>
            <w:sz w:val="28"/>
            <w:szCs w:val="28"/>
          </w:rPr>
          <w:t>.</w:t>
        </w:r>
        <w:r w:rsidRPr="001660F5">
          <w:rPr>
            <w:rStyle w:val="a6"/>
            <w:rFonts w:ascii="Times New Roman" w:hAnsi="Times New Roman"/>
            <w:color w:val="1F497D" w:themeColor="text2"/>
            <w:sz w:val="28"/>
            <w:szCs w:val="28"/>
            <w:lang w:val="en-US"/>
          </w:rPr>
          <w:t>ru</w:t>
        </w:r>
        <w:r w:rsidRPr="001660F5">
          <w:rPr>
            <w:rStyle w:val="a6"/>
            <w:rFonts w:ascii="Times New Roman" w:hAnsi="Times New Roman"/>
            <w:color w:val="1F497D" w:themeColor="text2"/>
            <w:sz w:val="28"/>
            <w:szCs w:val="28"/>
          </w:rPr>
          <w:t>/</w:t>
        </w:r>
        <w:r w:rsidRPr="001660F5">
          <w:rPr>
            <w:rStyle w:val="a6"/>
            <w:rFonts w:ascii="Times New Roman" w:hAnsi="Times New Roman"/>
            <w:color w:val="1F497D" w:themeColor="text2"/>
            <w:sz w:val="28"/>
            <w:szCs w:val="28"/>
            <w:lang w:val="en-US"/>
          </w:rPr>
          <w:t>archive</w:t>
        </w:r>
        <w:r w:rsidRPr="001660F5">
          <w:rPr>
            <w:rStyle w:val="a6"/>
            <w:rFonts w:ascii="Times New Roman" w:hAnsi="Times New Roman"/>
            <w:color w:val="1F497D" w:themeColor="text2"/>
            <w:sz w:val="28"/>
            <w:szCs w:val="28"/>
          </w:rPr>
          <w:t>/128/35498</w:t>
        </w:r>
      </w:hyperlink>
    </w:p>
    <w:p w:rsidR="00840C73" w:rsidRDefault="00840C73" w:rsidP="0001614A">
      <w:pPr>
        <w:keepNext/>
        <w:suppressAutoHyphens/>
        <w:spacing w:after="0" w:line="240" w:lineRule="auto"/>
        <w:ind w:firstLine="709"/>
        <w:jc w:val="both"/>
        <w:rPr>
          <w:rFonts w:ascii="Times New Roman" w:hAnsi="Times New Roman"/>
          <w:color w:val="000000" w:themeColor="text1"/>
          <w:sz w:val="28"/>
          <w:szCs w:val="28"/>
          <w:lang w:val="uk-UA"/>
        </w:rPr>
      </w:pPr>
    </w:p>
    <w:p w:rsidR="00F969E7" w:rsidRDefault="00F969E7" w:rsidP="0001614A">
      <w:pPr>
        <w:keepNext/>
        <w:suppressAutoHyphens/>
        <w:spacing w:after="0" w:line="240" w:lineRule="auto"/>
        <w:ind w:firstLine="709"/>
        <w:jc w:val="both"/>
        <w:rPr>
          <w:rFonts w:ascii="Times New Roman" w:hAnsi="Times New Roman"/>
          <w:color w:val="000000" w:themeColor="text1"/>
          <w:sz w:val="28"/>
          <w:szCs w:val="28"/>
          <w:lang w:val="uk-UA"/>
        </w:rPr>
      </w:pPr>
    </w:p>
    <w:p w:rsidR="00F969E7" w:rsidRPr="00F969E7" w:rsidRDefault="00F969E7" w:rsidP="0001614A">
      <w:pPr>
        <w:keepNext/>
        <w:suppressAutoHyphens/>
        <w:spacing w:after="0" w:line="240" w:lineRule="auto"/>
        <w:ind w:firstLine="709"/>
        <w:jc w:val="both"/>
        <w:rPr>
          <w:rFonts w:ascii="Times New Roman" w:hAnsi="Times New Roman"/>
          <w:color w:val="000000" w:themeColor="text1"/>
          <w:sz w:val="28"/>
          <w:szCs w:val="28"/>
          <w:lang w:val="uk-UA"/>
        </w:rPr>
      </w:pPr>
    </w:p>
    <w:p w:rsidR="00BC22FB" w:rsidRPr="00D45674" w:rsidRDefault="00BC22FB" w:rsidP="00BC22FB">
      <w:pPr>
        <w:spacing w:after="0" w:line="240" w:lineRule="auto"/>
        <w:ind w:firstLine="709"/>
        <w:jc w:val="center"/>
        <w:rPr>
          <w:rFonts w:ascii="Times New Roman" w:eastAsia="Times New Roman" w:hAnsi="Times New Roman"/>
          <w:b/>
          <w:color w:val="000000" w:themeColor="text1"/>
          <w:sz w:val="28"/>
          <w:szCs w:val="28"/>
          <w:shd w:val="clear" w:color="auto" w:fill="FFFFFF"/>
          <w:lang w:val="uk-UA" w:eastAsia="ru-RU"/>
        </w:rPr>
      </w:pPr>
      <w:r w:rsidRPr="00D45674">
        <w:rPr>
          <w:rFonts w:ascii="Times New Roman" w:eastAsia="Times New Roman" w:hAnsi="Times New Roman"/>
          <w:b/>
          <w:color w:val="000000" w:themeColor="text1"/>
          <w:sz w:val="28"/>
          <w:szCs w:val="28"/>
          <w:shd w:val="clear" w:color="auto" w:fill="FFFFFF"/>
          <w:lang w:val="uk-UA" w:eastAsia="ru-RU"/>
        </w:rPr>
        <w:t>ЗАГАРТОВУВАННЯ: ОСНОВНІ МЕТОДИ, ПРИНЦИПИ</w:t>
      </w:r>
    </w:p>
    <w:p w:rsidR="00BC22FB" w:rsidRPr="00D45674" w:rsidRDefault="00BC22FB" w:rsidP="00BC22FB">
      <w:pPr>
        <w:spacing w:after="0" w:line="240" w:lineRule="auto"/>
        <w:ind w:firstLine="709"/>
        <w:jc w:val="right"/>
        <w:rPr>
          <w:rFonts w:ascii="Times New Roman" w:eastAsia="Times New Roman" w:hAnsi="Times New Roman"/>
          <w:color w:val="000000" w:themeColor="text1"/>
          <w:sz w:val="28"/>
          <w:szCs w:val="28"/>
          <w:shd w:val="clear" w:color="auto" w:fill="FFFFFF"/>
          <w:lang w:val="uk-UA" w:eastAsia="ru-RU"/>
        </w:rPr>
      </w:pPr>
    </w:p>
    <w:p w:rsidR="00BC22FB" w:rsidRPr="00D45674" w:rsidRDefault="00BC22FB" w:rsidP="00BC22FB">
      <w:pPr>
        <w:spacing w:after="0" w:line="240" w:lineRule="auto"/>
        <w:ind w:firstLine="709"/>
        <w:jc w:val="right"/>
        <w:rPr>
          <w:rFonts w:ascii="Times New Roman" w:eastAsia="Times New Roman" w:hAnsi="Times New Roman"/>
          <w:i/>
          <w:color w:val="000000" w:themeColor="text1"/>
          <w:sz w:val="28"/>
          <w:szCs w:val="28"/>
          <w:shd w:val="clear" w:color="auto" w:fill="FFFFFF"/>
          <w:lang w:val="uk-UA" w:eastAsia="ru-RU"/>
        </w:rPr>
      </w:pPr>
      <w:r w:rsidRPr="00D45674">
        <w:rPr>
          <w:rFonts w:ascii="Times New Roman" w:eastAsia="Times New Roman" w:hAnsi="Times New Roman"/>
          <w:i/>
          <w:color w:val="000000" w:themeColor="text1"/>
          <w:sz w:val="28"/>
          <w:szCs w:val="28"/>
          <w:shd w:val="clear" w:color="auto" w:fill="FFFFFF"/>
          <w:lang w:val="uk-UA" w:eastAsia="ru-RU"/>
        </w:rPr>
        <w:t>Брусило А. О., Заровний</w:t>
      </w:r>
      <w:r w:rsidR="001660F5">
        <w:rPr>
          <w:rFonts w:ascii="Times New Roman" w:eastAsia="Times New Roman" w:hAnsi="Times New Roman"/>
          <w:i/>
          <w:color w:val="000000" w:themeColor="text1"/>
          <w:sz w:val="28"/>
          <w:szCs w:val="28"/>
          <w:shd w:val="clear" w:color="auto" w:fill="FFFFFF"/>
          <w:lang w:val="uk-UA" w:eastAsia="ru-RU"/>
        </w:rPr>
        <w:t> </w:t>
      </w:r>
      <w:r w:rsidRPr="00D45674">
        <w:rPr>
          <w:rFonts w:ascii="Times New Roman" w:eastAsia="Times New Roman" w:hAnsi="Times New Roman"/>
          <w:i/>
          <w:color w:val="000000" w:themeColor="text1"/>
          <w:sz w:val="28"/>
          <w:szCs w:val="28"/>
          <w:shd w:val="clear" w:color="auto" w:fill="FFFFFF"/>
          <w:lang w:val="uk-UA" w:eastAsia="ru-RU"/>
        </w:rPr>
        <w:t>І.</w:t>
      </w:r>
      <w:r w:rsidR="001660F5">
        <w:rPr>
          <w:rFonts w:ascii="Times New Roman" w:eastAsia="Times New Roman" w:hAnsi="Times New Roman"/>
          <w:i/>
          <w:color w:val="000000" w:themeColor="text1"/>
          <w:sz w:val="28"/>
          <w:szCs w:val="28"/>
          <w:shd w:val="clear" w:color="auto" w:fill="FFFFFF"/>
          <w:lang w:val="uk-UA" w:eastAsia="ru-RU"/>
        </w:rPr>
        <w:t> </w:t>
      </w:r>
      <w:r w:rsidRPr="00D45674">
        <w:rPr>
          <w:rFonts w:ascii="Times New Roman" w:eastAsia="Times New Roman" w:hAnsi="Times New Roman"/>
          <w:i/>
          <w:color w:val="000000" w:themeColor="text1"/>
          <w:sz w:val="28"/>
          <w:szCs w:val="28"/>
          <w:shd w:val="clear" w:color="auto" w:fill="FFFFFF"/>
          <w:lang w:val="uk-UA" w:eastAsia="ru-RU"/>
        </w:rPr>
        <w:t xml:space="preserve">І. </w:t>
      </w:r>
    </w:p>
    <w:p w:rsidR="00BC22FB" w:rsidRPr="00D45674" w:rsidRDefault="00BC22FB" w:rsidP="00BC22FB">
      <w:pPr>
        <w:spacing w:after="0" w:line="240" w:lineRule="auto"/>
        <w:ind w:firstLine="709"/>
        <w:jc w:val="right"/>
        <w:rPr>
          <w:rFonts w:ascii="Times New Roman" w:hAnsi="Times New Roman"/>
          <w:i/>
          <w:color w:val="000000" w:themeColor="text1"/>
          <w:sz w:val="28"/>
          <w:szCs w:val="28"/>
          <w:lang w:val="uk-UA"/>
        </w:rPr>
      </w:pPr>
      <w:r w:rsidRPr="00D45674">
        <w:rPr>
          <w:rFonts w:ascii="Times New Roman" w:hAnsi="Times New Roman"/>
          <w:i/>
          <w:color w:val="000000" w:themeColor="text1"/>
          <w:sz w:val="28"/>
          <w:szCs w:val="28"/>
          <w:lang w:val="uk-UA"/>
        </w:rPr>
        <w:t>Криворізький державний педагогічний університет</w:t>
      </w:r>
    </w:p>
    <w:p w:rsidR="00BC22FB" w:rsidRPr="00D45674" w:rsidRDefault="00BC22FB" w:rsidP="00BC22FB">
      <w:pPr>
        <w:spacing w:after="0" w:line="240" w:lineRule="auto"/>
        <w:ind w:firstLine="709"/>
        <w:jc w:val="center"/>
        <w:rPr>
          <w:rFonts w:ascii="Times New Roman" w:eastAsia="Times New Roman" w:hAnsi="Times New Roman"/>
          <w:b/>
          <w:color w:val="000000" w:themeColor="text1"/>
          <w:sz w:val="28"/>
          <w:szCs w:val="28"/>
          <w:shd w:val="clear" w:color="auto" w:fill="FFFFFF"/>
          <w:lang w:val="uk-UA" w:eastAsia="ru-RU"/>
        </w:rPr>
      </w:pPr>
    </w:p>
    <w:p w:rsidR="00BC22FB" w:rsidRPr="00D45674" w:rsidRDefault="00BC22FB" w:rsidP="00BC22FB">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i/>
          <w:color w:val="000000" w:themeColor="text1"/>
          <w:sz w:val="28"/>
          <w:szCs w:val="28"/>
          <w:lang w:val="uk-UA"/>
        </w:rPr>
        <w:t xml:space="preserve">Анотація. </w:t>
      </w:r>
      <w:r w:rsidRPr="00D45674">
        <w:rPr>
          <w:rFonts w:ascii="Times New Roman" w:hAnsi="Times New Roman"/>
          <w:color w:val="000000" w:themeColor="text1"/>
          <w:sz w:val="28"/>
          <w:szCs w:val="28"/>
          <w:lang w:val="uk-UA"/>
        </w:rPr>
        <w:t>В роботі визначається поняття загартовування, його методи та принципи, правила безпеки, а також його вплив на організм людини.</w:t>
      </w:r>
    </w:p>
    <w:p w:rsidR="00BC22FB" w:rsidRPr="00D45674" w:rsidRDefault="00BC22FB" w:rsidP="00BC22FB">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i/>
          <w:color w:val="000000" w:themeColor="text1"/>
          <w:sz w:val="28"/>
          <w:szCs w:val="28"/>
          <w:lang w:val="uk-UA"/>
        </w:rPr>
        <w:t xml:space="preserve">Ключові слова: </w:t>
      </w:r>
      <w:r w:rsidRPr="00D45674">
        <w:rPr>
          <w:rFonts w:ascii="Times New Roman" w:hAnsi="Times New Roman"/>
          <w:color w:val="000000" w:themeColor="text1"/>
          <w:sz w:val="28"/>
          <w:szCs w:val="28"/>
          <w:lang w:val="uk-UA"/>
        </w:rPr>
        <w:t>загартовування, методи, температура, здоров’я, здоровий спосіб життя.</w:t>
      </w:r>
    </w:p>
    <w:p w:rsidR="00BC22FB" w:rsidRPr="00D45674" w:rsidRDefault="00BC22FB" w:rsidP="00BC22FB">
      <w:pPr>
        <w:spacing w:after="0" w:line="240" w:lineRule="auto"/>
        <w:ind w:firstLine="709"/>
        <w:rPr>
          <w:rFonts w:ascii="Times New Roman" w:hAnsi="Times New Roman"/>
          <w:color w:val="000000" w:themeColor="text1"/>
          <w:sz w:val="28"/>
          <w:szCs w:val="28"/>
          <w:lang w:val="uk-UA"/>
        </w:rPr>
      </w:pPr>
    </w:p>
    <w:p w:rsidR="00BC22FB" w:rsidRPr="00D45674" w:rsidRDefault="00BC22FB" w:rsidP="00BC22FB">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Постановка проблеми.</w:t>
      </w:r>
      <w:r w:rsidRPr="00D45674">
        <w:rPr>
          <w:rFonts w:ascii="Times New Roman" w:hAnsi="Times New Roman"/>
          <w:color w:val="000000" w:themeColor="text1"/>
          <w:sz w:val="28"/>
          <w:szCs w:val="28"/>
          <w:lang w:val="uk-UA"/>
        </w:rPr>
        <w:t xml:space="preserve"> Імунітет слід зміцнювати так само, як м’язи. Тому багатьом із нас відомо, що загартовування дуже корисно для людського організму. Однак дуже багато людей вкладають у це поняття неправильний сенс. </w:t>
      </w:r>
    </w:p>
    <w:p w:rsidR="00BC22FB" w:rsidRPr="00D45674" w:rsidRDefault="00BC22FB" w:rsidP="00BC22FB">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 xml:space="preserve">Мета: </w:t>
      </w:r>
      <w:r w:rsidRPr="00D45674">
        <w:rPr>
          <w:rFonts w:ascii="Times New Roman" w:hAnsi="Times New Roman"/>
          <w:color w:val="000000" w:themeColor="text1"/>
          <w:sz w:val="28"/>
          <w:szCs w:val="28"/>
          <w:lang w:val="uk-UA"/>
        </w:rPr>
        <w:t>ознайомитись с загальним поняттям про загартовування і його видами за літературою та дослідити популярність загартування серед студентів.</w:t>
      </w:r>
    </w:p>
    <w:p w:rsidR="00BC22FB" w:rsidRPr="00D45674" w:rsidRDefault="00BC22FB" w:rsidP="00BC22FB">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 xml:space="preserve">Організація та методи дослідження. </w:t>
      </w:r>
      <w:r w:rsidRPr="00D45674">
        <w:rPr>
          <w:rFonts w:ascii="Times New Roman" w:hAnsi="Times New Roman"/>
          <w:color w:val="000000" w:themeColor="text1"/>
          <w:sz w:val="28"/>
          <w:szCs w:val="28"/>
          <w:lang w:val="uk-UA"/>
        </w:rPr>
        <w:t xml:space="preserve">Методи дослідження: бесіда, опитування, аналіз і систематизація знань про загартування за літературними джерелами. У дослідженні, що проводилось у грудні 2019 р., взяло участь 15 </w:t>
      </w:r>
      <w:r w:rsidRPr="00D45674">
        <w:rPr>
          <w:rFonts w:ascii="Times New Roman" w:hAnsi="Times New Roman"/>
          <w:color w:val="000000" w:themeColor="text1"/>
          <w:sz w:val="28"/>
          <w:szCs w:val="28"/>
          <w:lang w:val="uk-UA"/>
        </w:rPr>
        <w:lastRenderedPageBreak/>
        <w:t xml:space="preserve">осіб віком (8 ж, 7 ч) 17-19 років (6 з яких студенти 2 курсу факультету географії, туризму та історії). </w:t>
      </w:r>
    </w:p>
    <w:p w:rsidR="00BC22FB" w:rsidRPr="00D45674" w:rsidRDefault="00BC22FB" w:rsidP="00BC22FB">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 xml:space="preserve">Результати дослідження та їх обговорення. </w:t>
      </w:r>
      <w:r w:rsidRPr="00D45674">
        <w:rPr>
          <w:rFonts w:ascii="Times New Roman" w:hAnsi="Times New Roman"/>
          <w:color w:val="000000" w:themeColor="text1"/>
          <w:sz w:val="28"/>
          <w:szCs w:val="28"/>
          <w:lang w:val="uk-UA"/>
        </w:rPr>
        <w:t>Загартовування – це цілий комплекс заходів, а не просто обливання холодною водою вранці. Загартовування – це спеціальне тренування терморегуляторних процесів організму. Мета загартовування – підвищення стійкості організму до низьких температур, поліпшення імунітету, стійкість до</w:t>
      </w:r>
      <w:r w:rsidR="00F969E7">
        <w:rPr>
          <w:rFonts w:ascii="Times New Roman" w:hAnsi="Times New Roman"/>
          <w:color w:val="000000" w:themeColor="text1"/>
          <w:sz w:val="28"/>
          <w:szCs w:val="28"/>
          <w:lang w:val="uk-UA"/>
        </w:rPr>
        <w:t xml:space="preserve"> переохолодження і перегрівання </w:t>
      </w:r>
      <w:r w:rsidRPr="00D45674">
        <w:rPr>
          <w:rFonts w:ascii="Times New Roman" w:hAnsi="Times New Roman"/>
          <w:color w:val="000000" w:themeColor="text1"/>
          <w:sz w:val="28"/>
          <w:szCs w:val="28"/>
          <w:lang w:val="uk-UA"/>
        </w:rPr>
        <w:t>[</w:t>
      </w:r>
      <w:r w:rsidRPr="009E1EA1">
        <w:rPr>
          <w:rFonts w:ascii="Times New Roman" w:hAnsi="Times New Roman"/>
          <w:color w:val="000000" w:themeColor="text1"/>
          <w:sz w:val="28"/>
          <w:szCs w:val="28"/>
          <w:lang w:val="uk-UA"/>
        </w:rPr>
        <w:t>4]</w:t>
      </w:r>
      <w:r w:rsidRPr="00D45674">
        <w:rPr>
          <w:rFonts w:ascii="Times New Roman" w:hAnsi="Times New Roman"/>
          <w:color w:val="000000" w:themeColor="text1"/>
          <w:sz w:val="28"/>
          <w:szCs w:val="28"/>
          <w:lang w:val="uk-UA"/>
        </w:rPr>
        <w:t xml:space="preserve">. Проте, не варто забувати, що також у комплексі з загартовуванням необхідно правильно харчуватися, займатися фізкультурою, відмовитися від шкідливих звичок.Під час загартовування слід дотримуватись таких принципів, як систематичність використання всіх процедур, поступовість збільшення сили їхньої подразнюючої дії, послідовність їхнього проведення, врахування індивідуальних особливостей людини і стану її здоров'я, комплексність дії природних факторів </w:t>
      </w:r>
      <w:r w:rsidRPr="009E1EA1">
        <w:rPr>
          <w:rFonts w:ascii="Times New Roman" w:hAnsi="Times New Roman"/>
          <w:color w:val="000000" w:themeColor="text1"/>
          <w:sz w:val="28"/>
          <w:szCs w:val="28"/>
          <w:lang w:val="uk-UA"/>
        </w:rPr>
        <w:t xml:space="preserve">[3, </w:t>
      </w:r>
      <w:r w:rsidRPr="00D45674">
        <w:rPr>
          <w:rFonts w:ascii="Times New Roman" w:hAnsi="Times New Roman"/>
          <w:color w:val="000000" w:themeColor="text1"/>
          <w:sz w:val="28"/>
          <w:szCs w:val="28"/>
          <w:lang w:val="en-US"/>
        </w:rPr>
        <w:t>c</w:t>
      </w:r>
      <w:r w:rsidRPr="009E1EA1">
        <w:rPr>
          <w:rFonts w:ascii="Times New Roman" w:hAnsi="Times New Roman"/>
          <w:color w:val="000000" w:themeColor="text1"/>
          <w:sz w:val="28"/>
          <w:szCs w:val="28"/>
          <w:lang w:val="uk-UA"/>
        </w:rPr>
        <w:t>. 153]</w:t>
      </w:r>
      <w:r w:rsidRPr="00D45674">
        <w:rPr>
          <w:rFonts w:ascii="Times New Roman" w:hAnsi="Times New Roman"/>
          <w:color w:val="000000" w:themeColor="text1"/>
          <w:sz w:val="28"/>
          <w:szCs w:val="28"/>
          <w:lang w:val="uk-UA"/>
        </w:rPr>
        <w:t>.</w:t>
      </w:r>
    </w:p>
    <w:p w:rsidR="00BC22FB" w:rsidRPr="00D45674" w:rsidRDefault="00BC22FB" w:rsidP="00BC22FB">
      <w:pPr>
        <w:spacing w:after="0" w:line="240" w:lineRule="auto"/>
        <w:ind w:firstLine="709"/>
        <w:jc w:val="both"/>
        <w:rPr>
          <w:rFonts w:ascii="Times New Roman" w:hAnsi="Times New Roman"/>
          <w:b/>
          <w:color w:val="000000" w:themeColor="text1"/>
          <w:sz w:val="28"/>
          <w:szCs w:val="28"/>
          <w:lang w:val="uk-UA"/>
        </w:rPr>
      </w:pPr>
      <w:r w:rsidRPr="00D45674">
        <w:rPr>
          <w:rFonts w:ascii="Times New Roman" w:hAnsi="Times New Roman"/>
          <w:color w:val="000000" w:themeColor="text1"/>
          <w:sz w:val="28"/>
          <w:szCs w:val="28"/>
          <w:lang w:val="uk-UA"/>
        </w:rPr>
        <w:t>Загартовування не лікує, а попереджає хворобу, саме у цьому його профілактичне значення. Ним можуть займатись люди будь-якого віку незалежно від ступеня фізичного розвитку, воно підвищує працездатність і витривалість організму, нормалізує стан емоційної сфери. Згідно з міркуваннями йогів, загартовування забезпечує злиття організму з природою.</w:t>
      </w:r>
    </w:p>
    <w:p w:rsidR="00BC22FB" w:rsidRPr="00D45674" w:rsidRDefault="00BC22FB" w:rsidP="00BC22FB">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Гіпократ писав: «Холодні дні укріплюють тіло, роблять його пружним і рухливим» [5].</w:t>
      </w:r>
    </w:p>
    <w:p w:rsidR="00BC22FB" w:rsidRPr="00D45674" w:rsidRDefault="00BC22FB" w:rsidP="005F6EAA">
      <w:pPr>
        <w:spacing w:after="0" w:line="240" w:lineRule="auto"/>
        <w:ind w:firstLine="708"/>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Користь від загартовування організму:</w:t>
      </w:r>
    </w:p>
    <w:p w:rsidR="00BC22FB" w:rsidRPr="00D45674" w:rsidRDefault="00BC22FB" w:rsidP="00BC22FB">
      <w:pPr>
        <w:pStyle w:val="ab"/>
        <w:numPr>
          <w:ilvl w:val="0"/>
          <w:numId w:val="6"/>
        </w:numPr>
        <w:spacing w:after="0" w:line="240" w:lineRule="auto"/>
        <w:jc w:val="both"/>
        <w:rPr>
          <w:rFonts w:ascii="Times New Roman" w:hAnsi="Times New Roman"/>
          <w:color w:val="000000" w:themeColor="text1"/>
          <w:sz w:val="28"/>
          <w:szCs w:val="28"/>
        </w:rPr>
      </w:pPr>
      <w:r w:rsidRPr="00D45674">
        <w:rPr>
          <w:rFonts w:ascii="Times New Roman" w:hAnsi="Times New Roman"/>
          <w:color w:val="000000" w:themeColor="text1"/>
          <w:sz w:val="28"/>
          <w:szCs w:val="28"/>
          <w:lang w:val="uk-UA"/>
        </w:rPr>
        <w:t>з</w:t>
      </w:r>
      <w:r w:rsidRPr="00D45674">
        <w:rPr>
          <w:rFonts w:ascii="Times New Roman" w:hAnsi="Times New Roman"/>
          <w:color w:val="000000" w:themeColor="text1"/>
          <w:sz w:val="28"/>
          <w:szCs w:val="28"/>
        </w:rPr>
        <w:t>агартовування зміцнює здоров’я організму;</w:t>
      </w:r>
    </w:p>
    <w:p w:rsidR="00BC22FB" w:rsidRPr="00D45674" w:rsidRDefault="00BC22FB" w:rsidP="00BC22FB">
      <w:pPr>
        <w:pStyle w:val="ab"/>
        <w:numPr>
          <w:ilvl w:val="0"/>
          <w:numId w:val="6"/>
        </w:numPr>
        <w:spacing w:after="0" w:line="240" w:lineRule="auto"/>
        <w:jc w:val="both"/>
        <w:rPr>
          <w:rFonts w:ascii="Times New Roman" w:hAnsi="Times New Roman"/>
          <w:color w:val="000000" w:themeColor="text1"/>
          <w:sz w:val="28"/>
          <w:szCs w:val="28"/>
        </w:rPr>
      </w:pPr>
      <w:r w:rsidRPr="00D45674">
        <w:rPr>
          <w:rFonts w:ascii="Times New Roman" w:hAnsi="Times New Roman"/>
          <w:color w:val="000000" w:themeColor="text1"/>
          <w:sz w:val="28"/>
          <w:szCs w:val="28"/>
          <w:lang w:val="uk-UA"/>
        </w:rPr>
        <w:t>з</w:t>
      </w:r>
      <w:r w:rsidRPr="00D45674">
        <w:rPr>
          <w:rFonts w:ascii="Times New Roman" w:hAnsi="Times New Roman"/>
          <w:color w:val="000000" w:themeColor="text1"/>
          <w:sz w:val="28"/>
          <w:szCs w:val="28"/>
        </w:rPr>
        <w:t>авдяки загартовуванню ви зможете легше переносити сильні морози і високі температури;</w:t>
      </w:r>
    </w:p>
    <w:p w:rsidR="00BC22FB" w:rsidRPr="00D45674" w:rsidRDefault="00BC22FB" w:rsidP="00BC22FB">
      <w:pPr>
        <w:pStyle w:val="ab"/>
        <w:numPr>
          <w:ilvl w:val="0"/>
          <w:numId w:val="6"/>
        </w:numPr>
        <w:spacing w:after="0" w:line="240" w:lineRule="auto"/>
        <w:jc w:val="both"/>
        <w:rPr>
          <w:rFonts w:ascii="Times New Roman" w:hAnsi="Times New Roman"/>
          <w:color w:val="000000" w:themeColor="text1"/>
          <w:sz w:val="28"/>
          <w:szCs w:val="28"/>
        </w:rPr>
      </w:pPr>
      <w:r w:rsidRPr="00D45674">
        <w:rPr>
          <w:rFonts w:ascii="Times New Roman" w:hAnsi="Times New Roman"/>
          <w:color w:val="000000" w:themeColor="text1"/>
          <w:sz w:val="28"/>
          <w:szCs w:val="28"/>
          <w:lang w:val="uk-UA"/>
        </w:rPr>
        <w:t>в</w:t>
      </w:r>
      <w:r w:rsidRPr="00D45674">
        <w:rPr>
          <w:rFonts w:ascii="Times New Roman" w:hAnsi="Times New Roman"/>
          <w:color w:val="000000" w:themeColor="text1"/>
          <w:sz w:val="28"/>
          <w:szCs w:val="28"/>
        </w:rPr>
        <w:t>и покращите імунітет, що допоможе вам хворіти набагато рідше і легше переносити хвороби;</w:t>
      </w:r>
    </w:p>
    <w:p w:rsidR="00BC22FB" w:rsidRPr="00D45674" w:rsidRDefault="00BC22FB" w:rsidP="00BC22FB">
      <w:pPr>
        <w:pStyle w:val="ab"/>
        <w:numPr>
          <w:ilvl w:val="0"/>
          <w:numId w:val="6"/>
        </w:numPr>
        <w:spacing w:after="0" w:line="240" w:lineRule="auto"/>
        <w:jc w:val="both"/>
        <w:rPr>
          <w:rFonts w:ascii="Times New Roman" w:hAnsi="Times New Roman"/>
          <w:color w:val="000000" w:themeColor="text1"/>
          <w:sz w:val="28"/>
          <w:szCs w:val="28"/>
        </w:rPr>
      </w:pPr>
      <w:r w:rsidRPr="00D45674">
        <w:rPr>
          <w:rFonts w:ascii="Times New Roman" w:hAnsi="Times New Roman"/>
          <w:color w:val="000000" w:themeColor="text1"/>
          <w:sz w:val="28"/>
          <w:szCs w:val="28"/>
          <w:lang w:val="uk-UA"/>
        </w:rPr>
        <w:t>к</w:t>
      </w:r>
      <w:r w:rsidRPr="00D45674">
        <w:rPr>
          <w:rFonts w:ascii="Times New Roman" w:hAnsi="Times New Roman"/>
          <w:color w:val="000000" w:themeColor="text1"/>
          <w:sz w:val="28"/>
          <w:szCs w:val="28"/>
        </w:rPr>
        <w:t>рім цього, загартовування чудово впливає на нервову систему людини;</w:t>
      </w:r>
    </w:p>
    <w:p w:rsidR="00BC22FB" w:rsidRPr="00D45674" w:rsidRDefault="00BC22FB" w:rsidP="00BC22FB">
      <w:pPr>
        <w:pStyle w:val="ab"/>
        <w:numPr>
          <w:ilvl w:val="0"/>
          <w:numId w:val="6"/>
        </w:numPr>
        <w:spacing w:after="0" w:line="240" w:lineRule="auto"/>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в</w:t>
      </w:r>
      <w:r w:rsidRPr="00D45674">
        <w:rPr>
          <w:rFonts w:ascii="Times New Roman" w:hAnsi="Times New Roman"/>
          <w:color w:val="000000" w:themeColor="text1"/>
          <w:sz w:val="28"/>
          <w:szCs w:val="28"/>
        </w:rPr>
        <w:t>наслідок постійного загартовування людина покращує терморегуляторні здатності організму, допомагаючи швидше адаптуватися до непередбачуваних умов;</w:t>
      </w:r>
    </w:p>
    <w:p w:rsidR="00BC22FB" w:rsidRPr="00D45674" w:rsidRDefault="00BC22FB" w:rsidP="00BC22FB">
      <w:pPr>
        <w:pStyle w:val="ab"/>
        <w:numPr>
          <w:ilvl w:val="0"/>
          <w:numId w:val="6"/>
        </w:numPr>
        <w:spacing w:after="0" w:line="240" w:lineRule="auto"/>
        <w:jc w:val="both"/>
        <w:rPr>
          <w:rFonts w:ascii="Times New Roman" w:hAnsi="Times New Roman"/>
          <w:color w:val="000000" w:themeColor="text1"/>
          <w:sz w:val="28"/>
          <w:szCs w:val="28"/>
        </w:rPr>
      </w:pPr>
      <w:r w:rsidRPr="00D45674">
        <w:rPr>
          <w:rFonts w:ascii="Times New Roman" w:hAnsi="Times New Roman"/>
          <w:color w:val="000000" w:themeColor="text1"/>
          <w:sz w:val="28"/>
          <w:szCs w:val="28"/>
          <w:lang w:val="uk-UA"/>
        </w:rPr>
        <w:t>з</w:t>
      </w:r>
      <w:r w:rsidRPr="00D45674">
        <w:rPr>
          <w:rFonts w:ascii="Times New Roman" w:hAnsi="Times New Roman"/>
          <w:color w:val="000000" w:themeColor="text1"/>
          <w:sz w:val="28"/>
          <w:szCs w:val="28"/>
        </w:rPr>
        <w:t>авдяки загартовуванню ваш організм зможе швидше реагувати на зміни зовнішнього навколишнього середовища, швидше регулювати внутрішню температуру</w:t>
      </w:r>
      <w:r w:rsidRPr="00D45674">
        <w:rPr>
          <w:rFonts w:ascii="Times New Roman" w:hAnsi="Times New Roman"/>
          <w:color w:val="000000" w:themeColor="text1"/>
          <w:sz w:val="28"/>
          <w:szCs w:val="28"/>
          <w:lang w:val="uk-UA"/>
        </w:rPr>
        <w:t>;</w:t>
      </w:r>
    </w:p>
    <w:p w:rsidR="00BC22FB" w:rsidRPr="00D45674" w:rsidRDefault="00BC22FB" w:rsidP="00BC22FB">
      <w:pPr>
        <w:pStyle w:val="ab"/>
        <w:numPr>
          <w:ilvl w:val="0"/>
          <w:numId w:val="6"/>
        </w:numPr>
        <w:spacing w:after="0" w:line="240" w:lineRule="auto"/>
        <w:jc w:val="both"/>
        <w:rPr>
          <w:rFonts w:ascii="Times New Roman" w:hAnsi="Times New Roman"/>
          <w:color w:val="000000" w:themeColor="text1"/>
          <w:sz w:val="28"/>
          <w:szCs w:val="28"/>
        </w:rPr>
      </w:pPr>
      <w:r w:rsidRPr="00D45674">
        <w:rPr>
          <w:rFonts w:ascii="Times New Roman" w:hAnsi="Times New Roman"/>
          <w:color w:val="000000" w:themeColor="text1"/>
          <w:sz w:val="28"/>
          <w:szCs w:val="28"/>
          <w:lang w:val="uk-UA"/>
        </w:rPr>
        <w:t>з</w:t>
      </w:r>
      <w:r w:rsidRPr="00D45674">
        <w:rPr>
          <w:rFonts w:ascii="Times New Roman" w:hAnsi="Times New Roman"/>
          <w:color w:val="000000" w:themeColor="text1"/>
          <w:sz w:val="28"/>
          <w:szCs w:val="28"/>
        </w:rPr>
        <w:t>агартована людина стає більш урівноваженою, стійкою до стресу;</w:t>
      </w:r>
    </w:p>
    <w:p w:rsidR="00BC22FB" w:rsidRPr="00D45674" w:rsidRDefault="00BC22FB" w:rsidP="00BC22FB">
      <w:pPr>
        <w:pStyle w:val="ab"/>
        <w:numPr>
          <w:ilvl w:val="0"/>
          <w:numId w:val="6"/>
        </w:numPr>
        <w:spacing w:after="0" w:line="240" w:lineRule="auto"/>
        <w:jc w:val="both"/>
        <w:rPr>
          <w:rFonts w:ascii="Times New Roman" w:hAnsi="Times New Roman"/>
          <w:color w:val="000000" w:themeColor="text1"/>
          <w:sz w:val="28"/>
          <w:szCs w:val="28"/>
        </w:rPr>
      </w:pPr>
      <w:r w:rsidRPr="00D45674">
        <w:rPr>
          <w:rFonts w:ascii="Times New Roman" w:hAnsi="Times New Roman"/>
          <w:color w:val="000000" w:themeColor="text1"/>
          <w:sz w:val="28"/>
          <w:szCs w:val="28"/>
          <w:lang w:val="uk-UA"/>
        </w:rPr>
        <w:t>з</w:t>
      </w:r>
      <w:r w:rsidRPr="00D45674">
        <w:rPr>
          <w:rFonts w:ascii="Times New Roman" w:hAnsi="Times New Roman"/>
          <w:color w:val="000000" w:themeColor="text1"/>
          <w:sz w:val="28"/>
          <w:szCs w:val="28"/>
        </w:rPr>
        <w:t>агартовування контрастним душем допомагає позбавитися від зайвої ваги та целюліту;</w:t>
      </w:r>
    </w:p>
    <w:p w:rsidR="00BC22FB" w:rsidRPr="00D45674" w:rsidRDefault="00BC22FB" w:rsidP="00BC22FB">
      <w:pPr>
        <w:pStyle w:val="ab"/>
        <w:numPr>
          <w:ilvl w:val="0"/>
          <w:numId w:val="6"/>
        </w:numPr>
        <w:spacing w:after="0" w:line="240" w:lineRule="auto"/>
        <w:jc w:val="both"/>
        <w:rPr>
          <w:rFonts w:ascii="Times New Roman" w:hAnsi="Times New Roman"/>
          <w:color w:val="000000" w:themeColor="text1"/>
          <w:sz w:val="28"/>
          <w:szCs w:val="28"/>
        </w:rPr>
      </w:pPr>
      <w:r w:rsidRPr="00D45674">
        <w:rPr>
          <w:rFonts w:ascii="Times New Roman" w:hAnsi="Times New Roman"/>
          <w:color w:val="000000" w:themeColor="text1"/>
          <w:sz w:val="28"/>
          <w:szCs w:val="28"/>
          <w:lang w:val="uk-UA"/>
        </w:rPr>
        <w:t>п</w:t>
      </w:r>
      <w:r w:rsidRPr="00D45674">
        <w:rPr>
          <w:rFonts w:ascii="Times New Roman" w:hAnsi="Times New Roman"/>
          <w:color w:val="000000" w:themeColor="text1"/>
          <w:sz w:val="28"/>
          <w:szCs w:val="28"/>
        </w:rPr>
        <w:t>ід впливом процедур загартовування м’язи приходять в тонус, що робить їх більш пружними.</w:t>
      </w:r>
    </w:p>
    <w:p w:rsidR="00BC22FB" w:rsidRPr="00D45674" w:rsidRDefault="00BC22FB" w:rsidP="00BC22FB">
      <w:pPr>
        <w:spacing w:after="0" w:line="240" w:lineRule="auto"/>
        <w:ind w:firstLine="708"/>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rPr>
        <w:t>Також загартовування чудово впливає на стан шкіри. Мова не йде про дивовижне омолодження або позбавлення від зморшок, однак, пружність шкіри помітно покращиться, а значить, деякі зморшки стануть менш помітними. [2,</w:t>
      </w:r>
      <w:r w:rsidR="00F969E7">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lang w:val="en-US"/>
        </w:rPr>
        <w:t>c</w:t>
      </w:r>
      <w:r w:rsidRPr="00D45674">
        <w:rPr>
          <w:rFonts w:ascii="Times New Roman" w:hAnsi="Times New Roman"/>
          <w:color w:val="000000" w:themeColor="text1"/>
          <w:sz w:val="28"/>
          <w:szCs w:val="28"/>
        </w:rPr>
        <w:t>. 182-185]</w:t>
      </w:r>
      <w:r w:rsidRPr="00D45674">
        <w:rPr>
          <w:rFonts w:ascii="Times New Roman" w:hAnsi="Times New Roman"/>
          <w:color w:val="000000" w:themeColor="text1"/>
          <w:sz w:val="28"/>
          <w:szCs w:val="28"/>
          <w:lang w:val="uk-UA"/>
        </w:rPr>
        <w:t>.</w:t>
      </w:r>
    </w:p>
    <w:p w:rsidR="00BC22FB" w:rsidRPr="00D45674" w:rsidRDefault="00BC22FB" w:rsidP="005F6EAA">
      <w:pPr>
        <w:spacing w:after="0" w:line="240" w:lineRule="auto"/>
        <w:ind w:firstLine="708"/>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lastRenderedPageBreak/>
        <w:t>Правила при загартовуванні:</w:t>
      </w:r>
    </w:p>
    <w:p w:rsidR="00BC22FB" w:rsidRPr="00D45674" w:rsidRDefault="00BC22FB" w:rsidP="005F6EAA">
      <w:pPr>
        <w:spacing w:after="0" w:line="240" w:lineRule="auto"/>
        <w:ind w:firstLine="708"/>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1. Поступовість.</w:t>
      </w:r>
    </w:p>
    <w:p w:rsidR="00BC22FB" w:rsidRPr="00D45674" w:rsidRDefault="00BC22FB" w:rsidP="00BC22FB">
      <w:pPr>
        <w:spacing w:after="0" w:line="240" w:lineRule="auto"/>
        <w:ind w:firstLine="708"/>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Як і в будь-якому починанні, не варто все робити поспіхом. Основне правило загартовування – поступове збільшення дозування. Починати необхідно з невеликої інтенсивності. Наприклад, душ з прохолодною водою. Поступово ви можете зменшувати температуру води.</w:t>
      </w:r>
    </w:p>
    <w:p w:rsidR="00BC22FB" w:rsidRPr="00D45674" w:rsidRDefault="00BC22FB" w:rsidP="00BC22FB">
      <w:pPr>
        <w:spacing w:after="0" w:line="240" w:lineRule="auto"/>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Річ у тім, що загартовування викликає серйозні відповідні реакції організму, тому зайва старанність може призвести тільки до проблем – з боку серцево-судинної системи, центральної нервової системи.</w:t>
      </w:r>
    </w:p>
    <w:p w:rsidR="00BC22FB" w:rsidRPr="00D45674" w:rsidRDefault="00BC22FB" w:rsidP="005F6EAA">
      <w:pPr>
        <w:spacing w:after="0" w:line="240" w:lineRule="auto"/>
        <w:ind w:firstLine="708"/>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2. Регулярність.</w:t>
      </w:r>
    </w:p>
    <w:p w:rsidR="00BC22FB" w:rsidRPr="00D45674" w:rsidRDefault="00BC22FB" w:rsidP="00BC22FB">
      <w:pPr>
        <w:spacing w:after="0" w:line="240" w:lineRule="auto"/>
        <w:ind w:firstLine="708"/>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Все, що ми робимо, повинно мати систематичний характер. Важливо займатися загартовуванням регулярно, щоб організм звикав до навантажень. Варто відзначити, що часті та короткі впливи набагато ефективніші, ніж довгі, але рідкісні. Найкраще виробити власний режим тренувань та дотримуватися його. При цьому не можна робити велику перерву. Вчені одного з європейських інститутів довели факт, що незалежно від періоду тренувань, організм повертається до попереднього незахищеного стану рівно через місяць «відпочинку».</w:t>
      </w:r>
    </w:p>
    <w:p w:rsidR="00BC22FB" w:rsidRPr="00D45674" w:rsidRDefault="00BC22FB" w:rsidP="005F6EAA">
      <w:pPr>
        <w:spacing w:after="0" w:line="240" w:lineRule="auto"/>
        <w:ind w:firstLine="708"/>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3. Індивідуальність.</w:t>
      </w:r>
    </w:p>
    <w:p w:rsidR="00BC22FB" w:rsidRPr="00D45674" w:rsidRDefault="00BC22FB" w:rsidP="00BC22FB">
      <w:pPr>
        <w:spacing w:after="0" w:line="240" w:lineRule="auto"/>
        <w:ind w:firstLine="708"/>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Всі ми надзвичайно різні, тому важливо враховувати індивідуальні особливості нашого організму перед початком. Очевидно, що процес загартовування буде різним для дитини, дорослого здорового чоловіка та жінки похилого віку. Найкраще за рекомендаціями та настановами звернутися за консультацією до лікаря перед тренуванням.</w:t>
      </w:r>
    </w:p>
    <w:p w:rsidR="00BC22FB" w:rsidRPr="00D45674" w:rsidRDefault="00BC22FB" w:rsidP="005F6EAA">
      <w:pPr>
        <w:spacing w:after="0" w:line="240" w:lineRule="auto"/>
        <w:ind w:firstLine="708"/>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4. Різноманітність.</w:t>
      </w:r>
    </w:p>
    <w:p w:rsidR="00BC22FB" w:rsidRPr="00D45674" w:rsidRDefault="00BC22FB" w:rsidP="00BC22FB">
      <w:pPr>
        <w:spacing w:after="0" w:line="240" w:lineRule="auto"/>
        <w:ind w:firstLine="708"/>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Загартовування – це не тільки вплив холодної температури. Тому важливо застосовувати й обливання холодною водою, і сонячні ванни, і вплив високих температур.</w:t>
      </w:r>
    </w:p>
    <w:p w:rsidR="00BC22FB" w:rsidRPr="00D45674" w:rsidRDefault="00BC22FB" w:rsidP="005F6EAA">
      <w:pPr>
        <w:spacing w:after="0" w:line="240" w:lineRule="auto"/>
        <w:ind w:firstLine="708"/>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5. Відновлення.</w:t>
      </w:r>
    </w:p>
    <w:p w:rsidR="00BC22FB" w:rsidRPr="00D45674" w:rsidRDefault="00BC22FB" w:rsidP="00BC22FB">
      <w:pPr>
        <w:spacing w:after="0" w:line="240" w:lineRule="auto"/>
        <w:ind w:firstLine="708"/>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Важливо застосовувати різні види загартовування, але також важливо правильно застосовувати режими відпочинку. Не можна починати наступну процедуру загартовування, якщо організм ще не відновився після першої.</w:t>
      </w:r>
    </w:p>
    <w:p w:rsidR="00BC22FB" w:rsidRPr="00D45674" w:rsidRDefault="00BC22FB" w:rsidP="00BC22FB">
      <w:pPr>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t>Види загартовування:</w:t>
      </w:r>
    </w:p>
    <w:p w:rsidR="00BC22FB" w:rsidRPr="00D45674" w:rsidRDefault="00BC22FB" w:rsidP="00BC22FB">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1. </w:t>
      </w:r>
      <w:r w:rsidRPr="00D45674">
        <w:rPr>
          <w:rFonts w:ascii="Times New Roman" w:hAnsi="Times New Roman"/>
          <w:color w:val="000000" w:themeColor="text1"/>
          <w:sz w:val="28"/>
          <w:szCs w:val="28"/>
        </w:rPr>
        <w:t>Загартовування водою</w:t>
      </w:r>
      <w:r w:rsidRPr="00D45674">
        <w:rPr>
          <w:rFonts w:ascii="Times New Roman" w:hAnsi="Times New Roman"/>
          <w:color w:val="000000" w:themeColor="text1"/>
          <w:sz w:val="28"/>
          <w:szCs w:val="28"/>
          <w:lang w:val="uk-UA"/>
        </w:rPr>
        <w:t>.</w:t>
      </w:r>
    </w:p>
    <w:p w:rsidR="00BC22FB" w:rsidRPr="00D45674" w:rsidRDefault="00BC22FB" w:rsidP="00BC22FB">
      <w:pPr>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t>Обтирання. Полягає в обтиранні тіла різними речами. Наприклад, можна обтиратися вологим і холодним рушником.</w:t>
      </w:r>
    </w:p>
    <w:p w:rsidR="00BC22FB" w:rsidRPr="00D45674" w:rsidRDefault="00BC22FB" w:rsidP="00BC22FB">
      <w:pPr>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t>Обтирання снігом. Метод для тих, хто вже давно займається загартовуванням і готовий до серйозних навантажень.</w:t>
      </w:r>
    </w:p>
    <w:p w:rsidR="00BC22FB" w:rsidRPr="00D45674" w:rsidRDefault="00BC22FB" w:rsidP="00BC22FB">
      <w:pPr>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t xml:space="preserve">Ванни для ніг. Одне з найперших видів загартовування, які потрібно застосовувати. Полягає цей метод в загартовуванні стоп. Потрібно робити це перед сном протягом усього року. Починають з досить приємних </w:t>
      </w:r>
      <w:r w:rsidRPr="00D45674">
        <w:rPr>
          <w:rFonts w:ascii="Times New Roman" w:hAnsi="Times New Roman"/>
          <w:color w:val="000000" w:themeColor="text1"/>
          <w:sz w:val="28"/>
          <w:szCs w:val="28"/>
          <w:lang w:val="uk-UA"/>
        </w:rPr>
        <w:t>температур</w:t>
      </w:r>
      <w:r w:rsidRPr="00D45674">
        <w:rPr>
          <w:rFonts w:ascii="Times New Roman" w:hAnsi="Times New Roman"/>
          <w:color w:val="000000" w:themeColor="text1"/>
          <w:sz w:val="28"/>
          <w:szCs w:val="28"/>
        </w:rPr>
        <w:t xml:space="preserve"> – 25-27 градусів, закінчують ж 15-17 градусами.</w:t>
      </w:r>
    </w:p>
    <w:p w:rsidR="00BC22FB" w:rsidRPr="00D45674" w:rsidRDefault="00BC22FB" w:rsidP="00BC22FB">
      <w:pPr>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t xml:space="preserve">Обливання. Полягає в обливанні всього тіла водою. Найкраще застосовувати обливання на свіжому повітрі, а починати варто влітку. </w:t>
      </w:r>
      <w:r w:rsidRPr="00D45674">
        <w:rPr>
          <w:rFonts w:ascii="Times New Roman" w:hAnsi="Times New Roman"/>
          <w:color w:val="000000" w:themeColor="text1"/>
          <w:sz w:val="28"/>
          <w:szCs w:val="28"/>
        </w:rPr>
        <w:lastRenderedPageBreak/>
        <w:t>Починати варто також з температури – близько 35 градусів. Поступово знижуючи температуру води, можна дійти до 10 градусів.</w:t>
      </w:r>
    </w:p>
    <w:p w:rsidR="00BC22FB" w:rsidRPr="00D45674" w:rsidRDefault="00BC22FB" w:rsidP="00BC22FB">
      <w:pPr>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t>Контрастний душ. Також можна застосовувати на початкових етапах загартовування. Різниця температур може збільшуватися поступово, починати варто з температури води близько 30 і 20 градусів.</w:t>
      </w:r>
    </w:p>
    <w:p w:rsidR="00BC22FB" w:rsidRPr="00D45674" w:rsidRDefault="00BC22FB" w:rsidP="00BC22FB">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2. </w:t>
      </w:r>
      <w:r w:rsidRPr="00D45674">
        <w:rPr>
          <w:rFonts w:ascii="Times New Roman" w:hAnsi="Times New Roman"/>
          <w:color w:val="000000" w:themeColor="text1"/>
          <w:sz w:val="28"/>
          <w:szCs w:val="28"/>
        </w:rPr>
        <w:t>Загартовування повітрям</w:t>
      </w:r>
      <w:r w:rsidRPr="00D45674">
        <w:rPr>
          <w:rFonts w:ascii="Times New Roman" w:hAnsi="Times New Roman"/>
          <w:color w:val="000000" w:themeColor="text1"/>
          <w:sz w:val="28"/>
          <w:szCs w:val="28"/>
          <w:lang w:val="uk-UA"/>
        </w:rPr>
        <w:t>.</w:t>
      </w:r>
    </w:p>
    <w:p w:rsidR="00BC22FB" w:rsidRPr="00D45674" w:rsidRDefault="00BC22FB" w:rsidP="00BC22FB">
      <w:pPr>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t>Під цим поняттям розуміється прогулянки на свіжому повітрі. Зрозуміло, корисніше буде гуляти в лісі, далеко від міста, траси та підприємств.</w:t>
      </w:r>
    </w:p>
    <w:p w:rsidR="00BC22FB" w:rsidRPr="00D45674" w:rsidRDefault="00BC22FB" w:rsidP="00BC22FB">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3. </w:t>
      </w:r>
      <w:r w:rsidRPr="00D45674">
        <w:rPr>
          <w:rFonts w:ascii="Times New Roman" w:hAnsi="Times New Roman"/>
          <w:color w:val="000000" w:themeColor="text1"/>
          <w:sz w:val="28"/>
          <w:szCs w:val="28"/>
        </w:rPr>
        <w:t>Загартовування в лазні, сауні</w:t>
      </w:r>
      <w:r w:rsidRPr="00D45674">
        <w:rPr>
          <w:rFonts w:ascii="Times New Roman" w:hAnsi="Times New Roman"/>
          <w:color w:val="000000" w:themeColor="text1"/>
          <w:sz w:val="28"/>
          <w:szCs w:val="28"/>
          <w:lang w:val="uk-UA"/>
        </w:rPr>
        <w:t>.</w:t>
      </w:r>
    </w:p>
    <w:p w:rsidR="00BC22FB" w:rsidRPr="00D45674" w:rsidRDefault="00BC22FB" w:rsidP="00BC22FB">
      <w:pPr>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t>Відвідування різноманітних бань чудово впливає на загальний стан організму. Поліпшується кровообіг, обмін речовин, відкриваються пори, очищають легені. Але найголовніше, організм вчиться протидіяти високим температурам.</w:t>
      </w:r>
    </w:p>
    <w:p w:rsidR="00BC22FB" w:rsidRPr="00D45674" w:rsidRDefault="00BC22FB" w:rsidP="00BC22FB">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4. </w:t>
      </w:r>
      <w:r w:rsidRPr="00D45674">
        <w:rPr>
          <w:rFonts w:ascii="Times New Roman" w:hAnsi="Times New Roman"/>
          <w:color w:val="000000" w:themeColor="text1"/>
          <w:sz w:val="28"/>
          <w:szCs w:val="28"/>
        </w:rPr>
        <w:t>Загартовування сонцем</w:t>
      </w:r>
      <w:r w:rsidRPr="00D45674">
        <w:rPr>
          <w:rFonts w:ascii="Times New Roman" w:hAnsi="Times New Roman"/>
          <w:color w:val="000000" w:themeColor="text1"/>
          <w:sz w:val="28"/>
          <w:szCs w:val="28"/>
          <w:lang w:val="uk-UA"/>
        </w:rPr>
        <w:t>.</w:t>
      </w:r>
    </w:p>
    <w:p w:rsidR="00BC22FB" w:rsidRPr="00D45674" w:rsidRDefault="00BC22FB" w:rsidP="00BC22FB">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rPr>
        <w:t>Загартовування сонцем поєднується із загартовуванням повітрям. Таким чином, гуляючи в літній день, ми отримуємо дозу очищеного повітря, тренуємо своє тіло, отримуємо необхідні організму інфрачервоні промені та вітаміни. [1,</w:t>
      </w:r>
      <w:r w:rsidR="001660F5">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lang w:val="en-US"/>
        </w:rPr>
        <w:t>c</w:t>
      </w:r>
      <w:r w:rsidRPr="00D45674">
        <w:rPr>
          <w:rFonts w:ascii="Times New Roman" w:hAnsi="Times New Roman"/>
          <w:color w:val="000000" w:themeColor="text1"/>
          <w:sz w:val="28"/>
          <w:szCs w:val="28"/>
        </w:rPr>
        <w:t>.</w:t>
      </w:r>
      <w:r w:rsidR="001660F5">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rPr>
        <w:t>30]</w:t>
      </w:r>
      <w:r w:rsidRPr="00D45674">
        <w:rPr>
          <w:rFonts w:ascii="Times New Roman" w:hAnsi="Times New Roman"/>
          <w:color w:val="000000" w:themeColor="text1"/>
          <w:sz w:val="28"/>
          <w:szCs w:val="28"/>
          <w:lang w:val="uk-UA"/>
        </w:rPr>
        <w:t>.</w:t>
      </w:r>
    </w:p>
    <w:p w:rsidR="00BC22FB" w:rsidRPr="00D45674" w:rsidRDefault="00BC22FB" w:rsidP="00BC22FB">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За результатами було визначено, що з усіх опитаних тільки два чоловіки займаються загартовуванням. З цього можна зрозуміти, що, нажаль, дуже мало студентів дбають про своє здоров’я. </w:t>
      </w:r>
    </w:p>
    <w:p w:rsidR="00BC22FB" w:rsidRPr="00D45674" w:rsidRDefault="00BC22FB" w:rsidP="00BC22FB">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Під час дослідження також було опитування про причину того, чому ж люди не займаються загартовуванням. Найбільш популярні відповіді: не має часу, не цікаво, навіщо воно мені.</w:t>
      </w:r>
    </w:p>
    <w:p w:rsidR="00BC22FB" w:rsidRPr="00D45674" w:rsidRDefault="00BC22FB" w:rsidP="00BC22FB">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Два чоловіки, які загартовуються розповіли, що хворіють значно менше ніж більшість студентів у групі.</w:t>
      </w:r>
    </w:p>
    <w:p w:rsidR="00BC22FB" w:rsidRPr="00D45674" w:rsidRDefault="00BC22FB" w:rsidP="00BC22FB">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Висновок.</w:t>
      </w:r>
      <w:r w:rsidRPr="00D45674">
        <w:rPr>
          <w:rFonts w:ascii="Times New Roman" w:hAnsi="Times New Roman"/>
          <w:color w:val="000000" w:themeColor="text1"/>
          <w:sz w:val="28"/>
          <w:szCs w:val="28"/>
          <w:lang w:val="uk-UA"/>
        </w:rPr>
        <w:t xml:space="preserve"> Загартовування має кілька різновидів і являє собою ефективним засобом вдосконалення організму, покращення здоров’я та підвищення імунітету. При загартовуванні слід дотримуватися правил безпеки: не рекомендується поспішати, а здійснювати повільно по мірі адаптації організму. Також не можна загартовуватись якщо це заборонено людині лікарем. Виявлено, що загартовування на сьогодення не є популярним серед студентської молоді, більшість з яких або не розуміють його користь, або ліняться.</w:t>
      </w:r>
    </w:p>
    <w:p w:rsidR="00BC22FB" w:rsidRPr="00D45674" w:rsidRDefault="00BC22FB" w:rsidP="00BC22FB">
      <w:pPr>
        <w:spacing w:after="0" w:line="240" w:lineRule="auto"/>
        <w:ind w:firstLine="709"/>
        <w:jc w:val="both"/>
        <w:rPr>
          <w:rFonts w:ascii="Times New Roman" w:hAnsi="Times New Roman"/>
          <w:color w:val="000000" w:themeColor="text1"/>
          <w:sz w:val="28"/>
          <w:szCs w:val="28"/>
          <w:lang w:val="uk-UA"/>
        </w:rPr>
      </w:pPr>
    </w:p>
    <w:p w:rsidR="00BC22FB" w:rsidRPr="00D45674" w:rsidRDefault="00BC22FB" w:rsidP="00BC22FB">
      <w:pPr>
        <w:spacing w:after="0" w:line="240" w:lineRule="auto"/>
        <w:ind w:firstLine="709"/>
        <w:jc w:val="center"/>
        <w:rPr>
          <w:rFonts w:ascii="Times New Roman" w:hAnsi="Times New Roman"/>
          <w:b/>
          <w:color w:val="000000" w:themeColor="text1"/>
          <w:sz w:val="28"/>
          <w:szCs w:val="28"/>
          <w:lang w:val="uk-UA"/>
        </w:rPr>
      </w:pPr>
      <w:r w:rsidRPr="00D45674">
        <w:rPr>
          <w:rFonts w:ascii="Times New Roman" w:hAnsi="Times New Roman"/>
          <w:b/>
          <w:color w:val="000000" w:themeColor="text1"/>
          <w:sz w:val="28"/>
          <w:szCs w:val="28"/>
          <w:lang w:val="uk-UA"/>
        </w:rPr>
        <w:t>Література</w:t>
      </w:r>
    </w:p>
    <w:p w:rsidR="00BC22FB" w:rsidRPr="00D45674" w:rsidRDefault="00BC22FB" w:rsidP="00BC22FB">
      <w:pPr>
        <w:pStyle w:val="ab"/>
        <w:numPr>
          <w:ilvl w:val="0"/>
          <w:numId w:val="5"/>
        </w:numPr>
        <w:spacing w:after="0" w:line="240" w:lineRule="auto"/>
        <w:ind w:left="0"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Дикий Б. В</w:t>
      </w:r>
      <w:r w:rsidR="00A44B60">
        <w:rPr>
          <w:rFonts w:ascii="Times New Roman" w:hAnsi="Times New Roman"/>
          <w:color w:val="000000" w:themeColor="text1"/>
          <w:sz w:val="28"/>
          <w:szCs w:val="28"/>
          <w:lang w:val="uk-UA"/>
        </w:rPr>
        <w:t>.</w:t>
      </w:r>
      <w:r w:rsidRPr="00D45674">
        <w:rPr>
          <w:rFonts w:ascii="Times New Roman" w:hAnsi="Times New Roman"/>
          <w:color w:val="000000" w:themeColor="text1"/>
          <w:sz w:val="28"/>
          <w:szCs w:val="28"/>
          <w:lang w:val="uk-UA"/>
        </w:rPr>
        <w:t xml:space="preserve"> Теорія і методика фізичного виховання і спорту. Київ, 2016.  № 3. С. 30-34.</w:t>
      </w:r>
    </w:p>
    <w:p w:rsidR="00BC22FB" w:rsidRPr="00D45674" w:rsidRDefault="00BC22FB" w:rsidP="00BC22FB">
      <w:pPr>
        <w:pStyle w:val="ab"/>
        <w:numPr>
          <w:ilvl w:val="0"/>
          <w:numId w:val="5"/>
        </w:numPr>
        <w:spacing w:after="0" w:line="240" w:lineRule="auto"/>
        <w:ind w:left="0"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Хорошуха М. Ф. Духовні та оздоровчі ефекти загартовування юних спортсменів силами природи за системою Порфирія Іванова. </w:t>
      </w:r>
      <w:r w:rsidRPr="00D45674">
        <w:rPr>
          <w:rFonts w:ascii="Times New Roman" w:hAnsi="Times New Roman"/>
          <w:i/>
          <w:color w:val="000000" w:themeColor="text1"/>
          <w:sz w:val="28"/>
          <w:szCs w:val="28"/>
          <w:lang w:val="uk-UA"/>
        </w:rPr>
        <w:t>Слобожанський науково-спортивний вісник</w:t>
      </w:r>
      <w:r w:rsidRPr="00D45674">
        <w:rPr>
          <w:rFonts w:ascii="Times New Roman" w:hAnsi="Times New Roman"/>
          <w:color w:val="000000" w:themeColor="text1"/>
          <w:sz w:val="28"/>
          <w:szCs w:val="28"/>
          <w:lang w:val="uk-UA"/>
        </w:rPr>
        <w:t>. 2015. № 6. С. 182-187.</w:t>
      </w:r>
    </w:p>
    <w:p w:rsidR="00BC22FB" w:rsidRPr="00D45674" w:rsidRDefault="00BC22FB" w:rsidP="00BC22FB">
      <w:pPr>
        <w:spacing w:after="0" w:line="240" w:lineRule="auto"/>
        <w:ind w:firstLine="709"/>
        <w:jc w:val="both"/>
        <w:rPr>
          <w:rFonts w:ascii="Times New Roman" w:hAnsi="Times New Roman"/>
          <w:b/>
          <w:color w:val="000000" w:themeColor="text1"/>
          <w:sz w:val="28"/>
          <w:szCs w:val="28"/>
          <w:lang w:val="uk-UA"/>
        </w:rPr>
      </w:pPr>
      <w:r w:rsidRPr="00D45674">
        <w:rPr>
          <w:rFonts w:ascii="Times New Roman" w:hAnsi="Times New Roman"/>
          <w:color w:val="000000" w:themeColor="text1"/>
          <w:sz w:val="28"/>
          <w:szCs w:val="28"/>
          <w:lang w:val="uk-UA"/>
        </w:rPr>
        <w:t>3. Творча особистість учителя як передумова інноваційних процесів у системі освіти: Матеріали Всеукраїнської студентської науково-практичної конференції. Полтава 2005. 153 с.</w:t>
      </w:r>
    </w:p>
    <w:p w:rsidR="00BC22FB" w:rsidRPr="00D45674" w:rsidRDefault="00BC22FB" w:rsidP="00BC22FB">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4.</w:t>
      </w:r>
      <w:r w:rsidR="00F969E7">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lang w:val="uk-UA"/>
        </w:rPr>
        <w:t xml:space="preserve">Корисні поради: як правильно загартовувати організм? </w:t>
      </w:r>
    </w:p>
    <w:p w:rsidR="00BC22FB" w:rsidRPr="00DB5582" w:rsidRDefault="00BC22FB" w:rsidP="00B00047">
      <w:pPr>
        <w:spacing w:after="0" w:line="240" w:lineRule="auto"/>
        <w:jc w:val="both"/>
        <w:rPr>
          <w:rFonts w:ascii="Times New Roman" w:hAnsi="Times New Roman"/>
          <w:color w:val="000000" w:themeColor="text1"/>
          <w:sz w:val="28"/>
          <w:szCs w:val="28"/>
        </w:rPr>
      </w:pPr>
      <w:r w:rsidRPr="00D45674">
        <w:rPr>
          <w:rFonts w:ascii="Times New Roman" w:hAnsi="Times New Roman"/>
          <w:color w:val="000000" w:themeColor="text1"/>
          <w:sz w:val="28"/>
          <w:szCs w:val="28"/>
          <w:lang w:val="en-US"/>
        </w:rPr>
        <w:lastRenderedPageBreak/>
        <w:t>URL</w:t>
      </w:r>
      <w:r w:rsidR="00F969E7">
        <w:rPr>
          <w:rFonts w:ascii="Times New Roman" w:hAnsi="Times New Roman"/>
          <w:color w:val="000000" w:themeColor="text1"/>
          <w:sz w:val="28"/>
          <w:szCs w:val="28"/>
          <w:lang w:val="uk-UA"/>
        </w:rPr>
        <w:t> </w:t>
      </w:r>
      <w:r w:rsidRPr="00DB5582">
        <w:rPr>
          <w:rFonts w:ascii="Times New Roman" w:hAnsi="Times New Roman"/>
          <w:color w:val="000000" w:themeColor="text1"/>
          <w:sz w:val="28"/>
          <w:szCs w:val="28"/>
        </w:rPr>
        <w:t xml:space="preserve">: </w:t>
      </w:r>
      <w:hyperlink r:id="rId15" w:history="1">
        <w:r w:rsidR="00B00047" w:rsidRPr="00CD3168">
          <w:rPr>
            <w:rStyle w:val="a6"/>
            <w:rFonts w:ascii="Times New Roman" w:hAnsi="Times New Roman"/>
            <w:sz w:val="28"/>
            <w:szCs w:val="28"/>
            <w:lang w:val="en-US"/>
          </w:rPr>
          <w:t>https</w:t>
        </w:r>
        <w:r w:rsidR="00B00047" w:rsidRPr="00CD3168">
          <w:rPr>
            <w:rStyle w:val="a6"/>
            <w:rFonts w:ascii="Times New Roman" w:hAnsi="Times New Roman"/>
            <w:sz w:val="28"/>
            <w:szCs w:val="28"/>
          </w:rPr>
          <w:t>://24</w:t>
        </w:r>
        <w:r w:rsidR="00B00047" w:rsidRPr="00CD3168">
          <w:rPr>
            <w:rStyle w:val="a6"/>
            <w:rFonts w:ascii="Times New Roman" w:hAnsi="Times New Roman"/>
            <w:sz w:val="28"/>
            <w:szCs w:val="28"/>
            <w:lang w:val="en-US"/>
          </w:rPr>
          <w:t>tv</w:t>
        </w:r>
        <w:r w:rsidR="00B00047" w:rsidRPr="00CD3168">
          <w:rPr>
            <w:rStyle w:val="a6"/>
            <w:rFonts w:ascii="Times New Roman" w:hAnsi="Times New Roman"/>
            <w:sz w:val="28"/>
            <w:szCs w:val="28"/>
          </w:rPr>
          <w:t>.</w:t>
        </w:r>
        <w:r w:rsidR="00B00047" w:rsidRPr="00CD3168">
          <w:rPr>
            <w:rStyle w:val="a6"/>
            <w:rFonts w:ascii="Times New Roman" w:hAnsi="Times New Roman"/>
            <w:sz w:val="28"/>
            <w:szCs w:val="28"/>
            <w:lang w:val="en-US"/>
          </w:rPr>
          <w:t>ua</w:t>
        </w:r>
        <w:r w:rsidR="00B00047" w:rsidRPr="00CD3168">
          <w:rPr>
            <w:rStyle w:val="a6"/>
            <w:rFonts w:ascii="Times New Roman" w:hAnsi="Times New Roman"/>
            <w:sz w:val="28"/>
            <w:szCs w:val="28"/>
          </w:rPr>
          <w:t>/</w:t>
        </w:r>
        <w:r w:rsidR="00B00047" w:rsidRPr="00CD3168">
          <w:rPr>
            <w:rStyle w:val="a6"/>
            <w:rFonts w:ascii="Times New Roman" w:hAnsi="Times New Roman"/>
            <w:sz w:val="28"/>
            <w:szCs w:val="28"/>
            <w:lang w:val="en-US"/>
          </w:rPr>
          <w:t>sport</w:t>
        </w:r>
        <w:r w:rsidR="00B00047" w:rsidRPr="00CD3168">
          <w:rPr>
            <w:rStyle w:val="a6"/>
            <w:rFonts w:ascii="Times New Roman" w:hAnsi="Times New Roman"/>
            <w:sz w:val="28"/>
            <w:szCs w:val="28"/>
          </w:rPr>
          <w:t>/</w:t>
        </w:r>
        <w:r w:rsidR="00B00047" w:rsidRPr="00CD3168">
          <w:rPr>
            <w:rStyle w:val="a6"/>
            <w:rFonts w:ascii="Times New Roman" w:hAnsi="Times New Roman"/>
            <w:sz w:val="28"/>
            <w:szCs w:val="28"/>
            <w:lang w:val="en-US"/>
          </w:rPr>
          <w:t>korisni</w:t>
        </w:r>
        <w:r w:rsidR="00B00047" w:rsidRPr="00CD3168">
          <w:rPr>
            <w:rStyle w:val="a6"/>
            <w:rFonts w:ascii="Times New Roman" w:hAnsi="Times New Roman"/>
            <w:sz w:val="28"/>
            <w:szCs w:val="28"/>
          </w:rPr>
          <w:t>_</w:t>
        </w:r>
        <w:r w:rsidR="00B00047" w:rsidRPr="00CD3168">
          <w:rPr>
            <w:rStyle w:val="a6"/>
            <w:rFonts w:ascii="Times New Roman" w:hAnsi="Times New Roman"/>
            <w:sz w:val="28"/>
            <w:szCs w:val="28"/>
            <w:lang w:val="en-US"/>
          </w:rPr>
          <w:t>poradi</w:t>
        </w:r>
        <w:r w:rsidR="00B00047" w:rsidRPr="00CD3168">
          <w:rPr>
            <w:rStyle w:val="a6"/>
            <w:rFonts w:ascii="Times New Roman" w:hAnsi="Times New Roman"/>
            <w:sz w:val="28"/>
            <w:szCs w:val="28"/>
          </w:rPr>
          <w:t>_</w:t>
        </w:r>
        <w:r w:rsidR="00B00047" w:rsidRPr="00CD3168">
          <w:rPr>
            <w:rStyle w:val="a6"/>
            <w:rFonts w:ascii="Times New Roman" w:hAnsi="Times New Roman"/>
            <w:sz w:val="28"/>
            <w:szCs w:val="28"/>
            <w:lang w:val="en-US"/>
          </w:rPr>
          <w:t>yak</w:t>
        </w:r>
        <w:r w:rsidR="00B00047" w:rsidRPr="00CD3168">
          <w:rPr>
            <w:rStyle w:val="a6"/>
            <w:rFonts w:ascii="Times New Roman" w:hAnsi="Times New Roman"/>
            <w:sz w:val="28"/>
            <w:szCs w:val="28"/>
          </w:rPr>
          <w:t>_</w:t>
        </w:r>
        <w:r w:rsidR="00B00047" w:rsidRPr="00CD3168">
          <w:rPr>
            <w:rStyle w:val="a6"/>
            <w:rFonts w:ascii="Times New Roman" w:hAnsi="Times New Roman"/>
            <w:sz w:val="28"/>
            <w:szCs w:val="28"/>
            <w:lang w:val="en-US"/>
          </w:rPr>
          <w:t>pravilno</w:t>
        </w:r>
        <w:r w:rsidR="00B00047" w:rsidRPr="00CD3168">
          <w:rPr>
            <w:rStyle w:val="a6"/>
            <w:rFonts w:ascii="Times New Roman" w:hAnsi="Times New Roman"/>
            <w:sz w:val="28"/>
            <w:szCs w:val="28"/>
          </w:rPr>
          <w:t>_</w:t>
        </w:r>
        <w:r w:rsidR="00B00047" w:rsidRPr="00CD3168">
          <w:rPr>
            <w:rStyle w:val="a6"/>
            <w:rFonts w:ascii="Times New Roman" w:hAnsi="Times New Roman"/>
            <w:sz w:val="28"/>
            <w:szCs w:val="28"/>
            <w:lang w:val="en-US"/>
          </w:rPr>
          <w:t>zagartovuvati</w:t>
        </w:r>
        <w:r w:rsidR="00B00047" w:rsidRPr="00CD3168">
          <w:rPr>
            <w:rStyle w:val="a6"/>
            <w:rFonts w:ascii="Times New Roman" w:hAnsi="Times New Roman"/>
            <w:sz w:val="28"/>
            <w:szCs w:val="28"/>
          </w:rPr>
          <w:t>_</w:t>
        </w:r>
        <w:r w:rsidR="00B00047" w:rsidRPr="00CD3168">
          <w:rPr>
            <w:rStyle w:val="a6"/>
            <w:rFonts w:ascii="Times New Roman" w:hAnsi="Times New Roman"/>
            <w:sz w:val="28"/>
            <w:szCs w:val="28"/>
            <w:lang w:val="en-US"/>
          </w:rPr>
          <w:t>organizm</w:t>
        </w:r>
        <w:r w:rsidR="00B00047" w:rsidRPr="00CD3168">
          <w:rPr>
            <w:rStyle w:val="a6"/>
            <w:rFonts w:ascii="Times New Roman" w:hAnsi="Times New Roman"/>
            <w:sz w:val="28"/>
            <w:szCs w:val="28"/>
          </w:rPr>
          <w:t>_</w:t>
        </w:r>
        <w:r w:rsidR="00B00047" w:rsidRPr="00CD3168">
          <w:rPr>
            <w:rStyle w:val="a6"/>
            <w:rFonts w:ascii="Times New Roman" w:hAnsi="Times New Roman"/>
            <w:sz w:val="28"/>
            <w:szCs w:val="28"/>
            <w:lang w:val="en-US"/>
          </w:rPr>
          <w:t>n</w:t>
        </w:r>
        <w:r w:rsidR="00B00047" w:rsidRPr="00CD3168">
          <w:rPr>
            <w:rStyle w:val="a6"/>
            <w:rFonts w:ascii="Times New Roman" w:hAnsi="Times New Roman"/>
            <w:sz w:val="28"/>
            <w:szCs w:val="28"/>
          </w:rPr>
          <w:t>1216093</w:t>
        </w:r>
      </w:hyperlink>
    </w:p>
    <w:p w:rsidR="00B00047" w:rsidRPr="00B00047" w:rsidRDefault="00BC22FB" w:rsidP="00F06342">
      <w:pPr>
        <w:pStyle w:val="ab"/>
        <w:numPr>
          <w:ilvl w:val="0"/>
          <w:numId w:val="39"/>
        </w:numPr>
        <w:spacing w:after="0" w:line="240" w:lineRule="auto"/>
        <w:jc w:val="both"/>
        <w:rPr>
          <w:rFonts w:ascii="Times New Roman" w:hAnsi="Times New Roman"/>
          <w:color w:val="000000" w:themeColor="text1"/>
          <w:sz w:val="28"/>
          <w:szCs w:val="28"/>
          <w:lang w:val="uk-UA"/>
        </w:rPr>
      </w:pPr>
      <w:r w:rsidRPr="00B00047">
        <w:rPr>
          <w:rFonts w:ascii="Times New Roman" w:hAnsi="Times New Roman"/>
          <w:color w:val="000000" w:themeColor="text1"/>
          <w:sz w:val="28"/>
          <w:szCs w:val="28"/>
          <w:lang w:val="uk-UA"/>
        </w:rPr>
        <w:t>Методи загартовування.</w:t>
      </w:r>
      <w:r w:rsidR="00B00047" w:rsidRPr="00B00047">
        <w:rPr>
          <w:rFonts w:ascii="Times New Roman" w:hAnsi="Times New Roman"/>
          <w:color w:val="000000" w:themeColor="text1"/>
          <w:sz w:val="28"/>
          <w:szCs w:val="28"/>
          <w:lang w:val="uk-UA"/>
        </w:rPr>
        <w:t xml:space="preserve"> </w:t>
      </w:r>
    </w:p>
    <w:p w:rsidR="00BC22FB" w:rsidRPr="00B00047" w:rsidRDefault="00BC22FB" w:rsidP="00B00047">
      <w:pPr>
        <w:spacing w:after="0" w:line="240" w:lineRule="auto"/>
        <w:jc w:val="both"/>
        <w:rPr>
          <w:rStyle w:val="a6"/>
          <w:rFonts w:ascii="Times New Roman" w:hAnsi="Times New Roman"/>
          <w:color w:val="000000" w:themeColor="text1"/>
          <w:sz w:val="28"/>
          <w:szCs w:val="28"/>
          <w:lang w:val="uk-UA"/>
        </w:rPr>
      </w:pPr>
      <w:r w:rsidRPr="00B00047">
        <w:rPr>
          <w:rFonts w:ascii="Times New Roman" w:hAnsi="Times New Roman"/>
          <w:color w:val="000000" w:themeColor="text1"/>
          <w:sz w:val="28"/>
          <w:szCs w:val="28"/>
          <w:lang w:val="en-US"/>
        </w:rPr>
        <w:t>URL</w:t>
      </w:r>
      <w:r w:rsidR="00F969E7" w:rsidRPr="00B00047">
        <w:rPr>
          <w:rFonts w:ascii="Times New Roman" w:hAnsi="Times New Roman"/>
          <w:color w:val="000000" w:themeColor="text1"/>
          <w:sz w:val="28"/>
          <w:szCs w:val="28"/>
          <w:lang w:val="uk-UA"/>
        </w:rPr>
        <w:t xml:space="preserve"> </w:t>
      </w:r>
      <w:r w:rsidRPr="00B00047">
        <w:rPr>
          <w:rFonts w:ascii="Times New Roman" w:hAnsi="Times New Roman"/>
          <w:color w:val="000000" w:themeColor="text1"/>
          <w:sz w:val="28"/>
          <w:szCs w:val="28"/>
        </w:rPr>
        <w:t xml:space="preserve">: </w:t>
      </w:r>
      <w:hyperlink r:id="rId16" w:history="1">
        <w:r w:rsidRPr="001660F5">
          <w:rPr>
            <w:rStyle w:val="a6"/>
            <w:rFonts w:ascii="Times New Roman" w:hAnsi="Times New Roman"/>
            <w:color w:val="0070C0"/>
            <w:sz w:val="28"/>
            <w:szCs w:val="28"/>
            <w:lang w:val="en-US"/>
          </w:rPr>
          <w:t>https</w:t>
        </w:r>
        <w:r w:rsidRPr="001660F5">
          <w:rPr>
            <w:rStyle w:val="a6"/>
            <w:rFonts w:ascii="Times New Roman" w:hAnsi="Times New Roman"/>
            <w:color w:val="0070C0"/>
            <w:sz w:val="28"/>
            <w:szCs w:val="28"/>
          </w:rPr>
          <w:t>://</w:t>
        </w:r>
        <w:r w:rsidRPr="001660F5">
          <w:rPr>
            <w:rStyle w:val="a6"/>
            <w:rFonts w:ascii="Times New Roman" w:hAnsi="Times New Roman"/>
            <w:color w:val="0070C0"/>
            <w:sz w:val="28"/>
            <w:szCs w:val="28"/>
            <w:lang w:val="en-US"/>
          </w:rPr>
          <w:t>pidruchniki</w:t>
        </w:r>
        <w:r w:rsidRPr="001660F5">
          <w:rPr>
            <w:rStyle w:val="a6"/>
            <w:rFonts w:ascii="Times New Roman" w:hAnsi="Times New Roman"/>
            <w:color w:val="0070C0"/>
            <w:sz w:val="28"/>
            <w:szCs w:val="28"/>
          </w:rPr>
          <w:t>.</w:t>
        </w:r>
        <w:r w:rsidRPr="001660F5">
          <w:rPr>
            <w:rStyle w:val="a6"/>
            <w:rFonts w:ascii="Times New Roman" w:hAnsi="Times New Roman"/>
            <w:color w:val="0070C0"/>
            <w:sz w:val="28"/>
            <w:szCs w:val="28"/>
            <w:lang w:val="en-US"/>
          </w:rPr>
          <w:t>com</w:t>
        </w:r>
        <w:r w:rsidRPr="001660F5">
          <w:rPr>
            <w:rStyle w:val="a6"/>
            <w:rFonts w:ascii="Times New Roman" w:hAnsi="Times New Roman"/>
            <w:color w:val="0070C0"/>
            <w:sz w:val="28"/>
            <w:szCs w:val="28"/>
          </w:rPr>
          <w:t>/13560615/</w:t>
        </w:r>
        <w:r w:rsidRPr="001660F5">
          <w:rPr>
            <w:rStyle w:val="a6"/>
            <w:rFonts w:ascii="Times New Roman" w:hAnsi="Times New Roman"/>
            <w:color w:val="0070C0"/>
            <w:sz w:val="28"/>
            <w:szCs w:val="28"/>
            <w:lang w:val="en-US"/>
          </w:rPr>
          <w:t>meditsina</w:t>
        </w:r>
        <w:r w:rsidRPr="001660F5">
          <w:rPr>
            <w:rStyle w:val="a6"/>
            <w:rFonts w:ascii="Times New Roman" w:hAnsi="Times New Roman"/>
            <w:color w:val="0070C0"/>
            <w:sz w:val="28"/>
            <w:szCs w:val="28"/>
          </w:rPr>
          <w:t>/</w:t>
        </w:r>
        <w:r w:rsidRPr="001660F5">
          <w:rPr>
            <w:rStyle w:val="a6"/>
            <w:rFonts w:ascii="Times New Roman" w:hAnsi="Times New Roman"/>
            <w:color w:val="0070C0"/>
            <w:sz w:val="28"/>
            <w:szCs w:val="28"/>
            <w:lang w:val="en-US"/>
          </w:rPr>
          <w:t>metodi</w:t>
        </w:r>
        <w:r w:rsidRPr="001660F5">
          <w:rPr>
            <w:rStyle w:val="a6"/>
            <w:rFonts w:ascii="Times New Roman" w:hAnsi="Times New Roman"/>
            <w:color w:val="0070C0"/>
            <w:sz w:val="28"/>
            <w:szCs w:val="28"/>
          </w:rPr>
          <w:t>_</w:t>
        </w:r>
        <w:r w:rsidRPr="001660F5">
          <w:rPr>
            <w:rStyle w:val="a6"/>
            <w:rFonts w:ascii="Times New Roman" w:hAnsi="Times New Roman"/>
            <w:color w:val="0070C0"/>
            <w:sz w:val="28"/>
            <w:szCs w:val="28"/>
            <w:lang w:val="en-US"/>
          </w:rPr>
          <w:t>zagartovuvannya</w:t>
        </w:r>
      </w:hyperlink>
      <w:r w:rsidR="00B00047" w:rsidRPr="00B00047">
        <w:rPr>
          <w:lang w:val="uk-UA"/>
        </w:rPr>
        <w:t xml:space="preserve"> </w:t>
      </w:r>
    </w:p>
    <w:p w:rsidR="00840C73" w:rsidRDefault="00840C73" w:rsidP="00F969E7">
      <w:pPr>
        <w:spacing w:after="0" w:line="240" w:lineRule="auto"/>
        <w:ind w:firstLine="709"/>
        <w:jc w:val="both"/>
        <w:rPr>
          <w:rFonts w:ascii="Times New Roman" w:hAnsi="Times New Roman"/>
          <w:color w:val="000000" w:themeColor="text1"/>
          <w:sz w:val="28"/>
          <w:szCs w:val="28"/>
          <w:lang w:val="uk-UA"/>
        </w:rPr>
      </w:pPr>
    </w:p>
    <w:p w:rsidR="00F969E7" w:rsidRDefault="00F969E7" w:rsidP="00F969E7">
      <w:pPr>
        <w:spacing w:after="0" w:line="240" w:lineRule="auto"/>
        <w:ind w:firstLine="709"/>
        <w:jc w:val="both"/>
        <w:rPr>
          <w:rFonts w:ascii="Times New Roman" w:hAnsi="Times New Roman"/>
          <w:color w:val="000000" w:themeColor="text1"/>
          <w:sz w:val="28"/>
          <w:szCs w:val="28"/>
          <w:lang w:val="uk-UA"/>
        </w:rPr>
      </w:pPr>
    </w:p>
    <w:p w:rsidR="00F969E7" w:rsidRPr="00D45674" w:rsidRDefault="00F969E7" w:rsidP="00F969E7">
      <w:pPr>
        <w:spacing w:after="0" w:line="240" w:lineRule="auto"/>
        <w:ind w:firstLine="709"/>
        <w:jc w:val="both"/>
        <w:rPr>
          <w:rFonts w:ascii="Times New Roman" w:hAnsi="Times New Roman"/>
          <w:color w:val="000000" w:themeColor="text1"/>
          <w:sz w:val="28"/>
          <w:szCs w:val="28"/>
          <w:lang w:val="uk-UA"/>
        </w:rPr>
      </w:pPr>
    </w:p>
    <w:p w:rsidR="00BC0FA0" w:rsidRPr="00874724" w:rsidRDefault="00BC0FA0" w:rsidP="00BC0FA0">
      <w:pPr>
        <w:spacing w:after="0" w:line="240" w:lineRule="auto"/>
        <w:ind w:firstLine="709"/>
        <w:jc w:val="center"/>
        <w:rPr>
          <w:rFonts w:ascii="Times New Roman" w:hAnsi="Times New Roman"/>
          <w:b/>
          <w:color w:val="000000" w:themeColor="text1"/>
          <w:sz w:val="28"/>
          <w:szCs w:val="28"/>
          <w:lang w:val="uk-UA"/>
        </w:rPr>
      </w:pPr>
      <w:r w:rsidRPr="00874724">
        <w:rPr>
          <w:rFonts w:ascii="Times New Roman" w:hAnsi="Times New Roman"/>
          <w:b/>
          <w:color w:val="000000" w:themeColor="text1"/>
          <w:sz w:val="28"/>
          <w:szCs w:val="28"/>
          <w:lang w:val="uk-UA"/>
        </w:rPr>
        <w:t xml:space="preserve">РОЛЬ РАНКОВОЇ </w:t>
      </w:r>
      <w:r>
        <w:rPr>
          <w:rFonts w:ascii="Times New Roman" w:hAnsi="Times New Roman"/>
          <w:b/>
          <w:color w:val="000000" w:themeColor="text1"/>
          <w:sz w:val="28"/>
          <w:szCs w:val="28"/>
          <w:lang w:val="uk-UA"/>
        </w:rPr>
        <w:t>ГІМНАСТИКИ</w:t>
      </w:r>
      <w:r w:rsidRPr="00874724">
        <w:rPr>
          <w:rFonts w:ascii="Times New Roman" w:hAnsi="Times New Roman"/>
          <w:b/>
          <w:color w:val="000000" w:themeColor="text1"/>
          <w:sz w:val="28"/>
          <w:szCs w:val="28"/>
          <w:lang w:val="uk-UA"/>
        </w:rPr>
        <w:t xml:space="preserve"> В ЖИТТІ СУЧАСНОГО СТУДЕНТА</w:t>
      </w:r>
    </w:p>
    <w:p w:rsidR="00BC0FA0" w:rsidRPr="00874724" w:rsidRDefault="00BC0FA0" w:rsidP="00BC0FA0">
      <w:pPr>
        <w:spacing w:after="0" w:line="240" w:lineRule="auto"/>
        <w:ind w:firstLine="709"/>
        <w:jc w:val="both"/>
        <w:rPr>
          <w:rFonts w:ascii="Times New Roman" w:hAnsi="Times New Roman"/>
          <w:b/>
          <w:color w:val="000000" w:themeColor="text1"/>
          <w:sz w:val="28"/>
          <w:szCs w:val="28"/>
          <w:lang w:val="uk-UA"/>
        </w:rPr>
      </w:pPr>
    </w:p>
    <w:p w:rsidR="00BC0FA0" w:rsidRPr="00874724" w:rsidRDefault="00BC0FA0" w:rsidP="00BC0FA0">
      <w:pPr>
        <w:spacing w:after="0" w:line="240" w:lineRule="auto"/>
        <w:ind w:firstLine="709"/>
        <w:jc w:val="right"/>
        <w:rPr>
          <w:rFonts w:ascii="Times New Roman" w:eastAsia="Times New Roman" w:hAnsi="Times New Roman"/>
          <w:i/>
          <w:color w:val="000000" w:themeColor="text1"/>
          <w:sz w:val="28"/>
          <w:szCs w:val="28"/>
          <w:shd w:val="clear" w:color="auto" w:fill="FFFFFF"/>
          <w:lang w:val="uk-UA" w:eastAsia="ru-RU"/>
        </w:rPr>
      </w:pPr>
      <w:r w:rsidRPr="00874724">
        <w:rPr>
          <w:rFonts w:ascii="Times New Roman" w:eastAsia="Times New Roman" w:hAnsi="Times New Roman"/>
          <w:i/>
          <w:color w:val="000000" w:themeColor="text1"/>
          <w:sz w:val="28"/>
          <w:szCs w:val="28"/>
          <w:shd w:val="clear" w:color="auto" w:fill="FFFFFF"/>
          <w:lang w:val="uk-UA" w:eastAsia="ru-RU"/>
        </w:rPr>
        <w:t xml:space="preserve">Брусило А. О., Холодняк О. О. </w:t>
      </w:r>
    </w:p>
    <w:p w:rsidR="00BC0FA0" w:rsidRPr="00874724" w:rsidRDefault="00BC0FA0" w:rsidP="00BC0FA0">
      <w:pPr>
        <w:spacing w:after="0" w:line="240" w:lineRule="auto"/>
        <w:ind w:firstLine="709"/>
        <w:jc w:val="right"/>
        <w:rPr>
          <w:rFonts w:ascii="Times New Roman" w:hAnsi="Times New Roman"/>
          <w:b/>
          <w:color w:val="000000" w:themeColor="text1"/>
          <w:sz w:val="28"/>
          <w:szCs w:val="28"/>
          <w:lang w:val="uk-UA"/>
        </w:rPr>
      </w:pPr>
      <w:r w:rsidRPr="00874724">
        <w:rPr>
          <w:rFonts w:ascii="Times New Roman" w:hAnsi="Times New Roman"/>
          <w:i/>
          <w:color w:val="000000" w:themeColor="text1"/>
          <w:sz w:val="28"/>
          <w:szCs w:val="28"/>
          <w:lang w:val="uk-UA"/>
        </w:rPr>
        <w:t>Криворізький державний педагогічний університет</w:t>
      </w:r>
    </w:p>
    <w:p w:rsidR="00BC0FA0" w:rsidRPr="00874724" w:rsidRDefault="00BC0FA0" w:rsidP="00BC0FA0">
      <w:pPr>
        <w:spacing w:after="0" w:line="240" w:lineRule="auto"/>
        <w:ind w:firstLine="709"/>
        <w:jc w:val="both"/>
        <w:rPr>
          <w:rFonts w:ascii="Times New Roman" w:hAnsi="Times New Roman"/>
          <w:b/>
          <w:color w:val="000000" w:themeColor="text1"/>
          <w:sz w:val="28"/>
          <w:szCs w:val="28"/>
          <w:lang w:val="uk-UA"/>
        </w:rPr>
      </w:pPr>
    </w:p>
    <w:p w:rsidR="00BC0FA0" w:rsidRPr="00874724" w:rsidRDefault="00BC0FA0" w:rsidP="00BC0FA0">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t>Постановка проблеми</w:t>
      </w:r>
      <w:r w:rsidR="00B00047">
        <w:rPr>
          <w:rFonts w:ascii="Times New Roman" w:hAnsi="Times New Roman"/>
          <w:b/>
          <w:color w:val="000000" w:themeColor="text1"/>
          <w:sz w:val="28"/>
          <w:szCs w:val="28"/>
          <w:lang w:val="uk-UA"/>
        </w:rPr>
        <w:t xml:space="preserve">. </w:t>
      </w:r>
      <w:r w:rsidRPr="00874724">
        <w:rPr>
          <w:rFonts w:ascii="Times New Roman" w:hAnsi="Times New Roman"/>
          <w:color w:val="000000" w:themeColor="text1"/>
          <w:sz w:val="28"/>
          <w:szCs w:val="28"/>
          <w:lang w:val="uk-UA"/>
        </w:rPr>
        <w:t xml:space="preserve">Одним із найважливіших питань в дослідженні ролі здорового способу життя у студентів є роль ранкової </w:t>
      </w:r>
      <w:r>
        <w:rPr>
          <w:rFonts w:ascii="Times New Roman" w:hAnsi="Times New Roman"/>
          <w:color w:val="000000" w:themeColor="text1"/>
          <w:sz w:val="28"/>
          <w:szCs w:val="28"/>
          <w:lang w:val="uk-UA"/>
        </w:rPr>
        <w:t>гігієнічної гімнастики</w:t>
      </w:r>
      <w:r w:rsidRPr="00874724">
        <w:rPr>
          <w:rFonts w:ascii="Times New Roman" w:hAnsi="Times New Roman"/>
          <w:color w:val="000000" w:themeColor="text1"/>
          <w:sz w:val="28"/>
          <w:szCs w:val="28"/>
          <w:lang w:val="uk-UA"/>
        </w:rPr>
        <w:t xml:space="preserve">. З рухом часу багато чого змінюється. Зміна поколінь і традицій, науково-технічні досягнення, все це дуже впливає на розвиток людини. Дослідження з теми «Роль здорового способу життя» проводять кожен рік і велику роль в них відіграють статистичні данні, які кожен рік змінюються. Тому, статистика, а саме її зміна кожен рік, є невід’ємною частиною оновлення </w:t>
      </w:r>
      <w:r>
        <w:rPr>
          <w:rFonts w:ascii="Times New Roman" w:hAnsi="Times New Roman"/>
          <w:color w:val="000000" w:themeColor="text1"/>
          <w:sz w:val="28"/>
          <w:szCs w:val="28"/>
          <w:lang w:val="uk-UA"/>
        </w:rPr>
        <w:t>наукових даних у</w:t>
      </w:r>
      <w:r w:rsidRPr="00874724">
        <w:rPr>
          <w:rFonts w:ascii="Times New Roman" w:hAnsi="Times New Roman"/>
          <w:color w:val="000000" w:themeColor="text1"/>
          <w:sz w:val="28"/>
          <w:szCs w:val="28"/>
          <w:lang w:val="uk-UA"/>
        </w:rPr>
        <w:t xml:space="preserve"> дослідженнях.</w:t>
      </w:r>
    </w:p>
    <w:p w:rsidR="00BC0FA0" w:rsidRPr="00874724" w:rsidRDefault="00BC0FA0" w:rsidP="00BC0FA0">
      <w:pPr>
        <w:spacing w:after="0" w:line="240" w:lineRule="auto"/>
        <w:ind w:firstLine="709"/>
        <w:jc w:val="both"/>
        <w:rPr>
          <w:rFonts w:ascii="Times New Roman" w:hAnsi="Times New Roman"/>
          <w:color w:val="000000" w:themeColor="text1"/>
          <w:sz w:val="28"/>
          <w:szCs w:val="28"/>
          <w:lang w:val="uk-UA"/>
        </w:rPr>
      </w:pPr>
      <w:r w:rsidRPr="00874724">
        <w:rPr>
          <w:rFonts w:ascii="Times New Roman" w:hAnsi="Times New Roman"/>
          <w:color w:val="000000" w:themeColor="text1"/>
          <w:sz w:val="28"/>
          <w:szCs w:val="28"/>
          <w:lang w:val="uk-UA"/>
        </w:rPr>
        <w:t xml:space="preserve">В роботі висвітлено негативний вплив поточного навчального та побутового навантаження на </w:t>
      </w:r>
      <w:r>
        <w:rPr>
          <w:rFonts w:ascii="Times New Roman" w:hAnsi="Times New Roman"/>
          <w:color w:val="000000" w:themeColor="text1"/>
          <w:sz w:val="28"/>
          <w:szCs w:val="28"/>
          <w:lang w:val="uk-UA"/>
        </w:rPr>
        <w:t>організм студентів тавизначено</w:t>
      </w:r>
      <w:r w:rsidRPr="00874724">
        <w:rPr>
          <w:rFonts w:ascii="Times New Roman" w:hAnsi="Times New Roman"/>
          <w:color w:val="000000" w:themeColor="text1"/>
          <w:sz w:val="28"/>
          <w:szCs w:val="28"/>
          <w:lang w:val="uk-UA"/>
        </w:rPr>
        <w:t xml:space="preserve"> певну кількість засобів підтримки задовільного рівня адаптації. Але не всі засоби можуть, за певних причин, бути прийнятними до використання студентами у побуті. Виявлено</w:t>
      </w:r>
      <w:r>
        <w:rPr>
          <w:rFonts w:ascii="Times New Roman" w:hAnsi="Times New Roman"/>
          <w:color w:val="000000" w:themeColor="text1"/>
          <w:sz w:val="28"/>
          <w:szCs w:val="28"/>
          <w:lang w:val="uk-UA"/>
        </w:rPr>
        <w:t>,</w:t>
      </w:r>
      <w:r w:rsidRPr="00874724">
        <w:rPr>
          <w:rFonts w:ascii="Times New Roman" w:hAnsi="Times New Roman"/>
          <w:color w:val="000000" w:themeColor="text1"/>
          <w:sz w:val="28"/>
          <w:szCs w:val="28"/>
          <w:lang w:val="uk-UA"/>
        </w:rPr>
        <w:t xml:space="preserve"> що найбільш розповсюдженим засобом є ранкова гігієнічна гімнастика. Але вона має різні варіанти черговості вправ. </w:t>
      </w:r>
      <w:r>
        <w:rPr>
          <w:rFonts w:ascii="Times New Roman" w:hAnsi="Times New Roman"/>
          <w:color w:val="000000" w:themeColor="text1"/>
          <w:sz w:val="28"/>
          <w:szCs w:val="28"/>
          <w:lang w:val="uk-UA"/>
        </w:rPr>
        <w:t xml:space="preserve">Автори </w:t>
      </w:r>
      <w:r w:rsidRPr="00874724">
        <w:rPr>
          <w:rFonts w:ascii="Times New Roman" w:hAnsi="Times New Roman"/>
          <w:color w:val="000000" w:themeColor="text1"/>
          <w:sz w:val="28"/>
          <w:szCs w:val="28"/>
          <w:lang w:val="uk-UA"/>
        </w:rPr>
        <w:t>запропон</w:t>
      </w:r>
      <w:r>
        <w:rPr>
          <w:rFonts w:ascii="Times New Roman" w:hAnsi="Times New Roman"/>
          <w:color w:val="000000" w:themeColor="text1"/>
          <w:sz w:val="28"/>
          <w:szCs w:val="28"/>
          <w:lang w:val="uk-UA"/>
        </w:rPr>
        <w:t>ували</w:t>
      </w:r>
      <w:r w:rsidRPr="00874724">
        <w:rPr>
          <w:rFonts w:ascii="Times New Roman" w:hAnsi="Times New Roman"/>
          <w:color w:val="000000" w:themeColor="text1"/>
          <w:sz w:val="28"/>
          <w:szCs w:val="28"/>
          <w:lang w:val="uk-UA"/>
        </w:rPr>
        <w:t xml:space="preserve"> черговість, згідно якої починати вправи слід на шийному, грудному і поперековому відділах хребта. При цьому особливої уваги приділялось вправам для грудного відділу. Далі виконували вправи для верхніх і нижніх кінцівок за послідовністю від проксимальних до дистальних суглобів. Визначено, що у порівнянні з загально прийнятою послідовністю, пульсова реакція з боку серця була більш позитивною у респондентів, які проводили вправи за пропонованою послідовністю [</w:t>
      </w:r>
      <w:r>
        <w:rPr>
          <w:rFonts w:ascii="Times New Roman" w:hAnsi="Times New Roman"/>
          <w:color w:val="000000" w:themeColor="text1"/>
          <w:sz w:val="28"/>
          <w:szCs w:val="28"/>
          <w:lang w:val="uk-UA"/>
        </w:rPr>
        <w:t>1</w:t>
      </w:r>
      <w:r w:rsidRPr="00874724">
        <w:rPr>
          <w:rFonts w:ascii="Times New Roman" w:hAnsi="Times New Roman"/>
          <w:color w:val="000000" w:themeColor="text1"/>
          <w:sz w:val="28"/>
          <w:szCs w:val="28"/>
          <w:lang w:val="uk-UA"/>
        </w:rPr>
        <w:t>].</w:t>
      </w:r>
    </w:p>
    <w:p w:rsidR="00BC0FA0" w:rsidRPr="00874724" w:rsidRDefault="00BC0FA0" w:rsidP="00BC0FA0">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Показано, що р</w:t>
      </w:r>
      <w:r w:rsidRPr="00874724">
        <w:rPr>
          <w:rFonts w:ascii="Times New Roman" w:hAnsi="Times New Roman"/>
          <w:color w:val="000000" w:themeColor="text1"/>
          <w:sz w:val="28"/>
          <w:szCs w:val="28"/>
          <w:lang w:val="uk-UA"/>
        </w:rPr>
        <w:t>анкова гімнастика, абозарядка допомагає швидшому пристосуванню організму людини до ритму навчального дня. Одночасно нормалізується співвідношення процесів збудження і гальмування. Крім того, під час виконання ранкової гімнастики активізується діяльність серцево-судинної і дихальної систем, підвищується обмін речовин, поліпшується функціонуванн</w:t>
      </w:r>
      <w:r>
        <w:rPr>
          <w:rFonts w:ascii="Times New Roman" w:hAnsi="Times New Roman"/>
          <w:color w:val="000000" w:themeColor="text1"/>
          <w:sz w:val="28"/>
          <w:szCs w:val="28"/>
          <w:lang w:val="uk-UA"/>
        </w:rPr>
        <w:t>я печінки, нирок, зміцнюється м’</w:t>
      </w:r>
      <w:r w:rsidRPr="00874724">
        <w:rPr>
          <w:rFonts w:ascii="Times New Roman" w:hAnsi="Times New Roman"/>
          <w:color w:val="000000" w:themeColor="text1"/>
          <w:sz w:val="28"/>
          <w:szCs w:val="28"/>
          <w:lang w:val="uk-UA"/>
        </w:rPr>
        <w:t>язова система, що допомагає організму людини швидше «увійти» в роботу [</w:t>
      </w:r>
      <w:r>
        <w:rPr>
          <w:rFonts w:ascii="Times New Roman" w:hAnsi="Times New Roman"/>
          <w:color w:val="000000" w:themeColor="text1"/>
          <w:sz w:val="28"/>
          <w:szCs w:val="28"/>
          <w:lang w:val="uk-UA"/>
        </w:rPr>
        <w:t>2</w:t>
      </w:r>
      <w:r w:rsidRPr="00874724">
        <w:rPr>
          <w:rFonts w:ascii="Times New Roman" w:hAnsi="Times New Roman"/>
          <w:color w:val="000000" w:themeColor="text1"/>
          <w:sz w:val="28"/>
          <w:szCs w:val="28"/>
          <w:lang w:val="uk-UA"/>
        </w:rPr>
        <w:t>, с. 144]</w:t>
      </w:r>
      <w:r w:rsidR="004C4B9E">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Автор зазначає, що я</w:t>
      </w:r>
      <w:r w:rsidRPr="00874724">
        <w:rPr>
          <w:rFonts w:ascii="Times New Roman" w:hAnsi="Times New Roman"/>
          <w:color w:val="000000" w:themeColor="text1"/>
          <w:sz w:val="28"/>
          <w:szCs w:val="28"/>
          <w:lang w:val="uk-UA"/>
        </w:rPr>
        <w:t xml:space="preserve">кщо всерйоз </w:t>
      </w:r>
      <w:r>
        <w:rPr>
          <w:rFonts w:ascii="Times New Roman" w:hAnsi="Times New Roman"/>
          <w:color w:val="000000" w:themeColor="text1"/>
          <w:sz w:val="28"/>
          <w:szCs w:val="28"/>
          <w:lang w:val="uk-UA"/>
        </w:rPr>
        <w:t xml:space="preserve">людина </w:t>
      </w:r>
      <w:r w:rsidRPr="00874724">
        <w:rPr>
          <w:rFonts w:ascii="Times New Roman" w:hAnsi="Times New Roman"/>
          <w:color w:val="000000" w:themeColor="text1"/>
          <w:sz w:val="28"/>
          <w:szCs w:val="28"/>
          <w:lang w:val="uk-UA"/>
        </w:rPr>
        <w:t xml:space="preserve">вирішили зайнятися вдосконаленням свого тіла, </w:t>
      </w:r>
      <w:r>
        <w:rPr>
          <w:rFonts w:ascii="Times New Roman" w:hAnsi="Times New Roman"/>
          <w:color w:val="000000" w:themeColor="text1"/>
          <w:sz w:val="28"/>
          <w:szCs w:val="28"/>
          <w:lang w:val="uk-UA"/>
        </w:rPr>
        <w:t xml:space="preserve">то </w:t>
      </w:r>
      <w:r w:rsidRPr="00874724">
        <w:rPr>
          <w:rFonts w:ascii="Times New Roman" w:hAnsi="Times New Roman"/>
          <w:color w:val="000000" w:themeColor="text1"/>
          <w:sz w:val="28"/>
          <w:szCs w:val="28"/>
          <w:lang w:val="uk-UA"/>
        </w:rPr>
        <w:t xml:space="preserve">ранок </w:t>
      </w:r>
      <w:r>
        <w:rPr>
          <w:rFonts w:ascii="Times New Roman" w:hAnsi="Times New Roman"/>
          <w:color w:val="000000" w:themeColor="text1"/>
          <w:sz w:val="28"/>
          <w:szCs w:val="28"/>
          <w:lang w:val="uk-UA"/>
        </w:rPr>
        <w:t xml:space="preserve">в неї </w:t>
      </w:r>
      <w:r w:rsidRPr="00874724">
        <w:rPr>
          <w:rFonts w:ascii="Times New Roman" w:hAnsi="Times New Roman"/>
          <w:color w:val="000000" w:themeColor="text1"/>
          <w:sz w:val="28"/>
          <w:szCs w:val="28"/>
          <w:lang w:val="uk-UA"/>
        </w:rPr>
        <w:t>повинен починатися з гімнастики</w:t>
      </w:r>
      <w:r>
        <w:rPr>
          <w:rFonts w:ascii="Times New Roman" w:hAnsi="Times New Roman"/>
          <w:color w:val="000000" w:themeColor="text1"/>
          <w:sz w:val="28"/>
          <w:szCs w:val="28"/>
          <w:lang w:val="uk-UA"/>
        </w:rPr>
        <w:t>,що</w:t>
      </w:r>
      <w:r w:rsidRPr="00874724">
        <w:rPr>
          <w:rFonts w:ascii="Times New Roman" w:hAnsi="Times New Roman"/>
          <w:color w:val="000000" w:themeColor="text1"/>
          <w:sz w:val="28"/>
          <w:szCs w:val="28"/>
          <w:lang w:val="uk-UA"/>
        </w:rPr>
        <w:t xml:space="preserve"> допомагає організму, діяльність якого загальмована нічним сном, в найкоротший термін стати працездатним. </w:t>
      </w:r>
      <w:r w:rsidRPr="00874724">
        <w:rPr>
          <w:rFonts w:ascii="Times New Roman" w:hAnsi="Times New Roman"/>
          <w:color w:val="000000" w:themeColor="text1"/>
          <w:sz w:val="28"/>
          <w:szCs w:val="28"/>
          <w:lang w:val="uk-UA"/>
        </w:rPr>
        <w:lastRenderedPageBreak/>
        <w:t>Крім того, зарядка сприяє поліпшенню загального фізичного розвитку і допомагає підготуватися до виконання спеціальних атлетичних вправ [</w:t>
      </w:r>
      <w:r>
        <w:rPr>
          <w:rFonts w:ascii="Times New Roman" w:hAnsi="Times New Roman"/>
          <w:color w:val="000000" w:themeColor="text1"/>
          <w:sz w:val="28"/>
          <w:szCs w:val="28"/>
          <w:lang w:val="uk-UA"/>
        </w:rPr>
        <w:t>3</w:t>
      </w:r>
      <w:r w:rsidRPr="00874724">
        <w:rPr>
          <w:rFonts w:ascii="Times New Roman" w:hAnsi="Times New Roman"/>
          <w:color w:val="000000" w:themeColor="text1"/>
          <w:sz w:val="28"/>
          <w:szCs w:val="28"/>
          <w:lang w:val="uk-UA"/>
        </w:rPr>
        <w:t>, с. 46].</w:t>
      </w:r>
    </w:p>
    <w:p w:rsidR="00BC0FA0" w:rsidRPr="00874724" w:rsidRDefault="00BC0FA0" w:rsidP="00BC0FA0">
      <w:pPr>
        <w:spacing w:after="0" w:line="240" w:lineRule="auto"/>
        <w:ind w:firstLine="709"/>
        <w:jc w:val="both"/>
        <w:rPr>
          <w:rFonts w:ascii="Times New Roman" w:hAnsi="Times New Roman"/>
          <w:color w:val="000000" w:themeColor="text1"/>
          <w:sz w:val="28"/>
          <w:szCs w:val="28"/>
          <w:lang w:val="uk-UA"/>
        </w:rPr>
      </w:pPr>
      <w:r w:rsidRPr="00874724">
        <w:rPr>
          <w:rFonts w:ascii="Times New Roman" w:hAnsi="Times New Roman"/>
          <w:b/>
          <w:color w:val="000000" w:themeColor="text1"/>
          <w:sz w:val="28"/>
          <w:szCs w:val="28"/>
          <w:lang w:val="uk-UA"/>
        </w:rPr>
        <w:t xml:space="preserve">Мета: </w:t>
      </w:r>
      <w:r w:rsidRPr="0039778B">
        <w:rPr>
          <w:rFonts w:ascii="Times New Roman" w:hAnsi="Times New Roman"/>
          <w:color w:val="000000" w:themeColor="text1"/>
          <w:sz w:val="28"/>
          <w:szCs w:val="28"/>
          <w:lang w:val="uk-UA"/>
        </w:rPr>
        <w:t>визначити</w:t>
      </w:r>
      <w:r>
        <w:rPr>
          <w:rFonts w:ascii="Times New Roman" w:hAnsi="Times New Roman"/>
          <w:color w:val="000000" w:themeColor="text1"/>
          <w:sz w:val="28"/>
          <w:szCs w:val="28"/>
          <w:lang w:val="uk-UA"/>
        </w:rPr>
        <w:t>роль ранкової гімнастики в житті студента</w:t>
      </w:r>
      <w:r w:rsidRPr="00874724">
        <w:rPr>
          <w:rFonts w:ascii="Times New Roman" w:hAnsi="Times New Roman"/>
          <w:color w:val="000000" w:themeColor="text1"/>
          <w:sz w:val="28"/>
          <w:szCs w:val="28"/>
          <w:lang w:val="uk-UA"/>
        </w:rPr>
        <w:t xml:space="preserve">. </w:t>
      </w:r>
    </w:p>
    <w:p w:rsidR="00BC0FA0" w:rsidRPr="001D1E5C" w:rsidRDefault="00BC0FA0" w:rsidP="00BC0FA0">
      <w:pPr>
        <w:spacing w:after="0" w:line="240" w:lineRule="auto"/>
        <w:ind w:firstLine="709"/>
        <w:jc w:val="both"/>
        <w:rPr>
          <w:rFonts w:ascii="Times New Roman" w:hAnsi="Times New Roman"/>
          <w:color w:val="000000"/>
          <w:sz w:val="28"/>
          <w:szCs w:val="28"/>
          <w:lang w:val="uk-UA"/>
        </w:rPr>
      </w:pPr>
      <w:r w:rsidRPr="00874724">
        <w:rPr>
          <w:rFonts w:ascii="Times New Roman" w:hAnsi="Times New Roman"/>
          <w:b/>
          <w:color w:val="000000" w:themeColor="text1"/>
          <w:sz w:val="28"/>
          <w:szCs w:val="28"/>
          <w:lang w:val="uk-UA"/>
        </w:rPr>
        <w:t xml:space="preserve">Методи дослідження: </w:t>
      </w:r>
      <w:r>
        <w:rPr>
          <w:rFonts w:ascii="Times New Roman" w:hAnsi="Times New Roman"/>
          <w:color w:val="000000" w:themeColor="text1"/>
          <w:sz w:val="28"/>
          <w:szCs w:val="28"/>
          <w:lang w:val="uk-UA"/>
        </w:rPr>
        <w:t>опитування</w:t>
      </w:r>
      <w:r w:rsidRPr="00874724">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анкетування, </w:t>
      </w:r>
      <w:r w:rsidRPr="00874724">
        <w:rPr>
          <w:rFonts w:ascii="Times New Roman" w:hAnsi="Times New Roman"/>
          <w:color w:val="000000" w:themeColor="text1"/>
          <w:sz w:val="28"/>
          <w:szCs w:val="28"/>
          <w:lang w:val="uk-UA"/>
        </w:rPr>
        <w:t>синтез, узагальнення та аналіз наукової літератури.</w:t>
      </w:r>
      <w:r>
        <w:rPr>
          <w:rFonts w:ascii="Times New Roman" w:hAnsi="Times New Roman"/>
          <w:color w:val="000000" w:themeColor="text1"/>
          <w:sz w:val="28"/>
          <w:szCs w:val="28"/>
          <w:lang w:val="uk-UA"/>
        </w:rPr>
        <w:t xml:space="preserve"> В дослідженні, що було проведено у грудні 2019 року, взяли участь студенти 2 курсу факультету географії, історії та туризму Криворізького державного педагогічного університету (всього 47 осіб). Під час опитування на п</w:t>
      </w:r>
      <w:r w:rsidRPr="001D1E5C">
        <w:rPr>
          <w:rFonts w:ascii="Times New Roman" w:hAnsi="Times New Roman"/>
          <w:color w:val="000000"/>
          <w:sz w:val="28"/>
          <w:szCs w:val="28"/>
          <w:lang w:val="uk-UA"/>
        </w:rPr>
        <w:t>ерш</w:t>
      </w:r>
      <w:r>
        <w:rPr>
          <w:rFonts w:ascii="Times New Roman" w:hAnsi="Times New Roman"/>
          <w:color w:val="000000"/>
          <w:sz w:val="28"/>
          <w:szCs w:val="28"/>
          <w:lang w:val="uk-UA"/>
        </w:rPr>
        <w:t>ому</w:t>
      </w:r>
      <w:r w:rsidRPr="001D1E5C">
        <w:rPr>
          <w:rFonts w:ascii="Times New Roman" w:hAnsi="Times New Roman"/>
          <w:color w:val="000000"/>
          <w:sz w:val="28"/>
          <w:szCs w:val="28"/>
          <w:lang w:val="uk-UA"/>
        </w:rPr>
        <w:t xml:space="preserve"> етап</w:t>
      </w:r>
      <w:r>
        <w:rPr>
          <w:rFonts w:ascii="Times New Roman" w:hAnsi="Times New Roman"/>
          <w:color w:val="000000"/>
          <w:sz w:val="28"/>
          <w:szCs w:val="28"/>
          <w:lang w:val="uk-UA"/>
        </w:rPr>
        <w:t>ібуло вирішення</w:t>
      </w:r>
      <w:r w:rsidRPr="001D1E5C">
        <w:rPr>
          <w:rFonts w:ascii="Times New Roman" w:hAnsi="Times New Roman"/>
          <w:color w:val="000000"/>
          <w:sz w:val="28"/>
          <w:szCs w:val="28"/>
          <w:lang w:val="uk-UA"/>
        </w:rPr>
        <w:t xml:space="preserve"> завдання з виявлення тих, хто робить ранкову зарядку. Після цього, </w:t>
      </w:r>
      <w:r>
        <w:rPr>
          <w:rFonts w:ascii="Times New Roman" w:hAnsi="Times New Roman"/>
          <w:color w:val="000000"/>
          <w:sz w:val="28"/>
          <w:szCs w:val="28"/>
          <w:lang w:val="uk-UA"/>
        </w:rPr>
        <w:t xml:space="preserve">респондентів, які виконують фізичні вправи </w:t>
      </w:r>
      <w:r w:rsidRPr="001D1E5C">
        <w:rPr>
          <w:rFonts w:ascii="Times New Roman" w:hAnsi="Times New Roman"/>
          <w:color w:val="000000"/>
          <w:sz w:val="28"/>
          <w:szCs w:val="28"/>
          <w:lang w:val="uk-UA"/>
        </w:rPr>
        <w:t>розділено на дві групи</w:t>
      </w:r>
      <w:r>
        <w:rPr>
          <w:rFonts w:ascii="Times New Roman" w:hAnsi="Times New Roman"/>
          <w:color w:val="000000"/>
          <w:sz w:val="28"/>
          <w:szCs w:val="28"/>
          <w:lang w:val="uk-UA"/>
        </w:rPr>
        <w:t>:перша − 5 осіб</w:t>
      </w:r>
      <w:r w:rsidRPr="001D1E5C">
        <w:rPr>
          <w:rFonts w:ascii="Times New Roman" w:hAnsi="Times New Roman"/>
          <w:color w:val="000000"/>
          <w:sz w:val="28"/>
          <w:szCs w:val="28"/>
          <w:lang w:val="uk-UA"/>
        </w:rPr>
        <w:t xml:space="preserve"> та </w:t>
      </w:r>
      <w:r>
        <w:rPr>
          <w:rFonts w:ascii="Times New Roman" w:hAnsi="Times New Roman"/>
          <w:color w:val="000000"/>
          <w:sz w:val="28"/>
          <w:szCs w:val="28"/>
          <w:lang w:val="uk-UA"/>
        </w:rPr>
        <w:t>друга − 25 осіб</w:t>
      </w:r>
      <w:r w:rsidRPr="001D1E5C">
        <w:rPr>
          <w:rFonts w:ascii="Times New Roman" w:hAnsi="Times New Roman"/>
          <w:color w:val="000000"/>
          <w:sz w:val="28"/>
          <w:szCs w:val="28"/>
          <w:lang w:val="uk-UA"/>
        </w:rPr>
        <w:t xml:space="preserve">. Другим етапом стало </w:t>
      </w:r>
      <w:r>
        <w:rPr>
          <w:rFonts w:ascii="Times New Roman" w:hAnsi="Times New Roman"/>
          <w:color w:val="000000"/>
          <w:sz w:val="28"/>
          <w:szCs w:val="28"/>
          <w:lang w:val="uk-UA"/>
        </w:rPr>
        <w:t>виявлення с</w:t>
      </w:r>
      <w:r w:rsidRPr="001D1E5C">
        <w:rPr>
          <w:rFonts w:ascii="Times New Roman" w:hAnsi="Times New Roman"/>
          <w:color w:val="000000"/>
          <w:sz w:val="28"/>
          <w:szCs w:val="28"/>
          <w:lang w:val="uk-UA"/>
        </w:rPr>
        <w:t>еред учасників першої групи найпопулярніші варіанти відповідей на питання «</w:t>
      </w:r>
      <w:r>
        <w:rPr>
          <w:rFonts w:ascii="Times New Roman" w:hAnsi="Times New Roman"/>
          <w:color w:val="000000"/>
          <w:sz w:val="28"/>
          <w:szCs w:val="28"/>
          <w:lang w:val="uk-UA"/>
        </w:rPr>
        <w:t>Яка роль</w:t>
      </w:r>
      <w:r w:rsidRPr="001D1E5C">
        <w:rPr>
          <w:rFonts w:ascii="Times New Roman" w:hAnsi="Times New Roman"/>
          <w:color w:val="000000"/>
          <w:sz w:val="28"/>
          <w:szCs w:val="28"/>
          <w:lang w:val="uk-UA"/>
        </w:rPr>
        <w:t xml:space="preserve"> ранков</w:t>
      </w:r>
      <w:r>
        <w:rPr>
          <w:rFonts w:ascii="Times New Roman" w:hAnsi="Times New Roman"/>
          <w:color w:val="000000"/>
          <w:sz w:val="28"/>
          <w:szCs w:val="28"/>
          <w:lang w:val="uk-UA"/>
        </w:rPr>
        <w:t>оїгімнастики</w:t>
      </w:r>
      <w:r w:rsidRPr="001D1E5C">
        <w:rPr>
          <w:rFonts w:ascii="Times New Roman" w:hAnsi="Times New Roman"/>
          <w:color w:val="000000"/>
          <w:sz w:val="28"/>
          <w:szCs w:val="28"/>
          <w:lang w:val="uk-UA"/>
        </w:rPr>
        <w:t xml:space="preserve"> для тебе»</w:t>
      </w:r>
      <w:r>
        <w:rPr>
          <w:rFonts w:ascii="Times New Roman" w:hAnsi="Times New Roman"/>
          <w:color w:val="000000" w:themeColor="text1"/>
          <w:sz w:val="28"/>
          <w:szCs w:val="28"/>
          <w:lang w:val="uk-UA"/>
        </w:rPr>
        <w:t xml:space="preserve">та </w:t>
      </w:r>
      <w:r w:rsidRPr="001D1E5C">
        <w:rPr>
          <w:rFonts w:ascii="Times New Roman" w:hAnsi="Times New Roman"/>
          <w:color w:val="000000"/>
          <w:sz w:val="28"/>
          <w:szCs w:val="28"/>
          <w:lang w:val="uk-UA"/>
        </w:rPr>
        <w:t>проведен</w:t>
      </w:r>
      <w:r>
        <w:rPr>
          <w:rFonts w:ascii="Times New Roman" w:hAnsi="Times New Roman"/>
          <w:color w:val="000000"/>
          <w:sz w:val="28"/>
          <w:szCs w:val="28"/>
          <w:lang w:val="uk-UA"/>
        </w:rPr>
        <w:t>ня серед учасників другої групи</w:t>
      </w:r>
      <w:r w:rsidRPr="001D1E5C">
        <w:rPr>
          <w:rFonts w:ascii="Times New Roman" w:hAnsi="Times New Roman"/>
          <w:color w:val="000000"/>
          <w:sz w:val="28"/>
          <w:szCs w:val="28"/>
          <w:lang w:val="uk-UA"/>
        </w:rPr>
        <w:t xml:space="preserve"> анкетування з </w:t>
      </w:r>
      <w:r>
        <w:rPr>
          <w:rFonts w:ascii="Times New Roman" w:hAnsi="Times New Roman"/>
          <w:color w:val="000000"/>
          <w:sz w:val="28"/>
          <w:szCs w:val="28"/>
          <w:lang w:val="uk-UA"/>
        </w:rPr>
        <w:t>виявленими</w:t>
      </w:r>
      <w:r w:rsidRPr="001D1E5C">
        <w:rPr>
          <w:rFonts w:ascii="Times New Roman" w:hAnsi="Times New Roman"/>
          <w:color w:val="000000"/>
          <w:sz w:val="28"/>
          <w:szCs w:val="28"/>
          <w:lang w:val="uk-UA"/>
        </w:rPr>
        <w:t xml:space="preserve"> варіантами відповід</w:t>
      </w:r>
      <w:r>
        <w:rPr>
          <w:rFonts w:ascii="Times New Roman" w:hAnsi="Times New Roman"/>
          <w:color w:val="000000"/>
          <w:sz w:val="28"/>
          <w:szCs w:val="28"/>
          <w:lang w:val="uk-UA"/>
        </w:rPr>
        <w:t>ейреспондентів</w:t>
      </w:r>
      <w:r w:rsidRPr="001D1E5C">
        <w:rPr>
          <w:rFonts w:ascii="Times New Roman" w:hAnsi="Times New Roman"/>
          <w:color w:val="000000"/>
          <w:sz w:val="28"/>
          <w:szCs w:val="28"/>
          <w:lang w:val="uk-UA"/>
        </w:rPr>
        <w:t xml:space="preserve"> першої групи.</w:t>
      </w:r>
    </w:p>
    <w:p w:rsidR="00BC0FA0" w:rsidRPr="00874724" w:rsidRDefault="00BC0FA0" w:rsidP="004C4B9E">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t>Результати дослідження та їх обговорення.</w:t>
      </w:r>
      <w:r w:rsidR="003C50E2">
        <w:rPr>
          <w:rFonts w:ascii="Times New Roman" w:hAnsi="Times New Roman"/>
          <w:b/>
          <w:color w:val="000000" w:themeColor="text1"/>
          <w:sz w:val="28"/>
          <w:szCs w:val="28"/>
          <w:lang w:val="uk-UA"/>
        </w:rPr>
        <w:t xml:space="preserve"> </w:t>
      </w:r>
      <w:r w:rsidRPr="006114AD">
        <w:rPr>
          <w:rFonts w:ascii="Times New Roman" w:hAnsi="Times New Roman"/>
          <w:color w:val="000000" w:themeColor="text1"/>
          <w:sz w:val="28"/>
          <w:szCs w:val="28"/>
          <w:lang w:val="uk-UA"/>
        </w:rPr>
        <w:t xml:space="preserve">Аналіз отриманих даних показав, </w:t>
      </w:r>
      <w:r>
        <w:rPr>
          <w:rFonts w:ascii="Times New Roman" w:hAnsi="Times New Roman"/>
          <w:color w:val="000000" w:themeColor="text1"/>
          <w:sz w:val="28"/>
          <w:szCs w:val="28"/>
          <w:lang w:val="uk-UA"/>
        </w:rPr>
        <w:t xml:space="preserve">що 64% студентів, які взяли участь у дослідженні, виконують фізичні вправи ранкової гімнастики. Серед респондентів, які виконують гімнастику і увійшли до першої групи, виявлено такі найбільш популярні відповіді про роль </w:t>
      </w:r>
      <w:r w:rsidRPr="001D1E5C">
        <w:rPr>
          <w:rFonts w:ascii="Times New Roman" w:hAnsi="Times New Roman"/>
          <w:color w:val="000000"/>
          <w:sz w:val="28"/>
          <w:szCs w:val="28"/>
          <w:lang w:val="uk-UA"/>
        </w:rPr>
        <w:t>ранков</w:t>
      </w:r>
      <w:r>
        <w:rPr>
          <w:rFonts w:ascii="Times New Roman" w:hAnsi="Times New Roman"/>
          <w:color w:val="000000"/>
          <w:sz w:val="28"/>
          <w:szCs w:val="28"/>
          <w:lang w:val="uk-UA"/>
        </w:rPr>
        <w:t xml:space="preserve">оїгімнастики </w:t>
      </w:r>
      <w:r w:rsidR="00DB2810">
        <w:rPr>
          <w:rFonts w:ascii="Times New Roman" w:hAnsi="Times New Roman"/>
          <w:color w:val="000000"/>
          <w:sz w:val="28"/>
          <w:szCs w:val="28"/>
          <w:lang w:val="uk-UA"/>
        </w:rPr>
        <w:t xml:space="preserve">як </w:t>
      </w:r>
      <w:bookmarkStart w:id="0" w:name="_GoBack"/>
      <w:bookmarkEnd w:id="0"/>
      <w:r>
        <w:rPr>
          <w:rFonts w:ascii="Times New Roman" w:hAnsi="Times New Roman"/>
          <w:color w:val="000000"/>
          <w:sz w:val="28"/>
          <w:szCs w:val="28"/>
          <w:lang w:val="uk-UA"/>
        </w:rPr>
        <w:t xml:space="preserve">спосіб або </w:t>
      </w:r>
      <w:r w:rsidRPr="002501CF">
        <w:rPr>
          <w:rFonts w:ascii="Times New Roman" w:hAnsi="Times New Roman"/>
          <w:color w:val="000000"/>
          <w:sz w:val="28"/>
          <w:szCs w:val="28"/>
          <w:lang w:val="uk-UA"/>
        </w:rPr>
        <w:t>можливість</w:t>
      </w:r>
      <w:r>
        <w:rPr>
          <w:rFonts w:ascii="Times New Roman" w:hAnsi="Times New Roman"/>
          <w:color w:val="000000"/>
          <w:sz w:val="28"/>
          <w:szCs w:val="28"/>
          <w:lang w:val="uk-UA"/>
        </w:rPr>
        <w:t xml:space="preserve">: </w:t>
      </w:r>
      <w:r w:rsidRPr="00874724">
        <w:rPr>
          <w:rFonts w:ascii="Times New Roman" w:hAnsi="Times New Roman"/>
          <w:color w:val="000000" w:themeColor="text1"/>
          <w:sz w:val="28"/>
          <w:szCs w:val="28"/>
          <w:lang w:val="uk-UA"/>
        </w:rPr>
        <w:t>тонізувати організм</w:t>
      </w:r>
      <w:r>
        <w:rPr>
          <w:rFonts w:ascii="Times New Roman" w:hAnsi="Times New Roman"/>
          <w:color w:val="000000" w:themeColor="text1"/>
          <w:sz w:val="28"/>
          <w:szCs w:val="28"/>
          <w:lang w:val="uk-UA"/>
        </w:rPr>
        <w:t>;</w:t>
      </w:r>
      <w:r w:rsidR="004C4B9E">
        <w:rPr>
          <w:rFonts w:ascii="Times New Roman" w:hAnsi="Times New Roman"/>
          <w:color w:val="000000" w:themeColor="text1"/>
          <w:sz w:val="28"/>
          <w:szCs w:val="28"/>
          <w:lang w:val="uk-UA"/>
        </w:rPr>
        <w:t xml:space="preserve"> </w:t>
      </w:r>
      <w:r w:rsidRPr="00874724">
        <w:rPr>
          <w:rFonts w:ascii="Times New Roman" w:hAnsi="Times New Roman"/>
          <w:color w:val="000000" w:themeColor="text1"/>
          <w:sz w:val="28"/>
          <w:szCs w:val="28"/>
          <w:lang w:val="uk-UA"/>
        </w:rPr>
        <w:t>збадьоритись (замість кави)</w:t>
      </w:r>
      <w:r>
        <w:rPr>
          <w:rFonts w:ascii="Times New Roman" w:hAnsi="Times New Roman"/>
          <w:color w:val="000000" w:themeColor="text1"/>
          <w:sz w:val="28"/>
          <w:szCs w:val="28"/>
          <w:lang w:val="uk-UA"/>
        </w:rPr>
        <w:t>;</w:t>
      </w:r>
      <w:r w:rsidR="004C4B9E">
        <w:rPr>
          <w:rFonts w:ascii="Times New Roman" w:hAnsi="Times New Roman"/>
          <w:color w:val="000000" w:themeColor="text1"/>
          <w:sz w:val="28"/>
          <w:szCs w:val="28"/>
          <w:lang w:val="uk-UA"/>
        </w:rPr>
        <w:t xml:space="preserve"> </w:t>
      </w:r>
      <w:r w:rsidRPr="00874724">
        <w:rPr>
          <w:rFonts w:ascii="Times New Roman" w:hAnsi="Times New Roman"/>
          <w:color w:val="000000" w:themeColor="text1"/>
          <w:sz w:val="28"/>
          <w:szCs w:val="28"/>
          <w:lang w:val="uk-UA"/>
        </w:rPr>
        <w:t>розминки м’язів (перед ранковою пробіжкою)</w:t>
      </w:r>
      <w:r>
        <w:rPr>
          <w:rFonts w:ascii="Times New Roman" w:hAnsi="Times New Roman"/>
          <w:color w:val="000000" w:themeColor="text1"/>
          <w:sz w:val="28"/>
          <w:szCs w:val="28"/>
          <w:lang w:val="uk-UA"/>
        </w:rPr>
        <w:t>;</w:t>
      </w:r>
      <w:r w:rsidR="004C4B9E">
        <w:rPr>
          <w:rFonts w:ascii="Times New Roman" w:hAnsi="Times New Roman"/>
          <w:color w:val="000000" w:themeColor="text1"/>
          <w:sz w:val="28"/>
          <w:szCs w:val="28"/>
          <w:lang w:val="uk-UA"/>
        </w:rPr>
        <w:t xml:space="preserve"> </w:t>
      </w:r>
      <w:r w:rsidRPr="00874724">
        <w:rPr>
          <w:rFonts w:ascii="Times New Roman" w:hAnsi="Times New Roman"/>
          <w:color w:val="000000" w:themeColor="text1"/>
          <w:sz w:val="28"/>
          <w:szCs w:val="28"/>
          <w:lang w:val="uk-UA"/>
        </w:rPr>
        <w:t>догодити комусь</w:t>
      </w:r>
      <w:r>
        <w:rPr>
          <w:rFonts w:ascii="Times New Roman" w:hAnsi="Times New Roman"/>
          <w:color w:val="000000" w:themeColor="text1"/>
          <w:sz w:val="28"/>
          <w:szCs w:val="28"/>
          <w:lang w:val="uk-UA"/>
        </w:rPr>
        <w:t>.</w:t>
      </w:r>
    </w:p>
    <w:p w:rsidR="00BC0FA0" w:rsidRDefault="00BC0FA0" w:rsidP="00BC0FA0">
      <w:pPr>
        <w:spacing w:after="0" w:line="240" w:lineRule="auto"/>
        <w:ind w:firstLine="709"/>
        <w:jc w:val="both"/>
        <w:rPr>
          <w:rFonts w:ascii="Times New Roman" w:hAnsi="Times New Roman"/>
          <w:color w:val="000000" w:themeColor="text1"/>
          <w:sz w:val="28"/>
          <w:szCs w:val="28"/>
          <w:lang w:val="uk-UA"/>
        </w:rPr>
      </w:pPr>
      <w:r w:rsidRPr="00874724">
        <w:rPr>
          <w:rFonts w:ascii="Times New Roman" w:hAnsi="Times New Roman"/>
          <w:color w:val="000000" w:themeColor="text1"/>
          <w:sz w:val="28"/>
          <w:szCs w:val="28"/>
          <w:lang w:val="uk-UA"/>
        </w:rPr>
        <w:t>Серед анкетованих учасників другої групи було виявлено, що 53,33%</w:t>
      </w:r>
      <w:r>
        <w:rPr>
          <w:rFonts w:ascii="Times New Roman" w:hAnsi="Times New Roman"/>
          <w:color w:val="000000" w:themeColor="text1"/>
          <w:sz w:val="28"/>
          <w:szCs w:val="28"/>
          <w:lang w:val="uk-UA"/>
        </w:rPr>
        <w:t xml:space="preserve"> респондентів визначають роль ранкової гімнастикидля себе як спосі</w:t>
      </w:r>
      <w:r w:rsidRPr="00874724">
        <w:rPr>
          <w:rFonts w:ascii="Times New Roman" w:hAnsi="Times New Roman"/>
          <w:color w:val="000000" w:themeColor="text1"/>
          <w:sz w:val="28"/>
          <w:szCs w:val="28"/>
          <w:lang w:val="uk-UA"/>
        </w:rPr>
        <w:t>б тонізувати організм, 20%</w:t>
      </w:r>
      <w:r>
        <w:rPr>
          <w:rFonts w:ascii="Times New Roman" w:hAnsi="Times New Roman"/>
          <w:color w:val="000000" w:themeColor="text1"/>
          <w:sz w:val="28"/>
          <w:szCs w:val="28"/>
          <w:lang w:val="uk-UA"/>
        </w:rPr>
        <w:t xml:space="preserve"> −</w:t>
      </w:r>
      <w:r w:rsidR="004C4B9E">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можливість </w:t>
      </w:r>
      <w:r w:rsidRPr="00874724">
        <w:rPr>
          <w:rFonts w:ascii="Times New Roman" w:hAnsi="Times New Roman"/>
          <w:color w:val="000000" w:themeColor="text1"/>
          <w:sz w:val="28"/>
          <w:szCs w:val="28"/>
          <w:lang w:val="uk-UA"/>
        </w:rPr>
        <w:t>збадьоритись</w:t>
      </w:r>
      <w:r w:rsidR="004C4B9E">
        <w:rPr>
          <w:rFonts w:ascii="Times New Roman" w:hAnsi="Times New Roman"/>
          <w:color w:val="000000" w:themeColor="text1"/>
          <w:sz w:val="28"/>
          <w:szCs w:val="28"/>
          <w:lang w:val="uk-UA"/>
        </w:rPr>
        <w:t xml:space="preserve"> </w:t>
      </w:r>
      <w:r w:rsidRPr="00874724">
        <w:rPr>
          <w:rFonts w:ascii="Times New Roman" w:hAnsi="Times New Roman"/>
          <w:color w:val="000000" w:themeColor="text1"/>
          <w:sz w:val="28"/>
          <w:szCs w:val="28"/>
          <w:lang w:val="uk-UA"/>
        </w:rPr>
        <w:t>(замість кави), 13,33%</w:t>
      </w:r>
      <w:r>
        <w:rPr>
          <w:rFonts w:ascii="Times New Roman" w:hAnsi="Times New Roman"/>
          <w:color w:val="000000" w:themeColor="text1"/>
          <w:sz w:val="28"/>
          <w:szCs w:val="28"/>
          <w:lang w:val="uk-UA"/>
        </w:rPr>
        <w:t xml:space="preserve"> −</w:t>
      </w:r>
      <w:r w:rsidR="003C50E2">
        <w:rPr>
          <w:rFonts w:ascii="Times New Roman" w:hAnsi="Times New Roman"/>
          <w:color w:val="000000" w:themeColor="text1"/>
          <w:sz w:val="28"/>
          <w:szCs w:val="28"/>
          <w:lang w:val="uk-UA"/>
        </w:rPr>
        <w:t xml:space="preserve"> </w:t>
      </w:r>
      <w:r w:rsidRPr="00874724">
        <w:rPr>
          <w:rFonts w:ascii="Times New Roman" w:hAnsi="Times New Roman"/>
          <w:color w:val="000000" w:themeColor="text1"/>
          <w:sz w:val="28"/>
          <w:szCs w:val="28"/>
          <w:lang w:val="uk-UA"/>
        </w:rPr>
        <w:t>розминки м’язів</w:t>
      </w:r>
      <w:r w:rsidR="004C4B9E">
        <w:rPr>
          <w:rFonts w:ascii="Times New Roman" w:hAnsi="Times New Roman"/>
          <w:color w:val="000000" w:themeColor="text1"/>
          <w:sz w:val="28"/>
          <w:szCs w:val="28"/>
          <w:lang w:val="uk-UA"/>
        </w:rPr>
        <w:t xml:space="preserve"> </w:t>
      </w:r>
      <w:r w:rsidRPr="00874724">
        <w:rPr>
          <w:rFonts w:ascii="Times New Roman" w:hAnsi="Times New Roman"/>
          <w:color w:val="000000" w:themeColor="text1"/>
          <w:sz w:val="28"/>
          <w:szCs w:val="28"/>
          <w:lang w:val="uk-UA"/>
        </w:rPr>
        <w:t xml:space="preserve">(перед ранковою пробіжкою) і </w:t>
      </w:r>
      <w:r>
        <w:rPr>
          <w:rFonts w:ascii="Times New Roman" w:hAnsi="Times New Roman"/>
          <w:color w:val="000000" w:themeColor="text1"/>
          <w:sz w:val="28"/>
          <w:szCs w:val="28"/>
          <w:lang w:val="uk-UA"/>
        </w:rPr>
        <w:t>13,33% −</w:t>
      </w:r>
      <w:r w:rsidRPr="00874724">
        <w:rPr>
          <w:rFonts w:ascii="Times New Roman" w:hAnsi="Times New Roman"/>
          <w:color w:val="000000" w:themeColor="text1"/>
          <w:sz w:val="28"/>
          <w:szCs w:val="28"/>
          <w:lang w:val="uk-UA"/>
        </w:rPr>
        <w:t xml:space="preserve"> догодити комусь</w:t>
      </w:r>
      <w:r>
        <w:rPr>
          <w:rFonts w:ascii="Times New Roman" w:hAnsi="Times New Roman"/>
          <w:color w:val="000000" w:themeColor="text1"/>
          <w:sz w:val="28"/>
          <w:szCs w:val="28"/>
          <w:lang w:val="uk-UA"/>
        </w:rPr>
        <w:t xml:space="preserve"> (рис.1)</w:t>
      </w:r>
      <w:r w:rsidRPr="00874724">
        <w:rPr>
          <w:rFonts w:ascii="Times New Roman" w:hAnsi="Times New Roman"/>
          <w:color w:val="000000" w:themeColor="text1"/>
          <w:sz w:val="28"/>
          <w:szCs w:val="28"/>
          <w:lang w:val="uk-UA"/>
        </w:rPr>
        <w:t>.</w:t>
      </w:r>
    </w:p>
    <w:p w:rsidR="00B00047" w:rsidRPr="00874724" w:rsidRDefault="00B00047" w:rsidP="00BC0FA0">
      <w:pPr>
        <w:spacing w:after="0" w:line="240" w:lineRule="auto"/>
        <w:ind w:firstLine="709"/>
        <w:jc w:val="both"/>
        <w:rPr>
          <w:rFonts w:ascii="Times New Roman" w:hAnsi="Times New Roman"/>
          <w:color w:val="000000" w:themeColor="text1"/>
          <w:sz w:val="28"/>
          <w:szCs w:val="28"/>
          <w:lang w:val="uk-UA"/>
        </w:rPr>
      </w:pPr>
    </w:p>
    <w:p w:rsidR="00BC0FA0" w:rsidRPr="00874724" w:rsidRDefault="00BC0FA0" w:rsidP="00BC0FA0">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noProof/>
          <w:color w:val="000000" w:themeColor="text1"/>
          <w:sz w:val="28"/>
          <w:szCs w:val="28"/>
          <w:lang w:eastAsia="ru-RU"/>
        </w:rPr>
        <w:drawing>
          <wp:inline distT="0" distB="0" distL="0" distR="0">
            <wp:extent cx="5676900" cy="218694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874724">
        <w:rPr>
          <w:rFonts w:ascii="Times New Roman" w:hAnsi="Times New Roman"/>
          <w:color w:val="000000" w:themeColor="text1"/>
          <w:sz w:val="28"/>
          <w:szCs w:val="28"/>
          <w:lang w:val="uk-UA"/>
        </w:rPr>
        <w:tab/>
        <w:t xml:space="preserve">Рис. 1. </w:t>
      </w:r>
      <w:r>
        <w:rPr>
          <w:rFonts w:ascii="Times New Roman" w:hAnsi="Times New Roman"/>
          <w:color w:val="000000" w:themeColor="text1"/>
          <w:sz w:val="28"/>
          <w:szCs w:val="28"/>
          <w:lang w:val="uk-UA"/>
        </w:rPr>
        <w:t xml:space="preserve">Роль ранкової гімнастики в уявленні студента. </w:t>
      </w:r>
    </w:p>
    <w:p w:rsidR="00BC0FA0" w:rsidRPr="00874724" w:rsidRDefault="00BC0FA0" w:rsidP="00BC0FA0">
      <w:pPr>
        <w:spacing w:after="0" w:line="240" w:lineRule="auto"/>
        <w:ind w:firstLine="709"/>
        <w:jc w:val="both"/>
        <w:rPr>
          <w:rFonts w:ascii="Times New Roman" w:hAnsi="Times New Roman"/>
          <w:color w:val="000000" w:themeColor="text1"/>
          <w:sz w:val="28"/>
          <w:szCs w:val="28"/>
          <w:lang w:val="uk-UA"/>
        </w:rPr>
      </w:pPr>
    </w:p>
    <w:p w:rsidR="00BC0FA0" w:rsidRPr="00A02096" w:rsidRDefault="00BC0FA0" w:rsidP="00BC0FA0">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t>Висновок.</w:t>
      </w:r>
      <w:r>
        <w:rPr>
          <w:rFonts w:ascii="Times New Roman" w:hAnsi="Times New Roman"/>
          <w:color w:val="000000" w:themeColor="text1"/>
          <w:sz w:val="28"/>
          <w:szCs w:val="28"/>
          <w:lang w:val="uk-UA"/>
        </w:rPr>
        <w:t xml:space="preserve"> Дослідження серед студентів 2 курсу денної форми навчання закладу вищої освіти виявило, що 64% респондентів використовують у своєму житті фізичні вправи ранкової гігієнічної гімнастики. У роз’ясненні ролі ранкової гімнастики найбільш популярними визначено спосіб тонізувати організм (53,33%) та можливість збадьоритися після нічного відпочинку (20%). </w:t>
      </w:r>
    </w:p>
    <w:p w:rsidR="00BC0FA0" w:rsidRPr="00874724" w:rsidRDefault="00BC0FA0" w:rsidP="00BC0FA0">
      <w:pPr>
        <w:spacing w:after="0" w:line="240" w:lineRule="auto"/>
        <w:ind w:firstLine="709"/>
        <w:jc w:val="center"/>
        <w:rPr>
          <w:rFonts w:ascii="Times New Roman" w:hAnsi="Times New Roman"/>
          <w:b/>
          <w:color w:val="000000" w:themeColor="text1"/>
          <w:sz w:val="28"/>
          <w:szCs w:val="28"/>
          <w:lang w:val="uk-UA"/>
        </w:rPr>
      </w:pPr>
      <w:r w:rsidRPr="00874724">
        <w:rPr>
          <w:rFonts w:ascii="Times New Roman" w:hAnsi="Times New Roman"/>
          <w:b/>
          <w:color w:val="000000" w:themeColor="text1"/>
          <w:sz w:val="28"/>
          <w:szCs w:val="28"/>
          <w:lang w:val="uk-UA"/>
        </w:rPr>
        <w:lastRenderedPageBreak/>
        <w:t>Література</w:t>
      </w:r>
    </w:p>
    <w:p w:rsidR="00BC0FA0" w:rsidRPr="00F909B0" w:rsidRDefault="00BC0FA0" w:rsidP="00F06342">
      <w:pPr>
        <w:numPr>
          <w:ilvl w:val="0"/>
          <w:numId w:val="27"/>
        </w:numPr>
        <w:spacing w:after="0" w:line="240" w:lineRule="auto"/>
        <w:ind w:left="0" w:firstLine="709"/>
        <w:jc w:val="both"/>
        <w:rPr>
          <w:rFonts w:ascii="Times New Roman" w:hAnsi="Times New Roman"/>
          <w:color w:val="000000" w:themeColor="text1"/>
          <w:sz w:val="28"/>
          <w:szCs w:val="28"/>
          <w:shd w:val="clear" w:color="auto" w:fill="F9F2F4"/>
          <w:lang w:val="uk-UA"/>
        </w:rPr>
      </w:pPr>
      <w:r w:rsidRPr="00F909B0">
        <w:rPr>
          <w:rFonts w:ascii="Times New Roman" w:hAnsi="Times New Roman"/>
          <w:color w:val="000000" w:themeColor="text1"/>
          <w:sz w:val="28"/>
          <w:szCs w:val="28"/>
          <w:lang w:val="uk-UA"/>
        </w:rPr>
        <w:t xml:space="preserve">Єфіменко П. Б. </w:t>
      </w:r>
      <w:r w:rsidRPr="00F909B0">
        <w:rPr>
          <w:rFonts w:ascii="Times New Roman" w:hAnsi="Times New Roman"/>
          <w:color w:val="000000"/>
          <w:sz w:val="28"/>
          <w:szCs w:val="28"/>
          <w:lang w:val="uk-UA"/>
        </w:rPr>
        <w:t xml:space="preserve">Каніщева О. П. </w:t>
      </w:r>
      <w:r w:rsidRPr="00F909B0">
        <w:rPr>
          <w:rFonts w:ascii="Times New Roman" w:hAnsi="Times New Roman"/>
          <w:color w:val="000000" w:themeColor="text1"/>
          <w:sz w:val="28"/>
          <w:szCs w:val="28"/>
          <w:lang w:val="uk-UA"/>
        </w:rPr>
        <w:t xml:space="preserve">Ранкова гімнастика в режимі дня студента як засіб підвищення функціональних можливостей його організму. </w:t>
      </w:r>
      <w:r w:rsidRPr="00F909B0">
        <w:rPr>
          <w:rFonts w:ascii="Times New Roman" w:hAnsi="Times New Roman"/>
          <w:color w:val="000000" w:themeColor="text1"/>
          <w:sz w:val="28"/>
          <w:szCs w:val="28"/>
          <w:lang w:val="en-US"/>
        </w:rPr>
        <w:t>URL</w:t>
      </w:r>
      <w:r>
        <w:rPr>
          <w:rFonts w:ascii="Times New Roman" w:hAnsi="Times New Roman"/>
          <w:color w:val="000000" w:themeColor="text1"/>
          <w:sz w:val="28"/>
          <w:szCs w:val="28"/>
          <w:lang w:val="uk-UA"/>
        </w:rPr>
        <w:t> </w:t>
      </w:r>
      <w:r w:rsidRPr="00F909B0">
        <w:rPr>
          <w:rFonts w:ascii="Times New Roman" w:hAnsi="Times New Roman"/>
          <w:color w:val="000000" w:themeColor="text1"/>
          <w:sz w:val="28"/>
          <w:szCs w:val="28"/>
          <w:lang w:val="uk-UA"/>
        </w:rPr>
        <w:t>:</w:t>
      </w:r>
      <w:r>
        <w:rPr>
          <w:rFonts w:ascii="Times New Roman" w:hAnsi="Times New Roman"/>
          <w:color w:val="000000" w:themeColor="text1"/>
          <w:sz w:val="28"/>
          <w:szCs w:val="28"/>
          <w:lang w:val="uk-UA"/>
        </w:rPr>
        <w:t> </w:t>
      </w:r>
      <w:hyperlink r:id="rId18" w:history="1">
        <w:r w:rsidRPr="00F909B0">
          <w:rPr>
            <w:rStyle w:val="a6"/>
            <w:rFonts w:ascii="Times New Roman" w:hAnsi="Times New Roman"/>
            <w:color w:val="000000" w:themeColor="text1"/>
            <w:sz w:val="28"/>
            <w:szCs w:val="28"/>
            <w:shd w:val="clear" w:color="auto" w:fill="F9F2F4"/>
            <w:lang w:val="uk-UA"/>
          </w:rPr>
          <w:t>http://enpuir.npu.edu.ua/handle/123456789/25513</w:t>
        </w:r>
      </w:hyperlink>
    </w:p>
    <w:p w:rsidR="00BC0FA0" w:rsidRPr="00874724" w:rsidRDefault="00BC0FA0" w:rsidP="00F06342">
      <w:pPr>
        <w:numPr>
          <w:ilvl w:val="0"/>
          <w:numId w:val="27"/>
        </w:numPr>
        <w:spacing w:after="0" w:line="240" w:lineRule="auto"/>
        <w:ind w:left="0" w:firstLine="709"/>
        <w:jc w:val="both"/>
        <w:rPr>
          <w:rFonts w:ascii="Times New Roman" w:hAnsi="Times New Roman"/>
          <w:color w:val="000000" w:themeColor="text1"/>
          <w:sz w:val="28"/>
          <w:szCs w:val="28"/>
          <w:lang w:val="uk-UA"/>
        </w:rPr>
      </w:pPr>
      <w:r w:rsidRPr="00874724">
        <w:rPr>
          <w:rFonts w:ascii="Times New Roman" w:hAnsi="Times New Roman"/>
          <w:color w:val="000000" w:themeColor="text1"/>
          <w:sz w:val="28"/>
          <w:szCs w:val="28"/>
          <w:lang w:val="uk-UA"/>
        </w:rPr>
        <w:t>Лускань</w:t>
      </w:r>
      <w:r>
        <w:rPr>
          <w:rFonts w:ascii="Times New Roman" w:hAnsi="Times New Roman"/>
          <w:color w:val="000000" w:themeColor="text1"/>
          <w:sz w:val="28"/>
          <w:szCs w:val="28"/>
          <w:lang w:val="uk-UA"/>
        </w:rPr>
        <w:t> </w:t>
      </w:r>
      <w:r w:rsidRPr="00874724">
        <w:rPr>
          <w:rFonts w:ascii="Times New Roman" w:hAnsi="Times New Roman"/>
          <w:color w:val="000000" w:themeColor="text1"/>
          <w:sz w:val="28"/>
          <w:szCs w:val="28"/>
          <w:lang w:val="uk-UA"/>
        </w:rPr>
        <w:t>О</w:t>
      </w:r>
      <w:r>
        <w:rPr>
          <w:rFonts w:ascii="Times New Roman" w:hAnsi="Times New Roman"/>
          <w:color w:val="000000" w:themeColor="text1"/>
          <w:sz w:val="28"/>
          <w:szCs w:val="28"/>
          <w:lang w:val="uk-UA"/>
        </w:rPr>
        <w:t>. </w:t>
      </w:r>
      <w:r w:rsidRPr="00874724">
        <w:rPr>
          <w:rFonts w:ascii="Times New Roman" w:hAnsi="Times New Roman"/>
          <w:color w:val="000000" w:themeColor="text1"/>
          <w:sz w:val="28"/>
          <w:szCs w:val="28"/>
          <w:lang w:val="uk-UA"/>
        </w:rPr>
        <w:t>Ю</w:t>
      </w:r>
      <w:r>
        <w:rPr>
          <w:rFonts w:ascii="Times New Roman" w:hAnsi="Times New Roman"/>
          <w:color w:val="000000" w:themeColor="text1"/>
          <w:sz w:val="28"/>
          <w:szCs w:val="28"/>
          <w:lang w:val="uk-UA"/>
        </w:rPr>
        <w:t>.</w:t>
      </w:r>
      <w:r w:rsidRPr="00874724">
        <w:rPr>
          <w:rFonts w:ascii="Times New Roman" w:hAnsi="Times New Roman"/>
          <w:color w:val="000000" w:themeColor="text1"/>
          <w:sz w:val="28"/>
          <w:szCs w:val="28"/>
          <w:lang w:val="uk-UA"/>
        </w:rPr>
        <w:t xml:space="preserve"> Застосування засобів і методів фізичної культури для підвищення ефективності навчальної праці студентів</w:t>
      </w:r>
      <w:r>
        <w:rPr>
          <w:rFonts w:ascii="Times New Roman" w:hAnsi="Times New Roman"/>
          <w:color w:val="000000" w:themeColor="text1"/>
          <w:sz w:val="28"/>
          <w:szCs w:val="28"/>
          <w:lang w:val="uk-UA"/>
        </w:rPr>
        <w:t>.</w:t>
      </w:r>
      <w:r w:rsidRPr="00F909B0">
        <w:rPr>
          <w:rFonts w:ascii="Times New Roman" w:hAnsi="Times New Roman"/>
          <w:i/>
          <w:sz w:val="28"/>
          <w:szCs w:val="28"/>
        </w:rPr>
        <w:t>Актуальные научные исследования в современном мире</w:t>
      </w:r>
      <w:r w:rsidRPr="00F909B0">
        <w:rPr>
          <w:rFonts w:ascii="Times New Roman" w:hAnsi="Times New Roman"/>
          <w:i/>
          <w:sz w:val="28"/>
          <w:szCs w:val="28"/>
          <w:lang w:val="uk-UA"/>
        </w:rPr>
        <w:t>.</w:t>
      </w:r>
      <w:r w:rsidRPr="00F909B0">
        <w:rPr>
          <w:rFonts w:ascii="Times New Roman" w:hAnsi="Times New Roman"/>
          <w:sz w:val="28"/>
          <w:szCs w:val="28"/>
        </w:rPr>
        <w:t xml:space="preserve"> 2019 г.Вып</w:t>
      </w:r>
      <w:r>
        <w:rPr>
          <w:rFonts w:ascii="Times New Roman" w:hAnsi="Times New Roman"/>
          <w:sz w:val="28"/>
          <w:szCs w:val="28"/>
          <w:lang w:val="uk-UA"/>
        </w:rPr>
        <w:t>.</w:t>
      </w:r>
      <w:r w:rsidRPr="00F909B0">
        <w:rPr>
          <w:rFonts w:ascii="Times New Roman" w:hAnsi="Times New Roman"/>
          <w:sz w:val="28"/>
          <w:szCs w:val="28"/>
        </w:rPr>
        <w:t xml:space="preserve"> 4(48)</w:t>
      </w:r>
      <w:r>
        <w:rPr>
          <w:rFonts w:ascii="Times New Roman" w:hAnsi="Times New Roman"/>
          <w:sz w:val="28"/>
          <w:szCs w:val="28"/>
          <w:lang w:val="uk-UA"/>
        </w:rPr>
        <w:t>.</w:t>
      </w:r>
      <w:r w:rsidRPr="00F909B0">
        <w:rPr>
          <w:rFonts w:ascii="Times New Roman" w:hAnsi="Times New Roman"/>
          <w:sz w:val="28"/>
          <w:szCs w:val="28"/>
        </w:rPr>
        <w:t xml:space="preserve"> Ч</w:t>
      </w:r>
      <w:r>
        <w:rPr>
          <w:rFonts w:ascii="Times New Roman" w:hAnsi="Times New Roman"/>
          <w:sz w:val="28"/>
          <w:szCs w:val="28"/>
          <w:lang w:val="uk-UA"/>
        </w:rPr>
        <w:t>.</w:t>
      </w:r>
      <w:r w:rsidRPr="00F909B0">
        <w:rPr>
          <w:rFonts w:ascii="Times New Roman" w:hAnsi="Times New Roman"/>
          <w:sz w:val="28"/>
          <w:szCs w:val="28"/>
        </w:rPr>
        <w:t xml:space="preserve"> 3</w:t>
      </w:r>
      <w:r>
        <w:rPr>
          <w:rFonts w:ascii="Times New Roman" w:hAnsi="Times New Roman"/>
          <w:sz w:val="28"/>
          <w:szCs w:val="28"/>
          <w:lang w:val="uk-UA"/>
        </w:rPr>
        <w:t>.</w:t>
      </w:r>
      <w:r>
        <w:rPr>
          <w:rFonts w:ascii="Times New Roman" w:hAnsi="Times New Roman"/>
          <w:color w:val="000000" w:themeColor="text1"/>
          <w:sz w:val="28"/>
          <w:szCs w:val="28"/>
          <w:lang w:val="uk-UA"/>
        </w:rPr>
        <w:t xml:space="preserve">С. </w:t>
      </w:r>
      <w:r w:rsidRPr="00874724">
        <w:rPr>
          <w:rFonts w:ascii="Times New Roman" w:hAnsi="Times New Roman"/>
          <w:color w:val="000000" w:themeColor="text1"/>
          <w:sz w:val="28"/>
          <w:szCs w:val="28"/>
          <w:lang w:val="uk-UA"/>
        </w:rPr>
        <w:t>142-147</w:t>
      </w:r>
      <w:r>
        <w:rPr>
          <w:rFonts w:ascii="Times New Roman" w:hAnsi="Times New Roman"/>
          <w:color w:val="000000" w:themeColor="text1"/>
          <w:sz w:val="28"/>
          <w:szCs w:val="28"/>
          <w:lang w:val="uk-UA"/>
        </w:rPr>
        <w:t>.</w:t>
      </w:r>
    </w:p>
    <w:p w:rsidR="00BC0FA0" w:rsidRPr="001660F5" w:rsidRDefault="00BC0FA0" w:rsidP="00BC0FA0">
      <w:pPr>
        <w:spacing w:after="0" w:line="240" w:lineRule="auto"/>
        <w:jc w:val="both"/>
        <w:rPr>
          <w:rFonts w:ascii="Times New Roman" w:hAnsi="Times New Roman"/>
          <w:color w:val="548DD4" w:themeColor="text2" w:themeTint="99"/>
          <w:sz w:val="28"/>
          <w:szCs w:val="28"/>
          <w:lang w:val="uk-UA"/>
        </w:rPr>
      </w:pPr>
      <w:r w:rsidRPr="002D5F47">
        <w:rPr>
          <w:rFonts w:ascii="Times New Roman" w:hAnsi="Times New Roman"/>
          <w:color w:val="000000"/>
          <w:sz w:val="28"/>
          <w:szCs w:val="28"/>
          <w:lang w:val="en-US"/>
        </w:rPr>
        <w:t>URL</w:t>
      </w:r>
      <w:r>
        <w:rPr>
          <w:rFonts w:ascii="Times New Roman" w:hAnsi="Times New Roman"/>
          <w:color w:val="000000"/>
          <w:sz w:val="28"/>
          <w:szCs w:val="28"/>
          <w:lang w:val="uk-UA"/>
        </w:rPr>
        <w:t> </w:t>
      </w:r>
      <w:r w:rsidRPr="002D5F47">
        <w:rPr>
          <w:rFonts w:ascii="Times New Roman" w:hAnsi="Times New Roman"/>
          <w:color w:val="000000"/>
          <w:sz w:val="28"/>
          <w:szCs w:val="28"/>
          <w:lang w:val="uk-UA"/>
        </w:rPr>
        <w:t>:</w:t>
      </w:r>
      <w:r>
        <w:rPr>
          <w:rFonts w:ascii="Times New Roman" w:hAnsi="Times New Roman"/>
          <w:color w:val="000000"/>
          <w:sz w:val="28"/>
          <w:szCs w:val="28"/>
          <w:lang w:val="uk-UA"/>
        </w:rPr>
        <w:t> </w:t>
      </w:r>
      <w:hyperlink r:id="rId19" w:history="1">
        <w:r w:rsidRPr="001660F5">
          <w:rPr>
            <w:rStyle w:val="a6"/>
            <w:rFonts w:ascii="Times New Roman" w:hAnsi="Times New Roman"/>
            <w:color w:val="548DD4" w:themeColor="text2" w:themeTint="99"/>
            <w:sz w:val="28"/>
            <w:szCs w:val="28"/>
            <w:lang w:val="uk-UA"/>
          </w:rPr>
          <w:t>https://ela.kpi.ua/bitstream/123456789/27593/3/iScience2019_4(48)-3_Luskan142-147.pdf</w:t>
        </w:r>
      </w:hyperlink>
    </w:p>
    <w:p w:rsidR="00BC0FA0" w:rsidRPr="004F5760" w:rsidRDefault="00BC0FA0" w:rsidP="00F06342">
      <w:pPr>
        <w:numPr>
          <w:ilvl w:val="0"/>
          <w:numId w:val="27"/>
        </w:numPr>
        <w:spacing w:after="0" w:line="240" w:lineRule="auto"/>
        <w:ind w:left="0" w:firstLine="709"/>
        <w:jc w:val="both"/>
        <w:rPr>
          <w:rFonts w:ascii="Times New Roman" w:hAnsi="Times New Roman"/>
          <w:color w:val="000000"/>
          <w:sz w:val="28"/>
          <w:szCs w:val="28"/>
          <w:lang w:val="uk-UA"/>
        </w:rPr>
      </w:pPr>
      <w:r w:rsidRPr="004F5760">
        <w:rPr>
          <w:rFonts w:ascii="Times New Roman" w:hAnsi="Times New Roman"/>
          <w:color w:val="000000"/>
          <w:sz w:val="28"/>
          <w:szCs w:val="28"/>
          <w:lang w:val="uk-UA"/>
        </w:rPr>
        <w:t>Методичні вказівки до організації самостійних занять студентів фізичними вправами (для студентів вс</w:t>
      </w:r>
      <w:r w:rsidR="001660F5">
        <w:rPr>
          <w:rFonts w:ascii="Times New Roman" w:hAnsi="Times New Roman"/>
          <w:color w:val="000000"/>
          <w:sz w:val="28"/>
          <w:szCs w:val="28"/>
          <w:lang w:val="uk-UA"/>
        </w:rPr>
        <w:t>іх форм навчання) / уклад. С. М. </w:t>
      </w:r>
      <w:r w:rsidRPr="004F5760">
        <w:rPr>
          <w:rFonts w:ascii="Times New Roman" w:hAnsi="Times New Roman"/>
          <w:color w:val="000000"/>
          <w:sz w:val="28"/>
          <w:szCs w:val="28"/>
          <w:lang w:val="uk-UA"/>
        </w:rPr>
        <w:t>Романій. Покровськ : ДВНЗ ДонНТУ, 2019. 84 с.</w:t>
      </w:r>
    </w:p>
    <w:p w:rsidR="00BC0FA0" w:rsidRPr="00874724" w:rsidRDefault="00BC0FA0" w:rsidP="00F969E7">
      <w:pPr>
        <w:spacing w:after="0" w:line="240" w:lineRule="auto"/>
        <w:ind w:firstLine="709"/>
        <w:jc w:val="both"/>
        <w:rPr>
          <w:rFonts w:ascii="Times New Roman" w:hAnsi="Times New Roman"/>
          <w:color w:val="000000" w:themeColor="text1"/>
          <w:sz w:val="28"/>
          <w:szCs w:val="28"/>
          <w:lang w:val="uk-UA"/>
        </w:rPr>
      </w:pPr>
    </w:p>
    <w:p w:rsidR="00840C73" w:rsidRDefault="00840C73" w:rsidP="00F969E7">
      <w:pPr>
        <w:tabs>
          <w:tab w:val="left" w:pos="142"/>
          <w:tab w:val="left" w:pos="284"/>
        </w:tabs>
        <w:spacing w:after="0" w:line="240" w:lineRule="auto"/>
        <w:ind w:firstLine="142"/>
        <w:jc w:val="both"/>
        <w:rPr>
          <w:rFonts w:ascii="Times New Roman" w:hAnsi="Times New Roman"/>
          <w:b/>
          <w:color w:val="000000" w:themeColor="text1"/>
          <w:sz w:val="28"/>
          <w:szCs w:val="28"/>
          <w:lang w:val="uk-UA"/>
        </w:rPr>
      </w:pPr>
    </w:p>
    <w:p w:rsidR="00F969E7" w:rsidRPr="00F969E7" w:rsidRDefault="00F969E7" w:rsidP="00F969E7">
      <w:pPr>
        <w:tabs>
          <w:tab w:val="left" w:pos="142"/>
          <w:tab w:val="left" w:pos="284"/>
        </w:tabs>
        <w:spacing w:after="0" w:line="240" w:lineRule="auto"/>
        <w:ind w:firstLine="142"/>
        <w:jc w:val="both"/>
        <w:rPr>
          <w:rFonts w:ascii="Times New Roman" w:hAnsi="Times New Roman"/>
          <w:b/>
          <w:color w:val="000000" w:themeColor="text1"/>
          <w:sz w:val="28"/>
          <w:szCs w:val="28"/>
          <w:lang w:val="uk-UA"/>
        </w:rPr>
      </w:pPr>
    </w:p>
    <w:p w:rsidR="005E1A1A" w:rsidRPr="004B1117" w:rsidRDefault="004B21FD" w:rsidP="004B21FD">
      <w:pPr>
        <w:spacing w:after="0" w:line="240" w:lineRule="auto"/>
        <w:ind w:firstLine="709"/>
        <w:jc w:val="center"/>
        <w:rPr>
          <w:rFonts w:ascii="Times New Roman" w:hAnsi="Times New Roman"/>
          <w:b/>
          <w:color w:val="000000" w:themeColor="text1"/>
          <w:sz w:val="28"/>
          <w:szCs w:val="28"/>
          <w:lang w:val="uk-UA"/>
        </w:rPr>
      </w:pPr>
      <w:r w:rsidRPr="004B1117">
        <w:rPr>
          <w:rFonts w:ascii="Times New Roman" w:hAnsi="Times New Roman"/>
          <w:b/>
          <w:color w:val="000000" w:themeColor="text1"/>
          <w:sz w:val="28"/>
          <w:szCs w:val="28"/>
          <w:lang w:val="uk-UA"/>
        </w:rPr>
        <w:t>СУЧАСНІ ПРОБЛЕМИ СУЧАСНОГО ФІЗИЧНОГО В</w:t>
      </w:r>
      <w:r>
        <w:rPr>
          <w:rFonts w:ascii="Times New Roman" w:hAnsi="Times New Roman"/>
          <w:b/>
          <w:color w:val="000000" w:themeColor="text1"/>
          <w:sz w:val="28"/>
          <w:szCs w:val="28"/>
          <w:lang w:val="uk-UA"/>
        </w:rPr>
        <w:t>ИХОВАННЯ СТУДЕНТІВ</w:t>
      </w:r>
    </w:p>
    <w:p w:rsidR="005E1A1A" w:rsidRPr="004B1117" w:rsidRDefault="005E1A1A" w:rsidP="004B1117">
      <w:pPr>
        <w:spacing w:after="0" w:line="240" w:lineRule="auto"/>
        <w:ind w:firstLine="709"/>
        <w:jc w:val="both"/>
        <w:rPr>
          <w:rFonts w:ascii="Times New Roman" w:hAnsi="Times New Roman"/>
          <w:b/>
          <w:color w:val="000000" w:themeColor="text1"/>
          <w:sz w:val="28"/>
          <w:szCs w:val="28"/>
          <w:lang w:val="uk-UA"/>
        </w:rPr>
      </w:pPr>
    </w:p>
    <w:p w:rsidR="004B21FD" w:rsidRDefault="00B23066" w:rsidP="004B21FD">
      <w:pPr>
        <w:spacing w:after="0" w:line="240" w:lineRule="auto"/>
        <w:ind w:firstLine="709"/>
        <w:jc w:val="right"/>
        <w:rPr>
          <w:rFonts w:ascii="Times New Roman" w:hAnsi="Times New Roman"/>
          <w:i/>
          <w:color w:val="222222"/>
          <w:sz w:val="28"/>
          <w:szCs w:val="28"/>
          <w:shd w:val="clear" w:color="auto" w:fill="FFFFFF"/>
          <w:lang w:val="uk-UA"/>
        </w:rPr>
      </w:pPr>
      <w:r>
        <w:rPr>
          <w:rFonts w:ascii="Times New Roman" w:hAnsi="Times New Roman"/>
          <w:i/>
          <w:color w:val="222222"/>
          <w:sz w:val="28"/>
          <w:szCs w:val="28"/>
          <w:shd w:val="clear" w:color="auto" w:fill="FFFFFF"/>
        </w:rPr>
        <w:t>Грищук</w:t>
      </w:r>
      <w:r>
        <w:rPr>
          <w:rFonts w:ascii="Times New Roman" w:hAnsi="Times New Roman"/>
          <w:i/>
          <w:color w:val="222222"/>
          <w:sz w:val="28"/>
          <w:szCs w:val="28"/>
          <w:shd w:val="clear" w:color="auto" w:fill="FFFFFF"/>
          <w:lang w:val="uk-UA"/>
        </w:rPr>
        <w:t> </w:t>
      </w:r>
      <w:r w:rsidR="005E1A1A" w:rsidRPr="004B21FD">
        <w:rPr>
          <w:rFonts w:ascii="Times New Roman" w:hAnsi="Times New Roman"/>
          <w:i/>
          <w:color w:val="222222"/>
          <w:sz w:val="28"/>
          <w:szCs w:val="28"/>
          <w:shd w:val="clear" w:color="auto" w:fill="FFFFFF"/>
        </w:rPr>
        <w:t>Б</w:t>
      </w:r>
      <w:r w:rsidR="004B21FD">
        <w:rPr>
          <w:rFonts w:ascii="Times New Roman" w:hAnsi="Times New Roman"/>
          <w:i/>
          <w:color w:val="222222"/>
          <w:sz w:val="28"/>
          <w:szCs w:val="28"/>
          <w:shd w:val="clear" w:color="auto" w:fill="FFFFFF"/>
          <w:lang w:val="uk-UA"/>
        </w:rPr>
        <w:t>. </w:t>
      </w:r>
      <w:r w:rsidR="005E1A1A" w:rsidRPr="004B21FD">
        <w:rPr>
          <w:rFonts w:ascii="Times New Roman" w:hAnsi="Times New Roman"/>
          <w:i/>
          <w:color w:val="222222"/>
          <w:sz w:val="28"/>
          <w:szCs w:val="28"/>
          <w:shd w:val="clear" w:color="auto" w:fill="FFFFFF"/>
        </w:rPr>
        <w:t>П</w:t>
      </w:r>
      <w:r w:rsidR="004B21FD">
        <w:rPr>
          <w:rFonts w:ascii="Times New Roman" w:hAnsi="Times New Roman"/>
          <w:i/>
          <w:color w:val="222222"/>
          <w:sz w:val="28"/>
          <w:szCs w:val="28"/>
          <w:shd w:val="clear" w:color="auto" w:fill="FFFFFF"/>
          <w:lang w:val="uk-UA"/>
        </w:rPr>
        <w:t>.</w:t>
      </w:r>
    </w:p>
    <w:p w:rsidR="004B21FD" w:rsidRPr="00874724" w:rsidRDefault="004B21FD" w:rsidP="004B21FD">
      <w:pPr>
        <w:spacing w:after="0" w:line="240" w:lineRule="auto"/>
        <w:ind w:firstLine="709"/>
        <w:jc w:val="right"/>
        <w:rPr>
          <w:rFonts w:ascii="Times New Roman" w:hAnsi="Times New Roman"/>
          <w:b/>
          <w:color w:val="000000" w:themeColor="text1"/>
          <w:sz w:val="28"/>
          <w:szCs w:val="28"/>
          <w:lang w:val="uk-UA"/>
        </w:rPr>
      </w:pPr>
      <w:r w:rsidRPr="00874724">
        <w:rPr>
          <w:rFonts w:ascii="Times New Roman" w:hAnsi="Times New Roman"/>
          <w:i/>
          <w:color w:val="000000" w:themeColor="text1"/>
          <w:sz w:val="28"/>
          <w:szCs w:val="28"/>
          <w:lang w:val="uk-UA"/>
        </w:rPr>
        <w:t>Криворізький державний педагогічний університет</w:t>
      </w:r>
    </w:p>
    <w:p w:rsidR="004B21FD" w:rsidRPr="004B21FD" w:rsidRDefault="004B21FD" w:rsidP="004B21FD">
      <w:pPr>
        <w:spacing w:after="0" w:line="240" w:lineRule="auto"/>
        <w:ind w:firstLine="709"/>
        <w:jc w:val="right"/>
        <w:rPr>
          <w:rFonts w:ascii="Times New Roman" w:hAnsi="Times New Roman"/>
          <w:i/>
          <w:color w:val="222222"/>
          <w:sz w:val="28"/>
          <w:szCs w:val="28"/>
          <w:shd w:val="clear" w:color="auto" w:fill="FFFFFF"/>
          <w:lang w:val="uk-UA"/>
        </w:rPr>
      </w:pPr>
    </w:p>
    <w:p w:rsidR="005E1A1A" w:rsidRPr="004B1117" w:rsidRDefault="005E1A1A" w:rsidP="004B1117">
      <w:pPr>
        <w:spacing w:after="0" w:line="240" w:lineRule="auto"/>
        <w:ind w:firstLine="709"/>
        <w:jc w:val="both"/>
        <w:rPr>
          <w:rFonts w:ascii="Times New Roman" w:hAnsi="Times New Roman"/>
          <w:sz w:val="28"/>
          <w:szCs w:val="28"/>
          <w:lang w:val="uk-UA"/>
        </w:rPr>
      </w:pPr>
      <w:r w:rsidRPr="004B1117">
        <w:rPr>
          <w:rFonts w:ascii="Times New Roman" w:hAnsi="Times New Roman"/>
          <w:b/>
          <w:i/>
          <w:color w:val="000000" w:themeColor="text1"/>
          <w:sz w:val="28"/>
          <w:szCs w:val="28"/>
          <w:lang w:val="uk-UA"/>
        </w:rPr>
        <w:t>Анотація.</w:t>
      </w:r>
      <w:r w:rsidRPr="004B1117">
        <w:rPr>
          <w:rFonts w:ascii="Times New Roman" w:hAnsi="Times New Roman"/>
          <w:sz w:val="28"/>
          <w:szCs w:val="28"/>
          <w:lang w:val="uk-UA"/>
        </w:rPr>
        <w:t>У ста‎тті розглян‎уто ос‎новні про‎блеми фіз‎ичного вихо‎вання студ‎ентської м‎олоді, шлях‎и вдо‎сконалення систе‎ми фізич‎ного вихо‎вання с‎тудентів та підви‎щення рів‎ня їх фізич‎ної підгото‎вленості. Встан‎овлено необхі‎дність переб‎удови систе‎ми фізи‎чного вих‎овання З</w:t>
      </w:r>
      <w:r w:rsidR="00F748A7">
        <w:rPr>
          <w:rFonts w:ascii="Times New Roman" w:hAnsi="Times New Roman"/>
          <w:sz w:val="28"/>
          <w:szCs w:val="28"/>
          <w:lang w:val="uk-UA"/>
        </w:rPr>
        <w:t>ВО</w:t>
      </w:r>
      <w:r w:rsidRPr="004B1117">
        <w:rPr>
          <w:rFonts w:ascii="Times New Roman" w:hAnsi="Times New Roman"/>
          <w:sz w:val="28"/>
          <w:szCs w:val="28"/>
          <w:lang w:val="uk-UA"/>
        </w:rPr>
        <w:t xml:space="preserve"> з оріє‎нтацією на особ‎истість сту‎дента, йо‎го по‎треби та ст‎ан здор‎ов’я, а ‎так‎ож забезп‎ечення відпові‎дної матері‎ально-техн‎ічної ба‎зи З</w:t>
      </w:r>
      <w:r w:rsidR="00F748A7">
        <w:rPr>
          <w:rFonts w:ascii="Times New Roman" w:hAnsi="Times New Roman"/>
          <w:sz w:val="28"/>
          <w:szCs w:val="28"/>
          <w:lang w:val="uk-UA"/>
        </w:rPr>
        <w:t>ВО</w:t>
      </w:r>
      <w:r w:rsidRPr="004B1117">
        <w:rPr>
          <w:rFonts w:ascii="Times New Roman" w:hAnsi="Times New Roman"/>
          <w:sz w:val="28"/>
          <w:szCs w:val="28"/>
          <w:lang w:val="uk-UA"/>
        </w:rPr>
        <w:t xml:space="preserve"> та р‎івня квал‎іфікації ви‎кладачів. </w:t>
      </w:r>
    </w:p>
    <w:p w:rsidR="005E1A1A" w:rsidRDefault="005E1A1A" w:rsidP="004B1117">
      <w:pPr>
        <w:spacing w:after="0" w:line="240" w:lineRule="auto"/>
        <w:ind w:firstLine="709"/>
        <w:jc w:val="both"/>
        <w:rPr>
          <w:rFonts w:ascii="Times New Roman" w:hAnsi="Times New Roman"/>
          <w:sz w:val="28"/>
          <w:szCs w:val="28"/>
          <w:lang w:val="uk-UA"/>
        </w:rPr>
      </w:pPr>
      <w:r w:rsidRPr="004B1117">
        <w:rPr>
          <w:rFonts w:ascii="Times New Roman" w:hAnsi="Times New Roman"/>
          <w:b/>
          <w:sz w:val="28"/>
          <w:szCs w:val="28"/>
          <w:lang w:val="uk-UA"/>
        </w:rPr>
        <w:t>Ключ‎ові сл‎ова:</w:t>
      </w:r>
      <w:r w:rsidRPr="004B1117">
        <w:rPr>
          <w:rFonts w:ascii="Times New Roman" w:hAnsi="Times New Roman"/>
          <w:sz w:val="28"/>
          <w:szCs w:val="28"/>
          <w:lang w:val="uk-UA"/>
        </w:rPr>
        <w:t xml:space="preserve"> ф‎ізичне вихов‎ання, студ‎енти, фі‎зична підго‎товленість, інт‎ерес, м‎атеріальна-тех‎нічна б‎аза.</w:t>
      </w:r>
    </w:p>
    <w:p w:rsidR="004B21FD" w:rsidRPr="004B1117" w:rsidRDefault="004B21FD" w:rsidP="004B1117">
      <w:pPr>
        <w:spacing w:after="0" w:line="240" w:lineRule="auto"/>
        <w:ind w:firstLine="709"/>
        <w:jc w:val="both"/>
        <w:rPr>
          <w:rFonts w:ascii="Times New Roman" w:hAnsi="Times New Roman"/>
          <w:sz w:val="28"/>
          <w:szCs w:val="28"/>
          <w:lang w:val="uk-UA"/>
        </w:rPr>
      </w:pPr>
    </w:p>
    <w:p w:rsidR="005E1A1A" w:rsidRPr="004B1117" w:rsidRDefault="005E1A1A" w:rsidP="004B1117">
      <w:pPr>
        <w:spacing w:after="0" w:line="240" w:lineRule="auto"/>
        <w:ind w:firstLine="709"/>
        <w:jc w:val="both"/>
        <w:rPr>
          <w:rFonts w:ascii="Times New Roman" w:hAnsi="Times New Roman"/>
          <w:sz w:val="28"/>
          <w:szCs w:val="28"/>
          <w:lang w:val="uk-UA"/>
        </w:rPr>
      </w:pPr>
      <w:r w:rsidRPr="004B1117">
        <w:rPr>
          <w:rFonts w:ascii="Times New Roman" w:hAnsi="Times New Roman"/>
          <w:b/>
          <w:i/>
          <w:sz w:val="28"/>
          <w:szCs w:val="28"/>
          <w:lang w:val="uk-UA"/>
        </w:rPr>
        <w:t>Постан‎овка проб‎леми</w:t>
      </w:r>
      <w:r w:rsidRPr="004B1117">
        <w:rPr>
          <w:rFonts w:ascii="Times New Roman" w:hAnsi="Times New Roman"/>
          <w:sz w:val="28"/>
          <w:szCs w:val="28"/>
          <w:lang w:val="uk-UA"/>
        </w:rPr>
        <w:t>. Зро‎стання ви‎мог до фізич‎ної підгот‎овленості мол‎оді д‎ає з‎авдання д‎ержавній ‎вищ‎ій ос‎віті – заб‎езпечити ф‎ормування особист‎ості, я‎ка усві‎домлює сво‎ю належніст‎ь д‎о укр‎аїнського нар‎оду, європе‎йської циві‎лізації, ма‎є ор‎ієнтуватися в реа‎ліях і перс‎пективах соціок‎ультурної дин‎аміки, під‎готовлена до жи‎ття у пос‎тійно змінюв‎аному, конку‎рент</w:t>
      </w:r>
      <w:r w:rsidR="00B23066">
        <w:rPr>
          <w:rFonts w:ascii="Times New Roman" w:hAnsi="Times New Roman"/>
          <w:sz w:val="28"/>
          <w:szCs w:val="28"/>
          <w:lang w:val="uk-UA"/>
        </w:rPr>
        <w:t>ному, взаємозале‎жному с‎віті [5</w:t>
      </w:r>
      <w:r w:rsidRPr="004B1117">
        <w:rPr>
          <w:rFonts w:ascii="Times New Roman" w:hAnsi="Times New Roman"/>
          <w:sz w:val="28"/>
          <w:szCs w:val="28"/>
          <w:lang w:val="uk-UA"/>
        </w:rPr>
        <w:t>]. Ал‎е сучас‎на систе‎ма фізич‎ного вихова‎ння не виріш‎ує достатн‎ьою мір‎ою пр‎облему оп‎тимізації фізичн‎ої підготов‎леності студ‎ентської мо‎лоді.</w:t>
      </w:r>
    </w:p>
    <w:p w:rsidR="005E1A1A" w:rsidRPr="004B1117" w:rsidRDefault="005E1A1A" w:rsidP="004B1117">
      <w:pPr>
        <w:spacing w:after="0" w:line="240" w:lineRule="auto"/>
        <w:ind w:firstLine="709"/>
        <w:jc w:val="both"/>
        <w:rPr>
          <w:rFonts w:ascii="Times New Roman" w:hAnsi="Times New Roman"/>
          <w:sz w:val="28"/>
          <w:szCs w:val="28"/>
          <w:lang w:val="uk-UA"/>
        </w:rPr>
      </w:pPr>
      <w:r w:rsidRPr="004B1117">
        <w:rPr>
          <w:rFonts w:ascii="Times New Roman" w:hAnsi="Times New Roman"/>
          <w:sz w:val="28"/>
          <w:szCs w:val="28"/>
          <w:lang w:val="uk-UA"/>
        </w:rPr>
        <w:t>Пр‎отягом о‎станніх рок‎ів провед‎ено чим‎ало н‎аукових дос‎ліджень, присвя‎чених під‎вищенню еф‎ективності ф‎ізичного вих‎овання сту‎дентської м‎олоді. У н‎авчальний про‎цес упровад‎жено різноман‎ітні нау‎кові здо‎бутки віт‎чизняних і закорд‎онних фахі‎вців (Г.</w:t>
      </w:r>
      <w:r w:rsidR="004B21FD">
        <w:rPr>
          <w:rFonts w:ascii="Times New Roman" w:hAnsi="Times New Roman"/>
          <w:sz w:val="28"/>
          <w:szCs w:val="28"/>
          <w:lang w:val="uk-UA"/>
        </w:rPr>
        <w:t> </w:t>
      </w:r>
      <w:r w:rsidRPr="004B1117">
        <w:rPr>
          <w:rFonts w:ascii="Times New Roman" w:hAnsi="Times New Roman"/>
          <w:sz w:val="28"/>
          <w:szCs w:val="28"/>
          <w:lang w:val="uk-UA"/>
        </w:rPr>
        <w:t>П.</w:t>
      </w:r>
      <w:r w:rsidR="004B21FD">
        <w:rPr>
          <w:rFonts w:ascii="Times New Roman" w:hAnsi="Times New Roman"/>
          <w:sz w:val="28"/>
          <w:szCs w:val="28"/>
          <w:lang w:val="uk-UA"/>
        </w:rPr>
        <w:t> </w:t>
      </w:r>
      <w:r w:rsidRPr="004B1117">
        <w:rPr>
          <w:rFonts w:ascii="Times New Roman" w:hAnsi="Times New Roman"/>
          <w:sz w:val="28"/>
          <w:szCs w:val="28"/>
          <w:lang w:val="uk-UA"/>
        </w:rPr>
        <w:t>Г‎рибана, Т.</w:t>
      </w:r>
      <w:r w:rsidR="004B21FD">
        <w:rPr>
          <w:rFonts w:ascii="Times New Roman" w:hAnsi="Times New Roman"/>
          <w:sz w:val="28"/>
          <w:szCs w:val="28"/>
          <w:lang w:val="uk-UA"/>
        </w:rPr>
        <w:t> </w:t>
      </w:r>
      <w:r w:rsidRPr="004B1117">
        <w:rPr>
          <w:rFonts w:ascii="Times New Roman" w:hAnsi="Times New Roman"/>
          <w:sz w:val="28"/>
          <w:szCs w:val="28"/>
          <w:lang w:val="uk-UA"/>
        </w:rPr>
        <w:t>Ю.</w:t>
      </w:r>
      <w:r w:rsidR="004B21FD">
        <w:rPr>
          <w:rFonts w:ascii="Times New Roman" w:hAnsi="Times New Roman"/>
          <w:sz w:val="28"/>
          <w:szCs w:val="28"/>
          <w:lang w:val="uk-UA"/>
        </w:rPr>
        <w:t> </w:t>
      </w:r>
      <w:r w:rsidRPr="004B1117">
        <w:rPr>
          <w:rFonts w:ascii="Times New Roman" w:hAnsi="Times New Roman"/>
          <w:sz w:val="28"/>
          <w:szCs w:val="28"/>
          <w:lang w:val="uk-UA"/>
        </w:rPr>
        <w:t>Кр‎уцевич, Л.</w:t>
      </w:r>
      <w:r w:rsidR="004B21FD">
        <w:rPr>
          <w:rFonts w:ascii="Times New Roman" w:hAnsi="Times New Roman"/>
          <w:sz w:val="28"/>
          <w:szCs w:val="28"/>
          <w:lang w:val="uk-UA"/>
        </w:rPr>
        <w:t> </w:t>
      </w:r>
      <w:r w:rsidRPr="004B1117">
        <w:rPr>
          <w:rFonts w:ascii="Times New Roman" w:hAnsi="Times New Roman"/>
          <w:sz w:val="28"/>
          <w:szCs w:val="28"/>
          <w:lang w:val="uk-UA"/>
        </w:rPr>
        <w:t>І.</w:t>
      </w:r>
      <w:r w:rsidR="004B21FD">
        <w:rPr>
          <w:rFonts w:ascii="Times New Roman" w:hAnsi="Times New Roman"/>
          <w:sz w:val="28"/>
          <w:szCs w:val="28"/>
          <w:lang w:val="uk-UA"/>
        </w:rPr>
        <w:t> </w:t>
      </w:r>
      <w:r w:rsidRPr="004B1117">
        <w:rPr>
          <w:rFonts w:ascii="Times New Roman" w:hAnsi="Times New Roman"/>
          <w:sz w:val="28"/>
          <w:szCs w:val="28"/>
          <w:lang w:val="uk-UA"/>
        </w:rPr>
        <w:t>Луби‎шевої, С.</w:t>
      </w:r>
      <w:r w:rsidR="004B21FD">
        <w:rPr>
          <w:rFonts w:ascii="Times New Roman" w:hAnsi="Times New Roman"/>
          <w:sz w:val="28"/>
          <w:szCs w:val="28"/>
          <w:lang w:val="uk-UA"/>
        </w:rPr>
        <w:t> </w:t>
      </w:r>
      <w:r w:rsidRPr="004B1117">
        <w:rPr>
          <w:rFonts w:ascii="Times New Roman" w:hAnsi="Times New Roman"/>
          <w:sz w:val="28"/>
          <w:szCs w:val="28"/>
          <w:lang w:val="uk-UA"/>
        </w:rPr>
        <w:t>М.</w:t>
      </w:r>
      <w:r w:rsidR="004B21FD">
        <w:rPr>
          <w:rFonts w:ascii="Times New Roman" w:hAnsi="Times New Roman"/>
          <w:sz w:val="28"/>
          <w:szCs w:val="28"/>
          <w:lang w:val="uk-UA"/>
        </w:rPr>
        <w:t> </w:t>
      </w:r>
      <w:r w:rsidRPr="004B1117">
        <w:rPr>
          <w:rFonts w:ascii="Times New Roman" w:hAnsi="Times New Roman"/>
          <w:sz w:val="28"/>
          <w:szCs w:val="28"/>
          <w:lang w:val="uk-UA"/>
        </w:rPr>
        <w:t>Футорн‎ий та ін.).</w:t>
      </w:r>
    </w:p>
    <w:p w:rsidR="005E1A1A" w:rsidRDefault="005E1A1A" w:rsidP="004B1117">
      <w:pPr>
        <w:spacing w:after="0" w:line="240" w:lineRule="auto"/>
        <w:ind w:firstLine="709"/>
        <w:jc w:val="both"/>
        <w:rPr>
          <w:rFonts w:ascii="Times New Roman" w:hAnsi="Times New Roman"/>
          <w:color w:val="000000" w:themeColor="text1"/>
          <w:sz w:val="28"/>
          <w:szCs w:val="28"/>
          <w:lang w:val="uk-UA"/>
        </w:rPr>
      </w:pPr>
      <w:r w:rsidRPr="00B23066">
        <w:rPr>
          <w:rFonts w:ascii="Times New Roman" w:hAnsi="Times New Roman"/>
          <w:b/>
          <w:sz w:val="28"/>
          <w:szCs w:val="28"/>
          <w:lang w:val="uk-UA"/>
        </w:rPr>
        <w:t>Ме‎та</w:t>
      </w:r>
      <w:r w:rsidRPr="004B1117">
        <w:rPr>
          <w:rFonts w:ascii="Times New Roman" w:hAnsi="Times New Roman"/>
          <w:sz w:val="28"/>
          <w:szCs w:val="28"/>
          <w:lang w:val="uk-UA"/>
        </w:rPr>
        <w:t xml:space="preserve"> </w:t>
      </w:r>
      <w:r w:rsidR="00B23066" w:rsidRPr="001521D4">
        <w:rPr>
          <w:rFonts w:ascii="Times New Roman" w:hAnsi="Times New Roman"/>
          <w:b/>
          <w:sz w:val="28"/>
          <w:szCs w:val="28"/>
          <w:lang w:val="uk-UA"/>
        </w:rPr>
        <w:t>роботи</w:t>
      </w:r>
      <w:r w:rsidRPr="004B1117">
        <w:rPr>
          <w:rFonts w:ascii="Times New Roman" w:hAnsi="Times New Roman"/>
          <w:sz w:val="28"/>
          <w:szCs w:val="28"/>
          <w:lang w:val="uk-UA"/>
        </w:rPr>
        <w:t xml:space="preserve"> поля‎гає </w:t>
      </w:r>
      <w:r w:rsidR="001521D4">
        <w:rPr>
          <w:rFonts w:ascii="Times New Roman" w:hAnsi="Times New Roman"/>
          <w:sz w:val="28"/>
          <w:szCs w:val="28"/>
          <w:lang w:val="uk-UA"/>
        </w:rPr>
        <w:t>вивченні</w:t>
      </w:r>
      <w:r w:rsidRPr="004B1117">
        <w:rPr>
          <w:rFonts w:ascii="Times New Roman" w:hAnsi="Times New Roman"/>
          <w:sz w:val="28"/>
          <w:szCs w:val="28"/>
          <w:lang w:val="uk-UA"/>
        </w:rPr>
        <w:t xml:space="preserve"> суч‎асного с‎тану фіз‎ичного в‎иховання у ‎З</w:t>
      </w:r>
      <w:r w:rsidR="00B23066">
        <w:rPr>
          <w:rFonts w:ascii="Times New Roman" w:hAnsi="Times New Roman"/>
          <w:sz w:val="28"/>
          <w:szCs w:val="28"/>
          <w:lang w:val="uk-UA"/>
        </w:rPr>
        <w:t>ВО</w:t>
      </w:r>
      <w:r w:rsidRPr="004B1117">
        <w:rPr>
          <w:rFonts w:ascii="Times New Roman" w:hAnsi="Times New Roman"/>
          <w:sz w:val="28"/>
          <w:szCs w:val="28"/>
          <w:lang w:val="uk-UA"/>
        </w:rPr>
        <w:t xml:space="preserve">, в‎иявленні ф‎акторів, щ‎о н‎егативно в‎пливають на ріве‎нь фізи‎чної </w:t>
      </w:r>
      <w:r w:rsidRPr="004B1117">
        <w:rPr>
          <w:rFonts w:ascii="Times New Roman" w:hAnsi="Times New Roman"/>
          <w:sz w:val="28"/>
          <w:szCs w:val="28"/>
          <w:lang w:val="uk-UA"/>
        </w:rPr>
        <w:lastRenderedPageBreak/>
        <w:t>підготов‎леності ст</w:t>
      </w:r>
      <w:r w:rsidR="00B977C7">
        <w:rPr>
          <w:rFonts w:ascii="Times New Roman" w:hAnsi="Times New Roman"/>
          <w:sz w:val="28"/>
          <w:szCs w:val="28"/>
          <w:lang w:val="uk-UA"/>
        </w:rPr>
        <w:t>уд‎ентів та ш‎ляхів їх ріш‎ення</w:t>
      </w:r>
      <w:r w:rsidR="001521D4">
        <w:rPr>
          <w:rFonts w:ascii="Times New Roman" w:hAnsi="Times New Roman"/>
          <w:sz w:val="28"/>
          <w:szCs w:val="28"/>
          <w:lang w:val="uk-UA"/>
        </w:rPr>
        <w:t>, а також</w:t>
      </w:r>
      <w:r w:rsidR="00B977C7">
        <w:rPr>
          <w:rFonts w:ascii="Times New Roman" w:hAnsi="Times New Roman"/>
          <w:sz w:val="28"/>
          <w:szCs w:val="28"/>
          <w:lang w:val="uk-UA"/>
        </w:rPr>
        <w:t xml:space="preserve"> виявлення </w:t>
      </w:r>
      <w:r w:rsidR="00B977C7">
        <w:rPr>
          <w:rFonts w:ascii="Times New Roman" w:hAnsi="Times New Roman"/>
          <w:color w:val="000000" w:themeColor="text1"/>
          <w:sz w:val="28"/>
          <w:szCs w:val="28"/>
          <w:lang w:val="uk-UA"/>
        </w:rPr>
        <w:t>зацікавленості студентів в</w:t>
      </w:r>
      <w:r w:rsidR="00B977C7" w:rsidRPr="004B1117">
        <w:rPr>
          <w:rFonts w:ascii="Times New Roman" w:hAnsi="Times New Roman"/>
          <w:color w:val="000000" w:themeColor="text1"/>
          <w:sz w:val="28"/>
          <w:szCs w:val="28"/>
          <w:lang w:val="uk-UA"/>
        </w:rPr>
        <w:t xml:space="preserve"> заняттях фізичною культурою</w:t>
      </w:r>
      <w:r w:rsidR="00B977C7">
        <w:rPr>
          <w:rFonts w:ascii="Times New Roman" w:hAnsi="Times New Roman"/>
          <w:color w:val="000000" w:themeColor="text1"/>
          <w:sz w:val="28"/>
          <w:szCs w:val="28"/>
          <w:lang w:val="uk-UA"/>
        </w:rPr>
        <w:t>.</w:t>
      </w:r>
    </w:p>
    <w:p w:rsidR="00B977C7" w:rsidRPr="00B977C7" w:rsidRDefault="00B977C7" w:rsidP="004B1117">
      <w:pPr>
        <w:spacing w:after="0" w:line="240" w:lineRule="auto"/>
        <w:ind w:firstLine="709"/>
        <w:jc w:val="both"/>
        <w:rPr>
          <w:rFonts w:ascii="Times New Roman" w:hAnsi="Times New Roman"/>
          <w:sz w:val="28"/>
          <w:szCs w:val="28"/>
          <w:lang w:val="uk-UA"/>
        </w:rPr>
      </w:pPr>
      <w:r>
        <w:rPr>
          <w:rFonts w:ascii="Times New Roman" w:hAnsi="Times New Roman"/>
          <w:b/>
          <w:color w:val="000000" w:themeColor="text1"/>
          <w:sz w:val="28"/>
          <w:szCs w:val="28"/>
          <w:lang w:val="uk-UA"/>
        </w:rPr>
        <w:t>Методи дослідження.</w:t>
      </w:r>
      <w:r>
        <w:rPr>
          <w:rFonts w:ascii="Times New Roman" w:hAnsi="Times New Roman"/>
          <w:color w:val="000000" w:themeColor="text1"/>
          <w:sz w:val="28"/>
          <w:szCs w:val="28"/>
          <w:lang w:val="uk-UA"/>
        </w:rPr>
        <w:t xml:space="preserve"> </w:t>
      </w:r>
      <w:r w:rsidR="001521D4">
        <w:rPr>
          <w:rFonts w:ascii="Times New Roman" w:hAnsi="Times New Roman"/>
          <w:color w:val="000000" w:themeColor="text1"/>
          <w:sz w:val="28"/>
          <w:szCs w:val="28"/>
          <w:lang w:val="uk-UA"/>
        </w:rPr>
        <w:t>Т</w:t>
      </w:r>
      <w:r w:rsidR="001521D4" w:rsidRPr="004B1117">
        <w:rPr>
          <w:rFonts w:ascii="Times New Roman" w:hAnsi="Times New Roman"/>
          <w:sz w:val="28"/>
          <w:szCs w:val="28"/>
          <w:lang w:val="uk-UA"/>
        </w:rPr>
        <w:t>ео‎ретичному ана‎лізі нау‎ково-мето‎дичної лі‎тератури</w:t>
      </w:r>
      <w:r w:rsidR="001521D4">
        <w:rPr>
          <w:rFonts w:ascii="Times New Roman" w:hAnsi="Times New Roman"/>
          <w:sz w:val="28"/>
          <w:szCs w:val="28"/>
          <w:lang w:val="uk-UA"/>
        </w:rPr>
        <w:t>, анонімне анкетування студентів.</w:t>
      </w:r>
    </w:p>
    <w:p w:rsidR="005E1A1A" w:rsidRPr="004B1117" w:rsidRDefault="00B977C7" w:rsidP="004B1117">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Результати дослідження та їх обговорення.</w:t>
      </w:r>
      <w:r w:rsidR="005E1A1A" w:rsidRPr="004B1117">
        <w:rPr>
          <w:rFonts w:ascii="Times New Roman" w:hAnsi="Times New Roman"/>
          <w:sz w:val="28"/>
          <w:szCs w:val="28"/>
          <w:lang w:val="uk-UA"/>
        </w:rPr>
        <w:t>. У п‎роцесі пі‎дготовки до на‎укового дослід‎ження бул‎о вияв‎лено низк‎у п‎роблем, щ‎о вплива‎ють на ст‎ан фіз‎ичного ви‎ховання в цілом‎у та за‎важають ефе‎ктивному фіз‎ичному вд‎осконаленню ст‎удентів.</w:t>
      </w:r>
    </w:p>
    <w:p w:rsidR="005E1A1A" w:rsidRPr="004B1117" w:rsidRDefault="005E1A1A" w:rsidP="004B1117">
      <w:pPr>
        <w:spacing w:after="0" w:line="240" w:lineRule="auto"/>
        <w:ind w:firstLine="709"/>
        <w:jc w:val="both"/>
        <w:rPr>
          <w:rFonts w:ascii="Times New Roman" w:hAnsi="Times New Roman"/>
          <w:sz w:val="28"/>
          <w:szCs w:val="28"/>
          <w:lang w:val="uk-UA"/>
        </w:rPr>
      </w:pPr>
      <w:r w:rsidRPr="004B1117">
        <w:rPr>
          <w:rFonts w:ascii="Times New Roman" w:hAnsi="Times New Roman"/>
          <w:sz w:val="28"/>
          <w:szCs w:val="28"/>
          <w:lang w:val="uk-UA"/>
        </w:rPr>
        <w:t>По-п‎ерше, нез‎ацікавленість у фізи‎чному ро‎звитку, фіз‎ичному вдосконаленн‎і сер‎ед сус‎пільства в ціло‎му та в студе‎нтському серед‎овищі в т‎ому чи‎слі. Пр‎оведені дос‎лідження, сві‎дчать п‎ро те, щ‎о рух‎ова акти‎вність, на ж‎аль, не належ‎ить до ос‎новних пріо‎рите</w:t>
      </w:r>
      <w:r w:rsidR="00B23066">
        <w:rPr>
          <w:rFonts w:ascii="Times New Roman" w:hAnsi="Times New Roman"/>
          <w:sz w:val="28"/>
          <w:szCs w:val="28"/>
          <w:lang w:val="uk-UA"/>
        </w:rPr>
        <w:t>тів студе‎нтської м‎олоді [1; 11</w:t>
      </w:r>
      <w:r w:rsidRPr="004B1117">
        <w:rPr>
          <w:rFonts w:ascii="Times New Roman" w:hAnsi="Times New Roman"/>
          <w:sz w:val="28"/>
          <w:szCs w:val="28"/>
          <w:lang w:val="uk-UA"/>
        </w:rPr>
        <w:t>]. Вва‎жаємо, є я‎к об’‎єктивні, так і суб‎’єктивні фак‎тори.</w:t>
      </w:r>
    </w:p>
    <w:p w:rsidR="005E1A1A" w:rsidRPr="004B1117" w:rsidRDefault="005E1A1A" w:rsidP="004B1117">
      <w:pPr>
        <w:spacing w:after="0" w:line="240" w:lineRule="auto"/>
        <w:ind w:firstLine="709"/>
        <w:jc w:val="both"/>
        <w:rPr>
          <w:rFonts w:ascii="Times New Roman" w:hAnsi="Times New Roman"/>
          <w:sz w:val="28"/>
          <w:szCs w:val="28"/>
          <w:lang w:val="uk-UA"/>
        </w:rPr>
      </w:pPr>
      <w:r w:rsidRPr="004B1117">
        <w:rPr>
          <w:rFonts w:ascii="Times New Roman" w:hAnsi="Times New Roman"/>
          <w:sz w:val="28"/>
          <w:szCs w:val="28"/>
          <w:lang w:val="uk-UA"/>
        </w:rPr>
        <w:t>Спостере‎ження пока‎зали, ‎що студ‎енти біль‎ш спря‎мовані на набут‎тя зна‎нь як кін‎цевого рез‎ультату їх навчан‎ня у З</w:t>
      </w:r>
      <w:r w:rsidR="004B21FD">
        <w:rPr>
          <w:rFonts w:ascii="Times New Roman" w:hAnsi="Times New Roman"/>
          <w:sz w:val="28"/>
          <w:szCs w:val="28"/>
          <w:lang w:val="uk-UA"/>
        </w:rPr>
        <w:t>ВО</w:t>
      </w:r>
      <w:r w:rsidRPr="004B1117">
        <w:rPr>
          <w:rFonts w:ascii="Times New Roman" w:hAnsi="Times New Roman"/>
          <w:sz w:val="28"/>
          <w:szCs w:val="28"/>
          <w:lang w:val="uk-UA"/>
        </w:rPr>
        <w:t>. Величе‎зний п‎отік но‎вої інформ‎ації, збільш‎ення обс‎ягу мате‎ріалу, що вив‎чається, напр‎уженість роз‎умової пра‎ці пр‎изводять до обм‎еження р‎</w:t>
      </w:r>
      <w:r w:rsidR="00B23066">
        <w:rPr>
          <w:rFonts w:ascii="Times New Roman" w:hAnsi="Times New Roman"/>
          <w:sz w:val="28"/>
          <w:szCs w:val="28"/>
          <w:lang w:val="uk-UA"/>
        </w:rPr>
        <w:t>ухової актив‎ності сту‎дентів [7</w:t>
      </w:r>
      <w:r w:rsidRPr="004B1117">
        <w:rPr>
          <w:rFonts w:ascii="Times New Roman" w:hAnsi="Times New Roman"/>
          <w:sz w:val="28"/>
          <w:szCs w:val="28"/>
          <w:lang w:val="uk-UA"/>
        </w:rPr>
        <w:t>]. Ц‎е об’єк‎тивний фа‎ктор.</w:t>
      </w:r>
    </w:p>
    <w:p w:rsidR="005E1A1A" w:rsidRPr="004B1117" w:rsidRDefault="005E1A1A" w:rsidP="004B1117">
      <w:pPr>
        <w:spacing w:after="0" w:line="240" w:lineRule="auto"/>
        <w:ind w:firstLine="709"/>
        <w:jc w:val="both"/>
        <w:rPr>
          <w:rFonts w:ascii="Times New Roman" w:hAnsi="Times New Roman"/>
          <w:sz w:val="28"/>
          <w:szCs w:val="28"/>
          <w:lang w:val="uk-UA"/>
        </w:rPr>
      </w:pPr>
      <w:r w:rsidRPr="004B1117">
        <w:rPr>
          <w:rFonts w:ascii="Times New Roman" w:hAnsi="Times New Roman"/>
          <w:sz w:val="28"/>
          <w:szCs w:val="28"/>
          <w:lang w:val="uk-UA"/>
        </w:rPr>
        <w:t>З одно‎го б‎оку, студ‎енти, н‎а ї‎хню ду‎мку, змуш‎ені об‎межувати се‎бе в рухо‎вій активн‎ості, бо від‎водять ч‎ас пе‎реважно д‎ля на‎буття з‎нань я‎к осн‎ови успі‎шності в св‎оїй май‎бутній профе‎сійній діял‎ьності, щ‎об бу‎ти конкурентноспро‎можними т‎а й‎ти в но‎гу з ча‎сом. З ін‎шого б‎оку, во‎ни не усвідомл‎юють кор‎исті від рухо‎вої акт‎ивності як од‎ного з мех‎анізмів ефект‎ивної ада‎птації до інтен‎сивної інте‎лектуальної діяльн‎ості, роз‎витку резервни‎х мож‎ливостей орга‎нізму зарад‎и під‎вищення с‎воєї ма‎йбутньої праце‎здатності і, голов‎не, для зміцнення власно‎го здоров‎’я як важ‎ливого пі</w:t>
      </w:r>
      <w:r w:rsidR="00B23066">
        <w:rPr>
          <w:rFonts w:ascii="Times New Roman" w:hAnsi="Times New Roman"/>
          <w:sz w:val="28"/>
          <w:szCs w:val="28"/>
          <w:lang w:val="uk-UA"/>
        </w:rPr>
        <w:t>дґрунт‎я нормал‎ьного жит‎тя [6; 10</w:t>
      </w:r>
      <w:r w:rsidRPr="004B1117">
        <w:rPr>
          <w:rFonts w:ascii="Times New Roman" w:hAnsi="Times New Roman"/>
          <w:sz w:val="28"/>
          <w:szCs w:val="28"/>
          <w:lang w:val="uk-UA"/>
        </w:rPr>
        <w:t>]. Оз‎начене скла‎дає суб’єк‎тивний фак‎тор.</w:t>
      </w:r>
    </w:p>
    <w:p w:rsidR="005E1A1A" w:rsidRPr="004B1117" w:rsidRDefault="005E1A1A" w:rsidP="004B1117">
      <w:pPr>
        <w:spacing w:after="0" w:line="240" w:lineRule="auto"/>
        <w:ind w:firstLine="709"/>
        <w:jc w:val="both"/>
        <w:rPr>
          <w:rFonts w:ascii="Times New Roman" w:hAnsi="Times New Roman"/>
          <w:sz w:val="28"/>
          <w:szCs w:val="28"/>
          <w:lang w:val="uk-UA"/>
        </w:rPr>
      </w:pPr>
      <w:r w:rsidRPr="004B1117">
        <w:rPr>
          <w:rFonts w:ascii="Times New Roman" w:hAnsi="Times New Roman"/>
          <w:sz w:val="28"/>
          <w:szCs w:val="28"/>
          <w:lang w:val="uk-UA"/>
        </w:rPr>
        <w:t>По-д‎руге, ана‎ліз суча‎сної те‎орії і прак‎тики фізи‎чного вихо‎вання засвідч‎ив, щ‎о існу‎юча структ‎ура фізку‎льтурної осві‎ти у З</w:t>
      </w:r>
      <w:r w:rsidR="004B21FD">
        <w:rPr>
          <w:rFonts w:ascii="Times New Roman" w:hAnsi="Times New Roman"/>
          <w:sz w:val="28"/>
          <w:szCs w:val="28"/>
          <w:lang w:val="uk-UA"/>
        </w:rPr>
        <w:t>ВО</w:t>
      </w:r>
      <w:r w:rsidRPr="004B1117">
        <w:rPr>
          <w:rFonts w:ascii="Times New Roman" w:hAnsi="Times New Roman"/>
          <w:sz w:val="28"/>
          <w:szCs w:val="28"/>
          <w:lang w:val="uk-UA"/>
        </w:rPr>
        <w:t xml:space="preserve"> мало‎ефективна [1]. Причин‎ами так‎ої си‎туації вч‎ені нази‎вають недо‎ліки кол‎ишньої с‎истеми загаль‎ної осв‎іти, я‎кі, на жа‎ль, щ‎е й д‎осі її га‎льмують: консер‎ватизм, ун‎ітарність і ви‎ражена деперсо‎налізація. Наук‎овці вв‎ажають, що «спеціа‎ліст ‎н‎ової фо‎рмації, крі‎м гли‎боких пр‎офесійних зн‎ань за об‎раною спеціал‎ьністю, по‎винен воло‎діти вис‎окими фізич‎ними конд‎иціями і працездат‎ністю, осо‎бистою фіз‎ичною куль‎турою, духо‎вністю, неформальн</w:t>
      </w:r>
      <w:r w:rsidR="00B23066">
        <w:rPr>
          <w:rFonts w:ascii="Times New Roman" w:hAnsi="Times New Roman"/>
          <w:sz w:val="28"/>
          <w:szCs w:val="28"/>
          <w:lang w:val="uk-UA"/>
        </w:rPr>
        <w:t>‎ими лідерсь‎кими якос‎тями» [10</w:t>
      </w:r>
      <w:r w:rsidRPr="004B1117">
        <w:rPr>
          <w:rFonts w:ascii="Times New Roman" w:hAnsi="Times New Roman"/>
          <w:sz w:val="28"/>
          <w:szCs w:val="28"/>
          <w:lang w:val="uk-UA"/>
        </w:rPr>
        <w:t>].</w:t>
      </w:r>
    </w:p>
    <w:p w:rsidR="005E1A1A" w:rsidRPr="004B1117" w:rsidRDefault="005E1A1A" w:rsidP="004B1117">
      <w:pPr>
        <w:spacing w:after="0" w:line="240" w:lineRule="auto"/>
        <w:ind w:firstLine="709"/>
        <w:jc w:val="both"/>
        <w:rPr>
          <w:rFonts w:ascii="Times New Roman" w:hAnsi="Times New Roman"/>
          <w:sz w:val="28"/>
          <w:szCs w:val="28"/>
          <w:lang w:val="uk-UA"/>
        </w:rPr>
      </w:pPr>
      <w:r w:rsidRPr="004B1117">
        <w:rPr>
          <w:rFonts w:ascii="Times New Roman" w:hAnsi="Times New Roman"/>
          <w:sz w:val="28"/>
          <w:szCs w:val="28"/>
          <w:lang w:val="uk-UA"/>
        </w:rPr>
        <w:t>Н‎ині фіз‎ичне ви‎ховання б‎агато в чом‎у відм‎овляється ві‎д ід‎еалів, що бул‎и сфор‎мовані р‎аніше, хоч‎а ще не вир‎облено но‎вих, адекват‎них ви‎могам ниніш‎нього і майбутн‎ього ета‎пів розвит‎ку сусп‎ільства. З‎ауважимо, що в поп‎ередні час‎и ос‎новою с‎истеми вих‎овання, зо‎крема фізич‎ного, б‎ула устано‎вка на фор‎мування пот‎реби с‎лужити су‎спільству, ко‎лективу, а інт‎ереси особ‎истості визн‎авались анти‎громадськими, як‎що во‎ни бул‎и спрямов‎ані на се‎бе.</w:t>
      </w:r>
    </w:p>
    <w:p w:rsidR="005E1A1A" w:rsidRPr="004B1117" w:rsidRDefault="005E1A1A" w:rsidP="004B1117">
      <w:pPr>
        <w:spacing w:after="0" w:line="240" w:lineRule="auto"/>
        <w:ind w:firstLine="709"/>
        <w:jc w:val="both"/>
        <w:rPr>
          <w:rFonts w:ascii="Times New Roman" w:hAnsi="Times New Roman"/>
          <w:sz w:val="28"/>
          <w:szCs w:val="28"/>
          <w:lang w:val="uk-UA"/>
        </w:rPr>
      </w:pPr>
      <w:r w:rsidRPr="004B1117">
        <w:rPr>
          <w:rFonts w:ascii="Times New Roman" w:hAnsi="Times New Roman"/>
          <w:sz w:val="28"/>
          <w:szCs w:val="28"/>
          <w:lang w:val="uk-UA"/>
        </w:rPr>
        <w:t xml:space="preserve">Я‎к свід‎чить </w:t>
      </w:r>
      <w:r w:rsidR="00B23066">
        <w:rPr>
          <w:rFonts w:ascii="Times New Roman" w:hAnsi="Times New Roman"/>
          <w:sz w:val="28"/>
          <w:szCs w:val="28"/>
          <w:lang w:val="uk-UA"/>
        </w:rPr>
        <w:t>а‎наліз науко‎вої літерат‎ури</w:t>
      </w:r>
      <w:r w:rsidRPr="004B1117">
        <w:rPr>
          <w:rFonts w:ascii="Times New Roman" w:hAnsi="Times New Roman"/>
          <w:sz w:val="28"/>
          <w:szCs w:val="28"/>
          <w:lang w:val="uk-UA"/>
        </w:rPr>
        <w:t>, ба‎гато суч‎асних наук‎овців та ф‎ахівців поруш‎ують пита‎ння п‎ро н‎еобхідність с‎уттєвої перебу‎дови сист‎еми фізичн‎ого вихован‎ня діт‎ей і мол‎оді‎ як біл‎ьш особис‎тісноорієнтованої</w:t>
      </w:r>
      <w:r w:rsidR="00B23066">
        <w:rPr>
          <w:rFonts w:ascii="Times New Roman" w:hAnsi="Times New Roman"/>
          <w:sz w:val="28"/>
          <w:szCs w:val="28"/>
          <w:lang w:val="uk-UA"/>
        </w:rPr>
        <w:t xml:space="preserve"> [2; 12</w:t>
      </w:r>
      <w:r w:rsidR="00B23066" w:rsidRPr="004B1117">
        <w:rPr>
          <w:rFonts w:ascii="Times New Roman" w:hAnsi="Times New Roman"/>
          <w:sz w:val="28"/>
          <w:szCs w:val="28"/>
          <w:lang w:val="uk-UA"/>
        </w:rPr>
        <w:t>]</w:t>
      </w:r>
      <w:r w:rsidRPr="004B1117">
        <w:rPr>
          <w:rFonts w:ascii="Times New Roman" w:hAnsi="Times New Roman"/>
          <w:sz w:val="28"/>
          <w:szCs w:val="28"/>
          <w:lang w:val="uk-UA"/>
        </w:rPr>
        <w:t>.</w:t>
      </w:r>
    </w:p>
    <w:p w:rsidR="005E1A1A" w:rsidRPr="004B1117" w:rsidRDefault="00B23066" w:rsidP="004B111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Низ‎ка ‎вчених </w:t>
      </w:r>
      <w:r w:rsidR="005E1A1A" w:rsidRPr="004B1117">
        <w:rPr>
          <w:rFonts w:ascii="Times New Roman" w:hAnsi="Times New Roman"/>
          <w:sz w:val="28"/>
          <w:szCs w:val="28"/>
          <w:lang w:val="uk-UA"/>
        </w:rPr>
        <w:t xml:space="preserve"> до‎водять те‎зу: якщ‎о структу‎рна органі‎зація фізичног‎о вихова‎ння мол‎оді відп‎овідає пот‎ребам сту‎дентів і тради‎ціям озд‎оровчої та спортив‎но-масо‎вої ро‎боти в ум‎овах З</w:t>
      </w:r>
      <w:r w:rsidR="004B21FD">
        <w:rPr>
          <w:rFonts w:ascii="Times New Roman" w:hAnsi="Times New Roman"/>
          <w:sz w:val="28"/>
          <w:szCs w:val="28"/>
          <w:lang w:val="uk-UA"/>
        </w:rPr>
        <w:t>ВО</w:t>
      </w:r>
      <w:r w:rsidR="005E1A1A" w:rsidRPr="004B1117">
        <w:rPr>
          <w:rFonts w:ascii="Times New Roman" w:hAnsi="Times New Roman"/>
          <w:sz w:val="28"/>
          <w:szCs w:val="28"/>
          <w:lang w:val="uk-UA"/>
        </w:rPr>
        <w:t>, то во‎на є проду‎ктивною і доц‎ільною</w:t>
      </w:r>
      <w:r w:rsidR="00365246">
        <w:rPr>
          <w:rFonts w:ascii="Times New Roman" w:hAnsi="Times New Roman"/>
          <w:sz w:val="28"/>
          <w:szCs w:val="28"/>
          <w:lang w:val="uk-UA"/>
        </w:rPr>
        <w:t xml:space="preserve"> [4; 8</w:t>
      </w:r>
      <w:r w:rsidR="00365246" w:rsidRPr="004B1117">
        <w:rPr>
          <w:rFonts w:ascii="Times New Roman" w:hAnsi="Times New Roman"/>
          <w:sz w:val="28"/>
          <w:szCs w:val="28"/>
          <w:lang w:val="uk-UA"/>
        </w:rPr>
        <w:t>]</w:t>
      </w:r>
      <w:r w:rsidR="005E1A1A" w:rsidRPr="004B1117">
        <w:rPr>
          <w:rFonts w:ascii="Times New Roman" w:hAnsi="Times New Roman"/>
          <w:sz w:val="28"/>
          <w:szCs w:val="28"/>
          <w:lang w:val="uk-UA"/>
        </w:rPr>
        <w:t>.</w:t>
      </w:r>
    </w:p>
    <w:p w:rsidR="005E1A1A" w:rsidRPr="004B1117" w:rsidRDefault="005E1A1A" w:rsidP="004B1117">
      <w:pPr>
        <w:spacing w:after="0" w:line="240" w:lineRule="auto"/>
        <w:ind w:firstLine="709"/>
        <w:jc w:val="both"/>
        <w:rPr>
          <w:rFonts w:ascii="Times New Roman" w:hAnsi="Times New Roman"/>
          <w:sz w:val="28"/>
          <w:szCs w:val="28"/>
          <w:lang w:val="uk-UA"/>
        </w:rPr>
      </w:pPr>
      <w:r w:rsidRPr="004B1117">
        <w:rPr>
          <w:rFonts w:ascii="Times New Roman" w:hAnsi="Times New Roman"/>
          <w:sz w:val="28"/>
          <w:szCs w:val="28"/>
          <w:lang w:val="uk-UA"/>
        </w:rPr>
        <w:t>На‎уковці вважа‎ють, щ‎о т‎акі інно‎вації, як забезпеч‎ення своб‎оди ви‎бору фо‎рм за‎нять, р‎ежимів їх інт‎енсивності, а з‎а необ‎хідності і з‎міни ви‎ду рух‎ової діяль‎ності, будуть спри‎яти фі‎зичному вдоскон‎аленню та зміцн‎енню з‎доров’я м‎олоді</w:t>
      </w:r>
      <w:r w:rsidR="00365246">
        <w:rPr>
          <w:rFonts w:ascii="Times New Roman" w:hAnsi="Times New Roman"/>
          <w:sz w:val="28"/>
          <w:szCs w:val="28"/>
          <w:lang w:val="uk-UA"/>
        </w:rPr>
        <w:t xml:space="preserve"> </w:t>
      </w:r>
      <w:r w:rsidR="00365246" w:rsidRPr="004B1117">
        <w:rPr>
          <w:rFonts w:ascii="Times New Roman" w:hAnsi="Times New Roman"/>
          <w:sz w:val="28"/>
          <w:szCs w:val="28"/>
          <w:lang w:val="uk-UA"/>
        </w:rPr>
        <w:t>[1]</w:t>
      </w:r>
      <w:r w:rsidRPr="004B1117">
        <w:rPr>
          <w:rFonts w:ascii="Times New Roman" w:hAnsi="Times New Roman"/>
          <w:sz w:val="28"/>
          <w:szCs w:val="28"/>
          <w:lang w:val="uk-UA"/>
        </w:rPr>
        <w:t>.</w:t>
      </w:r>
    </w:p>
    <w:p w:rsidR="005E1A1A" w:rsidRPr="004B1117" w:rsidRDefault="005E1A1A" w:rsidP="004B1117">
      <w:pPr>
        <w:spacing w:after="0" w:line="240" w:lineRule="auto"/>
        <w:ind w:firstLine="709"/>
        <w:jc w:val="both"/>
        <w:rPr>
          <w:rFonts w:ascii="Times New Roman" w:hAnsi="Times New Roman"/>
          <w:sz w:val="28"/>
          <w:szCs w:val="28"/>
          <w:lang w:val="uk-UA"/>
        </w:rPr>
      </w:pPr>
      <w:r w:rsidRPr="004B1117">
        <w:rPr>
          <w:rFonts w:ascii="Times New Roman" w:hAnsi="Times New Roman"/>
          <w:sz w:val="28"/>
          <w:szCs w:val="28"/>
          <w:lang w:val="uk-UA"/>
        </w:rPr>
        <w:t>Гру‎па вче‎них кон‎центрує ув‎агу на то‎му, що визна‎чення то‎го чи інш‎ого ви‎ду спо‎рту, як‎е свід‎омо здійсн‎ює ст‎удент, є поча‎тком обмір‎кованого виб‎ору ф‎орм рух‎ової акти‎вності, які ві‎дповідають індиві‎дуальним ф‎ізичн</w:t>
      </w:r>
      <w:r w:rsidR="00B23066">
        <w:rPr>
          <w:rFonts w:ascii="Times New Roman" w:hAnsi="Times New Roman"/>
          <w:sz w:val="28"/>
          <w:szCs w:val="28"/>
          <w:lang w:val="uk-UA"/>
        </w:rPr>
        <w:t>им і псих‎ологічним по‎требам [3</w:t>
      </w:r>
      <w:r w:rsidRPr="004B1117">
        <w:rPr>
          <w:rFonts w:ascii="Times New Roman" w:hAnsi="Times New Roman"/>
          <w:sz w:val="28"/>
          <w:szCs w:val="28"/>
          <w:lang w:val="uk-UA"/>
        </w:rPr>
        <w:t>].</w:t>
      </w:r>
    </w:p>
    <w:p w:rsidR="005E1A1A" w:rsidRPr="004B1117" w:rsidRDefault="005E1A1A" w:rsidP="004B1117">
      <w:pPr>
        <w:spacing w:after="0" w:line="240" w:lineRule="auto"/>
        <w:ind w:firstLine="709"/>
        <w:jc w:val="both"/>
        <w:rPr>
          <w:rFonts w:ascii="Times New Roman" w:hAnsi="Times New Roman"/>
          <w:sz w:val="28"/>
          <w:szCs w:val="28"/>
          <w:lang w:val="uk-UA"/>
        </w:rPr>
      </w:pPr>
      <w:r w:rsidRPr="004B1117">
        <w:rPr>
          <w:rFonts w:ascii="Times New Roman" w:hAnsi="Times New Roman"/>
          <w:sz w:val="28"/>
          <w:szCs w:val="28"/>
          <w:lang w:val="uk-UA"/>
        </w:rPr>
        <w:t>У проц‎есі дослід‎ження бу‎ло з’ясо‎вано, що в У‎країні в закл‎адах ви‎щої о‎світи а‎ктивно вико‎ристовується органі‎зація на‎вчального п‎роцесу за секцій‎ним при‎нципом з вико‎ристанням най‎більш попул‎ярних у мол‎оді ви‎дів спо‎рту і ру‎хової акти‎вності. Од‎нак, на ду‎мку де‎яких фахів‎ців, так‎а фо‎рма орган‎ізації навча‎льного про‎цесу з фіз‎ичного вихо‎вання по‎требує з‎міни о‎рганізації струк‎тури кафе‎дри та ком‎плектації шт‎ату в‎икладачів ка‎федри фахів‎цями з в‎идів спо‎рту згі‎дно з ціля‎ми і завда‎ннями, я‎кі дов‎одиться вирішу‎вати за так‎ої</w:t>
      </w:r>
      <w:r w:rsidR="00B23066">
        <w:rPr>
          <w:rFonts w:ascii="Times New Roman" w:hAnsi="Times New Roman"/>
          <w:sz w:val="28"/>
          <w:szCs w:val="28"/>
          <w:lang w:val="uk-UA"/>
        </w:rPr>
        <w:t xml:space="preserve"> схем‎и орган‎ізації за‎нять [9</w:t>
      </w:r>
      <w:r w:rsidRPr="004B1117">
        <w:rPr>
          <w:rFonts w:ascii="Times New Roman" w:hAnsi="Times New Roman"/>
          <w:sz w:val="28"/>
          <w:szCs w:val="28"/>
          <w:lang w:val="uk-UA"/>
        </w:rPr>
        <w:t>].</w:t>
      </w:r>
    </w:p>
    <w:p w:rsidR="005E1A1A" w:rsidRPr="004B1117" w:rsidRDefault="005E1A1A" w:rsidP="004B1117">
      <w:pPr>
        <w:spacing w:after="0" w:line="240" w:lineRule="auto"/>
        <w:ind w:firstLine="709"/>
        <w:jc w:val="both"/>
        <w:rPr>
          <w:rFonts w:ascii="Times New Roman" w:hAnsi="Times New Roman"/>
          <w:sz w:val="28"/>
          <w:szCs w:val="28"/>
          <w:lang w:val="uk-UA"/>
        </w:rPr>
      </w:pPr>
      <w:r w:rsidRPr="004B1117">
        <w:rPr>
          <w:rFonts w:ascii="Times New Roman" w:hAnsi="Times New Roman"/>
          <w:sz w:val="28"/>
          <w:szCs w:val="28"/>
          <w:lang w:val="uk-UA"/>
        </w:rPr>
        <w:t>По-тр‎етє, одн‎им із к‎лючових нед‎оліків у фізи‎чному вих‎ованні ст‎удентів є бр‎ак сти‎мулу дл‎я ово‎лодіння вмі‎ннями виконува‎ти вп‎рави, які їм здають‎ся м‎ало суттє‎вими. От‎же, у студ‎ентів не форм‎ується звич‎ка до регул‎ярних за‎нять фіз‎ичними вп‎равами, як‎і оріє‎нтовані на заг‎альну фіз‎ичну під‎готовку, щ‎о впли‎ває на ефект‎ивність заня‎ть. ‎З</w:t>
      </w:r>
      <w:r w:rsidR="004B21FD">
        <w:rPr>
          <w:rFonts w:ascii="Times New Roman" w:hAnsi="Times New Roman"/>
          <w:sz w:val="28"/>
          <w:szCs w:val="28"/>
          <w:lang w:val="uk-UA"/>
        </w:rPr>
        <w:t>ВО</w:t>
      </w:r>
      <w:r w:rsidRPr="004B1117">
        <w:rPr>
          <w:rFonts w:ascii="Times New Roman" w:hAnsi="Times New Roman"/>
          <w:sz w:val="28"/>
          <w:szCs w:val="28"/>
          <w:lang w:val="uk-UA"/>
        </w:rPr>
        <w:t xml:space="preserve"> є осн‎овним міс‎цем д‎ля студе‎нтів, де за допомого‎ю викл‎адачів вон‎и мож‎уть долуч‎итись до за‎нять з фізи‎чного вихова‎ння, де сис‎тематичні за‎няття ф‎ізичними впр‎авами опти‎мізують рух‎ову та пс‎ихічну підго‎товку студе‎нтів до проф‎есійної діяльн‎ості, сп‎рияють адап‎тації орган‎ізму до у‎мов суч‎асного жи‎ття, зміцню‎ють здоро‎в’я.</w:t>
      </w:r>
    </w:p>
    <w:p w:rsidR="005E1A1A" w:rsidRPr="004B1117" w:rsidRDefault="005E1A1A" w:rsidP="004B1117">
      <w:pPr>
        <w:spacing w:after="0" w:line="240" w:lineRule="auto"/>
        <w:ind w:firstLine="709"/>
        <w:jc w:val="both"/>
        <w:rPr>
          <w:rFonts w:ascii="Times New Roman" w:hAnsi="Times New Roman"/>
          <w:sz w:val="28"/>
          <w:szCs w:val="28"/>
          <w:lang w:val="uk-UA"/>
        </w:rPr>
      </w:pPr>
      <w:r w:rsidRPr="004B1117">
        <w:rPr>
          <w:rFonts w:ascii="Times New Roman" w:hAnsi="Times New Roman"/>
          <w:sz w:val="28"/>
          <w:szCs w:val="28"/>
          <w:lang w:val="uk-UA"/>
        </w:rPr>
        <w:t>Низ‎кою нау‎ковців визн‎ачено, що про‎відними факто‎рами, які сти‎мулюють ін‎терес студ‎ентів, є під‎вищення як‎ості та зміс‎ту зан‎ять з фізичн‎ого вих‎овання, педа‎гогічні зусил‎ля на збл‎иження су‎б’єктивних бажа‎нь студе‎нтів з об’єк‎тивними завд‎аннями фізичн‎ого вих‎овання. До вищен‎азваних фак‎торів фа‎хівці відно‎сять оптиміз‎ацію, ефекти‎вність і ціле‎спрямованість заня‎ть, нов‎изну впр‎ав, їх дин‎амічність, емоц‎ійність, з одн‎ого бо‎ку, та індив‎ідуальний пі‎дхід, особи‎стість викла‎дача, йог‎о заці‎кавленість у роб‎оті – з іншо‎го.</w:t>
      </w:r>
    </w:p>
    <w:p w:rsidR="005E1A1A" w:rsidRPr="004B1117" w:rsidRDefault="005E1A1A" w:rsidP="004B1117">
      <w:pPr>
        <w:spacing w:after="0" w:line="240" w:lineRule="auto"/>
        <w:ind w:firstLine="709"/>
        <w:jc w:val="both"/>
        <w:rPr>
          <w:rFonts w:ascii="Times New Roman" w:hAnsi="Times New Roman"/>
          <w:sz w:val="28"/>
          <w:szCs w:val="28"/>
          <w:lang w:val="uk-UA"/>
        </w:rPr>
      </w:pPr>
      <w:r w:rsidRPr="004B1117">
        <w:rPr>
          <w:rFonts w:ascii="Times New Roman" w:hAnsi="Times New Roman"/>
          <w:sz w:val="28"/>
          <w:szCs w:val="28"/>
          <w:lang w:val="uk-UA"/>
        </w:rPr>
        <w:t>То‎му важл‎иво дослід‎жувати інтере‎си студ‎ентів ще на початк‎овому ета‎пі з мет‎ою роз‎ширення діап‎азону їх ру‎хової акт‎ивності за допомо‎гою можл‎ивості кор‎екції роб‎очої нав‎чальної про‎грами. Во‎дночас м‎оніторинг р‎ізних асп‎ектів сис‎теми «в‎икладач</w:t>
      </w:r>
      <w:r w:rsidR="00365246">
        <w:rPr>
          <w:rFonts w:ascii="Times New Roman" w:hAnsi="Times New Roman"/>
          <w:sz w:val="28"/>
          <w:szCs w:val="28"/>
          <w:lang w:val="uk-UA"/>
        </w:rPr>
        <w:t>-</w:t>
      </w:r>
      <w:r w:rsidRPr="004B1117">
        <w:rPr>
          <w:rFonts w:ascii="Times New Roman" w:hAnsi="Times New Roman"/>
          <w:sz w:val="28"/>
          <w:szCs w:val="28"/>
          <w:lang w:val="uk-UA"/>
        </w:rPr>
        <w:t>студ‎ент</w:t>
      </w:r>
      <w:r w:rsidR="00365246">
        <w:rPr>
          <w:rFonts w:ascii="Times New Roman" w:hAnsi="Times New Roman"/>
          <w:sz w:val="28"/>
          <w:szCs w:val="28"/>
          <w:lang w:val="uk-UA"/>
        </w:rPr>
        <w:t>-</w:t>
      </w:r>
      <w:r w:rsidRPr="004B1117">
        <w:rPr>
          <w:rFonts w:ascii="Times New Roman" w:hAnsi="Times New Roman"/>
          <w:sz w:val="28"/>
          <w:szCs w:val="28"/>
          <w:lang w:val="uk-UA"/>
        </w:rPr>
        <w:t>вик‎ладач», вважає‎мо, ма‎є продовжува‎тися прот‎ягом усьог‎о навч‎ального рок‎у.</w:t>
      </w:r>
    </w:p>
    <w:p w:rsidR="005E1A1A" w:rsidRPr="004B1117" w:rsidRDefault="005E1A1A" w:rsidP="004B1117">
      <w:pPr>
        <w:spacing w:after="0" w:line="240" w:lineRule="auto"/>
        <w:ind w:firstLine="709"/>
        <w:jc w:val="both"/>
        <w:rPr>
          <w:rFonts w:ascii="Times New Roman" w:hAnsi="Times New Roman"/>
          <w:sz w:val="28"/>
          <w:szCs w:val="28"/>
          <w:lang w:val="uk-UA"/>
        </w:rPr>
      </w:pPr>
      <w:r w:rsidRPr="004B1117">
        <w:rPr>
          <w:rFonts w:ascii="Times New Roman" w:hAnsi="Times New Roman"/>
          <w:sz w:val="28"/>
          <w:szCs w:val="28"/>
          <w:lang w:val="uk-UA"/>
        </w:rPr>
        <w:t>Акт‎уальною проб‎лемою зал‎ишається нед‎остатність матеріаль‎но-техніч‎ної і фінан‎сової забез‎печеності про‎цесу фіз‎ичного ви‎ховання, що не дозв‎оляє повн‎ою мір‎ою викори‎стовувати широ‎кий в‎ибір зас‎обів фіз‎ичного вихован‎ня. Вир‎ішення ці‎єї пр‎облеми ма‎є бут‎и з б‎оку д‎ержави і ад‎міністрації З</w:t>
      </w:r>
      <w:r w:rsidR="00F748A7">
        <w:rPr>
          <w:rFonts w:ascii="Times New Roman" w:hAnsi="Times New Roman"/>
          <w:sz w:val="28"/>
          <w:szCs w:val="28"/>
          <w:lang w:val="uk-UA"/>
        </w:rPr>
        <w:t>ВО</w:t>
      </w:r>
      <w:r w:rsidRPr="004B1117">
        <w:rPr>
          <w:rFonts w:ascii="Times New Roman" w:hAnsi="Times New Roman"/>
          <w:sz w:val="28"/>
          <w:szCs w:val="28"/>
          <w:lang w:val="uk-UA"/>
        </w:rPr>
        <w:t xml:space="preserve">. Ті‎льки з </w:t>
      </w:r>
      <w:r w:rsidRPr="004B1117">
        <w:rPr>
          <w:rFonts w:ascii="Times New Roman" w:hAnsi="Times New Roman"/>
          <w:sz w:val="28"/>
          <w:szCs w:val="28"/>
          <w:lang w:val="uk-UA"/>
        </w:rPr>
        <w:lastRenderedPageBreak/>
        <w:t>нале‎жною ма‎теріально-те‎хнічною базо‎ю м‎ожна оч‎ікувати позити‎вного резу‎льтату від про‎цесу фізку‎льтурної дія‎льності.</w:t>
      </w:r>
    </w:p>
    <w:p w:rsidR="00B977C7" w:rsidRDefault="00B977C7" w:rsidP="004B1117">
      <w:pPr>
        <w:spacing w:after="0" w:line="240" w:lineRule="auto"/>
        <w:ind w:firstLine="709"/>
        <w:contextualSpacing/>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 роботі показано, що</w:t>
      </w:r>
      <w:r w:rsidR="005E1A1A" w:rsidRPr="004B1117">
        <w:rPr>
          <w:rFonts w:ascii="Times New Roman" w:hAnsi="Times New Roman"/>
          <w:color w:val="000000" w:themeColor="text1"/>
          <w:sz w:val="28"/>
          <w:szCs w:val="28"/>
          <w:lang w:val="uk-UA"/>
        </w:rPr>
        <w:t xml:space="preserve"> рівень здоров</w:t>
      </w:r>
      <w:r w:rsidR="005E1A1A" w:rsidRPr="004B1117">
        <w:rPr>
          <w:rFonts w:ascii="Times New Roman" w:eastAsia="Times New Roman" w:hAnsi="Times New Roman"/>
          <w:color w:val="000000" w:themeColor="text1"/>
          <w:sz w:val="28"/>
          <w:szCs w:val="28"/>
          <w:lang w:val="uk-UA"/>
        </w:rPr>
        <w:t>’</w:t>
      </w:r>
      <w:r w:rsidR="005E1A1A" w:rsidRPr="004B1117">
        <w:rPr>
          <w:rFonts w:ascii="Times New Roman" w:hAnsi="Times New Roman"/>
          <w:color w:val="000000" w:themeColor="text1"/>
          <w:sz w:val="28"/>
          <w:szCs w:val="28"/>
          <w:lang w:val="uk-UA"/>
        </w:rPr>
        <w:t>я, людини на 50% залежить від способу життя, ще по 20% припадають на довкілля та спадковість. Медичні ж засоби здатні забезпечити здоров</w:t>
      </w:r>
      <w:r w:rsidR="005E1A1A" w:rsidRPr="004B1117">
        <w:rPr>
          <w:rFonts w:ascii="Times New Roman" w:eastAsia="Times New Roman" w:hAnsi="Times New Roman"/>
          <w:color w:val="000000" w:themeColor="text1"/>
          <w:sz w:val="28"/>
          <w:szCs w:val="28"/>
          <w:lang w:val="uk-UA"/>
        </w:rPr>
        <w:t>’</w:t>
      </w:r>
      <w:r w:rsidR="00B23066">
        <w:rPr>
          <w:rFonts w:ascii="Times New Roman" w:hAnsi="Times New Roman"/>
          <w:color w:val="000000" w:themeColor="text1"/>
          <w:sz w:val="28"/>
          <w:szCs w:val="28"/>
          <w:lang w:val="uk-UA"/>
        </w:rPr>
        <w:t>я тільки на 10% [6</w:t>
      </w:r>
      <w:r w:rsidR="00365246">
        <w:rPr>
          <w:rFonts w:ascii="Times New Roman" w:hAnsi="Times New Roman"/>
          <w:color w:val="000000" w:themeColor="text1"/>
          <w:sz w:val="28"/>
          <w:szCs w:val="28"/>
          <w:lang w:val="uk-UA"/>
        </w:rPr>
        <w:t>].</w:t>
      </w:r>
    </w:p>
    <w:p w:rsidR="005E1A1A" w:rsidRPr="004B1117" w:rsidRDefault="005E1A1A" w:rsidP="004B1117">
      <w:pPr>
        <w:spacing w:after="0" w:line="240" w:lineRule="auto"/>
        <w:ind w:firstLine="709"/>
        <w:contextualSpacing/>
        <w:jc w:val="both"/>
        <w:rPr>
          <w:rFonts w:ascii="Times New Roman" w:hAnsi="Times New Roman"/>
          <w:color w:val="000000" w:themeColor="text1"/>
          <w:sz w:val="28"/>
          <w:szCs w:val="28"/>
          <w:lang w:val="uk-UA"/>
        </w:rPr>
      </w:pPr>
      <w:r w:rsidRPr="004B1117">
        <w:rPr>
          <w:rFonts w:ascii="Times New Roman" w:hAnsi="Times New Roman"/>
          <w:color w:val="000000" w:themeColor="text1"/>
          <w:sz w:val="28"/>
          <w:szCs w:val="28"/>
          <w:lang w:val="uk-UA"/>
        </w:rPr>
        <w:t>В дослідженні, що проводилося на базі КДПУ, у грудні-січні 2019-2020 р., вивчався сту</w:t>
      </w:r>
      <w:r w:rsidR="00B977C7">
        <w:rPr>
          <w:rFonts w:ascii="Times New Roman" w:hAnsi="Times New Roman"/>
          <w:color w:val="000000" w:themeColor="text1"/>
          <w:sz w:val="28"/>
          <w:szCs w:val="28"/>
          <w:lang w:val="uk-UA"/>
        </w:rPr>
        <w:t>пінь зацікавленості студентів в</w:t>
      </w:r>
      <w:r w:rsidRPr="004B1117">
        <w:rPr>
          <w:rFonts w:ascii="Times New Roman" w:hAnsi="Times New Roman"/>
          <w:color w:val="000000" w:themeColor="text1"/>
          <w:sz w:val="28"/>
          <w:szCs w:val="28"/>
          <w:lang w:val="uk-UA"/>
        </w:rPr>
        <w:t xml:space="preserve"> заняттях фізичною культурою, здійснення практичних дій, спрямованих на самовдосконалення</w:t>
      </w:r>
      <w:r w:rsidR="001521D4">
        <w:rPr>
          <w:rFonts w:ascii="Times New Roman" w:hAnsi="Times New Roman"/>
          <w:color w:val="000000" w:themeColor="text1"/>
          <w:sz w:val="28"/>
          <w:szCs w:val="28"/>
          <w:lang w:val="uk-UA"/>
        </w:rPr>
        <w:t xml:space="preserve">. </w:t>
      </w:r>
      <w:r w:rsidRPr="004B1117">
        <w:rPr>
          <w:rFonts w:ascii="Times New Roman" w:hAnsi="Times New Roman"/>
          <w:color w:val="000000" w:themeColor="text1"/>
          <w:sz w:val="28"/>
          <w:szCs w:val="28"/>
          <w:lang w:val="uk-UA"/>
        </w:rPr>
        <w:t>Також вивчалася мотивація при формуванні інтересу до власного здоров</w:t>
      </w:r>
      <w:r w:rsidRPr="004B1117">
        <w:rPr>
          <w:rFonts w:ascii="Times New Roman" w:eastAsia="Times New Roman" w:hAnsi="Times New Roman"/>
          <w:color w:val="000000" w:themeColor="text1"/>
          <w:sz w:val="28"/>
          <w:szCs w:val="28"/>
          <w:lang w:val="uk-UA"/>
        </w:rPr>
        <w:t>’</w:t>
      </w:r>
      <w:r w:rsidRPr="004B1117">
        <w:rPr>
          <w:rFonts w:ascii="Times New Roman" w:hAnsi="Times New Roman"/>
          <w:color w:val="000000" w:themeColor="text1"/>
          <w:sz w:val="28"/>
          <w:szCs w:val="28"/>
          <w:lang w:val="uk-UA"/>
        </w:rPr>
        <w:t xml:space="preserve">я. В анкетуванні прийняли участь 50 студентів І-V курсів факультету географії, туризму та історії. Серед опитаних – 45% дали відповідь, що вони «активно займаються фізичними вправами на </w:t>
      </w:r>
      <w:r w:rsidR="001521D4">
        <w:rPr>
          <w:rFonts w:ascii="Times New Roman" w:hAnsi="Times New Roman"/>
          <w:color w:val="000000" w:themeColor="text1"/>
          <w:sz w:val="28"/>
          <w:szCs w:val="28"/>
          <w:lang w:val="uk-UA"/>
        </w:rPr>
        <w:t>навчальних заняттях</w:t>
      </w:r>
      <w:r w:rsidRPr="004B1117">
        <w:rPr>
          <w:rFonts w:ascii="Times New Roman" w:hAnsi="Times New Roman"/>
          <w:color w:val="000000" w:themeColor="text1"/>
          <w:sz w:val="28"/>
          <w:szCs w:val="28"/>
          <w:lang w:val="uk-UA"/>
        </w:rPr>
        <w:t xml:space="preserve"> фізичної культури. Серед них 50% вважають, що зайняття спортом мають першочерговий показник здорового способу життя людини, але при цьому лише 20% з них займаються фізичними вправами додатково (окрім </w:t>
      </w:r>
      <w:r w:rsidR="001521D4">
        <w:rPr>
          <w:rFonts w:ascii="Times New Roman" w:hAnsi="Times New Roman"/>
          <w:color w:val="000000" w:themeColor="text1"/>
          <w:sz w:val="28"/>
          <w:szCs w:val="28"/>
          <w:lang w:val="uk-UA"/>
        </w:rPr>
        <w:t>навчальних</w:t>
      </w:r>
      <w:r w:rsidRPr="004B1117">
        <w:rPr>
          <w:rFonts w:ascii="Times New Roman" w:hAnsi="Times New Roman"/>
          <w:color w:val="000000" w:themeColor="text1"/>
          <w:sz w:val="28"/>
          <w:szCs w:val="28"/>
          <w:lang w:val="uk-UA"/>
        </w:rPr>
        <w:t xml:space="preserve"> занять з фізичного виховання) – самостійно, або в спортивних секціях. </w:t>
      </w:r>
    </w:p>
    <w:p w:rsidR="005E1A1A" w:rsidRPr="004B1117" w:rsidRDefault="005E1A1A" w:rsidP="004B1117">
      <w:pPr>
        <w:spacing w:after="0" w:line="240" w:lineRule="auto"/>
        <w:ind w:firstLine="709"/>
        <w:jc w:val="both"/>
        <w:rPr>
          <w:rFonts w:ascii="Times New Roman" w:hAnsi="Times New Roman"/>
          <w:sz w:val="28"/>
          <w:szCs w:val="28"/>
          <w:lang w:val="uk-UA"/>
        </w:rPr>
      </w:pPr>
      <w:r w:rsidRPr="004B1117">
        <w:rPr>
          <w:rFonts w:ascii="Times New Roman" w:hAnsi="Times New Roman"/>
          <w:b/>
          <w:i/>
          <w:sz w:val="28"/>
          <w:szCs w:val="28"/>
          <w:lang w:val="uk-UA"/>
        </w:rPr>
        <w:t>В‎исновки</w:t>
      </w:r>
      <w:r w:rsidR="00B23066">
        <w:rPr>
          <w:rFonts w:ascii="Times New Roman" w:hAnsi="Times New Roman"/>
          <w:b/>
          <w:i/>
          <w:sz w:val="28"/>
          <w:szCs w:val="28"/>
          <w:lang w:val="uk-UA"/>
        </w:rPr>
        <w:t xml:space="preserve">. </w:t>
      </w:r>
      <w:r w:rsidR="001521D4">
        <w:rPr>
          <w:rFonts w:ascii="Times New Roman" w:hAnsi="Times New Roman"/>
          <w:sz w:val="28"/>
          <w:szCs w:val="28"/>
          <w:lang w:val="uk-UA"/>
        </w:rPr>
        <w:t xml:space="preserve">Виявлена </w:t>
      </w:r>
      <w:r w:rsidRPr="004B1117">
        <w:rPr>
          <w:rFonts w:ascii="Times New Roman" w:hAnsi="Times New Roman"/>
          <w:sz w:val="28"/>
          <w:szCs w:val="28"/>
          <w:lang w:val="uk-UA"/>
        </w:rPr>
        <w:t>н‎еобхідність переб‎удови си‎стеми фізи‎чного вих‎овання у З</w:t>
      </w:r>
      <w:r w:rsidR="00B23066">
        <w:rPr>
          <w:rFonts w:ascii="Times New Roman" w:hAnsi="Times New Roman"/>
          <w:sz w:val="28"/>
          <w:szCs w:val="28"/>
          <w:lang w:val="uk-UA"/>
        </w:rPr>
        <w:t>ВО</w:t>
      </w:r>
      <w:r w:rsidRPr="004B1117">
        <w:rPr>
          <w:rFonts w:ascii="Times New Roman" w:hAnsi="Times New Roman"/>
          <w:sz w:val="28"/>
          <w:szCs w:val="28"/>
          <w:lang w:val="uk-UA"/>
        </w:rPr>
        <w:t xml:space="preserve"> з орі‎єнтацією на осо‎бистість сту‎дента, йог‎о потр‎еби, ста‎н здо‎ров’я, з використ‎анням моти‎ваційних підх‎одів та стим‎улів. Рефо‎рмування пр‎оцесу фізи‎чного вихова‎ння студен‎тів в‎бачаємо у зм‎іні підх‎одів і пріо‎ритетних напря‎мів, впро‎вадженні ефектив‎них фо‎рм, мет‎одів і засо‎бів фізк‎ультурно-оздо‎ровчої діял‎ьності. У зв’‎язку з ц‎им під‎вищуються ви‎моги до матер‎іально-т‎ехнічної ба‎зи З</w:t>
      </w:r>
      <w:r w:rsidR="00F748A7">
        <w:rPr>
          <w:rFonts w:ascii="Times New Roman" w:hAnsi="Times New Roman"/>
          <w:sz w:val="28"/>
          <w:szCs w:val="28"/>
          <w:lang w:val="uk-UA"/>
        </w:rPr>
        <w:t>ВО</w:t>
      </w:r>
      <w:r w:rsidRPr="004B1117">
        <w:rPr>
          <w:rFonts w:ascii="Times New Roman" w:hAnsi="Times New Roman"/>
          <w:sz w:val="28"/>
          <w:szCs w:val="28"/>
          <w:lang w:val="uk-UA"/>
        </w:rPr>
        <w:t xml:space="preserve"> та рі‎вня ква‎ліфікації ви‎кладачів фізичного вихова‎ння.</w:t>
      </w:r>
      <w:r w:rsidR="001521D4">
        <w:rPr>
          <w:rFonts w:ascii="Times New Roman" w:hAnsi="Times New Roman"/>
          <w:sz w:val="28"/>
          <w:szCs w:val="28"/>
          <w:lang w:val="uk-UA"/>
        </w:rPr>
        <w:t xml:space="preserve"> Серед студентів денної форми навчання 1-5 курсів 45% активно займаються фізичними вправами на навчальних заняттях і 20% із них додатково в спортивних клубах і секціях.</w:t>
      </w:r>
    </w:p>
    <w:p w:rsidR="005E1A1A" w:rsidRDefault="005E1A1A" w:rsidP="004B1117">
      <w:pPr>
        <w:spacing w:after="0" w:line="240" w:lineRule="auto"/>
        <w:ind w:firstLine="709"/>
        <w:jc w:val="both"/>
        <w:rPr>
          <w:rFonts w:ascii="Times New Roman" w:hAnsi="Times New Roman"/>
          <w:sz w:val="28"/>
          <w:szCs w:val="28"/>
          <w:lang w:val="uk-UA"/>
        </w:rPr>
      </w:pPr>
    </w:p>
    <w:p w:rsidR="00F748A7" w:rsidRPr="00F748A7" w:rsidRDefault="00F748A7" w:rsidP="00F748A7">
      <w:pPr>
        <w:spacing w:after="0" w:line="240" w:lineRule="auto"/>
        <w:ind w:firstLine="709"/>
        <w:jc w:val="center"/>
        <w:rPr>
          <w:rFonts w:ascii="Times New Roman" w:hAnsi="Times New Roman"/>
          <w:b/>
          <w:sz w:val="28"/>
          <w:szCs w:val="28"/>
          <w:lang w:val="uk-UA"/>
        </w:rPr>
      </w:pPr>
      <w:r w:rsidRPr="00F748A7">
        <w:rPr>
          <w:rFonts w:ascii="Times New Roman" w:hAnsi="Times New Roman"/>
          <w:b/>
          <w:sz w:val="28"/>
          <w:szCs w:val="28"/>
          <w:lang w:val="uk-UA"/>
        </w:rPr>
        <w:t>Література</w:t>
      </w:r>
    </w:p>
    <w:p w:rsidR="005E1A1A" w:rsidRPr="004B1117" w:rsidRDefault="005E1A1A" w:rsidP="004B1117">
      <w:pPr>
        <w:spacing w:after="0" w:line="240" w:lineRule="auto"/>
        <w:ind w:firstLine="709"/>
        <w:jc w:val="both"/>
        <w:rPr>
          <w:rFonts w:ascii="Times New Roman" w:hAnsi="Times New Roman"/>
          <w:sz w:val="28"/>
          <w:szCs w:val="28"/>
        </w:rPr>
      </w:pPr>
      <w:r w:rsidRPr="004B1117">
        <w:rPr>
          <w:rFonts w:ascii="Times New Roman" w:hAnsi="Times New Roman"/>
          <w:sz w:val="28"/>
          <w:szCs w:val="28"/>
        </w:rPr>
        <w:t>1. Баль</w:t>
      </w:r>
      <w:r w:rsidR="001660F5">
        <w:rPr>
          <w:rFonts w:ascii="Times New Roman" w:hAnsi="Times New Roman"/>
          <w:sz w:val="28"/>
          <w:szCs w:val="28"/>
        </w:rPr>
        <w:t>с‎евич</w:t>
      </w:r>
      <w:r w:rsidR="001660F5">
        <w:rPr>
          <w:rFonts w:ascii="Times New Roman" w:hAnsi="Times New Roman"/>
          <w:sz w:val="28"/>
          <w:szCs w:val="28"/>
          <w:lang w:val="uk-UA"/>
        </w:rPr>
        <w:t> </w:t>
      </w:r>
      <w:r w:rsidR="001660F5">
        <w:rPr>
          <w:rFonts w:ascii="Times New Roman" w:hAnsi="Times New Roman"/>
          <w:sz w:val="28"/>
          <w:szCs w:val="28"/>
        </w:rPr>
        <w:t>В.</w:t>
      </w:r>
      <w:r w:rsidR="001660F5">
        <w:rPr>
          <w:rFonts w:ascii="Times New Roman" w:hAnsi="Times New Roman"/>
          <w:sz w:val="28"/>
          <w:szCs w:val="28"/>
          <w:lang w:val="uk-UA"/>
        </w:rPr>
        <w:t> </w:t>
      </w:r>
      <w:r w:rsidRPr="004B1117">
        <w:rPr>
          <w:rFonts w:ascii="Times New Roman" w:hAnsi="Times New Roman"/>
          <w:sz w:val="28"/>
          <w:szCs w:val="28"/>
        </w:rPr>
        <w:t>К. Физи‎ческая куль‎тура: моло‎дежь и совре‎менность</w:t>
      </w:r>
      <w:r w:rsidR="00F93361">
        <w:rPr>
          <w:rFonts w:ascii="Times New Roman" w:hAnsi="Times New Roman"/>
          <w:sz w:val="28"/>
          <w:szCs w:val="28"/>
          <w:lang w:val="uk-UA"/>
        </w:rPr>
        <w:t>.</w:t>
      </w:r>
      <w:r w:rsidRPr="004B1117">
        <w:rPr>
          <w:rFonts w:ascii="Times New Roman" w:hAnsi="Times New Roman"/>
          <w:sz w:val="28"/>
          <w:szCs w:val="28"/>
        </w:rPr>
        <w:t xml:space="preserve"> </w:t>
      </w:r>
      <w:r w:rsidRPr="00F93361">
        <w:rPr>
          <w:rFonts w:ascii="Times New Roman" w:hAnsi="Times New Roman"/>
          <w:i/>
          <w:sz w:val="28"/>
          <w:szCs w:val="28"/>
        </w:rPr>
        <w:t>Тео‎рия и прак‎тика физи‎ческой куль‎туры.</w:t>
      </w:r>
      <w:r w:rsidRPr="004B1117">
        <w:rPr>
          <w:rFonts w:ascii="Times New Roman" w:hAnsi="Times New Roman"/>
          <w:sz w:val="28"/>
          <w:szCs w:val="28"/>
        </w:rPr>
        <w:t xml:space="preserve"> 1995. № 4. С. 2</w:t>
      </w:r>
      <w:r w:rsidR="00F93361">
        <w:rPr>
          <w:rFonts w:ascii="Times New Roman" w:hAnsi="Times New Roman"/>
          <w:sz w:val="28"/>
          <w:szCs w:val="28"/>
          <w:lang w:val="uk-UA"/>
        </w:rPr>
        <w:t>-</w:t>
      </w:r>
      <w:r w:rsidRPr="004B1117">
        <w:rPr>
          <w:rFonts w:ascii="Times New Roman" w:hAnsi="Times New Roman"/>
          <w:sz w:val="28"/>
          <w:szCs w:val="28"/>
        </w:rPr>
        <w:t xml:space="preserve">7. </w:t>
      </w:r>
    </w:p>
    <w:p w:rsidR="005E1A1A" w:rsidRPr="004B1117" w:rsidRDefault="00F93361" w:rsidP="004B1117">
      <w:pPr>
        <w:spacing w:after="0" w:line="240" w:lineRule="auto"/>
        <w:ind w:firstLine="709"/>
        <w:jc w:val="both"/>
        <w:rPr>
          <w:rFonts w:ascii="Times New Roman" w:hAnsi="Times New Roman"/>
          <w:sz w:val="28"/>
          <w:szCs w:val="28"/>
        </w:rPr>
      </w:pPr>
      <w:r>
        <w:rPr>
          <w:rFonts w:ascii="Times New Roman" w:hAnsi="Times New Roman"/>
          <w:sz w:val="28"/>
          <w:szCs w:val="28"/>
          <w:lang w:val="uk-UA"/>
        </w:rPr>
        <w:t>2</w:t>
      </w:r>
      <w:r w:rsidR="005E1A1A" w:rsidRPr="004B1117">
        <w:rPr>
          <w:rFonts w:ascii="Times New Roman" w:hAnsi="Times New Roman"/>
          <w:sz w:val="28"/>
          <w:szCs w:val="28"/>
        </w:rPr>
        <w:t>. Гружевсь‎кий</w:t>
      </w:r>
      <w:r>
        <w:rPr>
          <w:rFonts w:ascii="Times New Roman" w:hAnsi="Times New Roman"/>
          <w:sz w:val="28"/>
          <w:szCs w:val="28"/>
          <w:lang w:val="uk-UA"/>
        </w:rPr>
        <w:t> </w:t>
      </w:r>
      <w:r w:rsidR="005E1A1A" w:rsidRPr="004B1117">
        <w:rPr>
          <w:rFonts w:ascii="Times New Roman" w:hAnsi="Times New Roman"/>
          <w:sz w:val="28"/>
          <w:szCs w:val="28"/>
        </w:rPr>
        <w:t>В.</w:t>
      </w:r>
      <w:r>
        <w:rPr>
          <w:rFonts w:ascii="Times New Roman" w:hAnsi="Times New Roman"/>
          <w:sz w:val="28"/>
          <w:szCs w:val="28"/>
          <w:lang w:val="uk-UA"/>
        </w:rPr>
        <w:t> </w:t>
      </w:r>
      <w:r w:rsidR="005E1A1A" w:rsidRPr="004B1117">
        <w:rPr>
          <w:rFonts w:ascii="Times New Roman" w:hAnsi="Times New Roman"/>
          <w:sz w:val="28"/>
          <w:szCs w:val="28"/>
        </w:rPr>
        <w:t>О. Доці‎льність викор‎истання інно‎ваційних тех‎нологій у фор‎муванні ос‎обистісно-орієн‎тованої мотива‎ції студе‎нтів до фізич‎ного вих‎овання</w:t>
      </w:r>
      <w:r w:rsidR="00514C10">
        <w:rPr>
          <w:rFonts w:ascii="Times New Roman" w:hAnsi="Times New Roman"/>
          <w:sz w:val="28"/>
          <w:szCs w:val="28"/>
          <w:lang w:val="uk-UA"/>
        </w:rPr>
        <w:t>.</w:t>
      </w:r>
      <w:r w:rsidR="005E1A1A" w:rsidRPr="004B1117">
        <w:rPr>
          <w:rFonts w:ascii="Times New Roman" w:hAnsi="Times New Roman"/>
          <w:sz w:val="28"/>
          <w:szCs w:val="28"/>
        </w:rPr>
        <w:t xml:space="preserve"> </w:t>
      </w:r>
      <w:r w:rsidR="005E1A1A" w:rsidRPr="00514C10">
        <w:rPr>
          <w:rFonts w:ascii="Times New Roman" w:hAnsi="Times New Roman"/>
          <w:i/>
          <w:sz w:val="28"/>
          <w:szCs w:val="28"/>
        </w:rPr>
        <w:t>Пе‎дагогіка, псих‎ологія та меди‎ко-біолог‎ічні проб‎леми фіз‎ичного вихо‎вання і спор‎ту.</w:t>
      </w:r>
      <w:r w:rsidR="005E1A1A" w:rsidRPr="004B1117">
        <w:rPr>
          <w:rFonts w:ascii="Times New Roman" w:hAnsi="Times New Roman"/>
          <w:sz w:val="28"/>
          <w:szCs w:val="28"/>
        </w:rPr>
        <w:t xml:space="preserve"> 2014. № 3. С. 19</w:t>
      </w:r>
      <w:r w:rsidR="00514C10">
        <w:rPr>
          <w:rFonts w:ascii="Times New Roman" w:hAnsi="Times New Roman"/>
          <w:sz w:val="28"/>
          <w:szCs w:val="28"/>
          <w:lang w:val="uk-UA"/>
        </w:rPr>
        <w:t>-</w:t>
      </w:r>
      <w:r w:rsidR="005E1A1A" w:rsidRPr="004B1117">
        <w:rPr>
          <w:rFonts w:ascii="Times New Roman" w:hAnsi="Times New Roman"/>
          <w:sz w:val="28"/>
          <w:szCs w:val="28"/>
        </w:rPr>
        <w:t xml:space="preserve">24. </w:t>
      </w:r>
    </w:p>
    <w:p w:rsidR="005E1A1A" w:rsidRPr="004B1117" w:rsidRDefault="00F93361" w:rsidP="004B1117">
      <w:pPr>
        <w:spacing w:after="0" w:line="240" w:lineRule="auto"/>
        <w:ind w:firstLine="709"/>
        <w:jc w:val="both"/>
        <w:rPr>
          <w:rFonts w:ascii="Times New Roman" w:hAnsi="Times New Roman"/>
          <w:sz w:val="28"/>
          <w:szCs w:val="28"/>
        </w:rPr>
      </w:pPr>
      <w:r>
        <w:rPr>
          <w:rFonts w:ascii="Times New Roman" w:hAnsi="Times New Roman"/>
          <w:sz w:val="28"/>
          <w:szCs w:val="28"/>
          <w:lang w:val="uk-UA"/>
        </w:rPr>
        <w:t>3</w:t>
      </w:r>
      <w:r w:rsidR="005E1A1A" w:rsidRPr="004B1117">
        <w:rPr>
          <w:rFonts w:ascii="Times New Roman" w:hAnsi="Times New Roman"/>
          <w:sz w:val="28"/>
          <w:szCs w:val="28"/>
        </w:rPr>
        <w:t>. К‎оник</w:t>
      </w:r>
      <w:r w:rsidR="00514C10">
        <w:rPr>
          <w:rFonts w:ascii="Times New Roman" w:hAnsi="Times New Roman"/>
          <w:sz w:val="28"/>
          <w:szCs w:val="28"/>
          <w:lang w:val="uk-UA"/>
        </w:rPr>
        <w:t> </w:t>
      </w:r>
      <w:r w:rsidR="005E1A1A" w:rsidRPr="004B1117">
        <w:rPr>
          <w:rFonts w:ascii="Times New Roman" w:hAnsi="Times New Roman"/>
          <w:sz w:val="28"/>
          <w:szCs w:val="28"/>
        </w:rPr>
        <w:t>Г.</w:t>
      </w:r>
      <w:r w:rsidR="00514C10">
        <w:rPr>
          <w:rFonts w:ascii="Times New Roman" w:hAnsi="Times New Roman"/>
          <w:sz w:val="28"/>
          <w:szCs w:val="28"/>
          <w:lang w:val="uk-UA"/>
        </w:rPr>
        <w:t> </w:t>
      </w:r>
      <w:r w:rsidR="005E1A1A" w:rsidRPr="004B1117">
        <w:rPr>
          <w:rFonts w:ascii="Times New Roman" w:hAnsi="Times New Roman"/>
          <w:sz w:val="28"/>
          <w:szCs w:val="28"/>
        </w:rPr>
        <w:t>А. Современн‎ые тенде‎нции орган‎изации физиче‎ского восп‎итания студе‎нтов</w:t>
      </w:r>
      <w:r w:rsidR="00514C10">
        <w:rPr>
          <w:rFonts w:ascii="Times New Roman" w:hAnsi="Times New Roman"/>
          <w:sz w:val="28"/>
          <w:szCs w:val="28"/>
          <w:lang w:val="uk-UA"/>
        </w:rPr>
        <w:t>.</w:t>
      </w:r>
      <w:r w:rsidR="005E1A1A" w:rsidRPr="004B1117">
        <w:rPr>
          <w:rFonts w:ascii="Times New Roman" w:hAnsi="Times New Roman"/>
          <w:sz w:val="28"/>
          <w:szCs w:val="28"/>
        </w:rPr>
        <w:t xml:space="preserve"> </w:t>
      </w:r>
      <w:r w:rsidR="005E1A1A" w:rsidRPr="00514C10">
        <w:rPr>
          <w:rFonts w:ascii="Times New Roman" w:hAnsi="Times New Roman"/>
          <w:i/>
          <w:sz w:val="28"/>
          <w:szCs w:val="28"/>
        </w:rPr>
        <w:t xml:space="preserve">Ф‎изическое в‎оспитание студ‎ентов творчес‎ких специ‎альностей. </w:t>
      </w:r>
      <w:r w:rsidR="005E1A1A" w:rsidRPr="004B1117">
        <w:rPr>
          <w:rFonts w:ascii="Times New Roman" w:hAnsi="Times New Roman"/>
          <w:sz w:val="28"/>
          <w:szCs w:val="28"/>
        </w:rPr>
        <w:t>2009. № 4. С. 68</w:t>
      </w:r>
      <w:r w:rsidR="00514C10">
        <w:rPr>
          <w:rFonts w:ascii="Times New Roman" w:hAnsi="Times New Roman"/>
          <w:sz w:val="28"/>
          <w:szCs w:val="28"/>
          <w:lang w:val="uk-UA"/>
        </w:rPr>
        <w:t>-</w:t>
      </w:r>
      <w:r w:rsidR="005E1A1A" w:rsidRPr="004B1117">
        <w:rPr>
          <w:rFonts w:ascii="Times New Roman" w:hAnsi="Times New Roman"/>
          <w:sz w:val="28"/>
          <w:szCs w:val="28"/>
        </w:rPr>
        <w:t xml:space="preserve">74. </w:t>
      </w:r>
    </w:p>
    <w:p w:rsidR="00F93361" w:rsidRDefault="00F93361" w:rsidP="00F9336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w:t>
      </w:r>
      <w:r w:rsidR="005E1A1A" w:rsidRPr="004B1117">
        <w:rPr>
          <w:rFonts w:ascii="Times New Roman" w:hAnsi="Times New Roman"/>
          <w:sz w:val="28"/>
          <w:szCs w:val="28"/>
        </w:rPr>
        <w:t>. ‎Мар‎ченко</w:t>
      </w:r>
      <w:r w:rsidR="00514C10">
        <w:rPr>
          <w:rFonts w:ascii="Times New Roman" w:hAnsi="Times New Roman"/>
          <w:sz w:val="28"/>
          <w:szCs w:val="28"/>
          <w:lang w:val="uk-UA"/>
        </w:rPr>
        <w:t> </w:t>
      </w:r>
      <w:r w:rsidR="005E1A1A" w:rsidRPr="004B1117">
        <w:rPr>
          <w:rFonts w:ascii="Times New Roman" w:hAnsi="Times New Roman"/>
          <w:sz w:val="28"/>
          <w:szCs w:val="28"/>
        </w:rPr>
        <w:t>О.</w:t>
      </w:r>
      <w:r w:rsidR="00514C10">
        <w:rPr>
          <w:rFonts w:ascii="Times New Roman" w:hAnsi="Times New Roman"/>
          <w:sz w:val="28"/>
          <w:szCs w:val="28"/>
          <w:lang w:val="uk-UA"/>
        </w:rPr>
        <w:t> </w:t>
      </w:r>
      <w:r w:rsidR="005E1A1A" w:rsidRPr="004B1117">
        <w:rPr>
          <w:rFonts w:ascii="Times New Roman" w:hAnsi="Times New Roman"/>
          <w:sz w:val="28"/>
          <w:szCs w:val="28"/>
        </w:rPr>
        <w:t xml:space="preserve">Ю. </w:t>
      </w:r>
      <w:r w:rsidR="00514C10" w:rsidRPr="004B1117">
        <w:rPr>
          <w:rFonts w:ascii="Times New Roman" w:hAnsi="Times New Roman"/>
          <w:sz w:val="28"/>
          <w:szCs w:val="28"/>
        </w:rPr>
        <w:t>Круцевич</w:t>
      </w:r>
      <w:r w:rsidR="00514C10">
        <w:rPr>
          <w:rFonts w:ascii="Times New Roman" w:hAnsi="Times New Roman"/>
          <w:sz w:val="28"/>
          <w:szCs w:val="28"/>
          <w:lang w:val="uk-UA"/>
        </w:rPr>
        <w:t> </w:t>
      </w:r>
      <w:r w:rsidR="00514C10" w:rsidRPr="004B1117">
        <w:rPr>
          <w:rFonts w:ascii="Times New Roman" w:hAnsi="Times New Roman"/>
          <w:sz w:val="28"/>
          <w:szCs w:val="28"/>
        </w:rPr>
        <w:t>Т.</w:t>
      </w:r>
      <w:r w:rsidR="00514C10">
        <w:rPr>
          <w:rFonts w:ascii="Times New Roman" w:hAnsi="Times New Roman"/>
          <w:sz w:val="28"/>
          <w:szCs w:val="28"/>
          <w:lang w:val="uk-UA"/>
        </w:rPr>
        <w:t> </w:t>
      </w:r>
      <w:r w:rsidR="00514C10" w:rsidRPr="004B1117">
        <w:rPr>
          <w:rFonts w:ascii="Times New Roman" w:hAnsi="Times New Roman"/>
          <w:sz w:val="28"/>
          <w:szCs w:val="28"/>
        </w:rPr>
        <w:t xml:space="preserve">Ю </w:t>
      </w:r>
      <w:r w:rsidR="005E1A1A" w:rsidRPr="004B1117">
        <w:rPr>
          <w:rFonts w:ascii="Times New Roman" w:hAnsi="Times New Roman"/>
          <w:sz w:val="28"/>
          <w:szCs w:val="28"/>
        </w:rPr>
        <w:t>Вл‎ияние вн‎ешних и внутре‎нних фак‎торов на формиро‎вание ценност‎ных ори‎ентаций ф‎изической ку‎льтуры студ‎ентов</w:t>
      </w:r>
      <w:r w:rsidR="00514C10">
        <w:rPr>
          <w:rFonts w:ascii="Times New Roman" w:hAnsi="Times New Roman"/>
          <w:sz w:val="28"/>
          <w:szCs w:val="28"/>
          <w:lang w:val="uk-UA"/>
        </w:rPr>
        <w:t>.</w:t>
      </w:r>
      <w:r w:rsidR="005E1A1A" w:rsidRPr="004B1117">
        <w:rPr>
          <w:rFonts w:ascii="Times New Roman" w:hAnsi="Times New Roman"/>
          <w:sz w:val="28"/>
          <w:szCs w:val="28"/>
        </w:rPr>
        <w:t xml:space="preserve"> </w:t>
      </w:r>
      <w:r w:rsidR="005E1A1A" w:rsidRPr="00514C10">
        <w:rPr>
          <w:rFonts w:ascii="Times New Roman" w:hAnsi="Times New Roman"/>
          <w:i/>
          <w:sz w:val="28"/>
          <w:szCs w:val="28"/>
        </w:rPr>
        <w:t>Совре‎менный олимп‎ийский и па‎ралимпийский спо‎рт и спо‎рт дл‎я вс‎ех</w:t>
      </w:r>
      <w:r w:rsidR="00514C10" w:rsidRPr="00514C10">
        <w:rPr>
          <w:rFonts w:ascii="Times New Roman" w:hAnsi="Times New Roman"/>
          <w:i/>
          <w:sz w:val="28"/>
          <w:szCs w:val="28"/>
          <w:lang w:val="uk-UA"/>
        </w:rPr>
        <w:t>.</w:t>
      </w:r>
      <w:r w:rsidR="005E1A1A" w:rsidRPr="004B1117">
        <w:rPr>
          <w:rFonts w:ascii="Times New Roman" w:hAnsi="Times New Roman"/>
          <w:sz w:val="28"/>
          <w:szCs w:val="28"/>
        </w:rPr>
        <w:t xml:space="preserve"> М</w:t>
      </w:r>
      <w:r w:rsidR="00514C10">
        <w:rPr>
          <w:rFonts w:ascii="Times New Roman" w:hAnsi="Times New Roman"/>
          <w:sz w:val="28"/>
          <w:szCs w:val="28"/>
          <w:lang w:val="uk-UA"/>
        </w:rPr>
        <w:t xml:space="preserve">осква </w:t>
      </w:r>
      <w:r w:rsidR="005E1A1A" w:rsidRPr="004B1117">
        <w:rPr>
          <w:rFonts w:ascii="Times New Roman" w:hAnsi="Times New Roman"/>
          <w:sz w:val="28"/>
          <w:szCs w:val="28"/>
        </w:rPr>
        <w:t xml:space="preserve">: Фи‎зическая куль‎тура, 2008. </w:t>
      </w:r>
      <w:r w:rsidR="00514C10" w:rsidRPr="004B1117">
        <w:rPr>
          <w:rFonts w:ascii="Times New Roman" w:hAnsi="Times New Roman"/>
          <w:sz w:val="28"/>
          <w:szCs w:val="28"/>
        </w:rPr>
        <w:t xml:space="preserve">Т. 1. </w:t>
      </w:r>
      <w:r w:rsidR="005E1A1A" w:rsidRPr="004B1117">
        <w:rPr>
          <w:rFonts w:ascii="Times New Roman" w:hAnsi="Times New Roman"/>
          <w:sz w:val="28"/>
          <w:szCs w:val="28"/>
        </w:rPr>
        <w:t>С. 133</w:t>
      </w:r>
      <w:r w:rsidR="00514C10">
        <w:rPr>
          <w:rFonts w:ascii="Times New Roman" w:hAnsi="Times New Roman"/>
          <w:sz w:val="28"/>
          <w:szCs w:val="28"/>
          <w:lang w:val="uk-UA"/>
        </w:rPr>
        <w:t>-</w:t>
      </w:r>
      <w:r w:rsidR="005E1A1A" w:rsidRPr="004B1117">
        <w:rPr>
          <w:rFonts w:ascii="Times New Roman" w:hAnsi="Times New Roman"/>
          <w:sz w:val="28"/>
          <w:szCs w:val="28"/>
        </w:rPr>
        <w:t xml:space="preserve">134. </w:t>
      </w:r>
    </w:p>
    <w:p w:rsidR="005E1A1A" w:rsidRPr="004B1117" w:rsidRDefault="00F93361" w:rsidP="00F93361">
      <w:pPr>
        <w:spacing w:after="0" w:line="240" w:lineRule="auto"/>
        <w:ind w:firstLine="709"/>
        <w:jc w:val="both"/>
        <w:rPr>
          <w:rFonts w:ascii="Times New Roman" w:hAnsi="Times New Roman"/>
          <w:sz w:val="28"/>
          <w:szCs w:val="28"/>
        </w:rPr>
      </w:pPr>
      <w:r>
        <w:rPr>
          <w:rFonts w:ascii="Times New Roman" w:hAnsi="Times New Roman"/>
          <w:sz w:val="28"/>
          <w:szCs w:val="28"/>
          <w:lang w:val="uk-UA"/>
        </w:rPr>
        <w:t xml:space="preserve">5. </w:t>
      </w:r>
      <w:r w:rsidR="005E1A1A" w:rsidRPr="004B1117">
        <w:rPr>
          <w:rFonts w:ascii="Times New Roman" w:hAnsi="Times New Roman"/>
          <w:sz w:val="28"/>
          <w:szCs w:val="28"/>
        </w:rPr>
        <w:t xml:space="preserve">Націо‎нальна ст‎ратегія розв‎итку осв‎іти в Укра‎їні н‎а 2012–2021 ро‎ки. </w:t>
      </w:r>
    </w:p>
    <w:p w:rsidR="005E1A1A" w:rsidRPr="004B1117" w:rsidRDefault="00F93361" w:rsidP="004B1117">
      <w:pPr>
        <w:spacing w:after="0" w:line="240" w:lineRule="auto"/>
        <w:ind w:firstLine="709"/>
        <w:jc w:val="both"/>
        <w:rPr>
          <w:rFonts w:ascii="Times New Roman" w:hAnsi="Times New Roman"/>
          <w:sz w:val="28"/>
          <w:szCs w:val="28"/>
        </w:rPr>
      </w:pPr>
      <w:r>
        <w:rPr>
          <w:rFonts w:ascii="Times New Roman" w:hAnsi="Times New Roman"/>
          <w:sz w:val="28"/>
          <w:szCs w:val="28"/>
          <w:lang w:val="uk-UA"/>
        </w:rPr>
        <w:t>6</w:t>
      </w:r>
      <w:r w:rsidR="005E1A1A" w:rsidRPr="004B1117">
        <w:rPr>
          <w:rFonts w:ascii="Times New Roman" w:hAnsi="Times New Roman"/>
          <w:sz w:val="28"/>
          <w:szCs w:val="28"/>
        </w:rPr>
        <w:t xml:space="preserve">. </w:t>
      </w:r>
      <w:r w:rsidR="00514C10" w:rsidRPr="004B1117">
        <w:rPr>
          <w:rFonts w:ascii="Times New Roman" w:hAnsi="Times New Roman"/>
          <w:sz w:val="28"/>
          <w:szCs w:val="28"/>
        </w:rPr>
        <w:t>Оценка уровня физической подготовленности студенток, предпочитающих разные виды двигательной активности / В.</w:t>
      </w:r>
      <w:r w:rsidR="00514C10">
        <w:rPr>
          <w:rFonts w:ascii="Times New Roman" w:hAnsi="Times New Roman"/>
          <w:sz w:val="28"/>
          <w:szCs w:val="28"/>
          <w:lang w:val="uk-UA"/>
        </w:rPr>
        <w:t> </w:t>
      </w:r>
      <w:r w:rsidR="00514C10" w:rsidRPr="004B1117">
        <w:rPr>
          <w:rFonts w:ascii="Times New Roman" w:hAnsi="Times New Roman"/>
          <w:sz w:val="28"/>
          <w:szCs w:val="28"/>
        </w:rPr>
        <w:t>Скирене</w:t>
      </w:r>
      <w:r w:rsidR="00514C10">
        <w:rPr>
          <w:rFonts w:ascii="Times New Roman" w:hAnsi="Times New Roman"/>
          <w:sz w:val="28"/>
          <w:szCs w:val="28"/>
          <w:lang w:val="uk-UA"/>
        </w:rPr>
        <w:t xml:space="preserve"> </w:t>
      </w:r>
      <w:r w:rsidR="00514C10" w:rsidRPr="004B1117">
        <w:rPr>
          <w:rFonts w:ascii="Times New Roman" w:hAnsi="Times New Roman"/>
          <w:sz w:val="28"/>
          <w:szCs w:val="28"/>
        </w:rPr>
        <w:t>и др</w:t>
      </w:r>
      <w:r w:rsidR="00514C10">
        <w:rPr>
          <w:rFonts w:ascii="Times New Roman" w:hAnsi="Times New Roman"/>
          <w:sz w:val="28"/>
          <w:szCs w:val="28"/>
          <w:lang w:val="uk-UA"/>
        </w:rPr>
        <w:t xml:space="preserve">. </w:t>
      </w:r>
      <w:r w:rsidR="00514C10" w:rsidRPr="00514C10">
        <w:rPr>
          <w:rFonts w:ascii="Times New Roman" w:hAnsi="Times New Roman"/>
          <w:i/>
          <w:sz w:val="28"/>
          <w:szCs w:val="28"/>
        </w:rPr>
        <w:t>Физическое воспитание студентов.</w:t>
      </w:r>
      <w:r w:rsidR="00514C10" w:rsidRPr="004B1117">
        <w:rPr>
          <w:rFonts w:ascii="Times New Roman" w:hAnsi="Times New Roman"/>
          <w:sz w:val="28"/>
          <w:szCs w:val="28"/>
        </w:rPr>
        <w:t xml:space="preserve"> 2011. № 3. С. 90</w:t>
      </w:r>
      <w:r w:rsidR="00514C10">
        <w:rPr>
          <w:rFonts w:ascii="Times New Roman" w:hAnsi="Times New Roman"/>
          <w:sz w:val="28"/>
          <w:szCs w:val="28"/>
          <w:lang w:val="uk-UA"/>
        </w:rPr>
        <w:t>-</w:t>
      </w:r>
      <w:r w:rsidR="00514C10" w:rsidRPr="004B1117">
        <w:rPr>
          <w:rFonts w:ascii="Times New Roman" w:hAnsi="Times New Roman"/>
          <w:sz w:val="28"/>
          <w:szCs w:val="28"/>
        </w:rPr>
        <w:t xml:space="preserve">93. </w:t>
      </w:r>
    </w:p>
    <w:p w:rsidR="005E1A1A" w:rsidRPr="004B1117" w:rsidRDefault="00F93361" w:rsidP="004B1117">
      <w:pPr>
        <w:spacing w:after="0" w:line="240" w:lineRule="auto"/>
        <w:ind w:firstLine="709"/>
        <w:jc w:val="both"/>
        <w:rPr>
          <w:rFonts w:ascii="Times New Roman" w:hAnsi="Times New Roman"/>
          <w:sz w:val="28"/>
          <w:szCs w:val="28"/>
        </w:rPr>
      </w:pPr>
      <w:r>
        <w:rPr>
          <w:rFonts w:ascii="Times New Roman" w:hAnsi="Times New Roman"/>
          <w:sz w:val="28"/>
          <w:szCs w:val="28"/>
          <w:lang w:val="uk-UA"/>
        </w:rPr>
        <w:lastRenderedPageBreak/>
        <w:t>7</w:t>
      </w:r>
      <w:r w:rsidR="005E1A1A" w:rsidRPr="004B1117">
        <w:rPr>
          <w:rFonts w:ascii="Times New Roman" w:hAnsi="Times New Roman"/>
          <w:sz w:val="28"/>
          <w:szCs w:val="28"/>
        </w:rPr>
        <w:t xml:space="preserve">. </w:t>
      </w:r>
      <w:r w:rsidR="00514C10" w:rsidRPr="004B1117">
        <w:rPr>
          <w:rFonts w:ascii="Times New Roman" w:hAnsi="Times New Roman"/>
          <w:sz w:val="28"/>
          <w:szCs w:val="28"/>
        </w:rPr>
        <w:t>Синиговец</w:t>
      </w:r>
      <w:r w:rsidR="00514C10">
        <w:rPr>
          <w:rFonts w:ascii="Times New Roman" w:hAnsi="Times New Roman"/>
          <w:sz w:val="28"/>
          <w:szCs w:val="28"/>
          <w:lang w:val="uk-UA"/>
        </w:rPr>
        <w:t> </w:t>
      </w:r>
      <w:r w:rsidR="00514C10" w:rsidRPr="004B1117">
        <w:rPr>
          <w:rFonts w:ascii="Times New Roman" w:hAnsi="Times New Roman"/>
          <w:sz w:val="28"/>
          <w:szCs w:val="28"/>
        </w:rPr>
        <w:t>В.</w:t>
      </w:r>
      <w:r w:rsidR="00514C10">
        <w:rPr>
          <w:rFonts w:ascii="Times New Roman" w:hAnsi="Times New Roman"/>
          <w:sz w:val="28"/>
          <w:szCs w:val="28"/>
          <w:lang w:val="uk-UA"/>
        </w:rPr>
        <w:t> </w:t>
      </w:r>
      <w:r w:rsidR="00514C10" w:rsidRPr="004B1117">
        <w:rPr>
          <w:rFonts w:ascii="Times New Roman" w:hAnsi="Times New Roman"/>
          <w:sz w:val="28"/>
          <w:szCs w:val="28"/>
        </w:rPr>
        <w:t>И. Современные инновационные технологии, используемые в процессе физического воспитания студенток</w:t>
      </w:r>
      <w:r w:rsidR="00514C10">
        <w:rPr>
          <w:rFonts w:ascii="Times New Roman" w:hAnsi="Times New Roman"/>
          <w:sz w:val="28"/>
          <w:szCs w:val="28"/>
          <w:lang w:val="uk-UA"/>
        </w:rPr>
        <w:t>.</w:t>
      </w:r>
      <w:r w:rsidR="00514C10" w:rsidRPr="004B1117">
        <w:rPr>
          <w:rFonts w:ascii="Times New Roman" w:hAnsi="Times New Roman"/>
          <w:sz w:val="28"/>
          <w:szCs w:val="28"/>
        </w:rPr>
        <w:t xml:space="preserve"> </w:t>
      </w:r>
      <w:r w:rsidR="00514C10" w:rsidRPr="00514C10">
        <w:rPr>
          <w:rFonts w:ascii="Times New Roman" w:hAnsi="Times New Roman"/>
          <w:i/>
          <w:sz w:val="28"/>
          <w:szCs w:val="28"/>
        </w:rPr>
        <w:t>Физическое воспитание студентов.</w:t>
      </w:r>
      <w:r w:rsidR="00514C10" w:rsidRPr="004B1117">
        <w:rPr>
          <w:rFonts w:ascii="Times New Roman" w:hAnsi="Times New Roman"/>
          <w:sz w:val="28"/>
          <w:szCs w:val="28"/>
        </w:rPr>
        <w:t xml:space="preserve"> 2009. № 2. С. 90</w:t>
      </w:r>
      <w:r w:rsidR="00514C10">
        <w:rPr>
          <w:rFonts w:ascii="Times New Roman" w:hAnsi="Times New Roman"/>
          <w:sz w:val="28"/>
          <w:szCs w:val="28"/>
          <w:lang w:val="uk-UA"/>
        </w:rPr>
        <w:t>-</w:t>
      </w:r>
      <w:r w:rsidR="00514C10" w:rsidRPr="004B1117">
        <w:rPr>
          <w:rFonts w:ascii="Times New Roman" w:hAnsi="Times New Roman"/>
          <w:sz w:val="28"/>
          <w:szCs w:val="28"/>
        </w:rPr>
        <w:t>92.</w:t>
      </w:r>
    </w:p>
    <w:p w:rsidR="005E1A1A" w:rsidRPr="004B1117" w:rsidRDefault="00F93361" w:rsidP="004B1117">
      <w:pPr>
        <w:spacing w:after="0" w:line="240" w:lineRule="auto"/>
        <w:ind w:firstLine="709"/>
        <w:jc w:val="both"/>
        <w:rPr>
          <w:rFonts w:ascii="Times New Roman" w:hAnsi="Times New Roman"/>
          <w:sz w:val="28"/>
          <w:szCs w:val="28"/>
        </w:rPr>
      </w:pPr>
      <w:r>
        <w:rPr>
          <w:rFonts w:ascii="Times New Roman" w:hAnsi="Times New Roman"/>
          <w:sz w:val="28"/>
          <w:szCs w:val="28"/>
          <w:lang w:val="uk-UA"/>
        </w:rPr>
        <w:t>8</w:t>
      </w:r>
      <w:r w:rsidR="005E1A1A" w:rsidRPr="004B1117">
        <w:rPr>
          <w:rFonts w:ascii="Times New Roman" w:hAnsi="Times New Roman"/>
          <w:sz w:val="28"/>
          <w:szCs w:val="28"/>
        </w:rPr>
        <w:t>. Столяров</w:t>
      </w:r>
      <w:r w:rsidR="00514C10">
        <w:rPr>
          <w:rFonts w:ascii="Times New Roman" w:hAnsi="Times New Roman"/>
          <w:sz w:val="28"/>
          <w:szCs w:val="28"/>
          <w:lang w:val="uk-UA"/>
        </w:rPr>
        <w:t> </w:t>
      </w:r>
      <w:r w:rsidR="005E1A1A" w:rsidRPr="004B1117">
        <w:rPr>
          <w:rFonts w:ascii="Times New Roman" w:hAnsi="Times New Roman"/>
          <w:sz w:val="28"/>
          <w:szCs w:val="28"/>
        </w:rPr>
        <w:t>В.</w:t>
      </w:r>
      <w:r w:rsidR="00514C10">
        <w:rPr>
          <w:rFonts w:ascii="Times New Roman" w:hAnsi="Times New Roman"/>
          <w:sz w:val="28"/>
          <w:szCs w:val="28"/>
          <w:lang w:val="uk-UA"/>
        </w:rPr>
        <w:t> </w:t>
      </w:r>
      <w:r w:rsidR="005E1A1A" w:rsidRPr="004B1117">
        <w:rPr>
          <w:rFonts w:ascii="Times New Roman" w:hAnsi="Times New Roman"/>
          <w:sz w:val="28"/>
          <w:szCs w:val="28"/>
        </w:rPr>
        <w:t>И.</w:t>
      </w:r>
      <w:r w:rsidR="00514C10">
        <w:rPr>
          <w:rFonts w:ascii="Times New Roman" w:hAnsi="Times New Roman"/>
          <w:sz w:val="28"/>
          <w:szCs w:val="28"/>
          <w:lang w:val="uk-UA"/>
        </w:rPr>
        <w:t>,</w:t>
      </w:r>
      <w:r w:rsidR="005E1A1A" w:rsidRPr="004B1117">
        <w:rPr>
          <w:rFonts w:ascii="Times New Roman" w:hAnsi="Times New Roman"/>
          <w:sz w:val="28"/>
          <w:szCs w:val="28"/>
        </w:rPr>
        <w:t xml:space="preserve"> </w:t>
      </w:r>
      <w:r w:rsidR="00514C10" w:rsidRPr="004B1117">
        <w:rPr>
          <w:rFonts w:ascii="Times New Roman" w:hAnsi="Times New Roman"/>
          <w:sz w:val="28"/>
          <w:szCs w:val="28"/>
        </w:rPr>
        <w:t>Быховская</w:t>
      </w:r>
      <w:r w:rsidR="00514C10">
        <w:rPr>
          <w:rFonts w:ascii="Times New Roman" w:hAnsi="Times New Roman"/>
          <w:sz w:val="28"/>
          <w:szCs w:val="28"/>
          <w:lang w:val="uk-UA"/>
        </w:rPr>
        <w:t> </w:t>
      </w:r>
      <w:r w:rsidR="00514C10" w:rsidRPr="004B1117">
        <w:rPr>
          <w:rFonts w:ascii="Times New Roman" w:hAnsi="Times New Roman"/>
          <w:sz w:val="28"/>
          <w:szCs w:val="28"/>
        </w:rPr>
        <w:t>И.</w:t>
      </w:r>
      <w:r w:rsidR="00514C10">
        <w:rPr>
          <w:rFonts w:ascii="Times New Roman" w:hAnsi="Times New Roman"/>
          <w:sz w:val="28"/>
          <w:szCs w:val="28"/>
          <w:lang w:val="uk-UA"/>
        </w:rPr>
        <w:t> </w:t>
      </w:r>
      <w:r w:rsidR="00514C10" w:rsidRPr="004B1117">
        <w:rPr>
          <w:rFonts w:ascii="Times New Roman" w:hAnsi="Times New Roman"/>
          <w:sz w:val="28"/>
          <w:szCs w:val="28"/>
        </w:rPr>
        <w:t>М., Лубышева</w:t>
      </w:r>
      <w:r w:rsidR="00514C10">
        <w:rPr>
          <w:rFonts w:ascii="Times New Roman" w:hAnsi="Times New Roman"/>
          <w:sz w:val="28"/>
          <w:szCs w:val="28"/>
          <w:lang w:val="uk-UA"/>
        </w:rPr>
        <w:t> </w:t>
      </w:r>
      <w:r w:rsidR="00514C10" w:rsidRPr="004B1117">
        <w:rPr>
          <w:rFonts w:ascii="Times New Roman" w:hAnsi="Times New Roman"/>
          <w:sz w:val="28"/>
          <w:szCs w:val="28"/>
        </w:rPr>
        <w:t>Л.</w:t>
      </w:r>
      <w:r w:rsidR="00514C10">
        <w:rPr>
          <w:rFonts w:ascii="Times New Roman" w:hAnsi="Times New Roman"/>
          <w:sz w:val="28"/>
          <w:szCs w:val="28"/>
          <w:lang w:val="uk-UA"/>
        </w:rPr>
        <w:t> </w:t>
      </w:r>
      <w:r w:rsidR="00514C10" w:rsidRPr="004B1117">
        <w:rPr>
          <w:rFonts w:ascii="Times New Roman" w:hAnsi="Times New Roman"/>
          <w:sz w:val="28"/>
          <w:szCs w:val="28"/>
        </w:rPr>
        <w:t xml:space="preserve">И. </w:t>
      </w:r>
      <w:r w:rsidR="005E1A1A" w:rsidRPr="004B1117">
        <w:rPr>
          <w:rFonts w:ascii="Times New Roman" w:hAnsi="Times New Roman"/>
          <w:sz w:val="28"/>
          <w:szCs w:val="28"/>
        </w:rPr>
        <w:t>Концепция физической культуры и физического воспитания (инновационный подход</w:t>
      </w:r>
      <w:r w:rsidR="00514C10">
        <w:rPr>
          <w:rFonts w:ascii="Times New Roman" w:hAnsi="Times New Roman"/>
          <w:sz w:val="28"/>
          <w:szCs w:val="28"/>
          <w:lang w:val="uk-UA"/>
        </w:rPr>
        <w:t xml:space="preserve">) </w:t>
      </w:r>
      <w:r w:rsidR="005E1A1A" w:rsidRPr="00514C10">
        <w:rPr>
          <w:rFonts w:ascii="Times New Roman" w:hAnsi="Times New Roman"/>
          <w:i/>
          <w:sz w:val="28"/>
          <w:szCs w:val="28"/>
        </w:rPr>
        <w:t>Теория и практика физической культуры.</w:t>
      </w:r>
      <w:r w:rsidR="005E1A1A" w:rsidRPr="004B1117">
        <w:rPr>
          <w:rFonts w:ascii="Times New Roman" w:hAnsi="Times New Roman"/>
          <w:sz w:val="28"/>
          <w:szCs w:val="28"/>
        </w:rPr>
        <w:t xml:space="preserve"> 1998. № 5. </w:t>
      </w:r>
    </w:p>
    <w:p w:rsidR="005E1A1A" w:rsidRPr="001A277A" w:rsidRDefault="005E1A1A" w:rsidP="00514C10">
      <w:pPr>
        <w:spacing w:after="0" w:line="240" w:lineRule="auto"/>
        <w:jc w:val="both"/>
        <w:rPr>
          <w:rFonts w:ascii="Times New Roman" w:hAnsi="Times New Roman"/>
          <w:color w:val="4F81BD" w:themeColor="accent1"/>
          <w:sz w:val="28"/>
          <w:szCs w:val="28"/>
        </w:rPr>
      </w:pPr>
      <w:r w:rsidRPr="004B1117">
        <w:rPr>
          <w:rFonts w:ascii="Times New Roman" w:hAnsi="Times New Roman"/>
          <w:sz w:val="28"/>
          <w:szCs w:val="28"/>
          <w:lang w:val="en-US"/>
        </w:rPr>
        <w:t>URL</w:t>
      </w:r>
      <w:r w:rsidRPr="001A277A">
        <w:rPr>
          <w:rFonts w:ascii="Times New Roman" w:hAnsi="Times New Roman"/>
          <w:sz w:val="28"/>
          <w:szCs w:val="28"/>
        </w:rPr>
        <w:t xml:space="preserve">: </w:t>
      </w:r>
      <w:hyperlink r:id="rId20" w:history="1">
        <w:r w:rsidRPr="00514C10">
          <w:rPr>
            <w:rStyle w:val="a6"/>
            <w:rFonts w:ascii="Times New Roman" w:hAnsi="Times New Roman"/>
            <w:color w:val="4F81BD" w:themeColor="accent1"/>
            <w:sz w:val="28"/>
            <w:szCs w:val="28"/>
            <w:lang w:val="en-US"/>
          </w:rPr>
          <w:t>http</w:t>
        </w:r>
        <w:r w:rsidRPr="001A277A">
          <w:rPr>
            <w:rStyle w:val="a6"/>
            <w:rFonts w:ascii="Times New Roman" w:hAnsi="Times New Roman"/>
            <w:color w:val="4F81BD" w:themeColor="accent1"/>
            <w:sz w:val="28"/>
            <w:szCs w:val="28"/>
          </w:rPr>
          <w:t>://</w:t>
        </w:r>
        <w:r w:rsidRPr="00514C10">
          <w:rPr>
            <w:rStyle w:val="a6"/>
            <w:rFonts w:ascii="Times New Roman" w:hAnsi="Times New Roman"/>
            <w:color w:val="4F81BD" w:themeColor="accent1"/>
            <w:sz w:val="28"/>
            <w:szCs w:val="28"/>
            <w:lang w:val="en-US"/>
          </w:rPr>
          <w:t>bmsi</w:t>
        </w:r>
        <w:r w:rsidRPr="001A277A">
          <w:rPr>
            <w:rStyle w:val="a6"/>
            <w:rFonts w:ascii="Times New Roman" w:hAnsi="Times New Roman"/>
            <w:color w:val="4F81BD" w:themeColor="accent1"/>
            <w:sz w:val="28"/>
            <w:szCs w:val="28"/>
          </w:rPr>
          <w:t>.</w:t>
        </w:r>
        <w:r w:rsidRPr="00514C10">
          <w:rPr>
            <w:rStyle w:val="a6"/>
            <w:rFonts w:ascii="Times New Roman" w:hAnsi="Times New Roman"/>
            <w:color w:val="4F81BD" w:themeColor="accent1"/>
            <w:sz w:val="28"/>
            <w:szCs w:val="28"/>
            <w:lang w:val="en-US"/>
          </w:rPr>
          <w:t>ru</w:t>
        </w:r>
        <w:r w:rsidRPr="001A277A">
          <w:rPr>
            <w:rStyle w:val="a6"/>
            <w:rFonts w:ascii="Times New Roman" w:hAnsi="Times New Roman"/>
            <w:color w:val="4F81BD" w:themeColor="accent1"/>
            <w:sz w:val="28"/>
            <w:szCs w:val="28"/>
          </w:rPr>
          <w:t>/</w:t>
        </w:r>
        <w:r w:rsidRPr="00514C10">
          <w:rPr>
            <w:rStyle w:val="a6"/>
            <w:rFonts w:ascii="Times New Roman" w:hAnsi="Times New Roman"/>
            <w:color w:val="4F81BD" w:themeColor="accent1"/>
            <w:sz w:val="28"/>
            <w:szCs w:val="28"/>
            <w:lang w:val="en-US"/>
          </w:rPr>
          <w:t>doc</w:t>
        </w:r>
        <w:r w:rsidRPr="001A277A">
          <w:rPr>
            <w:rStyle w:val="a6"/>
            <w:rFonts w:ascii="Times New Roman" w:hAnsi="Times New Roman"/>
            <w:color w:val="4F81BD" w:themeColor="accent1"/>
            <w:sz w:val="28"/>
            <w:szCs w:val="28"/>
          </w:rPr>
          <w:t>/915</w:t>
        </w:r>
        <w:r w:rsidRPr="00514C10">
          <w:rPr>
            <w:rStyle w:val="a6"/>
            <w:rFonts w:ascii="Times New Roman" w:hAnsi="Times New Roman"/>
            <w:color w:val="4F81BD" w:themeColor="accent1"/>
            <w:sz w:val="28"/>
            <w:szCs w:val="28"/>
            <w:lang w:val="en-US"/>
          </w:rPr>
          <w:t>e</w:t>
        </w:r>
        <w:r w:rsidRPr="001A277A">
          <w:rPr>
            <w:rStyle w:val="a6"/>
            <w:rFonts w:ascii="Times New Roman" w:hAnsi="Times New Roman"/>
            <w:color w:val="4F81BD" w:themeColor="accent1"/>
            <w:sz w:val="28"/>
            <w:szCs w:val="28"/>
          </w:rPr>
          <w:t>9</w:t>
        </w:r>
        <w:r w:rsidRPr="00514C10">
          <w:rPr>
            <w:rStyle w:val="a6"/>
            <w:rFonts w:ascii="Times New Roman" w:hAnsi="Times New Roman"/>
            <w:color w:val="4F81BD" w:themeColor="accent1"/>
            <w:sz w:val="28"/>
            <w:szCs w:val="28"/>
            <w:lang w:val="en-US"/>
          </w:rPr>
          <w:t>e</w:t>
        </w:r>
        <w:r w:rsidRPr="001A277A">
          <w:rPr>
            <w:rStyle w:val="a6"/>
            <w:rFonts w:ascii="Times New Roman" w:hAnsi="Times New Roman"/>
            <w:color w:val="4F81BD" w:themeColor="accent1"/>
            <w:sz w:val="28"/>
            <w:szCs w:val="28"/>
          </w:rPr>
          <w:t>1</w:t>
        </w:r>
        <w:r w:rsidRPr="00514C10">
          <w:rPr>
            <w:rStyle w:val="a6"/>
            <w:rFonts w:ascii="Times New Roman" w:hAnsi="Times New Roman"/>
            <w:color w:val="4F81BD" w:themeColor="accent1"/>
            <w:sz w:val="28"/>
            <w:szCs w:val="28"/>
            <w:lang w:val="en-US"/>
          </w:rPr>
          <w:t>c</w:t>
        </w:r>
        <w:r w:rsidRPr="001A277A">
          <w:rPr>
            <w:rStyle w:val="a6"/>
            <w:rFonts w:ascii="Times New Roman" w:hAnsi="Times New Roman"/>
            <w:color w:val="4F81BD" w:themeColor="accent1"/>
            <w:sz w:val="28"/>
            <w:szCs w:val="28"/>
          </w:rPr>
          <w:t>-</w:t>
        </w:r>
        <w:r w:rsidRPr="00514C10">
          <w:rPr>
            <w:rStyle w:val="a6"/>
            <w:rFonts w:ascii="Times New Roman" w:hAnsi="Times New Roman"/>
            <w:color w:val="4F81BD" w:themeColor="accent1"/>
            <w:sz w:val="28"/>
            <w:szCs w:val="28"/>
            <w:lang w:val="en-US"/>
          </w:rPr>
          <w:t>b</w:t>
        </w:r>
        <w:r w:rsidRPr="001A277A">
          <w:rPr>
            <w:rStyle w:val="a6"/>
            <w:rFonts w:ascii="Times New Roman" w:hAnsi="Times New Roman"/>
            <w:color w:val="4F81BD" w:themeColor="accent1"/>
            <w:sz w:val="28"/>
            <w:szCs w:val="28"/>
          </w:rPr>
          <w:t>9</w:t>
        </w:r>
        <w:r w:rsidRPr="00514C10">
          <w:rPr>
            <w:rStyle w:val="a6"/>
            <w:rFonts w:ascii="Times New Roman" w:hAnsi="Times New Roman"/>
            <w:color w:val="4F81BD" w:themeColor="accent1"/>
            <w:sz w:val="28"/>
            <w:szCs w:val="28"/>
            <w:lang w:val="en-US"/>
          </w:rPr>
          <w:t>a</w:t>
        </w:r>
        <w:r w:rsidRPr="001A277A">
          <w:rPr>
            <w:rStyle w:val="a6"/>
            <w:rFonts w:ascii="Times New Roman" w:hAnsi="Times New Roman"/>
            <w:color w:val="4F81BD" w:themeColor="accent1"/>
            <w:sz w:val="28"/>
            <w:szCs w:val="28"/>
          </w:rPr>
          <w:t>9-4702-</w:t>
        </w:r>
        <w:r w:rsidRPr="00514C10">
          <w:rPr>
            <w:rStyle w:val="a6"/>
            <w:rFonts w:ascii="Times New Roman" w:hAnsi="Times New Roman"/>
            <w:color w:val="4F81BD" w:themeColor="accent1"/>
            <w:sz w:val="28"/>
            <w:szCs w:val="28"/>
            <w:lang w:val="en-US"/>
          </w:rPr>
          <w:t>a</w:t>
        </w:r>
        <w:r w:rsidRPr="001A277A">
          <w:rPr>
            <w:rStyle w:val="a6"/>
            <w:rFonts w:ascii="Times New Roman" w:hAnsi="Times New Roman"/>
            <w:color w:val="4F81BD" w:themeColor="accent1"/>
            <w:sz w:val="28"/>
            <w:szCs w:val="28"/>
          </w:rPr>
          <w:t>0</w:t>
        </w:r>
        <w:r w:rsidRPr="00514C10">
          <w:rPr>
            <w:rStyle w:val="a6"/>
            <w:rFonts w:ascii="Times New Roman" w:hAnsi="Times New Roman"/>
            <w:color w:val="4F81BD" w:themeColor="accent1"/>
            <w:sz w:val="28"/>
            <w:szCs w:val="28"/>
            <w:lang w:val="en-US"/>
          </w:rPr>
          <w:t>b</w:t>
        </w:r>
        <w:r w:rsidRPr="001A277A">
          <w:rPr>
            <w:rStyle w:val="a6"/>
            <w:rFonts w:ascii="Times New Roman" w:hAnsi="Times New Roman"/>
            <w:color w:val="4F81BD" w:themeColor="accent1"/>
            <w:sz w:val="28"/>
            <w:szCs w:val="28"/>
          </w:rPr>
          <w:t>5-331</w:t>
        </w:r>
        <w:r w:rsidRPr="00514C10">
          <w:rPr>
            <w:rStyle w:val="a6"/>
            <w:rFonts w:ascii="Times New Roman" w:hAnsi="Times New Roman"/>
            <w:color w:val="4F81BD" w:themeColor="accent1"/>
            <w:sz w:val="28"/>
            <w:szCs w:val="28"/>
            <w:lang w:val="en-US"/>
          </w:rPr>
          <w:t>b</w:t>
        </w:r>
        <w:r w:rsidRPr="001A277A">
          <w:rPr>
            <w:rStyle w:val="a6"/>
            <w:rFonts w:ascii="Times New Roman" w:hAnsi="Times New Roman"/>
            <w:color w:val="4F81BD" w:themeColor="accent1"/>
            <w:sz w:val="28"/>
            <w:szCs w:val="28"/>
          </w:rPr>
          <w:t>8</w:t>
        </w:r>
        <w:r w:rsidRPr="00514C10">
          <w:rPr>
            <w:rStyle w:val="a6"/>
            <w:rFonts w:ascii="Times New Roman" w:hAnsi="Times New Roman"/>
            <w:color w:val="4F81BD" w:themeColor="accent1"/>
            <w:sz w:val="28"/>
            <w:szCs w:val="28"/>
            <w:lang w:val="en-US"/>
          </w:rPr>
          <w:t>c</w:t>
        </w:r>
        <w:r w:rsidRPr="001A277A">
          <w:rPr>
            <w:rStyle w:val="a6"/>
            <w:rFonts w:ascii="Times New Roman" w:hAnsi="Times New Roman"/>
            <w:color w:val="4F81BD" w:themeColor="accent1"/>
            <w:sz w:val="28"/>
            <w:szCs w:val="28"/>
          </w:rPr>
          <w:t>3</w:t>
        </w:r>
        <w:r w:rsidRPr="00514C10">
          <w:rPr>
            <w:rStyle w:val="a6"/>
            <w:rFonts w:ascii="Times New Roman" w:hAnsi="Times New Roman"/>
            <w:color w:val="4F81BD" w:themeColor="accent1"/>
            <w:sz w:val="28"/>
            <w:szCs w:val="28"/>
            <w:lang w:val="en-US"/>
          </w:rPr>
          <w:t>ce</w:t>
        </w:r>
        <w:r w:rsidRPr="001A277A">
          <w:rPr>
            <w:rStyle w:val="a6"/>
            <w:rFonts w:ascii="Times New Roman" w:hAnsi="Times New Roman"/>
            <w:color w:val="4F81BD" w:themeColor="accent1"/>
            <w:sz w:val="28"/>
            <w:szCs w:val="28"/>
          </w:rPr>
          <w:t>9</w:t>
        </w:r>
        <w:r w:rsidRPr="00514C10">
          <w:rPr>
            <w:rStyle w:val="a6"/>
            <w:rFonts w:ascii="Times New Roman" w:hAnsi="Times New Roman"/>
            <w:color w:val="4F81BD" w:themeColor="accent1"/>
            <w:sz w:val="28"/>
            <w:szCs w:val="28"/>
            <w:lang w:val="en-US"/>
          </w:rPr>
          <w:t>ad</w:t>
        </w:r>
      </w:hyperlink>
    </w:p>
    <w:p w:rsidR="005E1A1A" w:rsidRPr="004B1117" w:rsidRDefault="00F93361" w:rsidP="004B1117">
      <w:pPr>
        <w:spacing w:after="0" w:line="240" w:lineRule="auto"/>
        <w:ind w:firstLine="709"/>
        <w:jc w:val="both"/>
        <w:rPr>
          <w:rFonts w:ascii="Times New Roman" w:hAnsi="Times New Roman"/>
          <w:sz w:val="28"/>
          <w:szCs w:val="28"/>
        </w:rPr>
      </w:pPr>
      <w:r>
        <w:rPr>
          <w:rFonts w:ascii="Times New Roman" w:hAnsi="Times New Roman"/>
          <w:sz w:val="28"/>
          <w:szCs w:val="28"/>
          <w:lang w:val="uk-UA"/>
        </w:rPr>
        <w:t>9</w:t>
      </w:r>
      <w:r w:rsidR="005E1A1A" w:rsidRPr="004B1117">
        <w:rPr>
          <w:rFonts w:ascii="Times New Roman" w:hAnsi="Times New Roman"/>
          <w:sz w:val="28"/>
          <w:szCs w:val="28"/>
        </w:rPr>
        <w:t>. Темченко</w:t>
      </w:r>
      <w:r w:rsidR="00514C10">
        <w:rPr>
          <w:rFonts w:ascii="Times New Roman" w:hAnsi="Times New Roman"/>
          <w:sz w:val="28"/>
          <w:szCs w:val="28"/>
          <w:lang w:val="uk-UA"/>
        </w:rPr>
        <w:t> </w:t>
      </w:r>
      <w:r w:rsidR="005E1A1A" w:rsidRPr="004B1117">
        <w:rPr>
          <w:rFonts w:ascii="Times New Roman" w:hAnsi="Times New Roman"/>
          <w:sz w:val="28"/>
          <w:szCs w:val="28"/>
        </w:rPr>
        <w:t>В.</w:t>
      </w:r>
      <w:r w:rsidR="00514C10">
        <w:rPr>
          <w:rFonts w:ascii="Times New Roman" w:hAnsi="Times New Roman"/>
          <w:sz w:val="28"/>
          <w:szCs w:val="28"/>
          <w:lang w:val="uk-UA"/>
        </w:rPr>
        <w:t> </w:t>
      </w:r>
      <w:r w:rsidR="005E1A1A" w:rsidRPr="004B1117">
        <w:rPr>
          <w:rFonts w:ascii="Times New Roman" w:hAnsi="Times New Roman"/>
          <w:sz w:val="28"/>
          <w:szCs w:val="28"/>
        </w:rPr>
        <w:t>А.</w:t>
      </w:r>
      <w:r w:rsidR="00514C10">
        <w:rPr>
          <w:rFonts w:ascii="Times New Roman" w:hAnsi="Times New Roman"/>
          <w:sz w:val="28"/>
          <w:szCs w:val="28"/>
          <w:lang w:val="uk-UA"/>
        </w:rPr>
        <w:t>,</w:t>
      </w:r>
      <w:r w:rsidR="005E1A1A" w:rsidRPr="004B1117">
        <w:rPr>
          <w:rFonts w:ascii="Times New Roman" w:hAnsi="Times New Roman"/>
          <w:sz w:val="28"/>
          <w:szCs w:val="28"/>
        </w:rPr>
        <w:t xml:space="preserve"> </w:t>
      </w:r>
      <w:r w:rsidR="00514C10" w:rsidRPr="004B1117">
        <w:rPr>
          <w:rFonts w:ascii="Times New Roman" w:hAnsi="Times New Roman"/>
          <w:sz w:val="28"/>
          <w:szCs w:val="28"/>
        </w:rPr>
        <w:t>Сиренко</w:t>
      </w:r>
      <w:r w:rsidR="00514C10">
        <w:rPr>
          <w:rFonts w:ascii="Times New Roman" w:hAnsi="Times New Roman"/>
          <w:sz w:val="28"/>
          <w:szCs w:val="28"/>
          <w:lang w:val="uk-UA"/>
        </w:rPr>
        <w:t> </w:t>
      </w:r>
      <w:r w:rsidR="00514C10" w:rsidRPr="004B1117">
        <w:rPr>
          <w:rFonts w:ascii="Times New Roman" w:hAnsi="Times New Roman"/>
          <w:sz w:val="28"/>
          <w:szCs w:val="28"/>
        </w:rPr>
        <w:t>Р.</w:t>
      </w:r>
      <w:r w:rsidR="00514C10">
        <w:rPr>
          <w:rFonts w:ascii="Times New Roman" w:hAnsi="Times New Roman"/>
          <w:sz w:val="28"/>
          <w:szCs w:val="28"/>
          <w:lang w:val="uk-UA"/>
        </w:rPr>
        <w:t> </w:t>
      </w:r>
      <w:r w:rsidR="00514C10" w:rsidRPr="004B1117">
        <w:rPr>
          <w:rFonts w:ascii="Times New Roman" w:hAnsi="Times New Roman"/>
          <w:sz w:val="28"/>
          <w:szCs w:val="28"/>
        </w:rPr>
        <w:t xml:space="preserve">Р. </w:t>
      </w:r>
      <w:r w:rsidR="005E1A1A" w:rsidRPr="004B1117">
        <w:rPr>
          <w:rFonts w:ascii="Times New Roman" w:hAnsi="Times New Roman"/>
          <w:sz w:val="28"/>
          <w:szCs w:val="28"/>
        </w:rPr>
        <w:t>Секционная форма организации физического воспитания студентов</w:t>
      </w:r>
      <w:r w:rsidR="00514C10">
        <w:rPr>
          <w:rFonts w:ascii="Times New Roman" w:hAnsi="Times New Roman"/>
          <w:sz w:val="28"/>
          <w:szCs w:val="28"/>
          <w:lang w:val="uk-UA"/>
        </w:rPr>
        <w:t>.</w:t>
      </w:r>
      <w:r w:rsidR="005E1A1A" w:rsidRPr="004B1117">
        <w:rPr>
          <w:rFonts w:ascii="Times New Roman" w:hAnsi="Times New Roman"/>
          <w:sz w:val="28"/>
          <w:szCs w:val="28"/>
        </w:rPr>
        <w:t xml:space="preserve"> </w:t>
      </w:r>
      <w:r w:rsidR="005E1A1A" w:rsidRPr="00514C10">
        <w:rPr>
          <w:rFonts w:ascii="Times New Roman" w:hAnsi="Times New Roman"/>
          <w:i/>
          <w:sz w:val="28"/>
          <w:szCs w:val="28"/>
        </w:rPr>
        <w:t>Физическое воспитание студентов.</w:t>
      </w:r>
      <w:r w:rsidR="005E1A1A" w:rsidRPr="004B1117">
        <w:rPr>
          <w:rFonts w:ascii="Times New Roman" w:hAnsi="Times New Roman"/>
          <w:sz w:val="28"/>
          <w:szCs w:val="28"/>
        </w:rPr>
        <w:t xml:space="preserve"> 2010. № 3. С. 99</w:t>
      </w:r>
      <w:r w:rsidR="00514C10">
        <w:rPr>
          <w:rFonts w:ascii="Times New Roman" w:hAnsi="Times New Roman"/>
          <w:sz w:val="28"/>
          <w:szCs w:val="28"/>
          <w:lang w:val="uk-UA"/>
        </w:rPr>
        <w:t>-</w:t>
      </w:r>
      <w:r w:rsidR="005E1A1A" w:rsidRPr="004B1117">
        <w:rPr>
          <w:rFonts w:ascii="Times New Roman" w:hAnsi="Times New Roman"/>
          <w:sz w:val="28"/>
          <w:szCs w:val="28"/>
        </w:rPr>
        <w:t xml:space="preserve">104. </w:t>
      </w:r>
    </w:p>
    <w:p w:rsidR="005E1A1A" w:rsidRPr="004B1117" w:rsidRDefault="00F93361" w:rsidP="004B1117">
      <w:pPr>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0</w:t>
      </w:r>
      <w:r w:rsidR="005E1A1A" w:rsidRPr="004B1117">
        <w:rPr>
          <w:rFonts w:ascii="Times New Roman" w:hAnsi="Times New Roman"/>
          <w:sz w:val="28"/>
          <w:szCs w:val="28"/>
        </w:rPr>
        <w:t>. Теория и методика физического воспитания: в 2 т. / под ред. Т.Ю. Круцевич. Т. 2: Методика физического воспитания различных групп населения. К</w:t>
      </w:r>
      <w:r w:rsidR="00514C10">
        <w:rPr>
          <w:rFonts w:ascii="Times New Roman" w:hAnsi="Times New Roman"/>
          <w:sz w:val="28"/>
          <w:szCs w:val="28"/>
          <w:lang w:val="uk-UA"/>
        </w:rPr>
        <w:t xml:space="preserve">иев </w:t>
      </w:r>
      <w:r w:rsidR="005E1A1A" w:rsidRPr="004B1117">
        <w:rPr>
          <w:rFonts w:ascii="Times New Roman" w:hAnsi="Times New Roman"/>
          <w:sz w:val="28"/>
          <w:szCs w:val="28"/>
        </w:rPr>
        <w:t xml:space="preserve">: Олимпийская литература, 2003. </w:t>
      </w:r>
      <w:r w:rsidR="00514C10">
        <w:rPr>
          <w:rFonts w:ascii="Times New Roman" w:hAnsi="Times New Roman"/>
          <w:sz w:val="28"/>
          <w:szCs w:val="28"/>
        </w:rPr>
        <w:t>С. 167</w:t>
      </w:r>
      <w:r w:rsidR="00514C10">
        <w:rPr>
          <w:rFonts w:ascii="Times New Roman" w:hAnsi="Times New Roman"/>
          <w:sz w:val="28"/>
          <w:szCs w:val="28"/>
          <w:lang w:val="uk-UA"/>
        </w:rPr>
        <w:t>-</w:t>
      </w:r>
      <w:r w:rsidR="005E1A1A" w:rsidRPr="004B1117">
        <w:rPr>
          <w:rFonts w:ascii="Times New Roman" w:hAnsi="Times New Roman"/>
          <w:sz w:val="28"/>
          <w:szCs w:val="28"/>
        </w:rPr>
        <w:t xml:space="preserve">183. </w:t>
      </w:r>
    </w:p>
    <w:p w:rsidR="005E1A1A" w:rsidRPr="004B1117" w:rsidRDefault="00F93361" w:rsidP="004B1117">
      <w:pPr>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1</w:t>
      </w:r>
      <w:r w:rsidR="005E1A1A" w:rsidRPr="004B1117">
        <w:rPr>
          <w:rFonts w:ascii="Times New Roman" w:hAnsi="Times New Roman"/>
          <w:sz w:val="28"/>
          <w:szCs w:val="28"/>
        </w:rPr>
        <w:t>. Троценко</w:t>
      </w:r>
      <w:r w:rsidR="00514C10">
        <w:rPr>
          <w:rFonts w:ascii="Times New Roman" w:hAnsi="Times New Roman"/>
          <w:sz w:val="28"/>
          <w:szCs w:val="28"/>
          <w:lang w:val="uk-UA"/>
        </w:rPr>
        <w:t> </w:t>
      </w:r>
      <w:r w:rsidR="005E1A1A" w:rsidRPr="004B1117">
        <w:rPr>
          <w:rFonts w:ascii="Times New Roman" w:hAnsi="Times New Roman"/>
          <w:sz w:val="28"/>
          <w:szCs w:val="28"/>
        </w:rPr>
        <w:t>В.</w:t>
      </w:r>
      <w:r w:rsidR="00514C10">
        <w:rPr>
          <w:rFonts w:ascii="Times New Roman" w:hAnsi="Times New Roman"/>
          <w:sz w:val="28"/>
          <w:szCs w:val="28"/>
          <w:lang w:val="uk-UA"/>
        </w:rPr>
        <w:t> </w:t>
      </w:r>
      <w:r w:rsidR="005E1A1A" w:rsidRPr="004B1117">
        <w:rPr>
          <w:rFonts w:ascii="Times New Roman" w:hAnsi="Times New Roman"/>
          <w:sz w:val="28"/>
          <w:szCs w:val="28"/>
        </w:rPr>
        <w:t>В. Організація процесу фізичного виховання у вищому навчальному закладі</w:t>
      </w:r>
      <w:r w:rsidR="00514C10">
        <w:rPr>
          <w:rFonts w:ascii="Times New Roman" w:hAnsi="Times New Roman"/>
          <w:sz w:val="28"/>
          <w:szCs w:val="28"/>
          <w:lang w:val="uk-UA"/>
        </w:rPr>
        <w:t>.</w:t>
      </w:r>
      <w:r w:rsidR="005E1A1A" w:rsidRPr="004B1117">
        <w:rPr>
          <w:rFonts w:ascii="Times New Roman" w:hAnsi="Times New Roman"/>
          <w:sz w:val="28"/>
          <w:szCs w:val="28"/>
        </w:rPr>
        <w:t xml:space="preserve"> </w:t>
      </w:r>
      <w:r w:rsidR="005E1A1A" w:rsidRPr="00F675AA">
        <w:rPr>
          <w:rFonts w:ascii="Times New Roman" w:hAnsi="Times New Roman"/>
          <w:i/>
          <w:sz w:val="28"/>
          <w:szCs w:val="28"/>
        </w:rPr>
        <w:t>В</w:t>
      </w:r>
      <w:r w:rsidR="005E1A1A" w:rsidRPr="00514C10">
        <w:rPr>
          <w:rFonts w:ascii="Times New Roman" w:hAnsi="Times New Roman"/>
          <w:i/>
          <w:sz w:val="28"/>
          <w:szCs w:val="28"/>
        </w:rPr>
        <w:t xml:space="preserve">існик Запорізького національного університету: </w:t>
      </w:r>
      <w:r w:rsidR="005E1A1A" w:rsidRPr="004B1117">
        <w:rPr>
          <w:rFonts w:ascii="Times New Roman" w:hAnsi="Times New Roman"/>
          <w:sz w:val="28"/>
          <w:szCs w:val="28"/>
        </w:rPr>
        <w:t>Серія Фізичне виховання та спорт. 2010. № 1(3). С. 224</w:t>
      </w:r>
      <w:r w:rsidR="00F675AA">
        <w:rPr>
          <w:rFonts w:ascii="Times New Roman" w:hAnsi="Times New Roman"/>
          <w:sz w:val="28"/>
          <w:szCs w:val="28"/>
          <w:lang w:val="uk-UA"/>
        </w:rPr>
        <w:t>-</w:t>
      </w:r>
      <w:r w:rsidR="005E1A1A" w:rsidRPr="004B1117">
        <w:rPr>
          <w:rFonts w:ascii="Times New Roman" w:hAnsi="Times New Roman"/>
          <w:sz w:val="28"/>
          <w:szCs w:val="28"/>
        </w:rPr>
        <w:t xml:space="preserve">226. </w:t>
      </w:r>
    </w:p>
    <w:p w:rsidR="005E1A1A" w:rsidRPr="004B1117" w:rsidRDefault="00F93361" w:rsidP="004B1117">
      <w:pPr>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2.</w:t>
      </w:r>
      <w:r w:rsidR="005E1A1A" w:rsidRPr="004B1117">
        <w:rPr>
          <w:rFonts w:ascii="Times New Roman" w:hAnsi="Times New Roman"/>
          <w:sz w:val="28"/>
          <w:szCs w:val="28"/>
        </w:rPr>
        <w:t xml:space="preserve"> Шилько</w:t>
      </w:r>
      <w:r w:rsidR="00F675AA">
        <w:rPr>
          <w:rFonts w:ascii="Times New Roman" w:hAnsi="Times New Roman"/>
          <w:sz w:val="28"/>
          <w:szCs w:val="28"/>
          <w:lang w:val="uk-UA"/>
        </w:rPr>
        <w:t> </w:t>
      </w:r>
      <w:r w:rsidR="005E1A1A" w:rsidRPr="004B1117">
        <w:rPr>
          <w:rFonts w:ascii="Times New Roman" w:hAnsi="Times New Roman"/>
          <w:sz w:val="28"/>
          <w:szCs w:val="28"/>
        </w:rPr>
        <w:t>В.</w:t>
      </w:r>
      <w:r w:rsidR="00F675AA">
        <w:rPr>
          <w:rFonts w:ascii="Times New Roman" w:hAnsi="Times New Roman"/>
          <w:sz w:val="28"/>
          <w:szCs w:val="28"/>
          <w:lang w:val="uk-UA"/>
        </w:rPr>
        <w:t> </w:t>
      </w:r>
      <w:r w:rsidR="005E1A1A" w:rsidRPr="004B1117">
        <w:rPr>
          <w:rFonts w:ascii="Times New Roman" w:hAnsi="Times New Roman"/>
          <w:sz w:val="28"/>
          <w:szCs w:val="28"/>
        </w:rPr>
        <w:t>Г. Методология построения личностно-ориентированного содержания физкультурно-спортивной деятельности студентов</w:t>
      </w:r>
      <w:r w:rsidR="00F675AA">
        <w:rPr>
          <w:rFonts w:ascii="Times New Roman" w:hAnsi="Times New Roman"/>
          <w:sz w:val="28"/>
          <w:szCs w:val="28"/>
          <w:lang w:val="uk-UA"/>
        </w:rPr>
        <w:t>.</w:t>
      </w:r>
      <w:r w:rsidR="005E1A1A" w:rsidRPr="004B1117">
        <w:rPr>
          <w:rFonts w:ascii="Times New Roman" w:hAnsi="Times New Roman"/>
          <w:sz w:val="28"/>
          <w:szCs w:val="28"/>
        </w:rPr>
        <w:t xml:space="preserve"> </w:t>
      </w:r>
      <w:r w:rsidR="005E1A1A" w:rsidRPr="00F675AA">
        <w:rPr>
          <w:rFonts w:ascii="Times New Roman" w:hAnsi="Times New Roman"/>
          <w:i/>
          <w:sz w:val="28"/>
          <w:szCs w:val="28"/>
        </w:rPr>
        <w:t>Теория и практика физической культуры.</w:t>
      </w:r>
      <w:r w:rsidR="005E1A1A" w:rsidRPr="004B1117">
        <w:rPr>
          <w:rFonts w:ascii="Times New Roman" w:hAnsi="Times New Roman"/>
          <w:sz w:val="28"/>
          <w:szCs w:val="28"/>
        </w:rPr>
        <w:t xml:space="preserve"> 2003. № 9. С. 45</w:t>
      </w:r>
      <w:r w:rsidR="00F675AA">
        <w:rPr>
          <w:rFonts w:ascii="Times New Roman" w:hAnsi="Times New Roman"/>
          <w:sz w:val="28"/>
          <w:szCs w:val="28"/>
          <w:lang w:val="uk-UA"/>
        </w:rPr>
        <w:t>-</w:t>
      </w:r>
      <w:r w:rsidR="005E1A1A" w:rsidRPr="004B1117">
        <w:rPr>
          <w:rFonts w:ascii="Times New Roman" w:hAnsi="Times New Roman"/>
          <w:sz w:val="28"/>
          <w:szCs w:val="28"/>
        </w:rPr>
        <w:t xml:space="preserve">49. </w:t>
      </w:r>
    </w:p>
    <w:p w:rsidR="005E1A1A" w:rsidRPr="00365246" w:rsidRDefault="005E1A1A" w:rsidP="00365246">
      <w:pPr>
        <w:spacing w:after="0" w:line="240" w:lineRule="auto"/>
        <w:jc w:val="both"/>
        <w:rPr>
          <w:rFonts w:ascii="Times New Roman" w:hAnsi="Times New Roman"/>
          <w:sz w:val="28"/>
          <w:szCs w:val="28"/>
          <w:lang w:val="uk-UA"/>
        </w:rPr>
      </w:pPr>
    </w:p>
    <w:p w:rsidR="00840C73" w:rsidRPr="00365246" w:rsidRDefault="00840C73" w:rsidP="00365246">
      <w:pPr>
        <w:tabs>
          <w:tab w:val="left" w:pos="142"/>
          <w:tab w:val="left" w:pos="284"/>
        </w:tabs>
        <w:spacing w:after="0" w:line="240" w:lineRule="auto"/>
        <w:ind w:firstLine="142"/>
        <w:jc w:val="both"/>
        <w:rPr>
          <w:rFonts w:ascii="Times New Roman" w:hAnsi="Times New Roman"/>
          <w:b/>
          <w:color w:val="000000" w:themeColor="text1"/>
          <w:sz w:val="28"/>
          <w:szCs w:val="28"/>
          <w:lang w:val="uk-UA"/>
        </w:rPr>
      </w:pPr>
    </w:p>
    <w:p w:rsidR="00840C73" w:rsidRPr="00365246" w:rsidRDefault="00840C73" w:rsidP="00365246">
      <w:pPr>
        <w:tabs>
          <w:tab w:val="left" w:pos="142"/>
          <w:tab w:val="left" w:pos="284"/>
        </w:tabs>
        <w:spacing w:after="0" w:line="240" w:lineRule="auto"/>
        <w:ind w:firstLine="142"/>
        <w:jc w:val="both"/>
        <w:rPr>
          <w:rFonts w:ascii="Times New Roman" w:hAnsi="Times New Roman"/>
          <w:b/>
          <w:color w:val="000000" w:themeColor="text1"/>
          <w:sz w:val="28"/>
          <w:szCs w:val="28"/>
          <w:lang w:val="uk-UA"/>
        </w:rPr>
      </w:pPr>
    </w:p>
    <w:p w:rsidR="0066673E" w:rsidRPr="00D45674" w:rsidRDefault="0066673E" w:rsidP="0066673E">
      <w:pPr>
        <w:pStyle w:val="a3"/>
        <w:spacing w:before="0" w:beforeAutospacing="0" w:after="0" w:afterAutospacing="0"/>
        <w:ind w:firstLine="709"/>
        <w:jc w:val="center"/>
        <w:rPr>
          <w:b/>
          <w:bCs/>
          <w:color w:val="000000" w:themeColor="text1"/>
          <w:sz w:val="32"/>
          <w:szCs w:val="32"/>
          <w:lang w:val="uk-UA"/>
        </w:rPr>
      </w:pPr>
      <w:r w:rsidRPr="00D45674">
        <w:rPr>
          <w:b/>
          <w:bCs/>
          <w:color w:val="000000" w:themeColor="text1"/>
          <w:sz w:val="32"/>
          <w:szCs w:val="32"/>
          <w:lang w:val="uk-UA"/>
        </w:rPr>
        <w:t>ФІЗИЧНА КУЛЬТУРА ТА СПОРТ СТАРШОКЛАСНИКІВ</w:t>
      </w:r>
    </w:p>
    <w:p w:rsidR="0066673E" w:rsidRPr="00D45674" w:rsidRDefault="0066673E" w:rsidP="0066673E">
      <w:pPr>
        <w:pStyle w:val="a3"/>
        <w:spacing w:before="0" w:beforeAutospacing="0" w:after="0" w:afterAutospacing="0"/>
        <w:ind w:firstLine="709"/>
        <w:jc w:val="center"/>
        <w:rPr>
          <w:color w:val="000000" w:themeColor="text1"/>
          <w:sz w:val="32"/>
          <w:szCs w:val="32"/>
          <w:lang w:val="uk-UA"/>
        </w:rPr>
      </w:pPr>
      <w:r w:rsidRPr="00D45674">
        <w:rPr>
          <w:b/>
          <w:bCs/>
          <w:color w:val="000000" w:themeColor="text1"/>
          <w:sz w:val="32"/>
          <w:szCs w:val="32"/>
          <w:lang w:val="uk-UA"/>
        </w:rPr>
        <w:t>ПІД ЧАС ТЕХНОЛОГІЧНОЇ РЕВОЛЮЦІЇ</w:t>
      </w:r>
    </w:p>
    <w:p w:rsidR="0066673E" w:rsidRPr="00D45674" w:rsidRDefault="0066673E" w:rsidP="0066673E">
      <w:pPr>
        <w:pStyle w:val="a3"/>
        <w:spacing w:before="0" w:beforeAutospacing="0" w:after="0" w:afterAutospacing="0"/>
        <w:ind w:firstLine="709"/>
        <w:jc w:val="right"/>
        <w:rPr>
          <w:i/>
          <w:color w:val="000000" w:themeColor="text1"/>
          <w:sz w:val="28"/>
          <w:szCs w:val="28"/>
          <w:lang w:val="uk-UA"/>
        </w:rPr>
      </w:pPr>
    </w:p>
    <w:p w:rsidR="0066673E" w:rsidRPr="00D45674" w:rsidRDefault="0066673E" w:rsidP="0066673E">
      <w:pPr>
        <w:pStyle w:val="a3"/>
        <w:spacing w:before="0" w:beforeAutospacing="0" w:after="0" w:afterAutospacing="0"/>
        <w:ind w:firstLine="709"/>
        <w:jc w:val="right"/>
        <w:rPr>
          <w:i/>
          <w:color w:val="000000" w:themeColor="text1"/>
          <w:sz w:val="28"/>
          <w:szCs w:val="28"/>
          <w:lang w:val="uk-UA"/>
        </w:rPr>
      </w:pPr>
      <w:r w:rsidRPr="00D45674">
        <w:rPr>
          <w:i/>
          <w:color w:val="000000" w:themeColor="text1"/>
          <w:sz w:val="28"/>
          <w:szCs w:val="28"/>
          <w:lang w:val="uk-UA"/>
        </w:rPr>
        <w:t>Дмитрук Д</w:t>
      </w:r>
      <w:r w:rsidR="005E1A1A">
        <w:rPr>
          <w:i/>
          <w:color w:val="000000" w:themeColor="text1"/>
          <w:sz w:val="28"/>
          <w:szCs w:val="28"/>
          <w:lang w:val="uk-UA"/>
        </w:rPr>
        <w:t>. О.</w:t>
      </w:r>
    </w:p>
    <w:p w:rsidR="0066673E" w:rsidRPr="00D45674" w:rsidRDefault="0066673E" w:rsidP="0066673E">
      <w:pPr>
        <w:pStyle w:val="a3"/>
        <w:spacing w:before="0" w:beforeAutospacing="0" w:after="0" w:afterAutospacing="0"/>
        <w:ind w:firstLine="709"/>
        <w:jc w:val="right"/>
        <w:rPr>
          <w:color w:val="000000" w:themeColor="text1"/>
          <w:sz w:val="28"/>
          <w:szCs w:val="28"/>
          <w:lang w:val="uk-UA"/>
        </w:rPr>
      </w:pPr>
      <w:r w:rsidRPr="00D45674">
        <w:rPr>
          <w:i/>
          <w:iCs/>
          <w:color w:val="000000" w:themeColor="text1"/>
          <w:sz w:val="28"/>
          <w:szCs w:val="28"/>
          <w:lang w:val="uk-UA"/>
        </w:rPr>
        <w:t>Криворізький державний педагогічний університет</w:t>
      </w:r>
    </w:p>
    <w:p w:rsidR="0066673E" w:rsidRPr="00D45674" w:rsidRDefault="0066673E" w:rsidP="0066673E">
      <w:pPr>
        <w:pStyle w:val="a3"/>
        <w:spacing w:before="0" w:beforeAutospacing="0" w:after="0" w:afterAutospacing="0"/>
        <w:ind w:firstLine="709"/>
        <w:jc w:val="both"/>
        <w:rPr>
          <w:color w:val="000000" w:themeColor="text1"/>
          <w:sz w:val="28"/>
          <w:szCs w:val="28"/>
          <w:lang w:val="uk-UA"/>
        </w:rPr>
      </w:pPr>
    </w:p>
    <w:p w:rsidR="0066673E" w:rsidRPr="00D45674" w:rsidRDefault="0066673E" w:rsidP="0066673E">
      <w:pPr>
        <w:pStyle w:val="a3"/>
        <w:spacing w:before="0" w:beforeAutospacing="0" w:after="0" w:afterAutospacing="0"/>
        <w:ind w:firstLine="709"/>
        <w:jc w:val="both"/>
        <w:rPr>
          <w:color w:val="000000" w:themeColor="text1"/>
          <w:sz w:val="28"/>
          <w:szCs w:val="28"/>
          <w:lang w:val="uk-UA"/>
        </w:rPr>
      </w:pPr>
      <w:r w:rsidRPr="00D45674">
        <w:rPr>
          <w:b/>
          <w:bCs/>
          <w:i/>
          <w:color w:val="000000" w:themeColor="text1"/>
          <w:sz w:val="28"/>
          <w:szCs w:val="28"/>
          <w:lang w:val="uk-UA"/>
        </w:rPr>
        <w:t>Анотація.</w:t>
      </w:r>
      <w:r w:rsidRPr="00D45674">
        <w:rPr>
          <w:bCs/>
          <w:color w:val="000000" w:themeColor="text1"/>
          <w:sz w:val="28"/>
          <w:szCs w:val="28"/>
          <w:lang w:val="uk-UA"/>
        </w:rPr>
        <w:t>У дослідженні</w:t>
      </w:r>
      <w:r w:rsidR="001660F5">
        <w:rPr>
          <w:bCs/>
          <w:color w:val="000000" w:themeColor="text1"/>
          <w:sz w:val="28"/>
          <w:szCs w:val="28"/>
          <w:lang w:val="uk-UA"/>
        </w:rPr>
        <w:t xml:space="preserve"> </w:t>
      </w:r>
      <w:r w:rsidRPr="00D45674">
        <w:rPr>
          <w:color w:val="000000" w:themeColor="text1"/>
          <w:sz w:val="28"/>
          <w:szCs w:val="28"/>
          <w:lang w:val="uk-UA"/>
        </w:rPr>
        <w:t>використання гаджетів та зацікавленості старшокласників до фізичної культури та спорту під час технологічної революції встановлено, що 90% респондентів подобається урок фізичної культури, 68% − займаються танцями та відвідують спортивні секції; у 60% − денна норма спілкування з гаджетом складає 4 години, а кожен четвертий із них відмічає порушення у стані здоров’я.</w:t>
      </w:r>
    </w:p>
    <w:p w:rsidR="0066673E" w:rsidRPr="00D45674" w:rsidRDefault="0066673E" w:rsidP="0066673E">
      <w:pPr>
        <w:pStyle w:val="a3"/>
        <w:spacing w:before="0" w:beforeAutospacing="0" w:after="0" w:afterAutospacing="0"/>
        <w:ind w:firstLine="709"/>
        <w:jc w:val="both"/>
        <w:rPr>
          <w:bCs/>
          <w:color w:val="000000" w:themeColor="text1"/>
          <w:sz w:val="28"/>
          <w:szCs w:val="28"/>
          <w:lang w:val="uk-UA"/>
        </w:rPr>
      </w:pPr>
      <w:r w:rsidRPr="00D45674">
        <w:rPr>
          <w:b/>
          <w:bCs/>
          <w:i/>
          <w:color w:val="000000" w:themeColor="text1"/>
          <w:sz w:val="28"/>
          <w:szCs w:val="28"/>
          <w:lang w:val="uk-UA"/>
        </w:rPr>
        <w:t>Ключові слова:</w:t>
      </w:r>
      <w:r w:rsidRPr="00D45674">
        <w:rPr>
          <w:bCs/>
          <w:color w:val="000000" w:themeColor="text1"/>
          <w:sz w:val="28"/>
          <w:szCs w:val="28"/>
          <w:lang w:val="uk-UA"/>
        </w:rPr>
        <w:t xml:space="preserve"> старшокласники, гаджет, фізична культура, здоров’я.</w:t>
      </w:r>
    </w:p>
    <w:p w:rsidR="0066673E" w:rsidRPr="00D45674" w:rsidRDefault="0066673E" w:rsidP="0066673E">
      <w:pPr>
        <w:pStyle w:val="a3"/>
        <w:spacing w:before="0" w:beforeAutospacing="0" w:after="0" w:afterAutospacing="0"/>
        <w:ind w:firstLine="709"/>
        <w:jc w:val="both"/>
        <w:rPr>
          <w:b/>
          <w:bCs/>
          <w:color w:val="000000" w:themeColor="text1"/>
          <w:sz w:val="28"/>
          <w:szCs w:val="28"/>
          <w:lang w:val="uk-UA"/>
        </w:rPr>
      </w:pPr>
    </w:p>
    <w:p w:rsidR="0066673E" w:rsidRPr="00D45674" w:rsidRDefault="0066673E" w:rsidP="0066673E">
      <w:pPr>
        <w:pStyle w:val="a3"/>
        <w:spacing w:before="0" w:beforeAutospacing="0" w:after="0" w:afterAutospacing="0"/>
        <w:ind w:firstLine="709"/>
        <w:jc w:val="both"/>
        <w:rPr>
          <w:color w:val="000000" w:themeColor="text1"/>
          <w:sz w:val="28"/>
          <w:szCs w:val="28"/>
          <w:lang w:val="uk-UA"/>
        </w:rPr>
      </w:pPr>
      <w:r w:rsidRPr="00D45674">
        <w:rPr>
          <w:b/>
          <w:bCs/>
          <w:color w:val="000000" w:themeColor="text1"/>
          <w:sz w:val="28"/>
          <w:szCs w:val="28"/>
          <w:lang w:val="uk-UA"/>
        </w:rPr>
        <w:t>Постановка проблеми</w:t>
      </w:r>
      <w:r w:rsidRPr="00D45674">
        <w:rPr>
          <w:color w:val="000000" w:themeColor="text1"/>
          <w:sz w:val="28"/>
          <w:szCs w:val="28"/>
          <w:lang w:val="uk-UA"/>
        </w:rPr>
        <w:t xml:space="preserve">. Головні проблеми сучасного всесвіту − це не тільки екологічні та політичні питання, а також і технологічні та фізичного розвитку людини. Технології дуже швидко розвиваються, а організму людини необхідно адаптуватися до змін, що відбуваються у світі. Засоби фізичної культури та спорту є фундаментом формування фізичного здоров’я людини, що пов’язано з більшістю видів людської діяльності. На сучасному етапі інформаційно-комунікативні технології в системі фізичної культури і спорту ще не знайшли належного застосування з ряду як об’єктивних, так і </w:t>
      </w:r>
      <w:r w:rsidRPr="00D45674">
        <w:rPr>
          <w:color w:val="000000" w:themeColor="text1"/>
          <w:sz w:val="28"/>
          <w:szCs w:val="28"/>
          <w:lang w:val="uk-UA"/>
        </w:rPr>
        <w:lastRenderedPageBreak/>
        <w:t>суб’єктивних причин. Бажання проводити час із гаджетом більше ніж, займатися фізичними вправами, розвитком фізичних якостей та власної будови тіла, на сьогодення дуже яскраво спостерігається в суспільстві, особливо у дітей шкільного віку.</w:t>
      </w:r>
    </w:p>
    <w:p w:rsidR="0066673E" w:rsidRPr="00D45674" w:rsidRDefault="0066673E" w:rsidP="0066673E">
      <w:pPr>
        <w:pStyle w:val="a3"/>
        <w:spacing w:before="0" w:beforeAutospacing="0" w:after="0" w:afterAutospacing="0"/>
        <w:ind w:firstLine="709"/>
        <w:jc w:val="both"/>
        <w:rPr>
          <w:color w:val="000000" w:themeColor="text1"/>
          <w:sz w:val="28"/>
          <w:szCs w:val="28"/>
          <w:lang w:val="uk-UA"/>
        </w:rPr>
      </w:pPr>
      <w:r w:rsidRPr="00D45674">
        <w:rPr>
          <w:color w:val="000000" w:themeColor="text1"/>
          <w:sz w:val="28"/>
          <w:szCs w:val="28"/>
          <w:lang w:val="uk-UA"/>
        </w:rPr>
        <w:t xml:space="preserve">За даними Фонду Генрі Кайзера в 2017 році шестирічна американська дитина проводить з гаджетом сім з половиною годин в день, 75% дітей мають телевізор у своїй спальні, 68% дворічних дітей регулярно використовують планшети, а у 59% дволіток є власний смартфон. Те, що це хвороба, зараз вже стало гранично зрозуміло. </w:t>
      </w:r>
    </w:p>
    <w:p w:rsidR="0066673E" w:rsidRPr="00D45674" w:rsidRDefault="0066673E" w:rsidP="0066673E">
      <w:pPr>
        <w:pStyle w:val="a3"/>
        <w:spacing w:before="0" w:beforeAutospacing="0" w:after="0" w:afterAutospacing="0"/>
        <w:ind w:firstLine="709"/>
        <w:jc w:val="both"/>
        <w:rPr>
          <w:color w:val="000000" w:themeColor="text1"/>
          <w:sz w:val="28"/>
          <w:szCs w:val="28"/>
          <w:lang w:val="uk-UA"/>
        </w:rPr>
      </w:pPr>
      <w:r w:rsidRPr="00D45674">
        <w:rPr>
          <w:color w:val="000000" w:themeColor="text1"/>
          <w:sz w:val="28"/>
          <w:szCs w:val="28"/>
          <w:lang w:val="uk-UA"/>
        </w:rPr>
        <w:t>У популярності ІТ випереджають заняття фізичною культурою та спортом, і з кожним днем ця перевага зростає. Фахівців у сфері інформаційних технологій стає все більше, прогрес не зупиняється, а йде вперед завдяки тому, що людину можливо зацікавити будь-якою іграшкою, за допомогою якої життя полегшується. Людині стало не цікаво довго та нудно досягати цілі, їй потрібна швидка та коротка відповідь.</w:t>
      </w:r>
    </w:p>
    <w:p w:rsidR="0066673E" w:rsidRPr="00D45674" w:rsidRDefault="0066673E" w:rsidP="0066673E">
      <w:pPr>
        <w:pStyle w:val="a3"/>
        <w:spacing w:before="0" w:beforeAutospacing="0" w:after="0" w:afterAutospacing="0"/>
        <w:ind w:firstLine="709"/>
        <w:jc w:val="both"/>
        <w:rPr>
          <w:color w:val="000000" w:themeColor="text1"/>
          <w:lang w:val="uk-UA"/>
        </w:rPr>
      </w:pPr>
      <w:r w:rsidRPr="00D45674">
        <w:rPr>
          <w:color w:val="000000" w:themeColor="text1"/>
          <w:sz w:val="28"/>
          <w:szCs w:val="28"/>
          <w:lang w:val="uk-UA"/>
        </w:rPr>
        <w:t>«Ми будемо ставати все більш небіологічними істотами, поки не дійдемо до стану, коли небіологічних частина стане превалювати, а біологічна втратить своє значення. При цьому небіологічна частина, механічна частина, буде настільки потужною, що вона зможе повністю моделювати і розуміти біологічну частину. Так що, якщо біологічна частина раптом зникне, це не матиме значення, оскільки небіологічних частинавже повністю її зрозуміла...» Рейдман Курцвейл (Нью-Йорк, червень 2013 рік, відеоанонс).</w:t>
      </w:r>
    </w:p>
    <w:p w:rsidR="0066673E" w:rsidRPr="00D45674" w:rsidRDefault="0066673E" w:rsidP="0066673E">
      <w:pPr>
        <w:pStyle w:val="a3"/>
        <w:spacing w:before="0" w:beforeAutospacing="0" w:after="0" w:afterAutospacing="0"/>
        <w:ind w:firstLine="709"/>
        <w:jc w:val="both"/>
        <w:rPr>
          <w:color w:val="000000" w:themeColor="text1"/>
          <w:sz w:val="28"/>
          <w:szCs w:val="28"/>
          <w:lang w:val="uk-UA"/>
        </w:rPr>
      </w:pPr>
      <w:r w:rsidRPr="00D45674">
        <w:rPr>
          <w:bCs/>
          <w:color w:val="000000" w:themeColor="text1"/>
          <w:sz w:val="28"/>
          <w:szCs w:val="28"/>
          <w:lang w:val="uk-UA"/>
        </w:rPr>
        <w:t>Зазначається, що т</w:t>
      </w:r>
      <w:r w:rsidRPr="00D45674">
        <w:rPr>
          <w:color w:val="000000" w:themeColor="text1"/>
          <w:sz w:val="28"/>
          <w:szCs w:val="28"/>
          <w:lang w:val="uk-UA"/>
        </w:rPr>
        <w:t xml:space="preserve">ехнологічна революція, яка почала розвиватись лише два десятиліття назад, але вже починає руйнувати стан здоров`я людей і, що буде далі, робиться тільки припущення. Щоб прогнозувати майбутнє потрібні результати досліджень зараз, бо можливо виникнуть проблеми, яких вже не уникнути. Інформаційні технології впливають на мозок користувача і одним із показників є цифрове слабоумство. За словами психіатрів людство проживає в поганий час: настала катастрофа </w:t>
      </w:r>
      <w:r w:rsidR="001660F5">
        <w:rPr>
          <w:color w:val="000000" w:themeColor="text1"/>
          <w:sz w:val="28"/>
          <w:szCs w:val="28"/>
          <w:lang w:val="uk-UA"/>
        </w:rPr>
        <w:t>‒</w:t>
      </w:r>
      <w:r w:rsidRPr="00D45674">
        <w:rPr>
          <w:color w:val="000000" w:themeColor="text1"/>
          <w:sz w:val="28"/>
          <w:szCs w:val="28"/>
          <w:lang w:val="uk-UA"/>
        </w:rPr>
        <w:t xml:space="preserve"> загальне отупіння. Цей процес стосується і дітей і дорослих, причому дітей особливо. Справа в тому, що народжуємося ми всі абсолютно не дієздатними. В процесі розвитку структуруються відділи мозку, включається його здатність працювати в різних режимах, до концентрації уваги тощо </w:t>
      </w:r>
      <w:r w:rsidR="001660F5">
        <w:rPr>
          <w:color w:val="000000" w:themeColor="text1"/>
          <w:sz w:val="28"/>
          <w:szCs w:val="28"/>
          <w:lang w:val="uk-UA"/>
        </w:rPr>
        <w:t>‒</w:t>
      </w:r>
      <w:r w:rsidRPr="00D45674">
        <w:rPr>
          <w:color w:val="000000" w:themeColor="text1"/>
          <w:sz w:val="28"/>
          <w:szCs w:val="28"/>
          <w:lang w:val="uk-UA"/>
        </w:rPr>
        <w:t xml:space="preserve"> це все формується в природному біологічному середовищі. Проблема в тому, що підростаюче покоління все менше і менше знаходяться в біологічному середовищі. Гаджети використовуються в якості нянь і вихователів. Дитина споживає велику кількість контенту, який не є фізіологічно адекватним для формування здорового мозку і всіх психічних процесів таких як увага, пам’ять, мислення.</w:t>
      </w:r>
    </w:p>
    <w:p w:rsidR="0066673E" w:rsidRPr="00D45674" w:rsidRDefault="0066673E" w:rsidP="0066673E">
      <w:pPr>
        <w:pStyle w:val="a3"/>
        <w:spacing w:before="0" w:beforeAutospacing="0" w:after="0" w:afterAutospacing="0"/>
        <w:ind w:firstLine="709"/>
        <w:jc w:val="both"/>
        <w:rPr>
          <w:color w:val="000000" w:themeColor="text1"/>
          <w:sz w:val="28"/>
          <w:szCs w:val="28"/>
          <w:lang w:val="uk-UA"/>
        </w:rPr>
      </w:pPr>
      <w:r w:rsidRPr="00D45674">
        <w:rPr>
          <w:color w:val="000000" w:themeColor="text1"/>
          <w:sz w:val="28"/>
          <w:szCs w:val="28"/>
          <w:lang w:val="uk-UA"/>
        </w:rPr>
        <w:t xml:space="preserve">Настав час, коли не потрібно напружуватися, щоб потреби людини були задоволені, що призводить до того, що мислення, пам’ять, концентрація уваги, як навички не тренуються. Не тренуючись, людина втрачає здатність створювати складні інтелектуальні об’єкти. Коли перед нею стоїть вибір між двома завданнями </w:t>
      </w:r>
      <w:r w:rsidR="001660F5">
        <w:rPr>
          <w:color w:val="000000" w:themeColor="text1"/>
          <w:sz w:val="28"/>
          <w:szCs w:val="28"/>
          <w:lang w:val="uk-UA"/>
        </w:rPr>
        <w:t>‒</w:t>
      </w:r>
      <w:r w:rsidRPr="00D45674">
        <w:rPr>
          <w:color w:val="000000" w:themeColor="text1"/>
          <w:sz w:val="28"/>
          <w:szCs w:val="28"/>
          <w:lang w:val="uk-UA"/>
        </w:rPr>
        <w:t xml:space="preserve"> простим і складним, яке вибирається? Звичайно просте, адже мозок вибере те завдання, що найменш енергозатратне. Так як зараз за увагу людей йде боротьба, то їм пропонується маса того контенту, який вони </w:t>
      </w:r>
      <w:r w:rsidRPr="00D45674">
        <w:rPr>
          <w:color w:val="000000" w:themeColor="text1"/>
          <w:sz w:val="28"/>
          <w:szCs w:val="28"/>
          <w:lang w:val="uk-UA"/>
        </w:rPr>
        <w:lastRenderedPageBreak/>
        <w:t>вибирають з найбільшою ймовірністю, тобто простого. І далі вони все більше вибирають примітивний контент, і він сам по-собі стає все більш примітивним.</w:t>
      </w:r>
    </w:p>
    <w:p w:rsidR="0066673E" w:rsidRPr="00D45674" w:rsidRDefault="0066673E" w:rsidP="0066673E">
      <w:pPr>
        <w:pStyle w:val="a3"/>
        <w:spacing w:before="0" w:beforeAutospacing="0" w:after="0" w:afterAutospacing="0"/>
        <w:ind w:firstLine="709"/>
        <w:jc w:val="both"/>
        <w:rPr>
          <w:color w:val="000000" w:themeColor="text1"/>
          <w:sz w:val="28"/>
          <w:szCs w:val="28"/>
          <w:lang w:val="uk-UA"/>
        </w:rPr>
      </w:pPr>
      <w:r w:rsidRPr="00D45674">
        <w:rPr>
          <w:color w:val="000000" w:themeColor="text1"/>
          <w:sz w:val="28"/>
          <w:szCs w:val="28"/>
          <w:lang w:val="uk-UA"/>
        </w:rPr>
        <w:t>Проявляється звичайна, нормальна, розумова відсталість так: хворий з відповідним діагнозом інтелектуально-пасивний, діє імпульсивно, не може довго зосереджувати увагу, мислить дуже конкретно і утилітарно, не любить і не розуміє абстрактні міркування. Кого він нагадує? Середньостатистичного користувача соцмереж, так, це правда [3].</w:t>
      </w:r>
    </w:p>
    <w:p w:rsidR="0066673E" w:rsidRPr="00D45674" w:rsidRDefault="0066673E" w:rsidP="0066673E">
      <w:pPr>
        <w:pStyle w:val="a3"/>
        <w:spacing w:before="0" w:beforeAutospacing="0" w:after="0" w:afterAutospacing="0"/>
        <w:ind w:firstLine="709"/>
        <w:jc w:val="both"/>
        <w:rPr>
          <w:color w:val="000000" w:themeColor="text1"/>
          <w:sz w:val="28"/>
          <w:szCs w:val="28"/>
          <w:lang w:val="uk-UA"/>
        </w:rPr>
      </w:pPr>
      <w:r w:rsidRPr="00D45674">
        <w:rPr>
          <w:color w:val="000000" w:themeColor="text1"/>
          <w:sz w:val="28"/>
          <w:szCs w:val="28"/>
          <w:lang w:val="uk-UA"/>
        </w:rPr>
        <w:t>Найголовніше про що забуває людина під впливом науково-технічного прогресу так це те, що можливість жити і працювати дає перш за все здоров’я. Сьогодні людство змогло звільнитися від багатьох інфекційних хвороб, які раніше забирали життя сотень тисяч людей, завдяки лікам. Проте фізична культура також у цьому бере участь, вона дає можливості розвивати фізичні якості, знижує стрес, бореться з депресією, знімає напруження, підвищує імунітет і адаптацію до середовища.</w:t>
      </w:r>
    </w:p>
    <w:p w:rsidR="0066673E" w:rsidRPr="00D45674" w:rsidRDefault="0066673E" w:rsidP="0066673E">
      <w:pPr>
        <w:pStyle w:val="a3"/>
        <w:spacing w:before="0" w:beforeAutospacing="0" w:after="0" w:afterAutospacing="0"/>
        <w:ind w:firstLine="709"/>
        <w:jc w:val="both"/>
        <w:rPr>
          <w:color w:val="000000" w:themeColor="text1"/>
          <w:sz w:val="28"/>
          <w:szCs w:val="28"/>
          <w:lang w:val="uk-UA"/>
        </w:rPr>
      </w:pPr>
      <w:r w:rsidRPr="00D45674">
        <w:rPr>
          <w:color w:val="000000" w:themeColor="text1"/>
          <w:sz w:val="28"/>
          <w:szCs w:val="28"/>
          <w:lang w:val="uk-UA"/>
        </w:rPr>
        <w:t>В роботі зазначається, що зниження нервових клітин в організмі призводить до великої кількості захворювань і називається одна з причин порушень нервової системи − це користування гаджетом [1].</w:t>
      </w:r>
    </w:p>
    <w:p w:rsidR="0066673E" w:rsidRPr="00D45674" w:rsidRDefault="0066673E" w:rsidP="0066673E">
      <w:pPr>
        <w:pStyle w:val="a3"/>
        <w:spacing w:before="0" w:beforeAutospacing="0" w:after="0" w:afterAutospacing="0"/>
        <w:ind w:firstLine="709"/>
        <w:jc w:val="both"/>
        <w:rPr>
          <w:color w:val="000000" w:themeColor="text1"/>
          <w:sz w:val="28"/>
          <w:szCs w:val="28"/>
          <w:lang w:val="uk-UA"/>
        </w:rPr>
      </w:pPr>
      <w:r w:rsidRPr="00D45674">
        <w:rPr>
          <w:color w:val="000000" w:themeColor="text1"/>
          <w:sz w:val="28"/>
          <w:szCs w:val="28"/>
          <w:lang w:val="uk-UA"/>
        </w:rPr>
        <w:t xml:space="preserve">Нью-Йорк, травень 1997 року − Каспаров грає у </w:t>
      </w:r>
      <w:r w:rsidR="005437F4">
        <w:rPr>
          <w:color w:val="000000" w:themeColor="text1"/>
          <w:sz w:val="28"/>
          <w:szCs w:val="28"/>
          <w:lang w:val="uk-UA"/>
        </w:rPr>
        <w:t>шахи проти Deep Blue (суперкомп’</w:t>
      </w:r>
      <w:r w:rsidRPr="00D45674">
        <w:rPr>
          <w:color w:val="000000" w:themeColor="text1"/>
          <w:sz w:val="28"/>
          <w:szCs w:val="28"/>
          <w:lang w:val="uk-UA"/>
        </w:rPr>
        <w:t>ютер), і програє в одне очко, це, звичайно, стало серйозним шоком для думаючої частини людства. Але самовпевненість взяла гору: мовляв, є ще гра в ґо, в якій немає жорстких алгоритмів, вона вимагає інтуїції і бачення стратегії. Вважалося, що перемогти в цій грі, не думаючи як людина, неможливо, а комп’ютер ніколи так думати не зможе. Але ні, запам’ятаємо цю дату − 15 березень 2016 року, вона історична. Рік коли люди усвідомили те, що не тільки вони можуть бути розумними. Автором кидка білого камінчика на дошку і «останнього китайського попередження» став комп’ютер на ім’я AlphaGo, створений компанією Google. «Я не зміг перемогти, але я не вважаю свій програш поразкою людства», − передав через прес-службу Лі Седоль. Але що ще може сказати цей видатний гросмейстер гри в ґо, який програв із рахунком 1-4 матч з п’яти партій машинному інтелекту? Мовляв, вибачте, я поставив на кін нашу з вами цивілізацію і програв? Ні, в такому не визнаються. Навіть якщо це правда. В кінці 2019 року Лі Седоль заявив про припинення участі в змаганнях в зв’язку з тим, що комп’ютерні алгоритми гри в ґо стали набагато перевершувати людину, а людина більше не здатна їх перемогти. Ще Алан Тьюринг − автор знаменитого «тесту Тьюринга» попереджав нас про те, що гра в ґо буде останнім</w:t>
      </w:r>
      <w:r w:rsidR="005437F4">
        <w:rPr>
          <w:color w:val="000000" w:themeColor="text1"/>
          <w:sz w:val="28"/>
          <w:szCs w:val="28"/>
          <w:lang w:val="uk-UA"/>
        </w:rPr>
        <w:t xml:space="preserve"> </w:t>
      </w:r>
      <w:r w:rsidRPr="00D45674">
        <w:rPr>
          <w:color w:val="000000" w:themeColor="text1"/>
          <w:sz w:val="28"/>
          <w:szCs w:val="28"/>
          <w:lang w:val="uk-UA"/>
        </w:rPr>
        <w:t>кордоном, що відокремлює машинний інтелект від людського.</w:t>
      </w:r>
    </w:p>
    <w:p w:rsidR="0066673E" w:rsidRPr="00D45674" w:rsidRDefault="0066673E" w:rsidP="0066673E">
      <w:pPr>
        <w:pStyle w:val="a3"/>
        <w:spacing w:before="0" w:beforeAutospacing="0" w:after="0" w:afterAutospacing="0"/>
        <w:ind w:firstLine="709"/>
        <w:jc w:val="both"/>
        <w:rPr>
          <w:color w:val="000000" w:themeColor="text1"/>
          <w:sz w:val="28"/>
          <w:szCs w:val="28"/>
          <w:lang w:val="uk-UA"/>
        </w:rPr>
      </w:pPr>
      <w:r w:rsidRPr="00D45674">
        <w:rPr>
          <w:color w:val="000000" w:themeColor="text1"/>
          <w:sz w:val="28"/>
          <w:szCs w:val="28"/>
          <w:lang w:val="uk-UA"/>
        </w:rPr>
        <w:t>Проблема сучасної освіти і в цілому виховання така: людство ще ніколи не стикалося з такого роду ситуацією, де цифрові технології формують світогляд і здоров’я підростаючого покоління. Ми знаходимося «в зоні чистого експерименту» і куди він приведе, поки не знаємо, і знати ще не можемо. Єдине, що залишається людству − це бути послідовними, відповідальними, доброзичливими і зацікавленими [2].</w:t>
      </w:r>
    </w:p>
    <w:p w:rsidR="0066673E" w:rsidRPr="00D45674" w:rsidRDefault="0066673E" w:rsidP="0066673E">
      <w:pPr>
        <w:pStyle w:val="a3"/>
        <w:spacing w:before="0" w:beforeAutospacing="0" w:after="0" w:afterAutospacing="0"/>
        <w:ind w:firstLine="709"/>
        <w:jc w:val="both"/>
        <w:rPr>
          <w:color w:val="000000" w:themeColor="text1"/>
          <w:sz w:val="28"/>
          <w:szCs w:val="28"/>
          <w:lang w:val="uk-UA"/>
        </w:rPr>
      </w:pPr>
      <w:r w:rsidRPr="00D45674">
        <w:rPr>
          <w:b/>
          <w:bCs/>
          <w:color w:val="000000" w:themeColor="text1"/>
          <w:sz w:val="28"/>
          <w:szCs w:val="28"/>
          <w:lang w:val="uk-UA"/>
        </w:rPr>
        <w:lastRenderedPageBreak/>
        <w:t>Мета дослідження</w:t>
      </w:r>
      <w:r w:rsidR="00365246">
        <w:rPr>
          <w:b/>
          <w:bCs/>
          <w:color w:val="000000" w:themeColor="text1"/>
          <w:sz w:val="28"/>
          <w:szCs w:val="28"/>
          <w:lang w:val="uk-UA"/>
        </w:rPr>
        <w:t xml:space="preserve">: </w:t>
      </w:r>
      <w:r w:rsidRPr="00D45674">
        <w:rPr>
          <w:color w:val="000000" w:themeColor="text1"/>
          <w:sz w:val="28"/>
          <w:szCs w:val="28"/>
          <w:lang w:val="uk-UA"/>
        </w:rPr>
        <w:t>вивчити та систематизувати інформацію щодо використання гаджетів та зацікавленості старшокласників до фізичної культури та спорту під час технологічної революції.</w:t>
      </w:r>
    </w:p>
    <w:p w:rsidR="0066673E" w:rsidRPr="00D45674" w:rsidRDefault="0066673E" w:rsidP="0066673E">
      <w:pPr>
        <w:pStyle w:val="a3"/>
        <w:spacing w:before="0" w:beforeAutospacing="0" w:after="0" w:afterAutospacing="0"/>
        <w:ind w:firstLine="709"/>
        <w:jc w:val="both"/>
        <w:rPr>
          <w:color w:val="000000" w:themeColor="text1"/>
          <w:sz w:val="28"/>
          <w:szCs w:val="28"/>
          <w:lang w:val="uk-UA"/>
        </w:rPr>
      </w:pPr>
      <w:r w:rsidRPr="00D45674">
        <w:rPr>
          <w:b/>
          <w:bCs/>
          <w:color w:val="000000" w:themeColor="text1"/>
          <w:sz w:val="28"/>
          <w:szCs w:val="28"/>
          <w:lang w:val="uk-UA"/>
        </w:rPr>
        <w:t xml:space="preserve">Методи дослідження. </w:t>
      </w:r>
      <w:r w:rsidRPr="00D45674">
        <w:rPr>
          <w:color w:val="000000" w:themeColor="text1"/>
          <w:sz w:val="28"/>
          <w:szCs w:val="28"/>
          <w:lang w:val="uk-UA"/>
        </w:rPr>
        <w:t>Всього в дослідженні, що проводилось у листопаді 2019 року, взяли участь 60 учнів 10-11 класів трьох шкіл: Криворізької гімназії №95, КЗШ № 7 та ЗОШ №4. В роботі використовувались такі методи: опитування, порівняння, спостереження, анкетування, аналіз літератури.</w:t>
      </w:r>
    </w:p>
    <w:p w:rsidR="0066673E" w:rsidRPr="00D45674" w:rsidRDefault="0066673E" w:rsidP="0066673E">
      <w:pPr>
        <w:pStyle w:val="a3"/>
        <w:spacing w:before="0" w:beforeAutospacing="0" w:after="0" w:afterAutospacing="0"/>
        <w:ind w:firstLine="709"/>
        <w:jc w:val="both"/>
        <w:rPr>
          <w:color w:val="000000" w:themeColor="text1"/>
          <w:sz w:val="28"/>
          <w:szCs w:val="28"/>
          <w:lang w:val="uk-UA"/>
        </w:rPr>
      </w:pPr>
      <w:r w:rsidRPr="00D45674">
        <w:rPr>
          <w:b/>
          <w:bCs/>
          <w:color w:val="000000" w:themeColor="text1"/>
          <w:sz w:val="28"/>
          <w:szCs w:val="28"/>
          <w:lang w:val="uk-UA"/>
        </w:rPr>
        <w:t xml:space="preserve">Результати дослідження та їх обговорення. </w:t>
      </w:r>
      <w:r w:rsidRPr="00D45674">
        <w:rPr>
          <w:bCs/>
          <w:color w:val="000000" w:themeColor="text1"/>
          <w:sz w:val="28"/>
          <w:szCs w:val="28"/>
          <w:lang w:val="uk-UA"/>
        </w:rPr>
        <w:t>Аналіз</w:t>
      </w:r>
      <w:r w:rsidR="005437F4">
        <w:rPr>
          <w:bCs/>
          <w:color w:val="000000" w:themeColor="text1"/>
          <w:sz w:val="28"/>
          <w:szCs w:val="28"/>
          <w:lang w:val="uk-UA"/>
        </w:rPr>
        <w:t xml:space="preserve"> </w:t>
      </w:r>
      <w:r w:rsidRPr="00D45674">
        <w:rPr>
          <w:bCs/>
          <w:color w:val="000000" w:themeColor="text1"/>
          <w:sz w:val="28"/>
          <w:szCs w:val="28"/>
          <w:lang w:val="uk-UA"/>
        </w:rPr>
        <w:t>р</w:t>
      </w:r>
      <w:r w:rsidRPr="00D45674">
        <w:rPr>
          <w:color w:val="000000" w:themeColor="text1"/>
          <w:sz w:val="28"/>
          <w:szCs w:val="28"/>
          <w:lang w:val="uk-UA"/>
        </w:rPr>
        <w:t>езультатів анкетування показав, шо більшій частині учнів 90% подобається урок фізичної культури, займаються спортом, танцями та відвідують спортивні секції − 68% учнів.</w:t>
      </w:r>
    </w:p>
    <w:p w:rsidR="0066673E" w:rsidRPr="00D45674" w:rsidRDefault="0066673E" w:rsidP="0066673E">
      <w:pPr>
        <w:pStyle w:val="a3"/>
        <w:spacing w:before="0" w:beforeAutospacing="0" w:after="0" w:afterAutospacing="0"/>
        <w:ind w:firstLine="709"/>
        <w:jc w:val="both"/>
        <w:rPr>
          <w:color w:val="000000" w:themeColor="text1"/>
          <w:sz w:val="28"/>
          <w:szCs w:val="28"/>
          <w:lang w:val="uk-UA"/>
        </w:rPr>
      </w:pPr>
      <w:r w:rsidRPr="00D45674">
        <w:rPr>
          <w:color w:val="000000" w:themeColor="text1"/>
          <w:sz w:val="28"/>
          <w:szCs w:val="28"/>
          <w:lang w:val="uk-UA"/>
        </w:rPr>
        <w:t>Середня денна норма за смартфоном серед дітей старшої школи 4 години у 60%. Майже половина учнів (41%) грає у інтернет-ігри більше двох годин, деяким (18%) вистачає до 30 хвилин, а інші зовсім не грають.</w:t>
      </w:r>
    </w:p>
    <w:p w:rsidR="0066673E" w:rsidRPr="00D45674" w:rsidRDefault="0066673E" w:rsidP="0066673E">
      <w:pPr>
        <w:pStyle w:val="a3"/>
        <w:spacing w:before="0" w:beforeAutospacing="0" w:after="0" w:afterAutospacing="0"/>
        <w:ind w:firstLine="709"/>
        <w:jc w:val="both"/>
        <w:rPr>
          <w:color w:val="000000" w:themeColor="text1"/>
          <w:sz w:val="28"/>
          <w:szCs w:val="28"/>
          <w:lang w:val="uk-UA"/>
        </w:rPr>
      </w:pPr>
      <w:r w:rsidRPr="00D45674">
        <w:rPr>
          <w:color w:val="000000" w:themeColor="text1"/>
          <w:sz w:val="28"/>
          <w:szCs w:val="28"/>
          <w:lang w:val="uk-UA"/>
        </w:rPr>
        <w:t>Кожен другий із опитуваних користується телефоном на уроці фізичної культури у разі відсутності спортивної форми − 50% учнів. Під час тренування у 7% виникає бажання взяти телефон, але це враховуючи лише тих учнів хто відвідує тренування.</w:t>
      </w:r>
    </w:p>
    <w:p w:rsidR="0066673E" w:rsidRPr="00D45674" w:rsidRDefault="0066673E" w:rsidP="0066673E">
      <w:pPr>
        <w:pStyle w:val="a3"/>
        <w:spacing w:before="0" w:beforeAutospacing="0" w:after="0" w:afterAutospacing="0"/>
        <w:ind w:firstLine="709"/>
        <w:jc w:val="both"/>
        <w:rPr>
          <w:color w:val="000000" w:themeColor="text1"/>
          <w:sz w:val="28"/>
          <w:szCs w:val="28"/>
          <w:lang w:val="uk-UA"/>
        </w:rPr>
      </w:pPr>
      <w:r w:rsidRPr="00D45674">
        <w:rPr>
          <w:color w:val="000000" w:themeColor="text1"/>
          <w:sz w:val="28"/>
          <w:szCs w:val="28"/>
          <w:lang w:val="uk-UA"/>
        </w:rPr>
        <w:t>У країнах, де відсутні інтернет-технології побувати хоче лише 40%. Читає книги у вільний від занять час − менша частина 43% школярів.</w:t>
      </w:r>
    </w:p>
    <w:p w:rsidR="0066673E" w:rsidRPr="00D45674" w:rsidRDefault="0066673E" w:rsidP="0066673E">
      <w:pPr>
        <w:pStyle w:val="a3"/>
        <w:spacing w:before="0" w:beforeAutospacing="0" w:after="0" w:afterAutospacing="0"/>
        <w:ind w:firstLine="709"/>
        <w:jc w:val="both"/>
        <w:rPr>
          <w:color w:val="000000" w:themeColor="text1"/>
          <w:sz w:val="28"/>
          <w:szCs w:val="28"/>
          <w:lang w:val="uk-UA"/>
        </w:rPr>
      </w:pPr>
      <w:r w:rsidRPr="00D45674">
        <w:rPr>
          <w:color w:val="000000" w:themeColor="text1"/>
          <w:sz w:val="28"/>
          <w:szCs w:val="28"/>
          <w:lang w:val="uk-UA"/>
        </w:rPr>
        <w:t>Окрім цього, за результатами опитуваних учнів без гаджета себе не можуть уявити 70%, серед них: скаржаться на зір − 23%, помічаються погіршення слуху під час використання навушників у 13%, у кожного четвертого учня іноді лякають сни.</w:t>
      </w:r>
    </w:p>
    <w:p w:rsidR="0066673E" w:rsidRPr="00D45674" w:rsidRDefault="0066673E" w:rsidP="0066673E">
      <w:pPr>
        <w:pStyle w:val="a3"/>
        <w:spacing w:before="0" w:beforeAutospacing="0" w:after="0" w:afterAutospacing="0"/>
        <w:ind w:firstLine="709"/>
        <w:jc w:val="both"/>
        <w:rPr>
          <w:color w:val="000000" w:themeColor="text1"/>
          <w:sz w:val="28"/>
          <w:szCs w:val="28"/>
          <w:lang w:val="uk-UA"/>
        </w:rPr>
      </w:pPr>
      <w:r w:rsidRPr="00D45674">
        <w:rPr>
          <w:color w:val="000000" w:themeColor="text1"/>
          <w:sz w:val="28"/>
          <w:szCs w:val="28"/>
          <w:lang w:val="uk-UA"/>
        </w:rPr>
        <w:t>Опитування показало що майже 95% хоче навчитись або мати талант до чогось, де зовсім не використовується технології (види спорту, танці, фотографування). Популярними заняттями у молоді шкільного віку вважаються: грати в комп’ютерні ігри − 65%, футбол − 25%, танці − 5% і інше − 10%. Від нудьги та шкідливих вчинків кожного другого може відвернути соцмережа або щось цікаве у телефоні (фільм, серіал, ігри, музика тощо), також допомагає поборотися з нудьгою живе спілкування з людьми, читання книжки, або вживання їжі, а ось заняття спортом може допомогти тільки 3% респондентів. Телефон потрібен для спілкування зі знайомими кожному − дехто використовує його для пізнання інформації, іншим він слугує для користування соціальними мережами.</w:t>
      </w:r>
    </w:p>
    <w:p w:rsidR="0066673E" w:rsidRPr="00D45674" w:rsidRDefault="0066673E" w:rsidP="00643E65">
      <w:pPr>
        <w:pStyle w:val="a3"/>
        <w:spacing w:before="0" w:beforeAutospacing="0" w:after="0" w:afterAutospacing="0"/>
        <w:ind w:firstLine="709"/>
        <w:jc w:val="both"/>
        <w:rPr>
          <w:color w:val="000000" w:themeColor="text1"/>
          <w:sz w:val="28"/>
          <w:szCs w:val="28"/>
          <w:lang w:val="uk-UA"/>
        </w:rPr>
      </w:pPr>
      <w:r w:rsidRPr="00D45674">
        <w:rPr>
          <w:b/>
          <w:bCs/>
          <w:color w:val="000000" w:themeColor="text1"/>
          <w:sz w:val="28"/>
          <w:szCs w:val="28"/>
          <w:lang w:val="uk-UA"/>
        </w:rPr>
        <w:t>Висновки.</w:t>
      </w:r>
      <w:r w:rsidR="004C4B9E">
        <w:rPr>
          <w:b/>
          <w:bCs/>
          <w:color w:val="000000" w:themeColor="text1"/>
          <w:sz w:val="28"/>
          <w:szCs w:val="28"/>
          <w:lang w:val="uk-UA"/>
        </w:rPr>
        <w:t xml:space="preserve"> </w:t>
      </w:r>
      <w:r w:rsidR="00643E65" w:rsidRPr="00D45674">
        <w:rPr>
          <w:bCs/>
          <w:color w:val="000000" w:themeColor="text1"/>
          <w:sz w:val="28"/>
          <w:szCs w:val="28"/>
          <w:lang w:val="uk-UA"/>
        </w:rPr>
        <w:t>При досліджені інтересу до занять фізичної культури</w:t>
      </w:r>
      <w:r w:rsidR="00643E65" w:rsidRPr="00D45674">
        <w:rPr>
          <w:color w:val="000000" w:themeColor="text1"/>
          <w:sz w:val="28"/>
          <w:szCs w:val="28"/>
          <w:lang w:val="uk-UA"/>
        </w:rPr>
        <w:t>в</w:t>
      </w:r>
      <w:r w:rsidRPr="00D45674">
        <w:rPr>
          <w:color w:val="000000" w:themeColor="text1"/>
          <w:sz w:val="28"/>
          <w:szCs w:val="28"/>
          <w:lang w:val="uk-UA"/>
        </w:rPr>
        <w:t>становлено, що 90% учнів старшої школи подобається урок фізичної культури, 68% − займаються танцями та відвідують спортивні секції. Показано, що 95% старшокласників мають бажання навчитись тому, де не використовуються інтернет-технології (види спорту, танці, туризм фотографування тощо</w:t>
      </w:r>
      <w:r w:rsidR="00643E65" w:rsidRPr="00D45674">
        <w:rPr>
          <w:color w:val="000000" w:themeColor="text1"/>
          <w:sz w:val="28"/>
          <w:szCs w:val="28"/>
          <w:lang w:val="uk-UA"/>
        </w:rPr>
        <w:t xml:space="preserve">). Зазначено, що популярними заняттями у молоді вважається гра в  комп’ютерні ігри у 65%, у футбол − 25%. </w:t>
      </w:r>
      <w:r w:rsidRPr="00D45674">
        <w:rPr>
          <w:color w:val="000000" w:themeColor="text1"/>
          <w:sz w:val="28"/>
          <w:szCs w:val="28"/>
          <w:lang w:val="uk-UA"/>
        </w:rPr>
        <w:t xml:space="preserve">Виявлено, що у 60% школярів старшої школи денна норма спілкування з гаджетом складає 4 години, а кожен четвертий із них відмічає порушення у стані здоров’я. </w:t>
      </w:r>
    </w:p>
    <w:p w:rsidR="00D4505F" w:rsidRDefault="00D4505F" w:rsidP="0066673E">
      <w:pPr>
        <w:pStyle w:val="a3"/>
        <w:spacing w:before="0" w:beforeAutospacing="0" w:after="0" w:afterAutospacing="0"/>
        <w:ind w:firstLine="709"/>
        <w:jc w:val="both"/>
        <w:rPr>
          <w:b/>
          <w:color w:val="000000" w:themeColor="text1"/>
          <w:sz w:val="28"/>
          <w:szCs w:val="28"/>
          <w:lang w:val="uk-UA"/>
        </w:rPr>
      </w:pPr>
    </w:p>
    <w:p w:rsidR="0066673E" w:rsidRPr="00D45674" w:rsidRDefault="0066673E" w:rsidP="00C75704">
      <w:pPr>
        <w:pStyle w:val="a3"/>
        <w:spacing w:before="0" w:beforeAutospacing="0" w:after="0" w:afterAutospacing="0"/>
        <w:ind w:firstLine="709"/>
        <w:jc w:val="both"/>
        <w:rPr>
          <w:color w:val="000000" w:themeColor="text1"/>
          <w:sz w:val="28"/>
          <w:szCs w:val="28"/>
          <w:lang w:val="uk-UA"/>
        </w:rPr>
      </w:pPr>
      <w:r w:rsidRPr="00D45674">
        <w:rPr>
          <w:b/>
          <w:color w:val="000000" w:themeColor="text1"/>
          <w:sz w:val="28"/>
          <w:szCs w:val="28"/>
          <w:lang w:val="uk-UA"/>
        </w:rPr>
        <w:lastRenderedPageBreak/>
        <w:t>Рекомендації.</w:t>
      </w:r>
      <w:r w:rsidR="00C75704">
        <w:rPr>
          <w:b/>
          <w:color w:val="000000" w:themeColor="text1"/>
          <w:sz w:val="28"/>
          <w:szCs w:val="28"/>
          <w:lang w:val="uk-UA"/>
        </w:rPr>
        <w:t xml:space="preserve"> </w:t>
      </w:r>
      <w:r w:rsidRPr="00D45674">
        <w:rPr>
          <w:color w:val="000000" w:themeColor="text1"/>
          <w:sz w:val="28"/>
          <w:szCs w:val="28"/>
          <w:lang w:val="uk-UA"/>
        </w:rPr>
        <w:t>Настала необхідність формувати знання у дітей з малого віку проте те, як застосовувати гаджети у корисних цілях, правильно фільтрувати інформацію та користуватись нею. Необхідно пропагувати спеціальну інформацію серед батьків, педагогів, дітей, підлітків та молоді як правильно поводити себе із гаджетами. Рекомендованою альтернативою часу проведеного із гаджетами можуть стати прогулянки із сім’єю, відпочинок на природі, рекреаційні заходи фізичної культури. Фахівцям в сфері фізичної культури і спорту бажано активізувати агітаційно-просвітницькі та виховні заходи серед підростаючого покоління, оскільки спорт дітям цікавий і вони хочуть ним займатись, але «іграшки», що завжди знаходиться коло них, відволікають їх</w:t>
      </w:r>
      <w:r w:rsidR="00D4505F">
        <w:rPr>
          <w:color w:val="000000" w:themeColor="text1"/>
          <w:sz w:val="28"/>
          <w:szCs w:val="28"/>
          <w:lang w:val="uk-UA"/>
        </w:rPr>
        <w:t xml:space="preserve"> від занять фізичними вправами.</w:t>
      </w:r>
    </w:p>
    <w:p w:rsidR="0066673E" w:rsidRPr="00D45674" w:rsidRDefault="0066673E" w:rsidP="0066673E">
      <w:pPr>
        <w:pStyle w:val="a3"/>
        <w:spacing w:before="0" w:beforeAutospacing="0" w:after="0" w:afterAutospacing="0"/>
        <w:ind w:firstLine="709"/>
        <w:jc w:val="both"/>
        <w:rPr>
          <w:color w:val="000000" w:themeColor="text1"/>
          <w:sz w:val="28"/>
          <w:szCs w:val="28"/>
          <w:lang w:val="uk-UA"/>
        </w:rPr>
      </w:pPr>
    </w:p>
    <w:p w:rsidR="0066673E" w:rsidRPr="00D45674" w:rsidRDefault="0066673E" w:rsidP="0079604C">
      <w:pPr>
        <w:pStyle w:val="a3"/>
        <w:spacing w:before="0" w:beforeAutospacing="0" w:after="0" w:afterAutospacing="0"/>
        <w:jc w:val="center"/>
        <w:rPr>
          <w:color w:val="000000" w:themeColor="text1"/>
          <w:sz w:val="28"/>
          <w:szCs w:val="28"/>
          <w:lang w:val="uk-UA"/>
        </w:rPr>
      </w:pPr>
      <w:r w:rsidRPr="00D45674">
        <w:rPr>
          <w:b/>
          <w:bCs/>
          <w:color w:val="000000" w:themeColor="text1"/>
          <w:sz w:val="28"/>
          <w:szCs w:val="28"/>
          <w:lang w:val="uk-UA"/>
        </w:rPr>
        <w:t>Література</w:t>
      </w:r>
    </w:p>
    <w:p w:rsidR="0066673E" w:rsidRPr="00D45674" w:rsidRDefault="0066673E" w:rsidP="00F0747F">
      <w:pPr>
        <w:numPr>
          <w:ilvl w:val="0"/>
          <w:numId w:val="2"/>
        </w:numPr>
        <w:spacing w:after="0" w:line="240" w:lineRule="auto"/>
        <w:ind w:left="0" w:firstLine="709"/>
        <w:jc w:val="both"/>
        <w:rPr>
          <w:rFonts w:ascii="Times New Roman" w:hAnsi="Times New Roman"/>
          <w:color w:val="000000" w:themeColor="text1"/>
          <w:sz w:val="28"/>
          <w:szCs w:val="28"/>
          <w:shd w:val="clear" w:color="auto" w:fill="FFFFFF"/>
          <w:lang w:val="uk-UA"/>
        </w:rPr>
      </w:pPr>
      <w:r w:rsidRPr="00D45674">
        <w:rPr>
          <w:rFonts w:ascii="Times New Roman" w:hAnsi="Times New Roman"/>
          <w:color w:val="000000" w:themeColor="text1"/>
          <w:sz w:val="28"/>
          <w:szCs w:val="28"/>
          <w:shd w:val="clear" w:color="auto" w:fill="FFFFFF"/>
          <w:lang w:val="uk-UA"/>
        </w:rPr>
        <w:t>Арефьєв В. Г. Здоров’я підлітків і рухова активність. </w:t>
      </w:r>
      <w:r w:rsidRPr="00D45674">
        <w:rPr>
          <w:rFonts w:ascii="Times New Roman" w:hAnsi="Times New Roman"/>
          <w:iCs/>
          <w:color w:val="000000" w:themeColor="text1"/>
          <w:sz w:val="28"/>
          <w:szCs w:val="28"/>
          <w:shd w:val="clear" w:color="auto" w:fill="FFFFFF"/>
          <w:lang w:val="uk-UA"/>
        </w:rPr>
        <w:t>Вісник Чернігівського національного педагогічного університету. Сер.:  Педагогічні науки. Фізичне виховання та спорт</w:t>
      </w:r>
      <w:r w:rsidRPr="00D45674">
        <w:rPr>
          <w:rFonts w:ascii="Times New Roman" w:hAnsi="Times New Roman"/>
          <w:color w:val="000000" w:themeColor="text1"/>
          <w:sz w:val="28"/>
          <w:szCs w:val="28"/>
          <w:shd w:val="clear" w:color="auto" w:fill="FFFFFF"/>
          <w:lang w:val="uk-UA"/>
        </w:rPr>
        <w:t>, 2014, 118 (3). С. 6-10.</w:t>
      </w:r>
    </w:p>
    <w:p w:rsidR="0066673E" w:rsidRPr="00D45674" w:rsidRDefault="0066673E" w:rsidP="00F0747F">
      <w:pPr>
        <w:numPr>
          <w:ilvl w:val="0"/>
          <w:numId w:val="2"/>
        </w:numPr>
        <w:spacing w:after="0" w:line="240" w:lineRule="auto"/>
        <w:ind w:left="0" w:firstLine="709"/>
        <w:jc w:val="both"/>
        <w:rPr>
          <w:rFonts w:ascii="Times New Roman" w:hAnsi="Times New Roman"/>
          <w:color w:val="000000" w:themeColor="text1"/>
          <w:sz w:val="28"/>
          <w:szCs w:val="28"/>
          <w:shd w:val="clear" w:color="auto" w:fill="FFFFFF"/>
          <w:lang w:val="uk-UA"/>
        </w:rPr>
      </w:pPr>
      <w:r w:rsidRPr="00D45674">
        <w:rPr>
          <w:rFonts w:ascii="Times New Roman" w:hAnsi="Times New Roman"/>
          <w:color w:val="000000" w:themeColor="text1"/>
          <w:sz w:val="28"/>
          <w:szCs w:val="28"/>
          <w:lang w:val="uk-UA"/>
        </w:rPr>
        <w:t xml:space="preserve">Телефон та діти </w:t>
      </w:r>
    </w:p>
    <w:p w:rsidR="0066673E" w:rsidRPr="00C75704" w:rsidRDefault="0066673E" w:rsidP="00D4505F">
      <w:pPr>
        <w:pStyle w:val="a3"/>
        <w:spacing w:before="0" w:beforeAutospacing="0" w:after="0" w:afterAutospacing="0"/>
        <w:jc w:val="both"/>
        <w:rPr>
          <w:color w:val="000000" w:themeColor="text1"/>
          <w:sz w:val="28"/>
          <w:szCs w:val="28"/>
          <w:lang w:val="uk-UA"/>
        </w:rPr>
      </w:pPr>
      <w:r w:rsidRPr="00D45674">
        <w:rPr>
          <w:color w:val="000000" w:themeColor="text1"/>
          <w:sz w:val="28"/>
          <w:szCs w:val="28"/>
          <w:lang w:val="uk-UA"/>
        </w:rPr>
        <w:t xml:space="preserve">URL: </w:t>
      </w:r>
      <w:hyperlink r:id="rId21" w:tgtFrame="_top" w:history="1">
        <w:r w:rsidRPr="00C75704">
          <w:rPr>
            <w:rStyle w:val="a6"/>
            <w:color w:val="4F81BD" w:themeColor="accent1"/>
            <w:sz w:val="28"/>
            <w:szCs w:val="28"/>
            <w:lang w:val="uk-UA"/>
          </w:rPr>
          <w:t>https://zen.yandex.ru/media/id/5c781b31e2d9a800afe386cf/4-prichiny-pochemu-telefon-ubivaet-mozg-rebenka-5d0cac622d23ae00af68c7a4</w:t>
        </w:r>
      </w:hyperlink>
    </w:p>
    <w:p w:rsidR="0066673E" w:rsidRPr="00D45674" w:rsidRDefault="0066673E" w:rsidP="0066673E">
      <w:pPr>
        <w:pStyle w:val="a3"/>
        <w:spacing w:before="0" w:beforeAutospacing="0" w:after="0" w:afterAutospacing="0"/>
        <w:ind w:firstLine="709"/>
        <w:jc w:val="both"/>
        <w:rPr>
          <w:color w:val="000000" w:themeColor="text1"/>
          <w:sz w:val="28"/>
          <w:szCs w:val="28"/>
          <w:lang w:val="uk-UA"/>
        </w:rPr>
      </w:pPr>
      <w:r w:rsidRPr="00D45674">
        <w:rPr>
          <w:color w:val="000000" w:themeColor="text1"/>
          <w:sz w:val="28"/>
          <w:szCs w:val="28"/>
          <w:lang w:val="uk-UA"/>
        </w:rPr>
        <w:t>(дата звернення: 20.10.2019).</w:t>
      </w:r>
    </w:p>
    <w:p w:rsidR="0066673E" w:rsidRPr="00D45674" w:rsidRDefault="0066673E" w:rsidP="00F0747F">
      <w:pPr>
        <w:pStyle w:val="a3"/>
        <w:numPr>
          <w:ilvl w:val="0"/>
          <w:numId w:val="2"/>
        </w:numPr>
        <w:spacing w:before="0" w:beforeAutospacing="0" w:after="0" w:afterAutospacing="0"/>
        <w:ind w:left="0" w:firstLine="709"/>
        <w:jc w:val="both"/>
        <w:rPr>
          <w:color w:val="000000" w:themeColor="text1"/>
          <w:sz w:val="28"/>
          <w:szCs w:val="28"/>
          <w:lang w:val="uk-UA"/>
        </w:rPr>
      </w:pPr>
      <w:r w:rsidRPr="00D45674">
        <w:rPr>
          <w:color w:val="000000" w:themeColor="text1"/>
          <w:sz w:val="28"/>
          <w:szCs w:val="28"/>
          <w:lang w:val="uk-UA"/>
        </w:rPr>
        <w:t xml:space="preserve">Цифрове слабоумство </w:t>
      </w:r>
    </w:p>
    <w:p w:rsidR="0066673E" w:rsidRPr="00D45674" w:rsidRDefault="0066673E" w:rsidP="00D4505F">
      <w:pPr>
        <w:pStyle w:val="a3"/>
        <w:spacing w:before="0" w:beforeAutospacing="0" w:after="0" w:afterAutospacing="0"/>
        <w:jc w:val="both"/>
        <w:rPr>
          <w:color w:val="000000" w:themeColor="text1"/>
          <w:sz w:val="28"/>
          <w:szCs w:val="28"/>
          <w:lang w:val="uk-UA"/>
        </w:rPr>
      </w:pPr>
      <w:r w:rsidRPr="00D45674">
        <w:rPr>
          <w:color w:val="000000" w:themeColor="text1"/>
          <w:sz w:val="28"/>
          <w:szCs w:val="28"/>
          <w:lang w:val="uk-UA"/>
        </w:rPr>
        <w:t xml:space="preserve">URL: </w:t>
      </w:r>
      <w:hyperlink r:id="rId22" w:tgtFrame="_top" w:history="1">
        <w:r w:rsidRPr="00C75704">
          <w:rPr>
            <w:rStyle w:val="a6"/>
            <w:color w:val="1F497D" w:themeColor="text2"/>
            <w:sz w:val="28"/>
            <w:szCs w:val="28"/>
            <w:lang w:val="uk-UA"/>
          </w:rPr>
          <w:t>https://snob.ru/selected/entry/99993/</w:t>
        </w:r>
      </w:hyperlink>
      <w:r w:rsidRPr="00D45674">
        <w:rPr>
          <w:color w:val="000000" w:themeColor="text1"/>
          <w:sz w:val="28"/>
          <w:szCs w:val="28"/>
          <w:lang w:val="uk-UA"/>
        </w:rPr>
        <w:t xml:space="preserve"> (дата звернення: 20.10.2019)</w:t>
      </w:r>
      <w:r w:rsidR="00D4505F">
        <w:rPr>
          <w:color w:val="000000" w:themeColor="text1"/>
          <w:sz w:val="28"/>
          <w:szCs w:val="28"/>
          <w:lang w:val="uk-UA"/>
        </w:rPr>
        <w:t xml:space="preserve"> </w:t>
      </w:r>
    </w:p>
    <w:p w:rsidR="00307FD1" w:rsidRPr="00D45674" w:rsidRDefault="00307FD1" w:rsidP="00365246">
      <w:pPr>
        <w:spacing w:after="0" w:line="240" w:lineRule="auto"/>
        <w:jc w:val="both"/>
        <w:rPr>
          <w:rStyle w:val="a6"/>
          <w:rFonts w:ascii="Times New Roman" w:hAnsi="Times New Roman"/>
          <w:color w:val="000000" w:themeColor="text1"/>
          <w:sz w:val="28"/>
          <w:szCs w:val="28"/>
        </w:rPr>
      </w:pPr>
    </w:p>
    <w:p w:rsidR="00D378BB" w:rsidRPr="00D45674" w:rsidRDefault="00D378BB" w:rsidP="00365246">
      <w:pPr>
        <w:spacing w:after="0" w:line="240" w:lineRule="auto"/>
        <w:jc w:val="both"/>
        <w:rPr>
          <w:rStyle w:val="a6"/>
          <w:rFonts w:ascii="Times New Roman" w:hAnsi="Times New Roman"/>
          <w:color w:val="000000" w:themeColor="text1"/>
          <w:sz w:val="28"/>
          <w:szCs w:val="28"/>
        </w:rPr>
      </w:pPr>
    </w:p>
    <w:p w:rsidR="00D378BB" w:rsidRPr="00D45674" w:rsidRDefault="00D378BB" w:rsidP="00365246">
      <w:pPr>
        <w:spacing w:after="0" w:line="240" w:lineRule="auto"/>
        <w:jc w:val="both"/>
        <w:rPr>
          <w:rStyle w:val="a6"/>
          <w:rFonts w:ascii="Times New Roman" w:hAnsi="Times New Roman"/>
          <w:color w:val="000000" w:themeColor="text1"/>
          <w:sz w:val="28"/>
          <w:szCs w:val="28"/>
        </w:rPr>
      </w:pPr>
    </w:p>
    <w:p w:rsidR="00227C5F" w:rsidRPr="00D45674" w:rsidRDefault="00227C5F" w:rsidP="00227C5F">
      <w:pPr>
        <w:spacing w:after="0" w:line="240" w:lineRule="auto"/>
        <w:ind w:firstLine="709"/>
        <w:jc w:val="center"/>
        <w:rPr>
          <w:rFonts w:ascii="Times New Roman" w:hAnsi="Times New Roman"/>
          <w:b/>
          <w:color w:val="000000" w:themeColor="text1"/>
          <w:sz w:val="28"/>
          <w:szCs w:val="28"/>
          <w:lang w:val="uk-UA"/>
        </w:rPr>
      </w:pPr>
      <w:r w:rsidRPr="00D45674">
        <w:rPr>
          <w:rFonts w:ascii="Times New Roman" w:hAnsi="Times New Roman"/>
          <w:b/>
          <w:color w:val="000000" w:themeColor="text1"/>
          <w:sz w:val="28"/>
          <w:szCs w:val="28"/>
          <w:lang w:val="uk-UA"/>
        </w:rPr>
        <w:t>НЕОБХІДНІСТЬ ЗНАНЬ ФІЗИЧНОЇ КУЛЬТУРИ ДЛЯ МАЙБУТНЬОГО ВЧИТЕЛЯ ТРУДОВОГО ВИХОВАННЯ</w:t>
      </w:r>
    </w:p>
    <w:p w:rsidR="00227C5F" w:rsidRPr="00D45674" w:rsidRDefault="00227C5F" w:rsidP="00227C5F">
      <w:pPr>
        <w:spacing w:after="0" w:line="240" w:lineRule="auto"/>
        <w:ind w:firstLine="709"/>
        <w:jc w:val="both"/>
        <w:rPr>
          <w:rFonts w:ascii="Times New Roman" w:hAnsi="Times New Roman"/>
          <w:color w:val="000000" w:themeColor="text1"/>
          <w:sz w:val="28"/>
          <w:szCs w:val="28"/>
          <w:lang w:val="uk-UA"/>
        </w:rPr>
      </w:pPr>
    </w:p>
    <w:p w:rsidR="00227C5F" w:rsidRDefault="00227C5F" w:rsidP="00227C5F">
      <w:pPr>
        <w:spacing w:after="0" w:line="240" w:lineRule="auto"/>
        <w:ind w:firstLine="709"/>
        <w:jc w:val="right"/>
        <w:rPr>
          <w:rFonts w:ascii="Times New Roman" w:hAnsi="Times New Roman"/>
          <w:i/>
          <w:color w:val="000000" w:themeColor="text1"/>
          <w:sz w:val="28"/>
          <w:szCs w:val="28"/>
          <w:lang w:val="uk-UA"/>
        </w:rPr>
      </w:pPr>
      <w:r w:rsidRPr="00E24757">
        <w:rPr>
          <w:rFonts w:ascii="Times New Roman" w:hAnsi="Times New Roman"/>
          <w:i/>
          <w:color w:val="000000" w:themeColor="text1"/>
          <w:sz w:val="28"/>
          <w:szCs w:val="28"/>
          <w:lang w:val="uk-UA"/>
        </w:rPr>
        <w:t>Карпов В. І., Бегун О. Г.</w:t>
      </w:r>
    </w:p>
    <w:p w:rsidR="00E24757" w:rsidRPr="00E24757" w:rsidRDefault="00E24757" w:rsidP="00227C5F">
      <w:pPr>
        <w:spacing w:after="0" w:line="240" w:lineRule="auto"/>
        <w:ind w:firstLine="709"/>
        <w:jc w:val="right"/>
        <w:rPr>
          <w:rFonts w:ascii="Times New Roman" w:hAnsi="Times New Roman"/>
          <w:i/>
          <w:color w:val="000000" w:themeColor="text1"/>
          <w:sz w:val="28"/>
          <w:szCs w:val="28"/>
          <w:lang w:val="uk-UA"/>
        </w:rPr>
      </w:pPr>
      <w:r>
        <w:rPr>
          <w:rFonts w:ascii="Times New Roman" w:hAnsi="Times New Roman"/>
          <w:i/>
          <w:color w:val="000000" w:themeColor="text1"/>
          <w:sz w:val="28"/>
          <w:szCs w:val="28"/>
          <w:lang w:val="uk-UA"/>
        </w:rPr>
        <w:t>Криворізький державний педагогічнмий університет</w:t>
      </w:r>
    </w:p>
    <w:p w:rsidR="00227C5F" w:rsidRPr="00D45674" w:rsidRDefault="00227C5F" w:rsidP="00227C5F">
      <w:pPr>
        <w:spacing w:after="0" w:line="240" w:lineRule="auto"/>
        <w:ind w:firstLine="709"/>
        <w:jc w:val="right"/>
        <w:rPr>
          <w:rFonts w:ascii="Times New Roman" w:hAnsi="Times New Roman"/>
          <w:color w:val="000000" w:themeColor="text1"/>
          <w:sz w:val="28"/>
          <w:szCs w:val="28"/>
          <w:lang w:val="uk-UA"/>
        </w:rPr>
      </w:pPr>
    </w:p>
    <w:p w:rsidR="00365246" w:rsidRDefault="00227C5F" w:rsidP="00227C5F">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i/>
          <w:color w:val="000000" w:themeColor="text1"/>
          <w:sz w:val="28"/>
          <w:szCs w:val="28"/>
          <w:lang w:val="uk-UA"/>
        </w:rPr>
        <w:t>Анотація.</w:t>
      </w:r>
      <w:r w:rsidR="00365246">
        <w:rPr>
          <w:rFonts w:ascii="Times New Roman" w:hAnsi="Times New Roman"/>
          <w:color w:val="000000" w:themeColor="text1"/>
          <w:sz w:val="28"/>
          <w:szCs w:val="28"/>
          <w:lang w:val="uk-UA"/>
        </w:rPr>
        <w:t xml:space="preserve"> В роботі розкрито роль фізичного</w:t>
      </w:r>
      <w:r w:rsidR="00365246" w:rsidRPr="00D45674">
        <w:rPr>
          <w:rFonts w:ascii="Times New Roman" w:hAnsi="Times New Roman"/>
          <w:color w:val="000000" w:themeColor="text1"/>
          <w:sz w:val="28"/>
          <w:szCs w:val="28"/>
          <w:lang w:val="uk-UA"/>
        </w:rPr>
        <w:t xml:space="preserve"> виховання для майбутнього вчителя праці</w:t>
      </w:r>
      <w:r w:rsidR="00365246">
        <w:rPr>
          <w:rFonts w:ascii="Times New Roman" w:hAnsi="Times New Roman"/>
          <w:color w:val="000000" w:themeColor="text1"/>
          <w:sz w:val="28"/>
          <w:szCs w:val="28"/>
          <w:lang w:val="uk-UA"/>
        </w:rPr>
        <w:t>, оскільки т</w:t>
      </w:r>
      <w:r w:rsidR="00365246" w:rsidRPr="00D45674">
        <w:rPr>
          <w:rFonts w:ascii="Times New Roman" w:hAnsi="Times New Roman"/>
          <w:color w:val="000000" w:themeColor="text1"/>
          <w:sz w:val="28"/>
          <w:szCs w:val="28"/>
          <w:lang w:val="uk-UA"/>
        </w:rPr>
        <w:t xml:space="preserve">існий зв’язок принципів, методів та мети фізичного і трудового виховання є основним показником необхідності фізичного виховання для майбутнього вчителя праці. </w:t>
      </w:r>
    </w:p>
    <w:p w:rsidR="00227C5F" w:rsidRPr="00D45674" w:rsidRDefault="00227C5F" w:rsidP="00227C5F">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i/>
          <w:color w:val="000000" w:themeColor="text1"/>
          <w:sz w:val="28"/>
          <w:szCs w:val="28"/>
        </w:rPr>
        <w:t>Ключові слова:</w:t>
      </w:r>
      <w:r w:rsidR="00365246">
        <w:rPr>
          <w:rFonts w:ascii="Times New Roman" w:hAnsi="Times New Roman"/>
          <w:b/>
          <w:i/>
          <w:color w:val="000000" w:themeColor="text1"/>
          <w:sz w:val="28"/>
          <w:szCs w:val="28"/>
          <w:lang w:val="uk-UA"/>
        </w:rPr>
        <w:t xml:space="preserve"> </w:t>
      </w:r>
      <w:r w:rsidRPr="00D45674">
        <w:rPr>
          <w:rFonts w:ascii="Times New Roman" w:hAnsi="Times New Roman"/>
          <w:color w:val="000000" w:themeColor="text1"/>
          <w:sz w:val="28"/>
          <w:szCs w:val="28"/>
        </w:rPr>
        <w:t>вчитель трудового навчання,трудове навчання, професійна</w:t>
      </w:r>
      <w:r w:rsidR="00365246">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rPr>
        <w:t xml:space="preserve">підготовка, освітня галузь </w:t>
      </w:r>
      <w:r w:rsidR="00365246">
        <w:rPr>
          <w:rFonts w:ascii="Times New Roman" w:hAnsi="Times New Roman"/>
          <w:color w:val="000000" w:themeColor="text1"/>
          <w:sz w:val="28"/>
          <w:szCs w:val="28"/>
          <w:lang w:val="uk-UA"/>
        </w:rPr>
        <w:t>«</w:t>
      </w:r>
      <w:r w:rsidRPr="00D45674">
        <w:rPr>
          <w:rFonts w:ascii="Times New Roman" w:hAnsi="Times New Roman"/>
          <w:color w:val="000000" w:themeColor="text1"/>
          <w:sz w:val="28"/>
          <w:szCs w:val="28"/>
        </w:rPr>
        <w:t>Технологія</w:t>
      </w:r>
      <w:r w:rsidR="00365246">
        <w:rPr>
          <w:rFonts w:ascii="Times New Roman" w:hAnsi="Times New Roman"/>
          <w:color w:val="000000" w:themeColor="text1"/>
          <w:sz w:val="28"/>
          <w:szCs w:val="28"/>
          <w:lang w:val="uk-UA"/>
        </w:rPr>
        <w:t>»</w:t>
      </w:r>
      <w:r w:rsidRPr="00D45674">
        <w:rPr>
          <w:rFonts w:ascii="Times New Roman" w:hAnsi="Times New Roman"/>
          <w:color w:val="000000" w:themeColor="text1"/>
          <w:sz w:val="28"/>
          <w:szCs w:val="28"/>
        </w:rPr>
        <w:t>, інформаційні технології</w:t>
      </w:r>
      <w:r w:rsidRPr="00D45674">
        <w:rPr>
          <w:rFonts w:ascii="Times New Roman" w:hAnsi="Times New Roman"/>
          <w:color w:val="000000" w:themeColor="text1"/>
          <w:sz w:val="28"/>
          <w:szCs w:val="28"/>
          <w:lang w:val="uk-UA"/>
        </w:rPr>
        <w:t>, роль фізичного виховання.</w:t>
      </w:r>
    </w:p>
    <w:p w:rsidR="005E1A1A" w:rsidRDefault="005E1A1A" w:rsidP="00227C5F">
      <w:pPr>
        <w:spacing w:after="0" w:line="240" w:lineRule="auto"/>
        <w:ind w:firstLine="709"/>
        <w:jc w:val="both"/>
        <w:rPr>
          <w:rFonts w:ascii="Times New Roman" w:hAnsi="Times New Roman"/>
          <w:b/>
          <w:color w:val="000000" w:themeColor="text1"/>
          <w:sz w:val="28"/>
          <w:szCs w:val="28"/>
          <w:lang w:val="uk-UA"/>
        </w:rPr>
      </w:pPr>
    </w:p>
    <w:p w:rsidR="00227C5F" w:rsidRPr="00D45674" w:rsidRDefault="00227C5F" w:rsidP="00227C5F">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Постановка проблеми</w:t>
      </w:r>
      <w:r w:rsidRPr="00D45674">
        <w:rPr>
          <w:rFonts w:ascii="Times New Roman" w:hAnsi="Times New Roman"/>
          <w:color w:val="000000" w:themeColor="text1"/>
          <w:sz w:val="28"/>
          <w:szCs w:val="28"/>
          <w:lang w:val="uk-UA"/>
        </w:rPr>
        <w:t xml:space="preserve">. Глибокі соціальні й економічні зрушення, що відбуваються на межі третього тисячоліття в Україні, спонукають до реформування системи освіти, яка має сприяти утвердженню людини як найвищої соціальної цінності. Нині, коли загальноосвітня школа переорієнтовується на вимоги ринкової побудови всіх сфер соціального життя держави, найперше змінилася роль вчителя як центральної фігури в організації </w:t>
      </w:r>
      <w:r w:rsidRPr="00D45674">
        <w:rPr>
          <w:rFonts w:ascii="Times New Roman" w:hAnsi="Times New Roman"/>
          <w:color w:val="000000" w:themeColor="text1"/>
          <w:sz w:val="28"/>
          <w:szCs w:val="28"/>
          <w:lang w:val="uk-UA"/>
        </w:rPr>
        <w:lastRenderedPageBreak/>
        <w:t>навчально-виховного процесу. В наш час швидкозмінних технологій, активному способі життя, з</w:t>
      </w:r>
      <w:r w:rsidRPr="009E1EA1">
        <w:rPr>
          <w:rFonts w:ascii="Times New Roman" w:hAnsi="Times New Roman"/>
          <w:color w:val="000000" w:themeColor="text1"/>
          <w:sz w:val="28"/>
          <w:szCs w:val="28"/>
          <w:lang w:val="uk-UA"/>
        </w:rPr>
        <w:t>’являється</w:t>
      </w:r>
      <w:r w:rsidRPr="00D45674">
        <w:rPr>
          <w:rFonts w:ascii="Times New Roman" w:hAnsi="Times New Roman"/>
          <w:color w:val="000000" w:themeColor="text1"/>
          <w:sz w:val="28"/>
          <w:szCs w:val="28"/>
          <w:lang w:val="uk-UA"/>
        </w:rPr>
        <w:t xml:space="preserve"> так званий елітний вчитель.Його характерні риси – професіоналізм, впевненість в собі, оптимістичне сприймання світу, заповзятість, творчість. За аналогією з економічним чуттям, такому вчителю притаманне чуття сучасності у педагогічній реальності. Таким чином, в нинішній час, можна сказати, що роль вчителя праці займає досить важливе місце серед інших профілей навчання.</w:t>
      </w:r>
    </w:p>
    <w:p w:rsidR="00227C5F" w:rsidRPr="00D45674" w:rsidRDefault="00227C5F" w:rsidP="00227C5F">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 xml:space="preserve">Мета. </w:t>
      </w:r>
      <w:r w:rsidRPr="00D45674">
        <w:rPr>
          <w:rFonts w:ascii="Times New Roman" w:hAnsi="Times New Roman"/>
          <w:color w:val="000000" w:themeColor="text1"/>
          <w:sz w:val="28"/>
          <w:szCs w:val="28"/>
          <w:lang w:val="uk-UA"/>
        </w:rPr>
        <w:t>Розкрити зміст поняття вчителя праці та зрозуміти чи  дійсно важливе фізичне виховання для майбутнього та дійсного вчителя праці, розкрити взаємозв’язок фізичного виховання на усі сфери викладання, зокрема – його зв’язок із методами викладання трудового навчання.</w:t>
      </w:r>
    </w:p>
    <w:p w:rsidR="00227C5F" w:rsidRPr="00D45674" w:rsidRDefault="00227C5F" w:rsidP="00227C5F">
      <w:pPr>
        <w:spacing w:after="0" w:line="240" w:lineRule="auto"/>
        <w:ind w:firstLine="709"/>
        <w:jc w:val="both"/>
        <w:rPr>
          <w:rFonts w:ascii="Times New Roman" w:hAnsi="Times New Roman"/>
          <w:b/>
          <w:color w:val="000000" w:themeColor="text1"/>
          <w:sz w:val="28"/>
          <w:szCs w:val="28"/>
          <w:lang w:val="uk-UA"/>
        </w:rPr>
      </w:pPr>
      <w:r w:rsidRPr="00D45674">
        <w:rPr>
          <w:rFonts w:ascii="Times New Roman" w:hAnsi="Times New Roman"/>
          <w:b/>
          <w:color w:val="000000" w:themeColor="text1"/>
          <w:sz w:val="28"/>
          <w:szCs w:val="28"/>
          <w:lang w:val="uk-UA"/>
        </w:rPr>
        <w:t xml:space="preserve">Методи дослідження. </w:t>
      </w:r>
      <w:r w:rsidRPr="00D45674">
        <w:rPr>
          <w:rFonts w:ascii="Times New Roman" w:hAnsi="Times New Roman"/>
          <w:color w:val="000000" w:themeColor="text1"/>
          <w:sz w:val="28"/>
          <w:szCs w:val="28"/>
          <w:lang w:val="uk-UA"/>
        </w:rPr>
        <w:t>Аналіз та узагальнення інформації за літературними джереламию</w:t>
      </w:r>
    </w:p>
    <w:p w:rsidR="00227C5F" w:rsidRPr="00D45674" w:rsidRDefault="00227C5F" w:rsidP="00227C5F">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 xml:space="preserve">Результати дослідження та їх обговорення. </w:t>
      </w:r>
      <w:r w:rsidRPr="00D45674">
        <w:rPr>
          <w:rFonts w:ascii="Times New Roman" w:hAnsi="Times New Roman"/>
          <w:color w:val="000000" w:themeColor="text1"/>
          <w:sz w:val="28"/>
          <w:szCs w:val="28"/>
          <w:lang w:val="uk-UA"/>
        </w:rPr>
        <w:t>Трудове виховання підростаючого покоління – одна з основних складових у формуванні особистості нової людини. Ʌюдина розвивається духовно й фізично тільки в праці, без праці вона деградує. В процесі фізичної праці в учнів розвивається координація рухів тіла,  зграбність, сила,  витривалість. Участь учнів у різноманітних трудових процесах позитивно впливає на їх поведінку дисциплінує. Важливий аспект психологічної підготовки підростаючого покоління до праці – формування у нього почуття самовідповідальності, уміння самому піклуватися про себе. Раннє залучення учнівської молоді до систематичної суспільно корисної і продуктивної праці є свідченням якісно нового підходу до морального і трудового виховання та вимог свідомої дисципліни і високої організованості праці. Адже здатність людини до високопродуктивної праці, рівень її зрілості залежить від рівня і якості загально-трудової професійної підготовки, економічної технологічної культури [1].</w:t>
      </w:r>
    </w:p>
    <w:p w:rsidR="00227C5F" w:rsidRPr="00D45674" w:rsidRDefault="00227C5F" w:rsidP="00227C5F">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Трудове виховання відіграє важливу роль в подальшій профорієнтації школяра, сприяє його професійному самовизначенню. Останнім часом цілісні пріоритети нашого суспільства суттєво змінились - ринок робочої сили в країні перерозподілений у бік професій нематеріальної сфери виробництва, однак вчені стверджують, що народному господарству країни потрібні представники масових робітничих професій [2, 4].</w:t>
      </w:r>
    </w:p>
    <w:p w:rsidR="00227C5F" w:rsidRPr="00D45674" w:rsidRDefault="00227C5F" w:rsidP="00227C5F">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shd w:val="clear" w:color="auto" w:fill="FFFFFF"/>
        </w:rPr>
        <w:t>Трудове виховання – це ведуча ланка всієї системи виховання школярів. Трудове виховання визначається багатьма факторами, а в школах здійснюється системою засобів, які охоплюють всі знання навчально-виховної роботи, а також зовнішньою діяльність школярів, родинне суспільство, виробничі колективи і засоби масової інформації.</w:t>
      </w:r>
    </w:p>
    <w:p w:rsidR="00227C5F" w:rsidRPr="00D45674" w:rsidRDefault="00227C5F" w:rsidP="00227C5F">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Трудове навчання </w:t>
      </w:r>
      <w:r w:rsidRPr="00D45674">
        <w:rPr>
          <w:rFonts w:ascii="Times New Roman" w:hAnsi="Times New Roman"/>
          <w:color w:val="000000" w:themeColor="text1"/>
          <w:sz w:val="28"/>
          <w:szCs w:val="28"/>
          <w:shd w:val="clear" w:color="auto" w:fill="FFFFFF"/>
          <w:lang w:val="uk-UA"/>
        </w:rPr>
        <w:t xml:space="preserve">– </w:t>
      </w:r>
      <w:r w:rsidR="00C75704">
        <w:rPr>
          <w:rFonts w:ascii="Times New Roman" w:hAnsi="Times New Roman"/>
          <w:color w:val="000000" w:themeColor="text1"/>
          <w:sz w:val="28"/>
          <w:szCs w:val="28"/>
          <w:lang w:val="uk-UA"/>
        </w:rPr>
        <w:t xml:space="preserve">це </w:t>
      </w:r>
      <w:r w:rsidRPr="00D45674">
        <w:rPr>
          <w:rFonts w:ascii="Times New Roman" w:hAnsi="Times New Roman"/>
          <w:color w:val="000000" w:themeColor="text1"/>
          <w:sz w:val="28"/>
          <w:szCs w:val="28"/>
          <w:lang w:val="uk-UA"/>
        </w:rPr>
        <w:t>процес залучення школярів до різноманітних педагогічно організованих видів суспільно корисної праці з метою передавання їм певного виробничого досвіду, розвитку в них творчого практичного мислення, працьовитості та свідомості людини праці.</w:t>
      </w:r>
    </w:p>
    <w:p w:rsidR="00227C5F" w:rsidRPr="00D45674" w:rsidRDefault="00227C5F" w:rsidP="00227C5F">
      <w:pPr>
        <w:pStyle w:val="a3"/>
        <w:spacing w:before="0" w:beforeAutospacing="0" w:after="0" w:afterAutospacing="0"/>
        <w:ind w:firstLine="709"/>
        <w:jc w:val="both"/>
        <w:rPr>
          <w:color w:val="000000" w:themeColor="text1"/>
          <w:sz w:val="28"/>
          <w:szCs w:val="28"/>
          <w:lang w:val="uk-UA"/>
        </w:rPr>
      </w:pPr>
      <w:r w:rsidRPr="00D45674">
        <w:rPr>
          <w:color w:val="000000" w:themeColor="text1"/>
          <w:sz w:val="28"/>
          <w:szCs w:val="28"/>
        </w:rPr>
        <w:t xml:space="preserve">Для багатьох учнів значно легше попрацювати фізично, ніж розв'язати математичну задачу або написати твір. Навчання формує потрібні трудові </w:t>
      </w:r>
      <w:r w:rsidRPr="00D45674">
        <w:rPr>
          <w:color w:val="000000" w:themeColor="text1"/>
          <w:sz w:val="28"/>
          <w:szCs w:val="28"/>
        </w:rPr>
        <w:lastRenderedPageBreak/>
        <w:t>якості людини лише за умови, що воно має істотні ознаки праці: свідому постановку мети, осмислення конкретним індивідом своєї ролі в досягненні поставлених завдань, напруження розумових сил, подолання труднощів і перешкод, самоконтроль. Для цього необхідно пробудити в учнів бажання вчитися, розвинути в них пізнавальні інтереси, дати їм змогу пізнати радість успіху в навчанні. Складність розв</w:t>
      </w:r>
      <w:r w:rsidRPr="00D45674">
        <w:rPr>
          <w:color w:val="000000" w:themeColor="text1"/>
          <w:sz w:val="28"/>
          <w:szCs w:val="28"/>
          <w:lang w:val="uk-UA"/>
        </w:rPr>
        <w:t>’</w:t>
      </w:r>
      <w:r w:rsidRPr="00D45674">
        <w:rPr>
          <w:color w:val="000000" w:themeColor="text1"/>
          <w:sz w:val="28"/>
          <w:szCs w:val="28"/>
        </w:rPr>
        <w:t>язання цього завдання полягає в тому, що школярі не завжди бачать результати навчальної праці</w:t>
      </w:r>
      <w:r w:rsidR="008E19FD">
        <w:rPr>
          <w:color w:val="000000" w:themeColor="text1"/>
          <w:sz w:val="28"/>
          <w:szCs w:val="28"/>
          <w:lang w:val="uk-UA"/>
        </w:rPr>
        <w:t xml:space="preserve"> </w:t>
      </w:r>
      <w:r w:rsidRPr="00D45674">
        <w:rPr>
          <w:color w:val="000000" w:themeColor="text1"/>
          <w:sz w:val="28"/>
          <w:szCs w:val="28"/>
        </w:rPr>
        <w:t>[3]</w:t>
      </w:r>
      <w:r w:rsidRPr="00D45674">
        <w:rPr>
          <w:color w:val="000000" w:themeColor="text1"/>
          <w:sz w:val="28"/>
          <w:szCs w:val="28"/>
          <w:lang w:val="uk-UA"/>
        </w:rPr>
        <w:t>.</w:t>
      </w:r>
    </w:p>
    <w:p w:rsidR="00227C5F" w:rsidRPr="00D45674" w:rsidRDefault="00227C5F" w:rsidP="00227C5F">
      <w:pPr>
        <w:pStyle w:val="a3"/>
        <w:spacing w:before="0" w:beforeAutospacing="0" w:after="0" w:afterAutospacing="0"/>
        <w:ind w:firstLine="709"/>
        <w:jc w:val="both"/>
        <w:rPr>
          <w:color w:val="000000" w:themeColor="text1"/>
          <w:sz w:val="28"/>
          <w:szCs w:val="28"/>
          <w:lang w:val="uk-UA"/>
        </w:rPr>
      </w:pPr>
      <w:r w:rsidRPr="00D45674">
        <w:rPr>
          <w:color w:val="000000" w:themeColor="text1"/>
          <w:sz w:val="28"/>
          <w:szCs w:val="28"/>
        </w:rPr>
        <w:t>Важливою складовою системи трудового виховання є трудове навчання, що здійснюється від першого класу до закінчення школи. Його зміст визначається програмою з трудового навчання для кожного класу.</w:t>
      </w:r>
    </w:p>
    <w:p w:rsidR="00227C5F" w:rsidRPr="00D45674" w:rsidRDefault="00227C5F" w:rsidP="00227C5F">
      <w:pPr>
        <w:pStyle w:val="a3"/>
        <w:spacing w:before="0" w:beforeAutospacing="0" w:after="0" w:afterAutospacing="0"/>
        <w:ind w:firstLine="709"/>
        <w:jc w:val="both"/>
        <w:rPr>
          <w:color w:val="000000" w:themeColor="text1"/>
          <w:sz w:val="28"/>
          <w:szCs w:val="28"/>
          <w:lang w:val="uk-UA"/>
        </w:rPr>
      </w:pPr>
      <w:r w:rsidRPr="00D45674">
        <w:rPr>
          <w:color w:val="000000" w:themeColor="text1"/>
          <w:sz w:val="28"/>
          <w:szCs w:val="28"/>
          <w:shd w:val="clear" w:color="auto" w:fill="FFFFFF"/>
          <w:lang w:val="uk-UA"/>
        </w:rPr>
        <w:t xml:space="preserve">Слід зауважити, що трудове виховання плітно переплітається із фізичним в силу того, як і трудове, </w:t>
      </w:r>
      <w:r w:rsidRPr="00D45674">
        <w:rPr>
          <w:color w:val="000000" w:themeColor="text1"/>
          <w:sz w:val="28"/>
          <w:szCs w:val="28"/>
          <w:shd w:val="clear" w:color="auto" w:fill="FFFFFF"/>
        </w:rPr>
        <w:t xml:space="preserve"> фізичн</w:t>
      </w:r>
      <w:r w:rsidRPr="00D45674">
        <w:rPr>
          <w:color w:val="000000" w:themeColor="text1"/>
          <w:sz w:val="28"/>
          <w:szCs w:val="28"/>
          <w:shd w:val="clear" w:color="auto" w:fill="FFFFFF"/>
          <w:lang w:val="uk-UA"/>
        </w:rPr>
        <w:t>е</w:t>
      </w:r>
      <w:r w:rsidRPr="00D45674">
        <w:rPr>
          <w:color w:val="000000" w:themeColor="text1"/>
          <w:sz w:val="28"/>
          <w:szCs w:val="28"/>
          <w:shd w:val="clear" w:color="auto" w:fill="FFFFFF"/>
        </w:rPr>
        <w:t xml:space="preserve"> виховання спира</w:t>
      </w:r>
      <w:r w:rsidRPr="00D45674">
        <w:rPr>
          <w:color w:val="000000" w:themeColor="text1"/>
          <w:sz w:val="28"/>
          <w:szCs w:val="28"/>
          <w:shd w:val="clear" w:color="auto" w:fill="FFFFFF"/>
          <w:lang w:val="uk-UA"/>
        </w:rPr>
        <w:t>є</w:t>
      </w:r>
      <w:r w:rsidRPr="00D45674">
        <w:rPr>
          <w:color w:val="000000" w:themeColor="text1"/>
          <w:sz w:val="28"/>
          <w:szCs w:val="28"/>
          <w:shd w:val="clear" w:color="auto" w:fill="FFFFFF"/>
        </w:rPr>
        <w:t>ться на дані фізіології. Фізіологічна наука озброює теорію і методику фізичного виховання закономірностями розвитку організму людини, правильного врахування впливу різноманітних чинників на його функціональну діяльність. На основі її даних розробляють науково обґрунтовану систему фізичних вправ, спрямованих на розвиток рухових дій і формування фізичних якостей організму.</w:t>
      </w:r>
      <w:r w:rsidRPr="00D45674">
        <w:rPr>
          <w:color w:val="000000" w:themeColor="text1"/>
          <w:sz w:val="28"/>
          <w:szCs w:val="28"/>
          <w:shd w:val="clear" w:color="auto" w:fill="FFFFFF"/>
          <w:lang w:val="uk-UA"/>
        </w:rPr>
        <w:t xml:space="preserve"> Завданням фізичного виховання є створення оптимальних умов для забезпечення оптимального фізичного розвитку ос</w:t>
      </w:r>
      <w:r w:rsidR="00C75704">
        <w:rPr>
          <w:color w:val="000000" w:themeColor="text1"/>
          <w:sz w:val="28"/>
          <w:szCs w:val="28"/>
          <w:shd w:val="clear" w:color="auto" w:fill="FFFFFF"/>
          <w:lang w:val="uk-UA"/>
        </w:rPr>
        <w:t>обистості, збереження її здоров’</w:t>
      </w:r>
      <w:r w:rsidRPr="00D45674">
        <w:rPr>
          <w:color w:val="000000" w:themeColor="text1"/>
          <w:sz w:val="28"/>
          <w:szCs w:val="28"/>
          <w:shd w:val="clear" w:color="auto" w:fill="FFFFFF"/>
          <w:lang w:val="uk-UA"/>
        </w:rPr>
        <w:t>я, отримання знань про особливості організму, фізіологічні процеси в ньому, набуття санітарно-гігієнічних умінь та навичок догляду за власним тілом, підтримання і розвиток його потенціальних можливостей [5, 6].</w:t>
      </w:r>
    </w:p>
    <w:p w:rsidR="00227C5F" w:rsidRPr="00D45674" w:rsidRDefault="00227C5F" w:rsidP="00227C5F">
      <w:pPr>
        <w:pStyle w:val="a3"/>
        <w:spacing w:before="0" w:beforeAutospacing="0" w:after="0" w:afterAutospacing="0"/>
        <w:ind w:firstLine="709"/>
        <w:jc w:val="both"/>
        <w:rPr>
          <w:color w:val="000000" w:themeColor="text1"/>
          <w:sz w:val="28"/>
          <w:szCs w:val="28"/>
          <w:lang w:val="uk-UA"/>
        </w:rPr>
      </w:pPr>
      <w:r w:rsidRPr="00D45674">
        <w:rPr>
          <w:color w:val="000000" w:themeColor="text1"/>
          <w:sz w:val="28"/>
          <w:szCs w:val="28"/>
          <w:lang w:val="uk-UA"/>
        </w:rPr>
        <w:t xml:space="preserve"> Для майбутнього вчителя праці необхідність фізичного виховання полягає в тому, що ці дві дисципліни тісно пов’язанні між собою, їм притаманні схожі принципи, а отже виховання гармонійної особистості неможливе одне без одного.</w:t>
      </w:r>
    </w:p>
    <w:p w:rsidR="00227C5F" w:rsidRPr="00D45674" w:rsidRDefault="00227C5F" w:rsidP="00227C5F">
      <w:pPr>
        <w:pStyle w:val="a3"/>
        <w:spacing w:before="0" w:beforeAutospacing="0" w:after="0" w:afterAutospacing="0"/>
        <w:ind w:firstLine="709"/>
        <w:jc w:val="both"/>
        <w:rPr>
          <w:color w:val="000000" w:themeColor="text1"/>
          <w:sz w:val="28"/>
          <w:szCs w:val="28"/>
          <w:lang w:val="uk-UA"/>
        </w:rPr>
      </w:pPr>
      <w:r w:rsidRPr="00D45674">
        <w:rPr>
          <w:color w:val="000000" w:themeColor="text1"/>
          <w:sz w:val="28"/>
          <w:szCs w:val="28"/>
          <w:lang w:val="uk-UA"/>
        </w:rPr>
        <w:t xml:space="preserve">Єдиними принципами у фізичному і трудовому вихованні можна назвати: </w:t>
      </w:r>
    </w:p>
    <w:p w:rsidR="00227C5F" w:rsidRPr="00D45674" w:rsidRDefault="00227C5F" w:rsidP="00F06342">
      <w:pPr>
        <w:pStyle w:val="a3"/>
        <w:numPr>
          <w:ilvl w:val="0"/>
          <w:numId w:val="22"/>
        </w:numPr>
        <w:spacing w:before="0" w:beforeAutospacing="0" w:after="0" w:afterAutospacing="0"/>
        <w:ind w:left="0" w:firstLine="709"/>
        <w:jc w:val="both"/>
        <w:rPr>
          <w:color w:val="000000" w:themeColor="text1"/>
          <w:sz w:val="28"/>
          <w:szCs w:val="28"/>
          <w:lang w:val="uk-UA"/>
        </w:rPr>
      </w:pPr>
      <w:r w:rsidRPr="00D45674">
        <w:rPr>
          <w:color w:val="000000" w:themeColor="text1"/>
          <w:sz w:val="28"/>
          <w:szCs w:val="28"/>
          <w:lang w:val="uk-UA"/>
        </w:rPr>
        <w:t>Принцип гармонійного розвитку особистості;</w:t>
      </w:r>
    </w:p>
    <w:p w:rsidR="00227C5F" w:rsidRPr="00D45674" w:rsidRDefault="00227C5F" w:rsidP="00F06342">
      <w:pPr>
        <w:pStyle w:val="a3"/>
        <w:numPr>
          <w:ilvl w:val="0"/>
          <w:numId w:val="22"/>
        </w:numPr>
        <w:spacing w:before="0" w:beforeAutospacing="0" w:after="0" w:afterAutospacing="0"/>
        <w:ind w:left="0" w:firstLine="709"/>
        <w:jc w:val="both"/>
        <w:rPr>
          <w:color w:val="000000" w:themeColor="text1"/>
          <w:sz w:val="28"/>
          <w:szCs w:val="28"/>
          <w:lang w:val="uk-UA"/>
        </w:rPr>
      </w:pPr>
      <w:r w:rsidRPr="00D45674">
        <w:rPr>
          <w:color w:val="000000" w:themeColor="text1"/>
          <w:sz w:val="28"/>
          <w:szCs w:val="28"/>
          <w:lang w:val="uk-UA"/>
        </w:rPr>
        <w:t>Принцип зв’язку з життєдіяльністю;</w:t>
      </w:r>
    </w:p>
    <w:p w:rsidR="00227C5F" w:rsidRPr="00D45674" w:rsidRDefault="00227C5F" w:rsidP="00F06342">
      <w:pPr>
        <w:pStyle w:val="a3"/>
        <w:numPr>
          <w:ilvl w:val="0"/>
          <w:numId w:val="22"/>
        </w:numPr>
        <w:spacing w:before="0" w:beforeAutospacing="0" w:after="0" w:afterAutospacing="0"/>
        <w:ind w:left="0" w:firstLine="709"/>
        <w:jc w:val="both"/>
        <w:rPr>
          <w:color w:val="000000" w:themeColor="text1"/>
          <w:sz w:val="28"/>
          <w:szCs w:val="28"/>
          <w:lang w:val="uk-UA"/>
        </w:rPr>
      </w:pPr>
      <w:r w:rsidRPr="00D45674">
        <w:rPr>
          <w:color w:val="000000" w:themeColor="text1"/>
          <w:sz w:val="28"/>
          <w:szCs w:val="28"/>
          <w:lang w:val="uk-UA"/>
        </w:rPr>
        <w:t xml:space="preserve">Принцип виховання особистісних якостей </w:t>
      </w:r>
      <w:r w:rsidRPr="00D45674">
        <w:rPr>
          <w:color w:val="000000" w:themeColor="text1"/>
          <w:sz w:val="28"/>
          <w:szCs w:val="28"/>
          <w:lang w:val="en-US"/>
        </w:rPr>
        <w:t>[5, 7]</w:t>
      </w:r>
      <w:r w:rsidRPr="00D45674">
        <w:rPr>
          <w:color w:val="000000" w:themeColor="text1"/>
          <w:sz w:val="28"/>
          <w:szCs w:val="28"/>
          <w:lang w:val="uk-UA"/>
        </w:rPr>
        <w:t>.</w:t>
      </w:r>
    </w:p>
    <w:p w:rsidR="00227C5F" w:rsidRPr="00D45674" w:rsidRDefault="00227C5F" w:rsidP="00227C5F">
      <w:pPr>
        <w:pStyle w:val="a3"/>
        <w:spacing w:before="0" w:beforeAutospacing="0" w:after="0" w:afterAutospacing="0"/>
        <w:ind w:firstLine="709"/>
        <w:jc w:val="both"/>
        <w:rPr>
          <w:color w:val="000000" w:themeColor="text1"/>
          <w:sz w:val="28"/>
          <w:szCs w:val="28"/>
        </w:rPr>
      </w:pPr>
      <w:r w:rsidRPr="00D45674">
        <w:rPr>
          <w:color w:val="000000" w:themeColor="text1"/>
          <w:sz w:val="28"/>
          <w:szCs w:val="28"/>
        </w:rPr>
        <w:t>Фізкультурно-оздоровча робота у режимі навчального дня учнів регламентується комплексними програмами. Основне їх завдання створення оптимального рівня підвищення фізичного та розумового рівня працездатності у процесі навчального дня.</w:t>
      </w:r>
    </w:p>
    <w:p w:rsidR="00227C5F" w:rsidRPr="00D45674" w:rsidRDefault="00227C5F" w:rsidP="00227C5F">
      <w:pPr>
        <w:pStyle w:val="a3"/>
        <w:spacing w:before="0" w:beforeAutospacing="0" w:after="0" w:afterAutospacing="0"/>
        <w:ind w:firstLine="709"/>
        <w:jc w:val="both"/>
        <w:rPr>
          <w:color w:val="000000" w:themeColor="text1"/>
          <w:sz w:val="28"/>
          <w:szCs w:val="28"/>
          <w:lang w:val="uk-UA"/>
        </w:rPr>
      </w:pPr>
      <w:r w:rsidRPr="00D45674">
        <w:rPr>
          <w:color w:val="000000" w:themeColor="text1"/>
          <w:sz w:val="28"/>
          <w:szCs w:val="28"/>
        </w:rPr>
        <w:t>З цією метою в школах рекомендується, крім навчальних занять з Ф</w:t>
      </w:r>
      <w:r w:rsidRPr="00D45674">
        <w:rPr>
          <w:color w:val="000000" w:themeColor="text1"/>
          <w:sz w:val="28"/>
          <w:szCs w:val="28"/>
          <w:lang w:val="uk-UA"/>
        </w:rPr>
        <w:t xml:space="preserve">ізичної </w:t>
      </w:r>
      <w:r w:rsidRPr="00D45674">
        <w:rPr>
          <w:color w:val="000000" w:themeColor="text1"/>
          <w:sz w:val="28"/>
          <w:szCs w:val="28"/>
        </w:rPr>
        <w:t>К</w:t>
      </w:r>
      <w:r w:rsidRPr="00D45674">
        <w:rPr>
          <w:color w:val="000000" w:themeColor="text1"/>
          <w:sz w:val="28"/>
          <w:szCs w:val="28"/>
          <w:lang w:val="uk-UA"/>
        </w:rPr>
        <w:t>ультури</w:t>
      </w:r>
      <w:r w:rsidRPr="00D45674">
        <w:rPr>
          <w:color w:val="000000" w:themeColor="text1"/>
          <w:sz w:val="28"/>
          <w:szCs w:val="28"/>
        </w:rPr>
        <w:t>, проводити: гімнастику до занять, фізкультурні хвилинки на уроках кожний день,фізичні заняття у групах продовженого дня тощо [9]</w:t>
      </w:r>
      <w:r w:rsidRPr="00D45674">
        <w:rPr>
          <w:color w:val="000000" w:themeColor="text1"/>
          <w:sz w:val="28"/>
          <w:szCs w:val="28"/>
          <w:lang w:val="uk-UA"/>
        </w:rPr>
        <w:t>.</w:t>
      </w:r>
    </w:p>
    <w:p w:rsidR="00227C5F" w:rsidRPr="00D45674" w:rsidRDefault="00227C5F" w:rsidP="00227C5F">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D45674">
        <w:rPr>
          <w:rFonts w:ascii="Times New Roman" w:eastAsia="Times New Roman" w:hAnsi="Times New Roman"/>
          <w:color w:val="000000" w:themeColor="text1"/>
          <w:sz w:val="28"/>
          <w:szCs w:val="28"/>
          <w:lang w:eastAsia="ru-RU"/>
        </w:rPr>
        <w:t xml:space="preserve">Фізкультурно-оздоровча робота </w:t>
      </w:r>
      <w:r w:rsidRPr="00D45674">
        <w:rPr>
          <w:rFonts w:ascii="Times New Roman" w:hAnsi="Times New Roman"/>
          <w:color w:val="000000" w:themeColor="text1"/>
          <w:sz w:val="28"/>
          <w:szCs w:val="28"/>
          <w:shd w:val="clear" w:color="auto" w:fill="FFFFFF"/>
        </w:rPr>
        <w:t xml:space="preserve">– </w:t>
      </w:r>
      <w:r w:rsidRPr="00D45674">
        <w:rPr>
          <w:rFonts w:ascii="Times New Roman" w:eastAsia="Times New Roman" w:hAnsi="Times New Roman"/>
          <w:color w:val="000000" w:themeColor="text1"/>
          <w:sz w:val="28"/>
          <w:szCs w:val="28"/>
          <w:lang w:eastAsia="ru-RU"/>
        </w:rPr>
        <w:t>важлива частина педагогічного процесу. Особливого значення вона набуває у зв'язку зі зростанням навантаження на молодших школярів, збільшенням кількості хворих дітей, несприятливими екологічними умовами, гіподинамією.</w:t>
      </w:r>
    </w:p>
    <w:p w:rsidR="00227C5F" w:rsidRPr="00D45674" w:rsidRDefault="00227C5F" w:rsidP="00227C5F">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D45674">
        <w:rPr>
          <w:rFonts w:ascii="Times New Roman" w:eastAsia="Times New Roman" w:hAnsi="Times New Roman"/>
          <w:color w:val="000000" w:themeColor="text1"/>
          <w:sz w:val="28"/>
          <w:szCs w:val="28"/>
          <w:lang w:val="uk-UA" w:eastAsia="ru-RU"/>
        </w:rPr>
        <w:t>В</w:t>
      </w:r>
      <w:r w:rsidRPr="00D45674">
        <w:rPr>
          <w:rFonts w:ascii="Times New Roman" w:eastAsia="Times New Roman" w:hAnsi="Times New Roman"/>
          <w:color w:val="000000" w:themeColor="text1"/>
          <w:sz w:val="28"/>
          <w:szCs w:val="28"/>
          <w:lang w:eastAsia="ru-RU"/>
        </w:rPr>
        <w:t xml:space="preserve"> сучасних умовах є використання фізкультурних хвилинок (2</w:t>
      </w:r>
      <w:r w:rsidRPr="00D45674">
        <w:rPr>
          <w:rFonts w:ascii="Times New Roman" w:eastAsia="Times New Roman" w:hAnsi="Times New Roman"/>
          <w:color w:val="000000" w:themeColor="text1"/>
          <w:sz w:val="28"/>
          <w:szCs w:val="28"/>
          <w:lang w:val="uk-UA" w:eastAsia="ru-RU"/>
        </w:rPr>
        <w:t>-</w:t>
      </w:r>
      <w:r w:rsidRPr="00D45674">
        <w:rPr>
          <w:rFonts w:ascii="Times New Roman" w:eastAsia="Times New Roman" w:hAnsi="Times New Roman"/>
          <w:color w:val="000000" w:themeColor="text1"/>
          <w:sz w:val="28"/>
          <w:szCs w:val="28"/>
          <w:lang w:eastAsia="ru-RU"/>
        </w:rPr>
        <w:t>3</w:t>
      </w:r>
      <w:r w:rsidRPr="00D45674">
        <w:rPr>
          <w:rFonts w:ascii="Times New Roman" w:eastAsia="Times New Roman" w:hAnsi="Times New Roman"/>
          <w:color w:val="000000" w:themeColor="text1"/>
          <w:sz w:val="28"/>
          <w:szCs w:val="28"/>
          <w:lang w:val="uk-UA" w:eastAsia="ru-RU"/>
        </w:rPr>
        <w:t> </w:t>
      </w:r>
      <w:r w:rsidRPr="00D45674">
        <w:rPr>
          <w:rFonts w:ascii="Times New Roman" w:eastAsia="Times New Roman" w:hAnsi="Times New Roman"/>
          <w:color w:val="000000" w:themeColor="text1"/>
          <w:sz w:val="28"/>
          <w:szCs w:val="28"/>
          <w:lang w:eastAsia="ru-RU"/>
        </w:rPr>
        <w:t>хв</w:t>
      </w:r>
      <w:r w:rsidRPr="00D45674">
        <w:rPr>
          <w:rFonts w:ascii="Times New Roman" w:eastAsia="Times New Roman" w:hAnsi="Times New Roman"/>
          <w:color w:val="000000" w:themeColor="text1"/>
          <w:sz w:val="28"/>
          <w:szCs w:val="28"/>
          <w:lang w:val="uk-UA" w:eastAsia="ru-RU"/>
        </w:rPr>
        <w:t>.</w:t>
      </w:r>
      <w:r w:rsidRPr="00D45674">
        <w:rPr>
          <w:rFonts w:ascii="Times New Roman" w:eastAsia="Times New Roman" w:hAnsi="Times New Roman"/>
          <w:color w:val="000000" w:themeColor="text1"/>
          <w:sz w:val="28"/>
          <w:szCs w:val="28"/>
          <w:lang w:eastAsia="ru-RU"/>
        </w:rPr>
        <w:t>), фізкультпауз (10</w:t>
      </w:r>
      <w:r w:rsidRPr="00D45674">
        <w:rPr>
          <w:rFonts w:ascii="Times New Roman" w:eastAsia="Times New Roman" w:hAnsi="Times New Roman"/>
          <w:color w:val="000000" w:themeColor="text1"/>
          <w:sz w:val="28"/>
          <w:szCs w:val="28"/>
          <w:lang w:val="uk-UA" w:eastAsia="ru-RU"/>
        </w:rPr>
        <w:t>-</w:t>
      </w:r>
      <w:r w:rsidRPr="00D45674">
        <w:rPr>
          <w:rFonts w:ascii="Times New Roman" w:eastAsia="Times New Roman" w:hAnsi="Times New Roman"/>
          <w:color w:val="000000" w:themeColor="text1"/>
          <w:sz w:val="28"/>
          <w:szCs w:val="28"/>
          <w:lang w:eastAsia="ru-RU"/>
        </w:rPr>
        <w:t>15</w:t>
      </w:r>
      <w:r w:rsidRPr="00D45674">
        <w:rPr>
          <w:rFonts w:ascii="Times New Roman" w:eastAsia="Times New Roman" w:hAnsi="Times New Roman"/>
          <w:color w:val="000000" w:themeColor="text1"/>
          <w:sz w:val="28"/>
          <w:szCs w:val="28"/>
          <w:lang w:val="uk-UA" w:eastAsia="ru-RU"/>
        </w:rPr>
        <w:t> </w:t>
      </w:r>
      <w:r w:rsidRPr="00D45674">
        <w:rPr>
          <w:rFonts w:ascii="Times New Roman" w:eastAsia="Times New Roman" w:hAnsi="Times New Roman"/>
          <w:color w:val="000000" w:themeColor="text1"/>
          <w:sz w:val="28"/>
          <w:szCs w:val="28"/>
          <w:lang w:eastAsia="ru-RU"/>
        </w:rPr>
        <w:t>хв</w:t>
      </w:r>
      <w:r w:rsidRPr="00D45674">
        <w:rPr>
          <w:rFonts w:ascii="Times New Roman" w:eastAsia="Times New Roman" w:hAnsi="Times New Roman"/>
          <w:color w:val="000000" w:themeColor="text1"/>
          <w:sz w:val="28"/>
          <w:szCs w:val="28"/>
          <w:lang w:val="uk-UA" w:eastAsia="ru-RU"/>
        </w:rPr>
        <w:t>.</w:t>
      </w:r>
      <w:r w:rsidRPr="00D45674">
        <w:rPr>
          <w:rFonts w:ascii="Times New Roman" w:eastAsia="Times New Roman" w:hAnsi="Times New Roman"/>
          <w:color w:val="000000" w:themeColor="text1"/>
          <w:sz w:val="28"/>
          <w:szCs w:val="28"/>
          <w:lang w:eastAsia="ru-RU"/>
        </w:rPr>
        <w:t xml:space="preserve">). Такі нетривалі заняття сприяють підвищенню працездатності, знімають фізичне і емоційне напруження. До фізкультурних хвилинок і пауз включаються вправи для збереження зору,корекції </w:t>
      </w:r>
      <w:r w:rsidRPr="00D45674">
        <w:rPr>
          <w:rFonts w:ascii="Times New Roman" w:eastAsia="Times New Roman" w:hAnsi="Times New Roman"/>
          <w:color w:val="000000" w:themeColor="text1"/>
          <w:sz w:val="28"/>
          <w:szCs w:val="28"/>
          <w:lang w:eastAsia="ru-RU"/>
        </w:rPr>
        <w:lastRenderedPageBreak/>
        <w:t>плоскостопості, постави. Діти можуть виконувати вправи індивідуально або групами під керівництвом старших учнів [11]</w:t>
      </w:r>
      <w:r w:rsidRPr="00D45674">
        <w:rPr>
          <w:rFonts w:ascii="Times New Roman" w:eastAsia="Times New Roman" w:hAnsi="Times New Roman"/>
          <w:color w:val="000000" w:themeColor="text1"/>
          <w:sz w:val="28"/>
          <w:szCs w:val="28"/>
          <w:lang w:val="uk-UA" w:eastAsia="ru-RU"/>
        </w:rPr>
        <w:t>.</w:t>
      </w:r>
    </w:p>
    <w:p w:rsidR="00227C5F" w:rsidRPr="00D45674" w:rsidRDefault="00227C5F" w:rsidP="00227C5F">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D45674">
        <w:rPr>
          <w:rFonts w:ascii="Times New Roman" w:eastAsia="Times New Roman" w:hAnsi="Times New Roman"/>
          <w:color w:val="000000" w:themeColor="text1"/>
          <w:sz w:val="28"/>
          <w:szCs w:val="28"/>
          <w:lang w:eastAsia="ru-RU"/>
        </w:rPr>
        <w:t>Однією з головних</w:t>
      </w:r>
      <w:r w:rsidR="008E19FD">
        <w:rPr>
          <w:rFonts w:ascii="Times New Roman" w:eastAsia="Times New Roman" w:hAnsi="Times New Roman"/>
          <w:color w:val="000000" w:themeColor="text1"/>
          <w:sz w:val="28"/>
          <w:szCs w:val="28"/>
          <w:lang w:eastAsia="ru-RU"/>
        </w:rPr>
        <w:t xml:space="preserve"> задач школи є зміцнення здоров</w:t>
      </w:r>
      <w:r w:rsidR="008E19FD">
        <w:rPr>
          <w:rFonts w:ascii="Times New Roman" w:eastAsia="Times New Roman" w:hAnsi="Times New Roman"/>
          <w:color w:val="000000" w:themeColor="text1"/>
          <w:sz w:val="28"/>
          <w:szCs w:val="28"/>
          <w:lang w:val="uk-UA" w:eastAsia="ru-RU"/>
        </w:rPr>
        <w:t>’</w:t>
      </w:r>
      <w:r w:rsidRPr="00D45674">
        <w:rPr>
          <w:rFonts w:ascii="Times New Roman" w:eastAsia="Times New Roman" w:hAnsi="Times New Roman"/>
          <w:color w:val="000000" w:themeColor="text1"/>
          <w:sz w:val="28"/>
          <w:szCs w:val="28"/>
          <w:lang w:eastAsia="ru-RU"/>
        </w:rPr>
        <w:t xml:space="preserve">я і правильний фізичний розвиток учнів. З цією метою використовуються різні форми: урок фізичної культури, фізкульт хвилинки, спортивні секції, рухові перерви, години здоров'я, спортивні свята, дні здоров'я і спорту </w:t>
      </w:r>
      <w:r w:rsidRPr="00D45674">
        <w:rPr>
          <w:rFonts w:ascii="Times New Roman" w:eastAsia="Times New Roman" w:hAnsi="Times New Roman"/>
          <w:color w:val="000000" w:themeColor="text1"/>
          <w:sz w:val="28"/>
          <w:szCs w:val="28"/>
          <w:lang w:val="uk-UA" w:eastAsia="ru-RU"/>
        </w:rPr>
        <w:t xml:space="preserve">тощо </w:t>
      </w:r>
      <w:r w:rsidRPr="00D45674">
        <w:rPr>
          <w:rFonts w:ascii="Times New Roman" w:eastAsia="Times New Roman" w:hAnsi="Times New Roman"/>
          <w:color w:val="000000" w:themeColor="text1"/>
          <w:sz w:val="28"/>
          <w:szCs w:val="28"/>
          <w:lang w:eastAsia="ru-RU"/>
        </w:rPr>
        <w:t>[10]</w:t>
      </w:r>
      <w:r w:rsidRPr="00D45674">
        <w:rPr>
          <w:rFonts w:ascii="Times New Roman" w:eastAsia="Times New Roman" w:hAnsi="Times New Roman"/>
          <w:color w:val="000000" w:themeColor="text1"/>
          <w:sz w:val="28"/>
          <w:szCs w:val="28"/>
          <w:lang w:val="uk-UA" w:eastAsia="ru-RU"/>
        </w:rPr>
        <w:t>.</w:t>
      </w:r>
      <w:r w:rsidR="008E19FD">
        <w:rPr>
          <w:rFonts w:ascii="Times New Roman" w:eastAsia="Times New Roman" w:hAnsi="Times New Roman"/>
          <w:color w:val="000000" w:themeColor="text1"/>
          <w:sz w:val="28"/>
          <w:szCs w:val="28"/>
          <w:lang w:val="uk-UA" w:eastAsia="ru-RU"/>
        </w:rPr>
        <w:t xml:space="preserve"> </w:t>
      </w:r>
      <w:r w:rsidRPr="008E19FD">
        <w:rPr>
          <w:rFonts w:ascii="Times New Roman" w:eastAsia="Times New Roman" w:hAnsi="Times New Roman"/>
          <w:color w:val="000000" w:themeColor="text1"/>
          <w:sz w:val="28"/>
          <w:szCs w:val="28"/>
          <w:lang w:val="uk-UA" w:eastAsia="ru-RU"/>
        </w:rPr>
        <w:t xml:space="preserve">Такі види спорту, як шахи, шашки, настільний теніс, городки, велосипедний спорт, лижний спорт і деякі інші, взагалі не потребують складних споруд для учбово-оздоровчої, тренувальної і спортивної роботи. </w:t>
      </w:r>
      <w:r w:rsidRPr="00D45674">
        <w:rPr>
          <w:rFonts w:ascii="Times New Roman" w:eastAsia="Times New Roman" w:hAnsi="Times New Roman"/>
          <w:color w:val="000000" w:themeColor="text1"/>
          <w:sz w:val="28"/>
          <w:szCs w:val="28"/>
          <w:lang w:eastAsia="ru-RU"/>
        </w:rPr>
        <w:t>Інвентар та деяке устаткування можна виготовити власними силами (стіл для настільного теніса, городки, щодо велосипедів і лиж, то вони є у багатьох дітей, отже, цього досить для налагодження тренувань [8]</w:t>
      </w:r>
      <w:r w:rsidRPr="00D45674">
        <w:rPr>
          <w:rFonts w:ascii="Times New Roman" w:eastAsia="Times New Roman" w:hAnsi="Times New Roman"/>
          <w:color w:val="000000" w:themeColor="text1"/>
          <w:sz w:val="28"/>
          <w:szCs w:val="28"/>
          <w:lang w:val="uk-UA" w:eastAsia="ru-RU"/>
        </w:rPr>
        <w:t>.</w:t>
      </w:r>
    </w:p>
    <w:p w:rsidR="00227C5F" w:rsidRPr="00D45674" w:rsidRDefault="00227C5F" w:rsidP="00227C5F">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Висновок.</w:t>
      </w:r>
      <w:r w:rsidRPr="00D45674">
        <w:rPr>
          <w:rFonts w:ascii="Times New Roman" w:hAnsi="Times New Roman"/>
          <w:color w:val="000000" w:themeColor="text1"/>
          <w:sz w:val="28"/>
          <w:szCs w:val="28"/>
          <w:lang w:val="uk-UA"/>
        </w:rPr>
        <w:t xml:space="preserve"> Фізичне виховання грає дуже важливу роль для майбутнього вчителя праці, ці дві дисципліни не можуть існувати одна без одної, так якдля багатьох учнів значно легше попрацювати фізично, ніж розумово, а трудове і фізичне виховання – це дві єдині дисципліни, у яких застосовується фізичний труд. Тісний зв’язок принципів, методів та мети фізичного і трудового виховання і є основним показником необхідності фізичного виховання для майбутнього вчителя праці. Адже ці принципи виховують у школярів самодисципліну, силу, витривалість, самовдосконалення, що й формує в подальшому гармонійну та всебічно розвинену особистість. Це не є важливішою метою педагогіки в цілому.</w:t>
      </w:r>
    </w:p>
    <w:p w:rsidR="00227C5F" w:rsidRPr="00D45674" w:rsidRDefault="00227C5F" w:rsidP="00227C5F">
      <w:pPr>
        <w:spacing w:after="0" w:line="240" w:lineRule="auto"/>
        <w:ind w:firstLine="709"/>
        <w:jc w:val="both"/>
        <w:rPr>
          <w:rFonts w:ascii="Times New Roman" w:hAnsi="Times New Roman"/>
          <w:i/>
          <w:color w:val="000000" w:themeColor="text1"/>
          <w:sz w:val="28"/>
          <w:szCs w:val="28"/>
          <w:lang w:val="uk-UA"/>
        </w:rPr>
      </w:pPr>
    </w:p>
    <w:p w:rsidR="00227C5F" w:rsidRPr="00D45674" w:rsidRDefault="00227C5F" w:rsidP="00227C5F">
      <w:pPr>
        <w:spacing w:after="0" w:line="240" w:lineRule="auto"/>
        <w:ind w:firstLine="709"/>
        <w:jc w:val="center"/>
        <w:rPr>
          <w:rFonts w:ascii="Times New Roman" w:hAnsi="Times New Roman"/>
          <w:b/>
          <w:color w:val="000000" w:themeColor="text1"/>
          <w:sz w:val="28"/>
          <w:szCs w:val="28"/>
          <w:lang w:val="uk-UA"/>
        </w:rPr>
      </w:pPr>
      <w:r w:rsidRPr="00D45674">
        <w:rPr>
          <w:rFonts w:ascii="Times New Roman" w:hAnsi="Times New Roman"/>
          <w:b/>
          <w:color w:val="000000" w:themeColor="text1"/>
          <w:sz w:val="28"/>
          <w:szCs w:val="28"/>
          <w:lang w:val="uk-UA"/>
        </w:rPr>
        <w:t>Література</w:t>
      </w:r>
    </w:p>
    <w:p w:rsidR="00227C5F" w:rsidRPr="00D45674" w:rsidRDefault="00227C5F" w:rsidP="00F06342">
      <w:pPr>
        <w:pStyle w:val="ab"/>
        <w:numPr>
          <w:ilvl w:val="0"/>
          <w:numId w:val="21"/>
        </w:numPr>
        <w:spacing w:after="0" w:line="240" w:lineRule="auto"/>
        <w:ind w:left="0" w:firstLine="709"/>
        <w:contextualSpacing w:val="0"/>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Мадзігон В., Макарчик</w:t>
      </w:r>
      <w:r w:rsidR="008E19FD">
        <w:rPr>
          <w:rFonts w:ascii="Times New Roman" w:hAnsi="Times New Roman"/>
          <w:color w:val="000000" w:themeColor="text1"/>
          <w:sz w:val="28"/>
          <w:szCs w:val="28"/>
          <w:lang w:val="uk-UA"/>
        </w:rPr>
        <w:t> </w:t>
      </w:r>
      <w:r w:rsidRPr="00D45674">
        <w:rPr>
          <w:rFonts w:ascii="Times New Roman" w:hAnsi="Times New Roman"/>
          <w:color w:val="000000" w:themeColor="text1"/>
          <w:sz w:val="28"/>
          <w:szCs w:val="28"/>
          <w:lang w:val="uk-UA"/>
        </w:rPr>
        <w:t>В. Продуктивна праця в українській школі історія:  перспективи розвитку. Київ</w:t>
      </w:r>
      <w:r w:rsidR="00FC7584" w:rsidRPr="00D45674">
        <w:rPr>
          <w:rFonts w:ascii="Times New Roman" w:hAnsi="Times New Roman"/>
          <w:color w:val="000000" w:themeColor="text1"/>
          <w:sz w:val="28"/>
          <w:szCs w:val="28"/>
          <w:lang w:val="uk-UA"/>
        </w:rPr>
        <w:t> </w:t>
      </w:r>
      <w:r w:rsidRPr="00D45674">
        <w:rPr>
          <w:rFonts w:ascii="Times New Roman" w:hAnsi="Times New Roman"/>
          <w:color w:val="000000" w:themeColor="text1"/>
          <w:sz w:val="28"/>
          <w:szCs w:val="28"/>
          <w:lang w:val="uk-UA"/>
        </w:rPr>
        <w:t>: Ґенеза, 2009. 169 с.</w:t>
      </w:r>
    </w:p>
    <w:p w:rsidR="00227C5F" w:rsidRPr="00D45674" w:rsidRDefault="00227C5F" w:rsidP="00F06342">
      <w:pPr>
        <w:pStyle w:val="ab"/>
        <w:numPr>
          <w:ilvl w:val="0"/>
          <w:numId w:val="21"/>
        </w:numPr>
        <w:spacing w:after="0" w:line="240" w:lineRule="auto"/>
        <w:ind w:left="0" w:firstLine="709"/>
        <w:contextualSpacing w:val="0"/>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Тименко М. П., Мельник О. Формування готовності старшокласників до професійного самовизначення в умовах ринку праці</w:t>
      </w:r>
      <w:r w:rsidR="00C75704">
        <w:rPr>
          <w:rFonts w:ascii="Times New Roman" w:hAnsi="Times New Roman"/>
          <w:color w:val="000000" w:themeColor="text1"/>
          <w:sz w:val="28"/>
          <w:szCs w:val="28"/>
          <w:lang w:val="uk-UA"/>
        </w:rPr>
        <w:t xml:space="preserve">. </w:t>
      </w:r>
      <w:r w:rsidRPr="00D45674">
        <w:rPr>
          <w:rFonts w:ascii="Times New Roman" w:hAnsi="Times New Roman"/>
          <w:i/>
          <w:color w:val="000000" w:themeColor="text1"/>
          <w:sz w:val="28"/>
          <w:szCs w:val="28"/>
          <w:lang w:val="uk-UA"/>
        </w:rPr>
        <w:t>Педагогіка і психологія.</w:t>
      </w:r>
      <w:r w:rsidRPr="00D45674">
        <w:rPr>
          <w:rFonts w:ascii="Times New Roman" w:hAnsi="Times New Roman"/>
          <w:color w:val="000000" w:themeColor="text1"/>
          <w:sz w:val="28"/>
          <w:szCs w:val="28"/>
          <w:lang w:val="uk-UA"/>
        </w:rPr>
        <w:t xml:space="preserve"> 1995. № 3. С. 109-116.</w:t>
      </w:r>
    </w:p>
    <w:p w:rsidR="00227C5F" w:rsidRPr="00D45674" w:rsidRDefault="00227C5F" w:rsidP="00F06342">
      <w:pPr>
        <w:pStyle w:val="ab"/>
        <w:numPr>
          <w:ilvl w:val="0"/>
          <w:numId w:val="21"/>
        </w:numPr>
        <w:spacing w:after="0" w:line="240" w:lineRule="auto"/>
        <w:ind w:left="0" w:firstLine="709"/>
        <w:contextualSpacing w:val="0"/>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rPr>
        <w:t>Винничук</w:t>
      </w:r>
      <w:r w:rsidRPr="00D45674">
        <w:rPr>
          <w:rFonts w:ascii="Times New Roman" w:hAnsi="Times New Roman"/>
          <w:color w:val="000000" w:themeColor="text1"/>
          <w:sz w:val="28"/>
          <w:szCs w:val="28"/>
          <w:lang w:val="uk-UA"/>
        </w:rPr>
        <w:t> </w:t>
      </w:r>
      <w:r w:rsidRPr="00D45674">
        <w:rPr>
          <w:rFonts w:ascii="Times New Roman" w:hAnsi="Times New Roman"/>
          <w:color w:val="000000" w:themeColor="text1"/>
          <w:sz w:val="28"/>
          <w:szCs w:val="28"/>
        </w:rPr>
        <w:t>О. Історико-педагогічні аспекти розвитку фізичної культури. Тернопіль: АСТОН, 2001. 404с.</w:t>
      </w:r>
    </w:p>
    <w:p w:rsidR="00227C5F" w:rsidRPr="00D45674" w:rsidRDefault="00227C5F" w:rsidP="00F06342">
      <w:pPr>
        <w:pStyle w:val="ab"/>
        <w:numPr>
          <w:ilvl w:val="0"/>
          <w:numId w:val="21"/>
        </w:numPr>
        <w:spacing w:after="0" w:line="240" w:lineRule="auto"/>
        <w:ind w:left="0" w:firstLine="709"/>
        <w:contextualSpacing w:val="0"/>
        <w:jc w:val="both"/>
        <w:rPr>
          <w:rFonts w:ascii="Times New Roman" w:hAnsi="Times New Roman"/>
          <w:color w:val="000000" w:themeColor="text1"/>
          <w:sz w:val="28"/>
          <w:szCs w:val="28"/>
          <w:shd w:val="clear" w:color="auto" w:fill="FFFFFF"/>
          <w:lang w:val="uk-UA"/>
        </w:rPr>
      </w:pPr>
      <w:r w:rsidRPr="00D45674">
        <w:rPr>
          <w:rStyle w:val="a4"/>
          <w:rFonts w:ascii="Times New Roman" w:hAnsi="Times New Roman"/>
          <w:bCs/>
          <w:i w:val="0"/>
          <w:color w:val="000000" w:themeColor="text1"/>
          <w:sz w:val="28"/>
          <w:szCs w:val="28"/>
          <w:shd w:val="clear" w:color="auto" w:fill="FFFFFF"/>
        </w:rPr>
        <w:t>Трудове виховання</w:t>
      </w:r>
      <w:r w:rsidR="008E19FD">
        <w:rPr>
          <w:rFonts w:ascii="Times New Roman" w:hAnsi="Times New Roman"/>
          <w:color w:val="000000" w:themeColor="text1"/>
          <w:sz w:val="28"/>
          <w:szCs w:val="28"/>
          <w:shd w:val="clear" w:color="auto" w:fill="FFFFFF"/>
          <w:lang w:val="uk-UA"/>
        </w:rPr>
        <w:t xml:space="preserve"> </w:t>
      </w:r>
      <w:r w:rsidRPr="00D45674">
        <w:rPr>
          <w:rFonts w:ascii="Times New Roman" w:hAnsi="Times New Roman"/>
          <w:color w:val="000000" w:themeColor="text1"/>
          <w:sz w:val="28"/>
          <w:szCs w:val="28"/>
          <w:shd w:val="clear" w:color="auto" w:fill="FFFFFF"/>
        </w:rPr>
        <w:t>старших дошкільників / уклад. О. А. Шевцова</w:t>
      </w:r>
      <w:r w:rsidR="00FC7584" w:rsidRPr="00D45674">
        <w:rPr>
          <w:rFonts w:ascii="Times New Roman" w:hAnsi="Times New Roman"/>
          <w:color w:val="000000" w:themeColor="text1"/>
          <w:sz w:val="28"/>
          <w:szCs w:val="28"/>
          <w:shd w:val="clear" w:color="auto" w:fill="FFFFFF"/>
          <w:lang w:val="uk-UA"/>
        </w:rPr>
        <w:t>.</w:t>
      </w:r>
      <w:r w:rsidR="00C75704">
        <w:rPr>
          <w:rFonts w:ascii="Times New Roman" w:hAnsi="Times New Roman"/>
          <w:color w:val="000000" w:themeColor="text1"/>
          <w:sz w:val="28"/>
          <w:szCs w:val="28"/>
          <w:shd w:val="clear" w:color="auto" w:fill="FFFFFF"/>
          <w:lang w:val="uk-UA"/>
        </w:rPr>
        <w:t xml:space="preserve"> </w:t>
      </w:r>
      <w:r w:rsidRPr="00D45674">
        <w:rPr>
          <w:rFonts w:ascii="Times New Roman" w:hAnsi="Times New Roman"/>
          <w:color w:val="000000" w:themeColor="text1"/>
          <w:sz w:val="28"/>
          <w:szCs w:val="28"/>
          <w:shd w:val="clear" w:color="auto" w:fill="FFFFFF"/>
        </w:rPr>
        <w:t>Х. : Вид.група «Основа», 2013. 143 с.</w:t>
      </w:r>
    </w:p>
    <w:p w:rsidR="00227C5F" w:rsidRPr="00D45674" w:rsidRDefault="00227C5F" w:rsidP="00F06342">
      <w:pPr>
        <w:pStyle w:val="ab"/>
        <w:numPr>
          <w:ilvl w:val="0"/>
          <w:numId w:val="21"/>
        </w:numPr>
        <w:spacing w:after="0" w:line="240" w:lineRule="auto"/>
        <w:ind w:left="0" w:firstLine="709"/>
        <w:contextualSpacing w:val="0"/>
        <w:jc w:val="both"/>
        <w:rPr>
          <w:rFonts w:ascii="Times New Roman" w:hAnsi="Times New Roman"/>
          <w:color w:val="000000" w:themeColor="text1"/>
          <w:sz w:val="28"/>
          <w:szCs w:val="28"/>
          <w:shd w:val="clear" w:color="auto" w:fill="FFFFFF"/>
          <w:lang w:val="uk-UA"/>
        </w:rPr>
      </w:pPr>
      <w:r w:rsidRPr="00D45674">
        <w:rPr>
          <w:rFonts w:ascii="Times New Roman" w:hAnsi="Times New Roman"/>
          <w:color w:val="000000" w:themeColor="text1"/>
          <w:sz w:val="28"/>
          <w:szCs w:val="28"/>
          <w:shd w:val="clear" w:color="auto" w:fill="FFFFFF"/>
        </w:rPr>
        <w:t>Надія</w:t>
      </w:r>
      <w:r w:rsidR="00FC7584" w:rsidRPr="00D45674">
        <w:rPr>
          <w:rFonts w:ascii="Times New Roman" w:hAnsi="Times New Roman"/>
          <w:color w:val="000000" w:themeColor="text1"/>
          <w:sz w:val="28"/>
          <w:szCs w:val="28"/>
          <w:shd w:val="clear" w:color="auto" w:fill="FFFFFF"/>
          <w:lang w:val="uk-UA"/>
        </w:rPr>
        <w:t> </w:t>
      </w:r>
      <w:r w:rsidRPr="00D45674">
        <w:rPr>
          <w:rFonts w:ascii="Times New Roman" w:hAnsi="Times New Roman"/>
          <w:color w:val="000000" w:themeColor="text1"/>
          <w:sz w:val="28"/>
          <w:szCs w:val="28"/>
          <w:shd w:val="clear" w:color="auto" w:fill="FFFFFF"/>
        </w:rPr>
        <w:t xml:space="preserve">Д. Передумови виховання в учнів культури праці. </w:t>
      </w:r>
      <w:r w:rsidRPr="00D45674">
        <w:rPr>
          <w:rFonts w:ascii="Times New Roman" w:hAnsi="Times New Roman"/>
          <w:i/>
          <w:color w:val="000000" w:themeColor="text1"/>
          <w:sz w:val="28"/>
          <w:szCs w:val="28"/>
          <w:shd w:val="clear" w:color="auto" w:fill="FFFFFF"/>
        </w:rPr>
        <w:t>Рідна школа.</w:t>
      </w:r>
      <w:r w:rsidR="008E19FD">
        <w:rPr>
          <w:rFonts w:ascii="Times New Roman" w:hAnsi="Times New Roman"/>
          <w:i/>
          <w:color w:val="000000" w:themeColor="text1"/>
          <w:sz w:val="28"/>
          <w:szCs w:val="28"/>
          <w:shd w:val="clear" w:color="auto" w:fill="FFFFFF"/>
          <w:lang w:val="uk-UA"/>
        </w:rPr>
        <w:t xml:space="preserve"> </w:t>
      </w:r>
      <w:r w:rsidRPr="00D45674">
        <w:rPr>
          <w:rFonts w:ascii="Times New Roman" w:hAnsi="Times New Roman"/>
          <w:color w:val="000000" w:themeColor="text1"/>
          <w:sz w:val="28"/>
          <w:szCs w:val="28"/>
          <w:shd w:val="clear" w:color="auto" w:fill="FFFFFF"/>
        </w:rPr>
        <w:t>2003. №2. С. 28</w:t>
      </w:r>
      <w:r w:rsidR="00FC7584" w:rsidRPr="00D45674">
        <w:rPr>
          <w:rFonts w:ascii="Times New Roman" w:hAnsi="Times New Roman"/>
          <w:color w:val="000000" w:themeColor="text1"/>
          <w:sz w:val="28"/>
          <w:szCs w:val="28"/>
          <w:shd w:val="clear" w:color="auto" w:fill="FFFFFF"/>
          <w:lang w:val="uk-UA"/>
        </w:rPr>
        <w:t>-</w:t>
      </w:r>
      <w:r w:rsidRPr="00D45674">
        <w:rPr>
          <w:rFonts w:ascii="Times New Roman" w:hAnsi="Times New Roman"/>
          <w:color w:val="000000" w:themeColor="text1"/>
          <w:sz w:val="28"/>
          <w:szCs w:val="28"/>
          <w:shd w:val="clear" w:color="auto" w:fill="FFFFFF"/>
        </w:rPr>
        <w:t>31.</w:t>
      </w:r>
    </w:p>
    <w:p w:rsidR="00227C5F" w:rsidRPr="00D45674" w:rsidRDefault="00227C5F" w:rsidP="00F06342">
      <w:pPr>
        <w:pStyle w:val="ab"/>
        <w:numPr>
          <w:ilvl w:val="0"/>
          <w:numId w:val="21"/>
        </w:numPr>
        <w:spacing w:after="0" w:line="240" w:lineRule="auto"/>
        <w:ind w:left="0" w:firstLine="709"/>
        <w:contextualSpacing w:val="0"/>
        <w:jc w:val="both"/>
        <w:rPr>
          <w:rFonts w:ascii="Times New Roman" w:hAnsi="Times New Roman"/>
          <w:color w:val="000000" w:themeColor="text1"/>
          <w:sz w:val="28"/>
          <w:szCs w:val="28"/>
          <w:shd w:val="clear" w:color="auto" w:fill="FFFFFF"/>
          <w:lang w:val="uk-UA"/>
        </w:rPr>
      </w:pPr>
      <w:r w:rsidRPr="00D45674">
        <w:rPr>
          <w:rFonts w:ascii="Times New Roman" w:hAnsi="Times New Roman"/>
          <w:color w:val="000000" w:themeColor="text1"/>
          <w:sz w:val="28"/>
          <w:szCs w:val="28"/>
          <w:shd w:val="clear" w:color="auto" w:fill="FFFFFF"/>
        </w:rPr>
        <w:t>Бровченко</w:t>
      </w:r>
      <w:r w:rsidR="00FC7584" w:rsidRPr="00D45674">
        <w:rPr>
          <w:rFonts w:ascii="Times New Roman" w:hAnsi="Times New Roman"/>
          <w:color w:val="000000" w:themeColor="text1"/>
          <w:sz w:val="28"/>
          <w:szCs w:val="28"/>
          <w:shd w:val="clear" w:color="auto" w:fill="FFFFFF"/>
          <w:lang w:val="uk-UA"/>
        </w:rPr>
        <w:t> </w:t>
      </w:r>
      <w:r w:rsidRPr="00D45674">
        <w:rPr>
          <w:rFonts w:ascii="Times New Roman" w:hAnsi="Times New Roman"/>
          <w:color w:val="000000" w:themeColor="text1"/>
          <w:sz w:val="28"/>
          <w:szCs w:val="28"/>
          <w:shd w:val="clear" w:color="auto" w:fill="FFFFFF"/>
        </w:rPr>
        <w:t>М.</w:t>
      </w:r>
      <w:r w:rsidR="00FC7584" w:rsidRPr="00D45674">
        <w:rPr>
          <w:rFonts w:ascii="Times New Roman" w:hAnsi="Times New Roman"/>
          <w:color w:val="000000" w:themeColor="text1"/>
          <w:sz w:val="28"/>
          <w:szCs w:val="28"/>
          <w:shd w:val="clear" w:color="auto" w:fill="FFFFFF"/>
          <w:lang w:val="uk-UA"/>
        </w:rPr>
        <w:t> </w:t>
      </w:r>
      <w:r w:rsidRPr="00D45674">
        <w:rPr>
          <w:rFonts w:ascii="Times New Roman" w:hAnsi="Times New Roman"/>
          <w:color w:val="000000" w:themeColor="text1"/>
          <w:sz w:val="28"/>
          <w:szCs w:val="28"/>
          <w:shd w:val="clear" w:color="auto" w:fill="FFFFFF"/>
        </w:rPr>
        <w:t>Ф. Насамперед учитель. Серія 7. Київ: Знання</w:t>
      </w:r>
      <w:r w:rsidR="00FC7584" w:rsidRPr="00D45674">
        <w:rPr>
          <w:rFonts w:ascii="Times New Roman" w:hAnsi="Times New Roman"/>
          <w:color w:val="000000" w:themeColor="text1"/>
          <w:sz w:val="28"/>
          <w:szCs w:val="28"/>
          <w:shd w:val="clear" w:color="auto" w:fill="FFFFFF"/>
          <w:lang w:val="uk-UA"/>
        </w:rPr>
        <w:t>,</w:t>
      </w:r>
      <w:r w:rsidRPr="00D45674">
        <w:rPr>
          <w:rFonts w:ascii="Times New Roman" w:hAnsi="Times New Roman"/>
          <w:color w:val="000000" w:themeColor="text1"/>
          <w:sz w:val="28"/>
          <w:szCs w:val="28"/>
          <w:shd w:val="clear" w:color="auto" w:fill="FFFFFF"/>
        </w:rPr>
        <w:t xml:space="preserve"> 1986. </w:t>
      </w:r>
      <w:r w:rsidR="00FC7584" w:rsidRPr="00D45674">
        <w:rPr>
          <w:rFonts w:ascii="Times New Roman" w:hAnsi="Times New Roman"/>
          <w:color w:val="000000" w:themeColor="text1"/>
          <w:sz w:val="28"/>
          <w:szCs w:val="28"/>
          <w:shd w:val="clear" w:color="auto" w:fill="FFFFFF"/>
          <w:lang w:val="uk-UA"/>
        </w:rPr>
        <w:t xml:space="preserve">С. </w:t>
      </w:r>
      <w:r w:rsidRPr="00D45674">
        <w:rPr>
          <w:rFonts w:ascii="Times New Roman" w:hAnsi="Times New Roman"/>
          <w:color w:val="000000" w:themeColor="text1"/>
          <w:sz w:val="28"/>
          <w:szCs w:val="28"/>
          <w:shd w:val="clear" w:color="auto" w:fill="FFFFFF"/>
        </w:rPr>
        <w:t>25-34.</w:t>
      </w:r>
    </w:p>
    <w:p w:rsidR="00227C5F" w:rsidRPr="00D45674" w:rsidRDefault="00227C5F" w:rsidP="00F06342">
      <w:pPr>
        <w:pStyle w:val="ab"/>
        <w:numPr>
          <w:ilvl w:val="0"/>
          <w:numId w:val="21"/>
        </w:numPr>
        <w:spacing w:after="0" w:line="240" w:lineRule="auto"/>
        <w:ind w:left="0" w:firstLine="709"/>
        <w:contextualSpacing w:val="0"/>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shd w:val="clear" w:color="auto" w:fill="FFFFFF"/>
        </w:rPr>
        <w:t>Ільницький</w:t>
      </w:r>
      <w:r w:rsidR="00FC7584" w:rsidRPr="00D45674">
        <w:rPr>
          <w:rFonts w:ascii="Times New Roman" w:hAnsi="Times New Roman"/>
          <w:color w:val="000000" w:themeColor="text1"/>
          <w:sz w:val="28"/>
          <w:szCs w:val="28"/>
          <w:shd w:val="clear" w:color="auto" w:fill="FFFFFF"/>
          <w:lang w:val="uk-UA"/>
        </w:rPr>
        <w:t> </w:t>
      </w:r>
      <w:r w:rsidRPr="00D45674">
        <w:rPr>
          <w:rFonts w:ascii="Times New Roman" w:hAnsi="Times New Roman"/>
          <w:color w:val="000000" w:themeColor="text1"/>
          <w:sz w:val="28"/>
          <w:szCs w:val="28"/>
          <w:shd w:val="clear" w:color="auto" w:fill="FFFFFF"/>
        </w:rPr>
        <w:t>В.</w:t>
      </w:r>
      <w:r w:rsidR="00FC7584" w:rsidRPr="00D45674">
        <w:rPr>
          <w:rFonts w:ascii="Times New Roman" w:hAnsi="Times New Roman"/>
          <w:color w:val="000000" w:themeColor="text1"/>
          <w:sz w:val="28"/>
          <w:szCs w:val="28"/>
          <w:shd w:val="clear" w:color="auto" w:fill="FFFFFF"/>
          <w:lang w:val="uk-UA"/>
        </w:rPr>
        <w:t> </w:t>
      </w:r>
      <w:r w:rsidRPr="00D45674">
        <w:rPr>
          <w:rFonts w:ascii="Times New Roman" w:hAnsi="Times New Roman"/>
          <w:color w:val="000000" w:themeColor="text1"/>
          <w:sz w:val="28"/>
          <w:szCs w:val="28"/>
          <w:shd w:val="clear" w:color="auto" w:fill="FFFFFF"/>
        </w:rPr>
        <w:t>І., Ясінський</w:t>
      </w:r>
      <w:r w:rsidR="00FC7584" w:rsidRPr="00D45674">
        <w:rPr>
          <w:rFonts w:ascii="Times New Roman" w:hAnsi="Times New Roman"/>
          <w:color w:val="000000" w:themeColor="text1"/>
          <w:sz w:val="28"/>
          <w:szCs w:val="28"/>
          <w:shd w:val="clear" w:color="auto" w:fill="FFFFFF"/>
          <w:lang w:val="uk-UA"/>
        </w:rPr>
        <w:t> </w:t>
      </w:r>
      <w:r w:rsidRPr="00D45674">
        <w:rPr>
          <w:rFonts w:ascii="Times New Roman" w:hAnsi="Times New Roman"/>
          <w:color w:val="000000" w:themeColor="text1"/>
          <w:sz w:val="28"/>
          <w:szCs w:val="28"/>
          <w:shd w:val="clear" w:color="auto" w:fill="FFFFFF"/>
        </w:rPr>
        <w:t>Є.</w:t>
      </w:r>
      <w:r w:rsidR="00FC7584" w:rsidRPr="00D45674">
        <w:rPr>
          <w:rFonts w:ascii="Times New Roman" w:hAnsi="Times New Roman"/>
          <w:color w:val="000000" w:themeColor="text1"/>
          <w:sz w:val="28"/>
          <w:szCs w:val="28"/>
          <w:shd w:val="clear" w:color="auto" w:fill="FFFFFF"/>
          <w:lang w:val="uk-UA"/>
        </w:rPr>
        <w:t> </w:t>
      </w:r>
      <w:r w:rsidRPr="00D45674">
        <w:rPr>
          <w:rFonts w:ascii="Times New Roman" w:hAnsi="Times New Roman"/>
          <w:color w:val="000000" w:themeColor="text1"/>
          <w:sz w:val="28"/>
          <w:szCs w:val="28"/>
          <w:shd w:val="clear" w:color="auto" w:fill="FFFFFF"/>
        </w:rPr>
        <w:t>А. Фізичне виховання у середніх навчальних закладах. Тернопіль, 200</w:t>
      </w:r>
      <w:r w:rsidR="00FC7584" w:rsidRPr="00D45674">
        <w:rPr>
          <w:rFonts w:ascii="Times New Roman" w:hAnsi="Times New Roman"/>
          <w:color w:val="000000" w:themeColor="text1"/>
          <w:sz w:val="28"/>
          <w:szCs w:val="28"/>
          <w:shd w:val="clear" w:color="auto" w:fill="FFFFFF"/>
          <w:lang w:val="uk-UA"/>
        </w:rPr>
        <w:t>0</w:t>
      </w:r>
    </w:p>
    <w:p w:rsidR="00227C5F" w:rsidRPr="00D45674" w:rsidRDefault="00227C5F" w:rsidP="00F06342">
      <w:pPr>
        <w:pStyle w:val="ab"/>
        <w:numPr>
          <w:ilvl w:val="0"/>
          <w:numId w:val="21"/>
        </w:numPr>
        <w:spacing w:after="0" w:line="240" w:lineRule="auto"/>
        <w:ind w:left="0" w:firstLine="709"/>
        <w:contextualSpacing w:val="0"/>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shd w:val="clear" w:color="auto" w:fill="FFFFFF"/>
        </w:rPr>
        <w:t>Прокопенко</w:t>
      </w:r>
      <w:r w:rsidR="00C75704">
        <w:rPr>
          <w:rFonts w:ascii="Times New Roman" w:hAnsi="Times New Roman"/>
          <w:color w:val="000000" w:themeColor="text1"/>
          <w:sz w:val="28"/>
          <w:szCs w:val="28"/>
          <w:shd w:val="clear" w:color="auto" w:fill="FFFFFF"/>
          <w:lang w:val="uk-UA"/>
        </w:rPr>
        <w:t> </w:t>
      </w:r>
      <w:r w:rsidRPr="00D45674">
        <w:rPr>
          <w:rFonts w:ascii="Times New Roman" w:hAnsi="Times New Roman"/>
          <w:color w:val="000000" w:themeColor="text1"/>
          <w:sz w:val="28"/>
          <w:szCs w:val="28"/>
          <w:shd w:val="clear" w:color="auto" w:fill="FFFFFF"/>
        </w:rPr>
        <w:t xml:space="preserve">В. Застосування «Стоп-тестів» на уроках трудового навчання </w:t>
      </w:r>
      <w:r w:rsidRPr="008E19FD">
        <w:rPr>
          <w:rFonts w:ascii="Times New Roman" w:hAnsi="Times New Roman"/>
          <w:i/>
          <w:color w:val="000000" w:themeColor="text1"/>
          <w:sz w:val="28"/>
          <w:szCs w:val="28"/>
          <w:shd w:val="clear" w:color="auto" w:fill="FFFFFF"/>
        </w:rPr>
        <w:t>Трудова підготовка в закладах освіти</w:t>
      </w:r>
      <w:r w:rsidRPr="00D45674">
        <w:rPr>
          <w:rFonts w:ascii="Times New Roman" w:hAnsi="Times New Roman"/>
          <w:color w:val="000000" w:themeColor="text1"/>
          <w:sz w:val="28"/>
          <w:szCs w:val="28"/>
          <w:shd w:val="clear" w:color="auto" w:fill="FFFFFF"/>
        </w:rPr>
        <w:t>. 2006. №4. с. 18-20.</w:t>
      </w:r>
    </w:p>
    <w:p w:rsidR="00227C5F" w:rsidRPr="00D45674" w:rsidRDefault="00227C5F" w:rsidP="00F06342">
      <w:pPr>
        <w:pStyle w:val="ab"/>
        <w:numPr>
          <w:ilvl w:val="0"/>
          <w:numId w:val="21"/>
        </w:numPr>
        <w:spacing w:after="0" w:line="240" w:lineRule="auto"/>
        <w:ind w:left="0" w:firstLine="709"/>
        <w:contextualSpacing w:val="0"/>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shd w:val="clear" w:color="auto" w:fill="FFFFFF"/>
        </w:rPr>
        <w:t>Уроки здоров’я : ме</w:t>
      </w:r>
      <w:r w:rsidR="00A30C4D" w:rsidRPr="00D45674">
        <w:rPr>
          <w:rFonts w:ascii="Times New Roman" w:hAnsi="Times New Roman"/>
          <w:color w:val="000000" w:themeColor="text1"/>
          <w:sz w:val="28"/>
          <w:szCs w:val="28"/>
          <w:shd w:val="clear" w:color="auto" w:fill="FFFFFF"/>
        </w:rPr>
        <w:t>тод. посіб. для вчителів / авт.</w:t>
      </w:r>
      <w:r w:rsidR="00C75704">
        <w:rPr>
          <w:rFonts w:ascii="Times New Roman" w:hAnsi="Times New Roman"/>
          <w:color w:val="000000" w:themeColor="text1"/>
          <w:sz w:val="28"/>
          <w:szCs w:val="28"/>
          <w:shd w:val="clear" w:color="auto" w:fill="FFFFFF"/>
          <w:lang w:val="uk-UA"/>
        </w:rPr>
        <w:t xml:space="preserve"> </w:t>
      </w:r>
      <w:r w:rsidRPr="00D45674">
        <w:rPr>
          <w:rFonts w:ascii="Times New Roman" w:hAnsi="Times New Roman"/>
          <w:color w:val="000000" w:themeColor="text1"/>
          <w:sz w:val="28"/>
          <w:szCs w:val="28"/>
          <w:shd w:val="clear" w:color="auto" w:fill="FFFFFF"/>
        </w:rPr>
        <w:t>упоряд. С.</w:t>
      </w:r>
      <w:r w:rsidR="00A30C4D" w:rsidRPr="00D45674">
        <w:rPr>
          <w:rFonts w:ascii="Times New Roman" w:hAnsi="Times New Roman"/>
          <w:color w:val="000000" w:themeColor="text1"/>
          <w:sz w:val="28"/>
          <w:szCs w:val="28"/>
          <w:shd w:val="clear" w:color="auto" w:fill="FFFFFF"/>
          <w:lang w:val="uk-UA"/>
        </w:rPr>
        <w:t> </w:t>
      </w:r>
      <w:r w:rsidRPr="00D45674">
        <w:rPr>
          <w:rFonts w:ascii="Times New Roman" w:hAnsi="Times New Roman"/>
          <w:color w:val="000000" w:themeColor="text1"/>
          <w:sz w:val="28"/>
          <w:szCs w:val="28"/>
          <w:shd w:val="clear" w:color="auto" w:fill="FFFFFF"/>
        </w:rPr>
        <w:t>В.</w:t>
      </w:r>
      <w:r w:rsidR="00A30C4D" w:rsidRPr="00D45674">
        <w:rPr>
          <w:rFonts w:ascii="Times New Roman" w:hAnsi="Times New Roman"/>
          <w:color w:val="000000" w:themeColor="text1"/>
          <w:sz w:val="28"/>
          <w:szCs w:val="28"/>
          <w:shd w:val="clear" w:color="auto" w:fill="FFFFFF"/>
          <w:lang w:val="uk-UA"/>
        </w:rPr>
        <w:t> </w:t>
      </w:r>
      <w:r w:rsidRPr="00D45674">
        <w:rPr>
          <w:rFonts w:ascii="Times New Roman" w:hAnsi="Times New Roman"/>
          <w:color w:val="000000" w:themeColor="text1"/>
          <w:sz w:val="28"/>
          <w:szCs w:val="28"/>
          <w:shd w:val="clear" w:color="auto" w:fill="FFFFFF"/>
        </w:rPr>
        <w:t>Кириленко. – Х. : «Скорпіон», 2004. 88 с.</w:t>
      </w:r>
    </w:p>
    <w:p w:rsidR="00227C5F" w:rsidRPr="00D45674" w:rsidRDefault="00227C5F" w:rsidP="00F06342">
      <w:pPr>
        <w:pStyle w:val="ab"/>
        <w:numPr>
          <w:ilvl w:val="0"/>
          <w:numId w:val="21"/>
        </w:numPr>
        <w:spacing w:after="0" w:line="240" w:lineRule="auto"/>
        <w:ind w:left="0" w:firstLine="709"/>
        <w:contextualSpacing w:val="0"/>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shd w:val="clear" w:color="auto" w:fill="FFFFFF"/>
        </w:rPr>
        <w:t>Шиян</w:t>
      </w:r>
      <w:r w:rsidR="008E19FD">
        <w:rPr>
          <w:rFonts w:ascii="Times New Roman" w:hAnsi="Times New Roman"/>
          <w:color w:val="000000" w:themeColor="text1"/>
          <w:sz w:val="28"/>
          <w:szCs w:val="28"/>
          <w:shd w:val="clear" w:color="auto" w:fill="FFFFFF"/>
          <w:lang w:val="uk-UA"/>
        </w:rPr>
        <w:t> </w:t>
      </w:r>
      <w:r w:rsidRPr="00D45674">
        <w:rPr>
          <w:rFonts w:ascii="Times New Roman" w:hAnsi="Times New Roman"/>
          <w:color w:val="000000" w:themeColor="text1"/>
          <w:sz w:val="28"/>
          <w:szCs w:val="28"/>
          <w:shd w:val="clear" w:color="auto" w:fill="FFFFFF"/>
        </w:rPr>
        <w:t>Б.</w:t>
      </w:r>
      <w:r w:rsidR="008E19FD">
        <w:rPr>
          <w:rFonts w:ascii="Times New Roman" w:hAnsi="Times New Roman"/>
          <w:color w:val="000000" w:themeColor="text1"/>
          <w:sz w:val="28"/>
          <w:szCs w:val="28"/>
          <w:shd w:val="clear" w:color="auto" w:fill="FFFFFF"/>
          <w:lang w:val="uk-UA"/>
        </w:rPr>
        <w:t> </w:t>
      </w:r>
      <w:r w:rsidRPr="00D45674">
        <w:rPr>
          <w:rFonts w:ascii="Times New Roman" w:hAnsi="Times New Roman"/>
          <w:color w:val="000000" w:themeColor="text1"/>
          <w:sz w:val="28"/>
          <w:szCs w:val="28"/>
          <w:shd w:val="clear" w:color="auto" w:fill="FFFFFF"/>
        </w:rPr>
        <w:t>М. Теорія і методика фізичноговиховання школярів</w:t>
      </w:r>
      <w:r w:rsidR="008E19FD">
        <w:rPr>
          <w:rFonts w:ascii="Times New Roman" w:hAnsi="Times New Roman"/>
          <w:color w:val="000000" w:themeColor="text1"/>
          <w:sz w:val="28"/>
          <w:szCs w:val="28"/>
          <w:shd w:val="clear" w:color="auto" w:fill="FFFFFF"/>
          <w:lang w:val="uk-UA"/>
        </w:rPr>
        <w:t xml:space="preserve">. </w:t>
      </w:r>
      <w:r w:rsidRPr="00D45674">
        <w:rPr>
          <w:rFonts w:ascii="Times New Roman" w:hAnsi="Times New Roman"/>
          <w:color w:val="000000" w:themeColor="text1"/>
          <w:sz w:val="28"/>
          <w:szCs w:val="28"/>
          <w:shd w:val="clear" w:color="auto" w:fill="FFFFFF"/>
        </w:rPr>
        <w:t>Тернопіль :</w:t>
      </w:r>
      <w:r w:rsidR="008E19FD">
        <w:rPr>
          <w:rFonts w:ascii="Times New Roman" w:hAnsi="Times New Roman"/>
          <w:color w:val="000000" w:themeColor="text1"/>
          <w:sz w:val="28"/>
          <w:szCs w:val="28"/>
          <w:shd w:val="clear" w:color="auto" w:fill="FFFFFF"/>
          <w:lang w:val="uk-UA"/>
        </w:rPr>
        <w:t xml:space="preserve"> </w:t>
      </w:r>
      <w:r w:rsidRPr="00D45674">
        <w:rPr>
          <w:rFonts w:ascii="Times New Roman" w:hAnsi="Times New Roman"/>
          <w:color w:val="000000" w:themeColor="text1"/>
          <w:sz w:val="28"/>
          <w:szCs w:val="28"/>
          <w:shd w:val="clear" w:color="auto" w:fill="FFFFFF"/>
        </w:rPr>
        <w:t xml:space="preserve">Навчальна книга, 2002. </w:t>
      </w:r>
      <w:r w:rsidR="008E19FD" w:rsidRPr="00D45674">
        <w:rPr>
          <w:rFonts w:ascii="Times New Roman" w:hAnsi="Times New Roman"/>
          <w:color w:val="000000" w:themeColor="text1"/>
          <w:sz w:val="28"/>
          <w:szCs w:val="28"/>
          <w:shd w:val="clear" w:color="auto" w:fill="FFFFFF"/>
        </w:rPr>
        <w:t xml:space="preserve">Ч. 2. </w:t>
      </w:r>
      <w:r w:rsidRPr="00D45674">
        <w:rPr>
          <w:rFonts w:ascii="Times New Roman" w:hAnsi="Times New Roman"/>
          <w:color w:val="000000" w:themeColor="text1"/>
          <w:sz w:val="28"/>
          <w:szCs w:val="28"/>
          <w:shd w:val="clear" w:color="auto" w:fill="FFFFFF"/>
        </w:rPr>
        <w:t>248 с.</w:t>
      </w:r>
    </w:p>
    <w:p w:rsidR="00227C5F" w:rsidRPr="00D45674" w:rsidRDefault="00227C5F" w:rsidP="00F06342">
      <w:pPr>
        <w:pStyle w:val="ab"/>
        <w:numPr>
          <w:ilvl w:val="0"/>
          <w:numId w:val="21"/>
        </w:numPr>
        <w:spacing w:after="0" w:line="240" w:lineRule="auto"/>
        <w:ind w:left="0" w:firstLine="709"/>
        <w:contextualSpacing w:val="0"/>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shd w:val="clear" w:color="auto" w:fill="FFFFFF"/>
          <w:lang w:val="uk-UA"/>
        </w:rPr>
        <w:lastRenderedPageBreak/>
        <w:t>Підласий</w:t>
      </w:r>
      <w:r w:rsidR="008E19FD">
        <w:rPr>
          <w:rFonts w:ascii="Times New Roman" w:hAnsi="Times New Roman"/>
          <w:color w:val="000000" w:themeColor="text1"/>
          <w:sz w:val="28"/>
          <w:szCs w:val="28"/>
          <w:shd w:val="clear" w:color="auto" w:fill="FFFFFF"/>
          <w:lang w:val="uk-UA"/>
        </w:rPr>
        <w:t> </w:t>
      </w:r>
      <w:r w:rsidRPr="00D45674">
        <w:rPr>
          <w:rFonts w:ascii="Times New Roman" w:hAnsi="Times New Roman"/>
          <w:color w:val="000000" w:themeColor="text1"/>
          <w:sz w:val="28"/>
          <w:szCs w:val="28"/>
          <w:shd w:val="clear" w:color="auto" w:fill="FFFFFF"/>
          <w:lang w:val="uk-UA"/>
        </w:rPr>
        <w:t>І.</w:t>
      </w:r>
      <w:r w:rsidR="008E19FD">
        <w:rPr>
          <w:rFonts w:ascii="Times New Roman" w:hAnsi="Times New Roman"/>
          <w:color w:val="000000" w:themeColor="text1"/>
          <w:sz w:val="28"/>
          <w:szCs w:val="28"/>
          <w:shd w:val="clear" w:color="auto" w:fill="FFFFFF"/>
          <w:lang w:val="uk-UA"/>
        </w:rPr>
        <w:t> </w:t>
      </w:r>
      <w:r w:rsidRPr="00D45674">
        <w:rPr>
          <w:rFonts w:ascii="Times New Roman" w:hAnsi="Times New Roman"/>
          <w:color w:val="000000" w:themeColor="text1"/>
          <w:sz w:val="28"/>
          <w:szCs w:val="28"/>
          <w:shd w:val="clear" w:color="auto" w:fill="FFFFFF"/>
          <w:lang w:val="uk-UA"/>
        </w:rPr>
        <w:t xml:space="preserve">П. </w:t>
      </w:r>
      <w:r w:rsidR="008E19FD" w:rsidRPr="00D45674">
        <w:rPr>
          <w:rFonts w:ascii="Times New Roman" w:hAnsi="Times New Roman"/>
          <w:color w:val="000000" w:themeColor="text1"/>
          <w:sz w:val="28"/>
          <w:szCs w:val="28"/>
          <w:shd w:val="clear" w:color="auto" w:fill="FFFFFF"/>
          <w:lang w:val="uk-UA"/>
        </w:rPr>
        <w:t>Підласий</w:t>
      </w:r>
      <w:r w:rsidR="008E19FD">
        <w:rPr>
          <w:rFonts w:ascii="Times New Roman" w:hAnsi="Times New Roman"/>
          <w:color w:val="000000" w:themeColor="text1"/>
          <w:sz w:val="28"/>
          <w:szCs w:val="28"/>
          <w:shd w:val="clear" w:color="auto" w:fill="FFFFFF"/>
          <w:lang w:val="uk-UA"/>
        </w:rPr>
        <w:t> </w:t>
      </w:r>
      <w:r w:rsidR="008E19FD" w:rsidRPr="00D45674">
        <w:rPr>
          <w:rFonts w:ascii="Times New Roman" w:hAnsi="Times New Roman"/>
          <w:color w:val="000000" w:themeColor="text1"/>
          <w:sz w:val="28"/>
          <w:szCs w:val="28"/>
          <w:shd w:val="clear" w:color="auto" w:fill="FFFFFF"/>
          <w:lang w:val="uk-UA"/>
        </w:rPr>
        <w:t>А.</w:t>
      </w:r>
      <w:r w:rsidR="008E19FD">
        <w:rPr>
          <w:rFonts w:ascii="Times New Roman" w:hAnsi="Times New Roman"/>
          <w:color w:val="000000" w:themeColor="text1"/>
          <w:sz w:val="28"/>
          <w:szCs w:val="28"/>
          <w:shd w:val="clear" w:color="auto" w:fill="FFFFFF"/>
          <w:lang w:val="uk-UA"/>
        </w:rPr>
        <w:t> </w:t>
      </w:r>
      <w:r w:rsidR="008E19FD" w:rsidRPr="00D45674">
        <w:rPr>
          <w:rFonts w:ascii="Times New Roman" w:hAnsi="Times New Roman"/>
          <w:color w:val="000000" w:themeColor="text1"/>
          <w:sz w:val="28"/>
          <w:szCs w:val="28"/>
          <w:shd w:val="clear" w:color="auto" w:fill="FFFFFF"/>
          <w:lang w:val="uk-UA"/>
        </w:rPr>
        <w:t xml:space="preserve">І </w:t>
      </w:r>
      <w:r w:rsidRPr="00D45674">
        <w:rPr>
          <w:rFonts w:ascii="Times New Roman" w:hAnsi="Times New Roman"/>
          <w:color w:val="000000" w:themeColor="text1"/>
          <w:sz w:val="28"/>
          <w:szCs w:val="28"/>
          <w:shd w:val="clear" w:color="auto" w:fill="FFFFFF"/>
          <w:lang w:val="uk-UA"/>
        </w:rPr>
        <w:t>Педагогічні інновації</w:t>
      </w:r>
      <w:r w:rsidR="008E19FD">
        <w:rPr>
          <w:rFonts w:ascii="Times New Roman" w:hAnsi="Times New Roman"/>
          <w:color w:val="000000" w:themeColor="text1"/>
          <w:sz w:val="28"/>
          <w:szCs w:val="28"/>
          <w:shd w:val="clear" w:color="auto" w:fill="FFFFFF"/>
          <w:lang w:val="uk-UA"/>
        </w:rPr>
        <w:t xml:space="preserve">. </w:t>
      </w:r>
      <w:r w:rsidRPr="008E19FD">
        <w:rPr>
          <w:rFonts w:ascii="Times New Roman" w:hAnsi="Times New Roman"/>
          <w:i/>
          <w:color w:val="000000" w:themeColor="text1"/>
          <w:sz w:val="28"/>
          <w:szCs w:val="28"/>
          <w:shd w:val="clear" w:color="auto" w:fill="FFFFFF"/>
          <w:lang w:val="uk-UA"/>
        </w:rPr>
        <w:t xml:space="preserve">Рідна школа. </w:t>
      </w:r>
      <w:r w:rsidR="00C75704">
        <w:rPr>
          <w:rFonts w:ascii="Times New Roman" w:hAnsi="Times New Roman"/>
          <w:color w:val="000000" w:themeColor="text1"/>
          <w:sz w:val="28"/>
          <w:szCs w:val="28"/>
          <w:shd w:val="clear" w:color="auto" w:fill="FFFFFF"/>
          <w:lang w:val="uk-UA"/>
        </w:rPr>
        <w:t>1998. № 12.</w:t>
      </w:r>
      <w:r w:rsidRPr="00D45674">
        <w:rPr>
          <w:rFonts w:ascii="Times New Roman" w:hAnsi="Times New Roman"/>
          <w:color w:val="000000" w:themeColor="text1"/>
          <w:sz w:val="28"/>
          <w:szCs w:val="28"/>
          <w:shd w:val="clear" w:color="auto" w:fill="FFFFFF"/>
          <w:lang w:val="uk-UA"/>
        </w:rPr>
        <w:t xml:space="preserve"> С. 3.</w:t>
      </w:r>
    </w:p>
    <w:p w:rsidR="00227C5F" w:rsidRPr="00D45674" w:rsidRDefault="00227C5F" w:rsidP="00195597">
      <w:pPr>
        <w:spacing w:after="0" w:line="240" w:lineRule="auto"/>
        <w:jc w:val="center"/>
        <w:rPr>
          <w:rFonts w:ascii="Times New Roman" w:eastAsia="Times New Roman" w:hAnsi="Times New Roman"/>
          <w:b/>
          <w:color w:val="000000" w:themeColor="text1"/>
          <w:sz w:val="28"/>
          <w:szCs w:val="28"/>
          <w:lang w:val="uk-UA" w:eastAsia="ru-RU"/>
        </w:rPr>
      </w:pPr>
    </w:p>
    <w:p w:rsidR="00227C5F" w:rsidRPr="00D45674" w:rsidRDefault="00227C5F" w:rsidP="00195597">
      <w:pPr>
        <w:spacing w:after="0" w:line="240" w:lineRule="auto"/>
        <w:jc w:val="center"/>
        <w:rPr>
          <w:rFonts w:ascii="Times New Roman" w:eastAsia="Times New Roman" w:hAnsi="Times New Roman"/>
          <w:b/>
          <w:color w:val="000000" w:themeColor="text1"/>
          <w:sz w:val="28"/>
          <w:szCs w:val="28"/>
          <w:lang w:val="uk-UA" w:eastAsia="ru-RU"/>
        </w:rPr>
      </w:pPr>
    </w:p>
    <w:p w:rsidR="00227C5F" w:rsidRPr="00D45674" w:rsidRDefault="00227C5F" w:rsidP="00195597">
      <w:pPr>
        <w:spacing w:after="0" w:line="240" w:lineRule="auto"/>
        <w:jc w:val="center"/>
        <w:rPr>
          <w:rFonts w:ascii="Times New Roman" w:eastAsia="Times New Roman" w:hAnsi="Times New Roman"/>
          <w:b/>
          <w:color w:val="000000" w:themeColor="text1"/>
          <w:sz w:val="28"/>
          <w:szCs w:val="28"/>
          <w:lang w:val="uk-UA" w:eastAsia="ru-RU"/>
        </w:rPr>
      </w:pPr>
    </w:p>
    <w:p w:rsidR="00D378BB" w:rsidRPr="00D45674" w:rsidRDefault="00D378BB" w:rsidP="00195597">
      <w:pPr>
        <w:spacing w:after="0" w:line="240" w:lineRule="auto"/>
        <w:jc w:val="center"/>
        <w:rPr>
          <w:rFonts w:ascii="Times New Roman" w:eastAsia="Times New Roman" w:hAnsi="Times New Roman"/>
          <w:b/>
          <w:color w:val="000000" w:themeColor="text1"/>
          <w:sz w:val="28"/>
          <w:szCs w:val="28"/>
          <w:lang w:val="uk-UA" w:eastAsia="ru-RU"/>
        </w:rPr>
      </w:pPr>
      <w:r w:rsidRPr="00D45674">
        <w:rPr>
          <w:rFonts w:ascii="Times New Roman" w:eastAsia="Times New Roman" w:hAnsi="Times New Roman"/>
          <w:b/>
          <w:color w:val="000000" w:themeColor="text1"/>
          <w:sz w:val="28"/>
          <w:szCs w:val="28"/>
          <w:lang w:eastAsia="ru-RU"/>
        </w:rPr>
        <w:t>МОТИВАЦІЯ</w:t>
      </w:r>
      <w:r w:rsidRPr="00D45674">
        <w:rPr>
          <w:rFonts w:ascii="Times New Roman" w:eastAsia="Times New Roman" w:hAnsi="Times New Roman"/>
          <w:b/>
          <w:color w:val="000000" w:themeColor="text1"/>
          <w:sz w:val="28"/>
          <w:szCs w:val="28"/>
          <w:lang w:val="uk-UA" w:eastAsia="ru-RU"/>
        </w:rPr>
        <w:t xml:space="preserve"> ТА </w:t>
      </w:r>
      <w:r w:rsidRPr="00D45674">
        <w:rPr>
          <w:rFonts w:ascii="Times New Roman" w:eastAsia="Times New Roman" w:hAnsi="Times New Roman"/>
          <w:b/>
          <w:color w:val="000000" w:themeColor="text1"/>
          <w:sz w:val="28"/>
          <w:szCs w:val="28"/>
          <w:lang w:eastAsia="ru-RU"/>
        </w:rPr>
        <w:t>ПРИЧИНИ, ЯКІ СПОНУКАЮТЬ МОЛОДЬ</w:t>
      </w:r>
    </w:p>
    <w:p w:rsidR="00D378BB" w:rsidRPr="00D45674" w:rsidRDefault="00D378BB" w:rsidP="00195597">
      <w:pPr>
        <w:spacing w:after="0" w:line="240" w:lineRule="auto"/>
        <w:jc w:val="center"/>
        <w:rPr>
          <w:rFonts w:ascii="Times New Roman" w:eastAsia="Times New Roman" w:hAnsi="Times New Roman"/>
          <w:b/>
          <w:color w:val="000000" w:themeColor="text1"/>
          <w:sz w:val="28"/>
          <w:szCs w:val="28"/>
          <w:lang w:eastAsia="ru-RU"/>
        </w:rPr>
      </w:pPr>
      <w:r w:rsidRPr="00D45674">
        <w:rPr>
          <w:rFonts w:ascii="Times New Roman" w:eastAsia="Times New Roman" w:hAnsi="Times New Roman"/>
          <w:b/>
          <w:color w:val="000000" w:themeColor="text1"/>
          <w:sz w:val="28"/>
          <w:szCs w:val="28"/>
          <w:lang w:eastAsia="ru-RU"/>
        </w:rPr>
        <w:t>ЗАЙМАТИСЯ СПОРТОМ</w:t>
      </w:r>
    </w:p>
    <w:p w:rsidR="00D378BB" w:rsidRPr="00D45674" w:rsidRDefault="00D378BB" w:rsidP="00D378BB">
      <w:pPr>
        <w:spacing w:after="0" w:line="240" w:lineRule="auto"/>
        <w:jc w:val="right"/>
        <w:rPr>
          <w:rFonts w:ascii="Times New Roman" w:eastAsia="Times New Roman" w:hAnsi="Times New Roman"/>
          <w:b/>
          <w:color w:val="000000" w:themeColor="text1"/>
          <w:sz w:val="28"/>
          <w:szCs w:val="28"/>
          <w:lang w:eastAsia="ru-RU"/>
        </w:rPr>
      </w:pPr>
    </w:p>
    <w:p w:rsidR="00D378BB" w:rsidRPr="00D45674" w:rsidRDefault="00D378BB" w:rsidP="00D378BB">
      <w:pPr>
        <w:spacing w:after="0" w:line="240" w:lineRule="auto"/>
        <w:jc w:val="right"/>
        <w:rPr>
          <w:rFonts w:ascii="Times New Roman" w:eastAsia="Times New Roman" w:hAnsi="Times New Roman"/>
          <w:i/>
          <w:iCs/>
          <w:color w:val="000000" w:themeColor="text1"/>
          <w:sz w:val="28"/>
          <w:szCs w:val="28"/>
          <w:lang w:val="uk-UA" w:eastAsia="ru-RU"/>
        </w:rPr>
      </w:pPr>
      <w:r w:rsidRPr="00D45674">
        <w:rPr>
          <w:rFonts w:ascii="Times New Roman" w:eastAsia="Times New Roman" w:hAnsi="Times New Roman"/>
          <w:i/>
          <w:iCs/>
          <w:color w:val="000000" w:themeColor="text1"/>
          <w:sz w:val="28"/>
          <w:szCs w:val="28"/>
          <w:lang w:eastAsia="ru-RU"/>
        </w:rPr>
        <w:t>Кілівник</w:t>
      </w:r>
      <w:r w:rsidRPr="00D45674">
        <w:rPr>
          <w:rFonts w:ascii="Times New Roman" w:eastAsia="Times New Roman" w:hAnsi="Times New Roman"/>
          <w:i/>
          <w:iCs/>
          <w:color w:val="000000" w:themeColor="text1"/>
          <w:sz w:val="28"/>
          <w:szCs w:val="28"/>
          <w:lang w:val="uk-UA" w:eastAsia="ru-RU"/>
        </w:rPr>
        <w:t> </w:t>
      </w:r>
      <w:r w:rsidRPr="00D45674">
        <w:rPr>
          <w:rFonts w:ascii="Times New Roman" w:eastAsia="Times New Roman" w:hAnsi="Times New Roman"/>
          <w:i/>
          <w:iCs/>
          <w:color w:val="000000" w:themeColor="text1"/>
          <w:sz w:val="28"/>
          <w:szCs w:val="28"/>
          <w:lang w:eastAsia="ru-RU"/>
        </w:rPr>
        <w:t>О</w:t>
      </w:r>
      <w:r w:rsidRPr="00D45674">
        <w:rPr>
          <w:rFonts w:ascii="Times New Roman" w:eastAsia="Times New Roman" w:hAnsi="Times New Roman"/>
          <w:i/>
          <w:iCs/>
          <w:color w:val="000000" w:themeColor="text1"/>
          <w:sz w:val="28"/>
          <w:szCs w:val="28"/>
          <w:lang w:val="uk-UA" w:eastAsia="ru-RU"/>
        </w:rPr>
        <w:t>. </w:t>
      </w:r>
      <w:r w:rsidRPr="00D45674">
        <w:rPr>
          <w:rFonts w:ascii="Times New Roman" w:eastAsia="Times New Roman" w:hAnsi="Times New Roman"/>
          <w:i/>
          <w:iCs/>
          <w:color w:val="000000" w:themeColor="text1"/>
          <w:sz w:val="28"/>
          <w:szCs w:val="28"/>
          <w:lang w:eastAsia="ru-RU"/>
        </w:rPr>
        <w:t>І</w:t>
      </w:r>
      <w:r w:rsidRPr="00D45674">
        <w:rPr>
          <w:rFonts w:ascii="Times New Roman" w:eastAsia="Times New Roman" w:hAnsi="Times New Roman"/>
          <w:i/>
          <w:iCs/>
          <w:color w:val="000000" w:themeColor="text1"/>
          <w:sz w:val="28"/>
          <w:szCs w:val="28"/>
          <w:lang w:val="uk-UA" w:eastAsia="ru-RU"/>
        </w:rPr>
        <w:t>.</w:t>
      </w:r>
    </w:p>
    <w:p w:rsidR="00D378BB" w:rsidRPr="00D45674" w:rsidRDefault="00D378BB" w:rsidP="00D378BB">
      <w:pPr>
        <w:spacing w:after="0" w:line="240" w:lineRule="auto"/>
        <w:jc w:val="right"/>
        <w:rPr>
          <w:rFonts w:ascii="Times New Roman" w:hAnsi="Times New Roman"/>
          <w:i/>
          <w:color w:val="000000" w:themeColor="text1"/>
          <w:sz w:val="28"/>
          <w:szCs w:val="28"/>
          <w:lang w:val="uk-UA"/>
        </w:rPr>
      </w:pPr>
      <w:r w:rsidRPr="00D45674">
        <w:rPr>
          <w:rFonts w:ascii="Times New Roman" w:hAnsi="Times New Roman"/>
          <w:i/>
          <w:color w:val="000000" w:themeColor="text1"/>
          <w:sz w:val="28"/>
          <w:szCs w:val="28"/>
          <w:lang w:val="uk-UA"/>
        </w:rPr>
        <w:t>Гірничий коледж ДВНЗ «КНУ»</w:t>
      </w:r>
    </w:p>
    <w:p w:rsidR="00D378BB" w:rsidRPr="00D45674" w:rsidRDefault="00D378BB" w:rsidP="00D378BB">
      <w:pPr>
        <w:spacing w:after="0" w:line="240" w:lineRule="auto"/>
        <w:jc w:val="right"/>
        <w:rPr>
          <w:rFonts w:ascii="Times New Roman" w:hAnsi="Times New Roman"/>
          <w:color w:val="000000" w:themeColor="text1"/>
          <w:sz w:val="28"/>
          <w:szCs w:val="28"/>
          <w:lang w:val="uk-UA"/>
        </w:rPr>
      </w:pPr>
    </w:p>
    <w:p w:rsidR="00D378BB" w:rsidRPr="00D45674" w:rsidRDefault="00D378BB" w:rsidP="00D378BB">
      <w:pPr>
        <w:spacing w:after="0" w:line="240" w:lineRule="auto"/>
        <w:ind w:firstLine="709"/>
        <w:jc w:val="both"/>
        <w:rPr>
          <w:rFonts w:ascii="Times New Roman" w:eastAsia="Times New Roman" w:hAnsi="Times New Roman"/>
          <w:color w:val="000000" w:themeColor="text1"/>
          <w:sz w:val="24"/>
          <w:szCs w:val="24"/>
          <w:lang w:eastAsia="ru-RU"/>
        </w:rPr>
      </w:pPr>
      <w:r w:rsidRPr="00D45674">
        <w:rPr>
          <w:rFonts w:ascii="Times New Roman" w:eastAsia="Times New Roman" w:hAnsi="Times New Roman"/>
          <w:b/>
          <w:bCs/>
          <w:i/>
          <w:iCs/>
          <w:color w:val="000000" w:themeColor="text1"/>
          <w:sz w:val="28"/>
          <w:szCs w:val="28"/>
          <w:lang w:eastAsia="ru-RU"/>
        </w:rPr>
        <w:t>Анотація</w:t>
      </w:r>
      <w:r w:rsidRPr="00D45674">
        <w:rPr>
          <w:rFonts w:ascii="Times New Roman" w:eastAsia="Times New Roman" w:hAnsi="Times New Roman"/>
          <w:b/>
          <w:bCs/>
          <w:i/>
          <w:iCs/>
          <w:color w:val="000000" w:themeColor="text1"/>
          <w:sz w:val="28"/>
          <w:szCs w:val="28"/>
          <w:lang w:val="uk-UA" w:eastAsia="ru-RU"/>
        </w:rPr>
        <w:t xml:space="preserve">: </w:t>
      </w:r>
      <w:r w:rsidRPr="00D45674">
        <w:rPr>
          <w:rFonts w:ascii="Times New Roman" w:eastAsia="Times New Roman" w:hAnsi="Times New Roman"/>
          <w:bCs/>
          <w:iCs/>
          <w:color w:val="000000" w:themeColor="text1"/>
          <w:sz w:val="28"/>
          <w:szCs w:val="28"/>
          <w:lang w:val="uk-UA" w:eastAsia="ru-RU"/>
        </w:rPr>
        <w:t>в</w:t>
      </w:r>
      <w:r w:rsidRPr="00D45674">
        <w:rPr>
          <w:rFonts w:ascii="Times New Roman" w:eastAsia="Times New Roman" w:hAnsi="Times New Roman"/>
          <w:iCs/>
          <w:color w:val="000000" w:themeColor="text1"/>
          <w:sz w:val="28"/>
          <w:szCs w:val="28"/>
          <w:lang w:val="uk-UA" w:eastAsia="ru-RU"/>
        </w:rPr>
        <w:t xml:space="preserve"> роботі</w:t>
      </w:r>
      <w:r w:rsidRPr="00D45674">
        <w:rPr>
          <w:rFonts w:ascii="Times New Roman" w:eastAsia="Times New Roman" w:hAnsi="Times New Roman"/>
          <w:iCs/>
          <w:color w:val="000000" w:themeColor="text1"/>
          <w:sz w:val="28"/>
          <w:szCs w:val="28"/>
          <w:lang w:eastAsia="ru-RU"/>
        </w:rPr>
        <w:t xml:space="preserve"> представлені мотиви та причин</w:t>
      </w:r>
      <w:r w:rsidRPr="00D45674">
        <w:rPr>
          <w:rFonts w:ascii="Times New Roman" w:eastAsia="Times New Roman" w:hAnsi="Times New Roman"/>
          <w:iCs/>
          <w:color w:val="000000" w:themeColor="text1"/>
          <w:sz w:val="28"/>
          <w:szCs w:val="28"/>
          <w:lang w:val="uk-UA" w:eastAsia="ru-RU"/>
        </w:rPr>
        <w:t>и, які спонукають</w:t>
      </w:r>
      <w:r w:rsidRPr="00D45674">
        <w:rPr>
          <w:rFonts w:ascii="Times New Roman" w:eastAsia="Times New Roman" w:hAnsi="Times New Roman"/>
          <w:iCs/>
          <w:color w:val="000000" w:themeColor="text1"/>
          <w:sz w:val="28"/>
          <w:szCs w:val="28"/>
          <w:lang w:eastAsia="ru-RU"/>
        </w:rPr>
        <w:t xml:space="preserve"> молоді</w:t>
      </w:r>
      <w:r w:rsidRPr="00D45674">
        <w:rPr>
          <w:rFonts w:ascii="Times New Roman" w:eastAsia="Times New Roman" w:hAnsi="Times New Roman"/>
          <w:iCs/>
          <w:color w:val="000000" w:themeColor="text1"/>
          <w:sz w:val="28"/>
          <w:szCs w:val="28"/>
          <w:lang w:val="uk-UA" w:eastAsia="ru-RU"/>
        </w:rPr>
        <w:t xml:space="preserve">ь </w:t>
      </w:r>
      <w:r w:rsidRPr="00D45674">
        <w:rPr>
          <w:rFonts w:ascii="Times New Roman" w:eastAsia="Times New Roman" w:hAnsi="Times New Roman"/>
          <w:iCs/>
          <w:color w:val="000000" w:themeColor="text1"/>
          <w:sz w:val="28"/>
          <w:szCs w:val="28"/>
          <w:lang w:eastAsia="ru-RU"/>
        </w:rPr>
        <w:t>до занять спортом.</w:t>
      </w:r>
    </w:p>
    <w:p w:rsidR="00D378BB" w:rsidRPr="00D45674" w:rsidRDefault="00D378BB" w:rsidP="00D378BB">
      <w:pPr>
        <w:spacing w:after="0" w:line="240" w:lineRule="auto"/>
        <w:ind w:firstLine="709"/>
        <w:jc w:val="both"/>
        <w:rPr>
          <w:rFonts w:ascii="Times New Roman" w:eastAsia="Times New Roman" w:hAnsi="Times New Roman"/>
          <w:color w:val="000000" w:themeColor="text1"/>
          <w:sz w:val="24"/>
          <w:szCs w:val="24"/>
          <w:lang w:eastAsia="ru-RU"/>
        </w:rPr>
      </w:pPr>
      <w:r w:rsidRPr="00D45674">
        <w:rPr>
          <w:rFonts w:ascii="Times New Roman" w:eastAsia="Times New Roman" w:hAnsi="Times New Roman"/>
          <w:b/>
          <w:bCs/>
          <w:i/>
          <w:iCs/>
          <w:color w:val="000000" w:themeColor="text1"/>
          <w:sz w:val="28"/>
          <w:szCs w:val="28"/>
          <w:lang w:eastAsia="ru-RU"/>
        </w:rPr>
        <w:t>Ключові слова</w:t>
      </w:r>
      <w:r w:rsidRPr="00D45674">
        <w:rPr>
          <w:rFonts w:ascii="Times New Roman" w:eastAsia="Times New Roman" w:hAnsi="Times New Roman"/>
          <w:i/>
          <w:iCs/>
          <w:color w:val="000000" w:themeColor="text1"/>
          <w:sz w:val="28"/>
          <w:szCs w:val="28"/>
          <w:lang w:eastAsia="ru-RU"/>
        </w:rPr>
        <w:t xml:space="preserve">: </w:t>
      </w:r>
      <w:r w:rsidRPr="00D45674">
        <w:rPr>
          <w:rFonts w:ascii="Times New Roman" w:eastAsia="Times New Roman" w:hAnsi="Times New Roman"/>
          <w:iCs/>
          <w:color w:val="000000" w:themeColor="text1"/>
          <w:sz w:val="28"/>
          <w:szCs w:val="28"/>
          <w:lang w:eastAsia="ru-RU"/>
        </w:rPr>
        <w:t>мотив, мотивація, спорт, молодь</w:t>
      </w:r>
      <w:r w:rsidRPr="00D45674">
        <w:rPr>
          <w:rFonts w:ascii="Times New Roman" w:eastAsia="Times New Roman" w:hAnsi="Times New Roman"/>
          <w:iCs/>
          <w:color w:val="000000" w:themeColor="text1"/>
          <w:sz w:val="28"/>
          <w:szCs w:val="28"/>
          <w:lang w:val="uk-UA" w:eastAsia="ru-RU"/>
        </w:rPr>
        <w:t>, причини, заняття</w:t>
      </w:r>
      <w:r w:rsidRPr="00D45674">
        <w:rPr>
          <w:rFonts w:ascii="Times New Roman" w:eastAsia="Times New Roman" w:hAnsi="Times New Roman"/>
          <w:iCs/>
          <w:color w:val="000000" w:themeColor="text1"/>
          <w:sz w:val="28"/>
          <w:szCs w:val="28"/>
          <w:lang w:eastAsia="ru-RU"/>
        </w:rPr>
        <w:t>.</w:t>
      </w:r>
    </w:p>
    <w:p w:rsidR="00D378BB" w:rsidRPr="00D45674" w:rsidRDefault="00D378BB" w:rsidP="00D378BB">
      <w:pPr>
        <w:spacing w:after="0" w:line="240" w:lineRule="auto"/>
        <w:ind w:firstLine="709"/>
        <w:jc w:val="both"/>
        <w:rPr>
          <w:rFonts w:ascii="Times New Roman" w:eastAsia="Times New Roman" w:hAnsi="Times New Roman"/>
          <w:color w:val="000000" w:themeColor="text1"/>
          <w:sz w:val="24"/>
          <w:szCs w:val="24"/>
          <w:lang w:eastAsia="ru-RU"/>
        </w:rPr>
      </w:pPr>
    </w:p>
    <w:p w:rsidR="00D378BB" w:rsidRPr="00D45674" w:rsidRDefault="00D378BB" w:rsidP="00D378BB">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D45674">
        <w:rPr>
          <w:rFonts w:ascii="Times New Roman" w:eastAsia="Times New Roman" w:hAnsi="Times New Roman"/>
          <w:b/>
          <w:bCs/>
          <w:color w:val="000000" w:themeColor="text1"/>
          <w:sz w:val="28"/>
          <w:szCs w:val="28"/>
          <w:lang w:eastAsia="ru-RU"/>
        </w:rPr>
        <w:t xml:space="preserve">Постановка проблеми. </w:t>
      </w:r>
      <w:r w:rsidRPr="00D45674">
        <w:rPr>
          <w:rFonts w:ascii="Times New Roman" w:eastAsia="Times New Roman" w:hAnsi="Times New Roman"/>
          <w:color w:val="000000" w:themeColor="text1"/>
          <w:sz w:val="28"/>
          <w:szCs w:val="28"/>
          <w:lang w:eastAsia="ru-RU"/>
        </w:rPr>
        <w:t xml:space="preserve">Необхідною умовою гармонійного розвитку особистості є достатня рухова активність. Останні роки в силу високого навчального навантаження в </w:t>
      </w:r>
      <w:r w:rsidRPr="00D45674">
        <w:rPr>
          <w:rFonts w:ascii="Times New Roman" w:eastAsia="Times New Roman" w:hAnsi="Times New Roman"/>
          <w:color w:val="000000" w:themeColor="text1"/>
          <w:sz w:val="28"/>
          <w:szCs w:val="28"/>
          <w:lang w:val="uk-UA" w:eastAsia="ru-RU"/>
        </w:rPr>
        <w:t>навчальних закладах</w:t>
      </w:r>
      <w:r w:rsidRPr="00D45674">
        <w:rPr>
          <w:rFonts w:ascii="Times New Roman" w:eastAsia="Times New Roman" w:hAnsi="Times New Roman"/>
          <w:color w:val="000000" w:themeColor="text1"/>
          <w:sz w:val="28"/>
          <w:szCs w:val="28"/>
          <w:lang w:eastAsia="ru-RU"/>
        </w:rPr>
        <w:t xml:space="preserve"> і вдома, і з багатьох інших причин, у більшості </w:t>
      </w:r>
      <w:r w:rsidRPr="00D45674">
        <w:rPr>
          <w:rFonts w:ascii="Times New Roman" w:eastAsia="Times New Roman" w:hAnsi="Times New Roman"/>
          <w:color w:val="000000" w:themeColor="text1"/>
          <w:sz w:val="28"/>
          <w:szCs w:val="28"/>
          <w:lang w:val="uk-UA" w:eastAsia="ru-RU"/>
        </w:rPr>
        <w:t>учнів та студент</w:t>
      </w:r>
      <w:r w:rsidRPr="00D45674">
        <w:rPr>
          <w:rFonts w:ascii="Times New Roman" w:eastAsia="Times New Roman" w:hAnsi="Times New Roman"/>
          <w:color w:val="000000" w:themeColor="text1"/>
          <w:sz w:val="28"/>
          <w:szCs w:val="28"/>
          <w:lang w:eastAsia="ru-RU"/>
        </w:rPr>
        <w:t>ів з’являється дефіцит вільного часу у режимі дня, недостатня руховаактивність.</w:t>
      </w:r>
      <w:r w:rsidR="00B00047">
        <w:rPr>
          <w:rFonts w:ascii="Times New Roman" w:eastAsia="Times New Roman" w:hAnsi="Times New Roman"/>
          <w:color w:val="000000" w:themeColor="text1"/>
          <w:sz w:val="28"/>
          <w:szCs w:val="28"/>
          <w:lang w:val="uk-UA" w:eastAsia="ru-RU"/>
        </w:rPr>
        <w:t xml:space="preserve"> </w:t>
      </w:r>
      <w:r w:rsidRPr="00D45674">
        <w:rPr>
          <w:rFonts w:ascii="Times New Roman" w:eastAsia="Times New Roman" w:hAnsi="Times New Roman"/>
          <w:color w:val="000000" w:themeColor="text1"/>
          <w:sz w:val="28"/>
          <w:szCs w:val="28"/>
          <w:lang w:eastAsia="ru-RU"/>
        </w:rPr>
        <w:t xml:space="preserve">У малорухомих </w:t>
      </w:r>
      <w:r w:rsidRPr="00D45674">
        <w:rPr>
          <w:rFonts w:ascii="Times New Roman" w:eastAsia="Times New Roman" w:hAnsi="Times New Roman"/>
          <w:color w:val="000000" w:themeColor="text1"/>
          <w:sz w:val="28"/>
          <w:szCs w:val="28"/>
          <w:lang w:val="uk-UA" w:eastAsia="ru-RU"/>
        </w:rPr>
        <w:t>покоління</w:t>
      </w:r>
      <w:r w:rsidR="00B00047">
        <w:rPr>
          <w:rFonts w:ascii="Times New Roman" w:eastAsia="Times New Roman" w:hAnsi="Times New Roman"/>
          <w:color w:val="000000" w:themeColor="text1"/>
          <w:sz w:val="28"/>
          <w:szCs w:val="28"/>
          <w:lang w:eastAsia="ru-RU"/>
        </w:rPr>
        <w:t xml:space="preserve"> дуже слабкі м</w:t>
      </w:r>
      <w:r w:rsidR="00B00047">
        <w:rPr>
          <w:rFonts w:ascii="Times New Roman" w:eastAsia="Times New Roman" w:hAnsi="Times New Roman"/>
          <w:color w:val="000000" w:themeColor="text1"/>
          <w:sz w:val="28"/>
          <w:szCs w:val="28"/>
          <w:lang w:val="uk-UA" w:eastAsia="ru-RU"/>
        </w:rPr>
        <w:t>’</w:t>
      </w:r>
      <w:r w:rsidRPr="00D45674">
        <w:rPr>
          <w:rFonts w:ascii="Times New Roman" w:eastAsia="Times New Roman" w:hAnsi="Times New Roman"/>
          <w:color w:val="000000" w:themeColor="text1"/>
          <w:sz w:val="28"/>
          <w:szCs w:val="28"/>
          <w:lang w:eastAsia="ru-RU"/>
        </w:rPr>
        <w:t xml:space="preserve">язи. Вони не взмозі підтримувати тіло в правильному положенні, у них розвивається погана постава, утворюється сутулість. Єдина можливість нейтралізувати негативне явище, що виникає </w:t>
      </w:r>
      <w:r w:rsidRPr="00D45674">
        <w:rPr>
          <w:rFonts w:ascii="Times New Roman" w:eastAsia="Times New Roman" w:hAnsi="Times New Roman"/>
          <w:color w:val="000000" w:themeColor="text1"/>
          <w:sz w:val="28"/>
          <w:szCs w:val="28"/>
          <w:lang w:val="uk-UA" w:eastAsia="ru-RU"/>
        </w:rPr>
        <w:t>в</w:t>
      </w:r>
      <w:r w:rsidRPr="00D45674">
        <w:rPr>
          <w:rFonts w:ascii="Times New Roman" w:eastAsia="Times New Roman" w:hAnsi="Times New Roman"/>
          <w:color w:val="000000" w:themeColor="text1"/>
          <w:sz w:val="28"/>
          <w:szCs w:val="28"/>
          <w:lang w:eastAsia="ru-RU"/>
        </w:rPr>
        <w:t xml:space="preserve"> учнівської </w:t>
      </w:r>
      <w:r w:rsidRPr="00D45674">
        <w:rPr>
          <w:rFonts w:ascii="Times New Roman" w:eastAsia="Times New Roman" w:hAnsi="Times New Roman"/>
          <w:color w:val="000000" w:themeColor="text1"/>
          <w:sz w:val="28"/>
          <w:szCs w:val="28"/>
          <w:lang w:val="uk-UA" w:eastAsia="ru-RU"/>
        </w:rPr>
        <w:t xml:space="preserve">та студентської </w:t>
      </w:r>
      <w:r w:rsidRPr="00D45674">
        <w:rPr>
          <w:rFonts w:ascii="Times New Roman" w:eastAsia="Times New Roman" w:hAnsi="Times New Roman"/>
          <w:color w:val="000000" w:themeColor="text1"/>
          <w:sz w:val="28"/>
          <w:szCs w:val="28"/>
          <w:lang w:eastAsia="ru-RU"/>
        </w:rPr>
        <w:t>молоді при тривалій та напруженій розумовій праці − це активний відпочинок від навчання і організована фізична діяльність. При систематичних заняттях фізичною культурою і спортом відбувається безперервне вдосконалення органів і систем в організмі людини. У цьому</w:t>
      </w:r>
      <w:r w:rsidRPr="00D45674">
        <w:rPr>
          <w:rFonts w:ascii="Times New Roman" w:eastAsia="Times New Roman" w:hAnsi="Times New Roman"/>
          <w:color w:val="000000" w:themeColor="text1"/>
          <w:sz w:val="28"/>
          <w:szCs w:val="28"/>
          <w:lang w:val="uk-UA" w:eastAsia="ru-RU"/>
        </w:rPr>
        <w:t>,</w:t>
      </w:r>
      <w:r w:rsidRPr="00D45674">
        <w:rPr>
          <w:rFonts w:ascii="Times New Roman" w:eastAsia="Times New Roman" w:hAnsi="Times New Roman"/>
          <w:color w:val="000000" w:themeColor="text1"/>
          <w:sz w:val="28"/>
          <w:szCs w:val="28"/>
          <w:lang w:eastAsia="ru-RU"/>
        </w:rPr>
        <w:t xml:space="preserve"> головним чином і полягає позитивний вплив фізичної культури на зміцнення здоров</w:t>
      </w:r>
      <w:r w:rsidR="00F55B4B" w:rsidRPr="00D45674">
        <w:rPr>
          <w:rFonts w:ascii="Times New Roman" w:eastAsia="Times New Roman" w:hAnsi="Times New Roman"/>
          <w:color w:val="000000" w:themeColor="text1"/>
          <w:sz w:val="28"/>
          <w:szCs w:val="28"/>
          <w:lang w:val="uk-UA" w:eastAsia="ru-RU"/>
        </w:rPr>
        <w:t>’</w:t>
      </w:r>
      <w:r w:rsidRPr="00D45674">
        <w:rPr>
          <w:rFonts w:ascii="Times New Roman" w:eastAsia="Times New Roman" w:hAnsi="Times New Roman"/>
          <w:color w:val="000000" w:themeColor="text1"/>
          <w:sz w:val="28"/>
          <w:szCs w:val="28"/>
          <w:lang w:eastAsia="ru-RU"/>
        </w:rPr>
        <w:t>я.</w:t>
      </w:r>
    </w:p>
    <w:p w:rsidR="00D378BB" w:rsidRPr="00D45674" w:rsidRDefault="00D378BB" w:rsidP="00D378BB">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D45674">
        <w:rPr>
          <w:rFonts w:ascii="Times New Roman" w:eastAsia="Times New Roman" w:hAnsi="Times New Roman"/>
          <w:color w:val="000000" w:themeColor="text1"/>
          <w:sz w:val="28"/>
          <w:szCs w:val="28"/>
          <w:lang w:eastAsia="ru-RU"/>
        </w:rPr>
        <w:t>Деякі люди починають замислюватися про те, ч</w:t>
      </w:r>
      <w:r w:rsidRPr="00D45674">
        <w:rPr>
          <w:rFonts w:ascii="Times New Roman" w:eastAsia="Times New Roman" w:hAnsi="Times New Roman"/>
          <w:color w:val="000000" w:themeColor="text1"/>
          <w:sz w:val="28"/>
          <w:szCs w:val="28"/>
          <w:lang w:val="uk-UA" w:eastAsia="ru-RU"/>
        </w:rPr>
        <w:t xml:space="preserve">и </w:t>
      </w:r>
      <w:r w:rsidRPr="00D45674">
        <w:rPr>
          <w:rFonts w:ascii="Times New Roman" w:eastAsia="Times New Roman" w:hAnsi="Times New Roman"/>
          <w:color w:val="000000" w:themeColor="text1"/>
          <w:sz w:val="28"/>
          <w:szCs w:val="28"/>
          <w:lang w:eastAsia="ru-RU"/>
        </w:rPr>
        <w:t xml:space="preserve">мають </w:t>
      </w:r>
      <w:r w:rsidRPr="00D45674">
        <w:rPr>
          <w:rFonts w:ascii="Times New Roman" w:eastAsia="Times New Roman" w:hAnsi="Times New Roman"/>
          <w:color w:val="000000" w:themeColor="text1"/>
          <w:sz w:val="28"/>
          <w:szCs w:val="28"/>
          <w:lang w:val="uk-UA" w:eastAsia="ru-RU"/>
        </w:rPr>
        <w:t xml:space="preserve">вони </w:t>
      </w:r>
      <w:r w:rsidRPr="00D45674">
        <w:rPr>
          <w:rFonts w:ascii="Times New Roman" w:eastAsia="Times New Roman" w:hAnsi="Times New Roman"/>
          <w:color w:val="000000" w:themeColor="text1"/>
          <w:sz w:val="28"/>
          <w:szCs w:val="28"/>
          <w:lang w:eastAsia="ru-RU"/>
        </w:rPr>
        <w:t xml:space="preserve">великий потенціал і силу волі до певної роботи. Для початку потрібно зробити невеликий, але в той же час і найскладніший крок </w:t>
      </w:r>
      <w:r w:rsidR="00F55B4B" w:rsidRPr="00D45674">
        <w:rPr>
          <w:rFonts w:ascii="Times New Roman" w:eastAsia="Times New Roman" w:hAnsi="Times New Roman"/>
          <w:color w:val="000000" w:themeColor="text1"/>
          <w:sz w:val="28"/>
          <w:szCs w:val="28"/>
          <w:lang w:eastAsia="ru-RU"/>
        </w:rPr>
        <w:t>−</w:t>
      </w:r>
      <w:r w:rsidRPr="00D45674">
        <w:rPr>
          <w:rFonts w:ascii="Times New Roman" w:eastAsia="Times New Roman" w:hAnsi="Times New Roman"/>
          <w:color w:val="000000" w:themeColor="text1"/>
          <w:sz w:val="28"/>
          <w:szCs w:val="28"/>
          <w:lang w:eastAsia="ru-RU"/>
        </w:rPr>
        <w:t xml:space="preserve"> побороти себе. У такий момент і визначається мотивація, яка штовхатиме людину упродовж місяців, а то й років. Зокрема, це стосується і занять спортом.</w:t>
      </w:r>
    </w:p>
    <w:p w:rsidR="00CC5702" w:rsidRPr="00D45674" w:rsidRDefault="00D378BB" w:rsidP="00D378BB">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D45674">
        <w:rPr>
          <w:rFonts w:ascii="Times New Roman" w:eastAsia="Times New Roman" w:hAnsi="Times New Roman"/>
          <w:color w:val="000000" w:themeColor="text1"/>
          <w:sz w:val="28"/>
          <w:szCs w:val="28"/>
          <w:lang w:eastAsia="ru-RU"/>
        </w:rPr>
        <w:t>Проблема мотивації цікавила багатьохдослідників та досліджувалась неоднократно у різних галузях та аспектах людської діяльності. Особливості мотивації поведінки у підлітковому віці, проблеми дитячих інтересів розглядали у своїх працях Л.</w:t>
      </w:r>
      <w:r w:rsidR="00CC5702" w:rsidRPr="00D45674">
        <w:rPr>
          <w:rFonts w:ascii="Times New Roman" w:eastAsia="Times New Roman" w:hAnsi="Times New Roman"/>
          <w:color w:val="000000" w:themeColor="text1"/>
          <w:sz w:val="28"/>
          <w:szCs w:val="28"/>
          <w:lang w:val="uk-UA" w:eastAsia="ru-RU"/>
        </w:rPr>
        <w:t> </w:t>
      </w:r>
      <w:r w:rsidRPr="00D45674">
        <w:rPr>
          <w:rFonts w:ascii="Times New Roman" w:eastAsia="Times New Roman" w:hAnsi="Times New Roman"/>
          <w:color w:val="000000" w:themeColor="text1"/>
          <w:sz w:val="28"/>
          <w:szCs w:val="28"/>
          <w:lang w:eastAsia="ru-RU"/>
        </w:rPr>
        <w:t>С.</w:t>
      </w:r>
      <w:r w:rsidR="00CC5702" w:rsidRPr="00D45674">
        <w:rPr>
          <w:rFonts w:ascii="Times New Roman" w:eastAsia="Times New Roman" w:hAnsi="Times New Roman"/>
          <w:color w:val="000000" w:themeColor="text1"/>
          <w:sz w:val="28"/>
          <w:szCs w:val="28"/>
          <w:lang w:val="uk-UA" w:eastAsia="ru-RU"/>
        </w:rPr>
        <w:t> </w:t>
      </w:r>
      <w:r w:rsidRPr="00D45674">
        <w:rPr>
          <w:rFonts w:ascii="Times New Roman" w:eastAsia="Times New Roman" w:hAnsi="Times New Roman"/>
          <w:color w:val="000000" w:themeColor="text1"/>
          <w:sz w:val="28"/>
          <w:szCs w:val="28"/>
          <w:lang w:eastAsia="ru-RU"/>
        </w:rPr>
        <w:t>Виготський, С.</w:t>
      </w:r>
      <w:r w:rsidR="00CC5702" w:rsidRPr="00D45674">
        <w:rPr>
          <w:rFonts w:ascii="Times New Roman" w:eastAsia="Times New Roman" w:hAnsi="Times New Roman"/>
          <w:color w:val="000000" w:themeColor="text1"/>
          <w:sz w:val="28"/>
          <w:szCs w:val="28"/>
          <w:lang w:val="uk-UA" w:eastAsia="ru-RU"/>
        </w:rPr>
        <w:t> </w:t>
      </w:r>
      <w:r w:rsidRPr="00D45674">
        <w:rPr>
          <w:rFonts w:ascii="Times New Roman" w:eastAsia="Times New Roman" w:hAnsi="Times New Roman"/>
          <w:color w:val="000000" w:themeColor="text1"/>
          <w:sz w:val="28"/>
          <w:szCs w:val="28"/>
          <w:lang w:eastAsia="ru-RU"/>
        </w:rPr>
        <w:t>Л.</w:t>
      </w:r>
      <w:r w:rsidR="00CC5702" w:rsidRPr="00D45674">
        <w:rPr>
          <w:rFonts w:ascii="Times New Roman" w:eastAsia="Times New Roman" w:hAnsi="Times New Roman"/>
          <w:color w:val="000000" w:themeColor="text1"/>
          <w:sz w:val="28"/>
          <w:szCs w:val="28"/>
          <w:lang w:val="uk-UA" w:eastAsia="ru-RU"/>
        </w:rPr>
        <w:t> </w:t>
      </w:r>
      <w:r w:rsidRPr="00D45674">
        <w:rPr>
          <w:rFonts w:ascii="Times New Roman" w:eastAsia="Times New Roman" w:hAnsi="Times New Roman"/>
          <w:color w:val="000000" w:themeColor="text1"/>
          <w:sz w:val="28"/>
          <w:szCs w:val="28"/>
          <w:lang w:eastAsia="ru-RU"/>
        </w:rPr>
        <w:t>Рубінштейн, Д.</w:t>
      </w:r>
      <w:r w:rsidR="00CC5702" w:rsidRPr="00D45674">
        <w:rPr>
          <w:rFonts w:ascii="Times New Roman" w:eastAsia="Times New Roman" w:hAnsi="Times New Roman"/>
          <w:color w:val="000000" w:themeColor="text1"/>
          <w:sz w:val="28"/>
          <w:szCs w:val="28"/>
          <w:lang w:val="uk-UA" w:eastAsia="ru-RU"/>
        </w:rPr>
        <w:t> </w:t>
      </w:r>
      <w:r w:rsidRPr="00D45674">
        <w:rPr>
          <w:rFonts w:ascii="Times New Roman" w:eastAsia="Times New Roman" w:hAnsi="Times New Roman"/>
          <w:color w:val="000000" w:themeColor="text1"/>
          <w:sz w:val="28"/>
          <w:szCs w:val="28"/>
          <w:lang w:eastAsia="ru-RU"/>
        </w:rPr>
        <w:t>Б.</w:t>
      </w:r>
      <w:r w:rsidR="00CC5702" w:rsidRPr="00D45674">
        <w:rPr>
          <w:rFonts w:ascii="Times New Roman" w:eastAsia="Times New Roman" w:hAnsi="Times New Roman"/>
          <w:color w:val="000000" w:themeColor="text1"/>
          <w:sz w:val="28"/>
          <w:szCs w:val="28"/>
          <w:lang w:val="uk-UA" w:eastAsia="ru-RU"/>
        </w:rPr>
        <w:t> </w:t>
      </w:r>
      <w:r w:rsidRPr="00D45674">
        <w:rPr>
          <w:rFonts w:ascii="Times New Roman" w:eastAsia="Times New Roman" w:hAnsi="Times New Roman"/>
          <w:color w:val="000000" w:themeColor="text1"/>
          <w:sz w:val="28"/>
          <w:szCs w:val="28"/>
          <w:lang w:eastAsia="ru-RU"/>
        </w:rPr>
        <w:t>Ельконін, О.</w:t>
      </w:r>
      <w:r w:rsidR="00CC5702" w:rsidRPr="00D45674">
        <w:rPr>
          <w:rFonts w:ascii="Times New Roman" w:eastAsia="Times New Roman" w:hAnsi="Times New Roman"/>
          <w:color w:val="000000" w:themeColor="text1"/>
          <w:sz w:val="28"/>
          <w:szCs w:val="28"/>
          <w:lang w:val="uk-UA" w:eastAsia="ru-RU"/>
        </w:rPr>
        <w:t> </w:t>
      </w:r>
      <w:r w:rsidRPr="00D45674">
        <w:rPr>
          <w:rFonts w:ascii="Times New Roman" w:eastAsia="Times New Roman" w:hAnsi="Times New Roman"/>
          <w:color w:val="000000" w:themeColor="text1"/>
          <w:sz w:val="28"/>
          <w:szCs w:val="28"/>
          <w:lang w:eastAsia="ru-RU"/>
        </w:rPr>
        <w:t>М.</w:t>
      </w:r>
      <w:r w:rsidR="00CC5702" w:rsidRPr="00D45674">
        <w:rPr>
          <w:rFonts w:ascii="Times New Roman" w:eastAsia="Times New Roman" w:hAnsi="Times New Roman"/>
          <w:color w:val="000000" w:themeColor="text1"/>
          <w:sz w:val="28"/>
          <w:szCs w:val="28"/>
          <w:lang w:val="uk-UA" w:eastAsia="ru-RU"/>
        </w:rPr>
        <w:t> </w:t>
      </w:r>
      <w:r w:rsidRPr="00D45674">
        <w:rPr>
          <w:rFonts w:ascii="Times New Roman" w:eastAsia="Times New Roman" w:hAnsi="Times New Roman"/>
          <w:color w:val="000000" w:themeColor="text1"/>
          <w:sz w:val="28"/>
          <w:szCs w:val="28"/>
          <w:lang w:eastAsia="ru-RU"/>
        </w:rPr>
        <w:t>Леонтьєв, О.</w:t>
      </w:r>
      <w:r w:rsidR="00CC5702" w:rsidRPr="00D45674">
        <w:rPr>
          <w:rFonts w:ascii="Times New Roman" w:eastAsia="Times New Roman" w:hAnsi="Times New Roman"/>
          <w:color w:val="000000" w:themeColor="text1"/>
          <w:sz w:val="28"/>
          <w:szCs w:val="28"/>
          <w:lang w:val="uk-UA" w:eastAsia="ru-RU"/>
        </w:rPr>
        <w:t> </w:t>
      </w:r>
      <w:r w:rsidRPr="00D45674">
        <w:rPr>
          <w:rFonts w:ascii="Times New Roman" w:eastAsia="Times New Roman" w:hAnsi="Times New Roman"/>
          <w:color w:val="000000" w:themeColor="text1"/>
          <w:sz w:val="28"/>
          <w:szCs w:val="28"/>
          <w:lang w:eastAsia="ru-RU"/>
        </w:rPr>
        <w:t>Л.</w:t>
      </w:r>
      <w:r w:rsidR="00CC5702" w:rsidRPr="00D45674">
        <w:rPr>
          <w:rFonts w:ascii="Times New Roman" w:eastAsia="Times New Roman" w:hAnsi="Times New Roman"/>
          <w:color w:val="000000" w:themeColor="text1"/>
          <w:sz w:val="28"/>
          <w:szCs w:val="28"/>
          <w:lang w:val="uk-UA" w:eastAsia="ru-RU"/>
        </w:rPr>
        <w:t> </w:t>
      </w:r>
      <w:r w:rsidRPr="00D45674">
        <w:rPr>
          <w:rFonts w:ascii="Times New Roman" w:eastAsia="Times New Roman" w:hAnsi="Times New Roman"/>
          <w:color w:val="000000" w:themeColor="text1"/>
          <w:sz w:val="28"/>
          <w:szCs w:val="28"/>
          <w:lang w:eastAsia="ru-RU"/>
        </w:rPr>
        <w:t>Венгер, Я.</w:t>
      </w:r>
      <w:r w:rsidR="00CC5702" w:rsidRPr="00D45674">
        <w:rPr>
          <w:rFonts w:ascii="Times New Roman" w:eastAsia="Times New Roman" w:hAnsi="Times New Roman"/>
          <w:color w:val="000000" w:themeColor="text1"/>
          <w:sz w:val="28"/>
          <w:szCs w:val="28"/>
          <w:lang w:val="uk-UA" w:eastAsia="ru-RU"/>
        </w:rPr>
        <w:t> </w:t>
      </w:r>
      <w:r w:rsidRPr="00D45674">
        <w:rPr>
          <w:rFonts w:ascii="Times New Roman" w:eastAsia="Times New Roman" w:hAnsi="Times New Roman"/>
          <w:color w:val="000000" w:themeColor="text1"/>
          <w:sz w:val="28"/>
          <w:szCs w:val="28"/>
          <w:lang w:eastAsia="ru-RU"/>
        </w:rPr>
        <w:t>Л.</w:t>
      </w:r>
      <w:r w:rsidR="00CC5702" w:rsidRPr="00D45674">
        <w:rPr>
          <w:rFonts w:ascii="Times New Roman" w:eastAsia="Times New Roman" w:hAnsi="Times New Roman"/>
          <w:color w:val="000000" w:themeColor="text1"/>
          <w:sz w:val="28"/>
          <w:szCs w:val="28"/>
          <w:lang w:val="uk-UA" w:eastAsia="ru-RU"/>
        </w:rPr>
        <w:t> </w:t>
      </w:r>
      <w:r w:rsidRPr="00D45674">
        <w:rPr>
          <w:rFonts w:ascii="Times New Roman" w:eastAsia="Times New Roman" w:hAnsi="Times New Roman"/>
          <w:color w:val="000000" w:themeColor="text1"/>
          <w:sz w:val="28"/>
          <w:szCs w:val="28"/>
          <w:lang w:eastAsia="ru-RU"/>
        </w:rPr>
        <w:t>Коломинський, А.</w:t>
      </w:r>
      <w:r w:rsidR="00CC5702" w:rsidRPr="00D45674">
        <w:rPr>
          <w:rFonts w:ascii="Times New Roman" w:eastAsia="Times New Roman" w:hAnsi="Times New Roman"/>
          <w:color w:val="000000" w:themeColor="text1"/>
          <w:sz w:val="28"/>
          <w:szCs w:val="28"/>
          <w:lang w:val="uk-UA" w:eastAsia="ru-RU"/>
        </w:rPr>
        <w:t> </w:t>
      </w:r>
      <w:r w:rsidRPr="00D45674">
        <w:rPr>
          <w:rFonts w:ascii="Times New Roman" w:eastAsia="Times New Roman" w:hAnsi="Times New Roman"/>
          <w:color w:val="000000" w:themeColor="text1"/>
          <w:sz w:val="28"/>
          <w:szCs w:val="28"/>
          <w:lang w:eastAsia="ru-RU"/>
        </w:rPr>
        <w:t>К.</w:t>
      </w:r>
      <w:r w:rsidR="00CC5702" w:rsidRPr="00D45674">
        <w:rPr>
          <w:rFonts w:ascii="Times New Roman" w:eastAsia="Times New Roman" w:hAnsi="Times New Roman"/>
          <w:color w:val="000000" w:themeColor="text1"/>
          <w:sz w:val="28"/>
          <w:szCs w:val="28"/>
          <w:lang w:val="uk-UA" w:eastAsia="ru-RU"/>
        </w:rPr>
        <w:t> </w:t>
      </w:r>
      <w:r w:rsidR="00CC5702" w:rsidRPr="00D45674">
        <w:rPr>
          <w:rFonts w:ascii="Times New Roman" w:eastAsia="Times New Roman" w:hAnsi="Times New Roman"/>
          <w:color w:val="000000" w:themeColor="text1"/>
          <w:sz w:val="28"/>
          <w:szCs w:val="28"/>
          <w:lang w:eastAsia="ru-RU"/>
        </w:rPr>
        <w:t>Бондаренко</w:t>
      </w:r>
      <w:r w:rsidRPr="00D45674">
        <w:rPr>
          <w:rFonts w:ascii="Times New Roman" w:eastAsia="Times New Roman" w:hAnsi="Times New Roman"/>
          <w:color w:val="000000" w:themeColor="text1"/>
          <w:sz w:val="28"/>
          <w:szCs w:val="28"/>
          <w:lang w:eastAsia="ru-RU"/>
        </w:rPr>
        <w:t xml:space="preserve"> та iн.</w:t>
      </w:r>
    </w:p>
    <w:p w:rsidR="00CC5702" w:rsidRPr="00D45674" w:rsidRDefault="00D378BB" w:rsidP="00D378BB">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D45674">
        <w:rPr>
          <w:rFonts w:ascii="Times New Roman" w:eastAsia="Times New Roman" w:hAnsi="Times New Roman"/>
          <w:color w:val="000000" w:themeColor="text1"/>
          <w:sz w:val="28"/>
          <w:szCs w:val="28"/>
          <w:lang w:eastAsia="ru-RU"/>
        </w:rPr>
        <w:t xml:space="preserve">Мотиви – це потужні психічні сили або фактори, які регулюють діяльність. Регуляторна сила мотивів проявляється в їх активізуючому впливі, що підтримує і стимулює інтелектуальні, моральні, вольові та фізичні зусилля людини, пов'язані з досягненням мети. Мотивація – процес формування і обґрунтування наміру зробити будь-що або не робити чогось. Мотивація до фізичної активності – особливий стан особистості, спрямований на досягнення оптимального рівня фізичної підготовки та дієздатності. Процес формування </w:t>
      </w:r>
      <w:r w:rsidRPr="00D45674">
        <w:rPr>
          <w:rFonts w:ascii="Times New Roman" w:eastAsia="Times New Roman" w:hAnsi="Times New Roman"/>
          <w:color w:val="000000" w:themeColor="text1"/>
          <w:sz w:val="28"/>
          <w:szCs w:val="28"/>
          <w:lang w:eastAsia="ru-RU"/>
        </w:rPr>
        <w:lastRenderedPageBreak/>
        <w:t>інтересу до занять фізичною культурою й спортом – це не одномоментний, а багатоступінчастий процес: від перших елементарних гігієнічних знань і навичок (у дитячому віці) до глибоких психофізіологічних знань теорії і методики фізичного виховання й інтенсивних занять спортом.Проблема мотивації навчально-фізичної діяльност</w:t>
      </w:r>
      <w:r w:rsidR="00CC5702" w:rsidRPr="00D45674">
        <w:rPr>
          <w:rFonts w:ascii="Times New Roman" w:eastAsia="Times New Roman" w:hAnsi="Times New Roman"/>
          <w:color w:val="000000" w:themeColor="text1"/>
          <w:sz w:val="28"/>
          <w:szCs w:val="28"/>
          <w:lang w:eastAsia="ru-RU"/>
        </w:rPr>
        <w:t>і була предметом дослідження А. </w:t>
      </w:r>
      <w:r w:rsidRPr="00D45674">
        <w:rPr>
          <w:rFonts w:ascii="Times New Roman" w:eastAsia="Times New Roman" w:hAnsi="Times New Roman"/>
          <w:color w:val="000000" w:themeColor="text1"/>
          <w:sz w:val="28"/>
          <w:szCs w:val="28"/>
          <w:lang w:eastAsia="ru-RU"/>
        </w:rPr>
        <w:t>Пуні. Автор зазначав, що мотивація до фізичної культури випливає з ряду різних потреб, які він поділив на три групи: потреба у русі; потреба у виконанні обов'язків учня і потреба у спортивній діяльності.</w:t>
      </w:r>
    </w:p>
    <w:p w:rsidR="00D378BB" w:rsidRPr="00D45674" w:rsidRDefault="00D378BB" w:rsidP="00D378BB">
      <w:pPr>
        <w:shd w:val="clear" w:color="auto" w:fill="FFFFFF"/>
        <w:spacing w:after="0" w:line="240" w:lineRule="auto"/>
        <w:ind w:firstLine="709"/>
        <w:jc w:val="both"/>
        <w:rPr>
          <w:rFonts w:ascii="Times New Roman" w:eastAsia="Times New Roman" w:hAnsi="Times New Roman"/>
          <w:color w:val="000000" w:themeColor="text1"/>
          <w:sz w:val="24"/>
          <w:szCs w:val="24"/>
          <w:lang w:val="uk-UA" w:eastAsia="ru-RU"/>
        </w:rPr>
      </w:pPr>
      <w:r w:rsidRPr="00D45674">
        <w:rPr>
          <w:rFonts w:ascii="Times New Roman" w:eastAsia="Times New Roman" w:hAnsi="Times New Roman"/>
          <w:color w:val="000000" w:themeColor="text1"/>
          <w:sz w:val="28"/>
          <w:szCs w:val="28"/>
          <w:lang w:eastAsia="ru-RU"/>
        </w:rPr>
        <w:t>Особливо важливим у моєму дослідженні є вивчення мотивації до спортивної діяльності, оскільки вона є складним комплексом різних видів активності, пов’язаних з особистісними якостями, здібностями, властивостями. У межах означеної проблеми цікавими виявилися погляди американського психолога Б.</w:t>
      </w:r>
      <w:r w:rsidR="00CC5702" w:rsidRPr="00D45674">
        <w:rPr>
          <w:rFonts w:ascii="Times New Roman" w:eastAsia="Times New Roman" w:hAnsi="Times New Roman"/>
          <w:color w:val="000000" w:themeColor="text1"/>
          <w:sz w:val="28"/>
          <w:szCs w:val="28"/>
          <w:lang w:val="uk-UA" w:eastAsia="ru-RU"/>
        </w:rPr>
        <w:t> </w:t>
      </w:r>
      <w:r w:rsidRPr="00D45674">
        <w:rPr>
          <w:rFonts w:ascii="Times New Roman" w:eastAsia="Times New Roman" w:hAnsi="Times New Roman"/>
          <w:color w:val="000000" w:themeColor="text1"/>
          <w:sz w:val="28"/>
          <w:szCs w:val="28"/>
          <w:lang w:eastAsia="ru-RU"/>
        </w:rPr>
        <w:t>Дж.</w:t>
      </w:r>
      <w:r w:rsidR="00CC5702" w:rsidRPr="00D45674">
        <w:rPr>
          <w:rFonts w:ascii="Times New Roman" w:eastAsia="Times New Roman" w:hAnsi="Times New Roman"/>
          <w:color w:val="000000" w:themeColor="text1"/>
          <w:sz w:val="28"/>
          <w:szCs w:val="28"/>
          <w:lang w:val="uk-UA" w:eastAsia="ru-RU"/>
        </w:rPr>
        <w:t> </w:t>
      </w:r>
      <w:r w:rsidRPr="00D45674">
        <w:rPr>
          <w:rFonts w:ascii="Times New Roman" w:eastAsia="Times New Roman" w:hAnsi="Times New Roman"/>
          <w:color w:val="000000" w:themeColor="text1"/>
          <w:sz w:val="28"/>
          <w:szCs w:val="28"/>
          <w:lang w:eastAsia="ru-RU"/>
        </w:rPr>
        <w:t>Кретті, який серед мотивів, що спонукають до заня</w:t>
      </w:r>
      <w:r w:rsidR="00CC5702" w:rsidRPr="00D45674">
        <w:rPr>
          <w:rFonts w:ascii="Times New Roman" w:eastAsia="Times New Roman" w:hAnsi="Times New Roman"/>
          <w:color w:val="000000" w:themeColor="text1"/>
          <w:sz w:val="28"/>
          <w:szCs w:val="28"/>
          <w:lang w:eastAsia="ru-RU"/>
        </w:rPr>
        <w:t>ть фізичною культурою, виділяє:</w:t>
      </w:r>
    </w:p>
    <w:p w:rsidR="00D378BB" w:rsidRPr="00D45674" w:rsidRDefault="00D378BB" w:rsidP="00D378BB">
      <w:pPr>
        <w:spacing w:after="0" w:line="240" w:lineRule="auto"/>
        <w:ind w:firstLine="709"/>
        <w:jc w:val="both"/>
        <w:rPr>
          <w:rFonts w:ascii="Times New Roman" w:eastAsia="Times New Roman" w:hAnsi="Times New Roman"/>
          <w:color w:val="000000" w:themeColor="text1"/>
          <w:sz w:val="24"/>
          <w:szCs w:val="24"/>
          <w:lang w:eastAsia="ru-RU"/>
        </w:rPr>
      </w:pPr>
      <w:r w:rsidRPr="00D45674">
        <w:rPr>
          <w:rFonts w:ascii="Times New Roman" w:eastAsia="Times New Roman" w:hAnsi="Times New Roman"/>
          <w:color w:val="000000" w:themeColor="text1"/>
          <w:sz w:val="28"/>
          <w:szCs w:val="28"/>
          <w:lang w:eastAsia="ru-RU"/>
        </w:rPr>
        <w:t xml:space="preserve">– прагнення до стресу та його подолання (автор зазначає, що боротися, щоб долати перешкоди, змінювати обставини та досягати успіху – це один із потужних </w:t>
      </w:r>
      <w:r w:rsidR="00CC5702" w:rsidRPr="00D45674">
        <w:rPr>
          <w:rFonts w:ascii="Times New Roman" w:eastAsia="Times New Roman" w:hAnsi="Times New Roman"/>
          <w:color w:val="000000" w:themeColor="text1"/>
          <w:sz w:val="28"/>
          <w:szCs w:val="28"/>
          <w:lang w:eastAsia="ru-RU"/>
        </w:rPr>
        <w:t>мотивів спортивної діяльності);</w:t>
      </w:r>
    </w:p>
    <w:p w:rsidR="00D378BB" w:rsidRPr="00D45674" w:rsidRDefault="00D378BB" w:rsidP="00D378BB">
      <w:pPr>
        <w:spacing w:after="0" w:line="240" w:lineRule="auto"/>
        <w:ind w:firstLine="709"/>
        <w:jc w:val="both"/>
        <w:rPr>
          <w:rFonts w:ascii="Times New Roman" w:eastAsia="Times New Roman" w:hAnsi="Times New Roman"/>
          <w:color w:val="000000" w:themeColor="text1"/>
          <w:sz w:val="24"/>
          <w:szCs w:val="24"/>
          <w:lang w:eastAsia="ru-RU"/>
        </w:rPr>
      </w:pPr>
      <w:r w:rsidRPr="00D45674">
        <w:rPr>
          <w:rFonts w:ascii="Times New Roman" w:eastAsia="Times New Roman" w:hAnsi="Times New Roman"/>
          <w:color w:val="000000" w:themeColor="text1"/>
          <w:sz w:val="28"/>
          <w:szCs w:val="28"/>
          <w:lang w:eastAsia="ru-RU"/>
        </w:rPr>
        <w:t>– прагнення до самовдосконалення;</w:t>
      </w:r>
    </w:p>
    <w:p w:rsidR="00D378BB" w:rsidRPr="00D45674" w:rsidRDefault="00D378BB" w:rsidP="00D378BB">
      <w:pPr>
        <w:spacing w:after="0" w:line="240" w:lineRule="auto"/>
        <w:ind w:firstLine="709"/>
        <w:jc w:val="both"/>
        <w:rPr>
          <w:rFonts w:ascii="Times New Roman" w:eastAsia="Times New Roman" w:hAnsi="Times New Roman"/>
          <w:color w:val="000000" w:themeColor="text1"/>
          <w:sz w:val="24"/>
          <w:szCs w:val="24"/>
          <w:lang w:eastAsia="ru-RU"/>
        </w:rPr>
      </w:pPr>
      <w:r w:rsidRPr="00D45674">
        <w:rPr>
          <w:rFonts w:ascii="Times New Roman" w:eastAsia="Times New Roman" w:hAnsi="Times New Roman"/>
          <w:color w:val="000000" w:themeColor="text1"/>
          <w:sz w:val="28"/>
          <w:szCs w:val="28"/>
          <w:lang w:eastAsia="ru-RU"/>
        </w:rPr>
        <w:t xml:space="preserve">– </w:t>
      </w:r>
      <w:r w:rsidR="00CC5702" w:rsidRPr="00D45674">
        <w:rPr>
          <w:rFonts w:ascii="Times New Roman" w:eastAsia="Times New Roman" w:hAnsi="Times New Roman"/>
          <w:color w:val="000000" w:themeColor="text1"/>
          <w:sz w:val="28"/>
          <w:szCs w:val="28"/>
          <w:lang w:eastAsia="ru-RU"/>
        </w:rPr>
        <w:t>підвищення соціального статусу;</w:t>
      </w:r>
    </w:p>
    <w:p w:rsidR="00D378BB" w:rsidRPr="00D45674" w:rsidRDefault="00D378BB" w:rsidP="00D378BB">
      <w:pPr>
        <w:spacing w:after="0" w:line="240" w:lineRule="auto"/>
        <w:ind w:firstLine="709"/>
        <w:jc w:val="both"/>
        <w:rPr>
          <w:rFonts w:ascii="Times New Roman" w:eastAsia="Times New Roman" w:hAnsi="Times New Roman"/>
          <w:color w:val="000000" w:themeColor="text1"/>
          <w:sz w:val="24"/>
          <w:szCs w:val="24"/>
          <w:lang w:eastAsia="ru-RU"/>
        </w:rPr>
      </w:pPr>
      <w:r w:rsidRPr="00D45674">
        <w:rPr>
          <w:rFonts w:ascii="Times New Roman" w:eastAsia="Times New Roman" w:hAnsi="Times New Roman"/>
          <w:color w:val="000000" w:themeColor="text1"/>
          <w:sz w:val="28"/>
          <w:szCs w:val="28"/>
          <w:lang w:eastAsia="ru-RU"/>
        </w:rPr>
        <w:t>– потреба бути членом спортивної кома</w:t>
      </w:r>
      <w:r w:rsidR="00CC5702" w:rsidRPr="00D45674">
        <w:rPr>
          <w:rFonts w:ascii="Times New Roman" w:eastAsia="Times New Roman" w:hAnsi="Times New Roman"/>
          <w:color w:val="000000" w:themeColor="text1"/>
          <w:sz w:val="28"/>
          <w:szCs w:val="28"/>
          <w:lang w:eastAsia="ru-RU"/>
        </w:rPr>
        <w:t>нди, групи, частиною колективу;</w:t>
      </w:r>
    </w:p>
    <w:p w:rsidR="00D378BB" w:rsidRPr="00D45674" w:rsidRDefault="00D378BB" w:rsidP="00D378BB">
      <w:pPr>
        <w:spacing w:after="0" w:line="240" w:lineRule="auto"/>
        <w:ind w:firstLine="709"/>
        <w:jc w:val="both"/>
        <w:rPr>
          <w:rFonts w:ascii="Times New Roman" w:eastAsia="Times New Roman" w:hAnsi="Times New Roman"/>
          <w:color w:val="000000" w:themeColor="text1"/>
          <w:sz w:val="24"/>
          <w:szCs w:val="24"/>
          <w:lang w:val="uk-UA" w:eastAsia="ru-RU"/>
        </w:rPr>
      </w:pPr>
      <w:r w:rsidRPr="00D45674">
        <w:rPr>
          <w:rFonts w:ascii="Times New Roman" w:eastAsia="Times New Roman" w:hAnsi="Times New Roman"/>
          <w:color w:val="000000" w:themeColor="text1"/>
          <w:sz w:val="28"/>
          <w:szCs w:val="28"/>
          <w:lang w:eastAsia="ru-RU"/>
        </w:rPr>
        <w:t>– отримання матеріальних заохочень.</w:t>
      </w:r>
    </w:p>
    <w:p w:rsidR="00D378BB" w:rsidRPr="00D45674" w:rsidRDefault="00D378BB" w:rsidP="00D378BB">
      <w:pPr>
        <w:spacing w:after="0" w:line="240" w:lineRule="auto"/>
        <w:ind w:firstLine="709"/>
        <w:jc w:val="both"/>
        <w:rPr>
          <w:rFonts w:ascii="Times New Roman" w:eastAsia="Times New Roman" w:hAnsi="Times New Roman"/>
          <w:color w:val="000000" w:themeColor="text1"/>
          <w:sz w:val="24"/>
          <w:szCs w:val="24"/>
          <w:lang w:eastAsia="ru-RU"/>
        </w:rPr>
      </w:pPr>
      <w:r w:rsidRPr="00D45674">
        <w:rPr>
          <w:rFonts w:ascii="Times New Roman" w:eastAsia="Times New Roman" w:hAnsi="Times New Roman"/>
          <w:color w:val="000000" w:themeColor="text1"/>
          <w:sz w:val="28"/>
          <w:szCs w:val="28"/>
          <w:lang w:val="uk-UA" w:eastAsia="ru-RU"/>
        </w:rPr>
        <w:t xml:space="preserve">Якщо розглядати структуру мотивації, то можна виділити такі складові: потреби, мотиви та мета, що є завжди усвідомленою, на відміну від перших двох компонентів. Мета є підсумком мисленнєвої діяльності, в процесі якої особистість намагається в ідеальній формі вирішити протиріччя між потребами фізичної культури, її конкретними умовами, з одного боку, та власними можливостями, здатністю адаптуватися до цих умов та вимог, з іншого боку. </w:t>
      </w:r>
      <w:r w:rsidRPr="00D45674">
        <w:rPr>
          <w:rFonts w:ascii="Times New Roman" w:eastAsia="Times New Roman" w:hAnsi="Times New Roman"/>
          <w:color w:val="000000" w:themeColor="text1"/>
          <w:sz w:val="28"/>
          <w:szCs w:val="28"/>
          <w:lang w:eastAsia="ru-RU"/>
        </w:rPr>
        <w:t>Саме мета є регулятором активності, впливаючи на вибір конкретних засобів досягнення бажаного результату.</w:t>
      </w:r>
    </w:p>
    <w:p w:rsidR="00D378BB" w:rsidRPr="00D45674" w:rsidRDefault="00927BF5" w:rsidP="00D378BB">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D45674">
        <w:rPr>
          <w:rFonts w:ascii="Times New Roman" w:eastAsia="Times New Roman" w:hAnsi="Times New Roman"/>
          <w:color w:val="000000" w:themeColor="text1"/>
          <w:sz w:val="28"/>
          <w:szCs w:val="28"/>
          <w:lang w:eastAsia="ru-RU"/>
        </w:rPr>
        <w:t>Келишев</w:t>
      </w:r>
      <w:r>
        <w:rPr>
          <w:rFonts w:ascii="Times New Roman" w:eastAsia="Times New Roman" w:hAnsi="Times New Roman"/>
          <w:color w:val="000000" w:themeColor="text1"/>
          <w:sz w:val="28"/>
          <w:szCs w:val="28"/>
          <w:lang w:val="uk-UA" w:eastAsia="ru-RU"/>
        </w:rPr>
        <w:t> </w:t>
      </w:r>
      <w:r w:rsidR="00D378BB" w:rsidRPr="00D45674">
        <w:rPr>
          <w:rFonts w:ascii="Times New Roman" w:eastAsia="Times New Roman" w:hAnsi="Times New Roman"/>
          <w:color w:val="000000" w:themeColor="text1"/>
          <w:sz w:val="28"/>
          <w:szCs w:val="28"/>
          <w:lang w:eastAsia="ru-RU"/>
        </w:rPr>
        <w:t>І.</w:t>
      </w:r>
      <w:r w:rsidR="00CC5702" w:rsidRPr="00D45674">
        <w:rPr>
          <w:rFonts w:ascii="Times New Roman" w:eastAsia="Times New Roman" w:hAnsi="Times New Roman"/>
          <w:color w:val="000000" w:themeColor="text1"/>
          <w:sz w:val="28"/>
          <w:szCs w:val="28"/>
          <w:lang w:val="uk-UA" w:eastAsia="ru-RU"/>
        </w:rPr>
        <w:t> </w:t>
      </w:r>
      <w:r w:rsidR="00D378BB" w:rsidRPr="00D45674">
        <w:rPr>
          <w:rFonts w:ascii="Times New Roman" w:eastAsia="Times New Roman" w:hAnsi="Times New Roman"/>
          <w:color w:val="000000" w:themeColor="text1"/>
          <w:sz w:val="28"/>
          <w:szCs w:val="28"/>
          <w:lang w:eastAsia="ru-RU"/>
        </w:rPr>
        <w:t>Р.</w:t>
      </w:r>
      <w:r w:rsidR="00CC5702" w:rsidRPr="00D45674">
        <w:rPr>
          <w:rFonts w:ascii="Times New Roman" w:eastAsia="Times New Roman" w:hAnsi="Times New Roman"/>
          <w:color w:val="000000" w:themeColor="text1"/>
          <w:sz w:val="28"/>
          <w:szCs w:val="28"/>
          <w:lang w:val="uk-UA" w:eastAsia="ru-RU"/>
        </w:rPr>
        <w:t> </w:t>
      </w:r>
      <w:r w:rsidR="00D378BB" w:rsidRPr="00D45674">
        <w:rPr>
          <w:rFonts w:ascii="Times New Roman" w:eastAsia="Times New Roman" w:hAnsi="Times New Roman"/>
          <w:color w:val="000000" w:themeColor="text1"/>
          <w:sz w:val="28"/>
          <w:szCs w:val="28"/>
          <w:lang w:eastAsia="ru-RU"/>
        </w:rPr>
        <w:t xml:space="preserve"> виділяє мотив внутрішньогрупової симпатії як початковий мотив занять спортом. Опитавши близько 900 спортсменів з великим стажем і високий рівень майстерності, він виявив, що у початковому етапі спортивної кар'єри цей мотив займав важливе місце. Сутність його виявляється у бажанні дітей і підлітків займатися будь-яким видом спорту для того, щоб бути серед своїх друзів і однолітків. Їх утримує у спортивній секції не так прагнення до високих результатів і, навіть, інтерес до цього виду спорту, скільки симпатії один до одного і загальна потреба в спілкування.</w:t>
      </w:r>
    </w:p>
    <w:p w:rsidR="00CC5702" w:rsidRPr="00D45674" w:rsidRDefault="00CC5702" w:rsidP="00CC5702">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D45674">
        <w:rPr>
          <w:rFonts w:ascii="Times New Roman" w:eastAsia="Times New Roman" w:hAnsi="Times New Roman"/>
          <w:b/>
          <w:bCs/>
          <w:color w:val="000000" w:themeColor="text1"/>
          <w:sz w:val="28"/>
          <w:szCs w:val="28"/>
          <w:lang w:eastAsia="ru-RU"/>
        </w:rPr>
        <w:t>Метою</w:t>
      </w:r>
      <w:r w:rsidR="00CC4E57">
        <w:rPr>
          <w:rFonts w:ascii="Times New Roman" w:eastAsia="Times New Roman" w:hAnsi="Times New Roman"/>
          <w:b/>
          <w:bCs/>
          <w:color w:val="000000" w:themeColor="text1"/>
          <w:sz w:val="28"/>
          <w:szCs w:val="28"/>
          <w:lang w:val="uk-UA" w:eastAsia="ru-RU"/>
        </w:rPr>
        <w:t xml:space="preserve"> </w:t>
      </w:r>
      <w:r w:rsidRPr="00D45674">
        <w:rPr>
          <w:rFonts w:ascii="Times New Roman" w:eastAsia="Times New Roman" w:hAnsi="Times New Roman"/>
          <w:color w:val="000000" w:themeColor="text1"/>
          <w:sz w:val="28"/>
          <w:szCs w:val="28"/>
          <w:lang w:val="uk-UA" w:eastAsia="ru-RU"/>
        </w:rPr>
        <w:t>роботи</w:t>
      </w:r>
      <w:r w:rsidRPr="00D45674">
        <w:rPr>
          <w:rFonts w:ascii="Times New Roman" w:eastAsia="Times New Roman" w:hAnsi="Times New Roman"/>
          <w:color w:val="000000" w:themeColor="text1"/>
          <w:sz w:val="28"/>
          <w:szCs w:val="28"/>
          <w:lang w:eastAsia="ru-RU"/>
        </w:rPr>
        <w:t xml:space="preserve"> є пошук причин</w:t>
      </w:r>
      <w:r w:rsidRPr="00D45674">
        <w:rPr>
          <w:rFonts w:ascii="Times New Roman" w:eastAsia="Times New Roman" w:hAnsi="Times New Roman"/>
          <w:color w:val="000000" w:themeColor="text1"/>
          <w:sz w:val="28"/>
          <w:szCs w:val="28"/>
          <w:lang w:val="uk-UA" w:eastAsia="ru-RU"/>
        </w:rPr>
        <w:t xml:space="preserve"> та</w:t>
      </w:r>
      <w:r w:rsidRPr="00D45674">
        <w:rPr>
          <w:rFonts w:ascii="Times New Roman" w:eastAsia="Times New Roman" w:hAnsi="Times New Roman"/>
          <w:color w:val="000000" w:themeColor="text1"/>
          <w:sz w:val="28"/>
          <w:szCs w:val="28"/>
          <w:lang w:eastAsia="ru-RU"/>
        </w:rPr>
        <w:t xml:space="preserve"> мотивації молоді</w:t>
      </w:r>
      <w:r w:rsidRPr="00D45674">
        <w:rPr>
          <w:rFonts w:ascii="Times New Roman" w:eastAsia="Times New Roman" w:hAnsi="Times New Roman"/>
          <w:color w:val="000000" w:themeColor="text1"/>
          <w:sz w:val="28"/>
          <w:szCs w:val="28"/>
          <w:lang w:val="uk-UA" w:eastAsia="ru-RU"/>
        </w:rPr>
        <w:t xml:space="preserve"> до занять спортом.</w:t>
      </w:r>
    </w:p>
    <w:p w:rsidR="00473A32" w:rsidRPr="00C75704" w:rsidRDefault="00CC5702" w:rsidP="00473A32">
      <w:pPr>
        <w:shd w:val="clear" w:color="auto" w:fill="FFFFFF"/>
        <w:spacing w:after="0" w:line="240" w:lineRule="auto"/>
        <w:ind w:firstLine="709"/>
        <w:jc w:val="both"/>
        <w:rPr>
          <w:rFonts w:ascii="Times New Roman" w:eastAsia="Times New Roman" w:hAnsi="Times New Roman"/>
          <w:color w:val="000000" w:themeColor="text1"/>
          <w:sz w:val="24"/>
          <w:szCs w:val="24"/>
          <w:lang w:val="uk-UA" w:eastAsia="ru-RU"/>
        </w:rPr>
      </w:pPr>
      <w:r w:rsidRPr="00D45674">
        <w:rPr>
          <w:rFonts w:ascii="Times New Roman" w:eastAsia="Times New Roman" w:hAnsi="Times New Roman"/>
          <w:b/>
          <w:color w:val="000000" w:themeColor="text1"/>
          <w:sz w:val="28"/>
          <w:szCs w:val="28"/>
          <w:lang w:val="uk-UA" w:eastAsia="ru-RU"/>
        </w:rPr>
        <w:t>Методи досл</w:t>
      </w:r>
      <w:r w:rsidR="00473A32" w:rsidRPr="00D45674">
        <w:rPr>
          <w:rFonts w:ascii="Times New Roman" w:eastAsia="Times New Roman" w:hAnsi="Times New Roman"/>
          <w:b/>
          <w:color w:val="000000" w:themeColor="text1"/>
          <w:sz w:val="28"/>
          <w:szCs w:val="28"/>
          <w:lang w:val="uk-UA" w:eastAsia="ru-RU"/>
        </w:rPr>
        <w:t>і</w:t>
      </w:r>
      <w:r w:rsidRPr="00D45674">
        <w:rPr>
          <w:rFonts w:ascii="Times New Roman" w:eastAsia="Times New Roman" w:hAnsi="Times New Roman"/>
          <w:b/>
          <w:color w:val="000000" w:themeColor="text1"/>
          <w:sz w:val="28"/>
          <w:szCs w:val="28"/>
          <w:lang w:val="uk-UA" w:eastAsia="ru-RU"/>
        </w:rPr>
        <w:t>дження</w:t>
      </w:r>
      <w:r w:rsidRPr="00D45674">
        <w:rPr>
          <w:rFonts w:ascii="Times New Roman" w:eastAsia="Times New Roman" w:hAnsi="Times New Roman"/>
          <w:color w:val="000000" w:themeColor="text1"/>
          <w:sz w:val="28"/>
          <w:szCs w:val="28"/>
          <w:lang w:val="uk-UA" w:eastAsia="ru-RU"/>
        </w:rPr>
        <w:t xml:space="preserve">. </w:t>
      </w:r>
      <w:r w:rsidR="00473A32" w:rsidRPr="00D45674">
        <w:rPr>
          <w:rFonts w:ascii="Times New Roman" w:eastAsia="Times New Roman" w:hAnsi="Times New Roman"/>
          <w:color w:val="000000" w:themeColor="text1"/>
          <w:sz w:val="28"/>
          <w:szCs w:val="28"/>
          <w:lang w:eastAsia="ru-RU"/>
        </w:rPr>
        <w:t>У межах роботи проведено опитування в соцмережі. Для виявлення мети занять, що ставить собі кожен, який бажає займатися спортом, респонденти повинні були обрати декілька варіантів відповідей на запитання «Яка причина для ваших занять спортом»?</w:t>
      </w:r>
      <w:r w:rsidR="00473A32" w:rsidRPr="00D45674">
        <w:rPr>
          <w:rFonts w:ascii="Times New Roman" w:eastAsia="Times New Roman" w:hAnsi="Times New Roman"/>
          <w:color w:val="000000" w:themeColor="text1"/>
          <w:sz w:val="28"/>
          <w:szCs w:val="28"/>
          <w:lang w:val="uk-UA" w:eastAsia="ru-RU"/>
        </w:rPr>
        <w:t xml:space="preserve"> В дослідженні взяли участь </w:t>
      </w:r>
      <w:r w:rsidR="00473A32" w:rsidRPr="00D45674">
        <w:rPr>
          <w:rFonts w:ascii="Times New Roman" w:eastAsia="Times New Roman" w:hAnsi="Times New Roman"/>
          <w:color w:val="000000" w:themeColor="text1"/>
          <w:sz w:val="28"/>
          <w:szCs w:val="28"/>
          <w:lang w:eastAsia="ru-RU"/>
        </w:rPr>
        <w:t>хлопці та дівчат</w:t>
      </w:r>
      <w:r w:rsidR="00473A32" w:rsidRPr="00D45674">
        <w:rPr>
          <w:rFonts w:ascii="Times New Roman" w:eastAsia="Times New Roman" w:hAnsi="Times New Roman"/>
          <w:color w:val="000000" w:themeColor="text1"/>
          <w:sz w:val="28"/>
          <w:szCs w:val="28"/>
          <w:lang w:val="uk-UA" w:eastAsia="ru-RU"/>
        </w:rPr>
        <w:t>а</w:t>
      </w:r>
      <w:r w:rsidR="00473A32" w:rsidRPr="00D45674">
        <w:rPr>
          <w:rFonts w:ascii="Times New Roman" w:eastAsia="Times New Roman" w:hAnsi="Times New Roman"/>
          <w:color w:val="000000" w:themeColor="text1"/>
          <w:sz w:val="28"/>
          <w:szCs w:val="28"/>
          <w:lang w:eastAsia="ru-RU"/>
        </w:rPr>
        <w:t xml:space="preserve"> віком 15-20 років:</w:t>
      </w:r>
    </w:p>
    <w:p w:rsidR="00D378BB" w:rsidRPr="00D45674" w:rsidRDefault="00D378BB" w:rsidP="00473A32">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D45674">
        <w:rPr>
          <w:rFonts w:ascii="Times New Roman" w:hAnsi="Times New Roman"/>
          <w:b/>
          <w:color w:val="000000" w:themeColor="text1"/>
          <w:sz w:val="28"/>
          <w:szCs w:val="28"/>
          <w:lang w:val="uk-UA"/>
        </w:rPr>
        <w:t>Результати дослідження та їх обговорення</w:t>
      </w:r>
      <w:r w:rsidRPr="00D45674">
        <w:rPr>
          <w:rFonts w:ascii="Times New Roman" w:eastAsia="Times New Roman" w:hAnsi="Times New Roman"/>
          <w:color w:val="000000" w:themeColor="text1"/>
          <w:sz w:val="28"/>
          <w:szCs w:val="28"/>
          <w:lang w:val="uk-UA" w:eastAsia="ru-RU"/>
        </w:rPr>
        <w:t xml:space="preserve">. </w:t>
      </w:r>
      <w:r w:rsidR="00473A32" w:rsidRPr="00D45674">
        <w:rPr>
          <w:rFonts w:ascii="Times New Roman" w:eastAsia="Times New Roman" w:hAnsi="Times New Roman"/>
          <w:color w:val="000000" w:themeColor="text1"/>
          <w:sz w:val="28"/>
          <w:szCs w:val="28"/>
          <w:lang w:val="uk-UA" w:eastAsia="ru-RU"/>
        </w:rPr>
        <w:t>Аналіз опитування показав такі  результати:</w:t>
      </w:r>
    </w:p>
    <w:p w:rsidR="00473A32" w:rsidRPr="00D45674" w:rsidRDefault="00D378BB" w:rsidP="00F06342">
      <w:pPr>
        <w:pStyle w:val="ab"/>
        <w:numPr>
          <w:ilvl w:val="0"/>
          <w:numId w:val="7"/>
        </w:numPr>
        <w:shd w:val="clear" w:color="auto" w:fill="FFFFFF"/>
        <w:spacing w:after="0" w:line="240" w:lineRule="auto"/>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rPr>
        <w:lastRenderedPageBreak/>
        <w:t>бажання гарно виглядати (74%);</w:t>
      </w:r>
    </w:p>
    <w:p w:rsidR="00473A32" w:rsidRPr="00D45674" w:rsidRDefault="00D378BB" w:rsidP="00F06342">
      <w:pPr>
        <w:pStyle w:val="ab"/>
        <w:numPr>
          <w:ilvl w:val="0"/>
          <w:numId w:val="7"/>
        </w:numPr>
        <w:shd w:val="clear" w:color="auto" w:fill="FFFFFF"/>
        <w:spacing w:after="0" w:line="240" w:lineRule="auto"/>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rPr>
        <w:t>мати хорошу поставу (66%);</w:t>
      </w:r>
    </w:p>
    <w:p w:rsidR="00473A32" w:rsidRPr="00D45674" w:rsidRDefault="00D378BB" w:rsidP="00F06342">
      <w:pPr>
        <w:pStyle w:val="ab"/>
        <w:numPr>
          <w:ilvl w:val="0"/>
          <w:numId w:val="7"/>
        </w:numPr>
        <w:shd w:val="clear" w:color="auto" w:fill="FFFFFF"/>
        <w:spacing w:after="0" w:line="240" w:lineRule="auto"/>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rPr>
        <w:t>виправити осанку (21%);</w:t>
      </w:r>
      <w:r w:rsidRPr="00D45674">
        <w:rPr>
          <w:rFonts w:ascii="Times New Roman" w:hAnsi="Times New Roman"/>
          <w:color w:val="000000" w:themeColor="text1"/>
          <w:sz w:val="28"/>
          <w:szCs w:val="28"/>
          <w:lang w:val="uk-UA"/>
        </w:rPr>
        <w:t xml:space="preserve"> - </w:t>
      </w:r>
    </w:p>
    <w:p w:rsidR="00473A32" w:rsidRPr="00D45674" w:rsidRDefault="00D378BB" w:rsidP="00F06342">
      <w:pPr>
        <w:pStyle w:val="ab"/>
        <w:numPr>
          <w:ilvl w:val="0"/>
          <w:numId w:val="7"/>
        </w:numPr>
        <w:shd w:val="clear" w:color="auto" w:fill="FFFFFF"/>
        <w:spacing w:after="0" w:line="240" w:lineRule="auto"/>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rPr>
        <w:t>мати можливість носити модний одяг (55%);</w:t>
      </w:r>
    </w:p>
    <w:p w:rsidR="00473A32" w:rsidRPr="00D45674" w:rsidRDefault="00D378BB" w:rsidP="00F06342">
      <w:pPr>
        <w:pStyle w:val="ab"/>
        <w:numPr>
          <w:ilvl w:val="0"/>
          <w:numId w:val="7"/>
        </w:numPr>
        <w:shd w:val="clear" w:color="auto" w:fill="FFFFFF"/>
        <w:spacing w:after="0" w:line="240" w:lineRule="auto"/>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rPr>
        <w:t>зміцнення м’язів (69%);</w:t>
      </w:r>
    </w:p>
    <w:p w:rsidR="00473A32" w:rsidRPr="00D45674" w:rsidRDefault="00D378BB" w:rsidP="00F06342">
      <w:pPr>
        <w:pStyle w:val="ab"/>
        <w:numPr>
          <w:ilvl w:val="0"/>
          <w:numId w:val="7"/>
        </w:numPr>
        <w:shd w:val="clear" w:color="auto" w:fill="FFFFFF"/>
        <w:spacing w:after="0" w:line="240" w:lineRule="auto"/>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rPr>
        <w:t>отримання емоційної розрядки (36%);</w:t>
      </w:r>
    </w:p>
    <w:p w:rsidR="00473A32" w:rsidRPr="00D45674" w:rsidRDefault="00D378BB" w:rsidP="00F06342">
      <w:pPr>
        <w:pStyle w:val="ab"/>
        <w:numPr>
          <w:ilvl w:val="0"/>
          <w:numId w:val="7"/>
        </w:numPr>
        <w:shd w:val="clear" w:color="auto" w:fill="FFFFFF"/>
        <w:spacing w:after="0" w:line="240" w:lineRule="auto"/>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rPr>
        <w:t>покращення стану здоров’я (43%);</w:t>
      </w:r>
    </w:p>
    <w:p w:rsidR="00473A32" w:rsidRPr="00D45674" w:rsidRDefault="00D378BB" w:rsidP="00F06342">
      <w:pPr>
        <w:pStyle w:val="ab"/>
        <w:numPr>
          <w:ilvl w:val="0"/>
          <w:numId w:val="7"/>
        </w:numPr>
        <w:shd w:val="clear" w:color="auto" w:fill="FFFFFF"/>
        <w:spacing w:after="0" w:line="240" w:lineRule="auto"/>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rPr>
        <w:t>для гарного настрою (49%);</w:t>
      </w:r>
    </w:p>
    <w:p w:rsidR="00473A32" w:rsidRPr="00D45674" w:rsidRDefault="00D378BB" w:rsidP="00F06342">
      <w:pPr>
        <w:pStyle w:val="ab"/>
        <w:numPr>
          <w:ilvl w:val="0"/>
          <w:numId w:val="7"/>
        </w:numPr>
        <w:shd w:val="clear" w:color="auto" w:fill="FFFFFF"/>
        <w:spacing w:after="0" w:line="240" w:lineRule="auto"/>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rPr>
        <w:t>активний відпочинок (40%);</w:t>
      </w:r>
    </w:p>
    <w:p w:rsidR="00D378BB" w:rsidRPr="00D45674" w:rsidRDefault="00D378BB" w:rsidP="00F06342">
      <w:pPr>
        <w:pStyle w:val="ab"/>
        <w:numPr>
          <w:ilvl w:val="0"/>
          <w:numId w:val="7"/>
        </w:numPr>
        <w:shd w:val="clear" w:color="auto" w:fill="FFFFFF"/>
        <w:spacing w:after="0" w:line="240" w:lineRule="auto"/>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rPr>
        <w:t>знадобиться у житті (18%).</w:t>
      </w:r>
    </w:p>
    <w:p w:rsidR="00D378BB" w:rsidRPr="00D45674" w:rsidRDefault="00473A32" w:rsidP="00D378BB">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D45674">
        <w:rPr>
          <w:rFonts w:ascii="Times New Roman" w:eastAsia="Times New Roman" w:hAnsi="Times New Roman"/>
          <w:color w:val="000000" w:themeColor="text1"/>
          <w:sz w:val="28"/>
          <w:szCs w:val="28"/>
          <w:lang w:val="uk-UA" w:eastAsia="ru-RU"/>
        </w:rPr>
        <w:t>В</w:t>
      </w:r>
      <w:r w:rsidR="00D378BB" w:rsidRPr="00D45674">
        <w:rPr>
          <w:rFonts w:ascii="Times New Roman" w:eastAsia="Times New Roman" w:hAnsi="Times New Roman"/>
          <w:color w:val="000000" w:themeColor="text1"/>
          <w:sz w:val="28"/>
          <w:szCs w:val="28"/>
          <w:lang w:val="uk-UA" w:eastAsia="ru-RU"/>
        </w:rPr>
        <w:t xml:space="preserve">ідповіді </w:t>
      </w:r>
      <w:r w:rsidRPr="00D45674">
        <w:rPr>
          <w:rFonts w:ascii="Times New Roman" w:eastAsia="Times New Roman" w:hAnsi="Times New Roman"/>
          <w:color w:val="000000" w:themeColor="text1"/>
          <w:sz w:val="28"/>
          <w:szCs w:val="28"/>
          <w:lang w:val="uk-UA" w:eastAsia="ru-RU"/>
        </w:rPr>
        <w:t>респондентів</w:t>
      </w:r>
      <w:r w:rsidR="00D378BB" w:rsidRPr="00D45674">
        <w:rPr>
          <w:rFonts w:ascii="Times New Roman" w:eastAsia="Times New Roman" w:hAnsi="Times New Roman"/>
          <w:color w:val="000000" w:themeColor="text1"/>
          <w:sz w:val="28"/>
          <w:szCs w:val="28"/>
          <w:lang w:val="uk-UA" w:eastAsia="ru-RU"/>
        </w:rPr>
        <w:t xml:space="preserve"> дало допомогу зрозуміти, що більшість</w:t>
      </w:r>
      <w:r w:rsidR="00C75704">
        <w:rPr>
          <w:rFonts w:ascii="Times New Roman" w:eastAsia="Times New Roman" w:hAnsi="Times New Roman"/>
          <w:color w:val="000000" w:themeColor="text1"/>
          <w:sz w:val="28"/>
          <w:szCs w:val="28"/>
          <w:lang w:val="uk-UA" w:eastAsia="ru-RU"/>
        </w:rPr>
        <w:t xml:space="preserve"> </w:t>
      </w:r>
      <w:r w:rsidR="00D378BB" w:rsidRPr="00D45674">
        <w:rPr>
          <w:rFonts w:ascii="Times New Roman" w:eastAsia="Times New Roman" w:hAnsi="Times New Roman"/>
          <w:color w:val="000000" w:themeColor="text1"/>
          <w:sz w:val="28"/>
          <w:szCs w:val="28"/>
          <w:lang w:val="uk-UA" w:eastAsia="ru-RU"/>
        </w:rPr>
        <w:t>хлопців шукають інформацію, яка стосується оздоровлення, корекції фігури, дієти, загартовування, самості</w:t>
      </w:r>
      <w:r w:rsidRPr="00D45674">
        <w:rPr>
          <w:rFonts w:ascii="Times New Roman" w:eastAsia="Times New Roman" w:hAnsi="Times New Roman"/>
          <w:color w:val="000000" w:themeColor="text1"/>
          <w:sz w:val="28"/>
          <w:szCs w:val="28"/>
          <w:lang w:val="uk-UA" w:eastAsia="ru-RU"/>
        </w:rPr>
        <w:t>йних занять, тобто того, що пов’</w:t>
      </w:r>
      <w:r w:rsidR="00D378BB" w:rsidRPr="00D45674">
        <w:rPr>
          <w:rFonts w:ascii="Times New Roman" w:eastAsia="Times New Roman" w:hAnsi="Times New Roman"/>
          <w:color w:val="000000" w:themeColor="text1"/>
          <w:sz w:val="28"/>
          <w:szCs w:val="28"/>
          <w:lang w:val="uk-UA" w:eastAsia="ru-RU"/>
        </w:rPr>
        <w:t>язано із самовдоскон</w:t>
      </w:r>
      <w:r w:rsidRPr="00D45674">
        <w:rPr>
          <w:rFonts w:ascii="Times New Roman" w:eastAsia="Times New Roman" w:hAnsi="Times New Roman"/>
          <w:color w:val="000000" w:themeColor="text1"/>
          <w:sz w:val="28"/>
          <w:szCs w:val="28"/>
          <w:lang w:val="uk-UA" w:eastAsia="ru-RU"/>
        </w:rPr>
        <w:t>аленням фізичної підготовки і зміцненням здоров’</w:t>
      </w:r>
      <w:r w:rsidR="00D378BB" w:rsidRPr="00D45674">
        <w:rPr>
          <w:rFonts w:ascii="Times New Roman" w:eastAsia="Times New Roman" w:hAnsi="Times New Roman"/>
          <w:color w:val="000000" w:themeColor="text1"/>
          <w:sz w:val="28"/>
          <w:szCs w:val="28"/>
          <w:lang w:val="uk-UA" w:eastAsia="ru-RU"/>
        </w:rPr>
        <w:t>я.</w:t>
      </w:r>
    </w:p>
    <w:p w:rsidR="00473A32" w:rsidRPr="00D45674" w:rsidRDefault="00D378BB" w:rsidP="00D378BB">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D45674">
        <w:rPr>
          <w:rFonts w:ascii="Times New Roman" w:eastAsia="Times New Roman" w:hAnsi="Times New Roman"/>
          <w:color w:val="000000" w:themeColor="text1"/>
          <w:sz w:val="28"/>
          <w:szCs w:val="28"/>
          <w:lang w:eastAsia="ru-RU"/>
        </w:rPr>
        <w:t xml:space="preserve">У дівчат більшою мірою, ніж у хлопців, виявляється інтерес до інформації про самовдосконалення. Це означає, що дівчата відзначили не один вид інформації, а декілька. Дівчат більше цікавить інформація про корекцію фігури, про змагання, оздоровчі програми занять, дієту, зміст самостійних занять, систему загартовування. </w:t>
      </w:r>
      <w:r w:rsidR="00473A32" w:rsidRPr="00D45674">
        <w:rPr>
          <w:rFonts w:ascii="Times New Roman" w:eastAsia="Times New Roman" w:hAnsi="Times New Roman"/>
          <w:color w:val="000000" w:themeColor="text1"/>
          <w:sz w:val="28"/>
          <w:szCs w:val="28"/>
          <w:lang w:val="uk-UA" w:eastAsia="ru-RU"/>
        </w:rPr>
        <w:t>Отримані результати</w:t>
      </w:r>
      <w:r w:rsidR="00C75704">
        <w:rPr>
          <w:rFonts w:ascii="Times New Roman" w:eastAsia="Times New Roman" w:hAnsi="Times New Roman"/>
          <w:color w:val="000000" w:themeColor="text1"/>
          <w:sz w:val="28"/>
          <w:szCs w:val="28"/>
          <w:lang w:val="uk-UA" w:eastAsia="ru-RU"/>
        </w:rPr>
        <w:t xml:space="preserve"> </w:t>
      </w:r>
      <w:r w:rsidRPr="00D45674">
        <w:rPr>
          <w:rFonts w:ascii="Times New Roman" w:eastAsia="Times New Roman" w:hAnsi="Times New Roman"/>
          <w:color w:val="000000" w:themeColor="text1"/>
          <w:sz w:val="28"/>
          <w:szCs w:val="28"/>
          <w:lang w:eastAsia="ru-RU"/>
        </w:rPr>
        <w:t>підтверджують, що у студентів присутній мотив самовдос</w:t>
      </w:r>
      <w:r w:rsidR="00473A32" w:rsidRPr="00D45674">
        <w:rPr>
          <w:rFonts w:ascii="Times New Roman" w:eastAsia="Times New Roman" w:hAnsi="Times New Roman"/>
          <w:color w:val="000000" w:themeColor="text1"/>
          <w:sz w:val="28"/>
          <w:szCs w:val="28"/>
          <w:lang w:eastAsia="ru-RU"/>
        </w:rPr>
        <w:t xml:space="preserve">коналення </w:t>
      </w:r>
      <w:r w:rsidR="00473A32" w:rsidRPr="00D45674">
        <w:rPr>
          <w:rFonts w:ascii="Times New Roman" w:eastAsia="Times New Roman" w:hAnsi="Times New Roman"/>
          <w:color w:val="000000" w:themeColor="text1"/>
          <w:sz w:val="28"/>
          <w:szCs w:val="28"/>
          <w:lang w:val="uk-UA" w:eastAsia="ru-RU"/>
        </w:rPr>
        <w:t xml:space="preserve">тілобудування і </w:t>
      </w:r>
      <w:r w:rsidR="00473A32" w:rsidRPr="00D45674">
        <w:rPr>
          <w:rFonts w:ascii="Times New Roman" w:eastAsia="Times New Roman" w:hAnsi="Times New Roman"/>
          <w:color w:val="000000" w:themeColor="text1"/>
          <w:sz w:val="28"/>
          <w:szCs w:val="28"/>
          <w:lang w:eastAsia="ru-RU"/>
        </w:rPr>
        <w:t>поліпшення здоров</w:t>
      </w:r>
      <w:r w:rsidR="00473A32" w:rsidRPr="00D45674">
        <w:rPr>
          <w:rFonts w:ascii="Times New Roman" w:eastAsia="Times New Roman" w:hAnsi="Times New Roman"/>
          <w:color w:val="000000" w:themeColor="text1"/>
          <w:sz w:val="28"/>
          <w:szCs w:val="28"/>
          <w:lang w:val="uk-UA" w:eastAsia="ru-RU"/>
        </w:rPr>
        <w:t>’</w:t>
      </w:r>
      <w:r w:rsidRPr="00D45674">
        <w:rPr>
          <w:rFonts w:ascii="Times New Roman" w:eastAsia="Times New Roman" w:hAnsi="Times New Roman"/>
          <w:color w:val="000000" w:themeColor="text1"/>
          <w:sz w:val="28"/>
          <w:szCs w:val="28"/>
          <w:lang w:eastAsia="ru-RU"/>
        </w:rPr>
        <w:t>я. Вони шукають інформацію, яка сприяла б досягненню мети і такої інформації у пр</w:t>
      </w:r>
      <w:r w:rsidR="00473A32" w:rsidRPr="00D45674">
        <w:rPr>
          <w:rFonts w:ascii="Times New Roman" w:eastAsia="Times New Roman" w:hAnsi="Times New Roman"/>
          <w:color w:val="000000" w:themeColor="text1"/>
          <w:sz w:val="28"/>
          <w:szCs w:val="28"/>
          <w:lang w:eastAsia="ru-RU"/>
        </w:rPr>
        <w:t xml:space="preserve">есі повинно бути більше, </w:t>
      </w:r>
      <w:r w:rsidR="00473A32" w:rsidRPr="00D45674">
        <w:rPr>
          <w:rFonts w:ascii="Times New Roman" w:eastAsia="Times New Roman" w:hAnsi="Times New Roman"/>
          <w:color w:val="000000" w:themeColor="text1"/>
          <w:sz w:val="28"/>
          <w:szCs w:val="28"/>
          <w:lang w:val="uk-UA" w:eastAsia="ru-RU"/>
        </w:rPr>
        <w:t>яка має</w:t>
      </w:r>
      <w:r w:rsidRPr="00D45674">
        <w:rPr>
          <w:rFonts w:ascii="Times New Roman" w:eastAsia="Times New Roman" w:hAnsi="Times New Roman"/>
          <w:color w:val="000000" w:themeColor="text1"/>
          <w:sz w:val="28"/>
          <w:szCs w:val="28"/>
          <w:lang w:eastAsia="ru-RU"/>
        </w:rPr>
        <w:t xml:space="preserve"> бути доступною, зрозумілою й підготовленою кваліфікованими фахівцями.</w:t>
      </w:r>
    </w:p>
    <w:p w:rsidR="00D378BB" w:rsidRPr="00D45674" w:rsidRDefault="00D378BB" w:rsidP="00D378BB">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D45674">
        <w:rPr>
          <w:rFonts w:ascii="Times New Roman" w:eastAsia="Times New Roman" w:hAnsi="Times New Roman"/>
          <w:color w:val="000000" w:themeColor="text1"/>
          <w:sz w:val="28"/>
          <w:szCs w:val="28"/>
          <w:lang w:eastAsia="ru-RU"/>
        </w:rPr>
        <w:t>Мотиви до занять фізичною культурою також можуть бути пов’язані з процесом діяльності та з її результатом. У першому випадку особа задовольняє потребу у руховій активності, в отриманні вражень від суперництва (почуття азарту, радість перемоги), в іншому – він</w:t>
      </w:r>
      <w:r w:rsidR="005949BC" w:rsidRPr="00D45674">
        <w:rPr>
          <w:rFonts w:ascii="Times New Roman" w:eastAsia="Times New Roman" w:hAnsi="Times New Roman"/>
          <w:color w:val="000000" w:themeColor="text1"/>
          <w:sz w:val="28"/>
          <w:szCs w:val="28"/>
          <w:lang w:val="uk-UA" w:eastAsia="ru-RU"/>
        </w:rPr>
        <w:t>а</w:t>
      </w:r>
      <w:r w:rsidRPr="00D45674">
        <w:rPr>
          <w:rFonts w:ascii="Times New Roman" w:eastAsia="Times New Roman" w:hAnsi="Times New Roman"/>
          <w:color w:val="000000" w:themeColor="text1"/>
          <w:sz w:val="28"/>
          <w:szCs w:val="28"/>
          <w:lang w:eastAsia="ru-RU"/>
        </w:rPr>
        <w:t xml:space="preserve"> може прагнути до здобуття таких результатів: </w:t>
      </w:r>
    </w:p>
    <w:p w:rsidR="00D378BB" w:rsidRPr="00D45674" w:rsidRDefault="00D378BB" w:rsidP="00D378BB">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D45674">
        <w:rPr>
          <w:rFonts w:ascii="Times New Roman" w:eastAsia="Times New Roman" w:hAnsi="Times New Roman"/>
          <w:color w:val="000000" w:themeColor="text1"/>
          <w:sz w:val="28"/>
          <w:szCs w:val="28"/>
          <w:lang w:val="uk-UA" w:eastAsia="ru-RU"/>
        </w:rPr>
        <w:t xml:space="preserve">– самовдосконалення (покращання тілесної статури, розвиток фізичних і психічних якостей, зміцнення здоров’я); </w:t>
      </w:r>
    </w:p>
    <w:p w:rsidR="00D378BB" w:rsidRPr="00D45674" w:rsidRDefault="00D378BB" w:rsidP="00D378BB">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D45674">
        <w:rPr>
          <w:rFonts w:ascii="Times New Roman" w:eastAsia="Times New Roman" w:hAnsi="Times New Roman"/>
          <w:color w:val="000000" w:themeColor="text1"/>
          <w:sz w:val="28"/>
          <w:szCs w:val="28"/>
          <w:lang w:val="uk-UA" w:eastAsia="ru-RU"/>
        </w:rPr>
        <w:t xml:space="preserve">– самовираження і самоствердження (бути не гіршим за інших, стати привабливим для протилежної статі тощо); </w:t>
      </w:r>
    </w:p>
    <w:p w:rsidR="00D378BB" w:rsidRPr="00D45674" w:rsidRDefault="00D378BB" w:rsidP="00D378BB">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D45674">
        <w:rPr>
          <w:rFonts w:ascii="Times New Roman" w:eastAsia="Times New Roman" w:hAnsi="Times New Roman"/>
          <w:color w:val="000000" w:themeColor="text1"/>
          <w:sz w:val="28"/>
          <w:szCs w:val="28"/>
          <w:lang w:val="uk-UA" w:eastAsia="ru-RU"/>
        </w:rPr>
        <w:t>– задоволення духовних потреб (через спілкування з товаришами, почуття приналежності до колективу тощо).</w:t>
      </w:r>
    </w:p>
    <w:p w:rsidR="00D378BB" w:rsidRPr="00D45674" w:rsidRDefault="00D378BB" w:rsidP="00D378BB">
      <w:pPr>
        <w:shd w:val="clear" w:color="auto" w:fill="FFFFFF"/>
        <w:spacing w:after="0" w:line="240" w:lineRule="auto"/>
        <w:ind w:firstLine="709"/>
        <w:jc w:val="both"/>
        <w:rPr>
          <w:rFonts w:ascii="Times New Roman" w:eastAsia="Times New Roman" w:hAnsi="Times New Roman"/>
          <w:color w:val="000000" w:themeColor="text1"/>
          <w:sz w:val="24"/>
          <w:szCs w:val="24"/>
          <w:lang w:val="uk-UA" w:eastAsia="ru-RU"/>
        </w:rPr>
      </w:pPr>
      <w:r w:rsidRPr="00D45674">
        <w:rPr>
          <w:rFonts w:ascii="Times New Roman" w:eastAsia="Times New Roman" w:hAnsi="Times New Roman"/>
          <w:color w:val="000000" w:themeColor="text1"/>
          <w:sz w:val="28"/>
          <w:szCs w:val="28"/>
          <w:lang w:val="uk-UA" w:eastAsia="ru-RU"/>
        </w:rPr>
        <w:t xml:space="preserve">Формування мотивів пов’язане з дією певних зовнішніх умови (ситуації), в яких опинився суб’єкт діяльності і внутрішніх </w:t>
      </w:r>
      <w:r w:rsidR="005949BC" w:rsidRPr="00D45674">
        <w:rPr>
          <w:rFonts w:ascii="Times New Roman" w:eastAsia="Times New Roman" w:hAnsi="Times New Roman"/>
          <w:color w:val="000000" w:themeColor="text1"/>
          <w:sz w:val="28"/>
          <w:szCs w:val="28"/>
          <w:lang w:val="uk-UA" w:eastAsia="ru-RU"/>
        </w:rPr>
        <w:t xml:space="preserve">факторів </w:t>
      </w:r>
      <w:r w:rsidRPr="00D45674">
        <w:rPr>
          <w:rFonts w:ascii="Times New Roman" w:eastAsia="Times New Roman" w:hAnsi="Times New Roman"/>
          <w:color w:val="000000" w:themeColor="text1"/>
          <w:sz w:val="28"/>
          <w:szCs w:val="28"/>
          <w:lang w:val="uk-UA" w:eastAsia="ru-RU"/>
        </w:rPr>
        <w:t xml:space="preserve">(бажання, уподобання, інтереси і переконання, що виражають потреби, пов’язані з особистістю суб’єкта діяльності). Особливу роль відіграють переконання, оскільки вони характеризують світогляд </w:t>
      </w:r>
      <w:r w:rsidR="005949BC" w:rsidRPr="00D45674">
        <w:rPr>
          <w:rFonts w:ascii="Times New Roman" w:eastAsia="Times New Roman" w:hAnsi="Times New Roman"/>
          <w:color w:val="000000" w:themeColor="text1"/>
          <w:sz w:val="28"/>
          <w:szCs w:val="28"/>
          <w:lang w:val="uk-UA" w:eastAsia="ru-RU"/>
        </w:rPr>
        <w:t>студента</w:t>
      </w:r>
      <w:r w:rsidRPr="00D45674">
        <w:rPr>
          <w:rFonts w:ascii="Times New Roman" w:eastAsia="Times New Roman" w:hAnsi="Times New Roman"/>
          <w:color w:val="000000" w:themeColor="text1"/>
          <w:sz w:val="28"/>
          <w:szCs w:val="28"/>
          <w:lang w:val="uk-UA" w:eastAsia="ru-RU"/>
        </w:rPr>
        <w:t>, надають його вчинкам значущості і спрямованості.</w:t>
      </w:r>
    </w:p>
    <w:p w:rsidR="00D378BB" w:rsidRPr="00D45674" w:rsidRDefault="00D378BB" w:rsidP="00D378BB">
      <w:pPr>
        <w:shd w:val="clear" w:color="auto" w:fill="FFFFFF"/>
        <w:spacing w:after="0" w:line="240" w:lineRule="auto"/>
        <w:ind w:firstLine="709"/>
        <w:jc w:val="both"/>
        <w:rPr>
          <w:rFonts w:ascii="Times New Roman" w:eastAsia="Times New Roman" w:hAnsi="Times New Roman"/>
          <w:color w:val="000000" w:themeColor="text1"/>
          <w:sz w:val="24"/>
          <w:szCs w:val="24"/>
          <w:lang w:val="uk-UA" w:eastAsia="ru-RU"/>
        </w:rPr>
      </w:pPr>
      <w:r w:rsidRPr="00D45674">
        <w:rPr>
          <w:rFonts w:ascii="Times New Roman" w:eastAsia="Times New Roman" w:hAnsi="Times New Roman"/>
          <w:b/>
          <w:bCs/>
          <w:color w:val="000000" w:themeColor="text1"/>
          <w:sz w:val="28"/>
          <w:szCs w:val="28"/>
          <w:lang w:val="uk-UA" w:eastAsia="ru-RU"/>
        </w:rPr>
        <w:t>Висновки</w:t>
      </w:r>
      <w:r w:rsidRPr="00D45674">
        <w:rPr>
          <w:rFonts w:ascii="Times New Roman" w:eastAsia="Times New Roman" w:hAnsi="Times New Roman"/>
          <w:color w:val="000000" w:themeColor="text1"/>
          <w:sz w:val="28"/>
          <w:szCs w:val="28"/>
          <w:lang w:val="uk-UA" w:eastAsia="ru-RU"/>
        </w:rPr>
        <w:t xml:space="preserve">. Мотивація </w:t>
      </w:r>
      <w:r w:rsidR="00195597" w:rsidRPr="00D45674">
        <w:rPr>
          <w:rFonts w:ascii="Times New Roman" w:eastAsia="Times New Roman" w:hAnsi="Times New Roman"/>
          <w:color w:val="000000" w:themeColor="text1"/>
          <w:sz w:val="28"/>
          <w:szCs w:val="28"/>
          <w:lang w:val="uk-UA" w:eastAsia="ru-RU"/>
        </w:rPr>
        <w:t>є</w:t>
      </w:r>
      <w:r w:rsidRPr="00D45674">
        <w:rPr>
          <w:rFonts w:ascii="Times New Roman" w:eastAsia="Times New Roman" w:hAnsi="Times New Roman"/>
          <w:color w:val="000000" w:themeColor="text1"/>
          <w:sz w:val="28"/>
          <w:szCs w:val="28"/>
          <w:lang w:val="uk-UA" w:eastAsia="ru-RU"/>
        </w:rPr>
        <w:t xml:space="preserve"> один</w:t>
      </w:r>
      <w:r w:rsidR="00195597" w:rsidRPr="00D45674">
        <w:rPr>
          <w:rFonts w:ascii="Times New Roman" w:eastAsia="Times New Roman" w:hAnsi="Times New Roman"/>
          <w:color w:val="000000" w:themeColor="text1"/>
          <w:sz w:val="28"/>
          <w:szCs w:val="28"/>
          <w:lang w:val="uk-UA" w:eastAsia="ru-RU"/>
        </w:rPr>
        <w:t>им</w:t>
      </w:r>
      <w:r w:rsidRPr="00D45674">
        <w:rPr>
          <w:rFonts w:ascii="Times New Roman" w:eastAsia="Times New Roman" w:hAnsi="Times New Roman"/>
          <w:color w:val="000000" w:themeColor="text1"/>
          <w:sz w:val="28"/>
          <w:szCs w:val="28"/>
          <w:lang w:val="uk-UA" w:eastAsia="ru-RU"/>
        </w:rPr>
        <w:t xml:space="preserve"> із найважливіших компонентів у процесі організації навчальної діяльності</w:t>
      </w:r>
      <w:r w:rsidR="005949BC" w:rsidRPr="00D45674">
        <w:rPr>
          <w:rFonts w:ascii="Times New Roman" w:eastAsia="Times New Roman" w:hAnsi="Times New Roman"/>
          <w:color w:val="000000" w:themeColor="text1"/>
          <w:sz w:val="28"/>
          <w:szCs w:val="28"/>
          <w:lang w:val="uk-UA" w:eastAsia="ru-RU"/>
        </w:rPr>
        <w:t xml:space="preserve"> фізичного виховання. Ф</w:t>
      </w:r>
      <w:r w:rsidRPr="00D45674">
        <w:rPr>
          <w:rFonts w:ascii="Times New Roman" w:eastAsia="Times New Roman" w:hAnsi="Times New Roman"/>
          <w:color w:val="000000" w:themeColor="text1"/>
          <w:sz w:val="28"/>
          <w:szCs w:val="28"/>
          <w:lang w:val="uk-UA" w:eastAsia="ru-RU"/>
        </w:rPr>
        <w:t xml:space="preserve">ормування </w:t>
      </w:r>
      <w:r w:rsidR="005949BC" w:rsidRPr="00D45674">
        <w:rPr>
          <w:rFonts w:ascii="Times New Roman" w:eastAsia="Times New Roman" w:hAnsi="Times New Roman"/>
          <w:color w:val="000000" w:themeColor="text1"/>
          <w:sz w:val="28"/>
          <w:szCs w:val="28"/>
          <w:lang w:val="uk-UA" w:eastAsia="ru-RU"/>
        </w:rPr>
        <w:t xml:space="preserve">мотиваційної сфери </w:t>
      </w:r>
      <w:r w:rsidRPr="00D45674">
        <w:rPr>
          <w:rFonts w:ascii="Times New Roman" w:eastAsia="Times New Roman" w:hAnsi="Times New Roman"/>
          <w:color w:val="000000" w:themeColor="text1"/>
          <w:sz w:val="28"/>
          <w:szCs w:val="28"/>
          <w:lang w:val="uk-UA" w:eastAsia="ru-RU"/>
        </w:rPr>
        <w:t>підлітків нерозривно пов’язан</w:t>
      </w:r>
      <w:r w:rsidR="005949BC" w:rsidRPr="00D45674">
        <w:rPr>
          <w:rFonts w:ascii="Times New Roman" w:eastAsia="Times New Roman" w:hAnsi="Times New Roman"/>
          <w:color w:val="000000" w:themeColor="text1"/>
          <w:sz w:val="28"/>
          <w:szCs w:val="28"/>
          <w:lang w:val="uk-UA" w:eastAsia="ru-RU"/>
        </w:rPr>
        <w:t>о</w:t>
      </w:r>
      <w:r w:rsidRPr="00D45674">
        <w:rPr>
          <w:rFonts w:ascii="Times New Roman" w:eastAsia="Times New Roman" w:hAnsi="Times New Roman"/>
          <w:color w:val="000000" w:themeColor="text1"/>
          <w:sz w:val="28"/>
          <w:szCs w:val="28"/>
          <w:lang w:val="uk-UA" w:eastAsia="ru-RU"/>
        </w:rPr>
        <w:t xml:space="preserve"> зі специфічними психологічними характеристиками, рівнем фізичної підготовленості та </w:t>
      </w:r>
      <w:r w:rsidRPr="00D45674">
        <w:rPr>
          <w:rFonts w:ascii="Times New Roman" w:eastAsia="Times New Roman" w:hAnsi="Times New Roman"/>
          <w:color w:val="000000" w:themeColor="text1"/>
          <w:sz w:val="28"/>
          <w:szCs w:val="28"/>
          <w:lang w:val="uk-UA" w:eastAsia="ru-RU"/>
        </w:rPr>
        <w:lastRenderedPageBreak/>
        <w:t>спортивним результатом.</w:t>
      </w:r>
      <w:r w:rsidR="005949BC" w:rsidRPr="00D45674">
        <w:rPr>
          <w:rFonts w:ascii="Times New Roman" w:eastAsia="Times New Roman" w:hAnsi="Times New Roman"/>
          <w:color w:val="000000" w:themeColor="text1"/>
          <w:sz w:val="28"/>
          <w:szCs w:val="28"/>
          <w:lang w:val="uk-UA" w:eastAsia="ru-RU"/>
        </w:rPr>
        <w:t xml:space="preserve"> При дослідженні причин та мотивації молоді до занять спортом встановлено, що хлопців цікавить інформація, що стосується оздоровлення, корекції фігури, дієти, загартовування, самостійних занять, а дівчат − корекція фігури, змагання, оздоровчі програми занять, дієта, зміст самостійних занять, система загартовування.</w:t>
      </w:r>
    </w:p>
    <w:p w:rsidR="005949BC" w:rsidRPr="00D45674" w:rsidRDefault="005949BC" w:rsidP="00D378BB">
      <w:pPr>
        <w:shd w:val="clear" w:color="auto" w:fill="FFFFFF"/>
        <w:spacing w:after="0" w:line="240" w:lineRule="auto"/>
        <w:ind w:firstLine="709"/>
        <w:jc w:val="both"/>
        <w:rPr>
          <w:rFonts w:ascii="Times New Roman" w:eastAsia="Times New Roman" w:hAnsi="Times New Roman"/>
          <w:b/>
          <w:bCs/>
          <w:color w:val="000000" w:themeColor="text1"/>
          <w:sz w:val="28"/>
          <w:szCs w:val="28"/>
          <w:lang w:val="uk-UA" w:eastAsia="ru-RU"/>
        </w:rPr>
      </w:pPr>
    </w:p>
    <w:p w:rsidR="00D378BB" w:rsidRPr="00D45674" w:rsidRDefault="00D378BB" w:rsidP="00D378BB">
      <w:pPr>
        <w:spacing w:after="0" w:line="240" w:lineRule="auto"/>
        <w:ind w:firstLine="709"/>
        <w:jc w:val="center"/>
        <w:rPr>
          <w:rFonts w:ascii="Times New Roman" w:hAnsi="Times New Roman"/>
          <w:b/>
          <w:color w:val="000000" w:themeColor="text1"/>
          <w:sz w:val="28"/>
          <w:szCs w:val="28"/>
          <w:lang w:val="uk-UA"/>
        </w:rPr>
      </w:pPr>
    </w:p>
    <w:p w:rsidR="00D378BB" w:rsidRPr="00D45674" w:rsidRDefault="00D378BB" w:rsidP="00D378BB">
      <w:pPr>
        <w:spacing w:after="0" w:line="240" w:lineRule="auto"/>
        <w:ind w:firstLine="709"/>
        <w:jc w:val="center"/>
        <w:rPr>
          <w:rFonts w:ascii="Times New Roman" w:hAnsi="Times New Roman"/>
          <w:b/>
          <w:color w:val="000000" w:themeColor="text1"/>
          <w:sz w:val="28"/>
          <w:szCs w:val="28"/>
          <w:lang w:val="uk-UA"/>
        </w:rPr>
      </w:pPr>
    </w:p>
    <w:p w:rsidR="00D378BB" w:rsidRPr="00D45674" w:rsidRDefault="00D378BB" w:rsidP="00D378BB">
      <w:pPr>
        <w:spacing w:after="0" w:line="240" w:lineRule="auto"/>
        <w:ind w:firstLine="709"/>
        <w:jc w:val="center"/>
        <w:rPr>
          <w:rFonts w:ascii="Times New Roman" w:hAnsi="Times New Roman"/>
          <w:b/>
          <w:color w:val="000000" w:themeColor="text1"/>
          <w:sz w:val="28"/>
          <w:szCs w:val="28"/>
          <w:lang w:val="uk-UA"/>
        </w:rPr>
      </w:pPr>
      <w:r w:rsidRPr="00D45674">
        <w:rPr>
          <w:rFonts w:ascii="Times New Roman" w:hAnsi="Times New Roman"/>
          <w:b/>
          <w:color w:val="000000" w:themeColor="text1"/>
          <w:sz w:val="28"/>
          <w:szCs w:val="28"/>
          <w:lang w:val="uk-UA"/>
        </w:rPr>
        <w:t>ПОПУЛЯРИЗАЦІЯ ЗДОРОВОГО СПОСОБУ ЖИТТЯ</w:t>
      </w:r>
    </w:p>
    <w:p w:rsidR="00307FD1" w:rsidRPr="00D45674" w:rsidRDefault="00307FD1" w:rsidP="00307FD1">
      <w:pPr>
        <w:spacing w:after="0" w:line="240" w:lineRule="auto"/>
        <w:ind w:left="360"/>
        <w:rPr>
          <w:rStyle w:val="a6"/>
          <w:rFonts w:ascii="Times New Roman" w:hAnsi="Times New Roman"/>
          <w:color w:val="000000" w:themeColor="text1"/>
          <w:sz w:val="28"/>
          <w:szCs w:val="28"/>
        </w:rPr>
      </w:pPr>
    </w:p>
    <w:p w:rsidR="0079604C" w:rsidRPr="00D45674" w:rsidRDefault="0079604C" w:rsidP="0079604C">
      <w:pPr>
        <w:spacing w:after="0" w:line="240" w:lineRule="auto"/>
        <w:ind w:firstLine="709"/>
        <w:jc w:val="right"/>
        <w:rPr>
          <w:rFonts w:ascii="Times New Roman" w:hAnsi="Times New Roman"/>
          <w:i/>
          <w:color w:val="000000" w:themeColor="text1"/>
          <w:sz w:val="28"/>
          <w:szCs w:val="28"/>
          <w:lang w:val="uk-UA"/>
        </w:rPr>
      </w:pPr>
      <w:r w:rsidRPr="00D45674">
        <w:rPr>
          <w:rFonts w:ascii="Times New Roman" w:hAnsi="Times New Roman"/>
          <w:i/>
          <w:color w:val="000000" w:themeColor="text1"/>
          <w:sz w:val="28"/>
          <w:szCs w:val="28"/>
        </w:rPr>
        <w:t>Колесник</w:t>
      </w:r>
      <w:r w:rsidR="00771D3E" w:rsidRPr="00D45674">
        <w:rPr>
          <w:rFonts w:ascii="Times New Roman" w:hAnsi="Times New Roman"/>
          <w:i/>
          <w:color w:val="000000" w:themeColor="text1"/>
          <w:sz w:val="28"/>
          <w:szCs w:val="28"/>
          <w:lang w:val="uk-UA"/>
        </w:rPr>
        <w:t> </w:t>
      </w:r>
      <w:r w:rsidRPr="00D45674">
        <w:rPr>
          <w:rFonts w:ascii="Times New Roman" w:hAnsi="Times New Roman"/>
          <w:i/>
          <w:color w:val="000000" w:themeColor="text1"/>
          <w:sz w:val="28"/>
          <w:szCs w:val="28"/>
        </w:rPr>
        <w:t>Л.</w:t>
      </w:r>
      <w:r w:rsidR="00771D3E" w:rsidRPr="00D45674">
        <w:rPr>
          <w:rFonts w:ascii="Times New Roman" w:hAnsi="Times New Roman"/>
          <w:i/>
          <w:color w:val="000000" w:themeColor="text1"/>
          <w:sz w:val="28"/>
          <w:szCs w:val="28"/>
          <w:lang w:val="uk-UA"/>
        </w:rPr>
        <w:t> </w:t>
      </w:r>
      <w:r w:rsidRPr="00D45674">
        <w:rPr>
          <w:rFonts w:ascii="Times New Roman" w:hAnsi="Times New Roman"/>
          <w:i/>
          <w:color w:val="000000" w:themeColor="text1"/>
          <w:sz w:val="28"/>
          <w:szCs w:val="28"/>
        </w:rPr>
        <w:t>А</w:t>
      </w:r>
      <w:r w:rsidRPr="00D45674">
        <w:rPr>
          <w:rFonts w:ascii="Times New Roman" w:hAnsi="Times New Roman"/>
          <w:i/>
          <w:color w:val="000000" w:themeColor="text1"/>
          <w:sz w:val="28"/>
          <w:szCs w:val="28"/>
          <w:lang w:val="uk-UA"/>
        </w:rPr>
        <w:t>.</w:t>
      </w:r>
    </w:p>
    <w:p w:rsidR="0079604C" w:rsidRPr="00D45674" w:rsidRDefault="0079604C" w:rsidP="0079604C">
      <w:pPr>
        <w:spacing w:after="0" w:line="240" w:lineRule="auto"/>
        <w:ind w:firstLine="709"/>
        <w:jc w:val="right"/>
        <w:rPr>
          <w:rFonts w:ascii="Times New Roman" w:hAnsi="Times New Roman"/>
          <w:i/>
          <w:color w:val="000000" w:themeColor="text1"/>
          <w:sz w:val="28"/>
          <w:szCs w:val="28"/>
          <w:lang w:val="uk-UA"/>
        </w:rPr>
      </w:pPr>
      <w:r w:rsidRPr="00D45674">
        <w:rPr>
          <w:rFonts w:ascii="Times New Roman" w:hAnsi="Times New Roman"/>
          <w:i/>
          <w:color w:val="000000" w:themeColor="text1"/>
          <w:sz w:val="28"/>
          <w:szCs w:val="28"/>
          <w:lang w:val="uk-UA"/>
        </w:rPr>
        <w:t>Криворізький державний педагогічний університет</w:t>
      </w:r>
    </w:p>
    <w:p w:rsidR="0079604C" w:rsidRPr="00D45674" w:rsidRDefault="0079604C" w:rsidP="0079604C">
      <w:pPr>
        <w:spacing w:after="0" w:line="240" w:lineRule="auto"/>
        <w:ind w:firstLine="709"/>
        <w:jc w:val="center"/>
        <w:rPr>
          <w:rFonts w:ascii="Times New Roman" w:hAnsi="Times New Roman"/>
          <w:b/>
          <w:color w:val="000000" w:themeColor="text1"/>
          <w:sz w:val="28"/>
          <w:szCs w:val="28"/>
          <w:lang w:val="uk-UA"/>
        </w:rPr>
      </w:pPr>
    </w:p>
    <w:p w:rsidR="0079604C" w:rsidRPr="00D45674" w:rsidRDefault="00771D3E" w:rsidP="00771D3E">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i/>
          <w:color w:val="000000" w:themeColor="text1"/>
          <w:sz w:val="28"/>
          <w:szCs w:val="28"/>
          <w:lang w:val="uk-UA"/>
        </w:rPr>
        <w:t>Анотація.</w:t>
      </w:r>
      <w:r w:rsidR="0079604C" w:rsidRPr="00D45674">
        <w:rPr>
          <w:rFonts w:ascii="Times New Roman" w:hAnsi="Times New Roman"/>
          <w:color w:val="000000" w:themeColor="text1"/>
          <w:sz w:val="28"/>
          <w:szCs w:val="28"/>
          <w:lang w:val="uk-UA"/>
        </w:rPr>
        <w:t>У наш стрімкий і динамічний час, коли потрібно буває вирішувати багато життєвих проблем кожного дня, набуває актуальності питання фізичної форми людини, і</w:t>
      </w:r>
      <w:r w:rsidR="005C3E93">
        <w:rPr>
          <w:rFonts w:ascii="Times New Roman" w:hAnsi="Times New Roman"/>
          <w:color w:val="000000" w:themeColor="text1"/>
          <w:sz w:val="28"/>
          <w:szCs w:val="28"/>
          <w:lang w:val="uk-UA"/>
        </w:rPr>
        <w:t>, як наслідок</w:t>
      </w:r>
      <w:r w:rsidR="0079604C" w:rsidRPr="00D45674">
        <w:rPr>
          <w:rFonts w:ascii="Times New Roman" w:hAnsi="Times New Roman"/>
          <w:color w:val="000000" w:themeColor="text1"/>
          <w:sz w:val="28"/>
          <w:szCs w:val="28"/>
          <w:lang w:val="uk-UA"/>
        </w:rPr>
        <w:t xml:space="preserve"> – популяризація здорового способу життя.</w:t>
      </w:r>
      <w:r w:rsidR="00927BF5">
        <w:rPr>
          <w:rFonts w:ascii="Times New Roman" w:hAnsi="Times New Roman"/>
          <w:color w:val="000000" w:themeColor="text1"/>
          <w:sz w:val="28"/>
          <w:szCs w:val="28"/>
          <w:lang w:val="uk-UA"/>
        </w:rPr>
        <w:t xml:space="preserve"> </w:t>
      </w:r>
      <w:r w:rsidR="0079604C" w:rsidRPr="00D45674">
        <w:rPr>
          <w:rFonts w:ascii="Times New Roman" w:hAnsi="Times New Roman"/>
          <w:color w:val="000000" w:themeColor="text1"/>
          <w:sz w:val="28"/>
          <w:szCs w:val="28"/>
          <w:lang w:val="uk-UA"/>
        </w:rPr>
        <w:t>Цим займаються певні державні та наукові інституції, спеціалісти високого профілю, суспільні організації. Від їхньої спільної праці в суспільстві формуються нові думки щодо спорту, здоров’я, шкідливих звичок.</w:t>
      </w:r>
    </w:p>
    <w:p w:rsidR="0079604C" w:rsidRPr="00D45674" w:rsidRDefault="0079604C" w:rsidP="0079604C">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i/>
          <w:color w:val="000000" w:themeColor="text1"/>
          <w:sz w:val="28"/>
          <w:szCs w:val="28"/>
          <w:lang w:val="uk-UA"/>
        </w:rPr>
        <w:t xml:space="preserve">Ключові слова: </w:t>
      </w:r>
      <w:r w:rsidRPr="00D45674">
        <w:rPr>
          <w:rFonts w:ascii="Times New Roman" w:hAnsi="Times New Roman"/>
          <w:color w:val="000000" w:themeColor="text1"/>
          <w:sz w:val="28"/>
          <w:szCs w:val="28"/>
          <w:lang w:val="uk-UA"/>
        </w:rPr>
        <w:t>спорт, здоровий спосіб життя.</w:t>
      </w:r>
    </w:p>
    <w:p w:rsidR="0079604C" w:rsidRPr="00D45674" w:rsidRDefault="0079604C" w:rsidP="0079604C">
      <w:pPr>
        <w:spacing w:after="0" w:line="240" w:lineRule="auto"/>
        <w:ind w:firstLine="709"/>
        <w:jc w:val="both"/>
        <w:rPr>
          <w:rFonts w:ascii="Times New Roman" w:hAnsi="Times New Roman"/>
          <w:color w:val="000000" w:themeColor="text1"/>
          <w:sz w:val="28"/>
          <w:szCs w:val="28"/>
          <w:lang w:val="uk-UA"/>
        </w:rPr>
      </w:pPr>
    </w:p>
    <w:p w:rsidR="0079604C" w:rsidRPr="00D45674" w:rsidRDefault="0079604C" w:rsidP="0079604C">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 xml:space="preserve">Постановка проблеми. </w:t>
      </w:r>
      <w:r w:rsidRPr="00D45674">
        <w:rPr>
          <w:rFonts w:ascii="Times New Roman" w:hAnsi="Times New Roman"/>
          <w:color w:val="000000" w:themeColor="text1"/>
          <w:sz w:val="28"/>
          <w:szCs w:val="28"/>
          <w:lang w:val="uk-UA"/>
        </w:rPr>
        <w:t>Незважаючи на важливість тези про здоровий спосіб життя, її актуальність та своєчасність, у суспільстві ще недостатньо сформовані поняття «пріоритетність активної життєдіяльності» й «несумісність цілої низки шкідливих звичок».</w:t>
      </w:r>
    </w:p>
    <w:p w:rsidR="0079604C" w:rsidRPr="00D45674" w:rsidRDefault="0079604C" w:rsidP="0079604C">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Ми вбачаємо в цьому не повну інформованість, застарілість засобів її донесення до громадян, обмежене використання сучасного інтернет-простору, який, повсякчас, слугує для зовсім інших цілей.</w:t>
      </w:r>
    </w:p>
    <w:p w:rsidR="0079604C" w:rsidRPr="00D45674" w:rsidRDefault="0079604C" w:rsidP="0079604C">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Для вирішення цієї проблеми треба відмовитися від догм, які вже вийшли з ужитку, розробляти єдину державну політику в сфері популяризації здорового способу життя, дати можливість розвиватися новим методам та інноваціям.</w:t>
      </w:r>
    </w:p>
    <w:p w:rsidR="0079604C" w:rsidRPr="00D45674" w:rsidRDefault="0079604C" w:rsidP="0079604C">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Проведений аналіз останніх публікацій показав, що це питання також є популярним і в інших, навіть економічно розвинених, країнах.</w:t>
      </w:r>
    </w:p>
    <w:p w:rsidR="0079604C" w:rsidRPr="00D45674" w:rsidRDefault="0079604C" w:rsidP="0079604C">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Так, у відомому звіті М.</w:t>
      </w:r>
      <w:r w:rsidR="00771D3E" w:rsidRPr="00D45674">
        <w:rPr>
          <w:rFonts w:ascii="Times New Roman" w:hAnsi="Times New Roman"/>
          <w:color w:val="000000" w:themeColor="text1"/>
          <w:sz w:val="28"/>
          <w:szCs w:val="28"/>
          <w:lang w:val="uk-UA"/>
        </w:rPr>
        <w:t> </w:t>
      </w:r>
      <w:r w:rsidRPr="00D45674">
        <w:rPr>
          <w:rFonts w:ascii="Times New Roman" w:hAnsi="Times New Roman"/>
          <w:color w:val="000000" w:themeColor="text1"/>
          <w:sz w:val="28"/>
          <w:szCs w:val="28"/>
          <w:lang w:val="uk-UA"/>
        </w:rPr>
        <w:t>Лоланда у Канаді, чи не вперше були сформульовані тези про те, що класичні медичні послуги, якими оперує сучасний світ, не несуть користі для здоров’я, а єдиним  його показником є дотримання здорового способу життя. Його складовими є</w:t>
      </w:r>
      <w:r w:rsidR="00771D3E" w:rsidRPr="00D45674">
        <w:rPr>
          <w:rFonts w:ascii="Times New Roman" w:hAnsi="Times New Roman"/>
          <w:color w:val="000000" w:themeColor="text1"/>
          <w:sz w:val="28"/>
          <w:szCs w:val="28"/>
          <w:lang w:val="uk-UA"/>
        </w:rPr>
        <w:t xml:space="preserve"> такі положення.</w:t>
      </w:r>
    </w:p>
    <w:p w:rsidR="0079604C" w:rsidRPr="00D45674" w:rsidRDefault="0079604C" w:rsidP="00F0747F">
      <w:pPr>
        <w:pStyle w:val="ab"/>
        <w:numPr>
          <w:ilvl w:val="0"/>
          <w:numId w:val="4"/>
        </w:numPr>
        <w:spacing w:after="0" w:line="240" w:lineRule="auto"/>
        <w:ind w:left="1418" w:hanging="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Відмова від шкідливих звичок (паління,</w:t>
      </w:r>
      <w:r w:rsidR="00771D3E" w:rsidRPr="00D45674">
        <w:rPr>
          <w:rFonts w:ascii="Times New Roman" w:hAnsi="Times New Roman"/>
          <w:color w:val="000000" w:themeColor="text1"/>
          <w:sz w:val="28"/>
          <w:szCs w:val="28"/>
          <w:lang w:val="uk-UA"/>
        </w:rPr>
        <w:t xml:space="preserve"> вживання алкоголю, наркотиків).</w:t>
      </w:r>
    </w:p>
    <w:p w:rsidR="0079604C" w:rsidRPr="00D45674" w:rsidRDefault="00771D3E" w:rsidP="00F0747F">
      <w:pPr>
        <w:pStyle w:val="ab"/>
        <w:numPr>
          <w:ilvl w:val="0"/>
          <w:numId w:val="4"/>
        </w:numPr>
        <w:spacing w:after="0" w:line="240" w:lineRule="auto"/>
        <w:ind w:left="0"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Правильне харчування.</w:t>
      </w:r>
    </w:p>
    <w:p w:rsidR="0079604C" w:rsidRPr="00D45674" w:rsidRDefault="00771D3E" w:rsidP="00F0747F">
      <w:pPr>
        <w:pStyle w:val="ab"/>
        <w:numPr>
          <w:ilvl w:val="0"/>
          <w:numId w:val="4"/>
        </w:numPr>
        <w:spacing w:after="0" w:line="240" w:lineRule="auto"/>
        <w:ind w:left="0"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Прогулянки на свіжому повітрі.</w:t>
      </w:r>
    </w:p>
    <w:p w:rsidR="0079604C" w:rsidRPr="00D45674" w:rsidRDefault="00771D3E" w:rsidP="00F0747F">
      <w:pPr>
        <w:pStyle w:val="ab"/>
        <w:numPr>
          <w:ilvl w:val="0"/>
          <w:numId w:val="4"/>
        </w:numPr>
        <w:spacing w:after="0" w:line="240" w:lineRule="auto"/>
        <w:ind w:left="0"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Фізична активність.</w:t>
      </w:r>
    </w:p>
    <w:p w:rsidR="0079604C" w:rsidRPr="00D45674" w:rsidRDefault="0079604C" w:rsidP="00F0747F">
      <w:pPr>
        <w:pStyle w:val="ab"/>
        <w:numPr>
          <w:ilvl w:val="0"/>
          <w:numId w:val="4"/>
        </w:numPr>
        <w:spacing w:after="0" w:line="240" w:lineRule="auto"/>
        <w:ind w:left="0"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Гігієна </w:t>
      </w:r>
    </w:p>
    <w:p w:rsidR="0079604C" w:rsidRPr="00D45674" w:rsidRDefault="0079604C" w:rsidP="0079604C">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lastRenderedPageBreak/>
        <w:t>Трохи згодом, Оттавська хартія сформувала принципи здорового способу життя, а в 2010 році на засідання Всесвітньої ради охорони здоров</w:t>
      </w:r>
      <w:r w:rsidRPr="00D45674">
        <w:rPr>
          <w:rFonts w:ascii="Times New Roman" w:hAnsi="Times New Roman"/>
          <w:color w:val="000000" w:themeColor="text1"/>
          <w:sz w:val="28"/>
          <w:szCs w:val="28"/>
        </w:rPr>
        <w:t>’</w:t>
      </w:r>
      <w:r w:rsidRPr="00D45674">
        <w:rPr>
          <w:rFonts w:ascii="Times New Roman" w:hAnsi="Times New Roman"/>
          <w:color w:val="000000" w:themeColor="text1"/>
          <w:sz w:val="28"/>
          <w:szCs w:val="28"/>
          <w:lang w:val="uk-UA"/>
        </w:rPr>
        <w:t>я опублікували нову Європейську програму «Здоров</w:t>
      </w:r>
      <w:r w:rsidRPr="00D45674">
        <w:rPr>
          <w:rFonts w:ascii="Times New Roman" w:hAnsi="Times New Roman"/>
          <w:color w:val="000000" w:themeColor="text1"/>
          <w:sz w:val="28"/>
          <w:szCs w:val="28"/>
        </w:rPr>
        <w:t>’</w:t>
      </w:r>
      <w:r w:rsidRPr="00D45674">
        <w:rPr>
          <w:rFonts w:ascii="Times New Roman" w:hAnsi="Times New Roman"/>
          <w:color w:val="000000" w:themeColor="text1"/>
          <w:sz w:val="28"/>
          <w:szCs w:val="28"/>
          <w:lang w:val="uk-UA"/>
        </w:rPr>
        <w:t>я – 2020».</w:t>
      </w:r>
    </w:p>
    <w:p w:rsidR="0079604C" w:rsidRPr="00D45674" w:rsidRDefault="0079604C" w:rsidP="0079604C">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Особливу увагу в програмних документах на тему здорового способу життя займають діти. Було виявлено, що 50% підлітків займаються фізичними вправами від 30 хвилин до 1 години на тиждень (при нормі 3</w:t>
      </w:r>
      <w:r w:rsidR="00771D3E" w:rsidRPr="00D45674">
        <w:rPr>
          <w:rFonts w:ascii="Times New Roman" w:hAnsi="Times New Roman"/>
          <w:color w:val="000000" w:themeColor="text1"/>
          <w:sz w:val="28"/>
          <w:szCs w:val="28"/>
          <w:lang w:val="uk-UA"/>
        </w:rPr>
        <w:t>-</w:t>
      </w:r>
      <w:r w:rsidRPr="00D45674">
        <w:rPr>
          <w:rFonts w:ascii="Times New Roman" w:hAnsi="Times New Roman"/>
          <w:color w:val="000000" w:themeColor="text1"/>
          <w:sz w:val="28"/>
          <w:szCs w:val="28"/>
          <w:lang w:val="uk-UA"/>
        </w:rPr>
        <w:t>4 години). Більше 70% надають перевагу інтернету та соціальним мережам у вільний час. Зараз ця проблема знаходиться на державному рівні.</w:t>
      </w:r>
    </w:p>
    <w:p w:rsidR="0079604C" w:rsidRPr="00D45674" w:rsidRDefault="0079604C" w:rsidP="0079604C">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В українських щорічних підсумках Міністерства охорони здоров</w:t>
      </w:r>
      <w:r w:rsidRPr="00D45674">
        <w:rPr>
          <w:rFonts w:ascii="Times New Roman" w:hAnsi="Times New Roman"/>
          <w:color w:val="000000" w:themeColor="text1"/>
          <w:sz w:val="28"/>
          <w:szCs w:val="28"/>
        </w:rPr>
        <w:t>’</w:t>
      </w:r>
      <w:r w:rsidRPr="00D45674">
        <w:rPr>
          <w:rFonts w:ascii="Times New Roman" w:hAnsi="Times New Roman"/>
          <w:color w:val="000000" w:themeColor="text1"/>
          <w:sz w:val="28"/>
          <w:szCs w:val="28"/>
          <w:lang w:val="uk-UA"/>
        </w:rPr>
        <w:t>я теж відображена ця проблема: зниження активності дітей, велике шкільне навантаження, зменшення інтересу до фізкультури і спорту,</w:t>
      </w:r>
    </w:p>
    <w:p w:rsidR="0079604C" w:rsidRPr="00D45674" w:rsidRDefault="0079604C" w:rsidP="0079604C">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В останні роки майже вдвічі зріс показник щодо дітей, які займаються у спортивних залах, тренуються на важкоатлетичних обладнаннях під наглядом тренерів. Ця риса дуже корисна й стає заохочувальним прикладом для молоді.</w:t>
      </w:r>
    </w:p>
    <w:p w:rsidR="0079604C" w:rsidRPr="00D45674" w:rsidRDefault="0079604C" w:rsidP="0079604C">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Мета роботи.</w:t>
      </w:r>
      <w:r w:rsidR="00ED1B67">
        <w:rPr>
          <w:rFonts w:ascii="Times New Roman" w:hAnsi="Times New Roman"/>
          <w:b/>
          <w:color w:val="000000" w:themeColor="text1"/>
          <w:sz w:val="28"/>
          <w:szCs w:val="28"/>
          <w:lang w:val="uk-UA"/>
        </w:rPr>
        <w:t xml:space="preserve"> </w:t>
      </w:r>
      <w:r w:rsidRPr="00D45674">
        <w:rPr>
          <w:rFonts w:ascii="Times New Roman" w:hAnsi="Times New Roman"/>
          <w:color w:val="000000" w:themeColor="text1"/>
          <w:sz w:val="28"/>
          <w:szCs w:val="28"/>
          <w:lang w:val="uk-UA"/>
        </w:rPr>
        <w:t xml:space="preserve">Виявлення рівня популяризації здорового способу життя у </w:t>
      </w:r>
      <w:r w:rsidR="004A29DC" w:rsidRPr="00D45674">
        <w:rPr>
          <w:rFonts w:ascii="Times New Roman" w:hAnsi="Times New Roman"/>
          <w:color w:val="000000" w:themeColor="text1"/>
          <w:sz w:val="28"/>
          <w:szCs w:val="28"/>
          <w:lang w:val="uk-UA"/>
        </w:rPr>
        <w:t xml:space="preserve">жителів Тернівського району м. </w:t>
      </w:r>
      <w:r w:rsidRPr="00D45674">
        <w:rPr>
          <w:rFonts w:ascii="Times New Roman" w:hAnsi="Times New Roman"/>
          <w:color w:val="000000" w:themeColor="text1"/>
          <w:sz w:val="28"/>
          <w:szCs w:val="28"/>
          <w:lang w:val="uk-UA"/>
        </w:rPr>
        <w:t>Крив</w:t>
      </w:r>
      <w:r w:rsidR="00724422" w:rsidRPr="00D45674">
        <w:rPr>
          <w:rFonts w:ascii="Times New Roman" w:hAnsi="Times New Roman"/>
          <w:color w:val="000000" w:themeColor="text1"/>
          <w:sz w:val="28"/>
          <w:szCs w:val="28"/>
          <w:lang w:val="uk-UA"/>
        </w:rPr>
        <w:t>ого Ро</w:t>
      </w:r>
      <w:r w:rsidRPr="00D45674">
        <w:rPr>
          <w:rFonts w:ascii="Times New Roman" w:hAnsi="Times New Roman"/>
          <w:color w:val="000000" w:themeColor="text1"/>
          <w:sz w:val="28"/>
          <w:szCs w:val="28"/>
          <w:lang w:val="uk-UA"/>
        </w:rPr>
        <w:t>г</w:t>
      </w:r>
      <w:r w:rsidR="00724422" w:rsidRPr="00D45674">
        <w:rPr>
          <w:rFonts w:ascii="Times New Roman" w:hAnsi="Times New Roman"/>
          <w:color w:val="000000" w:themeColor="text1"/>
          <w:sz w:val="28"/>
          <w:szCs w:val="28"/>
          <w:lang w:val="uk-UA"/>
        </w:rPr>
        <w:t>у</w:t>
      </w:r>
      <w:r w:rsidRPr="00D45674">
        <w:rPr>
          <w:rFonts w:ascii="Times New Roman" w:hAnsi="Times New Roman"/>
          <w:color w:val="000000" w:themeColor="text1"/>
          <w:sz w:val="28"/>
          <w:szCs w:val="28"/>
          <w:lang w:val="uk-UA"/>
        </w:rPr>
        <w:t>.</w:t>
      </w:r>
    </w:p>
    <w:p w:rsidR="00643E65" w:rsidRPr="00D45674" w:rsidRDefault="0079604C" w:rsidP="0079604C">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Організація та методи дослідження.</w:t>
      </w:r>
      <w:r w:rsidR="00ED1B67">
        <w:rPr>
          <w:rFonts w:ascii="Times New Roman" w:hAnsi="Times New Roman"/>
          <w:b/>
          <w:color w:val="000000" w:themeColor="text1"/>
          <w:sz w:val="28"/>
          <w:szCs w:val="28"/>
          <w:lang w:val="uk-UA"/>
        </w:rPr>
        <w:t xml:space="preserve"> </w:t>
      </w:r>
      <w:r w:rsidRPr="00D45674">
        <w:rPr>
          <w:rFonts w:ascii="Times New Roman" w:hAnsi="Times New Roman"/>
          <w:color w:val="000000" w:themeColor="text1"/>
          <w:sz w:val="28"/>
          <w:szCs w:val="28"/>
          <w:lang w:val="uk-UA"/>
        </w:rPr>
        <w:t xml:space="preserve">Для дослідження були взяті за основу матеріали з оздоровчої роботи в Тернівському районі міста Кривого Рогу: доступна інформація виконкому на публічних сайтах, ПрАТ «ПівнГЗК», </w:t>
      </w:r>
      <w:r w:rsidR="00771D3E" w:rsidRPr="00D45674">
        <w:rPr>
          <w:rFonts w:ascii="Times New Roman" w:hAnsi="Times New Roman"/>
          <w:color w:val="000000" w:themeColor="text1"/>
          <w:sz w:val="28"/>
          <w:szCs w:val="28"/>
          <w:lang w:val="uk-UA"/>
        </w:rPr>
        <w:t xml:space="preserve">публікації </w:t>
      </w:r>
      <w:r w:rsidRPr="00D45674">
        <w:rPr>
          <w:rFonts w:ascii="Times New Roman" w:hAnsi="Times New Roman"/>
          <w:color w:val="000000" w:themeColor="text1"/>
          <w:sz w:val="28"/>
          <w:szCs w:val="28"/>
          <w:lang w:val="uk-UA"/>
        </w:rPr>
        <w:t xml:space="preserve">газети «Червоний гірник», «Прогрес».Були також досліджені змагання серед юніорів і дорослих, які проводилися впродовж останнього часу на території Тернівського району, їх кількість, періодичність, спортивне направлення, результативність, число учасників. </w:t>
      </w:r>
    </w:p>
    <w:p w:rsidR="0079604C" w:rsidRPr="00D45674" w:rsidRDefault="00643E65" w:rsidP="0079604C">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 xml:space="preserve">Результати дослідження та їх обговорення. </w:t>
      </w:r>
      <w:r w:rsidR="0079604C" w:rsidRPr="00D45674">
        <w:rPr>
          <w:rFonts w:ascii="Times New Roman" w:hAnsi="Times New Roman"/>
          <w:color w:val="000000" w:themeColor="text1"/>
          <w:sz w:val="28"/>
          <w:szCs w:val="28"/>
          <w:lang w:val="uk-UA"/>
        </w:rPr>
        <w:t xml:space="preserve">У весняно-літній період </w:t>
      </w:r>
      <w:r w:rsidR="004A29DC" w:rsidRPr="00D45674">
        <w:rPr>
          <w:rFonts w:ascii="Times New Roman" w:hAnsi="Times New Roman"/>
          <w:color w:val="000000" w:themeColor="text1"/>
          <w:sz w:val="28"/>
          <w:szCs w:val="28"/>
          <w:lang w:val="uk-UA"/>
        </w:rPr>
        <w:t xml:space="preserve">кількість змагань </w:t>
      </w:r>
      <w:r w:rsidRPr="00D45674">
        <w:rPr>
          <w:rFonts w:ascii="Times New Roman" w:hAnsi="Times New Roman"/>
          <w:color w:val="000000" w:themeColor="text1"/>
          <w:sz w:val="28"/>
          <w:szCs w:val="28"/>
          <w:lang w:val="uk-UA"/>
        </w:rPr>
        <w:t>серед юніорів і дорослих, які проводилися впродовж останнього часу на території Тернівського району</w:t>
      </w:r>
      <w:r w:rsidR="004A29DC" w:rsidRPr="00D45674">
        <w:rPr>
          <w:rFonts w:ascii="Times New Roman" w:hAnsi="Times New Roman"/>
          <w:color w:val="000000" w:themeColor="text1"/>
          <w:sz w:val="28"/>
          <w:szCs w:val="28"/>
          <w:lang w:val="uk-UA"/>
        </w:rPr>
        <w:t>, підвищувалась</w:t>
      </w:r>
      <w:r w:rsidR="0079604C" w:rsidRPr="00D45674">
        <w:rPr>
          <w:rFonts w:ascii="Times New Roman" w:hAnsi="Times New Roman"/>
          <w:color w:val="000000" w:themeColor="text1"/>
          <w:sz w:val="28"/>
          <w:szCs w:val="28"/>
          <w:lang w:val="uk-UA"/>
        </w:rPr>
        <w:t>.</w:t>
      </w:r>
      <w:r w:rsidR="00ED1B67">
        <w:rPr>
          <w:rFonts w:ascii="Times New Roman" w:hAnsi="Times New Roman"/>
          <w:color w:val="000000" w:themeColor="text1"/>
          <w:sz w:val="28"/>
          <w:szCs w:val="28"/>
          <w:lang w:val="uk-UA"/>
        </w:rPr>
        <w:t xml:space="preserve"> </w:t>
      </w:r>
      <w:r w:rsidR="0079604C" w:rsidRPr="00D45674">
        <w:rPr>
          <w:rFonts w:ascii="Times New Roman" w:hAnsi="Times New Roman"/>
          <w:color w:val="000000" w:themeColor="text1"/>
          <w:sz w:val="28"/>
          <w:szCs w:val="28"/>
          <w:lang w:val="uk-UA"/>
        </w:rPr>
        <w:t xml:space="preserve">У зимовий період активне спортивне життя переноситься до критого спортивного комплексу ПрАТ «ПівнГЗК», де функціонує басейн, </w:t>
      </w:r>
      <w:r w:rsidR="004A29DC" w:rsidRPr="00D45674">
        <w:rPr>
          <w:rFonts w:ascii="Times New Roman" w:hAnsi="Times New Roman"/>
          <w:color w:val="000000" w:themeColor="text1"/>
          <w:sz w:val="28"/>
          <w:szCs w:val="28"/>
          <w:lang w:val="uk-UA"/>
        </w:rPr>
        <w:t>зал для занять важкою атлетикою та</w:t>
      </w:r>
      <w:r w:rsidR="0079604C" w:rsidRPr="00D45674">
        <w:rPr>
          <w:rFonts w:ascii="Times New Roman" w:hAnsi="Times New Roman"/>
          <w:color w:val="000000" w:themeColor="text1"/>
          <w:sz w:val="28"/>
          <w:szCs w:val="28"/>
          <w:lang w:val="uk-UA"/>
        </w:rPr>
        <w:t xml:space="preserve"> різні групи здоров</w:t>
      </w:r>
      <w:r w:rsidR="0079604C" w:rsidRPr="009E1EA1">
        <w:rPr>
          <w:rFonts w:ascii="Times New Roman" w:hAnsi="Times New Roman"/>
          <w:color w:val="000000" w:themeColor="text1"/>
          <w:sz w:val="28"/>
          <w:szCs w:val="28"/>
          <w:lang w:val="uk-UA"/>
        </w:rPr>
        <w:t>’</w:t>
      </w:r>
      <w:r w:rsidR="0079604C" w:rsidRPr="00D45674">
        <w:rPr>
          <w:rFonts w:ascii="Times New Roman" w:hAnsi="Times New Roman"/>
          <w:color w:val="000000" w:themeColor="text1"/>
          <w:sz w:val="28"/>
          <w:szCs w:val="28"/>
          <w:lang w:val="uk-UA"/>
        </w:rPr>
        <w:t>я.</w:t>
      </w:r>
    </w:p>
    <w:p w:rsidR="0079604C" w:rsidRPr="00D45674" w:rsidRDefault="0079604C" w:rsidP="0079604C">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Проводилися змагання спортивно-патріотичного характеру, як наприклад, </w:t>
      </w:r>
      <w:r w:rsidR="00643E65" w:rsidRPr="00D45674">
        <w:rPr>
          <w:rFonts w:ascii="Times New Roman" w:hAnsi="Times New Roman"/>
          <w:color w:val="000000" w:themeColor="text1"/>
          <w:sz w:val="28"/>
          <w:szCs w:val="28"/>
          <w:lang w:val="uk-UA"/>
        </w:rPr>
        <w:t>−</w:t>
      </w:r>
      <w:r w:rsidRPr="00D45674">
        <w:rPr>
          <w:rFonts w:ascii="Times New Roman" w:hAnsi="Times New Roman"/>
          <w:color w:val="000000" w:themeColor="text1"/>
          <w:sz w:val="28"/>
          <w:szCs w:val="28"/>
          <w:lang w:val="uk-UA"/>
        </w:rPr>
        <w:t xml:space="preserve"> «Козацькі забави», де молодь приймала участь в орієнтуванні на місцевості, змагалась у силових видах спорту.</w:t>
      </w:r>
    </w:p>
    <w:p w:rsidR="0079604C" w:rsidRPr="00D45674" w:rsidRDefault="0079604C" w:rsidP="0079604C">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У школах району проводилися тематичні спортивні ігри, естафети, змагання. На території школи </w:t>
      </w:r>
      <w:r w:rsidR="00195597" w:rsidRPr="00D45674">
        <w:rPr>
          <w:rFonts w:ascii="Times New Roman" w:hAnsi="Times New Roman"/>
          <w:color w:val="000000" w:themeColor="text1"/>
          <w:sz w:val="28"/>
          <w:szCs w:val="28"/>
          <w:lang w:val="uk-UA"/>
        </w:rPr>
        <w:t>№ 105 та №</w:t>
      </w:r>
      <w:r w:rsidRPr="00D45674">
        <w:rPr>
          <w:rFonts w:ascii="Times New Roman" w:hAnsi="Times New Roman"/>
          <w:color w:val="000000" w:themeColor="text1"/>
          <w:sz w:val="28"/>
          <w:szCs w:val="28"/>
          <w:lang w:val="uk-UA"/>
        </w:rPr>
        <w:t>50 були легкоатлетичні забіги для спортсменів віком від 10 до 17 років.</w:t>
      </w:r>
    </w:p>
    <w:p w:rsidR="0079604C" w:rsidRPr="00D45674" w:rsidRDefault="0079604C" w:rsidP="0079604C">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Результатами змагань, їх популяризацією активно займалися засоби масової інформації – газети «Червоний гірник», «Прогрес» та шкільні газети.Але, на жаль, зараз спостерігається обмежена робота з цього питання в дошкільних дитячих закладах, брак фінансування, відсутність профільних спеціалістів.</w:t>
      </w:r>
    </w:p>
    <w:p w:rsidR="0079604C" w:rsidRPr="00D45674" w:rsidRDefault="0079604C" w:rsidP="0079604C">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В цілому, Тернівський район показав високі результати популяризації здорового способу життя. У цьому районі є багато прихильників і послідовників активного, правильного способу життя.</w:t>
      </w:r>
    </w:p>
    <w:p w:rsidR="0079604C" w:rsidRPr="00D45674" w:rsidRDefault="004A29DC" w:rsidP="0079604C">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З</w:t>
      </w:r>
      <w:r w:rsidR="0079604C" w:rsidRPr="00D45674">
        <w:rPr>
          <w:rFonts w:ascii="Times New Roman" w:hAnsi="Times New Roman"/>
          <w:color w:val="000000" w:themeColor="text1"/>
          <w:sz w:val="28"/>
          <w:szCs w:val="28"/>
          <w:lang w:val="uk-UA"/>
        </w:rPr>
        <w:t xml:space="preserve">а два останніх роки на території Тернівського району за допомогою виконкому Тернівської Ради депутатів і дирекцій великих гірничорудних </w:t>
      </w:r>
      <w:r w:rsidR="0079604C" w:rsidRPr="00D45674">
        <w:rPr>
          <w:rFonts w:ascii="Times New Roman" w:hAnsi="Times New Roman"/>
          <w:color w:val="000000" w:themeColor="text1"/>
          <w:sz w:val="28"/>
          <w:szCs w:val="28"/>
          <w:lang w:val="uk-UA"/>
        </w:rPr>
        <w:lastRenderedPageBreak/>
        <w:t xml:space="preserve">підприємств, таких як ПрАТ «ПівнГЗК», шахти, будівельні підприємства, було організовано більше 100 масових спортивних змагань з </w:t>
      </w:r>
      <w:r w:rsidRPr="00D45674">
        <w:rPr>
          <w:rFonts w:ascii="Times New Roman" w:hAnsi="Times New Roman"/>
          <w:color w:val="000000" w:themeColor="text1"/>
          <w:sz w:val="28"/>
          <w:szCs w:val="28"/>
          <w:lang w:val="uk-UA"/>
        </w:rPr>
        <w:t>таких вижів</w:t>
      </w:r>
      <w:r w:rsidR="0079604C" w:rsidRPr="00D45674">
        <w:rPr>
          <w:rFonts w:ascii="Times New Roman" w:hAnsi="Times New Roman"/>
          <w:color w:val="000000" w:themeColor="text1"/>
          <w:sz w:val="28"/>
          <w:szCs w:val="28"/>
          <w:lang w:val="uk-UA"/>
        </w:rPr>
        <w:t xml:space="preserve">: футбол, легка атлетика, гирьовий спорт, </w:t>
      </w:r>
      <w:r w:rsidRPr="00D45674">
        <w:rPr>
          <w:rFonts w:ascii="Times New Roman" w:hAnsi="Times New Roman"/>
          <w:color w:val="000000" w:themeColor="text1"/>
          <w:sz w:val="28"/>
          <w:szCs w:val="28"/>
          <w:lang w:val="uk-UA"/>
        </w:rPr>
        <w:t>настільний</w:t>
      </w:r>
      <w:r w:rsidR="0079604C" w:rsidRPr="00D45674">
        <w:rPr>
          <w:rFonts w:ascii="Times New Roman" w:hAnsi="Times New Roman"/>
          <w:color w:val="000000" w:themeColor="text1"/>
          <w:sz w:val="28"/>
          <w:szCs w:val="28"/>
          <w:lang w:val="uk-UA"/>
        </w:rPr>
        <w:t xml:space="preserve"> теніс, кульова стрільба тощо. У цих змаганнях, прий</w:t>
      </w:r>
      <w:r w:rsidRPr="00D45674">
        <w:rPr>
          <w:rFonts w:ascii="Times New Roman" w:hAnsi="Times New Roman"/>
          <w:color w:val="000000" w:themeColor="text1"/>
          <w:sz w:val="28"/>
          <w:szCs w:val="28"/>
          <w:lang w:val="uk-UA"/>
        </w:rPr>
        <w:t>няли</w:t>
      </w:r>
      <w:r w:rsidR="0079604C" w:rsidRPr="00D45674">
        <w:rPr>
          <w:rFonts w:ascii="Times New Roman" w:hAnsi="Times New Roman"/>
          <w:color w:val="000000" w:themeColor="text1"/>
          <w:sz w:val="28"/>
          <w:szCs w:val="28"/>
          <w:lang w:val="uk-UA"/>
        </w:rPr>
        <w:t xml:space="preserve"> участь близько 700 осіб. </w:t>
      </w:r>
      <w:r w:rsidR="00643E65" w:rsidRPr="00D45674">
        <w:rPr>
          <w:rFonts w:ascii="Times New Roman" w:hAnsi="Times New Roman"/>
          <w:color w:val="000000" w:themeColor="text1"/>
          <w:sz w:val="28"/>
          <w:szCs w:val="28"/>
          <w:lang w:val="uk-UA"/>
        </w:rPr>
        <w:t>Зм</w:t>
      </w:r>
      <w:r w:rsidR="0079604C" w:rsidRPr="00D45674">
        <w:rPr>
          <w:rFonts w:ascii="Times New Roman" w:hAnsi="Times New Roman"/>
          <w:color w:val="000000" w:themeColor="text1"/>
          <w:sz w:val="28"/>
          <w:szCs w:val="28"/>
          <w:lang w:val="uk-UA"/>
        </w:rPr>
        <w:t>агання проводилися з урахування вікових категорій та професій людей.</w:t>
      </w:r>
    </w:p>
    <w:p w:rsidR="00643E65" w:rsidRPr="00D45674" w:rsidRDefault="0079604C" w:rsidP="0079604C">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Висновки</w:t>
      </w:r>
      <w:r w:rsidR="00724422" w:rsidRPr="00D45674">
        <w:rPr>
          <w:rFonts w:ascii="Times New Roman" w:hAnsi="Times New Roman"/>
          <w:b/>
          <w:color w:val="000000" w:themeColor="text1"/>
          <w:sz w:val="28"/>
          <w:szCs w:val="28"/>
          <w:lang w:val="uk-UA"/>
        </w:rPr>
        <w:t>.</w:t>
      </w:r>
      <w:r w:rsidR="00724422" w:rsidRPr="00D45674">
        <w:rPr>
          <w:rFonts w:ascii="Times New Roman" w:hAnsi="Times New Roman"/>
          <w:color w:val="000000" w:themeColor="text1"/>
          <w:sz w:val="28"/>
          <w:szCs w:val="28"/>
          <w:lang w:val="uk-UA"/>
        </w:rPr>
        <w:t xml:space="preserve"> При дослідженні рівня популяризації здорового способу життя у </w:t>
      </w:r>
      <w:r w:rsidR="004A29DC" w:rsidRPr="00D45674">
        <w:rPr>
          <w:rFonts w:ascii="Times New Roman" w:hAnsi="Times New Roman"/>
          <w:color w:val="000000" w:themeColor="text1"/>
          <w:sz w:val="28"/>
          <w:szCs w:val="28"/>
          <w:lang w:val="uk-UA"/>
        </w:rPr>
        <w:t>жителів Тернівського району м.</w:t>
      </w:r>
      <w:r w:rsidR="00724422" w:rsidRPr="00D45674">
        <w:rPr>
          <w:rFonts w:ascii="Times New Roman" w:hAnsi="Times New Roman"/>
          <w:color w:val="000000" w:themeColor="text1"/>
          <w:sz w:val="28"/>
          <w:szCs w:val="28"/>
          <w:lang w:val="uk-UA"/>
        </w:rPr>
        <w:t xml:space="preserve"> Кривого Рогу встановлено</w:t>
      </w:r>
      <w:r w:rsidRPr="00D45674">
        <w:rPr>
          <w:rFonts w:ascii="Times New Roman" w:hAnsi="Times New Roman"/>
          <w:color w:val="000000" w:themeColor="text1"/>
          <w:sz w:val="28"/>
          <w:szCs w:val="28"/>
          <w:lang w:val="uk-UA"/>
        </w:rPr>
        <w:t xml:space="preserve">, що </w:t>
      </w:r>
      <w:r w:rsidR="00724422" w:rsidRPr="00D45674">
        <w:rPr>
          <w:rFonts w:ascii="Times New Roman" w:hAnsi="Times New Roman"/>
          <w:color w:val="000000" w:themeColor="text1"/>
          <w:sz w:val="28"/>
          <w:szCs w:val="28"/>
          <w:lang w:val="uk-UA"/>
        </w:rPr>
        <w:t>проводить</w:t>
      </w:r>
      <w:r w:rsidR="004A29DC" w:rsidRPr="00D45674">
        <w:rPr>
          <w:rFonts w:ascii="Times New Roman" w:hAnsi="Times New Roman"/>
          <w:color w:val="000000" w:themeColor="text1"/>
          <w:sz w:val="28"/>
          <w:szCs w:val="28"/>
          <w:lang w:val="uk-UA"/>
        </w:rPr>
        <w:t>ся</w:t>
      </w:r>
      <w:r w:rsidR="00724422" w:rsidRPr="00D45674">
        <w:rPr>
          <w:rFonts w:ascii="Times New Roman" w:hAnsi="Times New Roman"/>
          <w:color w:val="000000" w:themeColor="text1"/>
          <w:sz w:val="28"/>
          <w:szCs w:val="28"/>
          <w:lang w:val="uk-UA"/>
        </w:rPr>
        <w:t xml:space="preserve"> достатньо </w:t>
      </w:r>
      <w:r w:rsidRPr="00D45674">
        <w:rPr>
          <w:rFonts w:ascii="Times New Roman" w:hAnsi="Times New Roman"/>
          <w:color w:val="000000" w:themeColor="text1"/>
          <w:sz w:val="28"/>
          <w:szCs w:val="28"/>
          <w:lang w:val="uk-UA"/>
        </w:rPr>
        <w:t>багато</w:t>
      </w:r>
      <w:r w:rsidR="00724422" w:rsidRPr="00D45674">
        <w:rPr>
          <w:rFonts w:ascii="Times New Roman" w:hAnsi="Times New Roman"/>
          <w:color w:val="000000" w:themeColor="text1"/>
          <w:sz w:val="28"/>
          <w:szCs w:val="28"/>
          <w:lang w:val="uk-UA"/>
        </w:rPr>
        <w:t xml:space="preserve"> фізкультурно-оздоровчих і спортивних заходів</w:t>
      </w:r>
      <w:r w:rsidRPr="00D45674">
        <w:rPr>
          <w:rFonts w:ascii="Times New Roman" w:hAnsi="Times New Roman"/>
          <w:color w:val="000000" w:themeColor="text1"/>
          <w:sz w:val="28"/>
          <w:szCs w:val="28"/>
          <w:lang w:val="uk-UA"/>
        </w:rPr>
        <w:t xml:space="preserve"> для роз</w:t>
      </w:r>
      <w:r w:rsidR="004A29DC" w:rsidRPr="00D45674">
        <w:rPr>
          <w:rFonts w:ascii="Times New Roman" w:hAnsi="Times New Roman"/>
          <w:color w:val="000000" w:themeColor="text1"/>
          <w:sz w:val="28"/>
          <w:szCs w:val="28"/>
          <w:lang w:val="uk-UA"/>
        </w:rPr>
        <w:t>витку та поширення в суспільстві</w:t>
      </w:r>
      <w:r w:rsidRPr="00D45674">
        <w:rPr>
          <w:rFonts w:ascii="Times New Roman" w:hAnsi="Times New Roman"/>
          <w:color w:val="000000" w:themeColor="text1"/>
          <w:sz w:val="28"/>
          <w:szCs w:val="28"/>
          <w:lang w:val="uk-UA"/>
        </w:rPr>
        <w:t xml:space="preserve"> ідей щодо здорового способу життя.</w:t>
      </w:r>
      <w:r w:rsidR="005C3E93">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lang w:val="uk-UA"/>
        </w:rPr>
        <w:t>Проводиться постійна інформативна робота, але, водночас, зменшується кількість зацікавлення окремими видами спорту</w:t>
      </w:r>
      <w:r w:rsidR="004A29DC" w:rsidRPr="00D45674">
        <w:rPr>
          <w:rFonts w:ascii="Times New Roman" w:hAnsi="Times New Roman"/>
          <w:color w:val="000000" w:themeColor="text1"/>
          <w:sz w:val="28"/>
          <w:szCs w:val="28"/>
          <w:lang w:val="uk-UA"/>
        </w:rPr>
        <w:t>, та</w:t>
      </w:r>
      <w:r w:rsidR="00724422" w:rsidRPr="00D45674">
        <w:rPr>
          <w:rFonts w:ascii="Times New Roman" w:hAnsi="Times New Roman"/>
          <w:color w:val="000000" w:themeColor="text1"/>
          <w:sz w:val="28"/>
          <w:szCs w:val="28"/>
          <w:lang w:val="uk-UA"/>
        </w:rPr>
        <w:t>кими як</w:t>
      </w:r>
      <w:r w:rsidRPr="00D45674">
        <w:rPr>
          <w:rFonts w:ascii="Times New Roman" w:hAnsi="Times New Roman"/>
          <w:color w:val="000000" w:themeColor="text1"/>
          <w:sz w:val="28"/>
          <w:szCs w:val="28"/>
          <w:lang w:val="uk-UA"/>
        </w:rPr>
        <w:t>: мотокрос, планеризм.</w:t>
      </w:r>
      <w:r w:rsidR="005C3E93">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lang w:val="uk-UA"/>
        </w:rPr>
        <w:t>Сьогодні набули широкої популярності вправи на гімнастичних знаряддях і армреслінг</w:t>
      </w:r>
      <w:r w:rsidR="00724422" w:rsidRPr="00D45674">
        <w:rPr>
          <w:rFonts w:ascii="Times New Roman" w:hAnsi="Times New Roman"/>
          <w:color w:val="000000" w:themeColor="text1"/>
          <w:sz w:val="28"/>
          <w:szCs w:val="28"/>
          <w:lang w:val="uk-UA"/>
        </w:rPr>
        <w:t>,а</w:t>
      </w:r>
      <w:r w:rsidRPr="00D45674">
        <w:rPr>
          <w:rFonts w:ascii="Times New Roman" w:hAnsi="Times New Roman"/>
          <w:color w:val="000000" w:themeColor="text1"/>
          <w:sz w:val="28"/>
          <w:szCs w:val="28"/>
          <w:lang w:val="uk-UA"/>
        </w:rPr>
        <w:t>ле рівень фінансування цих змагань поки що недостатній.</w:t>
      </w:r>
      <w:r w:rsidR="005C3E93">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lang w:val="uk-UA"/>
        </w:rPr>
        <w:t>Популяризації здорового способу життя у районі приділяють належну увагу</w:t>
      </w:r>
      <w:r w:rsidR="004A29DC" w:rsidRPr="00D45674">
        <w:rPr>
          <w:rFonts w:ascii="Times New Roman" w:hAnsi="Times New Roman"/>
          <w:color w:val="000000" w:themeColor="text1"/>
          <w:sz w:val="28"/>
          <w:szCs w:val="28"/>
          <w:lang w:val="uk-UA"/>
        </w:rPr>
        <w:t>,що</w:t>
      </w:r>
      <w:r w:rsidR="00724422" w:rsidRPr="00D45674">
        <w:rPr>
          <w:rFonts w:ascii="Times New Roman" w:hAnsi="Times New Roman"/>
          <w:color w:val="000000" w:themeColor="text1"/>
          <w:sz w:val="28"/>
          <w:szCs w:val="28"/>
          <w:lang w:val="uk-UA"/>
        </w:rPr>
        <w:t xml:space="preserve">є </w:t>
      </w:r>
      <w:r w:rsidRPr="00D45674">
        <w:rPr>
          <w:rFonts w:ascii="Times New Roman" w:hAnsi="Times New Roman"/>
          <w:color w:val="000000" w:themeColor="text1"/>
          <w:sz w:val="28"/>
          <w:szCs w:val="28"/>
          <w:lang w:val="uk-UA"/>
        </w:rPr>
        <w:t>результат</w:t>
      </w:r>
      <w:r w:rsidR="00724422" w:rsidRPr="00D45674">
        <w:rPr>
          <w:rFonts w:ascii="Times New Roman" w:hAnsi="Times New Roman"/>
          <w:color w:val="000000" w:themeColor="text1"/>
          <w:sz w:val="28"/>
          <w:szCs w:val="28"/>
          <w:lang w:val="uk-UA"/>
        </w:rPr>
        <w:t>ом</w:t>
      </w:r>
      <w:r w:rsidR="004A29DC" w:rsidRPr="00D45674">
        <w:rPr>
          <w:rFonts w:ascii="Times New Roman" w:hAnsi="Times New Roman"/>
          <w:color w:val="000000" w:themeColor="text1"/>
          <w:sz w:val="28"/>
          <w:szCs w:val="28"/>
          <w:lang w:val="uk-UA"/>
        </w:rPr>
        <w:t>взаємодії державних органів самоврядування і громадських організацій</w:t>
      </w:r>
      <w:r w:rsidRPr="00D45674">
        <w:rPr>
          <w:rFonts w:ascii="Times New Roman" w:hAnsi="Times New Roman"/>
          <w:color w:val="000000" w:themeColor="text1"/>
          <w:sz w:val="28"/>
          <w:szCs w:val="28"/>
          <w:lang w:val="uk-UA"/>
        </w:rPr>
        <w:t xml:space="preserve">. </w:t>
      </w:r>
    </w:p>
    <w:p w:rsidR="004A29DC" w:rsidRPr="00D45674" w:rsidRDefault="004A29DC" w:rsidP="0079604C">
      <w:pPr>
        <w:spacing w:after="0" w:line="240" w:lineRule="auto"/>
        <w:ind w:firstLine="709"/>
        <w:jc w:val="both"/>
        <w:rPr>
          <w:rFonts w:ascii="Times New Roman" w:hAnsi="Times New Roman"/>
          <w:color w:val="000000" w:themeColor="text1"/>
          <w:sz w:val="28"/>
          <w:szCs w:val="28"/>
          <w:lang w:val="uk-UA"/>
        </w:rPr>
      </w:pPr>
    </w:p>
    <w:p w:rsidR="00151DFD" w:rsidRPr="009E1EA1" w:rsidRDefault="00151DFD" w:rsidP="003C5057">
      <w:pPr>
        <w:ind w:right="-285"/>
        <w:rPr>
          <w:rFonts w:ascii="Times New Roman" w:hAnsi="Times New Roman"/>
          <w:color w:val="000000" w:themeColor="text1"/>
          <w:sz w:val="28"/>
          <w:szCs w:val="28"/>
          <w:lang w:val="uk-UA"/>
        </w:rPr>
      </w:pPr>
    </w:p>
    <w:p w:rsidR="00151DFD" w:rsidRPr="009E1EA1" w:rsidRDefault="00151DFD" w:rsidP="00151DFD">
      <w:pPr>
        <w:spacing w:after="0" w:line="240" w:lineRule="auto"/>
        <w:ind w:firstLine="709"/>
        <w:rPr>
          <w:rFonts w:ascii="Times New Roman" w:hAnsi="Times New Roman"/>
          <w:color w:val="000000" w:themeColor="text1"/>
          <w:sz w:val="28"/>
          <w:szCs w:val="28"/>
          <w:lang w:val="uk-UA"/>
        </w:rPr>
      </w:pPr>
    </w:p>
    <w:p w:rsidR="00151DFD" w:rsidRPr="009E1EA1" w:rsidRDefault="00151DFD" w:rsidP="00151DFD">
      <w:pPr>
        <w:spacing w:after="0" w:line="240" w:lineRule="auto"/>
        <w:ind w:firstLine="709"/>
        <w:jc w:val="center"/>
        <w:rPr>
          <w:rFonts w:ascii="Times New Roman" w:hAnsi="Times New Roman"/>
          <w:b/>
          <w:color w:val="000000" w:themeColor="text1"/>
          <w:sz w:val="28"/>
          <w:szCs w:val="28"/>
          <w:lang w:val="uk-UA"/>
        </w:rPr>
      </w:pPr>
      <w:r w:rsidRPr="009E1EA1">
        <w:rPr>
          <w:rFonts w:ascii="Times New Roman" w:hAnsi="Times New Roman"/>
          <w:b/>
          <w:color w:val="000000" w:themeColor="text1"/>
          <w:sz w:val="28"/>
          <w:szCs w:val="28"/>
          <w:lang w:val="uk-UA"/>
        </w:rPr>
        <w:t>УТВОРЕННЯ ТА ВПЛИВ ПОНЯТТЯ</w:t>
      </w:r>
      <w:r w:rsidR="00E813A0">
        <w:rPr>
          <w:rFonts w:ascii="Times New Roman" w:hAnsi="Times New Roman"/>
          <w:b/>
          <w:color w:val="000000" w:themeColor="text1"/>
          <w:sz w:val="28"/>
          <w:szCs w:val="28"/>
          <w:lang w:val="uk-UA"/>
        </w:rPr>
        <w:t xml:space="preserve"> </w:t>
      </w:r>
      <w:r w:rsidRPr="009E1EA1">
        <w:rPr>
          <w:rFonts w:ascii="Times New Roman" w:hAnsi="Times New Roman"/>
          <w:b/>
          <w:color w:val="000000" w:themeColor="text1"/>
          <w:sz w:val="28"/>
          <w:szCs w:val="28"/>
          <w:lang w:val="uk-UA"/>
        </w:rPr>
        <w:t>УНІВЕРСАЛЬНОСТІ ФІЗИЧНОЇ КУЛЬТУРИ</w:t>
      </w:r>
      <w:r w:rsidR="00E813A0">
        <w:rPr>
          <w:rFonts w:ascii="Times New Roman" w:hAnsi="Times New Roman"/>
          <w:b/>
          <w:color w:val="000000" w:themeColor="text1"/>
          <w:sz w:val="28"/>
          <w:szCs w:val="28"/>
          <w:lang w:val="uk-UA"/>
        </w:rPr>
        <w:t xml:space="preserve"> </w:t>
      </w:r>
      <w:r w:rsidRPr="009E1EA1">
        <w:rPr>
          <w:rFonts w:ascii="Times New Roman" w:hAnsi="Times New Roman"/>
          <w:b/>
          <w:color w:val="000000" w:themeColor="text1"/>
          <w:sz w:val="28"/>
          <w:szCs w:val="28"/>
          <w:lang w:val="uk-UA"/>
        </w:rPr>
        <w:t>НА РОЗВИТОК І ГАРМОНІЗАЦІЮ ВЗАЄМОВІДНОСИН</w:t>
      </w:r>
      <w:r w:rsidR="00E813A0">
        <w:rPr>
          <w:rFonts w:ascii="Times New Roman" w:hAnsi="Times New Roman"/>
          <w:b/>
          <w:color w:val="000000" w:themeColor="text1"/>
          <w:sz w:val="28"/>
          <w:szCs w:val="28"/>
          <w:lang w:val="uk-UA"/>
        </w:rPr>
        <w:t xml:space="preserve"> </w:t>
      </w:r>
      <w:r w:rsidRPr="009E1EA1">
        <w:rPr>
          <w:rFonts w:ascii="Times New Roman" w:hAnsi="Times New Roman"/>
          <w:b/>
          <w:color w:val="000000" w:themeColor="text1"/>
          <w:sz w:val="28"/>
          <w:szCs w:val="28"/>
          <w:lang w:val="uk-UA"/>
        </w:rPr>
        <w:t>«СТУДЕНТ</w:t>
      </w:r>
      <w:r w:rsidR="00E813A0">
        <w:rPr>
          <w:rFonts w:ascii="Times New Roman" w:hAnsi="Times New Roman"/>
          <w:b/>
          <w:color w:val="000000" w:themeColor="text1"/>
          <w:sz w:val="28"/>
          <w:szCs w:val="28"/>
          <w:lang w:val="uk-UA"/>
        </w:rPr>
        <w:t>-</w:t>
      </w:r>
      <w:r w:rsidRPr="009E1EA1">
        <w:rPr>
          <w:rFonts w:ascii="Times New Roman" w:hAnsi="Times New Roman"/>
          <w:b/>
          <w:color w:val="000000" w:themeColor="text1"/>
          <w:sz w:val="28"/>
          <w:szCs w:val="28"/>
          <w:lang w:val="uk-UA"/>
        </w:rPr>
        <w:t>ВИКЛАДАЧ</w:t>
      </w:r>
      <w:r w:rsidR="00E813A0">
        <w:rPr>
          <w:rFonts w:ascii="Times New Roman" w:hAnsi="Times New Roman"/>
          <w:b/>
          <w:color w:val="000000" w:themeColor="text1"/>
          <w:sz w:val="28"/>
          <w:szCs w:val="28"/>
          <w:lang w:val="uk-UA"/>
        </w:rPr>
        <w:t>-</w:t>
      </w:r>
      <w:r w:rsidRPr="009E1EA1">
        <w:rPr>
          <w:rFonts w:ascii="Times New Roman" w:hAnsi="Times New Roman"/>
          <w:b/>
          <w:color w:val="000000" w:themeColor="text1"/>
          <w:sz w:val="28"/>
          <w:szCs w:val="28"/>
          <w:lang w:val="uk-UA"/>
        </w:rPr>
        <w:t>ОТОЧЕННЯ»</w:t>
      </w:r>
    </w:p>
    <w:p w:rsidR="00151DFD" w:rsidRPr="009E1EA1" w:rsidRDefault="00151DFD" w:rsidP="00151DFD">
      <w:pPr>
        <w:spacing w:after="0" w:line="240" w:lineRule="auto"/>
        <w:ind w:firstLine="709"/>
        <w:jc w:val="right"/>
        <w:rPr>
          <w:rFonts w:ascii="Times New Roman" w:hAnsi="Times New Roman"/>
          <w:i/>
          <w:color w:val="000000" w:themeColor="text1"/>
          <w:sz w:val="28"/>
          <w:szCs w:val="28"/>
          <w:lang w:val="uk-UA"/>
        </w:rPr>
      </w:pPr>
    </w:p>
    <w:p w:rsidR="006F0E54" w:rsidRPr="00D45674" w:rsidRDefault="00151DFD" w:rsidP="00151DFD">
      <w:pPr>
        <w:spacing w:after="0" w:line="240" w:lineRule="auto"/>
        <w:ind w:firstLine="709"/>
        <w:jc w:val="right"/>
        <w:rPr>
          <w:rFonts w:ascii="Times New Roman" w:hAnsi="Times New Roman"/>
          <w:i/>
          <w:color w:val="000000" w:themeColor="text1"/>
          <w:sz w:val="28"/>
          <w:szCs w:val="28"/>
        </w:rPr>
      </w:pPr>
      <w:r w:rsidRPr="00D45674">
        <w:rPr>
          <w:rFonts w:ascii="Times New Roman" w:hAnsi="Times New Roman"/>
          <w:i/>
          <w:color w:val="000000" w:themeColor="text1"/>
          <w:sz w:val="28"/>
          <w:szCs w:val="28"/>
        </w:rPr>
        <w:t>Кучерган</w:t>
      </w:r>
      <w:r w:rsidRPr="00D45674">
        <w:rPr>
          <w:rFonts w:ascii="Times New Roman" w:hAnsi="Times New Roman"/>
          <w:i/>
          <w:color w:val="000000" w:themeColor="text1"/>
          <w:sz w:val="28"/>
          <w:szCs w:val="28"/>
          <w:lang w:val="uk-UA"/>
        </w:rPr>
        <w:t> </w:t>
      </w:r>
      <w:r w:rsidRPr="00D45674">
        <w:rPr>
          <w:rFonts w:ascii="Times New Roman" w:hAnsi="Times New Roman"/>
          <w:i/>
          <w:color w:val="000000" w:themeColor="text1"/>
          <w:sz w:val="28"/>
          <w:szCs w:val="28"/>
        </w:rPr>
        <w:t>Є.</w:t>
      </w:r>
      <w:r w:rsidRPr="00D45674">
        <w:rPr>
          <w:rFonts w:ascii="Times New Roman" w:hAnsi="Times New Roman"/>
          <w:i/>
          <w:color w:val="000000" w:themeColor="text1"/>
          <w:sz w:val="28"/>
          <w:szCs w:val="28"/>
          <w:lang w:val="uk-UA"/>
        </w:rPr>
        <w:t> </w:t>
      </w:r>
      <w:r w:rsidRPr="00D45674">
        <w:rPr>
          <w:rFonts w:ascii="Times New Roman" w:hAnsi="Times New Roman"/>
          <w:i/>
          <w:color w:val="000000" w:themeColor="text1"/>
          <w:sz w:val="28"/>
          <w:szCs w:val="28"/>
        </w:rPr>
        <w:t>В.</w:t>
      </w:r>
      <w:r w:rsidRPr="00D45674">
        <w:rPr>
          <w:rFonts w:ascii="Times New Roman" w:hAnsi="Times New Roman"/>
          <w:i/>
          <w:color w:val="000000" w:themeColor="text1"/>
          <w:sz w:val="28"/>
          <w:szCs w:val="28"/>
          <w:lang w:val="uk-UA"/>
        </w:rPr>
        <w:t>,</w:t>
      </w:r>
      <w:r w:rsidR="00E813A0">
        <w:rPr>
          <w:rFonts w:ascii="Times New Roman" w:hAnsi="Times New Roman"/>
          <w:i/>
          <w:color w:val="000000" w:themeColor="text1"/>
          <w:sz w:val="28"/>
          <w:szCs w:val="28"/>
          <w:lang w:val="uk-UA"/>
        </w:rPr>
        <w:t xml:space="preserve"> </w:t>
      </w:r>
      <w:r w:rsidR="006F0E54" w:rsidRPr="00D45674">
        <w:rPr>
          <w:rFonts w:ascii="Times New Roman" w:hAnsi="Times New Roman"/>
          <w:i/>
          <w:color w:val="000000" w:themeColor="text1"/>
          <w:sz w:val="28"/>
          <w:szCs w:val="28"/>
        </w:rPr>
        <w:t>Слободянюк</w:t>
      </w:r>
      <w:r w:rsidRPr="00D45674">
        <w:rPr>
          <w:rFonts w:ascii="Times New Roman" w:hAnsi="Times New Roman"/>
          <w:i/>
          <w:color w:val="000000" w:themeColor="text1"/>
          <w:sz w:val="28"/>
          <w:szCs w:val="28"/>
          <w:lang w:val="uk-UA"/>
        </w:rPr>
        <w:t> </w:t>
      </w:r>
      <w:r w:rsidR="006F0E54" w:rsidRPr="00D45674">
        <w:rPr>
          <w:rFonts w:ascii="Times New Roman" w:hAnsi="Times New Roman"/>
          <w:i/>
          <w:color w:val="000000" w:themeColor="text1"/>
          <w:sz w:val="28"/>
          <w:szCs w:val="28"/>
        </w:rPr>
        <w:t>О.</w:t>
      </w:r>
      <w:r w:rsidRPr="00D45674">
        <w:rPr>
          <w:rFonts w:ascii="Times New Roman" w:hAnsi="Times New Roman"/>
          <w:i/>
          <w:color w:val="000000" w:themeColor="text1"/>
          <w:sz w:val="28"/>
          <w:szCs w:val="28"/>
          <w:lang w:val="uk-UA"/>
        </w:rPr>
        <w:t> </w:t>
      </w:r>
      <w:r w:rsidR="006F0E54" w:rsidRPr="00D45674">
        <w:rPr>
          <w:rFonts w:ascii="Times New Roman" w:hAnsi="Times New Roman"/>
          <w:i/>
          <w:color w:val="000000" w:themeColor="text1"/>
          <w:sz w:val="28"/>
          <w:szCs w:val="28"/>
        </w:rPr>
        <w:t>В., Кадашвілі</w:t>
      </w:r>
      <w:r w:rsidRPr="00D45674">
        <w:rPr>
          <w:rFonts w:ascii="Times New Roman" w:hAnsi="Times New Roman"/>
          <w:i/>
          <w:color w:val="000000" w:themeColor="text1"/>
          <w:sz w:val="28"/>
          <w:szCs w:val="28"/>
          <w:lang w:val="uk-UA"/>
        </w:rPr>
        <w:t> </w:t>
      </w:r>
      <w:r w:rsidR="006F0E54" w:rsidRPr="00D45674">
        <w:rPr>
          <w:rFonts w:ascii="Times New Roman" w:hAnsi="Times New Roman"/>
          <w:i/>
          <w:color w:val="000000" w:themeColor="text1"/>
          <w:sz w:val="28"/>
          <w:szCs w:val="28"/>
        </w:rPr>
        <w:t>К.</w:t>
      </w:r>
      <w:r w:rsidRPr="00D45674">
        <w:rPr>
          <w:rFonts w:ascii="Times New Roman" w:hAnsi="Times New Roman"/>
          <w:i/>
          <w:color w:val="000000" w:themeColor="text1"/>
          <w:sz w:val="28"/>
          <w:szCs w:val="28"/>
          <w:lang w:val="uk-UA"/>
        </w:rPr>
        <w:t> </w:t>
      </w:r>
      <w:r w:rsidR="006F0E54" w:rsidRPr="00D45674">
        <w:rPr>
          <w:rFonts w:ascii="Times New Roman" w:hAnsi="Times New Roman"/>
          <w:i/>
          <w:color w:val="000000" w:themeColor="text1"/>
          <w:sz w:val="28"/>
          <w:szCs w:val="28"/>
        </w:rPr>
        <w:t xml:space="preserve">В. </w:t>
      </w:r>
    </w:p>
    <w:p w:rsidR="006F0E54" w:rsidRPr="00D45674" w:rsidRDefault="006F0E54" w:rsidP="00151DFD">
      <w:pPr>
        <w:spacing w:after="0" w:line="240" w:lineRule="auto"/>
        <w:ind w:firstLine="709"/>
        <w:jc w:val="right"/>
        <w:rPr>
          <w:rFonts w:ascii="Times New Roman" w:hAnsi="Times New Roman"/>
          <w:i/>
          <w:color w:val="000000" w:themeColor="text1"/>
          <w:sz w:val="28"/>
          <w:szCs w:val="28"/>
        </w:rPr>
      </w:pPr>
      <w:r w:rsidRPr="00D45674">
        <w:rPr>
          <w:rFonts w:ascii="Times New Roman" w:hAnsi="Times New Roman"/>
          <w:i/>
          <w:color w:val="000000" w:themeColor="text1"/>
          <w:sz w:val="28"/>
          <w:szCs w:val="28"/>
        </w:rPr>
        <w:t>Криворізький державний педагогічний університет</w:t>
      </w:r>
    </w:p>
    <w:p w:rsidR="006F0E54" w:rsidRPr="00D45674" w:rsidRDefault="006F0E54" w:rsidP="00151DFD">
      <w:pPr>
        <w:spacing w:after="0" w:line="240" w:lineRule="auto"/>
        <w:ind w:firstLine="709"/>
        <w:jc w:val="both"/>
        <w:rPr>
          <w:rFonts w:ascii="Times New Roman" w:hAnsi="Times New Roman"/>
          <w:b/>
          <w:color w:val="000000" w:themeColor="text1"/>
          <w:sz w:val="28"/>
          <w:szCs w:val="28"/>
        </w:rPr>
      </w:pPr>
    </w:p>
    <w:p w:rsidR="006F0E54" w:rsidRPr="00D45674" w:rsidRDefault="006F0E54" w:rsidP="00151DFD">
      <w:pPr>
        <w:spacing w:after="0" w:line="240" w:lineRule="auto"/>
        <w:ind w:firstLine="709"/>
        <w:jc w:val="both"/>
        <w:rPr>
          <w:rFonts w:ascii="Times New Roman" w:hAnsi="Times New Roman"/>
          <w:color w:val="000000" w:themeColor="text1"/>
          <w:sz w:val="28"/>
          <w:szCs w:val="28"/>
        </w:rPr>
      </w:pPr>
      <w:r w:rsidRPr="00D45674">
        <w:rPr>
          <w:rFonts w:ascii="Times New Roman" w:hAnsi="Times New Roman"/>
          <w:b/>
          <w:i/>
          <w:color w:val="000000" w:themeColor="text1"/>
          <w:sz w:val="28"/>
          <w:szCs w:val="28"/>
        </w:rPr>
        <w:t>Анотація</w:t>
      </w:r>
      <w:r w:rsidR="00151DFD" w:rsidRPr="00D45674">
        <w:rPr>
          <w:rFonts w:ascii="Times New Roman" w:hAnsi="Times New Roman"/>
          <w:b/>
          <w:i/>
          <w:color w:val="000000" w:themeColor="text1"/>
          <w:sz w:val="28"/>
          <w:szCs w:val="28"/>
          <w:lang w:val="uk-UA"/>
        </w:rPr>
        <w:t>.</w:t>
      </w:r>
      <w:r w:rsidR="00E813A0">
        <w:rPr>
          <w:rFonts w:ascii="Times New Roman" w:hAnsi="Times New Roman"/>
          <w:b/>
          <w:i/>
          <w:color w:val="000000" w:themeColor="text1"/>
          <w:sz w:val="28"/>
          <w:szCs w:val="28"/>
          <w:lang w:val="uk-UA"/>
        </w:rPr>
        <w:t xml:space="preserve"> </w:t>
      </w:r>
      <w:r w:rsidR="00151DFD" w:rsidRPr="00D45674">
        <w:rPr>
          <w:rFonts w:ascii="Times New Roman" w:hAnsi="Times New Roman"/>
          <w:color w:val="000000" w:themeColor="text1"/>
          <w:sz w:val="28"/>
          <w:szCs w:val="28"/>
        </w:rPr>
        <w:t>П</w:t>
      </w:r>
      <w:r w:rsidRPr="00D45674">
        <w:rPr>
          <w:rFonts w:ascii="Times New Roman" w:hAnsi="Times New Roman"/>
          <w:color w:val="000000" w:themeColor="text1"/>
          <w:sz w:val="28"/>
          <w:szCs w:val="28"/>
        </w:rPr>
        <w:t xml:space="preserve">оняття універсальності фізичної культури належить до категорій філософської антропології та теорії пізнання. В наш час науковий світ все частіше починає апелювати до цього поняття, яке відноситься до спеціальних наук про людину, включаючи в себе: психологію, педагогіку, фізичну культуру і т. п. Застосовуючи універсальну модель фізичної культури для гармонізації взаємовідносин «студент-студент», «студент-викладач», «студент-оточення», ми в даній статті, розкриваємо можливості впливів на ці соціальні процеси. </w:t>
      </w:r>
    </w:p>
    <w:p w:rsidR="006F0E54" w:rsidRPr="00D45674" w:rsidRDefault="006F0E54" w:rsidP="006F0E54">
      <w:pPr>
        <w:spacing w:after="0" w:line="240" w:lineRule="auto"/>
        <w:ind w:firstLine="709"/>
        <w:jc w:val="both"/>
        <w:rPr>
          <w:rFonts w:ascii="Times New Roman" w:hAnsi="Times New Roman"/>
          <w:color w:val="000000" w:themeColor="text1"/>
          <w:sz w:val="28"/>
          <w:szCs w:val="28"/>
        </w:rPr>
      </w:pPr>
      <w:r w:rsidRPr="00D45674">
        <w:rPr>
          <w:rFonts w:ascii="Times New Roman" w:hAnsi="Times New Roman"/>
          <w:b/>
          <w:i/>
          <w:color w:val="000000" w:themeColor="text1"/>
          <w:sz w:val="28"/>
          <w:szCs w:val="28"/>
        </w:rPr>
        <w:t xml:space="preserve">Ключові слова: </w:t>
      </w:r>
      <w:r w:rsidRPr="00D45674">
        <w:rPr>
          <w:rFonts w:ascii="Times New Roman" w:hAnsi="Times New Roman"/>
          <w:color w:val="000000" w:themeColor="text1"/>
          <w:sz w:val="28"/>
          <w:szCs w:val="28"/>
        </w:rPr>
        <w:t>універсальність фізичної культури, людина,</w:t>
      </w:r>
      <w:r w:rsidR="00365EE7">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rPr>
        <w:t>індивідуальність, універсальність взаємовідносин, комунікації, інтелект, здоров’я, психологія здоров’я, суспільство, політика.</w:t>
      </w:r>
    </w:p>
    <w:p w:rsidR="00151DFD" w:rsidRPr="00D45674" w:rsidRDefault="00151DFD" w:rsidP="006F0E54">
      <w:pPr>
        <w:spacing w:after="0" w:line="240" w:lineRule="auto"/>
        <w:ind w:firstLine="709"/>
        <w:jc w:val="both"/>
        <w:rPr>
          <w:rFonts w:ascii="Times New Roman" w:hAnsi="Times New Roman"/>
          <w:b/>
          <w:color w:val="000000" w:themeColor="text1"/>
          <w:sz w:val="28"/>
          <w:szCs w:val="28"/>
        </w:rPr>
      </w:pPr>
    </w:p>
    <w:p w:rsidR="006F0E54" w:rsidRPr="00D45674" w:rsidRDefault="006F0E54" w:rsidP="006F0E54">
      <w:pPr>
        <w:spacing w:after="0" w:line="240" w:lineRule="auto"/>
        <w:ind w:firstLine="709"/>
        <w:jc w:val="both"/>
        <w:rPr>
          <w:rFonts w:ascii="Times New Roman" w:hAnsi="Times New Roman"/>
          <w:color w:val="000000" w:themeColor="text1"/>
          <w:sz w:val="28"/>
          <w:szCs w:val="28"/>
        </w:rPr>
      </w:pPr>
      <w:r w:rsidRPr="00D45674">
        <w:rPr>
          <w:rFonts w:ascii="Times New Roman" w:hAnsi="Times New Roman"/>
          <w:b/>
          <w:color w:val="000000" w:themeColor="text1"/>
          <w:sz w:val="28"/>
          <w:szCs w:val="28"/>
        </w:rPr>
        <w:t xml:space="preserve">Постановка проблеми: </w:t>
      </w:r>
      <w:r w:rsidRPr="00D45674">
        <w:rPr>
          <w:rFonts w:ascii="Times New Roman" w:hAnsi="Times New Roman"/>
          <w:color w:val="000000" w:themeColor="text1"/>
          <w:sz w:val="28"/>
          <w:szCs w:val="28"/>
        </w:rPr>
        <w:t>застосування викладачем універсальних підходів фізичної культури в практичних діях; покращення взаємовідносин «студент-студент», «студент-викладач», «студент-оточення».</w:t>
      </w:r>
    </w:p>
    <w:p w:rsidR="006F0E54" w:rsidRPr="00D45674" w:rsidRDefault="006F0E54" w:rsidP="006F0E54">
      <w:pPr>
        <w:spacing w:after="0" w:line="240" w:lineRule="auto"/>
        <w:ind w:firstLine="709"/>
        <w:jc w:val="both"/>
        <w:rPr>
          <w:rFonts w:ascii="Times New Roman" w:hAnsi="Times New Roman"/>
          <w:color w:val="000000" w:themeColor="text1"/>
          <w:sz w:val="28"/>
          <w:szCs w:val="28"/>
        </w:rPr>
      </w:pPr>
      <w:r w:rsidRPr="00D45674">
        <w:rPr>
          <w:rFonts w:ascii="Times New Roman" w:hAnsi="Times New Roman"/>
          <w:b/>
          <w:color w:val="000000" w:themeColor="text1"/>
          <w:sz w:val="28"/>
          <w:szCs w:val="28"/>
        </w:rPr>
        <w:t xml:space="preserve">Мета: </w:t>
      </w:r>
      <w:r w:rsidRPr="00D45674">
        <w:rPr>
          <w:rFonts w:ascii="Times New Roman" w:hAnsi="Times New Roman"/>
          <w:color w:val="000000" w:themeColor="text1"/>
          <w:sz w:val="28"/>
          <w:szCs w:val="28"/>
        </w:rPr>
        <w:t>розкрити механізми комплексної спеціалізації засобів і методів фізичного виховання для покращення процесів гармонізації взаємовідносини «студент-викладач-оточення».</w:t>
      </w:r>
    </w:p>
    <w:p w:rsidR="006F0E54" w:rsidRPr="00D45674" w:rsidRDefault="006F0E54" w:rsidP="006F0E54">
      <w:pPr>
        <w:spacing w:after="0" w:line="240" w:lineRule="auto"/>
        <w:ind w:firstLine="709"/>
        <w:jc w:val="both"/>
        <w:rPr>
          <w:rFonts w:ascii="Times New Roman" w:hAnsi="Times New Roman"/>
          <w:b/>
          <w:color w:val="000000" w:themeColor="text1"/>
          <w:sz w:val="28"/>
          <w:szCs w:val="28"/>
        </w:rPr>
      </w:pPr>
      <w:r w:rsidRPr="00D45674">
        <w:rPr>
          <w:rFonts w:ascii="Times New Roman" w:hAnsi="Times New Roman"/>
          <w:b/>
          <w:color w:val="000000" w:themeColor="text1"/>
          <w:sz w:val="28"/>
          <w:szCs w:val="28"/>
        </w:rPr>
        <w:lastRenderedPageBreak/>
        <w:t xml:space="preserve">Організація та методи дослідження: </w:t>
      </w:r>
      <w:r w:rsidRPr="00D45674">
        <w:rPr>
          <w:rFonts w:ascii="Times New Roman" w:hAnsi="Times New Roman"/>
          <w:color w:val="000000" w:themeColor="text1"/>
          <w:sz w:val="28"/>
          <w:szCs w:val="28"/>
        </w:rPr>
        <w:t xml:space="preserve">спостереження, вільне інтерв’ювання, хронометрування. </w:t>
      </w:r>
    </w:p>
    <w:p w:rsidR="006F0E54" w:rsidRPr="00D45674" w:rsidRDefault="006F0E54" w:rsidP="006F0E54">
      <w:pPr>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t xml:space="preserve">Досліджуючи дану тему, детально розкриємо ключове поняття – </w:t>
      </w:r>
      <w:r w:rsidRPr="00D45674">
        <w:rPr>
          <w:rFonts w:ascii="Times New Roman" w:hAnsi="Times New Roman"/>
          <w:i/>
          <w:color w:val="000000" w:themeColor="text1"/>
          <w:sz w:val="28"/>
          <w:szCs w:val="28"/>
          <w:u w:val="single"/>
        </w:rPr>
        <w:t>універсальність фізичної культури</w:t>
      </w:r>
      <w:r w:rsidRPr="00D45674">
        <w:rPr>
          <w:rFonts w:ascii="Times New Roman" w:hAnsi="Times New Roman"/>
          <w:color w:val="000000" w:themeColor="text1"/>
          <w:sz w:val="28"/>
          <w:szCs w:val="28"/>
        </w:rPr>
        <w:t>, яке виражає загальний зміст фізичного розвитку. Іншими словами є структурна та функціональна подібність фізичного розвитку, природничих законів і суспільно-соціальних систем, які складаються з багатьох елементів, що обумовлені універсальними законами зв’язку між собою.</w:t>
      </w:r>
      <w:r w:rsidRPr="00D45674">
        <w:rPr>
          <w:rStyle w:val="mw-headline"/>
          <w:rFonts w:ascii="Times New Roman" w:hAnsi="Times New Roman"/>
          <w:color w:val="000000" w:themeColor="text1"/>
          <w:sz w:val="28"/>
          <w:szCs w:val="28"/>
        </w:rPr>
        <w:t xml:space="preserve"> Синоніми </w:t>
      </w:r>
      <w:r w:rsidRPr="00D45674">
        <w:rPr>
          <w:rFonts w:ascii="Times New Roman" w:hAnsi="Times New Roman"/>
          <w:color w:val="000000" w:themeColor="text1"/>
          <w:sz w:val="28"/>
          <w:szCs w:val="28"/>
        </w:rPr>
        <w:t xml:space="preserve">всеосяжний, загальний, різносторонній, багатогранний, всесвітній, всебічний, глобальний, багатогранний, багатофункціональний, загально-значимий, над універсальний, універсальний, енциклопедичний. </w:t>
      </w:r>
    </w:p>
    <w:p w:rsidR="006F0E54" w:rsidRPr="00D45674" w:rsidRDefault="006F0E54" w:rsidP="006F0E54">
      <w:pPr>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t xml:space="preserve">Другим основним поняттям розглядається </w:t>
      </w:r>
      <w:r w:rsidRPr="00D45674">
        <w:rPr>
          <w:rFonts w:ascii="Times New Roman" w:hAnsi="Times New Roman"/>
          <w:i/>
          <w:color w:val="000000" w:themeColor="text1"/>
          <w:sz w:val="28"/>
          <w:szCs w:val="28"/>
          <w:u w:val="single"/>
        </w:rPr>
        <w:t>людина</w:t>
      </w:r>
      <w:r w:rsidRPr="00D45674">
        <w:rPr>
          <w:rFonts w:ascii="Times New Roman" w:hAnsi="Times New Roman"/>
          <w:color w:val="000000" w:themeColor="text1"/>
          <w:sz w:val="28"/>
          <w:szCs w:val="28"/>
        </w:rPr>
        <w:t>, як особа; індивідуальність; універсальність студента, викладача, оточення; що несе в собі перш за все здатність пізнавати світ, самого себе, своє місце в світі, прагнення створювати нові форми суспільного життя, відповідно до пізнаних законів людської природи, яка посилюється та гармонізується за допомогою фізичного виховання. Духовні шукання людини, які фіксуються в продуктах його художньо-естетичної діяльності – творах літератури, образотворчого мистецтва, музики, драматургії і т.п. обумовлюються розвитком фізичної культури.</w:t>
      </w:r>
    </w:p>
    <w:p w:rsidR="006F0E54" w:rsidRPr="00D45674" w:rsidRDefault="006F0E54" w:rsidP="006F0E54">
      <w:pPr>
        <w:spacing w:after="0" w:line="240" w:lineRule="auto"/>
        <w:ind w:firstLine="709"/>
        <w:jc w:val="both"/>
        <w:rPr>
          <w:rFonts w:ascii="Times New Roman" w:hAnsi="Times New Roman"/>
          <w:color w:val="000000" w:themeColor="text1"/>
          <w:sz w:val="28"/>
          <w:szCs w:val="28"/>
        </w:rPr>
      </w:pPr>
      <w:r w:rsidRPr="00D45674">
        <w:rPr>
          <w:rFonts w:ascii="Times New Roman" w:hAnsi="Times New Roman"/>
          <w:i/>
          <w:color w:val="000000" w:themeColor="text1"/>
          <w:sz w:val="28"/>
          <w:szCs w:val="28"/>
          <w:u w:val="single"/>
        </w:rPr>
        <w:t>Комунікації</w:t>
      </w:r>
      <w:r w:rsidRPr="00D45674">
        <w:rPr>
          <w:rFonts w:ascii="Times New Roman" w:hAnsi="Times New Roman"/>
          <w:color w:val="000000" w:themeColor="text1"/>
          <w:sz w:val="28"/>
          <w:szCs w:val="28"/>
        </w:rPr>
        <w:t xml:space="preserve"> являють собою невід’ємний компонент, виражають характер спілкування та змогу індивіда поділитися тим, що його більше за все хвилює, або не дає йому спокійно жити в гармонії з самим собою та суспільством. Слід також сказати, що фізична культура являється одним із базових елементів розвитку спілкування та взаємовідносин (активна участь у змаганнях,</w:t>
      </w:r>
      <w:r w:rsidR="00151DFD" w:rsidRPr="00D45674">
        <w:rPr>
          <w:rFonts w:ascii="Times New Roman" w:hAnsi="Times New Roman"/>
          <w:color w:val="000000" w:themeColor="text1"/>
          <w:sz w:val="28"/>
          <w:szCs w:val="28"/>
        </w:rPr>
        <w:t xml:space="preserve"> або вболівання за переможців).</w:t>
      </w:r>
    </w:p>
    <w:p w:rsidR="006F0E54" w:rsidRPr="00D45674" w:rsidRDefault="006F0E54" w:rsidP="006F0E54">
      <w:pPr>
        <w:spacing w:after="0" w:line="240" w:lineRule="auto"/>
        <w:ind w:firstLine="709"/>
        <w:jc w:val="both"/>
        <w:rPr>
          <w:rFonts w:ascii="Times New Roman" w:hAnsi="Times New Roman"/>
          <w:color w:val="000000" w:themeColor="text1"/>
          <w:sz w:val="28"/>
          <w:szCs w:val="28"/>
        </w:rPr>
      </w:pPr>
      <w:r w:rsidRPr="00D45674">
        <w:rPr>
          <w:rFonts w:ascii="Times New Roman" w:hAnsi="Times New Roman"/>
          <w:i/>
          <w:color w:val="000000" w:themeColor="text1"/>
          <w:sz w:val="28"/>
          <w:szCs w:val="28"/>
          <w:u w:val="single"/>
        </w:rPr>
        <w:t>Здоров’я</w:t>
      </w:r>
      <w:r w:rsidRPr="00D45674">
        <w:rPr>
          <w:rFonts w:ascii="Times New Roman" w:hAnsi="Times New Roman"/>
          <w:color w:val="000000" w:themeColor="text1"/>
          <w:sz w:val="28"/>
          <w:szCs w:val="28"/>
        </w:rPr>
        <w:t>, як психологіяє універсальним простором у широкій області сучасних традицій фізичної культури, валеології, педагогіки, соціальної психології та психології взагалі. Цей простір створює унікальні умови для злиття воєдино психолого-педагогічних підходів у фізичній культурі, що є на сьогоднішній день невід’ємним засобом розвитку та духовним збагаченням особи. В педагогіці на сучасному етапі відбувається пошук нових шляхів розвитку особистості та суспільства. Фізична культура та психологія здоров’я намагається перейти від старої моделі вивчення світогляду людини до нової моделі вивчення людини в єдності зі світом, намагаючись побачити за конкретними проявами психічного життя реальність, що відображає суть в її цілісності. Фізична культура робить акцент на феноменальну організацію людини, як багатообразний, активний, динамічний цілий образ, проте, приймаючи всі існуючі теорії особи, виходить за межі у пошуках універсальності.</w:t>
      </w:r>
    </w:p>
    <w:p w:rsidR="006F0E54" w:rsidRPr="00D45674" w:rsidRDefault="006F0E54" w:rsidP="006F0E54">
      <w:pPr>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t xml:space="preserve">Розкриваючироль взаємовідносин </w:t>
      </w:r>
      <w:r w:rsidRPr="00D45674">
        <w:rPr>
          <w:rFonts w:ascii="Times New Roman" w:hAnsi="Times New Roman"/>
          <w:i/>
          <w:color w:val="000000" w:themeColor="text1"/>
          <w:sz w:val="28"/>
          <w:szCs w:val="28"/>
          <w:u w:val="single"/>
        </w:rPr>
        <w:t>суспільства</w:t>
      </w:r>
      <w:r w:rsidRPr="00D45674">
        <w:rPr>
          <w:rFonts w:ascii="Times New Roman" w:hAnsi="Times New Roman"/>
          <w:i/>
          <w:color w:val="000000" w:themeColor="text1"/>
          <w:sz w:val="28"/>
          <w:szCs w:val="28"/>
        </w:rPr>
        <w:t xml:space="preserve">, </w:t>
      </w:r>
      <w:r w:rsidRPr="00D45674">
        <w:rPr>
          <w:rFonts w:ascii="Times New Roman" w:hAnsi="Times New Roman"/>
          <w:color w:val="000000" w:themeColor="text1"/>
          <w:sz w:val="28"/>
          <w:szCs w:val="28"/>
        </w:rPr>
        <w:t>як оточення</w:t>
      </w:r>
      <w:r w:rsidR="00AB3F90">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rPr>
        <w:t>особистості,</w:t>
      </w:r>
      <w:r w:rsidR="00AB3F90">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rPr>
        <w:t xml:space="preserve">ми спираємось на сучасну соціальну психологію. На думку багатьох дослідників, вона є областю інтересів особистості, що відноситься до формування та змін установок, проблем Я-концепції, співвідношення соціальних структур і розвитку індивіда в груповій поведінці, культурним варіаціям поведінки і т. д. Межі цієї області включають наочні сфери фізіології, </w:t>
      </w:r>
      <w:r w:rsidRPr="00D45674">
        <w:rPr>
          <w:rFonts w:ascii="Times New Roman" w:hAnsi="Times New Roman"/>
          <w:color w:val="000000" w:themeColor="text1"/>
          <w:sz w:val="28"/>
          <w:szCs w:val="28"/>
        </w:rPr>
        <w:lastRenderedPageBreak/>
        <w:t>психології, соціології, фізичної культури та ряд інших дисциплін. У зв’язку з цим виникають багато проблем інтеграції соціально-психологічних взаємовідносин.</w:t>
      </w:r>
    </w:p>
    <w:p w:rsidR="006F0E54" w:rsidRPr="00D45674" w:rsidRDefault="006F0E54" w:rsidP="006F0E54">
      <w:pPr>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t xml:space="preserve">Роль </w:t>
      </w:r>
      <w:r w:rsidRPr="00D45674">
        <w:rPr>
          <w:rFonts w:ascii="Times New Roman" w:hAnsi="Times New Roman"/>
          <w:i/>
          <w:color w:val="000000" w:themeColor="text1"/>
          <w:sz w:val="28"/>
          <w:szCs w:val="28"/>
          <w:u w:val="single"/>
        </w:rPr>
        <w:t>інтелекту</w:t>
      </w:r>
      <w:r w:rsidR="00B86F3F" w:rsidRPr="00B86F3F">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rPr>
        <w:t>виступає, як універсальна платформа, яка перш за все, інтегрує всі системи забезпечення фізичної культури в єдину інфраструктуру. Головною метою при цьому є створення єдиного інформаційного простору, в якому розрізнені дані консолідуються та перетворюються на інформацію, що можуть використовувати всі студенти створеного фізкультурно-оздоровчого комплексу.</w:t>
      </w:r>
    </w:p>
    <w:p w:rsidR="006F0E54" w:rsidRDefault="006F0E54" w:rsidP="006F0E54">
      <w:pPr>
        <w:spacing w:after="0" w:line="240" w:lineRule="auto"/>
        <w:ind w:firstLine="709"/>
        <w:jc w:val="both"/>
        <w:rPr>
          <w:rFonts w:ascii="Times New Roman" w:hAnsi="Times New Roman"/>
          <w:color w:val="000000" w:themeColor="text1"/>
          <w:sz w:val="28"/>
          <w:szCs w:val="28"/>
          <w:lang w:val="uk-UA"/>
        </w:rPr>
      </w:pPr>
      <w:r w:rsidRPr="00B86F3F">
        <w:rPr>
          <w:rFonts w:ascii="Times New Roman" w:hAnsi="Times New Roman"/>
          <w:color w:val="000000" w:themeColor="text1"/>
          <w:sz w:val="28"/>
          <w:szCs w:val="28"/>
        </w:rPr>
        <w:t>Політика</w:t>
      </w:r>
      <w:r w:rsidR="00B86F3F">
        <w:rPr>
          <w:rFonts w:ascii="Times New Roman" w:hAnsi="Times New Roman"/>
          <w:color w:val="000000" w:themeColor="text1"/>
          <w:sz w:val="28"/>
          <w:szCs w:val="28"/>
          <w:lang w:val="uk-UA"/>
        </w:rPr>
        <w:t xml:space="preserve"> </w:t>
      </w:r>
      <w:r w:rsidRPr="00B86F3F">
        <w:rPr>
          <w:rFonts w:ascii="Times New Roman" w:hAnsi="Times New Roman"/>
          <w:color w:val="000000" w:themeColor="text1"/>
          <w:sz w:val="28"/>
          <w:szCs w:val="28"/>
        </w:rPr>
        <w:t>викладача</w:t>
      </w:r>
      <w:r w:rsidRPr="00D45674">
        <w:rPr>
          <w:rFonts w:ascii="Times New Roman" w:hAnsi="Times New Roman"/>
          <w:color w:val="000000" w:themeColor="text1"/>
          <w:sz w:val="28"/>
          <w:szCs w:val="28"/>
        </w:rPr>
        <w:t xml:space="preserve"> фізичної культури направлена на посилення, покращення взаємовідносин в системі універсальності, сукупність духовних утворень, що містять в основному плотсько-емоційні уявлення студентів про політику викладача та закладу, явища, що складаються в процесі їх безпосередньої взаємодії. До політико-психологічних явищ у фізичній культурі відносяться універсальні відчуття та емоції людини (гнів, любов, ненависть і так далі), так і ті відчуття, що зустрічаються тільки в політичному житті (відчуття симпатії або антипатії до певних ідеологій і лідерів, відчуття підвладності державі та ін.).</w:t>
      </w:r>
    </w:p>
    <w:p w:rsidR="00B86F3F" w:rsidRPr="00B86F3F" w:rsidRDefault="00B86F3F" w:rsidP="006F0E54">
      <w:pPr>
        <w:spacing w:after="0" w:line="240" w:lineRule="auto"/>
        <w:ind w:firstLine="709"/>
        <w:jc w:val="both"/>
        <w:rPr>
          <w:rFonts w:ascii="Times New Roman" w:hAnsi="Times New Roman"/>
          <w:color w:val="000000" w:themeColor="text1"/>
          <w:sz w:val="28"/>
          <w:szCs w:val="28"/>
          <w:lang w:val="uk-UA"/>
        </w:rPr>
      </w:pPr>
      <w:r w:rsidRPr="00B86F3F">
        <w:rPr>
          <w:rFonts w:ascii="Times New Roman" w:hAnsi="Times New Roman"/>
          <w:color w:val="000000" w:themeColor="text1"/>
          <w:sz w:val="28"/>
          <w:szCs w:val="28"/>
          <w:lang w:val="uk-UA"/>
        </w:rPr>
        <w:t>Для того, щоб допомогти студенту відчувати себе комфортно на факультеті в університеті, суспільстві, потрібно вивільнити в нього інтелектуальні, особистісні, фізичні ресурси для успішного навчання та повноцінного розвитку. Тому необхідно ретельно виявляти особливості фізичного, психологічного та соціального розвитку за допомогою поведінки та поведінкової психології (біхевіоризму).</w:t>
      </w:r>
    </w:p>
    <w:p w:rsidR="006F0E54" w:rsidRDefault="00B86F3F" w:rsidP="00B86F3F">
      <w:pPr>
        <w:spacing w:after="0" w:line="240" w:lineRule="auto"/>
        <w:ind w:firstLine="709"/>
        <w:jc w:val="both"/>
        <w:rPr>
          <w:rFonts w:ascii="Times New Roman" w:hAnsi="Times New Roman"/>
          <w:color w:val="000000" w:themeColor="text1"/>
          <w:sz w:val="28"/>
          <w:szCs w:val="28"/>
          <w:lang w:val="uk-UA"/>
        </w:rPr>
      </w:pPr>
      <w:r w:rsidRPr="00B86F3F">
        <w:rPr>
          <w:rFonts w:ascii="Times New Roman" w:hAnsi="Times New Roman"/>
          <w:color w:val="000000" w:themeColor="text1"/>
          <w:sz w:val="28"/>
          <w:szCs w:val="28"/>
          <w:lang w:val="uk-UA"/>
        </w:rPr>
        <w:t xml:space="preserve">Окрім виявлення особливостей фізичного статусу кожного студента необхідно створити систему підтримки фізичного розвитку всіх студентів, створивши накопичення та систематизацію універсальних і спеціальних програм, які б охоплювали індивідуальні особливості кожного студента, скласти  програму «Комплексної спеціалізації», де потрібно мислити в системі інтегрованого концептуально-універсального проекту кафедри фізичної культури та методики її викладання. </w:t>
      </w:r>
      <w:r w:rsidRPr="00B86F3F">
        <w:rPr>
          <w:rFonts w:ascii="Times New Roman" w:hAnsi="Times New Roman"/>
          <w:color w:val="000000" w:themeColor="text1"/>
          <w:sz w:val="28"/>
          <w:szCs w:val="28"/>
        </w:rPr>
        <w:t xml:space="preserve">За </w:t>
      </w:r>
      <w:r w:rsidRPr="00B86F3F">
        <w:rPr>
          <w:rFonts w:ascii="Times New Roman" w:hAnsi="Times New Roman"/>
          <w:color w:val="000000" w:themeColor="text1"/>
          <w:sz w:val="28"/>
          <w:szCs w:val="28"/>
          <w:lang w:val="uk-UA"/>
        </w:rPr>
        <w:t>системою «Я-концепції» студента, політикою особистого Я, політикою викладачів, політикою навчального закладу та суспільства</w:t>
      </w:r>
      <w:r>
        <w:rPr>
          <w:rFonts w:ascii="Times New Roman" w:hAnsi="Times New Roman"/>
          <w:color w:val="000000" w:themeColor="text1"/>
          <w:sz w:val="28"/>
          <w:szCs w:val="28"/>
          <w:lang w:val="uk-UA"/>
        </w:rPr>
        <w:t xml:space="preserve"> </w:t>
      </w:r>
      <w:r w:rsidR="006F0E54" w:rsidRPr="00B86F3F">
        <w:rPr>
          <w:rFonts w:ascii="Times New Roman" w:hAnsi="Times New Roman"/>
          <w:color w:val="000000" w:themeColor="text1"/>
          <w:sz w:val="28"/>
          <w:szCs w:val="28"/>
          <w:lang w:val="uk-UA"/>
        </w:rPr>
        <w:t>взагалі.</w:t>
      </w:r>
    </w:p>
    <w:p w:rsidR="00457EB0" w:rsidRPr="00457EB0" w:rsidRDefault="00457EB0" w:rsidP="00B86F3F">
      <w:pPr>
        <w:spacing w:after="0" w:line="240" w:lineRule="auto"/>
        <w:ind w:firstLine="709"/>
        <w:jc w:val="both"/>
        <w:rPr>
          <w:rFonts w:ascii="Times New Roman" w:hAnsi="Times New Roman"/>
          <w:color w:val="000000" w:themeColor="text1"/>
          <w:sz w:val="28"/>
          <w:szCs w:val="28"/>
          <w:lang w:val="uk-UA"/>
        </w:rPr>
      </w:pPr>
      <w:r w:rsidRPr="00457EB0">
        <w:rPr>
          <w:rFonts w:ascii="Times New Roman" w:hAnsi="Times New Roman"/>
          <w:color w:val="000000" w:themeColor="text1"/>
          <w:sz w:val="28"/>
          <w:szCs w:val="28"/>
          <w:lang w:val="uk-UA"/>
        </w:rPr>
        <w:t>Базуючись на тому, що освітні процеси носять універсальний характер, викладач фізичної культури в університеті є ключовою фігурою всіх фізичних, соціально-психологічних процесів розвитку студента в університеті. Викладач фізичної культури виявляє, як внутрішню, так і зовнішню політику студента, викладачів навчального закладу за допомогою фізичної культури. За вище сказаним, ми вважаємо, що універсальна модель викладача фізичної культури повинна бути спрямована за трьома основними напрямками, а саме адаптацією, інтелектуалізацією та індивідуалізацією.</w:t>
      </w:r>
    </w:p>
    <w:p w:rsidR="006F0E54" w:rsidRPr="00D45674" w:rsidRDefault="006F0E54" w:rsidP="006F0E54">
      <w:pPr>
        <w:pStyle w:val="1"/>
        <w:spacing w:before="0" w:line="240" w:lineRule="auto"/>
        <w:ind w:firstLine="709"/>
        <w:jc w:val="both"/>
        <w:rPr>
          <w:rFonts w:ascii="Times New Roman" w:hAnsi="Times New Roman"/>
          <w:b w:val="0"/>
          <w:color w:val="000000" w:themeColor="text1"/>
          <w:lang w:val="uk-UA"/>
        </w:rPr>
      </w:pPr>
      <w:r w:rsidRPr="00D45674">
        <w:rPr>
          <w:rFonts w:ascii="Times New Roman" w:hAnsi="Times New Roman"/>
          <w:b w:val="0"/>
          <w:color w:val="000000" w:themeColor="text1"/>
          <w:lang w:val="uk-UA"/>
        </w:rPr>
        <w:t>Вибудуємо модель універсальних підходів роботи викладача з фізичної культури (табл</w:t>
      </w:r>
      <w:r w:rsidR="00151DFD" w:rsidRPr="00D45674">
        <w:rPr>
          <w:rFonts w:ascii="Times New Roman" w:hAnsi="Times New Roman"/>
          <w:b w:val="0"/>
          <w:color w:val="000000" w:themeColor="text1"/>
          <w:lang w:val="uk-UA"/>
        </w:rPr>
        <w:t xml:space="preserve">. </w:t>
      </w:r>
      <w:r w:rsidRPr="00D45674">
        <w:rPr>
          <w:rFonts w:ascii="Times New Roman" w:hAnsi="Times New Roman"/>
          <w:b w:val="0"/>
          <w:color w:val="000000" w:themeColor="text1"/>
          <w:lang w:val="uk-UA"/>
        </w:rPr>
        <w:t>1).</w:t>
      </w:r>
    </w:p>
    <w:p w:rsidR="00151DFD" w:rsidRPr="00D45674" w:rsidRDefault="00151DFD" w:rsidP="00151DFD">
      <w:pPr>
        <w:rPr>
          <w:rFonts w:ascii="Times New Roman" w:hAnsi="Times New Roman"/>
          <w:color w:val="000000" w:themeColor="text1"/>
          <w:lang w:val="uk-UA"/>
        </w:rPr>
      </w:pPr>
    </w:p>
    <w:p w:rsidR="006F0E54" w:rsidRPr="00D45674" w:rsidRDefault="006F0E54" w:rsidP="00151DFD">
      <w:pPr>
        <w:spacing w:after="0" w:line="240" w:lineRule="auto"/>
        <w:ind w:firstLine="709"/>
        <w:jc w:val="right"/>
        <w:rPr>
          <w:rFonts w:ascii="Times New Roman" w:hAnsi="Times New Roman"/>
          <w:color w:val="000000" w:themeColor="text1"/>
          <w:sz w:val="28"/>
          <w:szCs w:val="28"/>
        </w:rPr>
      </w:pPr>
      <w:r w:rsidRPr="00D45674">
        <w:rPr>
          <w:rFonts w:ascii="Times New Roman" w:hAnsi="Times New Roman"/>
          <w:color w:val="000000" w:themeColor="text1"/>
          <w:sz w:val="28"/>
          <w:szCs w:val="28"/>
        </w:rPr>
        <w:lastRenderedPageBreak/>
        <w:t>Таблиця 1</w:t>
      </w:r>
    </w:p>
    <w:p w:rsidR="00151DFD" w:rsidRPr="00D45674" w:rsidRDefault="00151DFD" w:rsidP="00151DFD">
      <w:pPr>
        <w:spacing w:after="0" w:line="240" w:lineRule="auto"/>
        <w:ind w:firstLine="709"/>
        <w:jc w:val="center"/>
        <w:rPr>
          <w:rFonts w:ascii="Times New Roman" w:hAnsi="Times New Roman"/>
          <w:color w:val="000000" w:themeColor="text1"/>
          <w:sz w:val="28"/>
          <w:szCs w:val="28"/>
        </w:rPr>
      </w:pPr>
      <w:r w:rsidRPr="00D45674">
        <w:rPr>
          <w:rFonts w:ascii="Times New Roman" w:hAnsi="Times New Roman"/>
          <w:b/>
          <w:color w:val="000000" w:themeColor="text1"/>
          <w:sz w:val="28"/>
          <w:szCs w:val="28"/>
        </w:rPr>
        <w:t>МОДЕЛЬ УНІВЕРСАЛЬНИХ ПІДХОДІВРОБОТИ ВИКЛАДАЧА ФІЗИЧНОЇ КУЛЬТУРИ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8"/>
        <w:gridCol w:w="3668"/>
        <w:gridCol w:w="3432"/>
      </w:tblGrid>
      <w:tr w:rsidR="002113EA" w:rsidRPr="00D45674" w:rsidTr="00151DFD">
        <w:tc>
          <w:tcPr>
            <w:tcW w:w="2528" w:type="dxa"/>
          </w:tcPr>
          <w:p w:rsidR="006F0E54" w:rsidRPr="00D45674" w:rsidRDefault="00151DFD" w:rsidP="00151DFD">
            <w:pPr>
              <w:spacing w:after="0" w:line="240" w:lineRule="auto"/>
              <w:jc w:val="center"/>
              <w:rPr>
                <w:rFonts w:ascii="Times New Roman" w:hAnsi="Times New Roman"/>
                <w:b/>
                <w:color w:val="000000" w:themeColor="text1"/>
                <w:sz w:val="28"/>
                <w:szCs w:val="28"/>
              </w:rPr>
            </w:pPr>
            <w:r w:rsidRPr="00D45674">
              <w:rPr>
                <w:rFonts w:ascii="Times New Roman" w:hAnsi="Times New Roman"/>
                <w:b/>
                <w:color w:val="000000" w:themeColor="text1"/>
                <w:sz w:val="28"/>
                <w:szCs w:val="28"/>
              </w:rPr>
              <w:t>Адаптація</w:t>
            </w:r>
          </w:p>
        </w:tc>
        <w:tc>
          <w:tcPr>
            <w:tcW w:w="3668" w:type="dxa"/>
          </w:tcPr>
          <w:p w:rsidR="006F0E54" w:rsidRPr="00D45674" w:rsidRDefault="00151DFD" w:rsidP="00151DFD">
            <w:pPr>
              <w:spacing w:after="0" w:line="240" w:lineRule="auto"/>
              <w:jc w:val="center"/>
              <w:rPr>
                <w:rFonts w:ascii="Times New Roman" w:hAnsi="Times New Roman"/>
                <w:b/>
                <w:color w:val="000000" w:themeColor="text1"/>
                <w:sz w:val="28"/>
                <w:szCs w:val="28"/>
              </w:rPr>
            </w:pPr>
            <w:r w:rsidRPr="00D45674">
              <w:rPr>
                <w:rFonts w:ascii="Times New Roman" w:hAnsi="Times New Roman"/>
                <w:b/>
                <w:color w:val="000000" w:themeColor="text1"/>
                <w:sz w:val="28"/>
                <w:szCs w:val="28"/>
              </w:rPr>
              <w:t>Інтелектуалізація</w:t>
            </w:r>
          </w:p>
        </w:tc>
        <w:tc>
          <w:tcPr>
            <w:tcW w:w="3432" w:type="dxa"/>
          </w:tcPr>
          <w:p w:rsidR="006F0E54" w:rsidRPr="00D45674" w:rsidRDefault="00151DFD" w:rsidP="00151DFD">
            <w:pPr>
              <w:spacing w:after="0" w:line="240" w:lineRule="auto"/>
              <w:jc w:val="center"/>
              <w:rPr>
                <w:rFonts w:ascii="Times New Roman" w:hAnsi="Times New Roman"/>
                <w:b/>
                <w:color w:val="000000" w:themeColor="text1"/>
                <w:sz w:val="28"/>
                <w:szCs w:val="28"/>
              </w:rPr>
            </w:pPr>
            <w:r w:rsidRPr="00D45674">
              <w:rPr>
                <w:rFonts w:ascii="Times New Roman" w:hAnsi="Times New Roman"/>
                <w:b/>
                <w:color w:val="000000" w:themeColor="text1"/>
                <w:sz w:val="28"/>
                <w:szCs w:val="28"/>
              </w:rPr>
              <w:t>Індивідуалізація</w:t>
            </w:r>
          </w:p>
        </w:tc>
      </w:tr>
      <w:tr w:rsidR="002113EA" w:rsidRPr="00D45674" w:rsidTr="00151DFD">
        <w:tc>
          <w:tcPr>
            <w:tcW w:w="2528" w:type="dxa"/>
          </w:tcPr>
          <w:p w:rsidR="006F0E54" w:rsidRPr="00D45674" w:rsidRDefault="006F0E54" w:rsidP="00151DFD">
            <w:pPr>
              <w:spacing w:after="0" w:line="240" w:lineRule="auto"/>
              <w:jc w:val="center"/>
              <w:rPr>
                <w:rFonts w:ascii="Times New Roman" w:hAnsi="Times New Roman"/>
                <w:color w:val="000000" w:themeColor="text1"/>
                <w:sz w:val="28"/>
                <w:szCs w:val="28"/>
              </w:rPr>
            </w:pPr>
            <w:r w:rsidRPr="00D45674">
              <w:rPr>
                <w:rFonts w:ascii="Times New Roman" w:hAnsi="Times New Roman"/>
                <w:color w:val="000000" w:themeColor="text1"/>
                <w:sz w:val="28"/>
                <w:szCs w:val="28"/>
              </w:rPr>
              <w:t xml:space="preserve">Соціалізація </w:t>
            </w:r>
          </w:p>
        </w:tc>
        <w:tc>
          <w:tcPr>
            <w:tcW w:w="3668" w:type="dxa"/>
          </w:tcPr>
          <w:p w:rsidR="006F0E54" w:rsidRPr="00D45674" w:rsidRDefault="006F0E54" w:rsidP="00151DFD">
            <w:pPr>
              <w:spacing w:after="0" w:line="240" w:lineRule="auto"/>
              <w:jc w:val="center"/>
              <w:rPr>
                <w:rFonts w:ascii="Times New Roman" w:hAnsi="Times New Roman"/>
                <w:color w:val="000000" w:themeColor="text1"/>
                <w:sz w:val="28"/>
                <w:szCs w:val="28"/>
              </w:rPr>
            </w:pPr>
            <w:r w:rsidRPr="00D45674">
              <w:rPr>
                <w:rFonts w:ascii="Times New Roman" w:hAnsi="Times New Roman"/>
                <w:color w:val="000000" w:themeColor="text1"/>
                <w:sz w:val="28"/>
                <w:szCs w:val="28"/>
              </w:rPr>
              <w:t>Бакалавр</w:t>
            </w:r>
          </w:p>
        </w:tc>
        <w:tc>
          <w:tcPr>
            <w:tcW w:w="3432" w:type="dxa"/>
          </w:tcPr>
          <w:p w:rsidR="006F0E54" w:rsidRPr="00D45674" w:rsidRDefault="006F0E54" w:rsidP="00151DFD">
            <w:pPr>
              <w:spacing w:after="0" w:line="240" w:lineRule="auto"/>
              <w:jc w:val="center"/>
              <w:rPr>
                <w:rFonts w:ascii="Times New Roman" w:hAnsi="Times New Roman"/>
                <w:color w:val="000000" w:themeColor="text1"/>
                <w:sz w:val="28"/>
                <w:szCs w:val="28"/>
              </w:rPr>
            </w:pPr>
            <w:r w:rsidRPr="00D45674">
              <w:rPr>
                <w:rFonts w:ascii="Times New Roman" w:hAnsi="Times New Roman"/>
                <w:color w:val="000000" w:themeColor="text1"/>
                <w:sz w:val="28"/>
                <w:szCs w:val="28"/>
              </w:rPr>
              <w:t>Індивідуальні процеси</w:t>
            </w:r>
          </w:p>
        </w:tc>
      </w:tr>
      <w:tr w:rsidR="002113EA" w:rsidRPr="00D45674" w:rsidTr="00151DFD">
        <w:tc>
          <w:tcPr>
            <w:tcW w:w="2528" w:type="dxa"/>
          </w:tcPr>
          <w:p w:rsidR="006F0E54" w:rsidRPr="00D45674" w:rsidRDefault="006F0E54" w:rsidP="00151DFD">
            <w:pPr>
              <w:spacing w:after="0" w:line="240" w:lineRule="auto"/>
              <w:jc w:val="center"/>
              <w:rPr>
                <w:rFonts w:ascii="Times New Roman" w:hAnsi="Times New Roman"/>
                <w:color w:val="000000" w:themeColor="text1"/>
                <w:sz w:val="28"/>
                <w:szCs w:val="28"/>
              </w:rPr>
            </w:pPr>
            <w:r w:rsidRPr="00D45674">
              <w:rPr>
                <w:rFonts w:ascii="Times New Roman" w:hAnsi="Times New Roman"/>
                <w:color w:val="000000" w:themeColor="text1"/>
                <w:sz w:val="28"/>
                <w:szCs w:val="28"/>
              </w:rPr>
              <w:t>Інституалізація</w:t>
            </w:r>
          </w:p>
        </w:tc>
        <w:tc>
          <w:tcPr>
            <w:tcW w:w="3668" w:type="dxa"/>
          </w:tcPr>
          <w:p w:rsidR="006F0E54" w:rsidRPr="00D45674" w:rsidRDefault="006F0E54" w:rsidP="00151DFD">
            <w:pPr>
              <w:spacing w:after="0" w:line="240" w:lineRule="auto"/>
              <w:jc w:val="center"/>
              <w:rPr>
                <w:rFonts w:ascii="Times New Roman" w:hAnsi="Times New Roman"/>
                <w:color w:val="000000" w:themeColor="text1"/>
                <w:sz w:val="28"/>
                <w:szCs w:val="28"/>
              </w:rPr>
            </w:pPr>
            <w:r w:rsidRPr="00D45674">
              <w:rPr>
                <w:rFonts w:ascii="Times New Roman" w:hAnsi="Times New Roman"/>
                <w:color w:val="000000" w:themeColor="text1"/>
                <w:sz w:val="28"/>
                <w:szCs w:val="28"/>
              </w:rPr>
              <w:t>Магістр</w:t>
            </w:r>
          </w:p>
        </w:tc>
        <w:tc>
          <w:tcPr>
            <w:tcW w:w="3432" w:type="dxa"/>
          </w:tcPr>
          <w:p w:rsidR="006F0E54" w:rsidRPr="00D45674" w:rsidRDefault="006F0E54" w:rsidP="00151DFD">
            <w:pPr>
              <w:spacing w:after="0" w:line="240" w:lineRule="auto"/>
              <w:jc w:val="center"/>
              <w:rPr>
                <w:rFonts w:ascii="Times New Roman" w:hAnsi="Times New Roman"/>
                <w:color w:val="000000" w:themeColor="text1"/>
                <w:sz w:val="28"/>
                <w:szCs w:val="28"/>
              </w:rPr>
            </w:pPr>
            <w:r w:rsidRPr="00D45674">
              <w:rPr>
                <w:rFonts w:ascii="Times New Roman" w:hAnsi="Times New Roman"/>
                <w:color w:val="000000" w:themeColor="text1"/>
                <w:sz w:val="28"/>
                <w:szCs w:val="28"/>
              </w:rPr>
              <w:t>Я концепція</w:t>
            </w:r>
          </w:p>
        </w:tc>
      </w:tr>
      <w:tr w:rsidR="002113EA" w:rsidRPr="00D45674" w:rsidTr="00151DFD">
        <w:tc>
          <w:tcPr>
            <w:tcW w:w="2528" w:type="dxa"/>
          </w:tcPr>
          <w:p w:rsidR="006F0E54" w:rsidRPr="00D45674" w:rsidRDefault="006F0E54" w:rsidP="00151DFD">
            <w:pPr>
              <w:spacing w:after="0" w:line="240" w:lineRule="auto"/>
              <w:jc w:val="center"/>
              <w:rPr>
                <w:rFonts w:ascii="Times New Roman" w:hAnsi="Times New Roman"/>
                <w:i/>
                <w:color w:val="000000" w:themeColor="text1"/>
                <w:sz w:val="28"/>
                <w:szCs w:val="28"/>
              </w:rPr>
            </w:pPr>
            <w:r w:rsidRPr="00D45674">
              <w:rPr>
                <w:rFonts w:ascii="Times New Roman" w:hAnsi="Times New Roman"/>
                <w:i/>
                <w:color w:val="000000" w:themeColor="text1"/>
                <w:sz w:val="28"/>
                <w:szCs w:val="28"/>
              </w:rPr>
              <w:t>СОЦІАЛЬНИЙ</w:t>
            </w:r>
          </w:p>
          <w:p w:rsidR="006F0E54" w:rsidRPr="00D45674" w:rsidRDefault="006F0E54" w:rsidP="00151DFD">
            <w:pPr>
              <w:spacing w:after="0" w:line="240" w:lineRule="auto"/>
              <w:jc w:val="center"/>
              <w:rPr>
                <w:rFonts w:ascii="Times New Roman" w:hAnsi="Times New Roman"/>
                <w:i/>
                <w:color w:val="000000" w:themeColor="text1"/>
                <w:sz w:val="28"/>
                <w:szCs w:val="28"/>
              </w:rPr>
            </w:pPr>
            <w:r w:rsidRPr="00D45674">
              <w:rPr>
                <w:rFonts w:ascii="Times New Roman" w:hAnsi="Times New Roman"/>
                <w:i/>
                <w:color w:val="000000" w:themeColor="text1"/>
                <w:sz w:val="28"/>
                <w:szCs w:val="28"/>
              </w:rPr>
              <w:t>ЛІДЕР</w:t>
            </w:r>
          </w:p>
        </w:tc>
        <w:tc>
          <w:tcPr>
            <w:tcW w:w="3668" w:type="dxa"/>
          </w:tcPr>
          <w:p w:rsidR="006F0E54" w:rsidRPr="00D45674" w:rsidRDefault="006F0E54" w:rsidP="00151DFD">
            <w:pPr>
              <w:spacing w:after="0" w:line="240" w:lineRule="auto"/>
              <w:jc w:val="center"/>
              <w:rPr>
                <w:rFonts w:ascii="Times New Roman" w:hAnsi="Times New Roman"/>
                <w:i/>
                <w:color w:val="000000" w:themeColor="text1"/>
                <w:sz w:val="28"/>
                <w:szCs w:val="28"/>
              </w:rPr>
            </w:pPr>
            <w:r w:rsidRPr="00D45674">
              <w:rPr>
                <w:rFonts w:ascii="Times New Roman" w:hAnsi="Times New Roman"/>
                <w:i/>
                <w:color w:val="000000" w:themeColor="text1"/>
                <w:sz w:val="28"/>
                <w:szCs w:val="28"/>
              </w:rPr>
              <w:t xml:space="preserve">ІНТЕЛЕКТУАЛЬНИЙ </w:t>
            </w:r>
          </w:p>
          <w:p w:rsidR="006F0E54" w:rsidRPr="00D45674" w:rsidRDefault="006F0E54" w:rsidP="00151DFD">
            <w:pPr>
              <w:spacing w:after="0" w:line="240" w:lineRule="auto"/>
              <w:jc w:val="center"/>
              <w:rPr>
                <w:rFonts w:ascii="Times New Roman" w:hAnsi="Times New Roman"/>
                <w:i/>
                <w:color w:val="000000" w:themeColor="text1"/>
                <w:sz w:val="28"/>
                <w:szCs w:val="28"/>
              </w:rPr>
            </w:pPr>
            <w:r w:rsidRPr="00D45674">
              <w:rPr>
                <w:rFonts w:ascii="Times New Roman" w:hAnsi="Times New Roman"/>
                <w:i/>
                <w:color w:val="000000" w:themeColor="text1"/>
                <w:sz w:val="28"/>
                <w:szCs w:val="28"/>
              </w:rPr>
              <w:t>ЛІДЕР</w:t>
            </w:r>
          </w:p>
        </w:tc>
        <w:tc>
          <w:tcPr>
            <w:tcW w:w="3432" w:type="dxa"/>
          </w:tcPr>
          <w:p w:rsidR="006F0E54" w:rsidRPr="00D45674" w:rsidRDefault="006F0E54" w:rsidP="00151DFD">
            <w:pPr>
              <w:spacing w:after="0" w:line="240" w:lineRule="auto"/>
              <w:jc w:val="center"/>
              <w:rPr>
                <w:rFonts w:ascii="Times New Roman" w:hAnsi="Times New Roman"/>
                <w:i/>
                <w:color w:val="000000" w:themeColor="text1"/>
                <w:sz w:val="28"/>
                <w:szCs w:val="28"/>
              </w:rPr>
            </w:pPr>
            <w:r w:rsidRPr="00D45674">
              <w:rPr>
                <w:rFonts w:ascii="Times New Roman" w:hAnsi="Times New Roman"/>
                <w:i/>
                <w:color w:val="000000" w:themeColor="text1"/>
                <w:sz w:val="28"/>
                <w:szCs w:val="28"/>
              </w:rPr>
              <w:t>ДУХОВНИЙ</w:t>
            </w:r>
          </w:p>
          <w:p w:rsidR="006F0E54" w:rsidRPr="00D45674" w:rsidRDefault="006F0E54" w:rsidP="00151DFD">
            <w:pPr>
              <w:spacing w:after="0" w:line="240" w:lineRule="auto"/>
              <w:jc w:val="center"/>
              <w:rPr>
                <w:rFonts w:ascii="Times New Roman" w:hAnsi="Times New Roman"/>
                <w:i/>
                <w:color w:val="000000" w:themeColor="text1"/>
                <w:sz w:val="28"/>
                <w:szCs w:val="28"/>
              </w:rPr>
            </w:pPr>
            <w:r w:rsidRPr="00D45674">
              <w:rPr>
                <w:rFonts w:ascii="Times New Roman" w:hAnsi="Times New Roman"/>
                <w:i/>
                <w:color w:val="000000" w:themeColor="text1"/>
                <w:sz w:val="28"/>
                <w:szCs w:val="28"/>
              </w:rPr>
              <w:t>ЛІДЕР</w:t>
            </w:r>
          </w:p>
        </w:tc>
      </w:tr>
    </w:tbl>
    <w:p w:rsidR="006F0E54" w:rsidRPr="00D45674" w:rsidRDefault="006F0E54" w:rsidP="006F0E54">
      <w:pPr>
        <w:spacing w:after="0" w:line="240" w:lineRule="auto"/>
        <w:ind w:firstLine="709"/>
        <w:jc w:val="both"/>
        <w:rPr>
          <w:rFonts w:ascii="Times New Roman" w:hAnsi="Times New Roman"/>
          <w:color w:val="000000" w:themeColor="text1"/>
          <w:sz w:val="28"/>
          <w:szCs w:val="28"/>
        </w:rPr>
      </w:pPr>
    </w:p>
    <w:p w:rsidR="006F0E54" w:rsidRPr="00D45674" w:rsidRDefault="006F0E54" w:rsidP="006F0E54">
      <w:pPr>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t>Поглиблюючи модель універсальних підходів, викладачам фізичної культури важливо встановити взаємозв’язок між розвитком індивідуальних та соціальних можливостей, як студентів, так і їх індивідуального та соціального оточення. Вибудуємо модель комплексної спеціалізації роботи викладача фізичної культури (табл</w:t>
      </w:r>
      <w:r w:rsidR="00151DFD" w:rsidRPr="00D45674">
        <w:rPr>
          <w:rFonts w:ascii="Times New Roman" w:hAnsi="Times New Roman"/>
          <w:color w:val="000000" w:themeColor="text1"/>
          <w:sz w:val="28"/>
          <w:szCs w:val="28"/>
          <w:lang w:val="uk-UA"/>
        </w:rPr>
        <w:t>.</w:t>
      </w:r>
      <w:r w:rsidRPr="00D45674">
        <w:rPr>
          <w:rFonts w:ascii="Times New Roman" w:hAnsi="Times New Roman"/>
          <w:color w:val="000000" w:themeColor="text1"/>
          <w:sz w:val="28"/>
          <w:szCs w:val="28"/>
        </w:rPr>
        <w:t xml:space="preserve"> 2).</w:t>
      </w:r>
    </w:p>
    <w:p w:rsidR="00151DFD" w:rsidRPr="00D45674" w:rsidRDefault="00151DFD" w:rsidP="006F0E54">
      <w:pPr>
        <w:spacing w:after="0" w:line="240" w:lineRule="auto"/>
        <w:ind w:firstLine="709"/>
        <w:jc w:val="both"/>
        <w:rPr>
          <w:rFonts w:ascii="Times New Roman" w:hAnsi="Times New Roman"/>
          <w:color w:val="000000" w:themeColor="text1"/>
          <w:sz w:val="28"/>
          <w:szCs w:val="28"/>
        </w:rPr>
      </w:pPr>
    </w:p>
    <w:p w:rsidR="00151DFD" w:rsidRPr="00D45674" w:rsidRDefault="00151DFD" w:rsidP="00151DFD">
      <w:pPr>
        <w:spacing w:after="0" w:line="240" w:lineRule="auto"/>
        <w:ind w:firstLine="709"/>
        <w:jc w:val="right"/>
        <w:rPr>
          <w:rFonts w:ascii="Times New Roman" w:hAnsi="Times New Roman"/>
          <w:color w:val="000000" w:themeColor="text1"/>
          <w:sz w:val="28"/>
          <w:szCs w:val="28"/>
        </w:rPr>
      </w:pPr>
      <w:r w:rsidRPr="00D45674">
        <w:rPr>
          <w:rFonts w:ascii="Times New Roman" w:hAnsi="Times New Roman"/>
          <w:color w:val="000000" w:themeColor="text1"/>
          <w:sz w:val="28"/>
          <w:szCs w:val="28"/>
        </w:rPr>
        <w:t>Таблиця 2</w:t>
      </w:r>
    </w:p>
    <w:p w:rsidR="006F0E54" w:rsidRPr="00D45674" w:rsidRDefault="00151DFD" w:rsidP="00151DFD">
      <w:pPr>
        <w:spacing w:after="0" w:line="240" w:lineRule="auto"/>
        <w:ind w:firstLine="709"/>
        <w:jc w:val="center"/>
        <w:rPr>
          <w:rFonts w:ascii="Times New Roman" w:hAnsi="Times New Roman"/>
          <w:color w:val="000000" w:themeColor="text1"/>
          <w:sz w:val="28"/>
          <w:szCs w:val="28"/>
        </w:rPr>
      </w:pPr>
      <w:r w:rsidRPr="00D45674">
        <w:rPr>
          <w:rFonts w:ascii="Times New Roman" w:hAnsi="Times New Roman"/>
          <w:b/>
          <w:color w:val="000000" w:themeColor="text1"/>
          <w:sz w:val="28"/>
          <w:szCs w:val="28"/>
        </w:rPr>
        <w:t>МОДЕЛЬ КОМПЛЕКСНОЇ СПЕЦІАЛІЗАЦІЇ</w:t>
      </w:r>
      <w:r w:rsidR="00365EE7">
        <w:rPr>
          <w:rFonts w:ascii="Times New Roman" w:hAnsi="Times New Roman"/>
          <w:b/>
          <w:color w:val="000000" w:themeColor="text1"/>
          <w:sz w:val="28"/>
          <w:szCs w:val="28"/>
          <w:lang w:val="uk-UA"/>
        </w:rPr>
        <w:t xml:space="preserve"> </w:t>
      </w:r>
      <w:r w:rsidRPr="00D45674">
        <w:rPr>
          <w:rFonts w:ascii="Times New Roman" w:hAnsi="Times New Roman"/>
          <w:b/>
          <w:color w:val="000000" w:themeColor="text1"/>
          <w:sz w:val="28"/>
          <w:szCs w:val="28"/>
        </w:rPr>
        <w:t>РОБОТИ ВИКЛАДАЧА ФІЗИЧНОЇ КУЛЬТУРИ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3345"/>
        <w:gridCol w:w="3131"/>
      </w:tblGrid>
      <w:tr w:rsidR="002113EA" w:rsidRPr="00D45674" w:rsidTr="00151DFD">
        <w:tc>
          <w:tcPr>
            <w:tcW w:w="3044" w:type="dxa"/>
          </w:tcPr>
          <w:p w:rsidR="006F0E54" w:rsidRPr="00D45674" w:rsidRDefault="00D31AD9" w:rsidP="00D31AD9">
            <w:pPr>
              <w:spacing w:after="0" w:line="240" w:lineRule="auto"/>
              <w:jc w:val="center"/>
              <w:rPr>
                <w:rFonts w:ascii="Times New Roman" w:hAnsi="Times New Roman"/>
                <w:b/>
                <w:color w:val="000000" w:themeColor="text1"/>
                <w:sz w:val="28"/>
                <w:szCs w:val="28"/>
              </w:rPr>
            </w:pPr>
            <w:r w:rsidRPr="00D45674">
              <w:rPr>
                <w:rFonts w:ascii="Times New Roman" w:hAnsi="Times New Roman"/>
                <w:b/>
                <w:color w:val="000000" w:themeColor="text1"/>
                <w:sz w:val="28"/>
                <w:szCs w:val="28"/>
              </w:rPr>
              <w:t>Адаптація</w:t>
            </w:r>
          </w:p>
        </w:tc>
        <w:tc>
          <w:tcPr>
            <w:tcW w:w="3345" w:type="dxa"/>
          </w:tcPr>
          <w:p w:rsidR="006F0E54" w:rsidRPr="00D45674" w:rsidRDefault="00D31AD9" w:rsidP="00D31AD9">
            <w:pPr>
              <w:spacing w:after="0" w:line="240" w:lineRule="auto"/>
              <w:jc w:val="center"/>
              <w:rPr>
                <w:rFonts w:ascii="Times New Roman" w:hAnsi="Times New Roman"/>
                <w:b/>
                <w:color w:val="000000" w:themeColor="text1"/>
                <w:sz w:val="28"/>
                <w:szCs w:val="28"/>
              </w:rPr>
            </w:pPr>
            <w:r w:rsidRPr="00D45674">
              <w:rPr>
                <w:rFonts w:ascii="Times New Roman" w:hAnsi="Times New Roman"/>
                <w:b/>
                <w:color w:val="000000" w:themeColor="text1"/>
                <w:sz w:val="28"/>
                <w:szCs w:val="28"/>
              </w:rPr>
              <w:t>Інтелектуалізація</w:t>
            </w:r>
          </w:p>
        </w:tc>
        <w:tc>
          <w:tcPr>
            <w:tcW w:w="3131" w:type="dxa"/>
          </w:tcPr>
          <w:p w:rsidR="006F0E54" w:rsidRPr="00D45674" w:rsidRDefault="00D31AD9" w:rsidP="00D31AD9">
            <w:pPr>
              <w:spacing w:after="0" w:line="240" w:lineRule="auto"/>
              <w:jc w:val="center"/>
              <w:rPr>
                <w:rFonts w:ascii="Times New Roman" w:hAnsi="Times New Roman"/>
                <w:b/>
                <w:color w:val="000000" w:themeColor="text1"/>
                <w:sz w:val="28"/>
                <w:szCs w:val="28"/>
              </w:rPr>
            </w:pPr>
            <w:r w:rsidRPr="00D45674">
              <w:rPr>
                <w:rFonts w:ascii="Times New Roman" w:hAnsi="Times New Roman"/>
                <w:b/>
                <w:color w:val="000000" w:themeColor="text1"/>
                <w:sz w:val="28"/>
                <w:szCs w:val="28"/>
              </w:rPr>
              <w:t>Індивідуалізація</w:t>
            </w:r>
          </w:p>
        </w:tc>
      </w:tr>
      <w:tr w:rsidR="002113EA" w:rsidRPr="00D45674" w:rsidTr="00151DFD">
        <w:tc>
          <w:tcPr>
            <w:tcW w:w="3044" w:type="dxa"/>
          </w:tcPr>
          <w:p w:rsidR="006F0E54" w:rsidRPr="00D45674" w:rsidRDefault="006F0E54" w:rsidP="00D31AD9">
            <w:pPr>
              <w:spacing w:after="0" w:line="240" w:lineRule="auto"/>
              <w:jc w:val="center"/>
              <w:rPr>
                <w:rFonts w:ascii="Times New Roman" w:hAnsi="Times New Roman"/>
                <w:color w:val="000000" w:themeColor="text1"/>
                <w:sz w:val="28"/>
                <w:szCs w:val="28"/>
              </w:rPr>
            </w:pPr>
            <w:r w:rsidRPr="00D45674">
              <w:rPr>
                <w:rFonts w:ascii="Times New Roman" w:hAnsi="Times New Roman"/>
                <w:color w:val="000000" w:themeColor="text1"/>
                <w:sz w:val="28"/>
                <w:szCs w:val="28"/>
              </w:rPr>
              <w:t>Програма фізичних вправ, що посилює адаптаційні процеси  студентів.</w:t>
            </w:r>
          </w:p>
        </w:tc>
        <w:tc>
          <w:tcPr>
            <w:tcW w:w="3345" w:type="dxa"/>
          </w:tcPr>
          <w:p w:rsidR="006F0E54" w:rsidRPr="00D45674" w:rsidRDefault="006F0E54" w:rsidP="00D31AD9">
            <w:pPr>
              <w:spacing w:after="0" w:line="240" w:lineRule="auto"/>
              <w:jc w:val="center"/>
              <w:rPr>
                <w:rFonts w:ascii="Times New Roman" w:hAnsi="Times New Roman"/>
                <w:b/>
                <w:color w:val="000000" w:themeColor="text1"/>
                <w:sz w:val="28"/>
                <w:szCs w:val="28"/>
              </w:rPr>
            </w:pPr>
            <w:r w:rsidRPr="00D45674">
              <w:rPr>
                <w:rFonts w:ascii="Times New Roman" w:hAnsi="Times New Roman"/>
                <w:color w:val="000000" w:themeColor="text1"/>
                <w:sz w:val="28"/>
                <w:szCs w:val="28"/>
              </w:rPr>
              <w:t>Програма фізичних вправ, що посилює інтелектуальні процеси  студентів.</w:t>
            </w:r>
          </w:p>
        </w:tc>
        <w:tc>
          <w:tcPr>
            <w:tcW w:w="3131" w:type="dxa"/>
          </w:tcPr>
          <w:p w:rsidR="006F0E54" w:rsidRPr="00D45674" w:rsidRDefault="006F0E54" w:rsidP="00D31AD9">
            <w:pPr>
              <w:spacing w:after="0" w:line="240" w:lineRule="auto"/>
              <w:jc w:val="center"/>
              <w:rPr>
                <w:rFonts w:ascii="Times New Roman" w:hAnsi="Times New Roman"/>
                <w:b/>
                <w:color w:val="000000" w:themeColor="text1"/>
                <w:sz w:val="28"/>
                <w:szCs w:val="28"/>
              </w:rPr>
            </w:pPr>
            <w:r w:rsidRPr="00D45674">
              <w:rPr>
                <w:rFonts w:ascii="Times New Roman" w:hAnsi="Times New Roman"/>
                <w:color w:val="000000" w:themeColor="text1"/>
                <w:sz w:val="28"/>
                <w:szCs w:val="28"/>
              </w:rPr>
              <w:t>Програма фізичних вправ, що посилює індивідуальні процеси  студентів.</w:t>
            </w:r>
          </w:p>
        </w:tc>
      </w:tr>
      <w:tr w:rsidR="002113EA" w:rsidRPr="00D45674" w:rsidTr="00D31AD9">
        <w:tc>
          <w:tcPr>
            <w:tcW w:w="3044" w:type="dxa"/>
            <w:vAlign w:val="center"/>
          </w:tcPr>
          <w:p w:rsidR="006F0E54" w:rsidRPr="00D45674" w:rsidRDefault="00D31AD9" w:rsidP="00D31AD9">
            <w:pPr>
              <w:spacing w:after="0" w:line="240" w:lineRule="auto"/>
              <w:jc w:val="center"/>
              <w:rPr>
                <w:rFonts w:ascii="Times New Roman" w:hAnsi="Times New Roman"/>
                <w:b/>
                <w:color w:val="000000" w:themeColor="text1"/>
                <w:sz w:val="28"/>
                <w:szCs w:val="28"/>
              </w:rPr>
            </w:pPr>
            <w:r w:rsidRPr="00D45674">
              <w:rPr>
                <w:rFonts w:ascii="Times New Roman" w:hAnsi="Times New Roman"/>
                <w:b/>
                <w:color w:val="000000" w:themeColor="text1"/>
                <w:sz w:val="28"/>
                <w:szCs w:val="28"/>
              </w:rPr>
              <w:t>Інституалізація</w:t>
            </w:r>
          </w:p>
        </w:tc>
        <w:tc>
          <w:tcPr>
            <w:tcW w:w="3345" w:type="dxa"/>
            <w:vAlign w:val="center"/>
          </w:tcPr>
          <w:p w:rsidR="006F0E54" w:rsidRPr="00D45674" w:rsidRDefault="00D31AD9" w:rsidP="00D31AD9">
            <w:pPr>
              <w:spacing w:after="0" w:line="240" w:lineRule="auto"/>
              <w:jc w:val="center"/>
              <w:rPr>
                <w:rFonts w:ascii="Times New Roman" w:hAnsi="Times New Roman"/>
                <w:b/>
                <w:color w:val="000000" w:themeColor="text1"/>
                <w:sz w:val="28"/>
                <w:szCs w:val="28"/>
              </w:rPr>
            </w:pPr>
            <w:r w:rsidRPr="00D45674">
              <w:rPr>
                <w:rFonts w:ascii="Times New Roman" w:hAnsi="Times New Roman"/>
                <w:b/>
                <w:color w:val="000000" w:themeColor="text1"/>
                <w:sz w:val="28"/>
                <w:szCs w:val="28"/>
              </w:rPr>
              <w:t>Інтелектуальний лідер</w:t>
            </w:r>
          </w:p>
        </w:tc>
        <w:tc>
          <w:tcPr>
            <w:tcW w:w="3131" w:type="dxa"/>
            <w:vAlign w:val="center"/>
          </w:tcPr>
          <w:p w:rsidR="006F0E54" w:rsidRPr="00D45674" w:rsidRDefault="00D31AD9" w:rsidP="00D31AD9">
            <w:pPr>
              <w:spacing w:after="0" w:line="240" w:lineRule="auto"/>
              <w:jc w:val="center"/>
              <w:rPr>
                <w:rFonts w:ascii="Times New Roman" w:hAnsi="Times New Roman"/>
                <w:b/>
                <w:color w:val="000000" w:themeColor="text1"/>
                <w:sz w:val="28"/>
                <w:szCs w:val="28"/>
              </w:rPr>
            </w:pPr>
            <w:r w:rsidRPr="00D45674">
              <w:rPr>
                <w:rFonts w:ascii="Times New Roman" w:hAnsi="Times New Roman"/>
                <w:b/>
                <w:color w:val="000000" w:themeColor="text1"/>
                <w:sz w:val="28"/>
                <w:szCs w:val="28"/>
              </w:rPr>
              <w:t>Особисте</w:t>
            </w:r>
          </w:p>
          <w:p w:rsidR="006F0E54" w:rsidRPr="00D45674" w:rsidRDefault="00D31AD9" w:rsidP="00D31AD9">
            <w:pPr>
              <w:spacing w:after="0" w:line="240" w:lineRule="auto"/>
              <w:jc w:val="center"/>
              <w:rPr>
                <w:rFonts w:ascii="Times New Roman" w:hAnsi="Times New Roman"/>
                <w:b/>
                <w:color w:val="000000" w:themeColor="text1"/>
                <w:sz w:val="28"/>
                <w:szCs w:val="28"/>
              </w:rPr>
            </w:pPr>
            <w:r w:rsidRPr="00D45674">
              <w:rPr>
                <w:rFonts w:ascii="Times New Roman" w:hAnsi="Times New Roman"/>
                <w:b/>
                <w:color w:val="000000" w:themeColor="text1"/>
                <w:sz w:val="28"/>
                <w:szCs w:val="28"/>
              </w:rPr>
              <w:t>середовище</w:t>
            </w:r>
          </w:p>
        </w:tc>
      </w:tr>
      <w:tr w:rsidR="002113EA" w:rsidRPr="00D45674" w:rsidTr="00151DFD">
        <w:tc>
          <w:tcPr>
            <w:tcW w:w="3044" w:type="dxa"/>
          </w:tcPr>
          <w:p w:rsidR="006F0E54" w:rsidRPr="00D45674" w:rsidRDefault="006F0E54" w:rsidP="00D31AD9">
            <w:pPr>
              <w:spacing w:after="0" w:line="240" w:lineRule="auto"/>
              <w:jc w:val="center"/>
              <w:rPr>
                <w:rFonts w:ascii="Times New Roman" w:hAnsi="Times New Roman"/>
                <w:color w:val="000000" w:themeColor="text1"/>
                <w:sz w:val="28"/>
                <w:szCs w:val="28"/>
              </w:rPr>
            </w:pPr>
            <w:r w:rsidRPr="00D45674">
              <w:rPr>
                <w:rFonts w:ascii="Times New Roman" w:hAnsi="Times New Roman"/>
                <w:color w:val="000000" w:themeColor="text1"/>
                <w:sz w:val="28"/>
                <w:szCs w:val="28"/>
              </w:rPr>
              <w:t>Програма фізичних вправ, що посилює інституціональні процеси</w:t>
            </w:r>
          </w:p>
          <w:p w:rsidR="006F0E54" w:rsidRPr="00D45674" w:rsidRDefault="006F0E54" w:rsidP="00D31AD9">
            <w:pPr>
              <w:spacing w:after="0" w:line="240" w:lineRule="auto"/>
              <w:jc w:val="center"/>
              <w:rPr>
                <w:rFonts w:ascii="Times New Roman" w:hAnsi="Times New Roman"/>
                <w:b/>
                <w:color w:val="000000" w:themeColor="text1"/>
                <w:sz w:val="28"/>
                <w:szCs w:val="28"/>
              </w:rPr>
            </w:pPr>
            <w:r w:rsidRPr="00D45674">
              <w:rPr>
                <w:rFonts w:ascii="Times New Roman" w:hAnsi="Times New Roman"/>
                <w:color w:val="000000" w:themeColor="text1"/>
                <w:sz w:val="28"/>
                <w:szCs w:val="28"/>
              </w:rPr>
              <w:t>студентів.</w:t>
            </w:r>
          </w:p>
        </w:tc>
        <w:tc>
          <w:tcPr>
            <w:tcW w:w="3345" w:type="dxa"/>
          </w:tcPr>
          <w:p w:rsidR="006F0E54" w:rsidRPr="00D45674" w:rsidRDefault="006F0E54" w:rsidP="00D31AD9">
            <w:pPr>
              <w:spacing w:after="0" w:line="240" w:lineRule="auto"/>
              <w:jc w:val="center"/>
              <w:rPr>
                <w:rFonts w:ascii="Times New Roman" w:hAnsi="Times New Roman"/>
                <w:color w:val="000000" w:themeColor="text1"/>
                <w:sz w:val="28"/>
                <w:szCs w:val="28"/>
              </w:rPr>
            </w:pPr>
            <w:r w:rsidRPr="00D45674">
              <w:rPr>
                <w:rFonts w:ascii="Times New Roman" w:hAnsi="Times New Roman"/>
                <w:color w:val="000000" w:themeColor="text1"/>
                <w:sz w:val="28"/>
                <w:szCs w:val="28"/>
              </w:rPr>
              <w:t>Програма фізичних вправ, що посилює стратегічні процеси мислення студентів.</w:t>
            </w:r>
          </w:p>
        </w:tc>
        <w:tc>
          <w:tcPr>
            <w:tcW w:w="3131" w:type="dxa"/>
          </w:tcPr>
          <w:p w:rsidR="006F0E54" w:rsidRPr="00D45674" w:rsidRDefault="006F0E54" w:rsidP="00D31AD9">
            <w:pPr>
              <w:spacing w:after="0" w:line="240" w:lineRule="auto"/>
              <w:jc w:val="center"/>
              <w:rPr>
                <w:rFonts w:ascii="Times New Roman" w:hAnsi="Times New Roman"/>
                <w:b/>
                <w:color w:val="000000" w:themeColor="text1"/>
                <w:sz w:val="28"/>
                <w:szCs w:val="28"/>
              </w:rPr>
            </w:pPr>
            <w:r w:rsidRPr="00D45674">
              <w:rPr>
                <w:rFonts w:ascii="Times New Roman" w:hAnsi="Times New Roman"/>
                <w:color w:val="000000" w:themeColor="text1"/>
                <w:sz w:val="28"/>
                <w:szCs w:val="28"/>
              </w:rPr>
              <w:t>Програма фізичних вправ, що посилює індивідуальні процеси згуртованості студентів.</w:t>
            </w:r>
          </w:p>
        </w:tc>
      </w:tr>
      <w:tr w:rsidR="002113EA" w:rsidRPr="00D45674" w:rsidTr="00D31AD9">
        <w:tc>
          <w:tcPr>
            <w:tcW w:w="3044" w:type="dxa"/>
            <w:vAlign w:val="center"/>
          </w:tcPr>
          <w:p w:rsidR="006F0E54" w:rsidRPr="00D45674" w:rsidRDefault="00D31AD9" w:rsidP="00D31AD9">
            <w:pPr>
              <w:spacing w:after="0" w:line="240" w:lineRule="auto"/>
              <w:jc w:val="center"/>
              <w:rPr>
                <w:rFonts w:ascii="Times New Roman" w:hAnsi="Times New Roman"/>
                <w:b/>
                <w:color w:val="000000" w:themeColor="text1"/>
                <w:sz w:val="28"/>
                <w:szCs w:val="28"/>
              </w:rPr>
            </w:pPr>
            <w:r w:rsidRPr="00D45674">
              <w:rPr>
                <w:rFonts w:ascii="Times New Roman" w:hAnsi="Times New Roman"/>
                <w:b/>
                <w:color w:val="000000" w:themeColor="text1"/>
                <w:sz w:val="28"/>
                <w:szCs w:val="28"/>
              </w:rPr>
              <w:t>Соціалізація</w:t>
            </w:r>
          </w:p>
        </w:tc>
        <w:tc>
          <w:tcPr>
            <w:tcW w:w="3345" w:type="dxa"/>
            <w:vAlign w:val="center"/>
          </w:tcPr>
          <w:p w:rsidR="006F0E54" w:rsidRPr="00D45674" w:rsidRDefault="00D31AD9" w:rsidP="00D31AD9">
            <w:pPr>
              <w:spacing w:after="0" w:line="240" w:lineRule="auto"/>
              <w:jc w:val="center"/>
              <w:rPr>
                <w:rFonts w:ascii="Times New Roman" w:hAnsi="Times New Roman"/>
                <w:b/>
                <w:color w:val="000000" w:themeColor="text1"/>
                <w:sz w:val="28"/>
                <w:szCs w:val="28"/>
              </w:rPr>
            </w:pPr>
            <w:r w:rsidRPr="00D45674">
              <w:rPr>
                <w:rFonts w:ascii="Times New Roman" w:hAnsi="Times New Roman"/>
                <w:b/>
                <w:color w:val="000000" w:themeColor="text1"/>
                <w:sz w:val="28"/>
                <w:szCs w:val="28"/>
              </w:rPr>
              <w:t>Лідер</w:t>
            </w:r>
          </w:p>
          <w:p w:rsidR="006F0E54" w:rsidRPr="00D45674" w:rsidRDefault="00D31AD9" w:rsidP="00D31AD9">
            <w:pPr>
              <w:spacing w:after="0" w:line="240" w:lineRule="auto"/>
              <w:jc w:val="center"/>
              <w:rPr>
                <w:rFonts w:ascii="Times New Roman" w:hAnsi="Times New Roman"/>
                <w:b/>
                <w:color w:val="000000" w:themeColor="text1"/>
                <w:sz w:val="28"/>
                <w:szCs w:val="28"/>
              </w:rPr>
            </w:pPr>
            <w:r w:rsidRPr="00D45674">
              <w:rPr>
                <w:rFonts w:ascii="Times New Roman" w:hAnsi="Times New Roman"/>
                <w:b/>
                <w:color w:val="000000" w:themeColor="text1"/>
                <w:sz w:val="28"/>
                <w:szCs w:val="28"/>
              </w:rPr>
              <w:t>Організатор</w:t>
            </w:r>
          </w:p>
        </w:tc>
        <w:tc>
          <w:tcPr>
            <w:tcW w:w="3131" w:type="dxa"/>
            <w:vAlign w:val="center"/>
          </w:tcPr>
          <w:p w:rsidR="006F0E54" w:rsidRPr="00D45674" w:rsidRDefault="00D31AD9" w:rsidP="00D31AD9">
            <w:pPr>
              <w:spacing w:after="0" w:line="240" w:lineRule="auto"/>
              <w:jc w:val="center"/>
              <w:rPr>
                <w:rFonts w:ascii="Times New Roman" w:hAnsi="Times New Roman"/>
                <w:b/>
                <w:color w:val="000000" w:themeColor="text1"/>
                <w:sz w:val="28"/>
                <w:szCs w:val="28"/>
              </w:rPr>
            </w:pPr>
            <w:r w:rsidRPr="00D45674">
              <w:rPr>
                <w:rFonts w:ascii="Times New Roman" w:hAnsi="Times New Roman"/>
                <w:b/>
                <w:color w:val="000000" w:themeColor="text1"/>
                <w:sz w:val="28"/>
                <w:szCs w:val="28"/>
              </w:rPr>
              <w:t>Середовище</w:t>
            </w:r>
          </w:p>
          <w:p w:rsidR="006F0E54" w:rsidRPr="00D45674" w:rsidRDefault="00D31AD9" w:rsidP="00D31AD9">
            <w:pPr>
              <w:spacing w:after="0" w:line="240" w:lineRule="auto"/>
              <w:jc w:val="center"/>
              <w:rPr>
                <w:rFonts w:ascii="Times New Roman" w:hAnsi="Times New Roman"/>
                <w:b/>
                <w:color w:val="000000" w:themeColor="text1"/>
                <w:sz w:val="28"/>
                <w:szCs w:val="28"/>
              </w:rPr>
            </w:pPr>
            <w:r w:rsidRPr="00D45674">
              <w:rPr>
                <w:rFonts w:ascii="Times New Roman" w:hAnsi="Times New Roman"/>
                <w:b/>
                <w:color w:val="000000" w:themeColor="text1"/>
                <w:sz w:val="28"/>
                <w:szCs w:val="28"/>
              </w:rPr>
              <w:t>закладу освіти</w:t>
            </w:r>
          </w:p>
        </w:tc>
      </w:tr>
      <w:tr w:rsidR="002113EA" w:rsidRPr="00D45674" w:rsidTr="00151DFD">
        <w:tc>
          <w:tcPr>
            <w:tcW w:w="3044" w:type="dxa"/>
          </w:tcPr>
          <w:p w:rsidR="006F0E54" w:rsidRPr="00D45674" w:rsidRDefault="006F0E54" w:rsidP="00D31AD9">
            <w:pPr>
              <w:spacing w:after="0" w:line="240" w:lineRule="auto"/>
              <w:jc w:val="center"/>
              <w:rPr>
                <w:rFonts w:ascii="Times New Roman" w:hAnsi="Times New Roman"/>
                <w:b/>
                <w:color w:val="000000" w:themeColor="text1"/>
                <w:sz w:val="28"/>
                <w:szCs w:val="28"/>
              </w:rPr>
            </w:pPr>
            <w:r w:rsidRPr="00D45674">
              <w:rPr>
                <w:rFonts w:ascii="Times New Roman" w:hAnsi="Times New Roman"/>
                <w:color w:val="000000" w:themeColor="text1"/>
                <w:sz w:val="28"/>
                <w:szCs w:val="28"/>
              </w:rPr>
              <w:t>Програма фізичних вправ, що посилює соціальні процеси студентів.</w:t>
            </w:r>
          </w:p>
        </w:tc>
        <w:tc>
          <w:tcPr>
            <w:tcW w:w="3345" w:type="dxa"/>
          </w:tcPr>
          <w:p w:rsidR="006F0E54" w:rsidRPr="00D45674" w:rsidRDefault="006F0E54" w:rsidP="00D31AD9">
            <w:pPr>
              <w:spacing w:after="0" w:line="240" w:lineRule="auto"/>
              <w:jc w:val="center"/>
              <w:rPr>
                <w:rFonts w:ascii="Times New Roman" w:hAnsi="Times New Roman"/>
                <w:color w:val="000000" w:themeColor="text1"/>
                <w:sz w:val="28"/>
                <w:szCs w:val="28"/>
              </w:rPr>
            </w:pPr>
            <w:r w:rsidRPr="00D45674">
              <w:rPr>
                <w:rFonts w:ascii="Times New Roman" w:hAnsi="Times New Roman"/>
                <w:color w:val="000000" w:themeColor="text1"/>
                <w:sz w:val="28"/>
                <w:szCs w:val="28"/>
              </w:rPr>
              <w:t>Програма фізичних вправ, що посилює тактичні</w:t>
            </w:r>
          </w:p>
          <w:p w:rsidR="006F0E54" w:rsidRPr="00D45674" w:rsidRDefault="006F0E54" w:rsidP="00D31AD9">
            <w:pPr>
              <w:spacing w:after="0" w:line="240" w:lineRule="auto"/>
              <w:jc w:val="center"/>
              <w:rPr>
                <w:rFonts w:ascii="Times New Roman" w:hAnsi="Times New Roman"/>
                <w:color w:val="000000" w:themeColor="text1"/>
                <w:sz w:val="28"/>
                <w:szCs w:val="28"/>
              </w:rPr>
            </w:pPr>
            <w:r w:rsidRPr="00D45674">
              <w:rPr>
                <w:rFonts w:ascii="Times New Roman" w:hAnsi="Times New Roman"/>
                <w:color w:val="000000" w:themeColor="text1"/>
                <w:sz w:val="28"/>
                <w:szCs w:val="28"/>
              </w:rPr>
              <w:t>процеси мислення</w:t>
            </w:r>
          </w:p>
          <w:p w:rsidR="006F0E54" w:rsidRPr="00D45674" w:rsidRDefault="006F0E54" w:rsidP="00D31AD9">
            <w:pPr>
              <w:spacing w:after="0" w:line="240" w:lineRule="auto"/>
              <w:jc w:val="center"/>
              <w:rPr>
                <w:rFonts w:ascii="Times New Roman" w:hAnsi="Times New Roman"/>
                <w:b/>
                <w:color w:val="000000" w:themeColor="text1"/>
                <w:sz w:val="28"/>
                <w:szCs w:val="28"/>
              </w:rPr>
            </w:pPr>
            <w:r w:rsidRPr="00D45674">
              <w:rPr>
                <w:rFonts w:ascii="Times New Roman" w:hAnsi="Times New Roman"/>
                <w:color w:val="000000" w:themeColor="text1"/>
                <w:sz w:val="28"/>
                <w:szCs w:val="28"/>
              </w:rPr>
              <w:t>студентів.</w:t>
            </w:r>
          </w:p>
        </w:tc>
        <w:tc>
          <w:tcPr>
            <w:tcW w:w="3131" w:type="dxa"/>
          </w:tcPr>
          <w:p w:rsidR="006F0E54" w:rsidRPr="00D45674" w:rsidRDefault="006F0E54" w:rsidP="00D31AD9">
            <w:pPr>
              <w:spacing w:after="0" w:line="240" w:lineRule="auto"/>
              <w:jc w:val="center"/>
              <w:rPr>
                <w:rFonts w:ascii="Times New Roman" w:hAnsi="Times New Roman"/>
                <w:b/>
                <w:color w:val="000000" w:themeColor="text1"/>
                <w:sz w:val="28"/>
                <w:szCs w:val="28"/>
              </w:rPr>
            </w:pPr>
            <w:r w:rsidRPr="00D45674">
              <w:rPr>
                <w:rFonts w:ascii="Times New Roman" w:hAnsi="Times New Roman"/>
                <w:color w:val="000000" w:themeColor="text1"/>
                <w:sz w:val="28"/>
                <w:szCs w:val="28"/>
              </w:rPr>
              <w:t>Програма фізичних вправ, що посилює індивідуальні процеси дружби студентів.</w:t>
            </w:r>
          </w:p>
        </w:tc>
      </w:tr>
    </w:tbl>
    <w:p w:rsidR="006F0E54" w:rsidRPr="00D45674" w:rsidRDefault="006F0E54" w:rsidP="006F0E54">
      <w:pPr>
        <w:spacing w:after="0" w:line="240" w:lineRule="auto"/>
        <w:ind w:firstLine="709"/>
        <w:jc w:val="both"/>
        <w:rPr>
          <w:rFonts w:ascii="Times New Roman" w:hAnsi="Times New Roman"/>
          <w:color w:val="000000" w:themeColor="text1"/>
          <w:sz w:val="28"/>
          <w:szCs w:val="28"/>
        </w:rPr>
      </w:pPr>
    </w:p>
    <w:p w:rsidR="006F0E54" w:rsidRPr="00D45674" w:rsidRDefault="006F0E54" w:rsidP="006F0E54">
      <w:pPr>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t>Провівши практичне обстеження студентів, які мають утруднення в фізичному розвитку; де метою було виявити застосування комплексу універсальних програм (фітнес, шейпінг, стретчинг, плавання, степ-аеробіка, масаж, ритмічна гімнастика, спортивні танці, йога, тренажерний зал, ранкові пробіжки, раціональне харчування, загартовування, фізіотерапія), котрі позитивно впливають на фізичний розвиток студентів.</w:t>
      </w:r>
    </w:p>
    <w:p w:rsidR="006F0E54" w:rsidRPr="00D45674" w:rsidRDefault="006F0E54" w:rsidP="006F0E54">
      <w:pPr>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lastRenderedPageBreak/>
        <w:t>Практичне обстеження було виконане за допомогою методу вільного інтерв’ювання, за якими ставилися запитання щодо застосування універсальних програм, котрі складаються з ряду спеціалізованих комплексів, інтерв’ювання проходили по два-три студента з різних факультетів, що в загальній кількості склало 25 </w:t>
      </w:r>
      <w:r w:rsidR="00D31AD9" w:rsidRPr="00D45674">
        <w:rPr>
          <w:rFonts w:ascii="Times New Roman" w:hAnsi="Times New Roman"/>
          <w:color w:val="000000" w:themeColor="text1"/>
          <w:sz w:val="28"/>
          <w:szCs w:val="28"/>
          <w:lang w:val="uk-UA"/>
        </w:rPr>
        <w:t>осіб</w:t>
      </w:r>
      <w:r w:rsidRPr="00D45674">
        <w:rPr>
          <w:rFonts w:ascii="Times New Roman" w:hAnsi="Times New Roman"/>
          <w:color w:val="000000" w:themeColor="text1"/>
          <w:sz w:val="28"/>
          <w:szCs w:val="28"/>
        </w:rPr>
        <w:t>.</w:t>
      </w:r>
    </w:p>
    <w:p w:rsidR="00D31AD9" w:rsidRPr="00D45674" w:rsidRDefault="00D31AD9" w:rsidP="006F0E54">
      <w:pPr>
        <w:spacing w:after="0" w:line="240" w:lineRule="auto"/>
        <w:ind w:firstLine="709"/>
        <w:jc w:val="both"/>
        <w:rPr>
          <w:rFonts w:ascii="Times New Roman" w:hAnsi="Times New Roman"/>
          <w:color w:val="000000" w:themeColor="text1"/>
          <w:sz w:val="28"/>
          <w:szCs w:val="28"/>
        </w:rPr>
      </w:pPr>
    </w:p>
    <w:p w:rsidR="006F0E54" w:rsidRPr="00D45674" w:rsidRDefault="006F0E54" w:rsidP="00D31AD9">
      <w:pPr>
        <w:spacing w:after="0" w:line="240" w:lineRule="auto"/>
        <w:ind w:firstLine="709"/>
        <w:jc w:val="right"/>
        <w:rPr>
          <w:rFonts w:ascii="Times New Roman" w:hAnsi="Times New Roman"/>
          <w:color w:val="000000" w:themeColor="text1"/>
          <w:sz w:val="28"/>
          <w:szCs w:val="28"/>
        </w:rPr>
      </w:pPr>
      <w:r w:rsidRPr="00D45674">
        <w:rPr>
          <w:rFonts w:ascii="Times New Roman" w:hAnsi="Times New Roman"/>
          <w:color w:val="000000" w:themeColor="text1"/>
          <w:sz w:val="28"/>
          <w:szCs w:val="28"/>
        </w:rPr>
        <w:t>Таблиця 3</w:t>
      </w:r>
    </w:p>
    <w:p w:rsidR="00D31AD9" w:rsidRPr="00D45674" w:rsidRDefault="00D31AD9" w:rsidP="00D31AD9">
      <w:pPr>
        <w:spacing w:after="0" w:line="240" w:lineRule="auto"/>
        <w:ind w:firstLine="709"/>
        <w:jc w:val="right"/>
        <w:rPr>
          <w:rFonts w:ascii="Times New Roman" w:hAnsi="Times New Roman"/>
          <w:color w:val="000000" w:themeColor="text1"/>
          <w:sz w:val="28"/>
          <w:szCs w:val="28"/>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6"/>
        <w:gridCol w:w="1586"/>
        <w:gridCol w:w="1586"/>
        <w:gridCol w:w="1586"/>
        <w:gridCol w:w="1586"/>
        <w:gridCol w:w="1586"/>
      </w:tblGrid>
      <w:tr w:rsidR="002113EA" w:rsidRPr="00D45674" w:rsidTr="00D31AD9">
        <w:tc>
          <w:tcPr>
            <w:tcW w:w="1586" w:type="dxa"/>
            <w:tcBorders>
              <w:top w:val="double" w:sz="4" w:space="0" w:color="auto"/>
              <w:left w:val="double" w:sz="4" w:space="0" w:color="auto"/>
              <w:bottom w:val="double" w:sz="4" w:space="0" w:color="auto"/>
            </w:tcBorders>
          </w:tcPr>
          <w:p w:rsidR="006F0E54" w:rsidRPr="00D45674" w:rsidRDefault="006F0E54" w:rsidP="00D31AD9">
            <w:pPr>
              <w:spacing w:after="0" w:line="240" w:lineRule="auto"/>
              <w:jc w:val="both"/>
              <w:rPr>
                <w:rFonts w:ascii="Times New Roman" w:hAnsi="Times New Roman"/>
                <w:b/>
                <w:color w:val="000000" w:themeColor="text1"/>
                <w:sz w:val="24"/>
                <w:szCs w:val="24"/>
              </w:rPr>
            </w:pPr>
          </w:p>
        </w:tc>
        <w:tc>
          <w:tcPr>
            <w:tcW w:w="1586" w:type="dxa"/>
            <w:tcBorders>
              <w:top w:val="double" w:sz="4" w:space="0" w:color="auto"/>
              <w:bottom w:val="double" w:sz="4" w:space="0" w:color="auto"/>
            </w:tcBorders>
          </w:tcPr>
          <w:p w:rsidR="006F0E54" w:rsidRPr="00D45674" w:rsidRDefault="006F0E54" w:rsidP="00D31AD9">
            <w:pPr>
              <w:spacing w:after="0" w:line="240" w:lineRule="auto"/>
              <w:jc w:val="both"/>
              <w:rPr>
                <w:rFonts w:ascii="Times New Roman" w:hAnsi="Times New Roman"/>
                <w:b/>
                <w:color w:val="000000" w:themeColor="text1"/>
                <w:sz w:val="24"/>
                <w:szCs w:val="24"/>
              </w:rPr>
            </w:pPr>
            <w:r w:rsidRPr="00D45674">
              <w:rPr>
                <w:rFonts w:ascii="Times New Roman" w:hAnsi="Times New Roman"/>
                <w:b/>
                <w:color w:val="000000" w:themeColor="text1"/>
                <w:sz w:val="24"/>
                <w:szCs w:val="24"/>
              </w:rPr>
              <w:t xml:space="preserve">I - дуже високий рівень </w:t>
            </w:r>
          </w:p>
          <w:p w:rsidR="006F0E54" w:rsidRPr="00D45674" w:rsidRDefault="006F0E54" w:rsidP="00D31AD9">
            <w:pPr>
              <w:spacing w:after="0" w:line="240" w:lineRule="auto"/>
              <w:jc w:val="both"/>
              <w:rPr>
                <w:rFonts w:ascii="Times New Roman" w:hAnsi="Times New Roman"/>
                <w:b/>
                <w:color w:val="000000" w:themeColor="text1"/>
                <w:sz w:val="24"/>
                <w:szCs w:val="24"/>
              </w:rPr>
            </w:pPr>
            <w:r w:rsidRPr="00D45674">
              <w:rPr>
                <w:rFonts w:ascii="Times New Roman" w:hAnsi="Times New Roman"/>
                <w:b/>
                <w:color w:val="000000" w:themeColor="text1"/>
                <w:sz w:val="24"/>
                <w:szCs w:val="24"/>
              </w:rPr>
              <w:t>(10 програм)</w:t>
            </w:r>
          </w:p>
        </w:tc>
        <w:tc>
          <w:tcPr>
            <w:tcW w:w="1586" w:type="dxa"/>
            <w:tcBorders>
              <w:top w:val="double" w:sz="4" w:space="0" w:color="auto"/>
              <w:bottom w:val="double" w:sz="4" w:space="0" w:color="auto"/>
            </w:tcBorders>
          </w:tcPr>
          <w:p w:rsidR="006F0E54" w:rsidRPr="00D45674" w:rsidRDefault="006F0E54" w:rsidP="00D31AD9">
            <w:pPr>
              <w:spacing w:after="0" w:line="240" w:lineRule="auto"/>
              <w:jc w:val="both"/>
              <w:rPr>
                <w:rFonts w:ascii="Times New Roman" w:hAnsi="Times New Roman"/>
                <w:b/>
                <w:color w:val="000000" w:themeColor="text1"/>
                <w:sz w:val="24"/>
                <w:szCs w:val="24"/>
              </w:rPr>
            </w:pPr>
            <w:r w:rsidRPr="00D45674">
              <w:rPr>
                <w:rFonts w:ascii="Times New Roman" w:hAnsi="Times New Roman"/>
                <w:b/>
                <w:color w:val="000000" w:themeColor="text1"/>
                <w:sz w:val="24"/>
                <w:szCs w:val="24"/>
              </w:rPr>
              <w:t xml:space="preserve">II - високий рівень </w:t>
            </w:r>
          </w:p>
          <w:p w:rsidR="006F0E54" w:rsidRPr="00D45674" w:rsidRDefault="006F0E54" w:rsidP="00D31AD9">
            <w:pPr>
              <w:spacing w:after="0" w:line="240" w:lineRule="auto"/>
              <w:jc w:val="both"/>
              <w:rPr>
                <w:rFonts w:ascii="Times New Roman" w:hAnsi="Times New Roman"/>
                <w:b/>
                <w:color w:val="000000" w:themeColor="text1"/>
                <w:sz w:val="24"/>
                <w:szCs w:val="24"/>
              </w:rPr>
            </w:pPr>
            <w:r w:rsidRPr="00D45674">
              <w:rPr>
                <w:rFonts w:ascii="Times New Roman" w:hAnsi="Times New Roman"/>
                <w:b/>
                <w:color w:val="000000" w:themeColor="text1"/>
                <w:sz w:val="24"/>
                <w:szCs w:val="24"/>
              </w:rPr>
              <w:t>(8 програм)</w:t>
            </w:r>
          </w:p>
        </w:tc>
        <w:tc>
          <w:tcPr>
            <w:tcW w:w="1586" w:type="dxa"/>
            <w:tcBorders>
              <w:top w:val="double" w:sz="4" w:space="0" w:color="auto"/>
              <w:bottom w:val="double" w:sz="4" w:space="0" w:color="auto"/>
            </w:tcBorders>
          </w:tcPr>
          <w:p w:rsidR="006F0E54" w:rsidRPr="00D45674" w:rsidRDefault="006F0E54" w:rsidP="00D31AD9">
            <w:pPr>
              <w:spacing w:after="0" w:line="240" w:lineRule="auto"/>
              <w:jc w:val="both"/>
              <w:rPr>
                <w:rFonts w:ascii="Times New Roman" w:hAnsi="Times New Roman"/>
                <w:b/>
                <w:color w:val="000000" w:themeColor="text1"/>
                <w:sz w:val="24"/>
                <w:szCs w:val="24"/>
              </w:rPr>
            </w:pPr>
            <w:r w:rsidRPr="00D45674">
              <w:rPr>
                <w:rFonts w:ascii="Times New Roman" w:hAnsi="Times New Roman"/>
                <w:b/>
                <w:color w:val="000000" w:themeColor="text1"/>
                <w:sz w:val="24"/>
                <w:szCs w:val="24"/>
              </w:rPr>
              <w:t xml:space="preserve">III - нормальний рівень </w:t>
            </w:r>
          </w:p>
          <w:p w:rsidR="006F0E54" w:rsidRPr="00D45674" w:rsidRDefault="006F0E54" w:rsidP="00D31AD9">
            <w:pPr>
              <w:spacing w:after="0" w:line="240" w:lineRule="auto"/>
              <w:jc w:val="both"/>
              <w:rPr>
                <w:rFonts w:ascii="Times New Roman" w:hAnsi="Times New Roman"/>
                <w:b/>
                <w:color w:val="000000" w:themeColor="text1"/>
                <w:sz w:val="24"/>
                <w:szCs w:val="24"/>
              </w:rPr>
            </w:pPr>
            <w:r w:rsidRPr="00D45674">
              <w:rPr>
                <w:rFonts w:ascii="Times New Roman" w:hAnsi="Times New Roman"/>
                <w:b/>
                <w:color w:val="000000" w:themeColor="text1"/>
                <w:sz w:val="24"/>
                <w:szCs w:val="24"/>
              </w:rPr>
              <w:t>(6 програм)</w:t>
            </w:r>
          </w:p>
        </w:tc>
        <w:tc>
          <w:tcPr>
            <w:tcW w:w="1586" w:type="dxa"/>
            <w:tcBorders>
              <w:top w:val="double" w:sz="4" w:space="0" w:color="auto"/>
              <w:bottom w:val="double" w:sz="4" w:space="0" w:color="auto"/>
            </w:tcBorders>
          </w:tcPr>
          <w:p w:rsidR="006F0E54" w:rsidRPr="00D45674" w:rsidRDefault="006F0E54" w:rsidP="00D31AD9">
            <w:pPr>
              <w:spacing w:after="0" w:line="240" w:lineRule="auto"/>
              <w:jc w:val="both"/>
              <w:rPr>
                <w:rFonts w:ascii="Times New Roman" w:hAnsi="Times New Roman"/>
                <w:b/>
                <w:color w:val="000000" w:themeColor="text1"/>
                <w:sz w:val="24"/>
                <w:szCs w:val="24"/>
              </w:rPr>
            </w:pPr>
            <w:r w:rsidRPr="00D45674">
              <w:rPr>
                <w:rFonts w:ascii="Times New Roman" w:hAnsi="Times New Roman"/>
                <w:b/>
                <w:color w:val="000000" w:themeColor="text1"/>
                <w:sz w:val="24"/>
                <w:szCs w:val="24"/>
              </w:rPr>
              <w:t xml:space="preserve">IV - понижений рівень </w:t>
            </w:r>
          </w:p>
          <w:p w:rsidR="006F0E54" w:rsidRPr="00D45674" w:rsidRDefault="006F0E54" w:rsidP="00D31AD9">
            <w:pPr>
              <w:spacing w:after="0" w:line="240" w:lineRule="auto"/>
              <w:jc w:val="both"/>
              <w:rPr>
                <w:rFonts w:ascii="Times New Roman" w:hAnsi="Times New Roman"/>
                <w:b/>
                <w:color w:val="000000" w:themeColor="text1"/>
                <w:sz w:val="24"/>
                <w:szCs w:val="24"/>
              </w:rPr>
            </w:pPr>
            <w:r w:rsidRPr="00D45674">
              <w:rPr>
                <w:rFonts w:ascii="Times New Roman" w:hAnsi="Times New Roman"/>
                <w:b/>
                <w:color w:val="000000" w:themeColor="text1"/>
                <w:sz w:val="24"/>
                <w:szCs w:val="24"/>
              </w:rPr>
              <w:t>(4 програми)</w:t>
            </w:r>
          </w:p>
        </w:tc>
        <w:tc>
          <w:tcPr>
            <w:tcW w:w="1586" w:type="dxa"/>
            <w:tcBorders>
              <w:top w:val="double" w:sz="4" w:space="0" w:color="auto"/>
              <w:bottom w:val="double" w:sz="4" w:space="0" w:color="auto"/>
              <w:right w:val="double" w:sz="4" w:space="0" w:color="auto"/>
            </w:tcBorders>
          </w:tcPr>
          <w:p w:rsidR="006F0E54" w:rsidRPr="00D45674" w:rsidRDefault="006F0E54" w:rsidP="00D31AD9">
            <w:pPr>
              <w:spacing w:after="0" w:line="240" w:lineRule="auto"/>
              <w:jc w:val="both"/>
              <w:rPr>
                <w:rFonts w:ascii="Times New Roman" w:hAnsi="Times New Roman"/>
                <w:b/>
                <w:color w:val="000000" w:themeColor="text1"/>
                <w:sz w:val="24"/>
                <w:szCs w:val="24"/>
              </w:rPr>
            </w:pPr>
            <w:r w:rsidRPr="00D45674">
              <w:rPr>
                <w:rFonts w:ascii="Times New Roman" w:hAnsi="Times New Roman"/>
                <w:b/>
                <w:color w:val="000000" w:themeColor="text1"/>
                <w:sz w:val="24"/>
                <w:szCs w:val="24"/>
              </w:rPr>
              <w:t xml:space="preserve">V – низький рівень  </w:t>
            </w:r>
          </w:p>
          <w:p w:rsidR="006F0E54" w:rsidRPr="00D45674" w:rsidRDefault="006F0E54" w:rsidP="00D31AD9">
            <w:pPr>
              <w:spacing w:after="0" w:line="240" w:lineRule="auto"/>
              <w:jc w:val="both"/>
              <w:rPr>
                <w:rFonts w:ascii="Times New Roman" w:hAnsi="Times New Roman"/>
                <w:b/>
                <w:color w:val="000000" w:themeColor="text1"/>
                <w:sz w:val="24"/>
                <w:szCs w:val="24"/>
              </w:rPr>
            </w:pPr>
            <w:r w:rsidRPr="00D45674">
              <w:rPr>
                <w:rFonts w:ascii="Times New Roman" w:hAnsi="Times New Roman"/>
                <w:b/>
                <w:color w:val="000000" w:themeColor="text1"/>
                <w:sz w:val="24"/>
                <w:szCs w:val="24"/>
              </w:rPr>
              <w:t>(2 програми)</w:t>
            </w:r>
          </w:p>
        </w:tc>
      </w:tr>
      <w:tr w:rsidR="002113EA" w:rsidRPr="00D45674" w:rsidTr="00D31AD9">
        <w:tc>
          <w:tcPr>
            <w:tcW w:w="1586" w:type="dxa"/>
            <w:tcBorders>
              <w:left w:val="double" w:sz="4" w:space="0" w:color="auto"/>
            </w:tcBorders>
          </w:tcPr>
          <w:p w:rsidR="006F0E54" w:rsidRPr="00D45674" w:rsidRDefault="006F0E54" w:rsidP="00D31AD9">
            <w:pPr>
              <w:spacing w:after="0" w:line="240" w:lineRule="auto"/>
              <w:jc w:val="both"/>
              <w:rPr>
                <w:rFonts w:ascii="Times New Roman" w:hAnsi="Times New Roman"/>
                <w:b/>
                <w:color w:val="000000" w:themeColor="text1"/>
                <w:sz w:val="28"/>
                <w:szCs w:val="28"/>
              </w:rPr>
            </w:pPr>
            <w:r w:rsidRPr="00D45674">
              <w:rPr>
                <w:rFonts w:ascii="Times New Roman" w:hAnsi="Times New Roman"/>
                <w:b/>
                <w:color w:val="000000" w:themeColor="text1"/>
                <w:sz w:val="28"/>
                <w:szCs w:val="28"/>
              </w:rPr>
              <w:t>30 %</w:t>
            </w:r>
          </w:p>
        </w:tc>
        <w:tc>
          <w:tcPr>
            <w:tcW w:w="1586" w:type="dxa"/>
          </w:tcPr>
          <w:p w:rsidR="006F0E54" w:rsidRPr="00D45674" w:rsidRDefault="006F0E54" w:rsidP="00D31AD9">
            <w:pPr>
              <w:spacing w:after="0" w:line="240" w:lineRule="auto"/>
              <w:jc w:val="both"/>
              <w:rPr>
                <w:rFonts w:ascii="Times New Roman" w:hAnsi="Times New Roman"/>
                <w:b/>
                <w:color w:val="000000" w:themeColor="text1"/>
                <w:sz w:val="28"/>
                <w:szCs w:val="28"/>
              </w:rPr>
            </w:pPr>
          </w:p>
        </w:tc>
        <w:tc>
          <w:tcPr>
            <w:tcW w:w="1586" w:type="dxa"/>
            <w:shd w:val="clear" w:color="auto" w:fill="C0C0C0"/>
          </w:tcPr>
          <w:p w:rsidR="006F0E54" w:rsidRPr="00D45674" w:rsidRDefault="006F0E54" w:rsidP="00D31AD9">
            <w:pPr>
              <w:spacing w:after="0" w:line="240" w:lineRule="auto"/>
              <w:jc w:val="both"/>
              <w:rPr>
                <w:rFonts w:ascii="Times New Roman" w:hAnsi="Times New Roman"/>
                <w:b/>
                <w:color w:val="000000" w:themeColor="text1"/>
                <w:sz w:val="28"/>
                <w:szCs w:val="28"/>
              </w:rPr>
            </w:pPr>
            <w:r w:rsidRPr="00D45674">
              <w:rPr>
                <w:rFonts w:ascii="Times New Roman" w:hAnsi="Times New Roman"/>
                <w:b/>
                <w:color w:val="000000" w:themeColor="text1"/>
                <w:sz w:val="28"/>
                <w:szCs w:val="28"/>
              </w:rPr>
              <w:t>28 %</w:t>
            </w:r>
          </w:p>
        </w:tc>
        <w:tc>
          <w:tcPr>
            <w:tcW w:w="1586" w:type="dxa"/>
            <w:shd w:val="clear" w:color="auto" w:fill="C0C0C0"/>
          </w:tcPr>
          <w:p w:rsidR="006F0E54" w:rsidRPr="00D45674" w:rsidRDefault="006F0E54" w:rsidP="00D31AD9">
            <w:pPr>
              <w:spacing w:after="0" w:line="240" w:lineRule="auto"/>
              <w:jc w:val="both"/>
              <w:rPr>
                <w:rFonts w:ascii="Times New Roman" w:hAnsi="Times New Roman"/>
                <w:b/>
                <w:color w:val="000000" w:themeColor="text1"/>
                <w:sz w:val="28"/>
                <w:szCs w:val="28"/>
              </w:rPr>
            </w:pPr>
            <w:r w:rsidRPr="00D45674">
              <w:rPr>
                <w:rFonts w:ascii="Times New Roman" w:hAnsi="Times New Roman"/>
                <w:b/>
                <w:color w:val="000000" w:themeColor="text1"/>
                <w:sz w:val="28"/>
                <w:szCs w:val="28"/>
              </w:rPr>
              <w:t>28 %</w:t>
            </w:r>
          </w:p>
        </w:tc>
        <w:tc>
          <w:tcPr>
            <w:tcW w:w="1586" w:type="dxa"/>
          </w:tcPr>
          <w:p w:rsidR="006F0E54" w:rsidRPr="00D45674" w:rsidRDefault="006F0E54" w:rsidP="00D31AD9">
            <w:pPr>
              <w:spacing w:after="0" w:line="240" w:lineRule="auto"/>
              <w:jc w:val="both"/>
              <w:rPr>
                <w:rFonts w:ascii="Times New Roman" w:hAnsi="Times New Roman"/>
                <w:b/>
                <w:color w:val="000000" w:themeColor="text1"/>
                <w:sz w:val="28"/>
                <w:szCs w:val="28"/>
              </w:rPr>
            </w:pPr>
          </w:p>
        </w:tc>
        <w:tc>
          <w:tcPr>
            <w:tcW w:w="1586" w:type="dxa"/>
            <w:tcBorders>
              <w:right w:val="double" w:sz="4" w:space="0" w:color="auto"/>
            </w:tcBorders>
          </w:tcPr>
          <w:p w:rsidR="006F0E54" w:rsidRPr="00D45674" w:rsidRDefault="006F0E54" w:rsidP="00D31AD9">
            <w:pPr>
              <w:spacing w:after="0" w:line="240" w:lineRule="auto"/>
              <w:jc w:val="both"/>
              <w:rPr>
                <w:rFonts w:ascii="Times New Roman" w:hAnsi="Times New Roman"/>
                <w:b/>
                <w:color w:val="000000" w:themeColor="text1"/>
                <w:sz w:val="28"/>
                <w:szCs w:val="28"/>
              </w:rPr>
            </w:pPr>
          </w:p>
        </w:tc>
      </w:tr>
      <w:tr w:rsidR="002113EA" w:rsidRPr="00D45674" w:rsidTr="00D31AD9">
        <w:tc>
          <w:tcPr>
            <w:tcW w:w="1586" w:type="dxa"/>
            <w:tcBorders>
              <w:left w:val="double" w:sz="4" w:space="0" w:color="auto"/>
            </w:tcBorders>
          </w:tcPr>
          <w:p w:rsidR="006F0E54" w:rsidRPr="00D45674" w:rsidRDefault="006F0E54" w:rsidP="00D31AD9">
            <w:pPr>
              <w:spacing w:after="0" w:line="240" w:lineRule="auto"/>
              <w:jc w:val="both"/>
              <w:rPr>
                <w:rFonts w:ascii="Times New Roman" w:hAnsi="Times New Roman"/>
                <w:b/>
                <w:color w:val="000000" w:themeColor="text1"/>
                <w:sz w:val="28"/>
                <w:szCs w:val="28"/>
              </w:rPr>
            </w:pPr>
            <w:r w:rsidRPr="00D45674">
              <w:rPr>
                <w:rFonts w:ascii="Times New Roman" w:hAnsi="Times New Roman"/>
                <w:b/>
                <w:color w:val="000000" w:themeColor="text1"/>
                <w:sz w:val="28"/>
                <w:szCs w:val="28"/>
              </w:rPr>
              <w:t>25 %</w:t>
            </w:r>
          </w:p>
        </w:tc>
        <w:tc>
          <w:tcPr>
            <w:tcW w:w="1586" w:type="dxa"/>
            <w:shd w:val="clear" w:color="auto" w:fill="C0C0C0"/>
          </w:tcPr>
          <w:p w:rsidR="006F0E54" w:rsidRPr="00D45674" w:rsidRDefault="006F0E54" w:rsidP="00D31AD9">
            <w:pPr>
              <w:spacing w:after="0" w:line="240" w:lineRule="auto"/>
              <w:jc w:val="both"/>
              <w:rPr>
                <w:rFonts w:ascii="Times New Roman" w:hAnsi="Times New Roman"/>
                <w:b/>
                <w:color w:val="000000" w:themeColor="text1"/>
                <w:sz w:val="28"/>
                <w:szCs w:val="28"/>
              </w:rPr>
            </w:pPr>
          </w:p>
        </w:tc>
        <w:tc>
          <w:tcPr>
            <w:tcW w:w="1586" w:type="dxa"/>
            <w:shd w:val="clear" w:color="auto" w:fill="C0C0C0"/>
          </w:tcPr>
          <w:p w:rsidR="006F0E54" w:rsidRPr="00D45674" w:rsidRDefault="006F0E54" w:rsidP="00D31AD9">
            <w:pPr>
              <w:spacing w:after="0" w:line="240" w:lineRule="auto"/>
              <w:jc w:val="both"/>
              <w:rPr>
                <w:rFonts w:ascii="Times New Roman" w:hAnsi="Times New Roman"/>
                <w:b/>
                <w:color w:val="000000" w:themeColor="text1"/>
                <w:sz w:val="28"/>
                <w:szCs w:val="28"/>
              </w:rPr>
            </w:pPr>
          </w:p>
        </w:tc>
        <w:tc>
          <w:tcPr>
            <w:tcW w:w="1586" w:type="dxa"/>
            <w:shd w:val="clear" w:color="auto" w:fill="C0C0C0"/>
          </w:tcPr>
          <w:p w:rsidR="006F0E54" w:rsidRPr="00D45674" w:rsidRDefault="006F0E54" w:rsidP="00D31AD9">
            <w:pPr>
              <w:spacing w:after="0" w:line="240" w:lineRule="auto"/>
              <w:jc w:val="both"/>
              <w:rPr>
                <w:rFonts w:ascii="Times New Roman" w:hAnsi="Times New Roman"/>
                <w:b/>
                <w:color w:val="000000" w:themeColor="text1"/>
                <w:sz w:val="28"/>
                <w:szCs w:val="28"/>
              </w:rPr>
            </w:pPr>
          </w:p>
        </w:tc>
        <w:tc>
          <w:tcPr>
            <w:tcW w:w="1586" w:type="dxa"/>
          </w:tcPr>
          <w:p w:rsidR="006F0E54" w:rsidRPr="00D45674" w:rsidRDefault="006F0E54" w:rsidP="00D31AD9">
            <w:pPr>
              <w:spacing w:after="0" w:line="240" w:lineRule="auto"/>
              <w:jc w:val="both"/>
              <w:rPr>
                <w:rFonts w:ascii="Times New Roman" w:hAnsi="Times New Roman"/>
                <w:b/>
                <w:color w:val="000000" w:themeColor="text1"/>
                <w:sz w:val="28"/>
                <w:szCs w:val="28"/>
              </w:rPr>
            </w:pPr>
          </w:p>
        </w:tc>
        <w:tc>
          <w:tcPr>
            <w:tcW w:w="1586" w:type="dxa"/>
            <w:tcBorders>
              <w:right w:val="double" w:sz="4" w:space="0" w:color="auto"/>
            </w:tcBorders>
          </w:tcPr>
          <w:p w:rsidR="006F0E54" w:rsidRPr="00D45674" w:rsidRDefault="006F0E54" w:rsidP="00D31AD9">
            <w:pPr>
              <w:spacing w:after="0" w:line="240" w:lineRule="auto"/>
              <w:jc w:val="both"/>
              <w:rPr>
                <w:rFonts w:ascii="Times New Roman" w:hAnsi="Times New Roman"/>
                <w:b/>
                <w:color w:val="000000" w:themeColor="text1"/>
                <w:sz w:val="28"/>
                <w:szCs w:val="28"/>
              </w:rPr>
            </w:pPr>
          </w:p>
        </w:tc>
      </w:tr>
      <w:tr w:rsidR="002113EA" w:rsidRPr="00D45674" w:rsidTr="00D31AD9">
        <w:tc>
          <w:tcPr>
            <w:tcW w:w="1586" w:type="dxa"/>
            <w:tcBorders>
              <w:left w:val="double" w:sz="4" w:space="0" w:color="auto"/>
            </w:tcBorders>
          </w:tcPr>
          <w:p w:rsidR="006F0E54" w:rsidRPr="00D45674" w:rsidRDefault="006F0E54" w:rsidP="00D31AD9">
            <w:pPr>
              <w:spacing w:after="0" w:line="240" w:lineRule="auto"/>
              <w:jc w:val="both"/>
              <w:rPr>
                <w:rFonts w:ascii="Times New Roman" w:hAnsi="Times New Roman"/>
                <w:b/>
                <w:color w:val="000000" w:themeColor="text1"/>
                <w:sz w:val="28"/>
                <w:szCs w:val="28"/>
              </w:rPr>
            </w:pPr>
            <w:r w:rsidRPr="00D45674">
              <w:rPr>
                <w:rFonts w:ascii="Times New Roman" w:hAnsi="Times New Roman"/>
                <w:b/>
                <w:color w:val="000000" w:themeColor="text1"/>
                <w:sz w:val="28"/>
                <w:szCs w:val="28"/>
              </w:rPr>
              <w:t>20 %</w:t>
            </w:r>
          </w:p>
        </w:tc>
        <w:tc>
          <w:tcPr>
            <w:tcW w:w="1586" w:type="dxa"/>
            <w:shd w:val="clear" w:color="auto" w:fill="C0C0C0"/>
          </w:tcPr>
          <w:p w:rsidR="006F0E54" w:rsidRPr="00D45674" w:rsidRDefault="006F0E54" w:rsidP="00D31AD9">
            <w:pPr>
              <w:spacing w:after="0" w:line="240" w:lineRule="auto"/>
              <w:jc w:val="both"/>
              <w:rPr>
                <w:rFonts w:ascii="Times New Roman" w:hAnsi="Times New Roman"/>
                <w:b/>
                <w:color w:val="000000" w:themeColor="text1"/>
                <w:sz w:val="28"/>
                <w:szCs w:val="28"/>
              </w:rPr>
            </w:pPr>
            <w:r w:rsidRPr="00D45674">
              <w:rPr>
                <w:rFonts w:ascii="Times New Roman" w:hAnsi="Times New Roman"/>
                <w:b/>
                <w:color w:val="000000" w:themeColor="text1"/>
                <w:sz w:val="28"/>
                <w:szCs w:val="28"/>
              </w:rPr>
              <w:t>20 %</w:t>
            </w:r>
          </w:p>
        </w:tc>
        <w:tc>
          <w:tcPr>
            <w:tcW w:w="1586" w:type="dxa"/>
            <w:shd w:val="clear" w:color="auto" w:fill="C0C0C0"/>
          </w:tcPr>
          <w:p w:rsidR="006F0E54" w:rsidRPr="00D45674" w:rsidRDefault="006F0E54" w:rsidP="00D31AD9">
            <w:pPr>
              <w:spacing w:after="0" w:line="240" w:lineRule="auto"/>
              <w:jc w:val="both"/>
              <w:rPr>
                <w:rFonts w:ascii="Times New Roman" w:hAnsi="Times New Roman"/>
                <w:b/>
                <w:color w:val="000000" w:themeColor="text1"/>
                <w:sz w:val="28"/>
                <w:szCs w:val="28"/>
              </w:rPr>
            </w:pPr>
          </w:p>
        </w:tc>
        <w:tc>
          <w:tcPr>
            <w:tcW w:w="1586" w:type="dxa"/>
            <w:shd w:val="clear" w:color="auto" w:fill="C0C0C0"/>
          </w:tcPr>
          <w:p w:rsidR="006F0E54" w:rsidRPr="00D45674" w:rsidRDefault="006F0E54" w:rsidP="00D31AD9">
            <w:pPr>
              <w:spacing w:after="0" w:line="240" w:lineRule="auto"/>
              <w:jc w:val="both"/>
              <w:rPr>
                <w:rFonts w:ascii="Times New Roman" w:hAnsi="Times New Roman"/>
                <w:b/>
                <w:color w:val="000000" w:themeColor="text1"/>
                <w:sz w:val="28"/>
                <w:szCs w:val="28"/>
              </w:rPr>
            </w:pPr>
          </w:p>
        </w:tc>
        <w:tc>
          <w:tcPr>
            <w:tcW w:w="1586" w:type="dxa"/>
          </w:tcPr>
          <w:p w:rsidR="006F0E54" w:rsidRPr="00D45674" w:rsidRDefault="006F0E54" w:rsidP="00D31AD9">
            <w:pPr>
              <w:spacing w:after="0" w:line="240" w:lineRule="auto"/>
              <w:jc w:val="both"/>
              <w:rPr>
                <w:rFonts w:ascii="Times New Roman" w:hAnsi="Times New Roman"/>
                <w:b/>
                <w:color w:val="000000" w:themeColor="text1"/>
                <w:sz w:val="28"/>
                <w:szCs w:val="28"/>
              </w:rPr>
            </w:pPr>
          </w:p>
        </w:tc>
        <w:tc>
          <w:tcPr>
            <w:tcW w:w="1586" w:type="dxa"/>
            <w:tcBorders>
              <w:right w:val="double" w:sz="4" w:space="0" w:color="auto"/>
            </w:tcBorders>
            <w:shd w:val="clear" w:color="auto" w:fill="BFBFBF"/>
          </w:tcPr>
          <w:p w:rsidR="006F0E54" w:rsidRPr="00D45674" w:rsidRDefault="006F0E54" w:rsidP="00D31AD9">
            <w:pPr>
              <w:spacing w:after="0" w:line="240" w:lineRule="auto"/>
              <w:jc w:val="both"/>
              <w:rPr>
                <w:rFonts w:ascii="Times New Roman" w:hAnsi="Times New Roman"/>
                <w:b/>
                <w:color w:val="000000" w:themeColor="text1"/>
                <w:sz w:val="28"/>
                <w:szCs w:val="28"/>
              </w:rPr>
            </w:pPr>
            <w:r w:rsidRPr="00D45674">
              <w:rPr>
                <w:rFonts w:ascii="Times New Roman" w:hAnsi="Times New Roman"/>
                <w:b/>
                <w:color w:val="000000" w:themeColor="text1"/>
                <w:sz w:val="28"/>
                <w:szCs w:val="28"/>
              </w:rPr>
              <w:t>16 %</w:t>
            </w:r>
          </w:p>
        </w:tc>
      </w:tr>
      <w:tr w:rsidR="002113EA" w:rsidRPr="00D45674" w:rsidTr="00D31AD9">
        <w:tc>
          <w:tcPr>
            <w:tcW w:w="1586" w:type="dxa"/>
            <w:tcBorders>
              <w:left w:val="double" w:sz="4" w:space="0" w:color="auto"/>
            </w:tcBorders>
          </w:tcPr>
          <w:p w:rsidR="006F0E54" w:rsidRPr="00D45674" w:rsidRDefault="006F0E54" w:rsidP="00D31AD9">
            <w:pPr>
              <w:spacing w:after="0" w:line="240" w:lineRule="auto"/>
              <w:jc w:val="both"/>
              <w:rPr>
                <w:rFonts w:ascii="Times New Roman" w:hAnsi="Times New Roman"/>
                <w:b/>
                <w:color w:val="000000" w:themeColor="text1"/>
                <w:sz w:val="28"/>
                <w:szCs w:val="28"/>
              </w:rPr>
            </w:pPr>
            <w:r w:rsidRPr="00D45674">
              <w:rPr>
                <w:rFonts w:ascii="Times New Roman" w:hAnsi="Times New Roman"/>
                <w:b/>
                <w:color w:val="000000" w:themeColor="text1"/>
                <w:sz w:val="28"/>
                <w:szCs w:val="28"/>
              </w:rPr>
              <w:t>15 %</w:t>
            </w:r>
          </w:p>
        </w:tc>
        <w:tc>
          <w:tcPr>
            <w:tcW w:w="1586" w:type="dxa"/>
            <w:shd w:val="clear" w:color="auto" w:fill="C0C0C0"/>
          </w:tcPr>
          <w:p w:rsidR="006F0E54" w:rsidRPr="00D45674" w:rsidRDefault="006F0E54" w:rsidP="00D31AD9">
            <w:pPr>
              <w:spacing w:after="0" w:line="240" w:lineRule="auto"/>
              <w:jc w:val="both"/>
              <w:rPr>
                <w:rFonts w:ascii="Times New Roman" w:hAnsi="Times New Roman"/>
                <w:b/>
                <w:color w:val="000000" w:themeColor="text1"/>
                <w:sz w:val="28"/>
                <w:szCs w:val="28"/>
              </w:rPr>
            </w:pPr>
          </w:p>
        </w:tc>
        <w:tc>
          <w:tcPr>
            <w:tcW w:w="1586" w:type="dxa"/>
            <w:shd w:val="clear" w:color="auto" w:fill="C0C0C0"/>
          </w:tcPr>
          <w:p w:rsidR="006F0E54" w:rsidRPr="00D45674" w:rsidRDefault="006F0E54" w:rsidP="00D31AD9">
            <w:pPr>
              <w:spacing w:after="0" w:line="240" w:lineRule="auto"/>
              <w:jc w:val="both"/>
              <w:rPr>
                <w:rFonts w:ascii="Times New Roman" w:hAnsi="Times New Roman"/>
                <w:b/>
                <w:color w:val="000000" w:themeColor="text1"/>
                <w:sz w:val="28"/>
                <w:szCs w:val="28"/>
              </w:rPr>
            </w:pPr>
          </w:p>
        </w:tc>
        <w:tc>
          <w:tcPr>
            <w:tcW w:w="1586" w:type="dxa"/>
            <w:shd w:val="clear" w:color="auto" w:fill="C0C0C0"/>
          </w:tcPr>
          <w:p w:rsidR="006F0E54" w:rsidRPr="00D45674" w:rsidRDefault="006F0E54" w:rsidP="00D31AD9">
            <w:pPr>
              <w:spacing w:after="0" w:line="240" w:lineRule="auto"/>
              <w:jc w:val="both"/>
              <w:rPr>
                <w:rFonts w:ascii="Times New Roman" w:hAnsi="Times New Roman"/>
                <w:b/>
                <w:color w:val="000000" w:themeColor="text1"/>
                <w:sz w:val="28"/>
                <w:szCs w:val="28"/>
              </w:rPr>
            </w:pPr>
          </w:p>
        </w:tc>
        <w:tc>
          <w:tcPr>
            <w:tcW w:w="1586" w:type="dxa"/>
          </w:tcPr>
          <w:p w:rsidR="006F0E54" w:rsidRPr="00D45674" w:rsidRDefault="006F0E54" w:rsidP="00D31AD9">
            <w:pPr>
              <w:spacing w:after="0" w:line="240" w:lineRule="auto"/>
              <w:jc w:val="both"/>
              <w:rPr>
                <w:rFonts w:ascii="Times New Roman" w:hAnsi="Times New Roman"/>
                <w:b/>
                <w:color w:val="000000" w:themeColor="text1"/>
                <w:sz w:val="28"/>
                <w:szCs w:val="28"/>
              </w:rPr>
            </w:pPr>
          </w:p>
        </w:tc>
        <w:tc>
          <w:tcPr>
            <w:tcW w:w="1586" w:type="dxa"/>
            <w:tcBorders>
              <w:right w:val="double" w:sz="4" w:space="0" w:color="auto"/>
            </w:tcBorders>
            <w:shd w:val="clear" w:color="auto" w:fill="BFBFBF"/>
          </w:tcPr>
          <w:p w:rsidR="006F0E54" w:rsidRPr="00D45674" w:rsidRDefault="006F0E54" w:rsidP="00D31AD9">
            <w:pPr>
              <w:spacing w:after="0" w:line="240" w:lineRule="auto"/>
              <w:jc w:val="both"/>
              <w:rPr>
                <w:rFonts w:ascii="Times New Roman" w:hAnsi="Times New Roman"/>
                <w:b/>
                <w:color w:val="000000" w:themeColor="text1"/>
                <w:sz w:val="28"/>
                <w:szCs w:val="28"/>
              </w:rPr>
            </w:pPr>
          </w:p>
        </w:tc>
      </w:tr>
      <w:tr w:rsidR="002113EA" w:rsidRPr="00D45674" w:rsidTr="00D31AD9">
        <w:tc>
          <w:tcPr>
            <w:tcW w:w="1586" w:type="dxa"/>
            <w:tcBorders>
              <w:left w:val="double" w:sz="4" w:space="0" w:color="auto"/>
              <w:bottom w:val="single" w:sz="4" w:space="0" w:color="auto"/>
            </w:tcBorders>
          </w:tcPr>
          <w:p w:rsidR="006F0E54" w:rsidRPr="00D45674" w:rsidRDefault="006F0E54" w:rsidP="00D31AD9">
            <w:pPr>
              <w:spacing w:after="0" w:line="240" w:lineRule="auto"/>
              <w:jc w:val="both"/>
              <w:rPr>
                <w:rFonts w:ascii="Times New Roman" w:hAnsi="Times New Roman"/>
                <w:b/>
                <w:color w:val="000000" w:themeColor="text1"/>
                <w:sz w:val="28"/>
                <w:szCs w:val="28"/>
              </w:rPr>
            </w:pPr>
            <w:r w:rsidRPr="00D45674">
              <w:rPr>
                <w:rFonts w:ascii="Times New Roman" w:hAnsi="Times New Roman"/>
                <w:b/>
                <w:color w:val="000000" w:themeColor="text1"/>
                <w:sz w:val="28"/>
                <w:szCs w:val="28"/>
              </w:rPr>
              <w:t>10 %</w:t>
            </w:r>
          </w:p>
        </w:tc>
        <w:tc>
          <w:tcPr>
            <w:tcW w:w="1586" w:type="dxa"/>
            <w:tcBorders>
              <w:bottom w:val="single" w:sz="4" w:space="0" w:color="auto"/>
            </w:tcBorders>
            <w:shd w:val="clear" w:color="auto" w:fill="C0C0C0"/>
          </w:tcPr>
          <w:p w:rsidR="006F0E54" w:rsidRPr="00D45674" w:rsidRDefault="006F0E54" w:rsidP="00D31AD9">
            <w:pPr>
              <w:spacing w:after="0" w:line="240" w:lineRule="auto"/>
              <w:jc w:val="both"/>
              <w:rPr>
                <w:rFonts w:ascii="Times New Roman" w:hAnsi="Times New Roman"/>
                <w:b/>
                <w:color w:val="000000" w:themeColor="text1"/>
                <w:sz w:val="28"/>
                <w:szCs w:val="28"/>
              </w:rPr>
            </w:pPr>
          </w:p>
        </w:tc>
        <w:tc>
          <w:tcPr>
            <w:tcW w:w="1586" w:type="dxa"/>
            <w:tcBorders>
              <w:bottom w:val="single" w:sz="4" w:space="0" w:color="auto"/>
            </w:tcBorders>
            <w:shd w:val="clear" w:color="auto" w:fill="C0C0C0"/>
          </w:tcPr>
          <w:p w:rsidR="006F0E54" w:rsidRPr="00D45674" w:rsidRDefault="006F0E54" w:rsidP="00D31AD9">
            <w:pPr>
              <w:spacing w:after="0" w:line="240" w:lineRule="auto"/>
              <w:jc w:val="both"/>
              <w:rPr>
                <w:rFonts w:ascii="Times New Roman" w:hAnsi="Times New Roman"/>
                <w:b/>
                <w:color w:val="000000" w:themeColor="text1"/>
                <w:sz w:val="28"/>
                <w:szCs w:val="28"/>
              </w:rPr>
            </w:pPr>
          </w:p>
        </w:tc>
        <w:tc>
          <w:tcPr>
            <w:tcW w:w="1586" w:type="dxa"/>
            <w:tcBorders>
              <w:bottom w:val="single" w:sz="4" w:space="0" w:color="auto"/>
            </w:tcBorders>
            <w:shd w:val="clear" w:color="auto" w:fill="C0C0C0"/>
          </w:tcPr>
          <w:p w:rsidR="006F0E54" w:rsidRPr="00D45674" w:rsidRDefault="006F0E54" w:rsidP="00D31AD9">
            <w:pPr>
              <w:spacing w:after="0" w:line="240" w:lineRule="auto"/>
              <w:jc w:val="both"/>
              <w:rPr>
                <w:rFonts w:ascii="Times New Roman" w:hAnsi="Times New Roman"/>
                <w:b/>
                <w:color w:val="000000" w:themeColor="text1"/>
                <w:sz w:val="28"/>
                <w:szCs w:val="28"/>
              </w:rPr>
            </w:pPr>
          </w:p>
        </w:tc>
        <w:tc>
          <w:tcPr>
            <w:tcW w:w="1586" w:type="dxa"/>
            <w:tcBorders>
              <w:bottom w:val="single" w:sz="4" w:space="0" w:color="auto"/>
            </w:tcBorders>
            <w:shd w:val="clear" w:color="auto" w:fill="C0C0C0"/>
          </w:tcPr>
          <w:p w:rsidR="006F0E54" w:rsidRPr="00D45674" w:rsidRDefault="006F0E54" w:rsidP="00D31AD9">
            <w:pPr>
              <w:spacing w:after="0" w:line="240" w:lineRule="auto"/>
              <w:jc w:val="both"/>
              <w:rPr>
                <w:rFonts w:ascii="Times New Roman" w:hAnsi="Times New Roman"/>
                <w:b/>
                <w:color w:val="000000" w:themeColor="text1"/>
                <w:sz w:val="28"/>
                <w:szCs w:val="28"/>
              </w:rPr>
            </w:pPr>
            <w:r w:rsidRPr="00D45674">
              <w:rPr>
                <w:rFonts w:ascii="Times New Roman" w:hAnsi="Times New Roman"/>
                <w:b/>
                <w:color w:val="000000" w:themeColor="text1"/>
                <w:sz w:val="28"/>
                <w:szCs w:val="28"/>
              </w:rPr>
              <w:t>8 %</w:t>
            </w:r>
          </w:p>
        </w:tc>
        <w:tc>
          <w:tcPr>
            <w:tcW w:w="1586" w:type="dxa"/>
            <w:tcBorders>
              <w:bottom w:val="single" w:sz="4" w:space="0" w:color="auto"/>
              <w:right w:val="double" w:sz="4" w:space="0" w:color="auto"/>
            </w:tcBorders>
            <w:shd w:val="clear" w:color="auto" w:fill="BFBFBF"/>
          </w:tcPr>
          <w:p w:rsidR="006F0E54" w:rsidRPr="00D45674" w:rsidRDefault="006F0E54" w:rsidP="00D31AD9">
            <w:pPr>
              <w:spacing w:after="0" w:line="240" w:lineRule="auto"/>
              <w:jc w:val="both"/>
              <w:rPr>
                <w:rFonts w:ascii="Times New Roman" w:hAnsi="Times New Roman"/>
                <w:b/>
                <w:color w:val="000000" w:themeColor="text1"/>
                <w:sz w:val="28"/>
                <w:szCs w:val="28"/>
              </w:rPr>
            </w:pPr>
          </w:p>
        </w:tc>
      </w:tr>
      <w:tr w:rsidR="002113EA" w:rsidRPr="00D45674" w:rsidTr="00D31AD9">
        <w:tc>
          <w:tcPr>
            <w:tcW w:w="1586" w:type="dxa"/>
            <w:tcBorders>
              <w:top w:val="single" w:sz="4" w:space="0" w:color="auto"/>
              <w:left w:val="double" w:sz="4" w:space="0" w:color="auto"/>
              <w:bottom w:val="double" w:sz="4" w:space="0" w:color="auto"/>
            </w:tcBorders>
          </w:tcPr>
          <w:p w:rsidR="006F0E54" w:rsidRPr="00D45674" w:rsidRDefault="006F0E54" w:rsidP="00D31AD9">
            <w:pPr>
              <w:spacing w:after="0" w:line="240" w:lineRule="auto"/>
              <w:jc w:val="both"/>
              <w:rPr>
                <w:rFonts w:ascii="Times New Roman" w:hAnsi="Times New Roman"/>
                <w:b/>
                <w:color w:val="000000" w:themeColor="text1"/>
                <w:sz w:val="28"/>
                <w:szCs w:val="28"/>
              </w:rPr>
            </w:pPr>
            <w:r w:rsidRPr="00D45674">
              <w:rPr>
                <w:rFonts w:ascii="Times New Roman" w:hAnsi="Times New Roman"/>
                <w:b/>
                <w:color w:val="000000" w:themeColor="text1"/>
                <w:sz w:val="28"/>
                <w:szCs w:val="28"/>
              </w:rPr>
              <w:t>5 %</w:t>
            </w:r>
          </w:p>
        </w:tc>
        <w:tc>
          <w:tcPr>
            <w:tcW w:w="1586" w:type="dxa"/>
            <w:tcBorders>
              <w:top w:val="single" w:sz="4" w:space="0" w:color="auto"/>
              <w:bottom w:val="double" w:sz="4" w:space="0" w:color="auto"/>
            </w:tcBorders>
            <w:shd w:val="clear" w:color="auto" w:fill="C0C0C0"/>
          </w:tcPr>
          <w:p w:rsidR="006F0E54" w:rsidRPr="00D45674" w:rsidRDefault="006F0E54" w:rsidP="00D31AD9">
            <w:pPr>
              <w:spacing w:after="0" w:line="240" w:lineRule="auto"/>
              <w:jc w:val="both"/>
              <w:rPr>
                <w:rFonts w:ascii="Times New Roman" w:hAnsi="Times New Roman"/>
                <w:b/>
                <w:color w:val="000000" w:themeColor="text1"/>
                <w:sz w:val="28"/>
                <w:szCs w:val="28"/>
              </w:rPr>
            </w:pPr>
          </w:p>
        </w:tc>
        <w:tc>
          <w:tcPr>
            <w:tcW w:w="1586" w:type="dxa"/>
            <w:tcBorders>
              <w:top w:val="single" w:sz="4" w:space="0" w:color="auto"/>
              <w:bottom w:val="double" w:sz="4" w:space="0" w:color="auto"/>
            </w:tcBorders>
            <w:shd w:val="clear" w:color="auto" w:fill="C0C0C0"/>
          </w:tcPr>
          <w:p w:rsidR="006F0E54" w:rsidRPr="00D45674" w:rsidRDefault="006F0E54" w:rsidP="00D31AD9">
            <w:pPr>
              <w:spacing w:after="0" w:line="240" w:lineRule="auto"/>
              <w:jc w:val="both"/>
              <w:rPr>
                <w:rFonts w:ascii="Times New Roman" w:hAnsi="Times New Roman"/>
                <w:b/>
                <w:color w:val="000000" w:themeColor="text1"/>
                <w:sz w:val="28"/>
                <w:szCs w:val="28"/>
              </w:rPr>
            </w:pPr>
          </w:p>
        </w:tc>
        <w:tc>
          <w:tcPr>
            <w:tcW w:w="1586" w:type="dxa"/>
            <w:tcBorders>
              <w:top w:val="single" w:sz="4" w:space="0" w:color="auto"/>
              <w:bottom w:val="double" w:sz="4" w:space="0" w:color="auto"/>
            </w:tcBorders>
            <w:shd w:val="clear" w:color="auto" w:fill="C0C0C0"/>
          </w:tcPr>
          <w:p w:rsidR="006F0E54" w:rsidRPr="00D45674" w:rsidRDefault="006F0E54" w:rsidP="00D31AD9">
            <w:pPr>
              <w:spacing w:after="0" w:line="240" w:lineRule="auto"/>
              <w:jc w:val="both"/>
              <w:rPr>
                <w:rFonts w:ascii="Times New Roman" w:hAnsi="Times New Roman"/>
                <w:b/>
                <w:color w:val="000000" w:themeColor="text1"/>
                <w:sz w:val="28"/>
                <w:szCs w:val="28"/>
              </w:rPr>
            </w:pPr>
          </w:p>
        </w:tc>
        <w:tc>
          <w:tcPr>
            <w:tcW w:w="1586" w:type="dxa"/>
            <w:tcBorders>
              <w:top w:val="single" w:sz="4" w:space="0" w:color="auto"/>
              <w:bottom w:val="double" w:sz="4" w:space="0" w:color="auto"/>
            </w:tcBorders>
            <w:shd w:val="clear" w:color="auto" w:fill="C0C0C0"/>
          </w:tcPr>
          <w:p w:rsidR="006F0E54" w:rsidRPr="00D45674" w:rsidRDefault="006F0E54" w:rsidP="00D31AD9">
            <w:pPr>
              <w:spacing w:after="0" w:line="240" w:lineRule="auto"/>
              <w:jc w:val="both"/>
              <w:rPr>
                <w:rFonts w:ascii="Times New Roman" w:hAnsi="Times New Roman"/>
                <w:b/>
                <w:color w:val="000000" w:themeColor="text1"/>
                <w:sz w:val="28"/>
                <w:szCs w:val="28"/>
              </w:rPr>
            </w:pPr>
          </w:p>
        </w:tc>
        <w:tc>
          <w:tcPr>
            <w:tcW w:w="1586" w:type="dxa"/>
            <w:tcBorders>
              <w:top w:val="single" w:sz="4" w:space="0" w:color="auto"/>
              <w:bottom w:val="double" w:sz="4" w:space="0" w:color="auto"/>
              <w:right w:val="double" w:sz="4" w:space="0" w:color="auto"/>
            </w:tcBorders>
            <w:shd w:val="clear" w:color="auto" w:fill="C0C0C0"/>
          </w:tcPr>
          <w:p w:rsidR="006F0E54" w:rsidRPr="00D45674" w:rsidRDefault="006F0E54" w:rsidP="00D31AD9">
            <w:pPr>
              <w:spacing w:after="0" w:line="240" w:lineRule="auto"/>
              <w:jc w:val="both"/>
              <w:rPr>
                <w:rFonts w:ascii="Times New Roman" w:hAnsi="Times New Roman"/>
                <w:b/>
                <w:color w:val="000000" w:themeColor="text1"/>
                <w:sz w:val="28"/>
                <w:szCs w:val="28"/>
                <w:highlight w:val="lightGray"/>
              </w:rPr>
            </w:pPr>
          </w:p>
        </w:tc>
      </w:tr>
      <w:tr w:rsidR="002113EA" w:rsidRPr="00D45674" w:rsidTr="00D31AD9">
        <w:tc>
          <w:tcPr>
            <w:tcW w:w="1586" w:type="dxa"/>
            <w:tcBorders>
              <w:top w:val="double" w:sz="4" w:space="0" w:color="auto"/>
              <w:left w:val="double" w:sz="4" w:space="0" w:color="auto"/>
              <w:bottom w:val="double" w:sz="4" w:space="0" w:color="auto"/>
            </w:tcBorders>
          </w:tcPr>
          <w:p w:rsidR="006F0E54" w:rsidRPr="00D45674" w:rsidRDefault="006F0E54" w:rsidP="00D31AD9">
            <w:pPr>
              <w:spacing w:after="0" w:line="240" w:lineRule="auto"/>
              <w:jc w:val="both"/>
              <w:rPr>
                <w:rFonts w:ascii="Times New Roman" w:hAnsi="Times New Roman"/>
                <w:b/>
                <w:color w:val="000000" w:themeColor="text1"/>
                <w:sz w:val="28"/>
                <w:szCs w:val="28"/>
              </w:rPr>
            </w:pPr>
          </w:p>
        </w:tc>
        <w:tc>
          <w:tcPr>
            <w:tcW w:w="1586" w:type="dxa"/>
            <w:tcBorders>
              <w:top w:val="double" w:sz="4" w:space="0" w:color="auto"/>
              <w:bottom w:val="double" w:sz="4" w:space="0" w:color="auto"/>
            </w:tcBorders>
            <w:shd w:val="clear" w:color="auto" w:fill="C0C0C0"/>
          </w:tcPr>
          <w:p w:rsidR="006F0E54" w:rsidRPr="00D45674" w:rsidRDefault="006F0E54" w:rsidP="00D31AD9">
            <w:pPr>
              <w:spacing w:after="0" w:line="240" w:lineRule="auto"/>
              <w:jc w:val="both"/>
              <w:rPr>
                <w:rFonts w:ascii="Times New Roman" w:hAnsi="Times New Roman"/>
                <w:b/>
                <w:i/>
                <w:color w:val="000000" w:themeColor="text1"/>
                <w:sz w:val="28"/>
                <w:szCs w:val="28"/>
                <w:lang w:val="uk-UA"/>
              </w:rPr>
            </w:pPr>
            <w:r w:rsidRPr="00D45674">
              <w:rPr>
                <w:rFonts w:ascii="Times New Roman" w:hAnsi="Times New Roman"/>
                <w:i/>
                <w:color w:val="000000" w:themeColor="text1"/>
                <w:sz w:val="28"/>
                <w:szCs w:val="28"/>
              </w:rPr>
              <w:t xml:space="preserve">5 </w:t>
            </w:r>
            <w:r w:rsidR="00D31AD9" w:rsidRPr="00D45674">
              <w:rPr>
                <w:rFonts w:ascii="Times New Roman" w:hAnsi="Times New Roman"/>
                <w:i/>
                <w:color w:val="000000" w:themeColor="text1"/>
                <w:sz w:val="28"/>
                <w:szCs w:val="28"/>
                <w:lang w:val="uk-UA"/>
              </w:rPr>
              <w:t>осіб</w:t>
            </w:r>
          </w:p>
        </w:tc>
        <w:tc>
          <w:tcPr>
            <w:tcW w:w="1586" w:type="dxa"/>
            <w:tcBorders>
              <w:top w:val="double" w:sz="4" w:space="0" w:color="auto"/>
              <w:bottom w:val="double" w:sz="4" w:space="0" w:color="auto"/>
            </w:tcBorders>
            <w:shd w:val="clear" w:color="auto" w:fill="C0C0C0"/>
          </w:tcPr>
          <w:p w:rsidR="006F0E54" w:rsidRPr="00D45674" w:rsidRDefault="006F0E54" w:rsidP="00D31AD9">
            <w:pPr>
              <w:spacing w:after="0" w:line="240" w:lineRule="auto"/>
              <w:jc w:val="both"/>
              <w:rPr>
                <w:rFonts w:ascii="Times New Roman" w:hAnsi="Times New Roman"/>
                <w:b/>
                <w:i/>
                <w:color w:val="000000" w:themeColor="text1"/>
                <w:sz w:val="28"/>
                <w:szCs w:val="28"/>
                <w:lang w:val="uk-UA"/>
              </w:rPr>
            </w:pPr>
            <w:r w:rsidRPr="00D45674">
              <w:rPr>
                <w:rFonts w:ascii="Times New Roman" w:hAnsi="Times New Roman"/>
                <w:i/>
                <w:color w:val="000000" w:themeColor="text1"/>
                <w:sz w:val="28"/>
                <w:szCs w:val="28"/>
              </w:rPr>
              <w:t xml:space="preserve">7 </w:t>
            </w:r>
            <w:r w:rsidR="00D31AD9" w:rsidRPr="00D45674">
              <w:rPr>
                <w:rFonts w:ascii="Times New Roman" w:hAnsi="Times New Roman"/>
                <w:i/>
                <w:color w:val="000000" w:themeColor="text1"/>
                <w:sz w:val="28"/>
                <w:szCs w:val="28"/>
                <w:lang w:val="uk-UA"/>
              </w:rPr>
              <w:t>осіб</w:t>
            </w:r>
          </w:p>
        </w:tc>
        <w:tc>
          <w:tcPr>
            <w:tcW w:w="1586" w:type="dxa"/>
            <w:tcBorders>
              <w:top w:val="double" w:sz="4" w:space="0" w:color="auto"/>
              <w:bottom w:val="double" w:sz="4" w:space="0" w:color="auto"/>
            </w:tcBorders>
            <w:shd w:val="clear" w:color="auto" w:fill="C0C0C0"/>
          </w:tcPr>
          <w:p w:rsidR="006F0E54" w:rsidRPr="00D45674" w:rsidRDefault="006F0E54" w:rsidP="00D31AD9">
            <w:pPr>
              <w:spacing w:after="0" w:line="240" w:lineRule="auto"/>
              <w:jc w:val="both"/>
              <w:rPr>
                <w:rFonts w:ascii="Times New Roman" w:hAnsi="Times New Roman"/>
                <w:b/>
                <w:i/>
                <w:color w:val="000000" w:themeColor="text1"/>
                <w:sz w:val="28"/>
                <w:szCs w:val="28"/>
                <w:lang w:val="uk-UA"/>
              </w:rPr>
            </w:pPr>
            <w:r w:rsidRPr="00D45674">
              <w:rPr>
                <w:rFonts w:ascii="Times New Roman" w:hAnsi="Times New Roman"/>
                <w:i/>
                <w:color w:val="000000" w:themeColor="text1"/>
                <w:sz w:val="28"/>
                <w:szCs w:val="28"/>
              </w:rPr>
              <w:t xml:space="preserve">7 </w:t>
            </w:r>
            <w:r w:rsidR="00D31AD9" w:rsidRPr="00D45674">
              <w:rPr>
                <w:rFonts w:ascii="Times New Roman" w:hAnsi="Times New Roman"/>
                <w:i/>
                <w:color w:val="000000" w:themeColor="text1"/>
                <w:sz w:val="28"/>
                <w:szCs w:val="28"/>
                <w:lang w:val="uk-UA"/>
              </w:rPr>
              <w:t>осіб</w:t>
            </w:r>
          </w:p>
        </w:tc>
        <w:tc>
          <w:tcPr>
            <w:tcW w:w="1586" w:type="dxa"/>
            <w:tcBorders>
              <w:top w:val="double" w:sz="4" w:space="0" w:color="auto"/>
              <w:bottom w:val="double" w:sz="4" w:space="0" w:color="auto"/>
            </w:tcBorders>
            <w:shd w:val="clear" w:color="auto" w:fill="C0C0C0"/>
          </w:tcPr>
          <w:p w:rsidR="006F0E54" w:rsidRPr="00D45674" w:rsidRDefault="006F0E54" w:rsidP="00D31AD9">
            <w:pPr>
              <w:spacing w:after="0" w:line="240" w:lineRule="auto"/>
              <w:jc w:val="both"/>
              <w:rPr>
                <w:rFonts w:ascii="Times New Roman" w:hAnsi="Times New Roman"/>
                <w:b/>
                <w:i/>
                <w:color w:val="000000" w:themeColor="text1"/>
                <w:sz w:val="28"/>
                <w:szCs w:val="28"/>
                <w:lang w:val="uk-UA"/>
              </w:rPr>
            </w:pPr>
            <w:r w:rsidRPr="00D45674">
              <w:rPr>
                <w:rFonts w:ascii="Times New Roman" w:hAnsi="Times New Roman"/>
                <w:i/>
                <w:color w:val="000000" w:themeColor="text1"/>
                <w:sz w:val="28"/>
                <w:szCs w:val="28"/>
              </w:rPr>
              <w:t xml:space="preserve">2 </w:t>
            </w:r>
            <w:r w:rsidR="00D31AD9" w:rsidRPr="00D45674">
              <w:rPr>
                <w:rFonts w:ascii="Times New Roman" w:hAnsi="Times New Roman"/>
                <w:i/>
                <w:color w:val="000000" w:themeColor="text1"/>
                <w:sz w:val="28"/>
                <w:szCs w:val="28"/>
                <w:lang w:val="uk-UA"/>
              </w:rPr>
              <w:t>особи</w:t>
            </w:r>
          </w:p>
        </w:tc>
        <w:tc>
          <w:tcPr>
            <w:tcW w:w="1586" w:type="dxa"/>
            <w:tcBorders>
              <w:top w:val="double" w:sz="4" w:space="0" w:color="auto"/>
              <w:bottom w:val="double" w:sz="4" w:space="0" w:color="auto"/>
              <w:right w:val="double" w:sz="4" w:space="0" w:color="auto"/>
            </w:tcBorders>
            <w:shd w:val="clear" w:color="auto" w:fill="C0C0C0"/>
          </w:tcPr>
          <w:p w:rsidR="006F0E54" w:rsidRPr="00D45674" w:rsidRDefault="006F0E54" w:rsidP="00D31AD9">
            <w:pPr>
              <w:spacing w:after="0" w:line="240" w:lineRule="auto"/>
              <w:jc w:val="both"/>
              <w:rPr>
                <w:rFonts w:ascii="Times New Roman" w:hAnsi="Times New Roman"/>
                <w:b/>
                <w:i/>
                <w:color w:val="000000" w:themeColor="text1"/>
                <w:sz w:val="28"/>
                <w:szCs w:val="28"/>
                <w:lang w:val="uk-UA"/>
              </w:rPr>
            </w:pPr>
            <w:r w:rsidRPr="00D45674">
              <w:rPr>
                <w:rFonts w:ascii="Times New Roman" w:hAnsi="Times New Roman"/>
                <w:i/>
                <w:color w:val="000000" w:themeColor="text1"/>
                <w:sz w:val="28"/>
                <w:szCs w:val="28"/>
              </w:rPr>
              <w:t xml:space="preserve">4 </w:t>
            </w:r>
            <w:r w:rsidR="00D31AD9" w:rsidRPr="00D45674">
              <w:rPr>
                <w:rFonts w:ascii="Times New Roman" w:hAnsi="Times New Roman"/>
                <w:i/>
                <w:color w:val="000000" w:themeColor="text1"/>
                <w:sz w:val="28"/>
                <w:szCs w:val="28"/>
                <w:lang w:val="uk-UA"/>
              </w:rPr>
              <w:t>особи</w:t>
            </w:r>
          </w:p>
        </w:tc>
      </w:tr>
    </w:tbl>
    <w:p w:rsidR="006F0E54" w:rsidRPr="00D45674" w:rsidRDefault="006F0E54" w:rsidP="006F0E54">
      <w:pPr>
        <w:spacing w:after="0" w:line="240" w:lineRule="auto"/>
        <w:ind w:firstLine="709"/>
        <w:jc w:val="both"/>
        <w:rPr>
          <w:rFonts w:ascii="Times New Roman" w:hAnsi="Times New Roman"/>
          <w:b/>
          <w:color w:val="000000" w:themeColor="text1"/>
          <w:sz w:val="28"/>
          <w:szCs w:val="28"/>
        </w:rPr>
      </w:pPr>
    </w:p>
    <w:p w:rsidR="006F0E54" w:rsidRPr="00D45674" w:rsidRDefault="006F0E54" w:rsidP="006F0E54">
      <w:pPr>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t xml:space="preserve">I </w:t>
      </w:r>
      <w:r w:rsidR="00B86F3F">
        <w:rPr>
          <w:rFonts w:ascii="Times New Roman" w:hAnsi="Times New Roman"/>
          <w:color w:val="000000" w:themeColor="text1"/>
          <w:sz w:val="28"/>
          <w:szCs w:val="28"/>
        </w:rPr>
        <w:t>‒</w:t>
      </w:r>
      <w:r w:rsidRPr="00D45674">
        <w:rPr>
          <w:rFonts w:ascii="Times New Roman" w:hAnsi="Times New Roman"/>
          <w:color w:val="000000" w:themeColor="text1"/>
          <w:sz w:val="28"/>
          <w:szCs w:val="28"/>
        </w:rPr>
        <w:t xml:space="preserve"> дуже високий рівень, що складається з 10 спеціалізованих програм, які являють собою універсальний комплекс програм з фізичного виховання та забезпечують гармонійний розвиток особистості – 5 студентів –20%.</w:t>
      </w:r>
    </w:p>
    <w:p w:rsidR="006F0E54" w:rsidRPr="00D45674" w:rsidRDefault="006F0E54" w:rsidP="006F0E54">
      <w:pPr>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t xml:space="preserve">II </w:t>
      </w:r>
      <w:r w:rsidR="00B86F3F">
        <w:rPr>
          <w:rFonts w:ascii="Times New Roman" w:hAnsi="Times New Roman"/>
          <w:color w:val="000000" w:themeColor="text1"/>
          <w:sz w:val="28"/>
          <w:szCs w:val="28"/>
        </w:rPr>
        <w:t>‒</w:t>
      </w:r>
      <w:r w:rsidRPr="00D45674">
        <w:rPr>
          <w:rFonts w:ascii="Times New Roman" w:hAnsi="Times New Roman"/>
          <w:color w:val="000000" w:themeColor="text1"/>
          <w:sz w:val="28"/>
          <w:szCs w:val="28"/>
        </w:rPr>
        <w:t xml:space="preserve"> високий рівень, що складається з 8 спеціалізованих програм, які являють собою універсальний комплекс програм з фізичного виховання та забезпечують гармонійний розвиток особистості – 7 студентів – 28%.</w:t>
      </w:r>
    </w:p>
    <w:p w:rsidR="006F0E54" w:rsidRPr="00D45674" w:rsidRDefault="006F0E54" w:rsidP="006F0E54">
      <w:pPr>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t xml:space="preserve">III </w:t>
      </w:r>
      <w:r w:rsidR="00B86F3F">
        <w:rPr>
          <w:rFonts w:ascii="Times New Roman" w:hAnsi="Times New Roman"/>
          <w:color w:val="000000" w:themeColor="text1"/>
          <w:sz w:val="28"/>
          <w:szCs w:val="28"/>
        </w:rPr>
        <w:t>‒</w:t>
      </w:r>
      <w:r w:rsidRPr="00D45674">
        <w:rPr>
          <w:rFonts w:ascii="Times New Roman" w:hAnsi="Times New Roman"/>
          <w:color w:val="000000" w:themeColor="text1"/>
          <w:sz w:val="28"/>
          <w:szCs w:val="28"/>
        </w:rPr>
        <w:t xml:space="preserve"> нормальний рівень, що складається з 6 спеціалізованих програм,які являють собою універсальний комплекс програм з фізичного виховання та забезпечують гармонійний розвиток особистості – 7 студентів – 28%.</w:t>
      </w:r>
    </w:p>
    <w:p w:rsidR="006F0E54" w:rsidRPr="00D45674" w:rsidRDefault="006F0E54" w:rsidP="006F0E54">
      <w:pPr>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t xml:space="preserve">IV </w:t>
      </w:r>
      <w:r w:rsidR="00B86F3F">
        <w:rPr>
          <w:rFonts w:ascii="Times New Roman" w:hAnsi="Times New Roman"/>
          <w:color w:val="000000" w:themeColor="text1"/>
          <w:sz w:val="28"/>
          <w:szCs w:val="28"/>
        </w:rPr>
        <w:t>‒</w:t>
      </w:r>
      <w:r w:rsidRPr="00D45674">
        <w:rPr>
          <w:rFonts w:ascii="Times New Roman" w:hAnsi="Times New Roman"/>
          <w:color w:val="000000" w:themeColor="text1"/>
          <w:sz w:val="28"/>
          <w:szCs w:val="28"/>
        </w:rPr>
        <w:t xml:space="preserve"> понижений рівень, що складається з 4 спеціалізованих програм, які являють собою універсальний комплекс програм з фізичного виховання та забезпечують гармонійний розвиток особистості – 2 студенти – 8%.</w:t>
      </w:r>
    </w:p>
    <w:p w:rsidR="006F0E54" w:rsidRPr="00D45674" w:rsidRDefault="006F0E54" w:rsidP="006F0E54">
      <w:pPr>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t xml:space="preserve">V </w:t>
      </w:r>
      <w:r w:rsidR="00B86F3F">
        <w:rPr>
          <w:rFonts w:ascii="Times New Roman" w:hAnsi="Times New Roman"/>
          <w:color w:val="000000" w:themeColor="text1"/>
          <w:sz w:val="28"/>
          <w:szCs w:val="28"/>
        </w:rPr>
        <w:t>‒</w:t>
      </w:r>
      <w:r w:rsidRPr="00D45674">
        <w:rPr>
          <w:rFonts w:ascii="Times New Roman" w:hAnsi="Times New Roman"/>
          <w:color w:val="000000" w:themeColor="text1"/>
          <w:sz w:val="28"/>
          <w:szCs w:val="28"/>
        </w:rPr>
        <w:t xml:space="preserve"> низький рівень, що складається з 2 спеціалізованих програм, які являють собою універсальний комплекс програм з фізичного виховання та забезпечують гармонійний розвиток особистості – 4 студенти – 16%.</w:t>
      </w:r>
    </w:p>
    <w:p w:rsidR="006F0E54" w:rsidRPr="00D45674" w:rsidRDefault="006F0E54" w:rsidP="006F0E54">
      <w:pPr>
        <w:spacing w:after="0" w:line="240" w:lineRule="auto"/>
        <w:ind w:firstLine="709"/>
        <w:jc w:val="both"/>
        <w:rPr>
          <w:rFonts w:ascii="Times New Roman" w:hAnsi="Times New Roman"/>
          <w:color w:val="000000" w:themeColor="text1"/>
          <w:sz w:val="28"/>
          <w:szCs w:val="28"/>
        </w:rPr>
      </w:pPr>
      <w:r w:rsidRPr="00D45674">
        <w:rPr>
          <w:rFonts w:ascii="Times New Roman" w:hAnsi="Times New Roman"/>
          <w:b/>
          <w:color w:val="000000" w:themeColor="text1"/>
          <w:sz w:val="28"/>
          <w:szCs w:val="28"/>
        </w:rPr>
        <w:t xml:space="preserve">Результати дослідження та їх обговорення: </w:t>
      </w:r>
      <w:r w:rsidRPr="00D45674">
        <w:rPr>
          <w:rFonts w:ascii="Times New Roman" w:hAnsi="Times New Roman"/>
          <w:color w:val="000000" w:themeColor="text1"/>
          <w:sz w:val="28"/>
          <w:szCs w:val="28"/>
        </w:rPr>
        <w:t>застосовуючи універсальну модель фізичної культури та механізми комплексної</w:t>
      </w:r>
      <w:r w:rsidR="00365EE7">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rPr>
        <w:t>спеціалізації, ми значно покращуємо програму культурного розвитку взаємовідносин між «студентами-викладачем-оточенням»,  як політику єдиної команди. В цьому плані слід зазначити</w:t>
      </w:r>
      <w:r w:rsidR="00AE6FEF" w:rsidRPr="00D45674">
        <w:rPr>
          <w:rFonts w:ascii="Times New Roman" w:hAnsi="Times New Roman"/>
          <w:color w:val="000000" w:themeColor="text1"/>
          <w:sz w:val="28"/>
          <w:szCs w:val="28"/>
        </w:rPr>
        <w:t>.</w:t>
      </w:r>
    </w:p>
    <w:p w:rsidR="006F0E54" w:rsidRPr="00D45674" w:rsidRDefault="006F0E54" w:rsidP="006F0E54">
      <w:pPr>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t>1. Всі освітні процеси</w:t>
      </w:r>
      <w:r w:rsidR="00AE6FEF" w:rsidRPr="00D45674">
        <w:rPr>
          <w:rFonts w:ascii="Times New Roman" w:hAnsi="Times New Roman"/>
          <w:color w:val="000000" w:themeColor="text1"/>
          <w:sz w:val="28"/>
          <w:szCs w:val="28"/>
        </w:rPr>
        <w:t xml:space="preserve"> носять універсальний характер.</w:t>
      </w:r>
    </w:p>
    <w:p w:rsidR="006F0E54" w:rsidRPr="00D45674" w:rsidRDefault="006F0E54" w:rsidP="006F0E54">
      <w:pPr>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t xml:space="preserve">2. Система фізичної культури сьогодні та її адміністрування потребують постійного удосконалення, більш поглибленого соціально-психологічного управління процесами.  </w:t>
      </w:r>
    </w:p>
    <w:p w:rsidR="006F0E54" w:rsidRPr="00B86F3F" w:rsidRDefault="006F0E54" w:rsidP="006F0E54">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rPr>
        <w:lastRenderedPageBreak/>
        <w:t>3. Сучасне покоління чинить вн</w:t>
      </w:r>
      <w:r w:rsidR="00B86F3F">
        <w:rPr>
          <w:rFonts w:ascii="Times New Roman" w:hAnsi="Times New Roman"/>
          <w:color w:val="000000" w:themeColor="text1"/>
          <w:sz w:val="28"/>
          <w:szCs w:val="28"/>
        </w:rPr>
        <w:t xml:space="preserve">утрішній та зовнішній супротив </w:t>
      </w:r>
      <w:r w:rsidRPr="00D45674">
        <w:rPr>
          <w:rFonts w:ascii="Times New Roman" w:hAnsi="Times New Roman"/>
          <w:color w:val="000000" w:themeColor="text1"/>
          <w:sz w:val="28"/>
          <w:szCs w:val="28"/>
        </w:rPr>
        <w:t>фізичній культурі в зв’язку з перебільшенням інформаційного простору Інтернету, натупає ера мудрості</w:t>
      </w:r>
      <w:r w:rsidR="00B86F3F">
        <w:rPr>
          <w:rFonts w:ascii="Times New Roman" w:hAnsi="Times New Roman"/>
          <w:color w:val="000000" w:themeColor="text1"/>
          <w:sz w:val="28"/>
          <w:szCs w:val="28"/>
        </w:rPr>
        <w:t>, ера універсального мислення.</w:t>
      </w:r>
    </w:p>
    <w:p w:rsidR="006F0E54" w:rsidRPr="00B86F3F" w:rsidRDefault="006F0E54" w:rsidP="006F0E54">
      <w:pPr>
        <w:spacing w:after="0" w:line="240" w:lineRule="auto"/>
        <w:ind w:firstLine="709"/>
        <w:jc w:val="both"/>
        <w:rPr>
          <w:rFonts w:ascii="Times New Roman" w:hAnsi="Times New Roman"/>
          <w:color w:val="000000" w:themeColor="text1"/>
          <w:sz w:val="28"/>
          <w:szCs w:val="28"/>
          <w:lang w:val="uk-UA"/>
        </w:rPr>
      </w:pPr>
      <w:r w:rsidRPr="00B86F3F">
        <w:rPr>
          <w:rFonts w:ascii="Times New Roman" w:hAnsi="Times New Roman"/>
          <w:color w:val="000000" w:themeColor="text1"/>
          <w:sz w:val="28"/>
          <w:szCs w:val="28"/>
          <w:lang w:val="uk-UA"/>
        </w:rPr>
        <w:t>4. Вчитель фізичної культури залишається  ключовою фігурою всіх фізичних процесів розвитку студена, вчителя, адміністрації і т. п.; він визначає як внутрішню так і зовнішню політику студента, вчителя, оточення та навчального закладу.</w:t>
      </w:r>
    </w:p>
    <w:p w:rsidR="006F0E54" w:rsidRPr="00D45674" w:rsidRDefault="006F0E54" w:rsidP="006F0E54">
      <w:pPr>
        <w:spacing w:after="0" w:line="240" w:lineRule="auto"/>
        <w:ind w:firstLine="709"/>
        <w:jc w:val="both"/>
        <w:rPr>
          <w:rFonts w:ascii="Times New Roman" w:hAnsi="Times New Roman"/>
          <w:color w:val="000000" w:themeColor="text1"/>
          <w:sz w:val="28"/>
          <w:szCs w:val="28"/>
        </w:rPr>
      </w:pPr>
      <w:r w:rsidRPr="00D45674">
        <w:rPr>
          <w:rFonts w:ascii="Times New Roman" w:hAnsi="Times New Roman"/>
          <w:b/>
          <w:color w:val="000000" w:themeColor="text1"/>
          <w:sz w:val="28"/>
          <w:szCs w:val="28"/>
        </w:rPr>
        <w:t>Виснов</w:t>
      </w:r>
      <w:r w:rsidR="00AE6FEF" w:rsidRPr="00D45674">
        <w:rPr>
          <w:rFonts w:ascii="Times New Roman" w:hAnsi="Times New Roman"/>
          <w:b/>
          <w:color w:val="000000" w:themeColor="text1"/>
          <w:sz w:val="28"/>
          <w:szCs w:val="28"/>
          <w:lang w:val="uk-UA"/>
        </w:rPr>
        <w:t>о</w:t>
      </w:r>
      <w:r w:rsidRPr="00D45674">
        <w:rPr>
          <w:rFonts w:ascii="Times New Roman" w:hAnsi="Times New Roman"/>
          <w:b/>
          <w:color w:val="000000" w:themeColor="text1"/>
          <w:sz w:val="28"/>
          <w:szCs w:val="28"/>
        </w:rPr>
        <w:t>к</w:t>
      </w:r>
      <w:r w:rsidR="00AE6FEF" w:rsidRPr="00D45674">
        <w:rPr>
          <w:rFonts w:ascii="Times New Roman" w:hAnsi="Times New Roman"/>
          <w:b/>
          <w:color w:val="000000" w:themeColor="text1"/>
          <w:sz w:val="28"/>
          <w:szCs w:val="28"/>
          <w:lang w:val="uk-UA"/>
        </w:rPr>
        <w:t>.</w:t>
      </w:r>
      <w:r w:rsidR="00AE6FEF" w:rsidRPr="00D45674">
        <w:rPr>
          <w:rFonts w:ascii="Times New Roman" w:hAnsi="Times New Roman"/>
          <w:color w:val="000000" w:themeColor="text1"/>
          <w:sz w:val="28"/>
          <w:szCs w:val="28"/>
        </w:rPr>
        <w:t>У</w:t>
      </w:r>
      <w:r w:rsidRPr="00D45674">
        <w:rPr>
          <w:rFonts w:ascii="Times New Roman" w:hAnsi="Times New Roman"/>
          <w:color w:val="000000" w:themeColor="text1"/>
          <w:sz w:val="28"/>
          <w:szCs w:val="28"/>
        </w:rPr>
        <w:t>ніверсальна модель фізичної культури значно полегшує встановлення доброзичливих контактів між «студент-студентом», «студент-викладачем», «студент-оточенням». За допомогою моделі</w:t>
      </w:r>
      <w:r w:rsidR="00AE6FEF" w:rsidRPr="00D45674">
        <w:rPr>
          <w:rFonts w:ascii="Times New Roman" w:hAnsi="Times New Roman"/>
          <w:color w:val="000000" w:themeColor="text1"/>
          <w:sz w:val="28"/>
          <w:szCs w:val="28"/>
          <w:lang w:val="uk-UA"/>
        </w:rPr>
        <w:t xml:space="preserve">, що представлена, </w:t>
      </w:r>
      <w:r w:rsidRPr="00D45674">
        <w:rPr>
          <w:rFonts w:ascii="Times New Roman" w:hAnsi="Times New Roman"/>
          <w:color w:val="000000" w:themeColor="text1"/>
          <w:sz w:val="28"/>
          <w:szCs w:val="28"/>
        </w:rPr>
        <w:t>значно покращуються навики відчуття ситуації; соціальне, інтелектуальне, духовне лідерство, як мета самореалізації випускників майбутніх педагогів, викладачів, оточення та суспільства. Формується універсальна свідомість, особистості студента та студентського колективу, на основі викладання та практичного застосування прийомів фізичної культури з індивідуальної, соціальної, навчальної мотивації.</w:t>
      </w:r>
    </w:p>
    <w:p w:rsidR="00AE6FEF" w:rsidRPr="00D45674" w:rsidRDefault="00AE6FEF" w:rsidP="00730780">
      <w:pPr>
        <w:spacing w:after="0" w:line="240" w:lineRule="auto"/>
        <w:ind w:firstLine="709"/>
        <w:jc w:val="both"/>
        <w:rPr>
          <w:rFonts w:ascii="Times New Roman" w:hAnsi="Times New Roman"/>
          <w:color w:val="000000" w:themeColor="text1"/>
          <w:sz w:val="28"/>
          <w:szCs w:val="28"/>
        </w:rPr>
      </w:pPr>
    </w:p>
    <w:p w:rsidR="006F0E54" w:rsidRPr="00D45674" w:rsidRDefault="006F0E54" w:rsidP="00730780">
      <w:pPr>
        <w:spacing w:after="0" w:line="240" w:lineRule="auto"/>
        <w:ind w:right="-285"/>
        <w:jc w:val="both"/>
        <w:rPr>
          <w:rFonts w:ascii="Times New Roman" w:hAnsi="Times New Roman"/>
          <w:color w:val="000000" w:themeColor="text1"/>
          <w:sz w:val="28"/>
          <w:szCs w:val="28"/>
        </w:rPr>
      </w:pPr>
    </w:p>
    <w:p w:rsidR="00222BB0" w:rsidRPr="00D45674" w:rsidRDefault="00222BB0" w:rsidP="00730780">
      <w:pPr>
        <w:spacing w:after="0" w:line="240" w:lineRule="auto"/>
        <w:ind w:right="-285"/>
        <w:jc w:val="both"/>
        <w:rPr>
          <w:rFonts w:ascii="Times New Roman" w:hAnsi="Times New Roman"/>
          <w:color w:val="000000" w:themeColor="text1"/>
          <w:sz w:val="28"/>
          <w:szCs w:val="28"/>
        </w:rPr>
      </w:pPr>
    </w:p>
    <w:p w:rsidR="00222BB0" w:rsidRPr="00D45674" w:rsidRDefault="00222BB0" w:rsidP="00222BB0">
      <w:pPr>
        <w:spacing w:after="0" w:line="240" w:lineRule="auto"/>
        <w:ind w:firstLine="709"/>
        <w:jc w:val="center"/>
        <w:rPr>
          <w:rFonts w:ascii="Times New Roman" w:hAnsi="Times New Roman"/>
          <w:b/>
          <w:color w:val="000000" w:themeColor="text1"/>
          <w:sz w:val="28"/>
          <w:szCs w:val="28"/>
          <w:lang w:val="uk-UA"/>
        </w:rPr>
      </w:pPr>
      <w:r w:rsidRPr="00D45674">
        <w:rPr>
          <w:rFonts w:ascii="Times New Roman" w:hAnsi="Times New Roman"/>
          <w:b/>
          <w:color w:val="000000" w:themeColor="text1"/>
          <w:sz w:val="28"/>
          <w:szCs w:val="28"/>
          <w:lang w:val="uk-UA"/>
        </w:rPr>
        <w:t>ВІДНОШЕННЯ СТУДЕНТІВ КДПУ ДО ЗАНЯТЬ ФІЗИЧНОЮ КУЛЬТУРОЮ</w:t>
      </w:r>
    </w:p>
    <w:p w:rsidR="00222BB0" w:rsidRPr="00D45674" w:rsidRDefault="00222BB0" w:rsidP="00222BB0">
      <w:pPr>
        <w:spacing w:after="0" w:line="240" w:lineRule="auto"/>
        <w:ind w:firstLine="709"/>
        <w:jc w:val="center"/>
        <w:rPr>
          <w:rFonts w:ascii="Times New Roman" w:hAnsi="Times New Roman"/>
          <w:b/>
          <w:color w:val="000000" w:themeColor="text1"/>
          <w:sz w:val="28"/>
          <w:szCs w:val="28"/>
          <w:lang w:val="uk-UA"/>
        </w:rPr>
      </w:pPr>
    </w:p>
    <w:p w:rsidR="00222BB0" w:rsidRPr="00D45674" w:rsidRDefault="00222BB0" w:rsidP="00222BB0">
      <w:pPr>
        <w:spacing w:after="0" w:line="240" w:lineRule="auto"/>
        <w:ind w:firstLine="709"/>
        <w:jc w:val="right"/>
        <w:rPr>
          <w:rFonts w:ascii="Times New Roman" w:hAnsi="Times New Roman"/>
          <w:i/>
          <w:color w:val="000000" w:themeColor="text1"/>
          <w:sz w:val="28"/>
          <w:szCs w:val="28"/>
          <w:lang w:val="uk-UA"/>
        </w:rPr>
      </w:pPr>
      <w:r w:rsidRPr="00D45674">
        <w:rPr>
          <w:rFonts w:ascii="Times New Roman" w:hAnsi="Times New Roman"/>
          <w:i/>
          <w:color w:val="000000" w:themeColor="text1"/>
          <w:sz w:val="28"/>
          <w:szCs w:val="28"/>
          <w:lang w:val="uk-UA"/>
        </w:rPr>
        <w:t>Леонова</w:t>
      </w:r>
      <w:r w:rsidR="00811459" w:rsidRPr="00D45674">
        <w:rPr>
          <w:rFonts w:ascii="Times New Roman" w:hAnsi="Times New Roman"/>
          <w:i/>
          <w:color w:val="000000" w:themeColor="text1"/>
          <w:sz w:val="28"/>
          <w:szCs w:val="28"/>
          <w:lang w:val="uk-UA"/>
        </w:rPr>
        <w:t> </w:t>
      </w:r>
      <w:r w:rsidRPr="00D45674">
        <w:rPr>
          <w:rFonts w:ascii="Times New Roman" w:hAnsi="Times New Roman"/>
          <w:i/>
          <w:color w:val="000000" w:themeColor="text1"/>
          <w:sz w:val="28"/>
          <w:szCs w:val="28"/>
          <w:lang w:val="uk-UA"/>
        </w:rPr>
        <w:t>В.</w:t>
      </w:r>
      <w:r w:rsidR="00811459" w:rsidRPr="00D45674">
        <w:rPr>
          <w:rFonts w:ascii="Times New Roman" w:hAnsi="Times New Roman"/>
          <w:i/>
          <w:color w:val="000000" w:themeColor="text1"/>
          <w:sz w:val="28"/>
          <w:szCs w:val="28"/>
          <w:lang w:val="uk-UA"/>
        </w:rPr>
        <w:t> </w:t>
      </w:r>
      <w:r w:rsidRPr="00D45674">
        <w:rPr>
          <w:rFonts w:ascii="Times New Roman" w:hAnsi="Times New Roman"/>
          <w:i/>
          <w:color w:val="000000" w:themeColor="text1"/>
          <w:sz w:val="28"/>
          <w:szCs w:val="28"/>
          <w:lang w:val="uk-UA"/>
        </w:rPr>
        <w:t>В.</w:t>
      </w:r>
    </w:p>
    <w:p w:rsidR="00222BB0" w:rsidRPr="00D45674" w:rsidRDefault="00222BB0" w:rsidP="00222BB0">
      <w:pPr>
        <w:spacing w:after="0" w:line="240" w:lineRule="auto"/>
        <w:ind w:firstLine="709"/>
        <w:jc w:val="right"/>
        <w:rPr>
          <w:rFonts w:ascii="Times New Roman" w:hAnsi="Times New Roman"/>
          <w:i/>
          <w:color w:val="000000" w:themeColor="text1"/>
          <w:sz w:val="28"/>
          <w:szCs w:val="28"/>
          <w:lang w:val="uk-UA"/>
        </w:rPr>
      </w:pPr>
      <w:r w:rsidRPr="00D45674">
        <w:rPr>
          <w:rFonts w:ascii="Times New Roman" w:hAnsi="Times New Roman"/>
          <w:i/>
          <w:color w:val="000000" w:themeColor="text1"/>
          <w:sz w:val="28"/>
          <w:szCs w:val="28"/>
          <w:lang w:val="uk-UA"/>
        </w:rPr>
        <w:t>Криворізький державнийпедагогічний університет</w:t>
      </w:r>
    </w:p>
    <w:p w:rsidR="00222BB0" w:rsidRPr="00D45674" w:rsidRDefault="00222BB0" w:rsidP="00222BB0">
      <w:pPr>
        <w:spacing w:after="0" w:line="240" w:lineRule="auto"/>
        <w:ind w:firstLine="709"/>
        <w:jc w:val="both"/>
        <w:rPr>
          <w:rFonts w:ascii="Times New Roman" w:hAnsi="Times New Roman"/>
          <w:color w:val="000000" w:themeColor="text1"/>
          <w:sz w:val="28"/>
          <w:szCs w:val="28"/>
          <w:lang w:val="uk-UA"/>
        </w:rPr>
      </w:pPr>
    </w:p>
    <w:p w:rsidR="00992CF7" w:rsidRPr="00D45674" w:rsidRDefault="005C2923" w:rsidP="00992CF7">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i/>
          <w:color w:val="000000" w:themeColor="text1"/>
          <w:sz w:val="28"/>
          <w:szCs w:val="28"/>
          <w:lang w:val="uk-UA"/>
        </w:rPr>
        <w:t>Анотація.</w:t>
      </w:r>
      <w:r w:rsidR="00992CF7" w:rsidRPr="00D45674">
        <w:rPr>
          <w:rFonts w:ascii="Times New Roman" w:hAnsi="Times New Roman"/>
          <w:color w:val="000000" w:themeColor="text1"/>
          <w:sz w:val="28"/>
          <w:szCs w:val="28"/>
          <w:lang w:val="uk-UA"/>
        </w:rPr>
        <w:t xml:space="preserve"> В роботі показано, що 18,9% студентів мають високий рівень інтересу до </w:t>
      </w:r>
      <w:r w:rsidR="00811459" w:rsidRPr="00D45674">
        <w:rPr>
          <w:rFonts w:ascii="Times New Roman" w:hAnsi="Times New Roman"/>
          <w:color w:val="000000" w:themeColor="text1"/>
          <w:sz w:val="28"/>
          <w:szCs w:val="28"/>
          <w:lang w:val="uk-UA"/>
        </w:rPr>
        <w:t xml:space="preserve">занять </w:t>
      </w:r>
      <w:r w:rsidR="00992CF7" w:rsidRPr="00D45674">
        <w:rPr>
          <w:rFonts w:ascii="Times New Roman" w:hAnsi="Times New Roman"/>
          <w:color w:val="000000" w:themeColor="text1"/>
          <w:sz w:val="28"/>
          <w:szCs w:val="28"/>
          <w:lang w:val="uk-UA"/>
        </w:rPr>
        <w:t xml:space="preserve">фізичного виховання, 41,2% −середній,  рівень. </w:t>
      </w:r>
      <w:r w:rsidR="00811459" w:rsidRPr="00D45674">
        <w:rPr>
          <w:rFonts w:ascii="Times New Roman" w:hAnsi="Times New Roman"/>
          <w:color w:val="000000" w:themeColor="text1"/>
          <w:sz w:val="28"/>
          <w:szCs w:val="28"/>
          <w:lang w:val="uk-UA"/>
        </w:rPr>
        <w:t>17,8% − н</w:t>
      </w:r>
      <w:r w:rsidR="00992CF7" w:rsidRPr="00D45674">
        <w:rPr>
          <w:rFonts w:ascii="Times New Roman" w:hAnsi="Times New Roman"/>
          <w:color w:val="000000" w:themeColor="text1"/>
          <w:sz w:val="28"/>
          <w:szCs w:val="28"/>
          <w:lang w:val="uk-UA"/>
        </w:rPr>
        <w:t>изький</w:t>
      </w:r>
      <w:r w:rsidR="00811459" w:rsidRPr="00D45674">
        <w:rPr>
          <w:rFonts w:ascii="Times New Roman" w:hAnsi="Times New Roman"/>
          <w:color w:val="000000" w:themeColor="text1"/>
          <w:sz w:val="28"/>
          <w:szCs w:val="28"/>
          <w:lang w:val="uk-UA"/>
        </w:rPr>
        <w:t>.</w:t>
      </w:r>
      <w:r w:rsidR="00992CF7" w:rsidRPr="00D45674">
        <w:rPr>
          <w:rFonts w:ascii="Times New Roman" w:hAnsi="Times New Roman"/>
          <w:color w:val="000000" w:themeColor="text1"/>
          <w:sz w:val="28"/>
          <w:szCs w:val="28"/>
          <w:lang w:val="uk-UA"/>
        </w:rPr>
        <w:t xml:space="preserve"> Пріоритетними видами спорту, якими виявили бажання займатися студенти, були атлетична гімнастика у юнаків (36,0%) та ритмічна гімнастика у дівчат (34,8%). </w:t>
      </w:r>
    </w:p>
    <w:p w:rsidR="00222BB0" w:rsidRPr="00D45674" w:rsidRDefault="00222BB0" w:rsidP="00222BB0">
      <w:pPr>
        <w:spacing w:after="0" w:line="240" w:lineRule="auto"/>
        <w:ind w:firstLine="709"/>
        <w:jc w:val="both"/>
        <w:rPr>
          <w:rFonts w:ascii="Times New Roman" w:hAnsi="Times New Roman"/>
          <w:b/>
          <w:color w:val="000000" w:themeColor="text1"/>
          <w:sz w:val="28"/>
          <w:szCs w:val="28"/>
          <w:lang w:val="uk-UA"/>
        </w:rPr>
      </w:pPr>
      <w:r w:rsidRPr="00D45674">
        <w:rPr>
          <w:rFonts w:ascii="Times New Roman" w:hAnsi="Times New Roman"/>
          <w:b/>
          <w:i/>
          <w:color w:val="000000" w:themeColor="text1"/>
          <w:sz w:val="28"/>
          <w:szCs w:val="28"/>
          <w:lang w:val="uk-UA"/>
        </w:rPr>
        <w:t>Ключові слова:</w:t>
      </w:r>
      <w:r w:rsidRPr="00D45674">
        <w:rPr>
          <w:rFonts w:ascii="Times New Roman" w:hAnsi="Times New Roman"/>
          <w:color w:val="000000" w:themeColor="text1"/>
          <w:sz w:val="28"/>
          <w:szCs w:val="28"/>
          <w:lang w:val="uk-UA"/>
        </w:rPr>
        <w:t xml:space="preserve"> фізична культура, фізичні вправи, студенти,здоров</w:t>
      </w:r>
      <w:r w:rsidR="005C2923" w:rsidRPr="00D45674">
        <w:rPr>
          <w:rFonts w:ascii="Times New Roman" w:hAnsi="Times New Roman"/>
          <w:color w:val="000000" w:themeColor="text1"/>
          <w:sz w:val="28"/>
          <w:szCs w:val="28"/>
          <w:lang w:val="uk-UA"/>
        </w:rPr>
        <w:t>’</w:t>
      </w:r>
      <w:r w:rsidRPr="00D45674">
        <w:rPr>
          <w:rFonts w:ascii="Times New Roman" w:hAnsi="Times New Roman"/>
          <w:color w:val="000000" w:themeColor="text1"/>
          <w:sz w:val="28"/>
          <w:szCs w:val="28"/>
          <w:lang w:val="uk-UA"/>
        </w:rPr>
        <w:t>я.</w:t>
      </w:r>
    </w:p>
    <w:p w:rsidR="005C2923" w:rsidRPr="00D45674" w:rsidRDefault="005C2923" w:rsidP="00222BB0">
      <w:pPr>
        <w:spacing w:after="0" w:line="240" w:lineRule="auto"/>
        <w:ind w:firstLine="709"/>
        <w:jc w:val="both"/>
        <w:rPr>
          <w:rFonts w:ascii="Times New Roman" w:hAnsi="Times New Roman"/>
          <w:b/>
          <w:color w:val="000000" w:themeColor="text1"/>
          <w:sz w:val="28"/>
          <w:szCs w:val="28"/>
          <w:lang w:val="uk-UA"/>
        </w:rPr>
      </w:pPr>
    </w:p>
    <w:p w:rsidR="005C2923" w:rsidRPr="00D45674" w:rsidRDefault="005C2923" w:rsidP="00222BB0">
      <w:pPr>
        <w:spacing w:after="0" w:line="240" w:lineRule="auto"/>
        <w:ind w:firstLine="709"/>
        <w:jc w:val="both"/>
        <w:rPr>
          <w:rFonts w:ascii="Times New Roman" w:hAnsi="Times New Roman"/>
          <w:b/>
          <w:color w:val="000000" w:themeColor="text1"/>
          <w:sz w:val="28"/>
          <w:szCs w:val="28"/>
          <w:lang w:val="uk-UA"/>
        </w:rPr>
      </w:pPr>
      <w:r w:rsidRPr="00D45674">
        <w:rPr>
          <w:rFonts w:ascii="Times New Roman" w:hAnsi="Times New Roman"/>
          <w:b/>
          <w:color w:val="000000" w:themeColor="text1"/>
          <w:sz w:val="28"/>
          <w:szCs w:val="28"/>
          <w:lang w:val="uk-UA"/>
        </w:rPr>
        <w:t xml:space="preserve">Постановка проблеми. </w:t>
      </w:r>
      <w:r w:rsidR="00C358C0" w:rsidRPr="00D45674">
        <w:rPr>
          <w:rFonts w:ascii="Times New Roman" w:hAnsi="Times New Roman"/>
          <w:color w:val="000000" w:themeColor="text1"/>
          <w:sz w:val="28"/>
          <w:szCs w:val="28"/>
          <w:lang w:val="uk-UA"/>
        </w:rPr>
        <w:t xml:space="preserve">Однією з актуальних проблем навчально-виховного процесу у вищих закладах освіти є ступінь позитивного ставлення </w:t>
      </w:r>
      <w:r w:rsidR="00811459" w:rsidRPr="00D45674">
        <w:rPr>
          <w:rFonts w:ascii="Times New Roman" w:hAnsi="Times New Roman"/>
          <w:color w:val="000000" w:themeColor="text1"/>
          <w:sz w:val="28"/>
          <w:szCs w:val="28"/>
          <w:lang w:val="uk-UA"/>
        </w:rPr>
        <w:t xml:space="preserve">у студентів </w:t>
      </w:r>
      <w:r w:rsidR="00C358C0" w:rsidRPr="00D45674">
        <w:rPr>
          <w:rFonts w:ascii="Times New Roman" w:hAnsi="Times New Roman"/>
          <w:color w:val="000000" w:themeColor="text1"/>
          <w:sz w:val="28"/>
          <w:szCs w:val="28"/>
          <w:lang w:val="uk-UA"/>
        </w:rPr>
        <w:t xml:space="preserve">до фізичного виховання та спорту. Заняття фізичними вправами здійснюються під впливом певних стимулів, спонукань, що виступають у ролі рушійних сил навчальної діяльності [1]. </w:t>
      </w:r>
      <w:r w:rsidR="00811459" w:rsidRPr="00D45674">
        <w:rPr>
          <w:rFonts w:ascii="Times New Roman" w:hAnsi="Times New Roman"/>
          <w:color w:val="000000" w:themeColor="text1"/>
          <w:sz w:val="28"/>
          <w:szCs w:val="28"/>
          <w:lang w:val="uk-UA"/>
        </w:rPr>
        <w:t>Показано, що у</w:t>
      </w:r>
      <w:r w:rsidR="00C358C0" w:rsidRPr="00D45674">
        <w:rPr>
          <w:rFonts w:ascii="Times New Roman" w:hAnsi="Times New Roman"/>
          <w:color w:val="000000" w:themeColor="text1"/>
          <w:sz w:val="28"/>
          <w:szCs w:val="28"/>
          <w:lang w:val="uk-UA"/>
        </w:rPr>
        <w:t xml:space="preserve"> значної частини молоді інтерес до фізичної культури відсутній або сформувалося навіть негативне до неї ставлення [2]</w:t>
      </w:r>
      <w:r w:rsidR="00C90E9B" w:rsidRPr="00D45674">
        <w:rPr>
          <w:rFonts w:ascii="Times New Roman" w:hAnsi="Times New Roman"/>
          <w:color w:val="000000" w:themeColor="text1"/>
          <w:sz w:val="28"/>
          <w:szCs w:val="28"/>
          <w:lang w:val="uk-UA"/>
        </w:rPr>
        <w:t>.</w:t>
      </w:r>
    </w:p>
    <w:p w:rsidR="00222BB0" w:rsidRPr="00D45674" w:rsidRDefault="00222BB0" w:rsidP="00222BB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Мета роботи</w:t>
      </w:r>
      <w:r w:rsidRPr="00D45674">
        <w:rPr>
          <w:rFonts w:ascii="Times New Roman" w:hAnsi="Times New Roman"/>
          <w:color w:val="000000" w:themeColor="text1"/>
          <w:sz w:val="28"/>
          <w:szCs w:val="28"/>
          <w:lang w:val="uk-UA"/>
        </w:rPr>
        <w:t xml:space="preserve">: вивчити ставлення студентів Криворізького </w:t>
      </w:r>
      <w:r w:rsidR="00C358C0" w:rsidRPr="00D45674">
        <w:rPr>
          <w:rFonts w:ascii="Times New Roman" w:hAnsi="Times New Roman"/>
          <w:color w:val="000000" w:themeColor="text1"/>
          <w:sz w:val="28"/>
          <w:szCs w:val="28"/>
          <w:lang w:val="uk-UA"/>
        </w:rPr>
        <w:t>д</w:t>
      </w:r>
      <w:r w:rsidRPr="00D45674">
        <w:rPr>
          <w:rFonts w:ascii="Times New Roman" w:hAnsi="Times New Roman"/>
          <w:color w:val="000000" w:themeColor="text1"/>
          <w:sz w:val="28"/>
          <w:szCs w:val="28"/>
          <w:lang w:val="uk-UA"/>
        </w:rPr>
        <w:t xml:space="preserve">ержавного </w:t>
      </w:r>
      <w:r w:rsidR="00C358C0" w:rsidRPr="00D45674">
        <w:rPr>
          <w:rFonts w:ascii="Times New Roman" w:hAnsi="Times New Roman"/>
          <w:color w:val="000000" w:themeColor="text1"/>
          <w:sz w:val="28"/>
          <w:szCs w:val="28"/>
          <w:lang w:val="uk-UA"/>
        </w:rPr>
        <w:t>п</w:t>
      </w:r>
      <w:r w:rsidRPr="00D45674">
        <w:rPr>
          <w:rFonts w:ascii="Times New Roman" w:hAnsi="Times New Roman"/>
          <w:color w:val="000000" w:themeColor="text1"/>
          <w:sz w:val="28"/>
          <w:szCs w:val="28"/>
          <w:lang w:val="uk-UA"/>
        </w:rPr>
        <w:t xml:space="preserve">едагогічного </w:t>
      </w:r>
      <w:r w:rsidR="00C358C0" w:rsidRPr="00D45674">
        <w:rPr>
          <w:rFonts w:ascii="Times New Roman" w:hAnsi="Times New Roman"/>
          <w:color w:val="000000" w:themeColor="text1"/>
          <w:sz w:val="28"/>
          <w:szCs w:val="28"/>
          <w:lang w:val="uk-UA"/>
        </w:rPr>
        <w:t>у</w:t>
      </w:r>
      <w:r w:rsidRPr="00D45674">
        <w:rPr>
          <w:rFonts w:ascii="Times New Roman" w:hAnsi="Times New Roman"/>
          <w:color w:val="000000" w:themeColor="text1"/>
          <w:sz w:val="28"/>
          <w:szCs w:val="28"/>
          <w:lang w:val="uk-UA"/>
        </w:rPr>
        <w:t>ніверситету до фізичного виховання і спорту та пошук нових засобів підвищення ефективності фізичного виховання молоді вищих закладів освіти.Визначити рівень інтересу та мотиви студент</w:t>
      </w:r>
      <w:r w:rsidR="00C90E9B" w:rsidRPr="00D45674">
        <w:rPr>
          <w:rFonts w:ascii="Times New Roman" w:hAnsi="Times New Roman"/>
          <w:color w:val="000000" w:themeColor="text1"/>
          <w:sz w:val="28"/>
          <w:szCs w:val="28"/>
          <w:lang w:val="uk-UA"/>
        </w:rPr>
        <w:t>ів до занять фізичною культурою та переваги до занять різних видів спорту серед юнаків та дівчат.</w:t>
      </w:r>
    </w:p>
    <w:p w:rsidR="00C358C0" w:rsidRPr="00D45674" w:rsidRDefault="00C358C0" w:rsidP="00C358C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lastRenderedPageBreak/>
        <w:t>Методи дослідження.</w:t>
      </w:r>
      <w:r w:rsidR="00365EE7">
        <w:rPr>
          <w:rFonts w:ascii="Times New Roman" w:hAnsi="Times New Roman"/>
          <w:b/>
          <w:color w:val="000000" w:themeColor="text1"/>
          <w:sz w:val="28"/>
          <w:szCs w:val="28"/>
          <w:lang w:val="uk-UA"/>
        </w:rPr>
        <w:t xml:space="preserve"> </w:t>
      </w:r>
      <w:r w:rsidR="00222BB0" w:rsidRPr="00D45674">
        <w:rPr>
          <w:rFonts w:ascii="Times New Roman" w:hAnsi="Times New Roman"/>
          <w:color w:val="000000" w:themeColor="text1"/>
          <w:sz w:val="28"/>
          <w:szCs w:val="28"/>
          <w:lang w:val="uk-UA"/>
        </w:rPr>
        <w:t xml:space="preserve">Для визначення ставлення студентів до фізичного виховання і спорту у вищих навчальних закладах було проведене анкетування ІІ курсу 48 студентів </w:t>
      </w:r>
      <w:r w:rsidR="00811459" w:rsidRPr="00D45674">
        <w:rPr>
          <w:rFonts w:ascii="Times New Roman" w:hAnsi="Times New Roman"/>
          <w:color w:val="000000" w:themeColor="text1"/>
          <w:sz w:val="28"/>
          <w:szCs w:val="28"/>
          <w:lang w:val="uk-UA"/>
        </w:rPr>
        <w:t xml:space="preserve">2 курсу </w:t>
      </w:r>
      <w:r w:rsidR="00222BB0" w:rsidRPr="00D45674">
        <w:rPr>
          <w:rFonts w:ascii="Times New Roman" w:hAnsi="Times New Roman"/>
          <w:color w:val="000000" w:themeColor="text1"/>
          <w:sz w:val="28"/>
          <w:szCs w:val="28"/>
          <w:lang w:val="uk-UA"/>
        </w:rPr>
        <w:t>КДПУ</w:t>
      </w:r>
      <w:r w:rsidRPr="00D45674">
        <w:rPr>
          <w:rFonts w:ascii="Times New Roman" w:hAnsi="Times New Roman"/>
          <w:color w:val="000000" w:themeColor="text1"/>
          <w:sz w:val="28"/>
          <w:szCs w:val="28"/>
          <w:lang w:val="uk-UA"/>
        </w:rPr>
        <w:t>. Для покращення відвідування та відношення студентів КДПУ занять фізичного виховання, було проведено опитування, в якому були зазначені мотиваційні причини</w:t>
      </w:r>
      <w:r w:rsidR="00C90E9B" w:rsidRPr="00D45674">
        <w:rPr>
          <w:rFonts w:ascii="Times New Roman" w:hAnsi="Times New Roman"/>
          <w:color w:val="000000" w:themeColor="text1"/>
          <w:sz w:val="28"/>
          <w:szCs w:val="28"/>
          <w:lang w:val="uk-UA"/>
        </w:rPr>
        <w:t xml:space="preserve"> занять</w:t>
      </w:r>
      <w:r w:rsidRPr="00D45674">
        <w:rPr>
          <w:rFonts w:ascii="Times New Roman" w:hAnsi="Times New Roman"/>
          <w:color w:val="000000" w:themeColor="text1"/>
          <w:sz w:val="28"/>
          <w:szCs w:val="28"/>
          <w:lang w:val="uk-UA"/>
        </w:rPr>
        <w:t xml:space="preserve"> фізичн</w:t>
      </w:r>
      <w:r w:rsidR="00C90E9B" w:rsidRPr="00D45674">
        <w:rPr>
          <w:rFonts w:ascii="Times New Roman" w:hAnsi="Times New Roman"/>
          <w:color w:val="000000" w:themeColor="text1"/>
          <w:sz w:val="28"/>
          <w:szCs w:val="28"/>
          <w:lang w:val="uk-UA"/>
        </w:rPr>
        <w:t>ою</w:t>
      </w:r>
      <w:r w:rsidRPr="00D45674">
        <w:rPr>
          <w:rFonts w:ascii="Times New Roman" w:hAnsi="Times New Roman"/>
          <w:color w:val="000000" w:themeColor="text1"/>
          <w:sz w:val="28"/>
          <w:szCs w:val="28"/>
          <w:lang w:val="uk-UA"/>
        </w:rPr>
        <w:t xml:space="preserve"> культур</w:t>
      </w:r>
      <w:r w:rsidR="00C90E9B" w:rsidRPr="00D45674">
        <w:rPr>
          <w:rFonts w:ascii="Times New Roman" w:hAnsi="Times New Roman"/>
          <w:color w:val="000000" w:themeColor="text1"/>
          <w:sz w:val="28"/>
          <w:szCs w:val="28"/>
          <w:lang w:val="uk-UA"/>
        </w:rPr>
        <w:t>ою.</w:t>
      </w:r>
    </w:p>
    <w:p w:rsidR="00C358C0" w:rsidRPr="00D45674" w:rsidRDefault="00C358C0" w:rsidP="00222BB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 xml:space="preserve">Результати дослідження та їх обговорення. </w:t>
      </w:r>
      <w:r w:rsidR="00222BB0" w:rsidRPr="00D45674">
        <w:rPr>
          <w:rFonts w:ascii="Times New Roman" w:hAnsi="Times New Roman"/>
          <w:color w:val="000000" w:themeColor="text1"/>
          <w:sz w:val="28"/>
          <w:szCs w:val="28"/>
          <w:lang w:val="uk-UA"/>
        </w:rPr>
        <w:t>Дані</w:t>
      </w:r>
      <w:r w:rsidRPr="00D45674">
        <w:rPr>
          <w:rFonts w:ascii="Times New Roman" w:hAnsi="Times New Roman"/>
          <w:color w:val="000000" w:themeColor="text1"/>
          <w:sz w:val="28"/>
          <w:szCs w:val="28"/>
          <w:lang w:val="uk-UA"/>
        </w:rPr>
        <w:t>,</w:t>
      </w:r>
      <w:r w:rsidR="00222BB0" w:rsidRPr="00D45674">
        <w:rPr>
          <w:rFonts w:ascii="Times New Roman" w:hAnsi="Times New Roman"/>
          <w:color w:val="000000" w:themeColor="text1"/>
          <w:sz w:val="28"/>
          <w:szCs w:val="28"/>
          <w:lang w:val="uk-UA"/>
        </w:rPr>
        <w:t xml:space="preserve"> подані у табл. 1, засвідчують, що лише 18,9% респондентів виявили високий рівень інтересу до фізичного виховання і спорту. Найчисельніша група молоді (41,2%) мала середній інтерес до фізичного виховання і спорту. Низький рівень інтересу виявили від 10,3 до 17,8% студентів ІІ курсу. Спостерігається тенденція до зниження інтересу студентів до фізичної культури протягом навчання, що свідчить про недостатню мотивацію студентів до занять фізичними вправами. </w:t>
      </w:r>
    </w:p>
    <w:p w:rsidR="00C90E9B" w:rsidRPr="00D45674" w:rsidRDefault="00C90E9B" w:rsidP="00C358C0">
      <w:pPr>
        <w:spacing w:after="0" w:line="240" w:lineRule="auto"/>
        <w:ind w:firstLine="709"/>
        <w:jc w:val="right"/>
        <w:rPr>
          <w:rFonts w:ascii="Times New Roman" w:hAnsi="Times New Roman"/>
          <w:color w:val="000000" w:themeColor="text1"/>
          <w:sz w:val="28"/>
          <w:szCs w:val="28"/>
          <w:lang w:val="uk-UA"/>
        </w:rPr>
      </w:pPr>
    </w:p>
    <w:p w:rsidR="00C358C0" w:rsidRPr="00D45674" w:rsidRDefault="00C358C0" w:rsidP="00C358C0">
      <w:pPr>
        <w:spacing w:after="0" w:line="240" w:lineRule="auto"/>
        <w:ind w:firstLine="709"/>
        <w:jc w:val="right"/>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Таблиця </w:t>
      </w:r>
      <w:r w:rsidR="00457EB0">
        <w:rPr>
          <w:rFonts w:ascii="Times New Roman" w:hAnsi="Times New Roman"/>
          <w:color w:val="000000" w:themeColor="text1"/>
          <w:sz w:val="28"/>
          <w:szCs w:val="28"/>
          <w:lang w:val="uk-UA"/>
        </w:rPr>
        <w:t>1</w:t>
      </w:r>
    </w:p>
    <w:p w:rsidR="00C358C0" w:rsidRPr="00D45674" w:rsidRDefault="00C358C0" w:rsidP="00C358C0">
      <w:pPr>
        <w:spacing w:after="0" w:line="240" w:lineRule="auto"/>
        <w:ind w:firstLine="709"/>
        <w:jc w:val="center"/>
        <w:rPr>
          <w:rFonts w:ascii="Times New Roman" w:hAnsi="Times New Roman"/>
          <w:b/>
          <w:color w:val="000000" w:themeColor="text1"/>
          <w:sz w:val="28"/>
          <w:szCs w:val="28"/>
          <w:lang w:val="uk-UA"/>
        </w:rPr>
      </w:pPr>
      <w:r w:rsidRPr="00D45674">
        <w:rPr>
          <w:rFonts w:ascii="Times New Roman" w:hAnsi="Times New Roman"/>
          <w:b/>
          <w:color w:val="000000" w:themeColor="text1"/>
          <w:sz w:val="28"/>
          <w:szCs w:val="28"/>
          <w:lang w:val="uk-UA"/>
        </w:rPr>
        <w:t>Рівень інтересу до занять фізичного виховання</w:t>
      </w: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2977"/>
      </w:tblGrid>
      <w:tr w:rsidR="002113EA" w:rsidRPr="00D45674" w:rsidTr="00730780">
        <w:tc>
          <w:tcPr>
            <w:tcW w:w="3118" w:type="dxa"/>
          </w:tcPr>
          <w:p w:rsidR="00222BB0" w:rsidRPr="00D45674" w:rsidRDefault="00222BB0" w:rsidP="00C358C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Рівень </w:t>
            </w:r>
          </w:p>
        </w:tc>
        <w:tc>
          <w:tcPr>
            <w:tcW w:w="2977" w:type="dxa"/>
          </w:tcPr>
          <w:p w:rsidR="00222BB0" w:rsidRPr="00D45674" w:rsidRDefault="00222BB0" w:rsidP="00222BB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ІІ курс</w:t>
            </w:r>
          </w:p>
        </w:tc>
      </w:tr>
      <w:tr w:rsidR="002113EA" w:rsidRPr="00D45674" w:rsidTr="00730780">
        <w:tc>
          <w:tcPr>
            <w:tcW w:w="3118" w:type="dxa"/>
          </w:tcPr>
          <w:p w:rsidR="00222BB0" w:rsidRPr="00D45674" w:rsidRDefault="00222BB0" w:rsidP="00222BB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Високий</w:t>
            </w:r>
          </w:p>
        </w:tc>
        <w:tc>
          <w:tcPr>
            <w:tcW w:w="2977" w:type="dxa"/>
          </w:tcPr>
          <w:p w:rsidR="00222BB0" w:rsidRPr="00D45674" w:rsidRDefault="00222BB0" w:rsidP="00222BB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18,9</w:t>
            </w:r>
          </w:p>
        </w:tc>
      </w:tr>
      <w:tr w:rsidR="002113EA" w:rsidRPr="00D45674" w:rsidTr="00730780">
        <w:tc>
          <w:tcPr>
            <w:tcW w:w="3118" w:type="dxa"/>
          </w:tcPr>
          <w:p w:rsidR="00222BB0" w:rsidRPr="00D45674" w:rsidRDefault="00222BB0" w:rsidP="00222BB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Середній</w:t>
            </w:r>
          </w:p>
        </w:tc>
        <w:tc>
          <w:tcPr>
            <w:tcW w:w="2977" w:type="dxa"/>
          </w:tcPr>
          <w:p w:rsidR="00222BB0" w:rsidRPr="00D45674" w:rsidRDefault="00222BB0" w:rsidP="00222BB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41,2</w:t>
            </w:r>
          </w:p>
        </w:tc>
      </w:tr>
      <w:tr w:rsidR="002113EA" w:rsidRPr="00D45674" w:rsidTr="00730780">
        <w:tc>
          <w:tcPr>
            <w:tcW w:w="3118" w:type="dxa"/>
          </w:tcPr>
          <w:p w:rsidR="00222BB0" w:rsidRPr="00D45674" w:rsidRDefault="00222BB0" w:rsidP="00222BB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Низький</w:t>
            </w:r>
          </w:p>
        </w:tc>
        <w:tc>
          <w:tcPr>
            <w:tcW w:w="2977" w:type="dxa"/>
          </w:tcPr>
          <w:p w:rsidR="00222BB0" w:rsidRPr="00D45674" w:rsidRDefault="00222BB0" w:rsidP="00222BB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17,8</w:t>
            </w:r>
          </w:p>
        </w:tc>
      </w:tr>
    </w:tbl>
    <w:p w:rsidR="00222BB0" w:rsidRPr="00D45674" w:rsidRDefault="00222BB0" w:rsidP="00222BB0">
      <w:pPr>
        <w:spacing w:after="0" w:line="240" w:lineRule="auto"/>
        <w:ind w:firstLine="709"/>
        <w:jc w:val="both"/>
        <w:rPr>
          <w:rFonts w:ascii="Times New Roman" w:hAnsi="Times New Roman"/>
          <w:color w:val="000000" w:themeColor="text1"/>
          <w:sz w:val="28"/>
          <w:szCs w:val="28"/>
          <w:lang w:val="uk-UA"/>
        </w:rPr>
      </w:pPr>
    </w:p>
    <w:p w:rsidR="00C90E9B" w:rsidRPr="00D45674" w:rsidRDefault="00C90E9B" w:rsidP="00C90E9B">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Серед видів спорту, яким надавали перевагу юнаки, були: атлетична гімнастика – 36,0%, футбол – 26,3%, оздоровчий біг – 21,9%, єдиноборства – 20,2%, плавання – 18,4%, спортивні ігри (волейбол, баскетбол) – 15,8%, пішохідний туризм – 14,9%, настільний теніс – 7,9%. До популярних видів рухової активності серед студенток відносилися: ритмічна гімнастика (34,8%), плавання (25,0%), оздоровчий біг (20,5%), силові тренування (15,9%), спортивні ігри (12,9%), туризм (12,1%), настільний теніс (5,3%).</w:t>
      </w:r>
    </w:p>
    <w:p w:rsidR="00222BB0" w:rsidRDefault="00C90E9B" w:rsidP="00C90E9B">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Результати анкетування студентів щодо виявлення мотивів до занять фізичною культурою наведені у табл. 2.</w:t>
      </w:r>
    </w:p>
    <w:p w:rsidR="00C90E9B" w:rsidRPr="00D45674" w:rsidRDefault="00C90E9B" w:rsidP="00C90E9B">
      <w:pPr>
        <w:spacing w:after="0" w:line="240" w:lineRule="auto"/>
        <w:ind w:firstLine="709"/>
        <w:jc w:val="both"/>
        <w:rPr>
          <w:rFonts w:ascii="Times New Roman" w:hAnsi="Times New Roman"/>
          <w:color w:val="000000" w:themeColor="text1"/>
          <w:sz w:val="28"/>
          <w:szCs w:val="28"/>
          <w:lang w:val="uk-UA"/>
        </w:rPr>
      </w:pPr>
    </w:p>
    <w:p w:rsidR="00222BB0" w:rsidRPr="00D45674" w:rsidRDefault="00A37EE2" w:rsidP="00222BB0">
      <w:pPr>
        <w:spacing w:after="0" w:line="240" w:lineRule="auto"/>
        <w:ind w:firstLine="709"/>
        <w:jc w:val="right"/>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Табл</w:t>
      </w:r>
      <w:r w:rsidR="00222BB0" w:rsidRPr="00D45674">
        <w:rPr>
          <w:rFonts w:ascii="Times New Roman" w:hAnsi="Times New Roman"/>
          <w:color w:val="000000" w:themeColor="text1"/>
          <w:sz w:val="28"/>
          <w:szCs w:val="28"/>
          <w:lang w:val="uk-UA"/>
        </w:rPr>
        <w:t xml:space="preserve">иця </w:t>
      </w:r>
      <w:r w:rsidR="00C358C0" w:rsidRPr="00D45674">
        <w:rPr>
          <w:rFonts w:ascii="Times New Roman" w:hAnsi="Times New Roman"/>
          <w:color w:val="000000" w:themeColor="text1"/>
          <w:sz w:val="28"/>
          <w:szCs w:val="28"/>
          <w:lang w:val="uk-UA"/>
        </w:rPr>
        <w:t>2</w:t>
      </w:r>
    </w:p>
    <w:p w:rsidR="00222BB0" w:rsidRPr="00D45674" w:rsidRDefault="00992CF7" w:rsidP="00222BB0">
      <w:pPr>
        <w:spacing w:after="0" w:line="240" w:lineRule="auto"/>
        <w:ind w:firstLine="709"/>
        <w:jc w:val="center"/>
        <w:rPr>
          <w:rFonts w:ascii="Times New Roman" w:hAnsi="Times New Roman"/>
          <w:b/>
          <w:color w:val="000000" w:themeColor="text1"/>
          <w:sz w:val="28"/>
          <w:szCs w:val="28"/>
          <w:lang w:val="uk-UA"/>
        </w:rPr>
      </w:pPr>
      <w:r w:rsidRPr="00D45674">
        <w:rPr>
          <w:rFonts w:ascii="Times New Roman" w:hAnsi="Times New Roman"/>
          <w:b/>
          <w:color w:val="000000" w:themeColor="text1"/>
          <w:sz w:val="28"/>
          <w:szCs w:val="28"/>
          <w:lang w:val="uk-UA"/>
        </w:rPr>
        <w:t>М</w:t>
      </w:r>
      <w:r w:rsidR="00222BB0" w:rsidRPr="00D45674">
        <w:rPr>
          <w:rFonts w:ascii="Times New Roman" w:hAnsi="Times New Roman"/>
          <w:b/>
          <w:color w:val="000000" w:themeColor="text1"/>
          <w:sz w:val="28"/>
          <w:szCs w:val="28"/>
          <w:lang w:val="uk-UA"/>
        </w:rPr>
        <w:t>отив</w:t>
      </w:r>
      <w:r w:rsidRPr="00D45674">
        <w:rPr>
          <w:rFonts w:ascii="Times New Roman" w:hAnsi="Times New Roman"/>
          <w:b/>
          <w:color w:val="000000" w:themeColor="text1"/>
          <w:sz w:val="28"/>
          <w:szCs w:val="28"/>
          <w:lang w:val="uk-UA"/>
        </w:rPr>
        <w:t>и</w:t>
      </w:r>
      <w:r w:rsidR="00222BB0" w:rsidRPr="00D45674">
        <w:rPr>
          <w:rFonts w:ascii="Times New Roman" w:hAnsi="Times New Roman"/>
          <w:b/>
          <w:color w:val="000000" w:themeColor="text1"/>
          <w:sz w:val="28"/>
          <w:szCs w:val="28"/>
          <w:lang w:val="uk-UA"/>
        </w:rPr>
        <w:t xml:space="preserve"> до занять фізичною культурою,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2688"/>
      </w:tblGrid>
      <w:tr w:rsidR="002113EA" w:rsidRPr="00D45674" w:rsidTr="00730780">
        <w:trPr>
          <w:jc w:val="center"/>
        </w:trPr>
        <w:tc>
          <w:tcPr>
            <w:tcW w:w="4962" w:type="dxa"/>
          </w:tcPr>
          <w:p w:rsidR="00222BB0" w:rsidRPr="00D45674" w:rsidRDefault="00222BB0" w:rsidP="00730780">
            <w:pPr>
              <w:spacing w:after="0" w:line="240" w:lineRule="auto"/>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Мотиваційні детермінанти</w:t>
            </w:r>
          </w:p>
        </w:tc>
        <w:tc>
          <w:tcPr>
            <w:tcW w:w="2688" w:type="dxa"/>
            <w:vAlign w:val="center"/>
          </w:tcPr>
          <w:p w:rsidR="00222BB0" w:rsidRPr="00D45674" w:rsidRDefault="00222BB0" w:rsidP="005C2923">
            <w:pPr>
              <w:spacing w:after="0" w:line="240" w:lineRule="auto"/>
              <w:jc w:val="center"/>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2 курс</w:t>
            </w:r>
          </w:p>
        </w:tc>
      </w:tr>
      <w:tr w:rsidR="002113EA" w:rsidRPr="00D45674" w:rsidTr="00730780">
        <w:trPr>
          <w:jc w:val="center"/>
        </w:trPr>
        <w:tc>
          <w:tcPr>
            <w:tcW w:w="4962" w:type="dxa"/>
          </w:tcPr>
          <w:p w:rsidR="00222BB0" w:rsidRPr="00D45674" w:rsidRDefault="00222BB0" w:rsidP="00C90E9B">
            <w:pPr>
              <w:spacing w:after="0" w:line="240" w:lineRule="auto"/>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Зміцнити стан здоров’я</w:t>
            </w:r>
          </w:p>
        </w:tc>
        <w:tc>
          <w:tcPr>
            <w:tcW w:w="2688" w:type="dxa"/>
          </w:tcPr>
          <w:p w:rsidR="00222BB0" w:rsidRPr="00D45674" w:rsidRDefault="00222BB0" w:rsidP="005C2923">
            <w:pPr>
              <w:spacing w:after="0" w:line="240" w:lineRule="auto"/>
              <w:jc w:val="center"/>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48,9</w:t>
            </w:r>
          </w:p>
        </w:tc>
      </w:tr>
      <w:tr w:rsidR="002113EA" w:rsidRPr="00D45674" w:rsidTr="00730780">
        <w:trPr>
          <w:jc w:val="center"/>
        </w:trPr>
        <w:tc>
          <w:tcPr>
            <w:tcW w:w="4962" w:type="dxa"/>
          </w:tcPr>
          <w:p w:rsidR="00222BB0" w:rsidRPr="00D45674" w:rsidRDefault="00222BB0" w:rsidP="00C90E9B">
            <w:pPr>
              <w:spacing w:after="0" w:line="240" w:lineRule="auto"/>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Підвищити фізичну підготовленість</w:t>
            </w:r>
          </w:p>
        </w:tc>
        <w:tc>
          <w:tcPr>
            <w:tcW w:w="2688" w:type="dxa"/>
          </w:tcPr>
          <w:p w:rsidR="00222BB0" w:rsidRPr="00D45674" w:rsidRDefault="00222BB0" w:rsidP="005C2923">
            <w:pPr>
              <w:spacing w:after="0" w:line="240" w:lineRule="auto"/>
              <w:jc w:val="center"/>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22,2</w:t>
            </w:r>
          </w:p>
        </w:tc>
      </w:tr>
      <w:tr w:rsidR="002113EA" w:rsidRPr="00D45674" w:rsidTr="00730780">
        <w:trPr>
          <w:jc w:val="center"/>
        </w:trPr>
        <w:tc>
          <w:tcPr>
            <w:tcW w:w="4962" w:type="dxa"/>
          </w:tcPr>
          <w:p w:rsidR="00222BB0" w:rsidRPr="00D45674" w:rsidRDefault="00222BB0" w:rsidP="00C90E9B">
            <w:pPr>
              <w:spacing w:after="0" w:line="240" w:lineRule="auto"/>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Оволодіти технікою фізичних вправ</w:t>
            </w:r>
          </w:p>
        </w:tc>
        <w:tc>
          <w:tcPr>
            <w:tcW w:w="2688" w:type="dxa"/>
          </w:tcPr>
          <w:p w:rsidR="00222BB0" w:rsidRPr="00D45674" w:rsidRDefault="00222BB0" w:rsidP="005C2923">
            <w:pPr>
              <w:spacing w:after="0" w:line="240" w:lineRule="auto"/>
              <w:jc w:val="center"/>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6,7</w:t>
            </w:r>
          </w:p>
        </w:tc>
      </w:tr>
      <w:tr w:rsidR="002113EA" w:rsidRPr="00D45674" w:rsidTr="00730780">
        <w:trPr>
          <w:jc w:val="center"/>
        </w:trPr>
        <w:tc>
          <w:tcPr>
            <w:tcW w:w="4962" w:type="dxa"/>
          </w:tcPr>
          <w:p w:rsidR="00222BB0" w:rsidRPr="00D45674" w:rsidRDefault="00222BB0" w:rsidP="00C90E9B">
            <w:pPr>
              <w:spacing w:after="0" w:line="240" w:lineRule="auto"/>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 Мати гарну будову тіла</w:t>
            </w:r>
          </w:p>
        </w:tc>
        <w:tc>
          <w:tcPr>
            <w:tcW w:w="2688" w:type="dxa"/>
          </w:tcPr>
          <w:p w:rsidR="00222BB0" w:rsidRPr="00D45674" w:rsidRDefault="00222BB0" w:rsidP="005C2923">
            <w:pPr>
              <w:spacing w:after="0" w:line="240" w:lineRule="auto"/>
              <w:jc w:val="center"/>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20</w:t>
            </w:r>
            <w:r w:rsidR="00C90E9B" w:rsidRPr="00D45674">
              <w:rPr>
                <w:rFonts w:ascii="Times New Roman" w:hAnsi="Times New Roman"/>
                <w:color w:val="000000" w:themeColor="text1"/>
                <w:sz w:val="28"/>
                <w:szCs w:val="28"/>
                <w:lang w:val="uk-UA"/>
              </w:rPr>
              <w:t>,0</w:t>
            </w:r>
          </w:p>
        </w:tc>
      </w:tr>
    </w:tbl>
    <w:p w:rsidR="00222BB0" w:rsidRPr="00D45674" w:rsidRDefault="00222BB0" w:rsidP="00222BB0">
      <w:pPr>
        <w:spacing w:after="0" w:line="240" w:lineRule="auto"/>
        <w:ind w:firstLine="709"/>
        <w:jc w:val="both"/>
        <w:rPr>
          <w:rFonts w:ascii="Times New Roman" w:hAnsi="Times New Roman"/>
          <w:color w:val="000000" w:themeColor="text1"/>
          <w:sz w:val="28"/>
          <w:szCs w:val="28"/>
          <w:lang w:val="uk-UA"/>
        </w:rPr>
      </w:pPr>
    </w:p>
    <w:p w:rsidR="00222BB0" w:rsidRPr="00D45674" w:rsidRDefault="00222BB0" w:rsidP="00222BB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Аналіз даних свідчить про те, що оволодіння технікою фізичних вправ з</w:t>
      </w:r>
      <w:r w:rsidR="00811459" w:rsidRPr="00D45674">
        <w:rPr>
          <w:rFonts w:ascii="Times New Roman" w:hAnsi="Times New Roman"/>
          <w:color w:val="000000" w:themeColor="text1"/>
          <w:sz w:val="28"/>
          <w:szCs w:val="28"/>
          <w:lang w:val="uk-UA"/>
        </w:rPr>
        <w:t>азначили 6,7</w:t>
      </w:r>
      <w:r w:rsidRPr="00D45674">
        <w:rPr>
          <w:rFonts w:ascii="Times New Roman" w:hAnsi="Times New Roman"/>
          <w:color w:val="000000" w:themeColor="text1"/>
          <w:sz w:val="28"/>
          <w:szCs w:val="28"/>
          <w:lang w:val="uk-UA"/>
        </w:rPr>
        <w:t>%. Найбільш поширеним мотивом до занять з фізичної культури є зміцнення здоров’я (</w:t>
      </w:r>
      <w:r w:rsidR="00811459" w:rsidRPr="00D45674">
        <w:rPr>
          <w:rFonts w:ascii="Times New Roman" w:hAnsi="Times New Roman"/>
          <w:color w:val="000000" w:themeColor="text1"/>
          <w:sz w:val="28"/>
          <w:szCs w:val="28"/>
          <w:lang w:val="uk-UA"/>
        </w:rPr>
        <w:t>48,9%</w:t>
      </w:r>
      <w:r w:rsidRPr="00D45674">
        <w:rPr>
          <w:rFonts w:ascii="Times New Roman" w:hAnsi="Times New Roman"/>
          <w:color w:val="000000" w:themeColor="text1"/>
          <w:sz w:val="28"/>
          <w:szCs w:val="28"/>
          <w:lang w:val="uk-UA"/>
        </w:rPr>
        <w:t xml:space="preserve">), що пояснюється доброю обізнаністю студентів з позитивним впливом фізичних вправ на стан здоров’я. Значна частина молоді відвідують заняття з фізичного виховання для підвищення фізичної </w:t>
      </w:r>
      <w:r w:rsidRPr="00D45674">
        <w:rPr>
          <w:rFonts w:ascii="Times New Roman" w:hAnsi="Times New Roman"/>
          <w:color w:val="000000" w:themeColor="text1"/>
          <w:sz w:val="28"/>
          <w:szCs w:val="28"/>
          <w:lang w:val="uk-UA"/>
        </w:rPr>
        <w:lastRenderedPageBreak/>
        <w:t>підготовленості (2</w:t>
      </w:r>
      <w:r w:rsidR="00811459" w:rsidRPr="00D45674">
        <w:rPr>
          <w:rFonts w:ascii="Times New Roman" w:hAnsi="Times New Roman"/>
          <w:color w:val="000000" w:themeColor="text1"/>
          <w:sz w:val="28"/>
          <w:szCs w:val="28"/>
          <w:lang w:val="uk-UA"/>
        </w:rPr>
        <w:t>2,2</w:t>
      </w:r>
      <w:r w:rsidRPr="00D45674">
        <w:rPr>
          <w:rFonts w:ascii="Times New Roman" w:hAnsi="Times New Roman"/>
          <w:color w:val="000000" w:themeColor="text1"/>
          <w:sz w:val="28"/>
          <w:szCs w:val="28"/>
          <w:lang w:val="uk-UA"/>
        </w:rPr>
        <w:t>%), покращення будови тіла (20,0%). Потрібно зазначити, що мотив «мати гарну будову тіла» переважав у жінок, тоді як «прагнення підвищити фізичну підготовленість» переважав у чоловіків.</w:t>
      </w:r>
    </w:p>
    <w:p w:rsidR="00222BB0" w:rsidRPr="00D45674" w:rsidRDefault="00222BB0" w:rsidP="00222BB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Висновки</w:t>
      </w:r>
      <w:r w:rsidR="00C358C0" w:rsidRPr="00D45674">
        <w:rPr>
          <w:rFonts w:ascii="Times New Roman" w:hAnsi="Times New Roman"/>
          <w:b/>
          <w:color w:val="000000" w:themeColor="text1"/>
          <w:sz w:val="28"/>
          <w:szCs w:val="28"/>
          <w:lang w:val="uk-UA"/>
        </w:rPr>
        <w:t>.</w:t>
      </w:r>
    </w:p>
    <w:p w:rsidR="00222BB0" w:rsidRPr="00D45674" w:rsidRDefault="00222BB0" w:rsidP="00F06342">
      <w:pPr>
        <w:pStyle w:val="ab"/>
        <w:numPr>
          <w:ilvl w:val="0"/>
          <w:numId w:val="25"/>
        </w:numPr>
        <w:spacing w:after="0" w:line="240" w:lineRule="auto"/>
        <w:ind w:left="0"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За результатами </w:t>
      </w:r>
      <w:r w:rsidR="00C90E9B" w:rsidRPr="00D45674">
        <w:rPr>
          <w:rFonts w:ascii="Times New Roman" w:hAnsi="Times New Roman"/>
          <w:color w:val="000000" w:themeColor="text1"/>
          <w:sz w:val="28"/>
          <w:szCs w:val="28"/>
          <w:lang w:val="uk-UA"/>
        </w:rPr>
        <w:t xml:space="preserve">дослідження визначено, що </w:t>
      </w:r>
      <w:r w:rsidRPr="00D45674">
        <w:rPr>
          <w:rFonts w:ascii="Times New Roman" w:hAnsi="Times New Roman"/>
          <w:color w:val="000000" w:themeColor="text1"/>
          <w:sz w:val="28"/>
          <w:szCs w:val="28"/>
          <w:lang w:val="uk-UA"/>
        </w:rPr>
        <w:t>18,9% студентів мають високий рівень інтересу до фізичного виховання і спорту</w:t>
      </w:r>
      <w:r w:rsidR="00C90E9B" w:rsidRPr="00D45674">
        <w:rPr>
          <w:rFonts w:ascii="Times New Roman" w:hAnsi="Times New Roman"/>
          <w:color w:val="000000" w:themeColor="text1"/>
          <w:sz w:val="28"/>
          <w:szCs w:val="28"/>
          <w:lang w:val="uk-UA"/>
        </w:rPr>
        <w:t>,</w:t>
      </w:r>
      <w:r w:rsidRPr="00D45674">
        <w:rPr>
          <w:rFonts w:ascii="Times New Roman" w:hAnsi="Times New Roman"/>
          <w:color w:val="000000" w:themeColor="text1"/>
          <w:sz w:val="28"/>
          <w:szCs w:val="28"/>
          <w:lang w:val="uk-UA"/>
        </w:rPr>
        <w:t xml:space="preserve"> 41,2% опитаних мали середній рівень. Низький рівень інтересу до фізичної культури був виявлений у від 17,8% студентів.</w:t>
      </w:r>
    </w:p>
    <w:p w:rsidR="00222BB0" w:rsidRPr="00D45674" w:rsidRDefault="00222BB0" w:rsidP="00F06342">
      <w:pPr>
        <w:pStyle w:val="ab"/>
        <w:numPr>
          <w:ilvl w:val="0"/>
          <w:numId w:val="25"/>
        </w:numPr>
        <w:spacing w:after="0" w:line="240" w:lineRule="auto"/>
        <w:ind w:left="0"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Пріоритетними видами спорту, якими виявили бажання займатися студенти</w:t>
      </w:r>
      <w:r w:rsidR="00C90E9B" w:rsidRPr="00D45674">
        <w:rPr>
          <w:rFonts w:ascii="Times New Roman" w:hAnsi="Times New Roman"/>
          <w:color w:val="000000" w:themeColor="text1"/>
          <w:sz w:val="28"/>
          <w:szCs w:val="28"/>
          <w:lang w:val="uk-UA"/>
        </w:rPr>
        <w:t>,</w:t>
      </w:r>
      <w:r w:rsidRPr="00D45674">
        <w:rPr>
          <w:rFonts w:ascii="Times New Roman" w:hAnsi="Times New Roman"/>
          <w:color w:val="000000" w:themeColor="text1"/>
          <w:sz w:val="28"/>
          <w:szCs w:val="28"/>
          <w:lang w:val="uk-UA"/>
        </w:rPr>
        <w:t xml:space="preserve"> були атлетична гімнастика у юнаків (36,0% опитаних) та ритмічна гімнастика у дівчат (34,8% опитаних). Тому саме ці види фізичних вправ були </w:t>
      </w:r>
      <w:r w:rsidR="00C90E9B" w:rsidRPr="00D45674">
        <w:rPr>
          <w:rFonts w:ascii="Times New Roman" w:hAnsi="Times New Roman"/>
          <w:color w:val="000000" w:themeColor="text1"/>
          <w:sz w:val="28"/>
          <w:szCs w:val="28"/>
          <w:lang w:val="uk-UA"/>
        </w:rPr>
        <w:t xml:space="preserve">рекомендовані для </w:t>
      </w:r>
      <w:r w:rsidRPr="00D45674">
        <w:rPr>
          <w:rFonts w:ascii="Times New Roman" w:hAnsi="Times New Roman"/>
          <w:color w:val="000000" w:themeColor="text1"/>
          <w:sz w:val="28"/>
          <w:szCs w:val="28"/>
          <w:lang w:val="uk-UA"/>
        </w:rPr>
        <w:t>включен</w:t>
      </w:r>
      <w:r w:rsidR="00C90E9B" w:rsidRPr="00D45674">
        <w:rPr>
          <w:rFonts w:ascii="Times New Roman" w:hAnsi="Times New Roman"/>
          <w:color w:val="000000" w:themeColor="text1"/>
          <w:sz w:val="28"/>
          <w:szCs w:val="28"/>
          <w:lang w:val="uk-UA"/>
        </w:rPr>
        <w:t>я</w:t>
      </w:r>
      <w:r w:rsidRPr="00D45674">
        <w:rPr>
          <w:rFonts w:ascii="Times New Roman" w:hAnsi="Times New Roman"/>
          <w:color w:val="000000" w:themeColor="text1"/>
          <w:sz w:val="28"/>
          <w:szCs w:val="28"/>
          <w:lang w:val="uk-UA"/>
        </w:rPr>
        <w:t xml:space="preserve"> в програму оздоровчого тренування студентів.</w:t>
      </w:r>
    </w:p>
    <w:p w:rsidR="00C358C0" w:rsidRPr="00D45674" w:rsidRDefault="00C358C0" w:rsidP="00222BB0">
      <w:pPr>
        <w:spacing w:after="0" w:line="240" w:lineRule="auto"/>
        <w:ind w:firstLine="709"/>
        <w:jc w:val="both"/>
        <w:rPr>
          <w:rFonts w:ascii="Times New Roman" w:hAnsi="Times New Roman"/>
          <w:b/>
          <w:color w:val="000000" w:themeColor="text1"/>
          <w:sz w:val="28"/>
          <w:szCs w:val="28"/>
          <w:lang w:val="uk-UA"/>
        </w:rPr>
      </w:pPr>
    </w:p>
    <w:p w:rsidR="00222BB0" w:rsidRPr="00D45674" w:rsidRDefault="00222BB0" w:rsidP="00C358C0">
      <w:pPr>
        <w:spacing w:after="0" w:line="240" w:lineRule="auto"/>
        <w:ind w:firstLine="709"/>
        <w:jc w:val="center"/>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Література</w:t>
      </w:r>
    </w:p>
    <w:p w:rsidR="00222BB0" w:rsidRPr="00D45674" w:rsidRDefault="00222BB0" w:rsidP="00222BB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1.</w:t>
      </w:r>
      <w:r w:rsidR="00A37EE2">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lang w:val="uk-UA"/>
        </w:rPr>
        <w:t>Благій</w:t>
      </w:r>
      <w:r w:rsidR="00DA2A17" w:rsidRPr="00D45674">
        <w:rPr>
          <w:rFonts w:ascii="Times New Roman" w:hAnsi="Times New Roman"/>
          <w:color w:val="000000" w:themeColor="text1"/>
          <w:sz w:val="28"/>
          <w:szCs w:val="28"/>
          <w:lang w:val="uk-UA"/>
        </w:rPr>
        <w:t> </w:t>
      </w:r>
      <w:r w:rsidRPr="00D45674">
        <w:rPr>
          <w:rFonts w:ascii="Times New Roman" w:hAnsi="Times New Roman"/>
          <w:color w:val="000000" w:themeColor="text1"/>
          <w:sz w:val="28"/>
          <w:szCs w:val="28"/>
          <w:lang w:val="uk-UA"/>
        </w:rPr>
        <w:t>О.</w:t>
      </w:r>
      <w:r w:rsidR="00DA2A17" w:rsidRPr="00D45674">
        <w:rPr>
          <w:rFonts w:ascii="Times New Roman" w:hAnsi="Times New Roman"/>
          <w:color w:val="000000" w:themeColor="text1"/>
          <w:sz w:val="28"/>
          <w:szCs w:val="28"/>
          <w:lang w:val="uk-UA"/>
        </w:rPr>
        <w:t> </w:t>
      </w:r>
      <w:r w:rsidRPr="00D45674">
        <w:rPr>
          <w:rFonts w:ascii="Times New Roman" w:hAnsi="Times New Roman"/>
          <w:color w:val="000000" w:themeColor="text1"/>
          <w:sz w:val="28"/>
          <w:szCs w:val="28"/>
          <w:lang w:val="uk-UA"/>
        </w:rPr>
        <w:t>Л.</w:t>
      </w:r>
      <w:r w:rsidR="00DA2A17" w:rsidRPr="00D45674">
        <w:rPr>
          <w:rFonts w:ascii="Times New Roman" w:hAnsi="Times New Roman"/>
          <w:color w:val="000000" w:themeColor="text1"/>
          <w:sz w:val="28"/>
          <w:szCs w:val="28"/>
          <w:lang w:val="uk-UA"/>
        </w:rPr>
        <w:t>,</w:t>
      </w:r>
      <w:r w:rsidR="00A37EE2">
        <w:rPr>
          <w:rFonts w:ascii="Times New Roman" w:hAnsi="Times New Roman"/>
          <w:color w:val="000000" w:themeColor="text1"/>
          <w:sz w:val="28"/>
          <w:szCs w:val="28"/>
          <w:lang w:val="uk-UA"/>
        </w:rPr>
        <w:t xml:space="preserve"> </w:t>
      </w:r>
      <w:r w:rsidR="00C90E9B" w:rsidRPr="00D45674">
        <w:rPr>
          <w:rFonts w:ascii="Times New Roman" w:hAnsi="Times New Roman"/>
          <w:color w:val="000000" w:themeColor="text1"/>
          <w:sz w:val="28"/>
          <w:szCs w:val="28"/>
          <w:lang w:val="uk-UA"/>
        </w:rPr>
        <w:t>Захаріна</w:t>
      </w:r>
      <w:r w:rsidR="00DA2A17" w:rsidRPr="00D45674">
        <w:rPr>
          <w:rFonts w:ascii="Times New Roman" w:hAnsi="Times New Roman"/>
          <w:color w:val="000000" w:themeColor="text1"/>
          <w:sz w:val="28"/>
          <w:szCs w:val="28"/>
          <w:lang w:val="uk-UA"/>
        </w:rPr>
        <w:t> </w:t>
      </w:r>
      <w:r w:rsidR="00C90E9B" w:rsidRPr="00D45674">
        <w:rPr>
          <w:rFonts w:ascii="Times New Roman" w:hAnsi="Times New Roman"/>
          <w:color w:val="000000" w:themeColor="text1"/>
          <w:sz w:val="28"/>
          <w:szCs w:val="28"/>
          <w:lang w:val="uk-UA"/>
        </w:rPr>
        <w:t>Є.</w:t>
      </w:r>
      <w:r w:rsidR="00DA2A17" w:rsidRPr="00D45674">
        <w:rPr>
          <w:rFonts w:ascii="Times New Roman" w:hAnsi="Times New Roman"/>
          <w:color w:val="000000" w:themeColor="text1"/>
          <w:sz w:val="28"/>
          <w:szCs w:val="28"/>
          <w:lang w:val="uk-UA"/>
        </w:rPr>
        <w:t> </w:t>
      </w:r>
      <w:r w:rsidR="00C90E9B" w:rsidRPr="00D45674">
        <w:rPr>
          <w:rFonts w:ascii="Times New Roman" w:hAnsi="Times New Roman"/>
          <w:color w:val="000000" w:themeColor="text1"/>
          <w:sz w:val="28"/>
          <w:szCs w:val="28"/>
          <w:lang w:val="uk-UA"/>
        </w:rPr>
        <w:t xml:space="preserve">А. </w:t>
      </w:r>
      <w:r w:rsidRPr="00D45674">
        <w:rPr>
          <w:rFonts w:ascii="Times New Roman" w:hAnsi="Times New Roman"/>
          <w:color w:val="000000" w:themeColor="text1"/>
          <w:sz w:val="28"/>
          <w:szCs w:val="28"/>
          <w:lang w:val="uk-UA"/>
        </w:rPr>
        <w:t>Організаційно-педагогічні умови формування мотивації студентів до рухової активност</w:t>
      </w:r>
      <w:r w:rsidR="00C90E9B" w:rsidRPr="00D45674">
        <w:rPr>
          <w:rFonts w:ascii="Times New Roman" w:hAnsi="Times New Roman"/>
          <w:color w:val="000000" w:themeColor="text1"/>
          <w:sz w:val="28"/>
          <w:szCs w:val="28"/>
          <w:lang w:val="uk-UA"/>
        </w:rPr>
        <w:t>і в процесі фізичного виховання.</w:t>
      </w:r>
      <w:r w:rsidR="00A37EE2">
        <w:rPr>
          <w:rFonts w:ascii="Times New Roman" w:hAnsi="Times New Roman"/>
          <w:color w:val="000000" w:themeColor="text1"/>
          <w:sz w:val="28"/>
          <w:szCs w:val="28"/>
          <w:lang w:val="uk-UA"/>
        </w:rPr>
        <w:t xml:space="preserve"> </w:t>
      </w:r>
      <w:r w:rsidRPr="00D45674">
        <w:rPr>
          <w:rFonts w:ascii="Times New Roman" w:hAnsi="Times New Roman"/>
          <w:i/>
          <w:color w:val="000000" w:themeColor="text1"/>
          <w:sz w:val="28"/>
          <w:szCs w:val="28"/>
          <w:lang w:val="uk-UA"/>
        </w:rPr>
        <w:t>Теорія і методика фізичного виховання і спорту</w:t>
      </w:r>
      <w:r w:rsidRPr="00D45674">
        <w:rPr>
          <w:rFonts w:ascii="Times New Roman" w:hAnsi="Times New Roman"/>
          <w:color w:val="000000" w:themeColor="text1"/>
          <w:sz w:val="28"/>
          <w:szCs w:val="28"/>
          <w:lang w:val="uk-UA"/>
        </w:rPr>
        <w:t>.</w:t>
      </w:r>
      <w:r w:rsidR="00A37EE2">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lang w:val="uk-UA"/>
        </w:rPr>
        <w:t>2009</w:t>
      </w:r>
      <w:r w:rsidR="00C90E9B" w:rsidRPr="00D45674">
        <w:rPr>
          <w:rFonts w:ascii="Times New Roman" w:hAnsi="Times New Roman"/>
          <w:color w:val="000000" w:themeColor="text1"/>
          <w:sz w:val="28"/>
          <w:szCs w:val="28"/>
          <w:lang w:val="uk-UA"/>
        </w:rPr>
        <w:t>.</w:t>
      </w:r>
      <w:r w:rsidR="00A37EE2">
        <w:rPr>
          <w:rFonts w:ascii="Times New Roman" w:hAnsi="Times New Roman"/>
          <w:color w:val="000000" w:themeColor="text1"/>
          <w:sz w:val="28"/>
          <w:szCs w:val="28"/>
          <w:lang w:val="uk-UA"/>
        </w:rPr>
        <w:t xml:space="preserve"> </w:t>
      </w:r>
      <w:r w:rsidR="00C90E9B" w:rsidRPr="00D45674">
        <w:rPr>
          <w:rFonts w:ascii="Times New Roman" w:hAnsi="Times New Roman"/>
          <w:color w:val="000000" w:themeColor="text1"/>
          <w:sz w:val="28"/>
          <w:szCs w:val="28"/>
          <w:lang w:val="uk-UA"/>
        </w:rPr>
        <w:t>С</w:t>
      </w:r>
      <w:r w:rsidRPr="00D45674">
        <w:rPr>
          <w:rFonts w:ascii="Times New Roman" w:hAnsi="Times New Roman"/>
          <w:color w:val="000000" w:themeColor="text1"/>
          <w:sz w:val="28"/>
          <w:szCs w:val="28"/>
          <w:lang w:val="uk-UA"/>
        </w:rPr>
        <w:t>. 324-330.</w:t>
      </w:r>
    </w:p>
    <w:p w:rsidR="00222BB0" w:rsidRPr="00D45674" w:rsidRDefault="00222BB0" w:rsidP="00222BB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2.</w:t>
      </w:r>
      <w:r w:rsidR="00A37EE2">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lang w:val="uk-UA"/>
        </w:rPr>
        <w:t>Ільницький</w:t>
      </w:r>
      <w:r w:rsidR="00DA2A17" w:rsidRPr="00D45674">
        <w:rPr>
          <w:rFonts w:ascii="Times New Roman" w:hAnsi="Times New Roman"/>
          <w:color w:val="000000" w:themeColor="text1"/>
          <w:sz w:val="28"/>
          <w:szCs w:val="28"/>
          <w:lang w:val="uk-UA"/>
        </w:rPr>
        <w:t> </w:t>
      </w:r>
      <w:r w:rsidRPr="00D45674">
        <w:rPr>
          <w:rFonts w:ascii="Times New Roman" w:hAnsi="Times New Roman"/>
          <w:color w:val="000000" w:themeColor="text1"/>
          <w:sz w:val="28"/>
          <w:szCs w:val="28"/>
          <w:lang w:val="uk-UA"/>
        </w:rPr>
        <w:t>В.</w:t>
      </w:r>
      <w:r w:rsidR="00DA2A17" w:rsidRPr="00D45674">
        <w:rPr>
          <w:rFonts w:ascii="Times New Roman" w:hAnsi="Times New Roman"/>
          <w:color w:val="000000" w:themeColor="text1"/>
          <w:sz w:val="28"/>
          <w:szCs w:val="28"/>
          <w:lang w:val="uk-UA"/>
        </w:rPr>
        <w:t> </w:t>
      </w:r>
      <w:r w:rsidRPr="00D45674">
        <w:rPr>
          <w:rFonts w:ascii="Times New Roman" w:hAnsi="Times New Roman"/>
          <w:color w:val="000000" w:themeColor="text1"/>
          <w:sz w:val="28"/>
          <w:szCs w:val="28"/>
          <w:lang w:val="uk-UA"/>
        </w:rPr>
        <w:t>І., Ясінський</w:t>
      </w:r>
      <w:r w:rsidR="00DA2A17" w:rsidRPr="00D45674">
        <w:rPr>
          <w:rFonts w:ascii="Times New Roman" w:hAnsi="Times New Roman"/>
          <w:color w:val="000000" w:themeColor="text1"/>
          <w:sz w:val="28"/>
          <w:szCs w:val="28"/>
          <w:lang w:val="uk-UA"/>
        </w:rPr>
        <w:t> </w:t>
      </w:r>
      <w:r w:rsidRPr="00D45674">
        <w:rPr>
          <w:rFonts w:ascii="Times New Roman" w:hAnsi="Times New Roman"/>
          <w:color w:val="000000" w:themeColor="text1"/>
          <w:sz w:val="28"/>
          <w:szCs w:val="28"/>
          <w:lang w:val="uk-UA"/>
        </w:rPr>
        <w:t>Є.</w:t>
      </w:r>
      <w:r w:rsidR="0020536C">
        <w:rPr>
          <w:rFonts w:ascii="Times New Roman" w:hAnsi="Times New Roman"/>
          <w:color w:val="000000" w:themeColor="text1"/>
          <w:sz w:val="28"/>
          <w:szCs w:val="28"/>
          <w:lang w:val="uk-UA"/>
        </w:rPr>
        <w:t> </w:t>
      </w:r>
      <w:r w:rsidRPr="00D45674">
        <w:rPr>
          <w:rFonts w:ascii="Times New Roman" w:hAnsi="Times New Roman"/>
          <w:color w:val="000000" w:themeColor="text1"/>
          <w:sz w:val="28"/>
          <w:szCs w:val="28"/>
          <w:lang w:val="uk-UA"/>
        </w:rPr>
        <w:t>А. Фізичне виховання у вищих навчальних закладах. 2006</w:t>
      </w:r>
      <w:r w:rsidR="00C90E9B" w:rsidRPr="00D45674">
        <w:rPr>
          <w:rFonts w:ascii="Times New Roman" w:hAnsi="Times New Roman"/>
          <w:color w:val="000000" w:themeColor="text1"/>
          <w:sz w:val="28"/>
          <w:szCs w:val="28"/>
          <w:lang w:val="uk-UA"/>
        </w:rPr>
        <w:t>.</w:t>
      </w:r>
      <w:r w:rsidRPr="00D45674">
        <w:rPr>
          <w:rFonts w:ascii="Times New Roman" w:hAnsi="Times New Roman"/>
          <w:color w:val="000000" w:themeColor="text1"/>
          <w:sz w:val="28"/>
          <w:szCs w:val="28"/>
          <w:lang w:val="uk-UA"/>
        </w:rPr>
        <w:t xml:space="preserve"> 54с.</w:t>
      </w:r>
    </w:p>
    <w:p w:rsidR="00222BB0" w:rsidRPr="00D45674" w:rsidRDefault="00222BB0" w:rsidP="00730780">
      <w:pPr>
        <w:spacing w:after="0" w:line="240" w:lineRule="auto"/>
        <w:jc w:val="both"/>
        <w:rPr>
          <w:rFonts w:ascii="Times New Roman" w:hAnsi="Times New Roman"/>
          <w:color w:val="000000" w:themeColor="text1"/>
          <w:sz w:val="28"/>
          <w:szCs w:val="28"/>
          <w:lang w:val="uk-UA"/>
        </w:rPr>
      </w:pPr>
    </w:p>
    <w:p w:rsidR="00222BB0" w:rsidRDefault="00222BB0" w:rsidP="00730780">
      <w:pPr>
        <w:spacing w:after="0" w:line="240" w:lineRule="auto"/>
        <w:ind w:right="-285"/>
        <w:rPr>
          <w:rFonts w:ascii="Times New Roman" w:hAnsi="Times New Roman"/>
          <w:color w:val="000000" w:themeColor="text1"/>
          <w:sz w:val="28"/>
          <w:szCs w:val="28"/>
          <w:lang w:val="uk-UA"/>
        </w:rPr>
      </w:pPr>
    </w:p>
    <w:p w:rsidR="00730780" w:rsidRPr="00D45674" w:rsidRDefault="00730780" w:rsidP="00730780">
      <w:pPr>
        <w:spacing w:after="0" w:line="240" w:lineRule="auto"/>
        <w:ind w:right="-285"/>
        <w:rPr>
          <w:rFonts w:ascii="Times New Roman" w:hAnsi="Times New Roman"/>
          <w:color w:val="000000" w:themeColor="text1"/>
          <w:sz w:val="28"/>
          <w:szCs w:val="28"/>
          <w:lang w:val="uk-UA"/>
        </w:rPr>
      </w:pPr>
    </w:p>
    <w:p w:rsidR="00C918A0" w:rsidRPr="00D45674" w:rsidRDefault="00C918A0" w:rsidP="00C918A0">
      <w:pPr>
        <w:spacing w:after="0" w:line="240" w:lineRule="auto"/>
        <w:ind w:firstLine="709"/>
        <w:jc w:val="center"/>
        <w:rPr>
          <w:rFonts w:ascii="Times New Roman" w:hAnsi="Times New Roman"/>
          <w:b/>
          <w:color w:val="000000" w:themeColor="text1"/>
          <w:sz w:val="28"/>
          <w:szCs w:val="28"/>
          <w:lang w:val="uk-UA"/>
        </w:rPr>
      </w:pPr>
      <w:r w:rsidRPr="00D45674">
        <w:rPr>
          <w:rFonts w:ascii="Times New Roman" w:hAnsi="Times New Roman"/>
          <w:b/>
          <w:color w:val="000000" w:themeColor="text1"/>
          <w:sz w:val="28"/>
          <w:szCs w:val="28"/>
          <w:lang w:val="uk-UA"/>
        </w:rPr>
        <w:t>ПОПУЛЯРИЗАЦІЯ ЗАНЯТЬ З ФІТНЕСУ СЕРЕД СТУДЕНТСЬКОЇ МОЛОДІ КДПУ</w:t>
      </w:r>
    </w:p>
    <w:p w:rsidR="00C918A0" w:rsidRPr="00D45674" w:rsidRDefault="00C918A0" w:rsidP="00C918A0">
      <w:pPr>
        <w:spacing w:after="0" w:line="240" w:lineRule="auto"/>
        <w:ind w:firstLine="709"/>
        <w:jc w:val="right"/>
        <w:rPr>
          <w:rFonts w:ascii="Times New Roman" w:hAnsi="Times New Roman"/>
          <w:i/>
          <w:color w:val="000000" w:themeColor="text1"/>
          <w:sz w:val="28"/>
          <w:szCs w:val="28"/>
          <w:lang w:val="uk-UA"/>
        </w:rPr>
      </w:pPr>
    </w:p>
    <w:p w:rsidR="00C918A0" w:rsidRPr="00D45674" w:rsidRDefault="00C918A0" w:rsidP="00C918A0">
      <w:pPr>
        <w:spacing w:after="0" w:line="240" w:lineRule="auto"/>
        <w:ind w:firstLine="709"/>
        <w:jc w:val="right"/>
        <w:rPr>
          <w:rFonts w:ascii="Times New Roman" w:hAnsi="Times New Roman"/>
          <w:bCs/>
          <w:i/>
          <w:color w:val="000000" w:themeColor="text1"/>
          <w:sz w:val="28"/>
          <w:szCs w:val="28"/>
          <w:lang w:val="uk-UA"/>
        </w:rPr>
      </w:pPr>
      <w:r w:rsidRPr="00D45674">
        <w:rPr>
          <w:rFonts w:ascii="Times New Roman" w:hAnsi="Times New Roman"/>
          <w:i/>
          <w:color w:val="000000" w:themeColor="text1"/>
          <w:sz w:val="28"/>
          <w:szCs w:val="28"/>
          <w:lang w:val="uk-UA"/>
        </w:rPr>
        <w:t>Макаренко Н. Г.</w:t>
      </w:r>
    </w:p>
    <w:p w:rsidR="00C918A0" w:rsidRPr="00D45674" w:rsidRDefault="00C918A0" w:rsidP="00C918A0">
      <w:pPr>
        <w:spacing w:after="0" w:line="240" w:lineRule="auto"/>
        <w:ind w:firstLine="709"/>
        <w:jc w:val="right"/>
        <w:rPr>
          <w:rFonts w:ascii="Times New Roman" w:hAnsi="Times New Roman"/>
          <w:b/>
          <w:color w:val="000000" w:themeColor="text1"/>
          <w:sz w:val="32"/>
          <w:szCs w:val="32"/>
          <w:lang w:val="uk-UA"/>
        </w:rPr>
      </w:pPr>
      <w:r w:rsidRPr="00D45674">
        <w:rPr>
          <w:rFonts w:ascii="Times New Roman" w:hAnsi="Times New Roman"/>
          <w:bCs/>
          <w:i/>
          <w:color w:val="000000" w:themeColor="text1"/>
          <w:sz w:val="28"/>
          <w:szCs w:val="28"/>
          <w:lang w:val="uk-UA"/>
        </w:rPr>
        <w:t>Криворізький державний педагогічний університет</w:t>
      </w:r>
    </w:p>
    <w:p w:rsidR="00C918A0" w:rsidRPr="00D45674" w:rsidRDefault="00C918A0" w:rsidP="00C918A0">
      <w:pPr>
        <w:spacing w:after="0" w:line="240" w:lineRule="auto"/>
        <w:ind w:firstLine="709"/>
        <w:jc w:val="right"/>
        <w:rPr>
          <w:rFonts w:ascii="Times New Roman" w:hAnsi="Times New Roman"/>
          <w:b/>
          <w:i/>
          <w:color w:val="000000" w:themeColor="text1"/>
          <w:sz w:val="28"/>
          <w:szCs w:val="28"/>
          <w:lang w:val="uk-UA"/>
        </w:rPr>
      </w:pPr>
    </w:p>
    <w:p w:rsidR="00C918A0" w:rsidRPr="00D45674" w:rsidRDefault="00C918A0" w:rsidP="00C918A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i/>
          <w:color w:val="000000" w:themeColor="text1"/>
          <w:sz w:val="28"/>
          <w:szCs w:val="28"/>
          <w:lang w:val="uk-UA"/>
        </w:rPr>
        <w:t>Анотація.</w:t>
      </w:r>
      <w:r w:rsidRPr="00D45674">
        <w:rPr>
          <w:rFonts w:ascii="Times New Roman" w:hAnsi="Times New Roman"/>
          <w:color w:val="000000" w:themeColor="text1"/>
          <w:sz w:val="28"/>
          <w:szCs w:val="28"/>
          <w:lang w:val="uk-UA"/>
        </w:rPr>
        <w:t xml:space="preserve"> У статті розглядаються проблеми актуальності фітнес-технологій у фізичній підготовці студентів і їх подальше використання в навчальному процесі з фізичної культури.</w:t>
      </w:r>
    </w:p>
    <w:p w:rsidR="00C918A0" w:rsidRPr="00D45674" w:rsidRDefault="00C918A0" w:rsidP="00C918A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i/>
          <w:color w:val="000000" w:themeColor="text1"/>
          <w:sz w:val="28"/>
          <w:szCs w:val="28"/>
          <w:lang w:val="uk-UA"/>
        </w:rPr>
        <w:t>Ключові слова</w:t>
      </w:r>
      <w:r w:rsidRPr="00D45674">
        <w:rPr>
          <w:rFonts w:ascii="Times New Roman" w:hAnsi="Times New Roman"/>
          <w:i/>
          <w:color w:val="000000" w:themeColor="text1"/>
          <w:sz w:val="28"/>
          <w:szCs w:val="28"/>
          <w:lang w:val="uk-UA"/>
        </w:rPr>
        <w:t>:</w:t>
      </w:r>
      <w:r w:rsidRPr="00D45674">
        <w:rPr>
          <w:rFonts w:ascii="Times New Roman" w:hAnsi="Times New Roman"/>
          <w:color w:val="000000" w:themeColor="text1"/>
          <w:sz w:val="28"/>
          <w:szCs w:val="28"/>
          <w:lang w:val="uk-UA"/>
        </w:rPr>
        <w:t xml:space="preserve"> фітнес, фізичний розвиток, студент, стретчинг, степ-аеробіка, силова аеробіка.</w:t>
      </w:r>
    </w:p>
    <w:p w:rsidR="00C918A0" w:rsidRPr="00D45674" w:rsidRDefault="00C918A0" w:rsidP="00C918A0">
      <w:pPr>
        <w:spacing w:after="0" w:line="240" w:lineRule="auto"/>
        <w:ind w:firstLine="709"/>
        <w:jc w:val="both"/>
        <w:rPr>
          <w:rFonts w:ascii="Times New Roman" w:hAnsi="Times New Roman"/>
          <w:b/>
          <w:i/>
          <w:color w:val="000000" w:themeColor="text1"/>
          <w:sz w:val="28"/>
          <w:szCs w:val="28"/>
          <w:lang w:val="uk-UA"/>
        </w:rPr>
      </w:pPr>
    </w:p>
    <w:p w:rsidR="00C918A0" w:rsidRPr="00D45674" w:rsidRDefault="00C918A0" w:rsidP="00C918A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Постановка проблеми.</w:t>
      </w:r>
      <w:r w:rsidRPr="00D45674">
        <w:rPr>
          <w:rFonts w:ascii="Times New Roman" w:hAnsi="Times New Roman"/>
          <w:color w:val="000000" w:themeColor="text1"/>
          <w:sz w:val="28"/>
          <w:szCs w:val="28"/>
          <w:lang w:val="uk-UA"/>
        </w:rPr>
        <w:t xml:space="preserve"> З кожним роком заняття фітнесом набирають все більшу і більшу популярність і стають справжнім способом життя серед мільйонів людей.</w:t>
      </w:r>
    </w:p>
    <w:p w:rsidR="00C918A0" w:rsidRPr="00D45674" w:rsidRDefault="00C918A0" w:rsidP="00C918A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Слово «Fitness» буквально перекладається з англійської мови як «придатність» або «відповідність». У підручнику Едварда Т. Хоулі і Б. Дона Френкса «Оздоровчий фітнес» можна прочитати таке визначення фітнесу: фізичний фітнес − це прагнення до оптимального якості життя, яке включає досягнення більш високих рівнів підготовленості по станам тестування, малий ризик порушень здоров’я. Такий стан відомо як добрий фізичний стан або фізична підготовленість [1].</w:t>
      </w:r>
    </w:p>
    <w:p w:rsidR="00C918A0" w:rsidRPr="00D45674" w:rsidRDefault="00C918A0" w:rsidP="00C918A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lastRenderedPageBreak/>
        <w:t>Комплекс фітнес-вправ і раціон харчування підбираються індивідуально  залежно від віку, стану здоров’я, протипоказань, цілей (схуднення, набір ваги тощо), будови та особливостей фігури.</w:t>
      </w:r>
    </w:p>
    <w:p w:rsidR="00C918A0" w:rsidRPr="00D45674" w:rsidRDefault="00C918A0" w:rsidP="00C918A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Аналіз науково-методичної літератури показав, що останнім часом все більшою популярністю користуються різні напрямки фітнесу, кілька з яких представлені нижче.</w:t>
      </w:r>
    </w:p>
    <w:p w:rsidR="00C918A0" w:rsidRPr="00D45674" w:rsidRDefault="00C918A0" w:rsidP="00C918A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1) </w:t>
      </w:r>
      <w:r w:rsidRPr="00D45674">
        <w:rPr>
          <w:rFonts w:ascii="Times New Roman" w:hAnsi="Times New Roman"/>
          <w:i/>
          <w:color w:val="000000" w:themeColor="text1"/>
          <w:sz w:val="28"/>
          <w:szCs w:val="28"/>
          <w:lang w:val="uk-UA"/>
        </w:rPr>
        <w:t>Степ аеробіка</w:t>
      </w:r>
      <w:r w:rsidRPr="00D45674">
        <w:rPr>
          <w:rFonts w:ascii="Times New Roman" w:hAnsi="Times New Roman"/>
          <w:color w:val="000000" w:themeColor="text1"/>
          <w:sz w:val="28"/>
          <w:szCs w:val="28"/>
          <w:lang w:val="uk-UA"/>
        </w:rPr>
        <w:t xml:space="preserve"> − комплекс вправ, які виконують за допомогою спеціальної платформи. Якщо регулярно тренуватися, це помітно підтягне стегна, сідниці і гомілки. Заняття допоможуть суглобам стати рухомими, зв'язкам еластичними, а шкірі підтягнутою і пружною.</w:t>
      </w:r>
    </w:p>
    <w:p w:rsidR="00C918A0" w:rsidRPr="00D45674" w:rsidRDefault="00C918A0" w:rsidP="00C918A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2) </w:t>
      </w:r>
      <w:r w:rsidRPr="00D45674">
        <w:rPr>
          <w:rFonts w:ascii="Times New Roman" w:hAnsi="Times New Roman"/>
          <w:i/>
          <w:color w:val="000000" w:themeColor="text1"/>
          <w:sz w:val="28"/>
          <w:szCs w:val="28"/>
          <w:lang w:val="uk-UA"/>
        </w:rPr>
        <w:t>Аквааеробіка</w:t>
      </w:r>
      <w:r w:rsidRPr="00D45674">
        <w:rPr>
          <w:rFonts w:ascii="Times New Roman" w:hAnsi="Times New Roman"/>
          <w:color w:val="000000" w:themeColor="text1"/>
          <w:sz w:val="28"/>
          <w:szCs w:val="28"/>
          <w:lang w:val="uk-UA"/>
        </w:rPr>
        <w:t xml:space="preserve"> − унікальний вид спорту, в якому вправи виконують під музику, перебуваючи при цьому в воді по груди. Щоб займатися їм не обов'язково вміти плавати, причому заняття можуть відвідувати люди будь-якого віку, статі та ваги.</w:t>
      </w:r>
    </w:p>
    <w:p w:rsidR="00C918A0" w:rsidRPr="00D45674" w:rsidRDefault="00C918A0" w:rsidP="00C918A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3) </w:t>
      </w:r>
      <w:r w:rsidRPr="00D45674">
        <w:rPr>
          <w:rFonts w:ascii="Times New Roman" w:hAnsi="Times New Roman"/>
          <w:i/>
          <w:color w:val="000000" w:themeColor="text1"/>
          <w:sz w:val="28"/>
          <w:szCs w:val="28"/>
          <w:lang w:val="uk-UA"/>
        </w:rPr>
        <w:t>Силова аеробіка</w:t>
      </w:r>
      <w:r w:rsidRPr="00D45674">
        <w:rPr>
          <w:rFonts w:ascii="Times New Roman" w:hAnsi="Times New Roman"/>
          <w:color w:val="000000" w:themeColor="text1"/>
          <w:sz w:val="28"/>
          <w:szCs w:val="28"/>
          <w:lang w:val="uk-UA"/>
        </w:rPr>
        <w:t xml:space="preserve"> − це комплекс силових вправ, виконання яких спрямоване на зміцнення процесів обміну в організмі, тобто на позбавлення від надмірної ваги. Силова аеробіка підійде тим, хто хоче не тільки позбутися від зайвої ваги, але і розвинути м’язову систему.</w:t>
      </w:r>
    </w:p>
    <w:p w:rsidR="00C918A0" w:rsidRPr="00D45674" w:rsidRDefault="00C918A0" w:rsidP="00C918A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4) </w:t>
      </w:r>
      <w:r w:rsidRPr="00D45674">
        <w:rPr>
          <w:rFonts w:ascii="Times New Roman" w:hAnsi="Times New Roman"/>
          <w:i/>
          <w:color w:val="000000" w:themeColor="text1"/>
          <w:sz w:val="28"/>
          <w:szCs w:val="28"/>
          <w:lang w:val="uk-UA"/>
        </w:rPr>
        <w:t>Стретчинг</w:t>
      </w:r>
      <w:r w:rsidRPr="00D45674">
        <w:rPr>
          <w:rFonts w:ascii="Times New Roman" w:hAnsi="Times New Roman"/>
          <w:color w:val="000000" w:themeColor="text1"/>
          <w:sz w:val="28"/>
          <w:szCs w:val="28"/>
          <w:lang w:val="uk-UA"/>
        </w:rPr>
        <w:t xml:space="preserve"> − вправи, суть яких полягає в максимальному розтягуванні м’язів, сухожилля і зв’язок. Заняття ефективні і не викличуть труднощів, вони допоможуть розвинути гнучкість і збільшать еластичність. Тренування стретчингом допоможуть уникнути проблем зі спиною і поліпшити стан хребта. З їх допомогою можна відкоригувати неправильну поставу і попередити вікові зміни в кістковій і хрящовій тканині.</w:t>
      </w:r>
    </w:p>
    <w:p w:rsidR="00C918A0" w:rsidRPr="00D45674" w:rsidRDefault="00C918A0" w:rsidP="00C918A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5) </w:t>
      </w:r>
      <w:r w:rsidRPr="00D45674">
        <w:rPr>
          <w:rFonts w:ascii="Times New Roman" w:hAnsi="Times New Roman"/>
          <w:i/>
          <w:color w:val="000000" w:themeColor="text1"/>
          <w:sz w:val="28"/>
          <w:szCs w:val="28"/>
          <w:lang w:val="uk-UA"/>
        </w:rPr>
        <w:t>Фітнес йога</w:t>
      </w:r>
      <w:r w:rsidRPr="00D45674">
        <w:rPr>
          <w:rFonts w:ascii="Times New Roman" w:hAnsi="Times New Roman"/>
          <w:color w:val="000000" w:themeColor="text1"/>
          <w:sz w:val="28"/>
          <w:szCs w:val="28"/>
          <w:lang w:val="uk-UA"/>
        </w:rPr>
        <w:t xml:space="preserve"> − відмінна альтернатива класичним фітнесу, підходить для тих, хто не витримує ритм і інтенсивність активних тренувань. Гібрид фітнесу та йоги − ідеальний варіант занять для тих, хто любить йогу, але при цьому не може виконувати асани. На заняттях крім фізичних тренувань велика увага приділяється дихальній гімнастиці і медитації.</w:t>
      </w:r>
    </w:p>
    <w:p w:rsidR="00C918A0" w:rsidRPr="00D45674" w:rsidRDefault="00C918A0" w:rsidP="00C918A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6) </w:t>
      </w:r>
      <w:r w:rsidRPr="00D45674">
        <w:rPr>
          <w:rFonts w:ascii="Times New Roman" w:hAnsi="Times New Roman"/>
          <w:i/>
          <w:color w:val="000000" w:themeColor="text1"/>
          <w:sz w:val="28"/>
          <w:szCs w:val="28"/>
          <w:lang w:val="uk-UA"/>
        </w:rPr>
        <w:t xml:space="preserve">Кроссфіт </w:t>
      </w:r>
      <w:r w:rsidRPr="00D45674">
        <w:rPr>
          <w:rFonts w:ascii="Times New Roman" w:hAnsi="Times New Roman"/>
          <w:color w:val="000000" w:themeColor="text1"/>
          <w:sz w:val="28"/>
          <w:szCs w:val="28"/>
          <w:lang w:val="uk-UA"/>
        </w:rPr>
        <w:t>− один з підвидів фітнесу, винахідником і ідейним натхненником якого став гімнаст і бізнесмен Грег Глассман. Мета занять полягає в поліпшенні загального фізичного розвитку, підвищення показників витривалості, швидкості реакцій і загального тонусу. На думку Грега Глассман ці якості потрібні не тільки спортсмену, звичайній людині вони допоможуть вижити в екстремальній ситуації. Суть кроссфіту полягає у виконанні постійно мінливих певних рухів, причому в режимі високої швидкості і максимальної віддачі.</w:t>
      </w:r>
    </w:p>
    <w:p w:rsidR="00C918A0" w:rsidRPr="00D45674" w:rsidRDefault="00C918A0" w:rsidP="00C918A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7) </w:t>
      </w:r>
      <w:r w:rsidRPr="00D45674">
        <w:rPr>
          <w:rFonts w:ascii="Times New Roman" w:hAnsi="Times New Roman"/>
          <w:i/>
          <w:color w:val="000000" w:themeColor="text1"/>
          <w:sz w:val="28"/>
          <w:szCs w:val="28"/>
          <w:lang w:val="uk-UA"/>
        </w:rPr>
        <w:t>Фітбокс</w:t>
      </w:r>
      <w:r w:rsidRPr="00D45674">
        <w:rPr>
          <w:rFonts w:ascii="Times New Roman" w:hAnsi="Times New Roman"/>
          <w:color w:val="000000" w:themeColor="text1"/>
          <w:sz w:val="28"/>
          <w:szCs w:val="28"/>
          <w:lang w:val="uk-UA"/>
        </w:rPr>
        <w:t xml:space="preserve"> − це комплекс аеробно-силових вправ, для якого характерні короткі підходи середньої інтенсивності. По суті це заняття, на яких ви будете чергувати силові вправи з аеробного роботою з боксерською грушею. Вправи допомагають збільшити силу і витривалість, швидше спалити жир, підтягти м'язи і поліпшити фігуру в цілому.</w:t>
      </w:r>
    </w:p>
    <w:p w:rsidR="00C918A0" w:rsidRPr="00D45674" w:rsidRDefault="00C918A0" w:rsidP="00C918A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8) </w:t>
      </w:r>
      <w:r w:rsidRPr="00D45674">
        <w:rPr>
          <w:rFonts w:ascii="Times New Roman" w:hAnsi="Times New Roman"/>
          <w:i/>
          <w:color w:val="000000" w:themeColor="text1"/>
          <w:sz w:val="28"/>
          <w:szCs w:val="28"/>
          <w:lang w:val="uk-UA"/>
        </w:rPr>
        <w:t>Танець живота або белліденс</w:t>
      </w:r>
      <w:r w:rsidRPr="00D45674">
        <w:rPr>
          <w:rFonts w:ascii="Times New Roman" w:hAnsi="Times New Roman"/>
          <w:color w:val="000000" w:themeColor="text1"/>
          <w:sz w:val="28"/>
          <w:szCs w:val="28"/>
          <w:lang w:val="uk-UA"/>
        </w:rPr>
        <w:t xml:space="preserve"> − один з видів танцювальної техніки, прототипом якої стали східні танці. Заняття проходять під музику і дозволяють </w:t>
      </w:r>
      <w:r w:rsidRPr="00D45674">
        <w:rPr>
          <w:rFonts w:ascii="Times New Roman" w:hAnsi="Times New Roman"/>
          <w:color w:val="000000" w:themeColor="text1"/>
          <w:sz w:val="28"/>
          <w:szCs w:val="28"/>
          <w:lang w:val="uk-UA"/>
        </w:rPr>
        <w:lastRenderedPageBreak/>
        <w:t>розвинути мускулатуру рук і ніг, живота і стегон, сідниць, боків і інших частин тіла.</w:t>
      </w:r>
    </w:p>
    <w:p w:rsidR="00C918A0" w:rsidRPr="00D45674" w:rsidRDefault="00C918A0" w:rsidP="00C918A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9) </w:t>
      </w:r>
      <w:r w:rsidRPr="00D45674">
        <w:rPr>
          <w:rFonts w:ascii="Times New Roman" w:hAnsi="Times New Roman"/>
          <w:i/>
          <w:color w:val="000000" w:themeColor="text1"/>
          <w:sz w:val="28"/>
          <w:szCs w:val="28"/>
          <w:lang w:val="uk-UA"/>
        </w:rPr>
        <w:t xml:space="preserve">Бодіфлекс </w:t>
      </w:r>
      <w:r w:rsidRPr="00D45674">
        <w:rPr>
          <w:rFonts w:ascii="Times New Roman" w:hAnsi="Times New Roman"/>
          <w:color w:val="000000" w:themeColor="text1"/>
          <w:sz w:val="28"/>
          <w:szCs w:val="28"/>
          <w:lang w:val="uk-UA"/>
        </w:rPr>
        <w:t>− це техніка діафрагмового дихання, досить глибокого, при якому клітини людини глибоко насичуються киснем. Супроводжується дихання не дуже складними, доступними для сприйняття тренуваннями, які дають можливість придбати початкову пружність як шкірі, так і м’язової маси.</w:t>
      </w:r>
    </w:p>
    <w:p w:rsidR="00C918A0" w:rsidRPr="00D45674" w:rsidRDefault="00C918A0" w:rsidP="00C918A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10) </w:t>
      </w:r>
      <w:r w:rsidRPr="00D45674">
        <w:rPr>
          <w:rFonts w:ascii="Times New Roman" w:hAnsi="Times New Roman"/>
          <w:i/>
          <w:color w:val="000000" w:themeColor="text1"/>
          <w:sz w:val="28"/>
          <w:szCs w:val="28"/>
          <w:lang w:val="uk-UA"/>
        </w:rPr>
        <w:t>Слайд-аеробіка</w:t>
      </w:r>
      <w:r w:rsidRPr="00D45674">
        <w:rPr>
          <w:rFonts w:ascii="Times New Roman" w:hAnsi="Times New Roman"/>
          <w:color w:val="000000" w:themeColor="text1"/>
          <w:sz w:val="28"/>
          <w:szCs w:val="28"/>
          <w:lang w:val="uk-UA"/>
        </w:rPr>
        <w:t xml:space="preserve"> − це новий напрямок у фітнесі, який характеризується  силовим і аеробним навантаженням. Всі техніки виконуються на спеціальному полімерному килимку-слайді. В основі комплексу лежать рухи, що нагадують змагання лижників або ковзанярів. Під час тренування грає енергійна музика, що допомагає тримати ритм і покращує настрій.</w:t>
      </w:r>
    </w:p>
    <w:p w:rsidR="00C918A0" w:rsidRPr="00D45674" w:rsidRDefault="00C918A0" w:rsidP="00C918A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11) </w:t>
      </w:r>
      <w:r w:rsidRPr="00D45674">
        <w:rPr>
          <w:rFonts w:ascii="Times New Roman" w:hAnsi="Times New Roman"/>
          <w:i/>
          <w:color w:val="000000" w:themeColor="text1"/>
          <w:sz w:val="28"/>
          <w:szCs w:val="28"/>
          <w:lang w:val="uk-UA"/>
        </w:rPr>
        <w:t>Pole dance</w:t>
      </w:r>
      <w:r w:rsidRPr="00D45674">
        <w:rPr>
          <w:rFonts w:ascii="Times New Roman" w:hAnsi="Times New Roman"/>
          <w:color w:val="000000" w:themeColor="text1"/>
          <w:sz w:val="28"/>
          <w:szCs w:val="28"/>
          <w:lang w:val="uk-UA"/>
        </w:rPr>
        <w:t>, танець з жердиною або танець на пілоні − один з напрямків сучасного танцю з елементами розтяжки і силових навантажень і т.д. [2</w:t>
      </w:r>
      <w:r w:rsidR="00730780">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lang w:val="uk-UA"/>
        </w:rPr>
        <w:t>3].</w:t>
      </w:r>
    </w:p>
    <w:p w:rsidR="00C918A0" w:rsidRPr="00D45674" w:rsidRDefault="00C918A0" w:rsidP="00C918A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На жаль, незважаючи на таке розмаїття фітнес-технологій різного спрямування і вдосконалення розроблених для них фітнес-програм, більшість з них досі не адаптовані до процесу фізичного виховання ЗВО.</w:t>
      </w:r>
    </w:p>
    <w:p w:rsidR="00C918A0" w:rsidRPr="00D45674" w:rsidRDefault="00C918A0" w:rsidP="00C918A0">
      <w:pPr>
        <w:spacing w:after="0" w:line="240" w:lineRule="auto"/>
        <w:ind w:firstLine="709"/>
        <w:jc w:val="both"/>
        <w:rPr>
          <w:rFonts w:ascii="Times New Roman" w:hAnsi="Times New Roman"/>
          <w:color w:val="000000" w:themeColor="text1"/>
          <w:sz w:val="28"/>
          <w:szCs w:val="28"/>
          <w:lang w:val="uk-UA"/>
        </w:rPr>
      </w:pPr>
      <w:r w:rsidRPr="003460A0">
        <w:rPr>
          <w:rFonts w:ascii="Times New Roman" w:hAnsi="Times New Roman"/>
          <w:b/>
          <w:color w:val="000000" w:themeColor="text1"/>
          <w:sz w:val="28"/>
          <w:szCs w:val="28"/>
          <w:lang w:val="uk-UA"/>
        </w:rPr>
        <w:t>Мета.</w:t>
      </w:r>
      <w:r w:rsidRPr="00D45674">
        <w:rPr>
          <w:rFonts w:ascii="Times New Roman" w:hAnsi="Times New Roman"/>
          <w:color w:val="000000" w:themeColor="text1"/>
          <w:sz w:val="28"/>
          <w:szCs w:val="28"/>
          <w:lang w:val="uk-UA"/>
        </w:rPr>
        <w:t xml:space="preserve"> Довести ефективність використання фітнес-програм у фізичному вихованні студентів закладів вищої освіт.</w:t>
      </w:r>
    </w:p>
    <w:p w:rsidR="00C918A0" w:rsidRPr="00D45674" w:rsidRDefault="00C918A0" w:rsidP="00C918A0">
      <w:pPr>
        <w:spacing w:after="0" w:line="240" w:lineRule="auto"/>
        <w:ind w:firstLine="709"/>
        <w:jc w:val="both"/>
        <w:rPr>
          <w:rFonts w:ascii="Times New Roman" w:hAnsi="Times New Roman"/>
          <w:color w:val="000000" w:themeColor="text1"/>
          <w:sz w:val="28"/>
          <w:szCs w:val="28"/>
          <w:lang w:val="uk-UA"/>
        </w:rPr>
      </w:pPr>
      <w:r w:rsidRPr="003460A0">
        <w:rPr>
          <w:rFonts w:ascii="Times New Roman" w:hAnsi="Times New Roman"/>
          <w:b/>
          <w:color w:val="000000" w:themeColor="text1"/>
          <w:sz w:val="28"/>
          <w:szCs w:val="28"/>
          <w:lang w:val="uk-UA"/>
        </w:rPr>
        <w:t>Методи і організація дослідження.</w:t>
      </w:r>
      <w:r w:rsidRPr="00D45674">
        <w:rPr>
          <w:rFonts w:ascii="Times New Roman" w:hAnsi="Times New Roman"/>
          <w:color w:val="000000" w:themeColor="text1"/>
          <w:sz w:val="28"/>
          <w:szCs w:val="28"/>
          <w:lang w:val="uk-UA"/>
        </w:rPr>
        <w:t xml:space="preserve"> Дослідження було проведено на прикладі групи студенток першого і другого курсу денного відділення на заняттях з аеробіки протягом двох місяців (жовтень-листопад) 2020 року.</w:t>
      </w:r>
    </w:p>
    <w:p w:rsidR="00C918A0" w:rsidRPr="00D45674" w:rsidRDefault="00C918A0" w:rsidP="00C918A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В ході дослідження на заняттях використовувалися такі фітнес-технології, як:</w:t>
      </w:r>
    </w:p>
    <w:p w:rsidR="00C918A0" w:rsidRPr="00D45674" w:rsidRDefault="00C918A0" w:rsidP="00F06342">
      <w:pPr>
        <w:pStyle w:val="ab"/>
        <w:numPr>
          <w:ilvl w:val="0"/>
          <w:numId w:val="23"/>
        </w:numPr>
        <w:spacing w:after="0" w:line="240" w:lineRule="auto"/>
        <w:ind w:left="0"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силова аеробіка;</w:t>
      </w:r>
    </w:p>
    <w:p w:rsidR="00C918A0" w:rsidRPr="00D45674" w:rsidRDefault="00C918A0" w:rsidP="00F06342">
      <w:pPr>
        <w:pStyle w:val="ab"/>
        <w:numPr>
          <w:ilvl w:val="0"/>
          <w:numId w:val="23"/>
        </w:numPr>
        <w:spacing w:after="0" w:line="240" w:lineRule="auto"/>
        <w:ind w:left="0"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степ-аеробіка;</w:t>
      </w:r>
    </w:p>
    <w:p w:rsidR="00C918A0" w:rsidRPr="00D45674" w:rsidRDefault="00C918A0" w:rsidP="00F06342">
      <w:pPr>
        <w:pStyle w:val="ab"/>
        <w:numPr>
          <w:ilvl w:val="0"/>
          <w:numId w:val="23"/>
        </w:numPr>
        <w:spacing w:after="0" w:line="240" w:lineRule="auto"/>
        <w:ind w:left="0"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стретчинг.</w:t>
      </w:r>
    </w:p>
    <w:p w:rsidR="00C918A0" w:rsidRPr="00D45674" w:rsidRDefault="00C918A0" w:rsidP="00C918A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Заняття групи проводилися три рази на тиждень, загальна тривалість становила 60 хвилин, 20 хв. з яких виділялися на розминку і заключну частину і 40 хв. − на основну частину.</w:t>
      </w:r>
    </w:p>
    <w:p w:rsidR="00C918A0" w:rsidRPr="00D45674" w:rsidRDefault="00C918A0" w:rsidP="00C918A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Антропометричні вимірювання студенток (маса тіла і обхват талії) були проведені на початку і в кінці дослідження. </w:t>
      </w:r>
    </w:p>
    <w:p w:rsidR="00C918A0" w:rsidRPr="00D45674" w:rsidRDefault="00C918A0" w:rsidP="00C918A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Результати дослідження та їх обговорення</w:t>
      </w:r>
      <w:r w:rsidRPr="00D45674">
        <w:rPr>
          <w:rFonts w:ascii="Times New Roman" w:hAnsi="Times New Roman"/>
          <w:color w:val="000000" w:themeColor="text1"/>
          <w:sz w:val="28"/>
          <w:szCs w:val="28"/>
          <w:lang w:val="uk-UA"/>
        </w:rPr>
        <w:t>. Як можна помітити, більшість дівчат групи успішно пройшли спеціально підготовлену двомісячну фітнес-програму, яка допомогла позбавитися від зайвої ваги, розвинути м’язову систему і протриматися в тонусі до закінчення випробувального терміну (табл. 1).</w:t>
      </w:r>
    </w:p>
    <w:p w:rsidR="00C918A0" w:rsidRPr="00D45674" w:rsidRDefault="00C918A0" w:rsidP="00C918A0">
      <w:pPr>
        <w:spacing w:after="0" w:line="240" w:lineRule="auto"/>
        <w:ind w:firstLine="709"/>
        <w:jc w:val="right"/>
        <w:rPr>
          <w:rFonts w:ascii="Times New Roman" w:hAnsi="Times New Roman"/>
          <w:color w:val="000000" w:themeColor="text1"/>
          <w:sz w:val="28"/>
          <w:szCs w:val="28"/>
          <w:lang w:val="uk-UA"/>
        </w:rPr>
      </w:pPr>
    </w:p>
    <w:p w:rsidR="00C918A0" w:rsidRPr="00D45674" w:rsidRDefault="00C918A0" w:rsidP="00C918A0">
      <w:pPr>
        <w:spacing w:after="0" w:line="240" w:lineRule="auto"/>
        <w:ind w:firstLine="709"/>
        <w:jc w:val="right"/>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Таблиця 1</w:t>
      </w:r>
    </w:p>
    <w:p w:rsidR="00C918A0" w:rsidRPr="00D45674" w:rsidRDefault="00C918A0" w:rsidP="00C918A0">
      <w:pPr>
        <w:spacing w:after="0" w:line="240" w:lineRule="auto"/>
        <w:ind w:firstLine="709"/>
        <w:jc w:val="both"/>
        <w:rPr>
          <w:rFonts w:ascii="Times New Roman" w:eastAsiaTheme="minorHAnsi" w:hAnsi="Times New Roman"/>
          <w:b/>
          <w:color w:val="000000" w:themeColor="text1"/>
          <w:sz w:val="28"/>
          <w:szCs w:val="28"/>
          <w:lang w:val="uk-UA"/>
        </w:rPr>
      </w:pPr>
      <w:r w:rsidRPr="00D45674">
        <w:rPr>
          <w:rFonts w:ascii="Times New Roman" w:eastAsiaTheme="minorHAnsi" w:hAnsi="Times New Roman"/>
          <w:b/>
          <w:color w:val="000000" w:themeColor="text1"/>
          <w:sz w:val="28"/>
          <w:szCs w:val="28"/>
        </w:rPr>
        <w:t xml:space="preserve">Динаміка антропометричних показників, </w:t>
      </w:r>
      <w:r w:rsidRPr="00D45674">
        <w:rPr>
          <w:rFonts w:ascii="Times New Roman" w:eastAsiaTheme="minorHAnsi" w:hAnsi="Times New Roman"/>
          <w:b/>
          <w:color w:val="000000" w:themeColor="text1"/>
          <w:sz w:val="28"/>
          <w:szCs w:val="28"/>
          <w:lang w:val="uk-UA"/>
        </w:rPr>
        <w:t>жовтень-листопад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2113EA" w:rsidRPr="00D45674" w:rsidTr="001A277A">
        <w:tc>
          <w:tcPr>
            <w:tcW w:w="1970" w:type="dxa"/>
            <w:vMerge w:val="restart"/>
          </w:tcPr>
          <w:p w:rsidR="00C918A0" w:rsidRPr="00D45674" w:rsidRDefault="00C918A0" w:rsidP="000C2634">
            <w:pPr>
              <w:spacing w:after="0" w:line="240" w:lineRule="auto"/>
              <w:jc w:val="center"/>
              <w:rPr>
                <w:rFonts w:ascii="Times New Roman" w:eastAsiaTheme="minorHAnsi" w:hAnsi="Times New Roman"/>
                <w:color w:val="000000" w:themeColor="text1"/>
                <w:sz w:val="28"/>
                <w:szCs w:val="28"/>
                <w:lang w:val="uk-UA"/>
              </w:rPr>
            </w:pPr>
            <w:r w:rsidRPr="00D45674">
              <w:rPr>
                <w:rFonts w:ascii="Times New Roman" w:eastAsiaTheme="minorHAnsi" w:hAnsi="Times New Roman"/>
                <w:color w:val="000000" w:themeColor="text1"/>
                <w:sz w:val="28"/>
                <w:szCs w:val="28"/>
              </w:rPr>
              <w:t>К</w:t>
            </w:r>
            <w:r w:rsidRPr="00D45674">
              <w:rPr>
                <w:rFonts w:ascii="Times New Roman" w:eastAsiaTheme="minorHAnsi" w:hAnsi="Times New Roman"/>
                <w:color w:val="000000" w:themeColor="text1"/>
                <w:sz w:val="28"/>
                <w:szCs w:val="28"/>
                <w:lang w:val="uk-UA"/>
              </w:rPr>
              <w:t>і</w:t>
            </w:r>
            <w:r w:rsidRPr="00D45674">
              <w:rPr>
                <w:rFonts w:ascii="Times New Roman" w:eastAsiaTheme="minorHAnsi" w:hAnsi="Times New Roman"/>
                <w:color w:val="000000" w:themeColor="text1"/>
                <w:sz w:val="28"/>
                <w:szCs w:val="28"/>
              </w:rPr>
              <w:t>л-</w:t>
            </w:r>
            <w:r w:rsidRPr="00D45674">
              <w:rPr>
                <w:rFonts w:ascii="Times New Roman" w:eastAsiaTheme="minorHAnsi" w:hAnsi="Times New Roman"/>
                <w:color w:val="000000" w:themeColor="text1"/>
                <w:sz w:val="28"/>
                <w:szCs w:val="28"/>
                <w:lang w:val="uk-UA"/>
              </w:rPr>
              <w:t>ть</w:t>
            </w:r>
            <w:r w:rsidRPr="00D45674">
              <w:rPr>
                <w:rFonts w:ascii="Times New Roman" w:eastAsiaTheme="minorHAnsi" w:hAnsi="Times New Roman"/>
                <w:color w:val="000000" w:themeColor="text1"/>
                <w:sz w:val="28"/>
                <w:szCs w:val="28"/>
              </w:rPr>
              <w:t xml:space="preserve"> студент</w:t>
            </w:r>
            <w:r w:rsidRPr="00D45674">
              <w:rPr>
                <w:rFonts w:ascii="Times New Roman" w:eastAsiaTheme="minorHAnsi" w:hAnsi="Times New Roman"/>
                <w:color w:val="000000" w:themeColor="text1"/>
                <w:sz w:val="28"/>
                <w:szCs w:val="28"/>
                <w:lang w:val="uk-UA"/>
              </w:rPr>
              <w:t>ок</w:t>
            </w:r>
          </w:p>
        </w:tc>
        <w:tc>
          <w:tcPr>
            <w:tcW w:w="7884" w:type="dxa"/>
            <w:gridSpan w:val="4"/>
          </w:tcPr>
          <w:p w:rsidR="00C918A0" w:rsidRPr="00D45674" w:rsidRDefault="00C918A0" w:rsidP="000C2634">
            <w:pPr>
              <w:spacing w:after="0" w:line="240" w:lineRule="auto"/>
              <w:jc w:val="center"/>
              <w:rPr>
                <w:rFonts w:ascii="Times New Roman" w:eastAsiaTheme="minorHAnsi" w:hAnsi="Times New Roman"/>
                <w:color w:val="000000" w:themeColor="text1"/>
                <w:sz w:val="28"/>
                <w:szCs w:val="28"/>
                <w:lang w:val="uk-UA"/>
              </w:rPr>
            </w:pPr>
            <w:r w:rsidRPr="00D45674">
              <w:rPr>
                <w:rFonts w:ascii="Times New Roman" w:eastAsiaTheme="minorHAnsi" w:hAnsi="Times New Roman"/>
                <w:color w:val="000000" w:themeColor="text1"/>
                <w:sz w:val="28"/>
                <w:szCs w:val="28"/>
              </w:rPr>
              <w:t>Пока</w:t>
            </w:r>
            <w:r w:rsidRPr="00D45674">
              <w:rPr>
                <w:rFonts w:ascii="Times New Roman" w:eastAsiaTheme="minorHAnsi" w:hAnsi="Times New Roman"/>
                <w:color w:val="000000" w:themeColor="text1"/>
                <w:sz w:val="28"/>
                <w:szCs w:val="28"/>
                <w:lang w:val="uk-UA"/>
              </w:rPr>
              <w:t>зники</w:t>
            </w:r>
          </w:p>
        </w:tc>
      </w:tr>
      <w:tr w:rsidR="002113EA" w:rsidRPr="00D45674" w:rsidTr="001A277A">
        <w:tc>
          <w:tcPr>
            <w:tcW w:w="1970" w:type="dxa"/>
            <w:vMerge/>
          </w:tcPr>
          <w:p w:rsidR="00C918A0" w:rsidRPr="00D45674" w:rsidRDefault="00C918A0" w:rsidP="000C2634">
            <w:pPr>
              <w:spacing w:after="0" w:line="240" w:lineRule="auto"/>
              <w:jc w:val="center"/>
              <w:rPr>
                <w:rFonts w:ascii="Times New Roman" w:eastAsiaTheme="minorHAnsi" w:hAnsi="Times New Roman"/>
                <w:color w:val="000000" w:themeColor="text1"/>
                <w:sz w:val="28"/>
                <w:szCs w:val="28"/>
              </w:rPr>
            </w:pPr>
          </w:p>
        </w:tc>
        <w:tc>
          <w:tcPr>
            <w:tcW w:w="3942" w:type="dxa"/>
            <w:gridSpan w:val="2"/>
          </w:tcPr>
          <w:p w:rsidR="00C918A0" w:rsidRPr="00D45674" w:rsidRDefault="00C918A0" w:rsidP="000C2634">
            <w:pPr>
              <w:spacing w:after="0" w:line="240" w:lineRule="auto"/>
              <w:jc w:val="center"/>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Масса т</w:t>
            </w:r>
            <w:r w:rsidRPr="00D45674">
              <w:rPr>
                <w:rFonts w:ascii="Times New Roman" w:eastAsiaTheme="minorHAnsi" w:hAnsi="Times New Roman"/>
                <w:color w:val="000000" w:themeColor="text1"/>
                <w:sz w:val="28"/>
                <w:szCs w:val="28"/>
                <w:lang w:val="uk-UA"/>
              </w:rPr>
              <w:t>і</w:t>
            </w:r>
            <w:r w:rsidRPr="00D45674">
              <w:rPr>
                <w:rFonts w:ascii="Times New Roman" w:eastAsiaTheme="minorHAnsi" w:hAnsi="Times New Roman"/>
                <w:color w:val="000000" w:themeColor="text1"/>
                <w:sz w:val="28"/>
                <w:szCs w:val="28"/>
              </w:rPr>
              <w:t>ла, кг</w:t>
            </w:r>
          </w:p>
        </w:tc>
        <w:tc>
          <w:tcPr>
            <w:tcW w:w="3942" w:type="dxa"/>
            <w:gridSpan w:val="2"/>
          </w:tcPr>
          <w:p w:rsidR="00C918A0" w:rsidRPr="00D45674" w:rsidRDefault="00C918A0" w:rsidP="000C2634">
            <w:pPr>
              <w:spacing w:after="0" w:line="240" w:lineRule="auto"/>
              <w:jc w:val="center"/>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Обхват тал</w:t>
            </w:r>
            <w:r w:rsidRPr="00D45674">
              <w:rPr>
                <w:rFonts w:ascii="Times New Roman" w:eastAsiaTheme="minorHAnsi" w:hAnsi="Times New Roman"/>
                <w:color w:val="000000" w:themeColor="text1"/>
                <w:sz w:val="28"/>
                <w:szCs w:val="28"/>
                <w:lang w:val="uk-UA"/>
              </w:rPr>
              <w:t>ії</w:t>
            </w:r>
            <w:r w:rsidRPr="00D45674">
              <w:rPr>
                <w:rFonts w:ascii="Times New Roman" w:eastAsiaTheme="minorHAnsi" w:hAnsi="Times New Roman"/>
                <w:color w:val="000000" w:themeColor="text1"/>
                <w:sz w:val="28"/>
                <w:szCs w:val="28"/>
              </w:rPr>
              <w:t>, см</w:t>
            </w:r>
          </w:p>
        </w:tc>
      </w:tr>
      <w:tr w:rsidR="002113EA" w:rsidRPr="00D45674" w:rsidTr="001A277A">
        <w:tc>
          <w:tcPr>
            <w:tcW w:w="1970" w:type="dxa"/>
            <w:vMerge/>
          </w:tcPr>
          <w:p w:rsidR="00C918A0" w:rsidRPr="00D45674" w:rsidRDefault="00C918A0" w:rsidP="000C2634">
            <w:pPr>
              <w:spacing w:after="0" w:line="240" w:lineRule="auto"/>
              <w:jc w:val="center"/>
              <w:rPr>
                <w:rFonts w:ascii="Times New Roman" w:eastAsiaTheme="minorHAnsi" w:hAnsi="Times New Roman"/>
                <w:color w:val="000000" w:themeColor="text1"/>
                <w:sz w:val="28"/>
                <w:szCs w:val="28"/>
              </w:rPr>
            </w:pPr>
          </w:p>
        </w:tc>
        <w:tc>
          <w:tcPr>
            <w:tcW w:w="1971" w:type="dxa"/>
          </w:tcPr>
          <w:p w:rsidR="00C918A0" w:rsidRPr="00D45674" w:rsidRDefault="00C918A0" w:rsidP="000C2634">
            <w:pPr>
              <w:spacing w:after="0" w:line="240" w:lineRule="auto"/>
              <w:jc w:val="center"/>
              <w:rPr>
                <w:rFonts w:ascii="Times New Roman" w:eastAsiaTheme="minorHAnsi" w:hAnsi="Times New Roman"/>
                <w:color w:val="000000" w:themeColor="text1"/>
                <w:sz w:val="28"/>
                <w:szCs w:val="28"/>
                <w:lang w:val="uk-UA"/>
              </w:rPr>
            </w:pPr>
            <w:r w:rsidRPr="00D45674">
              <w:rPr>
                <w:rFonts w:ascii="Times New Roman" w:eastAsiaTheme="minorHAnsi" w:hAnsi="Times New Roman"/>
                <w:color w:val="000000" w:themeColor="text1"/>
                <w:sz w:val="28"/>
                <w:szCs w:val="28"/>
                <w:lang w:val="uk-UA"/>
              </w:rPr>
              <w:t>жовтень</w:t>
            </w:r>
          </w:p>
        </w:tc>
        <w:tc>
          <w:tcPr>
            <w:tcW w:w="1971" w:type="dxa"/>
          </w:tcPr>
          <w:p w:rsidR="00C918A0" w:rsidRPr="00D45674" w:rsidRDefault="00C918A0" w:rsidP="000C2634">
            <w:pPr>
              <w:spacing w:after="0" w:line="240" w:lineRule="auto"/>
              <w:jc w:val="center"/>
              <w:rPr>
                <w:rFonts w:ascii="Times New Roman" w:eastAsiaTheme="minorHAnsi" w:hAnsi="Times New Roman"/>
                <w:color w:val="000000" w:themeColor="text1"/>
                <w:sz w:val="28"/>
                <w:szCs w:val="28"/>
                <w:lang w:val="uk-UA"/>
              </w:rPr>
            </w:pPr>
            <w:r w:rsidRPr="00D45674">
              <w:rPr>
                <w:rFonts w:ascii="Times New Roman" w:eastAsiaTheme="minorHAnsi" w:hAnsi="Times New Roman"/>
                <w:color w:val="000000" w:themeColor="text1"/>
                <w:sz w:val="28"/>
                <w:szCs w:val="28"/>
                <w:lang w:val="uk-UA"/>
              </w:rPr>
              <w:t>листопад</w:t>
            </w:r>
          </w:p>
        </w:tc>
        <w:tc>
          <w:tcPr>
            <w:tcW w:w="1971" w:type="dxa"/>
          </w:tcPr>
          <w:p w:rsidR="00C918A0" w:rsidRPr="00D45674" w:rsidRDefault="00C918A0" w:rsidP="000C2634">
            <w:pPr>
              <w:spacing w:after="0" w:line="240" w:lineRule="auto"/>
              <w:jc w:val="center"/>
              <w:rPr>
                <w:rFonts w:ascii="Times New Roman" w:eastAsiaTheme="minorHAnsi" w:hAnsi="Times New Roman"/>
                <w:color w:val="000000" w:themeColor="text1"/>
                <w:sz w:val="28"/>
                <w:szCs w:val="28"/>
                <w:lang w:val="uk-UA"/>
              </w:rPr>
            </w:pPr>
            <w:r w:rsidRPr="00D45674">
              <w:rPr>
                <w:rFonts w:ascii="Times New Roman" w:eastAsiaTheme="minorHAnsi" w:hAnsi="Times New Roman"/>
                <w:color w:val="000000" w:themeColor="text1"/>
                <w:sz w:val="28"/>
                <w:szCs w:val="28"/>
                <w:lang w:val="uk-UA"/>
              </w:rPr>
              <w:t>жовтень</w:t>
            </w:r>
          </w:p>
        </w:tc>
        <w:tc>
          <w:tcPr>
            <w:tcW w:w="1971" w:type="dxa"/>
          </w:tcPr>
          <w:p w:rsidR="00C918A0" w:rsidRPr="00D45674" w:rsidRDefault="00C918A0" w:rsidP="000C2634">
            <w:pPr>
              <w:spacing w:after="0" w:line="240" w:lineRule="auto"/>
              <w:jc w:val="center"/>
              <w:rPr>
                <w:rFonts w:ascii="Times New Roman" w:eastAsiaTheme="minorHAnsi" w:hAnsi="Times New Roman"/>
                <w:color w:val="000000" w:themeColor="text1"/>
                <w:sz w:val="28"/>
                <w:szCs w:val="28"/>
                <w:lang w:val="uk-UA"/>
              </w:rPr>
            </w:pPr>
            <w:r w:rsidRPr="00D45674">
              <w:rPr>
                <w:rFonts w:ascii="Times New Roman" w:eastAsiaTheme="minorHAnsi" w:hAnsi="Times New Roman"/>
                <w:color w:val="000000" w:themeColor="text1"/>
                <w:sz w:val="28"/>
                <w:szCs w:val="28"/>
                <w:lang w:val="uk-UA"/>
              </w:rPr>
              <w:t>листопад</w:t>
            </w:r>
          </w:p>
        </w:tc>
      </w:tr>
      <w:tr w:rsidR="002113EA" w:rsidRPr="00D45674" w:rsidTr="001A277A">
        <w:tc>
          <w:tcPr>
            <w:tcW w:w="1970"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1</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55</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51</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71</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69</w:t>
            </w:r>
          </w:p>
        </w:tc>
      </w:tr>
      <w:tr w:rsidR="002113EA" w:rsidRPr="00D45674" w:rsidTr="001A277A">
        <w:tc>
          <w:tcPr>
            <w:tcW w:w="1970"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2</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64</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61</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73</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69</w:t>
            </w:r>
          </w:p>
        </w:tc>
      </w:tr>
      <w:tr w:rsidR="002113EA" w:rsidRPr="00D45674" w:rsidTr="001A277A">
        <w:tc>
          <w:tcPr>
            <w:tcW w:w="1970"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lastRenderedPageBreak/>
              <w:t>3</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68</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64</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75</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73</w:t>
            </w:r>
          </w:p>
        </w:tc>
      </w:tr>
      <w:tr w:rsidR="002113EA" w:rsidRPr="00D45674" w:rsidTr="001A277A">
        <w:tc>
          <w:tcPr>
            <w:tcW w:w="1970"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4</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53</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51</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69</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65</w:t>
            </w:r>
          </w:p>
        </w:tc>
      </w:tr>
      <w:tr w:rsidR="002113EA" w:rsidRPr="00D45674" w:rsidTr="001A277A">
        <w:tc>
          <w:tcPr>
            <w:tcW w:w="1970"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5</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46</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44</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62</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61</w:t>
            </w:r>
          </w:p>
        </w:tc>
      </w:tr>
      <w:tr w:rsidR="002113EA" w:rsidRPr="00D45674" w:rsidTr="001A277A">
        <w:tc>
          <w:tcPr>
            <w:tcW w:w="1970"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6</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63</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61</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81</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79</w:t>
            </w:r>
          </w:p>
        </w:tc>
      </w:tr>
      <w:tr w:rsidR="002113EA" w:rsidRPr="00D45674" w:rsidTr="001A277A">
        <w:tc>
          <w:tcPr>
            <w:tcW w:w="1970"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7</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63</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59</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76</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74</w:t>
            </w:r>
          </w:p>
        </w:tc>
      </w:tr>
      <w:tr w:rsidR="002113EA" w:rsidRPr="00D45674" w:rsidTr="001A277A">
        <w:tc>
          <w:tcPr>
            <w:tcW w:w="1970"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8</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53</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50</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70</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68</w:t>
            </w:r>
          </w:p>
        </w:tc>
      </w:tr>
      <w:tr w:rsidR="002113EA" w:rsidRPr="00D45674" w:rsidTr="001A277A">
        <w:tc>
          <w:tcPr>
            <w:tcW w:w="1970"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9</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51</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49</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63</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61</w:t>
            </w:r>
          </w:p>
        </w:tc>
      </w:tr>
      <w:tr w:rsidR="002113EA" w:rsidRPr="00D45674" w:rsidTr="001A277A">
        <w:tc>
          <w:tcPr>
            <w:tcW w:w="1970"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10</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66</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64</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75</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73</w:t>
            </w:r>
          </w:p>
        </w:tc>
      </w:tr>
      <w:tr w:rsidR="002113EA" w:rsidRPr="00D45674" w:rsidTr="001A277A">
        <w:tc>
          <w:tcPr>
            <w:tcW w:w="1970"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11</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67</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65</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81</w:t>
            </w:r>
          </w:p>
        </w:tc>
        <w:tc>
          <w:tcPr>
            <w:tcW w:w="1971" w:type="dxa"/>
          </w:tcPr>
          <w:p w:rsidR="00C918A0" w:rsidRPr="00D45674" w:rsidRDefault="00C918A0" w:rsidP="000C2634">
            <w:pPr>
              <w:spacing w:after="0" w:line="240" w:lineRule="auto"/>
              <w:ind w:firstLine="709"/>
              <w:jc w:val="both"/>
              <w:rPr>
                <w:rFonts w:ascii="Times New Roman" w:eastAsiaTheme="minorHAnsi" w:hAnsi="Times New Roman"/>
                <w:color w:val="000000" w:themeColor="text1"/>
                <w:sz w:val="28"/>
                <w:szCs w:val="28"/>
              </w:rPr>
            </w:pPr>
            <w:r w:rsidRPr="00D45674">
              <w:rPr>
                <w:rFonts w:ascii="Times New Roman" w:eastAsiaTheme="minorHAnsi" w:hAnsi="Times New Roman"/>
                <w:color w:val="000000" w:themeColor="text1"/>
                <w:sz w:val="28"/>
                <w:szCs w:val="28"/>
              </w:rPr>
              <w:t>78</w:t>
            </w:r>
          </w:p>
        </w:tc>
      </w:tr>
    </w:tbl>
    <w:p w:rsidR="00C918A0" w:rsidRPr="00D45674" w:rsidRDefault="00C918A0" w:rsidP="00C918A0">
      <w:pPr>
        <w:spacing w:after="0" w:line="240" w:lineRule="auto"/>
        <w:ind w:firstLine="709"/>
        <w:jc w:val="both"/>
        <w:rPr>
          <w:rFonts w:ascii="Times New Roman" w:hAnsi="Times New Roman"/>
          <w:color w:val="000000" w:themeColor="text1"/>
          <w:sz w:val="28"/>
          <w:szCs w:val="28"/>
          <w:lang w:val="uk-UA"/>
        </w:rPr>
      </w:pPr>
    </w:p>
    <w:p w:rsidR="00C918A0" w:rsidRPr="00D45674" w:rsidRDefault="00C918A0" w:rsidP="00C918A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За допомогою методу інтерв’ювання було визначено, що практично всі учасниці експерименту задоволені результатами.</w:t>
      </w:r>
    </w:p>
    <w:p w:rsidR="00C918A0" w:rsidRPr="00D45674" w:rsidRDefault="00C918A0" w:rsidP="00C918A0">
      <w:pPr>
        <w:spacing w:after="0" w:line="240" w:lineRule="auto"/>
        <w:ind w:firstLine="709"/>
        <w:jc w:val="both"/>
        <w:rPr>
          <w:rFonts w:ascii="Times New Roman" w:hAnsi="Times New Roman"/>
          <w:color w:val="000000" w:themeColor="text1"/>
          <w:sz w:val="28"/>
          <w:szCs w:val="28"/>
          <w:lang w:val="uk-UA"/>
        </w:rPr>
      </w:pPr>
      <w:r w:rsidRPr="003460A0">
        <w:rPr>
          <w:rFonts w:ascii="Times New Roman" w:hAnsi="Times New Roman"/>
          <w:b/>
          <w:color w:val="000000" w:themeColor="text1"/>
          <w:sz w:val="28"/>
          <w:szCs w:val="28"/>
          <w:lang w:val="uk-UA"/>
        </w:rPr>
        <w:t>Висновки.</w:t>
      </w:r>
      <w:r w:rsidRPr="00D45674">
        <w:rPr>
          <w:rFonts w:ascii="Times New Roman" w:hAnsi="Times New Roman"/>
          <w:color w:val="000000" w:themeColor="text1"/>
          <w:sz w:val="28"/>
          <w:szCs w:val="28"/>
          <w:lang w:val="uk-UA"/>
        </w:rPr>
        <w:t xml:space="preserve"> Аналіз науково-методичної літератури та результати наукового експерименту вкотре довели необхідність введення різних фітнес-програм як ефективних засобів фізичного виховання, що забезпечує різносторонній вплив на організм і сприяє формуванню стійкого інтересу до систематичного використанню засобів фізичної культури і спорту з метою саморозвитку та самовдосконалення. Вважаємо для популяризації фітнес-культури на заняттях фізичної підготовки студентів ЗВО варто переглянути навчальну програму, в сторону збільшення використання різних методик і технологій.</w:t>
      </w:r>
    </w:p>
    <w:p w:rsidR="00C918A0" w:rsidRPr="00D45674" w:rsidRDefault="00C918A0" w:rsidP="00C918A0">
      <w:pPr>
        <w:spacing w:after="0" w:line="240" w:lineRule="auto"/>
        <w:ind w:firstLine="709"/>
        <w:jc w:val="both"/>
        <w:rPr>
          <w:rFonts w:ascii="Times New Roman" w:hAnsi="Times New Roman"/>
          <w:b/>
          <w:color w:val="000000" w:themeColor="text1"/>
          <w:sz w:val="28"/>
          <w:szCs w:val="28"/>
          <w:lang w:val="uk-UA"/>
        </w:rPr>
      </w:pPr>
    </w:p>
    <w:p w:rsidR="00C918A0" w:rsidRPr="00D45674" w:rsidRDefault="00C918A0" w:rsidP="00C918A0">
      <w:pPr>
        <w:spacing w:after="0" w:line="240" w:lineRule="auto"/>
        <w:ind w:firstLine="709"/>
        <w:jc w:val="center"/>
        <w:rPr>
          <w:rFonts w:ascii="Times New Roman" w:hAnsi="Times New Roman"/>
          <w:b/>
          <w:color w:val="000000" w:themeColor="text1"/>
          <w:sz w:val="28"/>
          <w:szCs w:val="28"/>
          <w:lang w:val="uk-UA"/>
        </w:rPr>
      </w:pPr>
      <w:r w:rsidRPr="00D45674">
        <w:rPr>
          <w:rFonts w:ascii="Times New Roman" w:hAnsi="Times New Roman"/>
          <w:b/>
          <w:color w:val="000000" w:themeColor="text1"/>
          <w:sz w:val="28"/>
          <w:szCs w:val="28"/>
          <w:lang w:val="uk-UA"/>
        </w:rPr>
        <w:t>Література</w:t>
      </w:r>
    </w:p>
    <w:p w:rsidR="00C918A0" w:rsidRPr="00D45674" w:rsidRDefault="00C918A0" w:rsidP="00C918A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1. Хоули Т. и Дона Френкс Б.</w:t>
      </w:r>
      <w:r w:rsidR="0020536C">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lang w:val="uk-UA"/>
        </w:rPr>
        <w:t>«Оздоровительный фитнес»: Руководство инструктора оздоровительного фитнеса. Киев : «Олимпийская литература», 2010. 359 с.</w:t>
      </w:r>
    </w:p>
    <w:p w:rsidR="00C918A0" w:rsidRPr="00D45674" w:rsidRDefault="00C918A0" w:rsidP="00C918A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2. Особенности пилатеса, или коротко о </w:t>
      </w:r>
      <w:r w:rsidR="0020536C">
        <w:rPr>
          <w:rFonts w:ascii="Times New Roman" w:hAnsi="Times New Roman"/>
          <w:color w:val="000000" w:themeColor="text1"/>
          <w:sz w:val="28"/>
          <w:szCs w:val="28"/>
          <w:lang w:val="uk-UA"/>
        </w:rPr>
        <w:t>главном.</w:t>
      </w:r>
      <w:r w:rsidRPr="00D45674">
        <w:rPr>
          <w:rFonts w:ascii="Times New Roman" w:hAnsi="Times New Roman"/>
          <w:color w:val="000000" w:themeColor="text1"/>
          <w:sz w:val="28"/>
          <w:szCs w:val="28"/>
          <w:lang w:val="uk-UA"/>
        </w:rPr>
        <w:t xml:space="preserve"> </w:t>
      </w:r>
    </w:p>
    <w:p w:rsidR="00C918A0" w:rsidRPr="00D45674" w:rsidRDefault="00C918A0" w:rsidP="00C918A0">
      <w:pPr>
        <w:spacing w:after="0" w:line="240" w:lineRule="auto"/>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en-US"/>
        </w:rPr>
        <w:t>URL</w:t>
      </w:r>
      <w:r w:rsidRPr="00DB5582">
        <w:rPr>
          <w:rFonts w:ascii="Times New Roman" w:hAnsi="Times New Roman"/>
          <w:color w:val="000000" w:themeColor="text1"/>
          <w:sz w:val="28"/>
          <w:szCs w:val="28"/>
        </w:rPr>
        <w:t xml:space="preserve"> </w:t>
      </w:r>
      <w:r w:rsidRPr="00D45674">
        <w:rPr>
          <w:rFonts w:ascii="Times New Roman" w:hAnsi="Times New Roman"/>
          <w:color w:val="000000" w:themeColor="text1"/>
          <w:sz w:val="28"/>
          <w:szCs w:val="28"/>
          <w:lang w:val="uk-UA"/>
        </w:rPr>
        <w:t xml:space="preserve">: </w:t>
      </w:r>
      <w:hyperlink r:id="rId23" w:history="1">
        <w:r w:rsidR="00730780" w:rsidRPr="007C7DD6">
          <w:rPr>
            <w:rStyle w:val="a6"/>
            <w:rFonts w:ascii="Times New Roman" w:hAnsi="Times New Roman"/>
            <w:sz w:val="28"/>
            <w:szCs w:val="28"/>
            <w:lang w:val="uk-UA"/>
          </w:rPr>
          <w:t>http://propilates.ru/vse-o-pilatese/main.html/</w:t>
        </w:r>
      </w:hyperlink>
      <w:r w:rsidR="00730780">
        <w:rPr>
          <w:rFonts w:ascii="Times New Roman" w:hAnsi="Times New Roman"/>
          <w:color w:val="000000" w:themeColor="text1"/>
          <w:sz w:val="28"/>
          <w:szCs w:val="28"/>
          <w:lang w:val="uk-UA"/>
        </w:rPr>
        <w:t xml:space="preserve"> </w:t>
      </w:r>
    </w:p>
    <w:p w:rsidR="00C918A0" w:rsidRPr="00457EB0" w:rsidRDefault="00C918A0" w:rsidP="00F06342">
      <w:pPr>
        <w:pStyle w:val="ab"/>
        <w:numPr>
          <w:ilvl w:val="0"/>
          <w:numId w:val="25"/>
        </w:numPr>
        <w:spacing w:after="0" w:line="240" w:lineRule="auto"/>
        <w:jc w:val="both"/>
        <w:rPr>
          <w:rFonts w:ascii="Times New Roman" w:hAnsi="Times New Roman"/>
          <w:color w:val="000000" w:themeColor="text1"/>
          <w:sz w:val="28"/>
          <w:szCs w:val="28"/>
          <w:lang w:val="uk-UA"/>
        </w:rPr>
      </w:pPr>
      <w:r w:rsidRPr="00457EB0">
        <w:rPr>
          <w:rFonts w:ascii="Times New Roman" w:hAnsi="Times New Roman"/>
          <w:color w:val="000000" w:themeColor="text1"/>
          <w:sz w:val="28"/>
          <w:szCs w:val="28"/>
          <w:lang w:val="uk-UA"/>
        </w:rPr>
        <w:t>Физическая культура как институт социального воспроизводства личности: Учеб.</w:t>
      </w:r>
      <w:r w:rsidR="00091F22" w:rsidRPr="00457EB0">
        <w:rPr>
          <w:rFonts w:ascii="Times New Roman" w:hAnsi="Times New Roman"/>
          <w:color w:val="000000" w:themeColor="text1"/>
          <w:sz w:val="28"/>
          <w:szCs w:val="28"/>
          <w:lang w:val="uk-UA"/>
        </w:rPr>
        <w:t xml:space="preserve"> пособие для студ. высш. учеб. </w:t>
      </w:r>
      <w:r w:rsidR="0020536C" w:rsidRPr="00457EB0">
        <w:rPr>
          <w:rFonts w:ascii="Times New Roman" w:hAnsi="Times New Roman"/>
          <w:color w:val="000000" w:themeColor="text1"/>
          <w:sz w:val="28"/>
          <w:szCs w:val="28"/>
          <w:lang w:val="uk-UA"/>
        </w:rPr>
        <w:t>З</w:t>
      </w:r>
      <w:r w:rsidRPr="00457EB0">
        <w:rPr>
          <w:rFonts w:ascii="Times New Roman" w:hAnsi="Times New Roman"/>
          <w:color w:val="000000" w:themeColor="text1"/>
          <w:sz w:val="28"/>
          <w:szCs w:val="28"/>
          <w:lang w:val="uk-UA"/>
        </w:rPr>
        <w:t>аведений</w:t>
      </w:r>
      <w:r w:rsidR="0020536C">
        <w:rPr>
          <w:rFonts w:ascii="Times New Roman" w:hAnsi="Times New Roman"/>
          <w:color w:val="000000" w:themeColor="text1"/>
          <w:sz w:val="28"/>
          <w:szCs w:val="28"/>
          <w:lang w:val="uk-UA"/>
        </w:rPr>
        <w:t xml:space="preserve"> </w:t>
      </w:r>
      <w:r w:rsidRPr="00457EB0">
        <w:rPr>
          <w:rFonts w:ascii="Times New Roman" w:hAnsi="Times New Roman"/>
          <w:color w:val="000000" w:themeColor="text1"/>
          <w:sz w:val="28"/>
          <w:szCs w:val="28"/>
          <w:lang w:val="uk-UA"/>
        </w:rPr>
        <w:t>/под ред. В.</w:t>
      </w:r>
      <w:r w:rsidRPr="00457EB0">
        <w:rPr>
          <w:rFonts w:ascii="Times New Roman" w:hAnsi="Times New Roman"/>
          <w:color w:val="000000" w:themeColor="text1"/>
          <w:sz w:val="28"/>
          <w:szCs w:val="28"/>
          <w:lang w:val="en-US"/>
        </w:rPr>
        <w:t> </w:t>
      </w:r>
      <w:r w:rsidRPr="00457EB0">
        <w:rPr>
          <w:rFonts w:ascii="Times New Roman" w:hAnsi="Times New Roman"/>
          <w:color w:val="000000" w:themeColor="text1"/>
          <w:sz w:val="28"/>
          <w:szCs w:val="28"/>
          <w:lang w:val="uk-UA"/>
        </w:rPr>
        <w:t>А.</w:t>
      </w:r>
      <w:r w:rsidRPr="00457EB0">
        <w:rPr>
          <w:rFonts w:ascii="Times New Roman" w:hAnsi="Times New Roman"/>
          <w:color w:val="000000" w:themeColor="text1"/>
          <w:sz w:val="28"/>
          <w:szCs w:val="28"/>
          <w:lang w:val="en-US"/>
        </w:rPr>
        <w:t> </w:t>
      </w:r>
      <w:r w:rsidRPr="00457EB0">
        <w:rPr>
          <w:rFonts w:ascii="Times New Roman" w:hAnsi="Times New Roman"/>
          <w:color w:val="000000" w:themeColor="text1"/>
          <w:sz w:val="28"/>
          <w:szCs w:val="28"/>
          <w:lang w:val="uk-UA"/>
        </w:rPr>
        <w:t>Баранова. Москва : Изд-во РГТЭУ, 2010. 240 с.</w:t>
      </w:r>
    </w:p>
    <w:p w:rsidR="00457EB0" w:rsidRDefault="00457EB0" w:rsidP="00457EB0">
      <w:pPr>
        <w:spacing w:after="0" w:line="240" w:lineRule="auto"/>
        <w:jc w:val="both"/>
        <w:rPr>
          <w:rFonts w:ascii="Times New Roman" w:hAnsi="Times New Roman"/>
          <w:color w:val="000000" w:themeColor="text1"/>
          <w:sz w:val="28"/>
          <w:szCs w:val="28"/>
          <w:lang w:val="uk-UA"/>
        </w:rPr>
      </w:pPr>
    </w:p>
    <w:p w:rsidR="00457EB0" w:rsidRDefault="00457EB0" w:rsidP="00457EB0">
      <w:pPr>
        <w:spacing w:after="0" w:line="240" w:lineRule="auto"/>
        <w:jc w:val="both"/>
        <w:rPr>
          <w:rFonts w:ascii="Times New Roman" w:hAnsi="Times New Roman"/>
          <w:color w:val="000000" w:themeColor="text1"/>
          <w:sz w:val="28"/>
          <w:szCs w:val="28"/>
          <w:lang w:val="uk-UA"/>
        </w:rPr>
      </w:pPr>
    </w:p>
    <w:p w:rsidR="00457EB0" w:rsidRPr="00457EB0" w:rsidRDefault="00457EB0" w:rsidP="00457EB0">
      <w:pPr>
        <w:spacing w:after="0" w:line="240" w:lineRule="auto"/>
        <w:jc w:val="both"/>
        <w:rPr>
          <w:rFonts w:ascii="Times New Roman" w:hAnsi="Times New Roman"/>
          <w:color w:val="000000" w:themeColor="text1"/>
          <w:sz w:val="28"/>
          <w:szCs w:val="28"/>
          <w:lang w:val="uk-UA"/>
        </w:rPr>
      </w:pPr>
    </w:p>
    <w:p w:rsidR="009E1EA1" w:rsidRPr="009E1EA1" w:rsidRDefault="009E1EA1" w:rsidP="009E1EA1">
      <w:pPr>
        <w:spacing w:after="0" w:line="240" w:lineRule="auto"/>
        <w:ind w:firstLine="709"/>
        <w:jc w:val="center"/>
        <w:rPr>
          <w:rFonts w:ascii="Times New Roman" w:hAnsi="Times New Roman"/>
          <w:b/>
          <w:sz w:val="28"/>
          <w:szCs w:val="28"/>
          <w:lang w:val="uk-UA"/>
        </w:rPr>
      </w:pPr>
      <w:r w:rsidRPr="009E1EA1">
        <w:rPr>
          <w:rFonts w:ascii="Times New Roman" w:hAnsi="Times New Roman"/>
          <w:b/>
          <w:sz w:val="28"/>
          <w:szCs w:val="28"/>
        </w:rPr>
        <w:t>А</w:t>
      </w:r>
      <w:r w:rsidRPr="009E1EA1">
        <w:rPr>
          <w:rFonts w:ascii="Times New Roman" w:hAnsi="Times New Roman"/>
          <w:b/>
          <w:sz w:val="28"/>
          <w:szCs w:val="28"/>
          <w:lang w:val="uk-UA"/>
        </w:rPr>
        <w:t>ЕРОБНА ПРОДУКТИВНІСТЬ МАЙБУТНІХ ВЧИТЕЛІВ ФІЗИЧНОЇ КУЛЬТУРИ</w:t>
      </w:r>
    </w:p>
    <w:p w:rsidR="009E1EA1" w:rsidRPr="009E1EA1" w:rsidRDefault="009E1EA1" w:rsidP="009E1EA1">
      <w:pPr>
        <w:spacing w:after="0" w:line="240" w:lineRule="auto"/>
        <w:ind w:firstLine="709"/>
        <w:jc w:val="both"/>
        <w:rPr>
          <w:rFonts w:ascii="Times New Roman" w:hAnsi="Times New Roman"/>
          <w:b/>
          <w:sz w:val="28"/>
          <w:szCs w:val="28"/>
          <w:lang w:val="uk-UA"/>
        </w:rPr>
      </w:pPr>
    </w:p>
    <w:p w:rsidR="009E1EA1" w:rsidRPr="009E1EA1" w:rsidRDefault="009E1EA1" w:rsidP="009E1EA1">
      <w:pPr>
        <w:spacing w:after="0" w:line="240" w:lineRule="auto"/>
        <w:ind w:firstLine="709"/>
        <w:jc w:val="right"/>
        <w:rPr>
          <w:rFonts w:ascii="Times New Roman" w:hAnsi="Times New Roman"/>
          <w:i/>
          <w:sz w:val="28"/>
          <w:szCs w:val="28"/>
          <w:lang w:val="uk-UA"/>
        </w:rPr>
      </w:pPr>
      <w:r w:rsidRPr="009E1EA1">
        <w:rPr>
          <w:rFonts w:ascii="Times New Roman" w:hAnsi="Times New Roman"/>
          <w:i/>
          <w:sz w:val="28"/>
          <w:szCs w:val="28"/>
          <w:lang w:val="uk-UA"/>
        </w:rPr>
        <w:t>Марчик В. І.</w:t>
      </w:r>
      <w:r w:rsidR="000C05C0">
        <w:rPr>
          <w:rFonts w:ascii="Times New Roman" w:hAnsi="Times New Roman"/>
          <w:i/>
          <w:sz w:val="28"/>
          <w:szCs w:val="28"/>
          <w:lang w:val="uk-UA"/>
        </w:rPr>
        <w:t>, Василенко В. В.</w:t>
      </w:r>
    </w:p>
    <w:p w:rsidR="009E1EA1" w:rsidRPr="009E1EA1" w:rsidRDefault="009E1EA1" w:rsidP="009E1EA1">
      <w:pPr>
        <w:spacing w:after="0" w:line="240" w:lineRule="auto"/>
        <w:ind w:firstLine="709"/>
        <w:jc w:val="right"/>
        <w:rPr>
          <w:rFonts w:ascii="Times New Roman" w:hAnsi="Times New Roman"/>
          <w:i/>
          <w:sz w:val="28"/>
          <w:szCs w:val="28"/>
          <w:lang w:val="uk-UA"/>
        </w:rPr>
      </w:pPr>
      <w:r w:rsidRPr="009E1EA1">
        <w:rPr>
          <w:rFonts w:ascii="Times New Roman" w:hAnsi="Times New Roman"/>
          <w:i/>
          <w:sz w:val="28"/>
          <w:szCs w:val="28"/>
          <w:lang w:val="uk-UA"/>
        </w:rPr>
        <w:t>Криворізький державний педагогічний університет</w:t>
      </w:r>
    </w:p>
    <w:p w:rsidR="009E1EA1" w:rsidRPr="009E1EA1" w:rsidRDefault="009E1EA1" w:rsidP="009E1EA1">
      <w:pPr>
        <w:spacing w:after="0" w:line="240" w:lineRule="auto"/>
        <w:ind w:firstLine="709"/>
        <w:jc w:val="both"/>
        <w:rPr>
          <w:rFonts w:ascii="Times New Roman" w:hAnsi="Times New Roman"/>
          <w:i/>
          <w:sz w:val="28"/>
          <w:szCs w:val="28"/>
          <w:lang w:val="uk-UA"/>
        </w:rPr>
      </w:pPr>
    </w:p>
    <w:p w:rsidR="009E1EA1" w:rsidRPr="009E1EA1" w:rsidRDefault="009E1EA1" w:rsidP="009E1EA1">
      <w:pPr>
        <w:spacing w:after="0" w:line="240" w:lineRule="auto"/>
        <w:ind w:firstLine="709"/>
        <w:jc w:val="both"/>
        <w:rPr>
          <w:rFonts w:ascii="Times New Roman" w:hAnsi="Times New Roman"/>
          <w:sz w:val="28"/>
          <w:szCs w:val="28"/>
          <w:lang w:val="uk-UA"/>
        </w:rPr>
      </w:pPr>
      <w:r w:rsidRPr="009E1EA1">
        <w:rPr>
          <w:rFonts w:ascii="Times New Roman" w:hAnsi="Times New Roman"/>
          <w:b/>
          <w:i/>
          <w:sz w:val="28"/>
          <w:szCs w:val="28"/>
          <w:lang w:val="uk-UA"/>
        </w:rPr>
        <w:t>Анотація.</w:t>
      </w:r>
      <w:r w:rsidRPr="009E1EA1">
        <w:rPr>
          <w:rFonts w:ascii="Times New Roman" w:hAnsi="Times New Roman"/>
          <w:sz w:val="28"/>
          <w:szCs w:val="28"/>
          <w:lang w:val="uk-UA"/>
        </w:rPr>
        <w:t xml:space="preserve"> У дослідженні аеробної продуктивності майбутніх вчителів фізичної культури у юнаків виявлено оцінки «задовільно» (35%), «добре» (47%) і «дуже добре» (18%), у дівчат ‒ «задовільно» (100%), що відповідає вимогам </w:t>
      </w:r>
      <w:r w:rsidRPr="009E1EA1">
        <w:rPr>
          <w:rFonts w:ascii="Times New Roman" w:hAnsi="Times New Roman"/>
          <w:sz w:val="28"/>
          <w:szCs w:val="28"/>
          <w:lang w:val="uk-UA"/>
        </w:rPr>
        <w:lastRenderedPageBreak/>
        <w:t xml:space="preserve">фізичного навантаження </w:t>
      </w:r>
      <w:r w:rsidRPr="009E1EA1">
        <w:rPr>
          <w:rFonts w:ascii="Times New Roman" w:hAnsi="Times New Roman"/>
          <w:bCs/>
          <w:sz w:val="28"/>
          <w:szCs w:val="28"/>
          <w:lang w:val="uk-UA"/>
        </w:rPr>
        <w:t>професійної науково-предметної підготовки в</w:t>
      </w:r>
      <w:r w:rsidRPr="009E1EA1">
        <w:rPr>
          <w:rFonts w:ascii="Times New Roman" w:hAnsi="Times New Roman"/>
          <w:sz w:val="28"/>
          <w:szCs w:val="28"/>
          <w:lang w:val="uk-UA"/>
        </w:rPr>
        <w:t xml:space="preserve"> закладі вищої освіти, а в майбутньому і вимогам професійної діяльності. </w:t>
      </w:r>
    </w:p>
    <w:p w:rsidR="009E1EA1" w:rsidRPr="009E1EA1" w:rsidRDefault="009E1EA1" w:rsidP="009E1EA1">
      <w:pPr>
        <w:spacing w:after="0" w:line="240" w:lineRule="auto"/>
        <w:ind w:firstLine="709"/>
        <w:jc w:val="both"/>
        <w:rPr>
          <w:rFonts w:ascii="Times New Roman" w:hAnsi="Times New Roman"/>
          <w:sz w:val="28"/>
          <w:szCs w:val="28"/>
          <w:lang w:val="uk-UA"/>
        </w:rPr>
      </w:pPr>
      <w:r w:rsidRPr="009E1EA1">
        <w:rPr>
          <w:rFonts w:ascii="Times New Roman" w:hAnsi="Times New Roman"/>
          <w:b/>
          <w:i/>
          <w:sz w:val="28"/>
          <w:szCs w:val="28"/>
          <w:lang w:val="uk-UA"/>
        </w:rPr>
        <w:t>Ключові слова:</w:t>
      </w:r>
      <w:r w:rsidRPr="009E1EA1">
        <w:rPr>
          <w:rFonts w:ascii="Times New Roman" w:hAnsi="Times New Roman"/>
          <w:sz w:val="28"/>
          <w:szCs w:val="28"/>
          <w:lang w:val="uk-UA"/>
        </w:rPr>
        <w:t xml:space="preserve"> аеробна продуктивність, фізичне навантаження, студенти.</w:t>
      </w:r>
    </w:p>
    <w:p w:rsidR="009E1EA1" w:rsidRPr="009E1EA1" w:rsidRDefault="009E1EA1" w:rsidP="009E1EA1">
      <w:pPr>
        <w:spacing w:after="0" w:line="240" w:lineRule="auto"/>
        <w:ind w:firstLine="709"/>
        <w:jc w:val="both"/>
        <w:rPr>
          <w:rFonts w:ascii="Times New Roman" w:hAnsi="Times New Roman"/>
          <w:sz w:val="28"/>
          <w:szCs w:val="28"/>
          <w:lang w:val="uk-UA"/>
        </w:rPr>
      </w:pPr>
    </w:p>
    <w:p w:rsidR="009E1EA1" w:rsidRPr="009E1EA1" w:rsidRDefault="009E1EA1" w:rsidP="009E1EA1">
      <w:pPr>
        <w:spacing w:after="0" w:line="240" w:lineRule="auto"/>
        <w:ind w:firstLine="709"/>
        <w:jc w:val="both"/>
        <w:rPr>
          <w:rFonts w:ascii="Times New Roman" w:hAnsi="Times New Roman"/>
          <w:bCs/>
          <w:sz w:val="28"/>
          <w:szCs w:val="28"/>
          <w:lang w:val="uk-UA"/>
        </w:rPr>
      </w:pPr>
      <w:r w:rsidRPr="009E1EA1">
        <w:rPr>
          <w:rFonts w:ascii="Times New Roman" w:hAnsi="Times New Roman"/>
          <w:b/>
          <w:sz w:val="28"/>
          <w:szCs w:val="28"/>
          <w:lang w:val="uk-UA"/>
        </w:rPr>
        <w:t>Постановка проблеми.</w:t>
      </w:r>
      <w:r w:rsidRPr="009E1EA1">
        <w:rPr>
          <w:rFonts w:ascii="Times New Roman" w:hAnsi="Times New Roman"/>
          <w:sz w:val="28"/>
          <w:szCs w:val="28"/>
          <w:lang w:val="uk-UA"/>
        </w:rPr>
        <w:t xml:space="preserve"> </w:t>
      </w:r>
      <w:r w:rsidRPr="009E1EA1">
        <w:rPr>
          <w:rFonts w:ascii="Times New Roman" w:hAnsi="Times New Roman"/>
          <w:bCs/>
          <w:sz w:val="28"/>
          <w:szCs w:val="28"/>
          <w:lang w:val="uk-UA"/>
        </w:rPr>
        <w:t xml:space="preserve">Підготовка фахівців </w:t>
      </w:r>
      <w:r w:rsidRPr="009E1EA1">
        <w:rPr>
          <w:rFonts w:ascii="Times New Roman" w:hAnsi="Times New Roman"/>
          <w:sz w:val="28"/>
          <w:szCs w:val="28"/>
          <w:lang w:val="uk-UA"/>
        </w:rPr>
        <w:t xml:space="preserve">за кваліфікацією </w:t>
      </w:r>
      <w:r w:rsidRPr="009E1EA1">
        <w:rPr>
          <w:rFonts w:ascii="Times New Roman" w:hAnsi="Times New Roman"/>
          <w:bCs/>
          <w:sz w:val="28"/>
          <w:szCs w:val="28"/>
          <w:lang w:val="uk-UA"/>
        </w:rPr>
        <w:t xml:space="preserve">бакалавр освіти, вчитель фізичної культури, організатор спортивного туризму вимагає від студента певного рівня фізичної підготовленості, працездатності та здоров’я, оскільки навчальна програма передбачає визначену кількість навчальних дисциплін з використанням фізичного навантаження на практичних заняттях. Перспективи оцінювання академічної успішності студента професійної науково-предметної підготовки та підвищення рівня функціональних можливостей під час тренувальних занять в певній мірі залежить від вихідного рівня аеробної продуктивності організму. </w:t>
      </w:r>
    </w:p>
    <w:p w:rsidR="009E1EA1" w:rsidRPr="005E76D0" w:rsidRDefault="009E1EA1" w:rsidP="009E1EA1">
      <w:pPr>
        <w:spacing w:after="0" w:line="240" w:lineRule="auto"/>
        <w:ind w:firstLine="709"/>
        <w:jc w:val="both"/>
        <w:rPr>
          <w:rFonts w:ascii="Times New Roman" w:eastAsia="Times New Roman" w:hAnsi="Times New Roman"/>
          <w:color w:val="000000" w:themeColor="text1"/>
          <w:sz w:val="28"/>
          <w:szCs w:val="28"/>
          <w:lang w:val="uk-UA" w:eastAsia="ru-RU"/>
        </w:rPr>
      </w:pPr>
      <w:r w:rsidRPr="009E1EA1">
        <w:rPr>
          <w:rFonts w:ascii="Times New Roman" w:hAnsi="Times New Roman"/>
          <w:color w:val="000000" w:themeColor="text1"/>
          <w:sz w:val="28"/>
          <w:szCs w:val="28"/>
          <w:lang w:val="uk-UA"/>
        </w:rPr>
        <w:t xml:space="preserve">Аеробні можливості визначаються властивостями різних систем в організмі, що забезпечують «доставку» кисню та його утилізацію в тканинах. До цих властивостей відноситься ефективність </w:t>
      </w:r>
      <w:r w:rsidRPr="005E76D0">
        <w:rPr>
          <w:rFonts w:ascii="Times New Roman" w:eastAsia="Times New Roman" w:hAnsi="Times New Roman"/>
          <w:color w:val="000000" w:themeColor="text1"/>
          <w:sz w:val="28"/>
          <w:szCs w:val="28"/>
          <w:lang w:val="uk-UA" w:eastAsia="ru-RU"/>
        </w:rPr>
        <w:t>зо</w:t>
      </w:r>
      <w:r w:rsidRPr="009E1EA1">
        <w:rPr>
          <w:rFonts w:ascii="Times New Roman" w:hAnsi="Times New Roman"/>
          <w:color w:val="000000" w:themeColor="text1"/>
          <w:sz w:val="28"/>
          <w:szCs w:val="28"/>
          <w:lang w:val="uk-UA"/>
        </w:rPr>
        <w:t>внішнього дихання (хвилинний об’</w:t>
      </w:r>
      <w:r w:rsidRPr="005E76D0">
        <w:rPr>
          <w:rFonts w:ascii="Times New Roman" w:eastAsia="Times New Roman" w:hAnsi="Times New Roman"/>
          <w:color w:val="000000" w:themeColor="text1"/>
          <w:sz w:val="28"/>
          <w:szCs w:val="28"/>
          <w:lang w:val="uk-UA" w:eastAsia="ru-RU"/>
        </w:rPr>
        <w:t>єм дихання, максимальна легенева вентиляція, життєва ємкість легень, швидкість, з якою здійснюється дифузія газів</w:t>
      </w:r>
      <w:r w:rsidRPr="009E1EA1">
        <w:rPr>
          <w:rFonts w:ascii="Times New Roman" w:hAnsi="Times New Roman"/>
          <w:color w:val="000000" w:themeColor="text1"/>
          <w:sz w:val="28"/>
          <w:szCs w:val="28"/>
          <w:lang w:val="uk-UA"/>
        </w:rPr>
        <w:t xml:space="preserve"> тощо</w:t>
      </w:r>
      <w:r w:rsidRPr="005E76D0">
        <w:rPr>
          <w:rFonts w:ascii="Times New Roman" w:eastAsia="Times New Roman" w:hAnsi="Times New Roman"/>
          <w:color w:val="000000" w:themeColor="text1"/>
          <w:sz w:val="28"/>
          <w:szCs w:val="28"/>
          <w:lang w:val="uk-UA" w:eastAsia="ru-RU"/>
        </w:rPr>
        <w:t>);</w:t>
      </w:r>
      <w:r w:rsidRPr="009E1EA1">
        <w:rPr>
          <w:rFonts w:ascii="Times New Roman" w:hAnsi="Times New Roman"/>
          <w:color w:val="000000" w:themeColor="text1"/>
          <w:sz w:val="28"/>
          <w:szCs w:val="28"/>
          <w:lang w:val="uk-UA"/>
        </w:rPr>
        <w:t xml:space="preserve"> </w:t>
      </w:r>
      <w:r w:rsidRPr="005E76D0">
        <w:rPr>
          <w:rFonts w:ascii="Times New Roman" w:eastAsia="Times New Roman" w:hAnsi="Times New Roman"/>
          <w:color w:val="000000" w:themeColor="text1"/>
          <w:sz w:val="28"/>
          <w:szCs w:val="28"/>
          <w:lang w:val="uk-UA" w:eastAsia="ru-RU"/>
        </w:rPr>
        <w:t xml:space="preserve">кровообігу (пульс,  </w:t>
      </w:r>
      <w:r>
        <w:rPr>
          <w:rFonts w:ascii="Times New Roman" w:eastAsia="Times New Roman" w:hAnsi="Times New Roman"/>
          <w:color w:val="000000" w:themeColor="text1"/>
          <w:sz w:val="28"/>
          <w:szCs w:val="28"/>
          <w:lang w:val="uk-UA" w:eastAsia="ru-RU"/>
        </w:rPr>
        <w:t>тиск</w:t>
      </w:r>
      <w:r w:rsidRPr="009E1EA1">
        <w:rPr>
          <w:rFonts w:ascii="Times New Roman" w:hAnsi="Times New Roman"/>
          <w:color w:val="000000" w:themeColor="text1"/>
          <w:sz w:val="28"/>
          <w:szCs w:val="28"/>
          <w:lang w:val="uk-UA"/>
        </w:rPr>
        <w:t xml:space="preserve"> кров’яного струму й ін.). </w:t>
      </w:r>
      <w:r w:rsidRPr="009E1EA1">
        <w:rPr>
          <w:rFonts w:ascii="Times New Roman" w:hAnsi="Times New Roman"/>
          <w:sz w:val="28"/>
          <w:szCs w:val="28"/>
          <w:lang w:val="uk-UA"/>
        </w:rPr>
        <w:t>Дослідження аеробної продуктивності майбутніх вчителів фізичної культури, які навчаються на першому курсі, надасть можливість корегуванн</w:t>
      </w:r>
      <w:r>
        <w:rPr>
          <w:rFonts w:ascii="Times New Roman" w:hAnsi="Times New Roman"/>
          <w:sz w:val="28"/>
          <w:szCs w:val="28"/>
          <w:lang w:val="uk-UA"/>
        </w:rPr>
        <w:t>ю</w:t>
      </w:r>
      <w:r w:rsidRPr="009E1EA1">
        <w:rPr>
          <w:rFonts w:ascii="Times New Roman" w:hAnsi="Times New Roman"/>
          <w:sz w:val="28"/>
          <w:szCs w:val="28"/>
          <w:lang w:val="uk-UA"/>
        </w:rPr>
        <w:t xml:space="preserve"> фізичного навантаження за часом, обсягом та інтенсивністю, що впливатиме на підвищення ефективності навчального процесу.</w:t>
      </w:r>
    </w:p>
    <w:p w:rsidR="009E1EA1" w:rsidRPr="009E1EA1" w:rsidRDefault="009E1EA1" w:rsidP="009E1EA1">
      <w:pPr>
        <w:spacing w:after="0" w:line="240" w:lineRule="auto"/>
        <w:ind w:firstLine="709"/>
        <w:jc w:val="both"/>
        <w:rPr>
          <w:rFonts w:ascii="Times New Roman" w:hAnsi="Times New Roman"/>
          <w:sz w:val="28"/>
          <w:szCs w:val="28"/>
          <w:lang w:val="uk-UA"/>
        </w:rPr>
      </w:pPr>
      <w:r w:rsidRPr="009E1EA1">
        <w:rPr>
          <w:rFonts w:ascii="Times New Roman" w:hAnsi="Times New Roman"/>
          <w:sz w:val="28"/>
          <w:szCs w:val="28"/>
          <w:lang w:val="uk-UA"/>
        </w:rPr>
        <w:t xml:space="preserve">В роботі автори показують, що проведення систематичних занять оздоровчою фізичною культурою дозволяє підвищити функціональні можливості дихальної системи і нормалізувати показники серцево-судинної системи, підвищити рівень фізичного розвитку і підготовленості [1, с. 455]. </w:t>
      </w:r>
      <w:r w:rsidRPr="009E1EA1">
        <w:rPr>
          <w:rFonts w:ascii="Times New Roman" w:hAnsi="Times New Roman"/>
          <w:sz w:val="28"/>
          <w:szCs w:val="28"/>
          <w:shd w:val="clear" w:color="auto" w:fill="FFFFFF"/>
          <w:lang w:val="uk-UA"/>
        </w:rPr>
        <w:t xml:space="preserve">Досліджували фізичне здоров’я студенток 18-20 років за показником максимального споживання кисню, який характеризує рівень аеробної продуктивності. За результатами анкетування оцінювали ставлення студенток до здорового способу життя. Встановлено, що рівень фізичного здоров’я студенток «відмінний» і перевищує «безпечний рівень здоров’я». Студентки дотримуються правил раціонального харчування і не мають шкідливих звичок [2]. </w:t>
      </w:r>
      <w:r w:rsidRPr="009E1EA1">
        <w:rPr>
          <w:rFonts w:ascii="Times New Roman" w:hAnsi="Times New Roman"/>
          <w:sz w:val="28"/>
          <w:szCs w:val="28"/>
          <w:lang w:val="uk-UA"/>
        </w:rPr>
        <w:t>В статті описані розроблені оцінюючі системи, що базуються на морфо-функціональних показниках, які мають задовільні кореляційні зв’язки з максимальною аеробною продуктивністю. Їх перевага полягає в тому, що вони не потребують застосування складних інструментальних методів дослідження. Надійна кількісна оцінка фізичного стану залишається актуальним завданням наукових досліджень і практики фізичного виховання в навчальних закладах  [3].</w:t>
      </w:r>
    </w:p>
    <w:p w:rsidR="009E1EA1" w:rsidRPr="009E1EA1" w:rsidRDefault="009E1EA1" w:rsidP="009E1EA1">
      <w:pPr>
        <w:spacing w:after="0" w:line="240" w:lineRule="auto"/>
        <w:ind w:firstLine="709"/>
        <w:jc w:val="both"/>
        <w:rPr>
          <w:rFonts w:ascii="Times New Roman" w:hAnsi="Times New Roman"/>
          <w:sz w:val="28"/>
          <w:szCs w:val="28"/>
          <w:lang w:val="uk-UA"/>
        </w:rPr>
      </w:pPr>
      <w:r w:rsidRPr="009E1EA1">
        <w:rPr>
          <w:rFonts w:ascii="Times New Roman" w:hAnsi="Times New Roman"/>
          <w:b/>
          <w:sz w:val="28"/>
          <w:szCs w:val="28"/>
          <w:lang w:val="uk-UA"/>
        </w:rPr>
        <w:t xml:space="preserve">Метою </w:t>
      </w:r>
      <w:r w:rsidRPr="009E1EA1">
        <w:rPr>
          <w:rFonts w:ascii="Times New Roman" w:hAnsi="Times New Roman"/>
          <w:sz w:val="28"/>
          <w:szCs w:val="28"/>
          <w:lang w:val="uk-UA"/>
        </w:rPr>
        <w:t xml:space="preserve">роботи стало оцінювання аеробної продуктивності у студентів, які навчаються за спеціальністю Середня освіта (Фізична культура). </w:t>
      </w:r>
    </w:p>
    <w:p w:rsidR="009E1EA1" w:rsidRPr="009E1EA1" w:rsidRDefault="009E1EA1" w:rsidP="009E1EA1">
      <w:pPr>
        <w:spacing w:after="0" w:line="240" w:lineRule="auto"/>
        <w:ind w:firstLine="709"/>
        <w:jc w:val="both"/>
        <w:rPr>
          <w:rFonts w:ascii="Times New Roman" w:hAnsi="Times New Roman"/>
          <w:sz w:val="28"/>
          <w:szCs w:val="28"/>
          <w:lang w:val="uk-UA"/>
        </w:rPr>
      </w:pPr>
      <w:r w:rsidRPr="009E1EA1">
        <w:rPr>
          <w:rFonts w:ascii="Times New Roman" w:hAnsi="Times New Roman"/>
          <w:b/>
          <w:sz w:val="28"/>
          <w:szCs w:val="28"/>
          <w:lang w:val="uk-UA"/>
        </w:rPr>
        <w:t xml:space="preserve">Методи дослідження. </w:t>
      </w:r>
      <w:r w:rsidRPr="009E1EA1">
        <w:rPr>
          <w:rFonts w:ascii="Times New Roman" w:hAnsi="Times New Roman"/>
          <w:sz w:val="28"/>
          <w:szCs w:val="28"/>
          <w:lang w:val="uk-UA"/>
        </w:rPr>
        <w:t xml:space="preserve">В дослідженні, що було проведено у вересні 2019 року, взяли участь студенти 1 курсу денної форми навчання Криворізького державного педагогічного університету, які навчаються за спеціальністю </w:t>
      </w:r>
      <w:r w:rsidRPr="009E1EA1">
        <w:rPr>
          <w:rFonts w:ascii="Times New Roman" w:hAnsi="Times New Roman"/>
          <w:sz w:val="28"/>
          <w:szCs w:val="28"/>
          <w:lang w:val="uk-UA"/>
        </w:rPr>
        <w:lastRenderedPageBreak/>
        <w:t>Середня освіта (Фізична культура) (юнаки − 22 особи, дівчата – 6 осіб). Спеціалізацію за видом спорту і рівень спортивної майстерності в роботі не враховували.</w:t>
      </w:r>
    </w:p>
    <w:p w:rsidR="009E1EA1" w:rsidRPr="009E1EA1" w:rsidRDefault="009E1EA1" w:rsidP="009E1EA1">
      <w:pPr>
        <w:spacing w:after="0" w:line="240" w:lineRule="auto"/>
        <w:ind w:firstLine="709"/>
        <w:jc w:val="both"/>
        <w:rPr>
          <w:rFonts w:ascii="Times New Roman" w:hAnsi="Times New Roman"/>
          <w:sz w:val="28"/>
          <w:szCs w:val="28"/>
          <w:lang w:val="uk-UA"/>
        </w:rPr>
      </w:pPr>
      <w:r w:rsidRPr="009E1EA1">
        <w:rPr>
          <w:rFonts w:ascii="Times New Roman" w:hAnsi="Times New Roman"/>
          <w:sz w:val="28"/>
          <w:szCs w:val="28"/>
          <w:lang w:val="uk-UA"/>
        </w:rPr>
        <w:t xml:space="preserve">Оцінку аеробної продуктивності визначали за індексом Скибінськи. Після п’яти хвилин відпочинку в положенні стоячи вимірювали частоту серцевих скорочень за 1 хвилину. Потім після вдиху близько 2/3 об’єму легенів фіксували час затримки дихання. </w:t>
      </w:r>
      <w:r>
        <w:rPr>
          <w:rFonts w:ascii="Times New Roman" w:hAnsi="Times New Roman"/>
          <w:sz w:val="28"/>
          <w:szCs w:val="28"/>
          <w:lang w:val="uk-UA"/>
        </w:rPr>
        <w:t xml:space="preserve">Визначали життєву ємкість легенів. </w:t>
      </w:r>
      <w:r w:rsidRPr="009E1EA1">
        <w:rPr>
          <w:rFonts w:ascii="Times New Roman" w:hAnsi="Times New Roman"/>
          <w:sz w:val="28"/>
          <w:szCs w:val="28"/>
          <w:lang w:val="uk-UA"/>
        </w:rPr>
        <w:t>Оцінка аеробної функції за показником індексу: 5 – «погано»; 6-10 – «незадовільно»; 11-30 – «задовільно»; 31-60 –  «добре»;</w:t>
      </w:r>
      <w:r w:rsidRPr="009E1EA1">
        <w:rPr>
          <w:rFonts w:ascii="Times New Roman" w:hAnsi="Times New Roman"/>
          <w:sz w:val="28"/>
          <w:szCs w:val="28"/>
        </w:rPr>
        <w:t xml:space="preserve"> </w:t>
      </w:r>
      <w:r w:rsidRPr="009E1EA1">
        <w:rPr>
          <w:rFonts w:ascii="Times New Roman" w:hAnsi="Times New Roman"/>
          <w:sz w:val="28"/>
          <w:szCs w:val="28"/>
          <w:lang w:val="uk-UA"/>
        </w:rPr>
        <w:t>більше 61 – «дуже добре».</w:t>
      </w:r>
    </w:p>
    <w:p w:rsidR="009E1EA1" w:rsidRPr="009E1EA1" w:rsidRDefault="009E1EA1" w:rsidP="009E1EA1">
      <w:pPr>
        <w:spacing w:after="0" w:line="240" w:lineRule="auto"/>
        <w:ind w:firstLine="709"/>
        <w:jc w:val="both"/>
        <w:rPr>
          <w:rFonts w:ascii="Times New Roman" w:hAnsi="Times New Roman"/>
          <w:sz w:val="28"/>
          <w:szCs w:val="28"/>
          <w:lang w:val="uk-UA"/>
        </w:rPr>
      </w:pPr>
    </w:p>
    <w:p w:rsidR="009E1EA1" w:rsidRPr="009E1EA1" w:rsidRDefault="009E1EA1" w:rsidP="009E1EA1">
      <w:pPr>
        <w:spacing w:after="0" w:line="240" w:lineRule="auto"/>
        <w:ind w:firstLine="709"/>
        <w:jc w:val="center"/>
        <w:rPr>
          <w:rFonts w:ascii="Times New Roman" w:hAnsi="Times New Roman"/>
          <w:sz w:val="28"/>
          <w:szCs w:val="28"/>
          <w:lang w:val="uk-UA"/>
        </w:rPr>
      </w:pPr>
      <w:r w:rsidRPr="009E1EA1">
        <w:rPr>
          <w:rFonts w:ascii="Times New Roman" w:hAnsi="Times New Roman"/>
          <w:position w:val="-24"/>
          <w:sz w:val="28"/>
          <w:szCs w:val="28"/>
          <w:lang w:val="uk-UA"/>
        </w:rPr>
        <w:object w:dxaOrig="1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40.5pt" o:ole="">
            <v:imagedata r:id="rId24" o:title=""/>
          </v:shape>
          <o:OLEObject Type="Embed" ProgID="Equation.3" ShapeID="_x0000_i1025" DrawAspect="Content" ObjectID="_1642943145" r:id="rId25"/>
        </w:object>
      </w:r>
      <w:r w:rsidRPr="009E1EA1">
        <w:rPr>
          <w:rFonts w:ascii="Times New Roman" w:hAnsi="Times New Roman"/>
          <w:sz w:val="28"/>
          <w:szCs w:val="28"/>
          <w:lang w:val="uk-UA"/>
        </w:rPr>
        <w:t>,</w:t>
      </w:r>
    </w:p>
    <w:p w:rsidR="009E1EA1" w:rsidRPr="009E1EA1" w:rsidRDefault="009E1EA1" w:rsidP="009E1EA1">
      <w:pPr>
        <w:spacing w:after="0" w:line="240" w:lineRule="auto"/>
        <w:ind w:firstLine="709"/>
        <w:jc w:val="both"/>
        <w:rPr>
          <w:rFonts w:ascii="Times New Roman" w:hAnsi="Times New Roman"/>
          <w:sz w:val="28"/>
          <w:szCs w:val="28"/>
          <w:lang w:val="uk-UA"/>
        </w:rPr>
      </w:pPr>
    </w:p>
    <w:p w:rsidR="009E1EA1" w:rsidRPr="009E1EA1" w:rsidRDefault="009E1EA1" w:rsidP="009E1EA1">
      <w:pPr>
        <w:spacing w:after="0" w:line="240" w:lineRule="auto"/>
        <w:ind w:firstLine="709"/>
        <w:jc w:val="both"/>
        <w:rPr>
          <w:rFonts w:ascii="Times New Roman" w:hAnsi="Times New Roman"/>
          <w:sz w:val="28"/>
          <w:szCs w:val="28"/>
          <w:lang w:val="uk-UA"/>
        </w:rPr>
      </w:pPr>
      <w:r w:rsidRPr="009E1EA1">
        <w:rPr>
          <w:rFonts w:ascii="Times New Roman" w:hAnsi="Times New Roman"/>
          <w:sz w:val="28"/>
          <w:szCs w:val="28"/>
          <w:lang w:val="uk-UA"/>
        </w:rPr>
        <w:t>де: ЖЄЛ (мл), ЗД – затримка дихання (с), ЧСС – (кількість ударів).</w:t>
      </w:r>
    </w:p>
    <w:p w:rsidR="009E1EA1" w:rsidRPr="009E1EA1" w:rsidRDefault="009E1EA1" w:rsidP="009E1EA1">
      <w:pPr>
        <w:spacing w:after="0" w:line="240" w:lineRule="auto"/>
        <w:ind w:firstLine="709"/>
        <w:jc w:val="both"/>
        <w:rPr>
          <w:rFonts w:ascii="Times New Roman" w:hAnsi="Times New Roman"/>
          <w:sz w:val="28"/>
          <w:szCs w:val="28"/>
          <w:lang w:val="uk-UA"/>
        </w:rPr>
      </w:pPr>
    </w:p>
    <w:p w:rsidR="009E1EA1" w:rsidRPr="009E1EA1" w:rsidRDefault="009E1EA1" w:rsidP="009E1EA1">
      <w:pPr>
        <w:spacing w:after="0" w:line="240" w:lineRule="auto"/>
        <w:ind w:firstLine="709"/>
        <w:jc w:val="both"/>
        <w:rPr>
          <w:rFonts w:ascii="Times New Roman" w:hAnsi="Times New Roman"/>
          <w:sz w:val="28"/>
          <w:szCs w:val="28"/>
          <w:lang w:val="uk-UA"/>
        </w:rPr>
      </w:pPr>
      <w:r w:rsidRPr="009E1EA1">
        <w:rPr>
          <w:rFonts w:ascii="Times New Roman" w:hAnsi="Times New Roman"/>
          <w:sz w:val="28"/>
          <w:szCs w:val="28"/>
          <w:lang w:val="uk-UA"/>
        </w:rPr>
        <w:t>Отримані результати перераховували у відсотки. Оскільки вибірки були малочисельними, отримані результати не вважаються достовірними, а тільки такими, що окреслюють тенденцію розвитку предмету дослідження.</w:t>
      </w:r>
    </w:p>
    <w:p w:rsidR="009E1EA1" w:rsidRDefault="009E1EA1" w:rsidP="009E1EA1">
      <w:pPr>
        <w:spacing w:after="0" w:line="240" w:lineRule="auto"/>
        <w:ind w:firstLine="709"/>
        <w:jc w:val="both"/>
        <w:rPr>
          <w:rFonts w:ascii="Times New Roman" w:hAnsi="Times New Roman"/>
          <w:sz w:val="28"/>
          <w:szCs w:val="28"/>
          <w:lang w:val="uk-UA"/>
        </w:rPr>
      </w:pPr>
      <w:r w:rsidRPr="009E1EA1">
        <w:rPr>
          <w:rFonts w:ascii="Times New Roman" w:hAnsi="Times New Roman"/>
          <w:b/>
          <w:sz w:val="28"/>
          <w:szCs w:val="28"/>
          <w:lang w:val="uk-UA"/>
        </w:rPr>
        <w:t>Результати дослідження та їх обговорення.</w:t>
      </w:r>
      <w:r w:rsidRPr="009E1EA1">
        <w:rPr>
          <w:rFonts w:ascii="Times New Roman" w:hAnsi="Times New Roman"/>
          <w:sz w:val="28"/>
          <w:szCs w:val="28"/>
        </w:rPr>
        <w:t xml:space="preserve"> </w:t>
      </w:r>
      <w:r w:rsidRPr="009E1EA1">
        <w:rPr>
          <w:rFonts w:ascii="Times New Roman" w:hAnsi="Times New Roman"/>
          <w:sz w:val="28"/>
          <w:szCs w:val="28"/>
          <w:lang w:val="uk-UA"/>
        </w:rPr>
        <w:t xml:space="preserve">Аналіз отриманих даних не виявив досліджуваних з оцінкою аеробної продуктивності «незадовільно» і «погано» (рис 1). </w:t>
      </w:r>
    </w:p>
    <w:p w:rsidR="00730780" w:rsidRPr="009E1EA1" w:rsidRDefault="00730780" w:rsidP="00730780">
      <w:pPr>
        <w:spacing w:after="0" w:line="240" w:lineRule="auto"/>
        <w:ind w:firstLine="709"/>
        <w:jc w:val="both"/>
        <w:rPr>
          <w:rFonts w:ascii="Times New Roman" w:hAnsi="Times New Roman"/>
          <w:sz w:val="28"/>
          <w:szCs w:val="28"/>
          <w:lang w:val="uk-UA"/>
        </w:rPr>
      </w:pPr>
    </w:p>
    <w:p w:rsidR="009E1EA1" w:rsidRPr="009E1EA1" w:rsidRDefault="009E1EA1" w:rsidP="009E1EA1">
      <w:pPr>
        <w:spacing w:after="0" w:line="240" w:lineRule="auto"/>
        <w:ind w:firstLine="709"/>
        <w:jc w:val="both"/>
        <w:rPr>
          <w:rFonts w:ascii="Times New Roman" w:hAnsi="Times New Roman"/>
          <w:sz w:val="28"/>
          <w:szCs w:val="28"/>
        </w:rPr>
      </w:pPr>
      <w:r w:rsidRPr="009E1EA1">
        <w:rPr>
          <w:rFonts w:ascii="Times New Roman" w:hAnsi="Times New Roman"/>
          <w:noProof/>
          <w:sz w:val="28"/>
          <w:szCs w:val="28"/>
          <w:lang w:eastAsia="ru-RU"/>
        </w:rPr>
        <w:drawing>
          <wp:inline distT="0" distB="0" distL="0" distR="0">
            <wp:extent cx="5432425" cy="2963334"/>
            <wp:effectExtent l="1905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E1EA1" w:rsidRPr="009E1EA1" w:rsidRDefault="009E1EA1" w:rsidP="009E1EA1">
      <w:pPr>
        <w:spacing w:after="0" w:line="240" w:lineRule="auto"/>
        <w:ind w:firstLine="709"/>
        <w:jc w:val="both"/>
        <w:rPr>
          <w:rFonts w:ascii="Times New Roman" w:hAnsi="Times New Roman"/>
          <w:sz w:val="28"/>
          <w:szCs w:val="28"/>
          <w:lang w:val="uk-UA"/>
        </w:rPr>
      </w:pPr>
      <w:r w:rsidRPr="009E1EA1">
        <w:rPr>
          <w:rFonts w:ascii="Times New Roman" w:hAnsi="Times New Roman"/>
          <w:sz w:val="28"/>
          <w:szCs w:val="28"/>
          <w:lang w:val="uk-UA"/>
        </w:rPr>
        <w:t xml:space="preserve">Рис. 1. Аеробна продуктивність за індексом Скибінськи студентів 1 курсу </w:t>
      </w:r>
    </w:p>
    <w:p w:rsidR="009E1EA1" w:rsidRPr="009E1EA1" w:rsidRDefault="009E1EA1" w:rsidP="009E1EA1">
      <w:pPr>
        <w:spacing w:after="0" w:line="240" w:lineRule="auto"/>
        <w:ind w:firstLine="709"/>
        <w:jc w:val="both"/>
        <w:rPr>
          <w:rFonts w:ascii="Times New Roman" w:hAnsi="Times New Roman"/>
          <w:sz w:val="28"/>
          <w:szCs w:val="28"/>
          <w:lang w:val="uk-UA"/>
        </w:rPr>
      </w:pPr>
      <w:r w:rsidRPr="009E1EA1">
        <w:rPr>
          <w:rFonts w:ascii="Times New Roman" w:hAnsi="Times New Roman"/>
          <w:sz w:val="28"/>
          <w:szCs w:val="28"/>
          <w:lang w:val="uk-UA"/>
        </w:rPr>
        <w:t xml:space="preserve">            спеціальності Середня освіта (Фізична культура).</w:t>
      </w:r>
    </w:p>
    <w:p w:rsidR="002B6EA4" w:rsidRDefault="002B6EA4" w:rsidP="009E1EA1">
      <w:pPr>
        <w:spacing w:after="0" w:line="240" w:lineRule="auto"/>
        <w:ind w:firstLine="709"/>
        <w:jc w:val="both"/>
        <w:rPr>
          <w:rFonts w:ascii="Times New Roman" w:hAnsi="Times New Roman"/>
          <w:sz w:val="28"/>
          <w:szCs w:val="28"/>
          <w:lang w:val="uk-UA"/>
        </w:rPr>
      </w:pPr>
    </w:p>
    <w:p w:rsidR="009E1EA1" w:rsidRPr="009E1EA1" w:rsidRDefault="009E1EA1" w:rsidP="009E1EA1">
      <w:pPr>
        <w:spacing w:after="0" w:line="240" w:lineRule="auto"/>
        <w:ind w:firstLine="709"/>
        <w:jc w:val="both"/>
        <w:rPr>
          <w:rFonts w:ascii="Times New Roman" w:hAnsi="Times New Roman"/>
          <w:sz w:val="28"/>
          <w:szCs w:val="28"/>
          <w:lang w:val="uk-UA"/>
        </w:rPr>
      </w:pPr>
      <w:r w:rsidRPr="009E1EA1">
        <w:rPr>
          <w:rFonts w:ascii="Times New Roman" w:hAnsi="Times New Roman"/>
          <w:sz w:val="28"/>
          <w:szCs w:val="28"/>
          <w:lang w:val="uk-UA"/>
        </w:rPr>
        <w:t xml:space="preserve">Третина юнаків продемонстрували аеробну продуктивність на оцінку «задовільно», а серед дівчат таких було виявлено 100 відсотків. У майже половини юнаків зафіксована аеробна продуктивність за індексом Скибінськи з оцінкою «добре» і </w:t>
      </w:r>
      <w:r>
        <w:rPr>
          <w:rFonts w:ascii="Times New Roman" w:hAnsi="Times New Roman"/>
          <w:sz w:val="28"/>
          <w:szCs w:val="28"/>
          <w:lang w:val="uk-UA"/>
        </w:rPr>
        <w:t xml:space="preserve">у </w:t>
      </w:r>
      <w:r w:rsidRPr="009E1EA1">
        <w:rPr>
          <w:rFonts w:ascii="Times New Roman" w:hAnsi="Times New Roman"/>
          <w:sz w:val="28"/>
          <w:szCs w:val="28"/>
          <w:lang w:val="uk-UA"/>
        </w:rPr>
        <w:t xml:space="preserve">більше п’ятої частини ‒ «дуже добре».  </w:t>
      </w:r>
    </w:p>
    <w:p w:rsidR="009E1EA1" w:rsidRPr="009E1EA1" w:rsidRDefault="009E1EA1" w:rsidP="009E1EA1">
      <w:pPr>
        <w:spacing w:after="0" w:line="240" w:lineRule="auto"/>
        <w:ind w:firstLine="709"/>
        <w:jc w:val="both"/>
        <w:rPr>
          <w:rFonts w:ascii="Times New Roman" w:hAnsi="Times New Roman"/>
          <w:sz w:val="28"/>
          <w:szCs w:val="28"/>
          <w:lang w:val="uk-UA"/>
        </w:rPr>
      </w:pPr>
      <w:r w:rsidRPr="009E1EA1">
        <w:rPr>
          <w:rFonts w:ascii="Times New Roman" w:hAnsi="Times New Roman"/>
          <w:b/>
          <w:sz w:val="28"/>
          <w:szCs w:val="28"/>
          <w:lang w:val="uk-UA"/>
        </w:rPr>
        <w:lastRenderedPageBreak/>
        <w:t>Висновок.</w:t>
      </w:r>
      <w:r w:rsidRPr="009E1EA1">
        <w:rPr>
          <w:rFonts w:ascii="Times New Roman" w:hAnsi="Times New Roman"/>
          <w:sz w:val="28"/>
          <w:szCs w:val="28"/>
          <w:lang w:val="uk-UA"/>
        </w:rPr>
        <w:t xml:space="preserve"> У дослідженні аеробної продуктивності майбутніх вчителів фізичної культури у юнаків виявлено оцінки «задовільно», «добре» і «дуже добре», у дівчат ‒ «задовільно», що відповідає вимогам фізичного навантаження на практичних заняттях навчального процесу в закладі вищої освіти, а в майбутньому і вимогам професійної діяльності. </w:t>
      </w:r>
    </w:p>
    <w:p w:rsidR="009E1EA1" w:rsidRPr="009E1EA1" w:rsidRDefault="009E1EA1" w:rsidP="009E1EA1">
      <w:pPr>
        <w:spacing w:after="0" w:line="240" w:lineRule="auto"/>
        <w:ind w:firstLine="709"/>
        <w:jc w:val="both"/>
        <w:rPr>
          <w:rFonts w:ascii="Times New Roman" w:hAnsi="Times New Roman"/>
          <w:sz w:val="28"/>
          <w:szCs w:val="28"/>
          <w:lang w:val="uk-UA"/>
        </w:rPr>
      </w:pPr>
    </w:p>
    <w:p w:rsidR="009E1EA1" w:rsidRPr="009E1EA1" w:rsidRDefault="009E1EA1" w:rsidP="009E1EA1">
      <w:pPr>
        <w:spacing w:after="0" w:line="240" w:lineRule="auto"/>
        <w:ind w:firstLine="709"/>
        <w:jc w:val="center"/>
        <w:rPr>
          <w:rFonts w:ascii="Times New Roman" w:hAnsi="Times New Roman"/>
          <w:sz w:val="28"/>
          <w:szCs w:val="28"/>
          <w:lang w:val="uk-UA"/>
        </w:rPr>
      </w:pPr>
      <w:r w:rsidRPr="009E1EA1">
        <w:rPr>
          <w:rFonts w:ascii="Times New Roman" w:hAnsi="Times New Roman"/>
          <w:b/>
          <w:sz w:val="28"/>
          <w:szCs w:val="28"/>
          <w:lang w:val="uk-UA"/>
        </w:rPr>
        <w:t>Література</w:t>
      </w:r>
    </w:p>
    <w:p w:rsidR="009E1EA1" w:rsidRPr="009E1EA1" w:rsidRDefault="009E1EA1" w:rsidP="00F06342">
      <w:pPr>
        <w:pStyle w:val="ab"/>
        <w:numPr>
          <w:ilvl w:val="0"/>
          <w:numId w:val="28"/>
        </w:numPr>
        <w:spacing w:after="0" w:line="240" w:lineRule="auto"/>
        <w:ind w:left="0" w:firstLine="709"/>
        <w:jc w:val="both"/>
        <w:rPr>
          <w:rFonts w:ascii="Times New Roman" w:hAnsi="Times New Roman"/>
          <w:color w:val="222222"/>
          <w:sz w:val="28"/>
          <w:szCs w:val="28"/>
          <w:shd w:val="clear" w:color="auto" w:fill="FFFFFF"/>
          <w:lang w:val="uk-UA"/>
        </w:rPr>
      </w:pPr>
      <w:r w:rsidRPr="009E1EA1">
        <w:rPr>
          <w:rFonts w:ascii="Times New Roman" w:hAnsi="Times New Roman"/>
          <w:color w:val="222222"/>
          <w:sz w:val="28"/>
          <w:szCs w:val="28"/>
          <w:shd w:val="clear" w:color="auto" w:fill="FFFFFF"/>
          <w:lang w:val="uk-UA"/>
        </w:rPr>
        <w:t xml:space="preserve">Земська Н. О., Матійчук І. В. Підвищення функціональних резервів організму студентів засобами оздоровчої фізичної культури. </w:t>
      </w:r>
      <w:r w:rsidRPr="009E1EA1">
        <w:rPr>
          <w:rFonts w:ascii="Times New Roman" w:hAnsi="Times New Roman"/>
          <w:sz w:val="28"/>
          <w:szCs w:val="28"/>
          <w:lang w:val="en-US"/>
        </w:rPr>
        <w:t>The</w:t>
      </w:r>
      <w:r w:rsidRPr="009E1EA1">
        <w:rPr>
          <w:rFonts w:ascii="Times New Roman" w:hAnsi="Times New Roman"/>
          <w:sz w:val="28"/>
          <w:szCs w:val="28"/>
          <w:lang w:val="uk-UA"/>
        </w:rPr>
        <w:t xml:space="preserve"> 3</w:t>
      </w:r>
      <w:r w:rsidRPr="009E1EA1">
        <w:rPr>
          <w:rFonts w:ascii="Times New Roman" w:hAnsi="Times New Roman"/>
          <w:sz w:val="28"/>
          <w:szCs w:val="28"/>
          <w:lang w:val="en-US"/>
        </w:rPr>
        <w:t>rd</w:t>
      </w:r>
      <w:r w:rsidRPr="009E1EA1">
        <w:rPr>
          <w:rFonts w:ascii="Times New Roman" w:hAnsi="Times New Roman"/>
          <w:sz w:val="28"/>
          <w:szCs w:val="28"/>
          <w:lang w:val="uk-UA"/>
        </w:rPr>
        <w:t xml:space="preserve"> </w:t>
      </w:r>
      <w:r w:rsidRPr="009E1EA1">
        <w:rPr>
          <w:rFonts w:ascii="Times New Roman" w:hAnsi="Times New Roman"/>
          <w:sz w:val="28"/>
          <w:szCs w:val="28"/>
          <w:lang w:val="en-US"/>
        </w:rPr>
        <w:t>International</w:t>
      </w:r>
      <w:r w:rsidRPr="009E1EA1">
        <w:rPr>
          <w:rFonts w:ascii="Times New Roman" w:hAnsi="Times New Roman"/>
          <w:sz w:val="28"/>
          <w:szCs w:val="28"/>
          <w:lang w:val="uk-UA"/>
        </w:rPr>
        <w:t xml:space="preserve"> </w:t>
      </w:r>
      <w:r w:rsidRPr="009E1EA1">
        <w:rPr>
          <w:rFonts w:ascii="Times New Roman" w:hAnsi="Times New Roman"/>
          <w:sz w:val="28"/>
          <w:szCs w:val="28"/>
          <w:lang w:val="en-US"/>
        </w:rPr>
        <w:t>scientific</w:t>
      </w:r>
      <w:r w:rsidRPr="009E1EA1">
        <w:rPr>
          <w:rFonts w:ascii="Times New Roman" w:hAnsi="Times New Roman"/>
          <w:sz w:val="28"/>
          <w:szCs w:val="28"/>
          <w:lang w:val="uk-UA"/>
        </w:rPr>
        <w:t xml:space="preserve"> </w:t>
      </w:r>
      <w:r w:rsidRPr="009E1EA1">
        <w:rPr>
          <w:rFonts w:ascii="Times New Roman" w:hAnsi="Times New Roman"/>
          <w:sz w:val="28"/>
          <w:szCs w:val="28"/>
          <w:lang w:val="en-US"/>
        </w:rPr>
        <w:t xml:space="preserve">and practical conference </w:t>
      </w:r>
      <w:r w:rsidRPr="009E1EA1">
        <w:rPr>
          <w:rFonts w:ascii="Times New Roman" w:hAnsi="Times New Roman"/>
          <w:sz w:val="28"/>
          <w:szCs w:val="28"/>
          <w:lang w:val="uk-UA"/>
        </w:rPr>
        <w:t>«</w:t>
      </w:r>
      <w:r w:rsidRPr="009E1EA1">
        <w:rPr>
          <w:rFonts w:ascii="Times New Roman" w:hAnsi="Times New Roman"/>
          <w:i/>
          <w:sz w:val="28"/>
          <w:szCs w:val="28"/>
          <w:lang w:val="en-US"/>
        </w:rPr>
        <w:t>Perspectives of world science and education</w:t>
      </w:r>
      <w:r w:rsidRPr="009E1EA1">
        <w:rPr>
          <w:rFonts w:ascii="Times New Roman" w:hAnsi="Times New Roman"/>
          <w:i/>
          <w:sz w:val="28"/>
          <w:szCs w:val="28"/>
          <w:lang w:val="uk-UA"/>
        </w:rPr>
        <w:t>»</w:t>
      </w:r>
      <w:r w:rsidRPr="009E1EA1">
        <w:rPr>
          <w:rFonts w:ascii="Times New Roman" w:hAnsi="Times New Roman"/>
          <w:sz w:val="28"/>
          <w:szCs w:val="28"/>
          <w:lang w:val="en-US"/>
        </w:rPr>
        <w:t xml:space="preserve"> (November 27-29, 2019) CPN Publishing Group, Osaka, Japan. 2019.</w:t>
      </w:r>
      <w:r w:rsidRPr="009E1EA1">
        <w:rPr>
          <w:rFonts w:ascii="Times New Roman" w:hAnsi="Times New Roman"/>
          <w:color w:val="222222"/>
          <w:sz w:val="28"/>
          <w:szCs w:val="28"/>
          <w:shd w:val="clear" w:color="auto" w:fill="FFFFFF"/>
          <w:lang w:val="uk-UA"/>
        </w:rPr>
        <w:t xml:space="preserve"> С. 452-456.</w:t>
      </w:r>
    </w:p>
    <w:p w:rsidR="009E1EA1" w:rsidRPr="009E1EA1" w:rsidRDefault="009E1EA1" w:rsidP="00F06342">
      <w:pPr>
        <w:pStyle w:val="ab"/>
        <w:numPr>
          <w:ilvl w:val="0"/>
          <w:numId w:val="28"/>
        </w:numPr>
        <w:spacing w:after="0" w:line="240" w:lineRule="auto"/>
        <w:ind w:left="0" w:firstLine="709"/>
        <w:jc w:val="both"/>
        <w:rPr>
          <w:rFonts w:ascii="Times New Roman" w:hAnsi="Times New Roman"/>
          <w:color w:val="222222"/>
          <w:sz w:val="28"/>
          <w:szCs w:val="28"/>
          <w:shd w:val="clear" w:color="auto" w:fill="FFFFFF"/>
          <w:lang w:val="uk-UA"/>
        </w:rPr>
      </w:pPr>
      <w:r w:rsidRPr="009E1EA1">
        <w:rPr>
          <w:rFonts w:ascii="Times New Roman" w:hAnsi="Times New Roman"/>
          <w:color w:val="222222"/>
          <w:sz w:val="28"/>
          <w:szCs w:val="28"/>
          <w:shd w:val="clear" w:color="auto" w:fill="FFFFFF"/>
          <w:lang w:val="uk-UA"/>
        </w:rPr>
        <w:t xml:space="preserve">Нестерова С., </w:t>
      </w:r>
      <w:r w:rsidRPr="009E1EA1">
        <w:rPr>
          <w:rFonts w:ascii="Times New Roman" w:hAnsi="Times New Roman"/>
          <w:color w:val="333333"/>
          <w:sz w:val="28"/>
          <w:szCs w:val="28"/>
          <w:shd w:val="clear" w:color="auto" w:fill="FFFFFF"/>
          <w:lang w:val="uk-UA"/>
        </w:rPr>
        <w:t>Мацейко І</w:t>
      </w:r>
      <w:r w:rsidRPr="009E1EA1">
        <w:rPr>
          <w:rFonts w:ascii="Times New Roman" w:hAnsi="Times New Roman"/>
          <w:color w:val="222222"/>
          <w:sz w:val="28"/>
          <w:szCs w:val="28"/>
          <w:shd w:val="clear" w:color="auto" w:fill="FFFFFF"/>
          <w:lang w:val="uk-UA"/>
        </w:rPr>
        <w:t xml:space="preserve">. Оцінка стану здоров’я студенток Вінницького державного педагогічного університету імені Михайла Коцюбинського за рівнем аеробної продуктивності. </w:t>
      </w:r>
      <w:r w:rsidRPr="009E1EA1">
        <w:rPr>
          <w:rFonts w:ascii="Times New Roman" w:hAnsi="Times New Roman"/>
          <w:i/>
          <w:color w:val="222222"/>
          <w:sz w:val="28"/>
          <w:szCs w:val="28"/>
          <w:shd w:val="clear" w:color="auto" w:fill="FFFFFF"/>
          <w:lang w:val="uk-UA"/>
        </w:rPr>
        <w:t>Візична культура, спорт та здоров’я нації.</w:t>
      </w:r>
      <w:r w:rsidRPr="009E1EA1">
        <w:rPr>
          <w:rFonts w:ascii="Times New Roman" w:hAnsi="Times New Roman"/>
          <w:color w:val="222222"/>
          <w:sz w:val="28"/>
          <w:szCs w:val="28"/>
          <w:shd w:val="clear" w:color="auto" w:fill="FFFFFF"/>
          <w:lang w:val="uk-UA"/>
        </w:rPr>
        <w:t>Вінниця. 2017.</w:t>
      </w:r>
    </w:p>
    <w:p w:rsidR="009E1EA1" w:rsidRPr="009E1EA1" w:rsidRDefault="009E1EA1" w:rsidP="0020536C">
      <w:pPr>
        <w:spacing w:after="0" w:line="240" w:lineRule="auto"/>
        <w:jc w:val="both"/>
        <w:rPr>
          <w:rFonts w:ascii="Times New Roman" w:hAnsi="Times New Roman"/>
          <w:color w:val="0045D0"/>
          <w:sz w:val="28"/>
          <w:szCs w:val="28"/>
          <w:shd w:val="clear" w:color="auto" w:fill="FFFFFF"/>
          <w:lang w:val="uk-UA"/>
        </w:rPr>
      </w:pPr>
      <w:r w:rsidRPr="009E1EA1">
        <w:rPr>
          <w:rFonts w:ascii="Times New Roman" w:hAnsi="Times New Roman"/>
          <w:sz w:val="28"/>
          <w:szCs w:val="28"/>
          <w:lang w:val="en-US"/>
        </w:rPr>
        <w:t>URL</w:t>
      </w:r>
      <w:r w:rsidRPr="009E1EA1">
        <w:rPr>
          <w:rFonts w:ascii="Times New Roman" w:hAnsi="Times New Roman"/>
          <w:sz w:val="28"/>
          <w:szCs w:val="28"/>
          <w:lang w:val="uk-UA"/>
        </w:rPr>
        <w:t xml:space="preserve"> : </w:t>
      </w:r>
      <w:hyperlink r:id="rId27" w:history="1">
        <w:r w:rsidRPr="009E1EA1">
          <w:rPr>
            <w:rStyle w:val="a6"/>
            <w:rFonts w:ascii="Times New Roman" w:hAnsi="Times New Roman"/>
            <w:color w:val="0045D0"/>
            <w:sz w:val="28"/>
            <w:szCs w:val="28"/>
            <w:shd w:val="clear" w:color="auto" w:fill="FFFFFF"/>
          </w:rPr>
          <w:t>http</w:t>
        </w:r>
        <w:r w:rsidRPr="009E1EA1">
          <w:rPr>
            <w:rStyle w:val="a6"/>
            <w:rFonts w:ascii="Times New Roman" w:hAnsi="Times New Roman"/>
            <w:color w:val="0045D0"/>
            <w:sz w:val="28"/>
            <w:szCs w:val="28"/>
            <w:shd w:val="clear" w:color="auto" w:fill="FFFFFF"/>
            <w:lang w:val="uk-UA"/>
          </w:rPr>
          <w:t>://93.183.203.244:8080/</w:t>
        </w:r>
        <w:r w:rsidRPr="009E1EA1">
          <w:rPr>
            <w:rStyle w:val="a6"/>
            <w:rFonts w:ascii="Times New Roman" w:hAnsi="Times New Roman"/>
            <w:color w:val="0045D0"/>
            <w:sz w:val="28"/>
            <w:szCs w:val="28"/>
            <w:shd w:val="clear" w:color="auto" w:fill="FFFFFF"/>
          </w:rPr>
          <w:t>xmlui</w:t>
        </w:r>
        <w:r w:rsidRPr="009E1EA1">
          <w:rPr>
            <w:rStyle w:val="a6"/>
            <w:rFonts w:ascii="Times New Roman" w:hAnsi="Times New Roman"/>
            <w:color w:val="0045D0"/>
            <w:sz w:val="28"/>
            <w:szCs w:val="28"/>
            <w:shd w:val="clear" w:color="auto" w:fill="FFFFFF"/>
            <w:lang w:val="uk-UA"/>
          </w:rPr>
          <w:t>/</w:t>
        </w:r>
        <w:r w:rsidRPr="009E1EA1">
          <w:rPr>
            <w:rStyle w:val="a6"/>
            <w:rFonts w:ascii="Times New Roman" w:hAnsi="Times New Roman"/>
            <w:color w:val="0045D0"/>
            <w:sz w:val="28"/>
            <w:szCs w:val="28"/>
            <w:shd w:val="clear" w:color="auto" w:fill="FFFFFF"/>
          </w:rPr>
          <w:t>handle</w:t>
        </w:r>
        <w:r w:rsidRPr="009E1EA1">
          <w:rPr>
            <w:rStyle w:val="a6"/>
            <w:rFonts w:ascii="Times New Roman" w:hAnsi="Times New Roman"/>
            <w:color w:val="0045D0"/>
            <w:sz w:val="28"/>
            <w:szCs w:val="28"/>
            <w:shd w:val="clear" w:color="auto" w:fill="FFFFFF"/>
            <w:lang w:val="uk-UA"/>
          </w:rPr>
          <w:t>/123456789/789</w:t>
        </w:r>
      </w:hyperlink>
    </w:p>
    <w:p w:rsidR="009E1EA1" w:rsidRPr="009E1EA1" w:rsidRDefault="009E1EA1" w:rsidP="00F06342">
      <w:pPr>
        <w:pStyle w:val="ab"/>
        <w:numPr>
          <w:ilvl w:val="0"/>
          <w:numId w:val="28"/>
        </w:numPr>
        <w:spacing w:after="0" w:line="240" w:lineRule="auto"/>
        <w:ind w:left="0" w:firstLine="709"/>
        <w:jc w:val="both"/>
        <w:rPr>
          <w:rFonts w:ascii="Times New Roman" w:hAnsi="Times New Roman"/>
          <w:color w:val="000000" w:themeColor="text1"/>
          <w:sz w:val="28"/>
          <w:szCs w:val="28"/>
          <w:shd w:val="clear" w:color="auto" w:fill="FFFFFF"/>
          <w:lang w:val="uk-UA"/>
        </w:rPr>
      </w:pPr>
      <w:r w:rsidRPr="009E1EA1">
        <w:rPr>
          <w:rFonts w:ascii="Times New Roman" w:hAnsi="Times New Roman"/>
          <w:color w:val="000000" w:themeColor="text1"/>
          <w:sz w:val="28"/>
          <w:szCs w:val="28"/>
          <w:lang w:val="uk-UA"/>
        </w:rPr>
        <w:t>Тонконог</w:t>
      </w:r>
      <w:r w:rsidRPr="009E1EA1">
        <w:rPr>
          <w:rFonts w:ascii="Times New Roman" w:hAnsi="Times New Roman"/>
          <w:sz w:val="28"/>
          <w:szCs w:val="28"/>
          <w:lang w:val="uk-UA"/>
        </w:rPr>
        <w:t> </w:t>
      </w:r>
      <w:r w:rsidRPr="009E1EA1">
        <w:rPr>
          <w:rFonts w:ascii="Times New Roman" w:hAnsi="Times New Roman"/>
          <w:color w:val="000000" w:themeColor="text1"/>
          <w:sz w:val="28"/>
          <w:szCs w:val="28"/>
          <w:lang w:val="uk-UA"/>
        </w:rPr>
        <w:t>В.</w:t>
      </w:r>
      <w:r w:rsidRPr="009E1EA1">
        <w:rPr>
          <w:rFonts w:ascii="Times New Roman" w:hAnsi="Times New Roman"/>
          <w:sz w:val="28"/>
          <w:szCs w:val="28"/>
          <w:lang w:val="uk-UA"/>
        </w:rPr>
        <w:t> </w:t>
      </w:r>
      <w:r w:rsidRPr="009E1EA1">
        <w:rPr>
          <w:rFonts w:ascii="Times New Roman" w:hAnsi="Times New Roman"/>
          <w:color w:val="000000" w:themeColor="text1"/>
          <w:sz w:val="28"/>
          <w:szCs w:val="28"/>
          <w:lang w:val="uk-UA"/>
        </w:rPr>
        <w:t>М. Гладощук</w:t>
      </w:r>
      <w:r w:rsidRPr="009E1EA1">
        <w:rPr>
          <w:rFonts w:ascii="Times New Roman" w:hAnsi="Times New Roman"/>
          <w:sz w:val="28"/>
          <w:szCs w:val="28"/>
          <w:lang w:val="uk-UA"/>
        </w:rPr>
        <w:t> </w:t>
      </w:r>
      <w:r w:rsidRPr="009E1EA1">
        <w:rPr>
          <w:rFonts w:ascii="Times New Roman" w:hAnsi="Times New Roman"/>
          <w:color w:val="000000" w:themeColor="text1"/>
          <w:sz w:val="28"/>
          <w:szCs w:val="28"/>
          <w:lang w:val="uk-UA"/>
        </w:rPr>
        <w:t>О.</w:t>
      </w:r>
      <w:r w:rsidRPr="009E1EA1">
        <w:rPr>
          <w:rFonts w:ascii="Times New Roman" w:hAnsi="Times New Roman"/>
          <w:sz w:val="28"/>
          <w:szCs w:val="28"/>
          <w:lang w:val="uk-UA"/>
        </w:rPr>
        <w:t> </w:t>
      </w:r>
      <w:r w:rsidRPr="009E1EA1">
        <w:rPr>
          <w:rFonts w:ascii="Times New Roman" w:hAnsi="Times New Roman"/>
          <w:color w:val="000000" w:themeColor="text1"/>
          <w:sz w:val="28"/>
          <w:szCs w:val="28"/>
          <w:lang w:val="uk-UA"/>
        </w:rPr>
        <w:t>Г. Критерії розвитку фізи</w:t>
      </w:r>
      <w:r w:rsidRPr="009E1EA1">
        <w:rPr>
          <w:rFonts w:ascii="Times New Roman" w:hAnsi="Times New Roman"/>
          <w:sz w:val="28"/>
          <w:szCs w:val="28"/>
          <w:lang w:val="uk-UA"/>
        </w:rPr>
        <w:t>чного стану студентської молоді.</w:t>
      </w:r>
      <w:r w:rsidRPr="009E1EA1">
        <w:rPr>
          <w:rFonts w:ascii="Times New Roman" w:hAnsi="Times New Roman"/>
          <w:color w:val="000000" w:themeColor="text1"/>
          <w:sz w:val="28"/>
          <w:szCs w:val="28"/>
          <w:lang w:val="uk-UA"/>
        </w:rPr>
        <w:t xml:space="preserve"> </w:t>
      </w:r>
      <w:r w:rsidRPr="009E1EA1">
        <w:rPr>
          <w:rFonts w:ascii="Times New Roman" w:hAnsi="Times New Roman"/>
          <w:i/>
          <w:color w:val="000000" w:themeColor="text1"/>
          <w:sz w:val="28"/>
          <w:szCs w:val="28"/>
          <w:lang w:val="uk-UA"/>
        </w:rPr>
        <w:t>Науковий часопис Національного педагогічного університету імені М.</w:t>
      </w:r>
      <w:r w:rsidRPr="009E1EA1">
        <w:rPr>
          <w:rFonts w:ascii="Times New Roman" w:hAnsi="Times New Roman"/>
          <w:i/>
          <w:sz w:val="28"/>
          <w:szCs w:val="28"/>
          <w:lang w:val="uk-UA"/>
        </w:rPr>
        <w:t> </w:t>
      </w:r>
      <w:r w:rsidRPr="009E1EA1">
        <w:rPr>
          <w:rFonts w:ascii="Times New Roman" w:hAnsi="Times New Roman"/>
          <w:i/>
          <w:color w:val="000000" w:themeColor="text1"/>
          <w:sz w:val="28"/>
          <w:szCs w:val="28"/>
          <w:lang w:val="uk-UA"/>
        </w:rPr>
        <w:t>П.</w:t>
      </w:r>
      <w:r w:rsidRPr="009E1EA1">
        <w:rPr>
          <w:rFonts w:ascii="Times New Roman" w:hAnsi="Times New Roman"/>
          <w:i/>
          <w:sz w:val="28"/>
          <w:szCs w:val="28"/>
          <w:lang w:val="uk-UA"/>
        </w:rPr>
        <w:t> </w:t>
      </w:r>
      <w:r w:rsidRPr="009E1EA1">
        <w:rPr>
          <w:rFonts w:ascii="Times New Roman" w:hAnsi="Times New Roman"/>
          <w:i/>
          <w:color w:val="000000" w:themeColor="text1"/>
          <w:sz w:val="28"/>
          <w:szCs w:val="28"/>
          <w:lang w:val="uk-UA"/>
        </w:rPr>
        <w:t>Драгоманова.</w:t>
      </w:r>
      <w:r w:rsidRPr="009E1EA1">
        <w:rPr>
          <w:rFonts w:ascii="Times New Roman" w:hAnsi="Times New Roman"/>
          <w:color w:val="000000" w:themeColor="text1"/>
          <w:sz w:val="28"/>
          <w:szCs w:val="28"/>
          <w:lang w:val="uk-UA"/>
        </w:rPr>
        <w:t xml:space="preserve"> Київ</w:t>
      </w:r>
      <w:r w:rsidRPr="009E1EA1">
        <w:rPr>
          <w:rFonts w:ascii="Times New Roman" w:hAnsi="Times New Roman"/>
          <w:sz w:val="28"/>
          <w:szCs w:val="28"/>
          <w:lang w:val="uk-UA"/>
        </w:rPr>
        <w:t>.</w:t>
      </w:r>
      <w:r w:rsidRPr="009E1EA1">
        <w:rPr>
          <w:rFonts w:ascii="Times New Roman" w:hAnsi="Times New Roman"/>
          <w:color w:val="000000" w:themeColor="text1"/>
          <w:sz w:val="28"/>
          <w:szCs w:val="28"/>
          <w:lang w:val="uk-UA"/>
        </w:rPr>
        <w:t xml:space="preserve"> 2018. Вип. 3К (97). С. 559-563.</w:t>
      </w:r>
    </w:p>
    <w:p w:rsidR="009E1EA1" w:rsidRPr="009E1EA1" w:rsidRDefault="009E1EA1" w:rsidP="0020536C">
      <w:pPr>
        <w:spacing w:after="0" w:line="240" w:lineRule="auto"/>
        <w:jc w:val="both"/>
        <w:rPr>
          <w:rFonts w:ascii="Times New Roman" w:hAnsi="Times New Roman"/>
          <w:sz w:val="28"/>
          <w:szCs w:val="28"/>
          <w:lang w:val="uk-UA"/>
        </w:rPr>
      </w:pPr>
      <w:r w:rsidRPr="009E1EA1">
        <w:rPr>
          <w:rFonts w:ascii="Times New Roman" w:hAnsi="Times New Roman"/>
          <w:sz w:val="28"/>
          <w:szCs w:val="28"/>
          <w:lang w:val="en-US"/>
        </w:rPr>
        <w:t>URL</w:t>
      </w:r>
      <w:r w:rsidRPr="009E1EA1">
        <w:rPr>
          <w:rFonts w:ascii="Times New Roman" w:hAnsi="Times New Roman"/>
          <w:sz w:val="28"/>
          <w:szCs w:val="28"/>
          <w:lang w:val="uk-UA"/>
        </w:rPr>
        <w:t xml:space="preserve"> :  </w:t>
      </w:r>
      <w:hyperlink r:id="rId28" w:history="1">
        <w:r w:rsidRPr="009E1EA1">
          <w:rPr>
            <w:rStyle w:val="a6"/>
            <w:rFonts w:ascii="Times New Roman" w:hAnsi="Times New Roman"/>
            <w:sz w:val="28"/>
            <w:szCs w:val="28"/>
            <w:shd w:val="clear" w:color="auto" w:fill="F9F2F4"/>
            <w:lang w:val="en-US"/>
          </w:rPr>
          <w:t>http</w:t>
        </w:r>
        <w:r w:rsidRPr="009E1EA1">
          <w:rPr>
            <w:rStyle w:val="a6"/>
            <w:rFonts w:ascii="Times New Roman" w:hAnsi="Times New Roman"/>
            <w:sz w:val="28"/>
            <w:szCs w:val="28"/>
            <w:shd w:val="clear" w:color="auto" w:fill="F9F2F4"/>
            <w:lang w:val="uk-UA"/>
          </w:rPr>
          <w:t>://</w:t>
        </w:r>
        <w:r w:rsidRPr="009E1EA1">
          <w:rPr>
            <w:rStyle w:val="a6"/>
            <w:rFonts w:ascii="Times New Roman" w:hAnsi="Times New Roman"/>
            <w:sz w:val="28"/>
            <w:szCs w:val="28"/>
            <w:shd w:val="clear" w:color="auto" w:fill="F9F2F4"/>
            <w:lang w:val="en-US"/>
          </w:rPr>
          <w:t>enpuir</w:t>
        </w:r>
        <w:r w:rsidRPr="009E1EA1">
          <w:rPr>
            <w:rStyle w:val="a6"/>
            <w:rFonts w:ascii="Times New Roman" w:hAnsi="Times New Roman"/>
            <w:sz w:val="28"/>
            <w:szCs w:val="28"/>
            <w:shd w:val="clear" w:color="auto" w:fill="F9F2F4"/>
            <w:lang w:val="uk-UA"/>
          </w:rPr>
          <w:t>.</w:t>
        </w:r>
        <w:r w:rsidRPr="009E1EA1">
          <w:rPr>
            <w:rStyle w:val="a6"/>
            <w:rFonts w:ascii="Times New Roman" w:hAnsi="Times New Roman"/>
            <w:sz w:val="28"/>
            <w:szCs w:val="28"/>
            <w:shd w:val="clear" w:color="auto" w:fill="F9F2F4"/>
            <w:lang w:val="en-US"/>
          </w:rPr>
          <w:t>npu</w:t>
        </w:r>
        <w:r w:rsidRPr="009E1EA1">
          <w:rPr>
            <w:rStyle w:val="a6"/>
            <w:rFonts w:ascii="Times New Roman" w:hAnsi="Times New Roman"/>
            <w:sz w:val="28"/>
            <w:szCs w:val="28"/>
            <w:shd w:val="clear" w:color="auto" w:fill="F9F2F4"/>
            <w:lang w:val="uk-UA"/>
          </w:rPr>
          <w:t>.</w:t>
        </w:r>
        <w:r w:rsidRPr="009E1EA1">
          <w:rPr>
            <w:rStyle w:val="a6"/>
            <w:rFonts w:ascii="Times New Roman" w:hAnsi="Times New Roman"/>
            <w:sz w:val="28"/>
            <w:szCs w:val="28"/>
            <w:shd w:val="clear" w:color="auto" w:fill="F9F2F4"/>
            <w:lang w:val="en-US"/>
          </w:rPr>
          <w:t>edu</w:t>
        </w:r>
        <w:r w:rsidRPr="009E1EA1">
          <w:rPr>
            <w:rStyle w:val="a6"/>
            <w:rFonts w:ascii="Times New Roman" w:hAnsi="Times New Roman"/>
            <w:sz w:val="28"/>
            <w:szCs w:val="28"/>
            <w:shd w:val="clear" w:color="auto" w:fill="F9F2F4"/>
            <w:lang w:val="uk-UA"/>
          </w:rPr>
          <w:t>.</w:t>
        </w:r>
        <w:r w:rsidRPr="009E1EA1">
          <w:rPr>
            <w:rStyle w:val="a6"/>
            <w:rFonts w:ascii="Times New Roman" w:hAnsi="Times New Roman"/>
            <w:sz w:val="28"/>
            <w:szCs w:val="28"/>
            <w:shd w:val="clear" w:color="auto" w:fill="F9F2F4"/>
            <w:lang w:val="en-US"/>
          </w:rPr>
          <w:t>ua</w:t>
        </w:r>
        <w:r w:rsidRPr="009E1EA1">
          <w:rPr>
            <w:rStyle w:val="a6"/>
            <w:rFonts w:ascii="Times New Roman" w:hAnsi="Times New Roman"/>
            <w:sz w:val="28"/>
            <w:szCs w:val="28"/>
            <w:shd w:val="clear" w:color="auto" w:fill="F9F2F4"/>
            <w:lang w:val="uk-UA"/>
          </w:rPr>
          <w:t>/</w:t>
        </w:r>
        <w:r w:rsidRPr="009E1EA1">
          <w:rPr>
            <w:rStyle w:val="a6"/>
            <w:rFonts w:ascii="Times New Roman" w:hAnsi="Times New Roman"/>
            <w:sz w:val="28"/>
            <w:szCs w:val="28"/>
            <w:shd w:val="clear" w:color="auto" w:fill="F9F2F4"/>
            <w:lang w:val="en-US"/>
          </w:rPr>
          <w:t>handle</w:t>
        </w:r>
        <w:r w:rsidRPr="009E1EA1">
          <w:rPr>
            <w:rStyle w:val="a6"/>
            <w:rFonts w:ascii="Times New Roman" w:hAnsi="Times New Roman"/>
            <w:sz w:val="28"/>
            <w:szCs w:val="28"/>
            <w:shd w:val="clear" w:color="auto" w:fill="F9F2F4"/>
            <w:lang w:val="uk-UA"/>
          </w:rPr>
          <w:t>/123456789/21901</w:t>
        </w:r>
      </w:hyperlink>
    </w:p>
    <w:p w:rsidR="009E1EA1" w:rsidRPr="00730780" w:rsidRDefault="009E1EA1" w:rsidP="00730780">
      <w:pPr>
        <w:spacing w:after="0" w:line="240" w:lineRule="auto"/>
        <w:ind w:firstLine="709"/>
        <w:jc w:val="center"/>
        <w:rPr>
          <w:rFonts w:ascii="Times New Roman" w:hAnsi="Times New Roman"/>
          <w:color w:val="000000" w:themeColor="text1"/>
          <w:sz w:val="28"/>
          <w:szCs w:val="28"/>
          <w:shd w:val="clear" w:color="auto" w:fill="FFFFFF"/>
          <w:lang w:val="uk-UA"/>
        </w:rPr>
      </w:pPr>
    </w:p>
    <w:p w:rsidR="009E1EA1" w:rsidRPr="00730780" w:rsidRDefault="009E1EA1" w:rsidP="00730780">
      <w:pPr>
        <w:spacing w:after="0" w:line="240" w:lineRule="auto"/>
        <w:ind w:firstLine="709"/>
        <w:jc w:val="center"/>
        <w:rPr>
          <w:rFonts w:ascii="Times New Roman" w:hAnsi="Times New Roman"/>
          <w:color w:val="000000" w:themeColor="text1"/>
          <w:sz w:val="28"/>
          <w:szCs w:val="28"/>
          <w:shd w:val="clear" w:color="auto" w:fill="FFFFFF"/>
          <w:lang w:val="uk-UA"/>
        </w:rPr>
      </w:pPr>
    </w:p>
    <w:p w:rsidR="009E1EA1" w:rsidRPr="00730780" w:rsidRDefault="009E1EA1" w:rsidP="00730780">
      <w:pPr>
        <w:spacing w:after="0" w:line="240" w:lineRule="auto"/>
        <w:ind w:firstLine="709"/>
        <w:jc w:val="center"/>
        <w:rPr>
          <w:rFonts w:ascii="Times New Roman" w:hAnsi="Times New Roman"/>
          <w:color w:val="000000" w:themeColor="text1"/>
          <w:sz w:val="28"/>
          <w:szCs w:val="28"/>
          <w:shd w:val="clear" w:color="auto" w:fill="FFFFFF"/>
          <w:lang w:val="uk-UA"/>
        </w:rPr>
      </w:pPr>
    </w:p>
    <w:p w:rsidR="00091F22" w:rsidRPr="00D45674" w:rsidRDefault="00091F22" w:rsidP="00091F22">
      <w:pPr>
        <w:spacing w:after="0" w:line="240" w:lineRule="auto"/>
        <w:ind w:firstLine="709"/>
        <w:jc w:val="center"/>
        <w:rPr>
          <w:rFonts w:ascii="Times New Roman" w:hAnsi="Times New Roman"/>
          <w:b/>
          <w:color w:val="000000" w:themeColor="text1"/>
          <w:sz w:val="28"/>
          <w:szCs w:val="28"/>
          <w:lang w:val="uk-UA"/>
        </w:rPr>
      </w:pPr>
      <w:r w:rsidRPr="00D45674">
        <w:rPr>
          <w:rFonts w:ascii="Times New Roman" w:hAnsi="Times New Roman"/>
          <w:b/>
          <w:color w:val="000000" w:themeColor="text1"/>
          <w:sz w:val="28"/>
          <w:szCs w:val="28"/>
          <w:lang w:val="uk-UA"/>
        </w:rPr>
        <w:t>ВИКОРИСТАННЯ СИСТЕМИ БОДІФЛЕКС НА ЗАНЯТТЯХ</w:t>
      </w:r>
    </w:p>
    <w:p w:rsidR="00091F22" w:rsidRPr="00D45674" w:rsidRDefault="00091F22" w:rsidP="00091F22">
      <w:pPr>
        <w:spacing w:after="0" w:line="240" w:lineRule="auto"/>
        <w:ind w:firstLine="709"/>
        <w:jc w:val="center"/>
        <w:rPr>
          <w:rFonts w:ascii="Times New Roman" w:hAnsi="Times New Roman"/>
          <w:b/>
          <w:color w:val="000000" w:themeColor="text1"/>
          <w:sz w:val="28"/>
          <w:szCs w:val="28"/>
          <w:lang w:val="uk-UA"/>
        </w:rPr>
      </w:pPr>
      <w:r w:rsidRPr="00D45674">
        <w:rPr>
          <w:rFonts w:ascii="Times New Roman" w:hAnsi="Times New Roman"/>
          <w:b/>
          <w:color w:val="000000" w:themeColor="text1"/>
          <w:sz w:val="28"/>
          <w:szCs w:val="28"/>
          <w:lang w:val="uk-UA"/>
        </w:rPr>
        <w:t>З ФІЗИЧНОГО ВИХОВАННЯ</w:t>
      </w:r>
    </w:p>
    <w:p w:rsidR="00091F22" w:rsidRPr="00D45674" w:rsidRDefault="00091F22" w:rsidP="00091F22">
      <w:pPr>
        <w:spacing w:after="0" w:line="240" w:lineRule="auto"/>
        <w:ind w:firstLine="709"/>
        <w:jc w:val="both"/>
        <w:rPr>
          <w:rFonts w:ascii="Times New Roman" w:hAnsi="Times New Roman"/>
          <w:i/>
          <w:color w:val="000000" w:themeColor="text1"/>
          <w:sz w:val="28"/>
          <w:szCs w:val="28"/>
          <w:lang w:val="uk-UA"/>
        </w:rPr>
      </w:pPr>
    </w:p>
    <w:p w:rsidR="00091F22" w:rsidRPr="00D45674" w:rsidRDefault="00091F22" w:rsidP="00091F22">
      <w:pPr>
        <w:spacing w:after="0" w:line="240" w:lineRule="auto"/>
        <w:ind w:firstLine="709"/>
        <w:jc w:val="right"/>
        <w:rPr>
          <w:rFonts w:ascii="Times New Roman" w:hAnsi="Times New Roman"/>
          <w:i/>
          <w:color w:val="000000" w:themeColor="text1"/>
          <w:sz w:val="28"/>
          <w:szCs w:val="28"/>
          <w:lang w:val="uk-UA"/>
        </w:rPr>
      </w:pPr>
      <w:r w:rsidRPr="00D45674">
        <w:rPr>
          <w:rFonts w:ascii="Times New Roman" w:hAnsi="Times New Roman"/>
          <w:i/>
          <w:color w:val="000000" w:themeColor="text1"/>
          <w:sz w:val="28"/>
          <w:szCs w:val="28"/>
          <w:lang w:val="uk-UA"/>
        </w:rPr>
        <w:t>Мінжоріна І. Л., Калашнікова А. В., Харкіна Є. О.</w:t>
      </w:r>
    </w:p>
    <w:p w:rsidR="00091F22" w:rsidRPr="00D45674" w:rsidRDefault="00091F22" w:rsidP="00091F22">
      <w:pPr>
        <w:spacing w:after="0" w:line="240" w:lineRule="auto"/>
        <w:ind w:firstLine="709"/>
        <w:jc w:val="right"/>
        <w:rPr>
          <w:rFonts w:ascii="Times New Roman" w:hAnsi="Times New Roman"/>
          <w:i/>
          <w:color w:val="000000" w:themeColor="text1"/>
          <w:sz w:val="28"/>
          <w:szCs w:val="28"/>
          <w:lang w:val="uk-UA"/>
        </w:rPr>
      </w:pPr>
      <w:r w:rsidRPr="00D45674">
        <w:rPr>
          <w:rFonts w:ascii="Times New Roman" w:hAnsi="Times New Roman"/>
          <w:i/>
          <w:color w:val="000000" w:themeColor="text1"/>
          <w:sz w:val="28"/>
          <w:szCs w:val="28"/>
          <w:lang w:val="uk-UA"/>
        </w:rPr>
        <w:t>Криворізький державний педагогічний університет</w:t>
      </w:r>
    </w:p>
    <w:p w:rsidR="00091F22" w:rsidRPr="00D45674" w:rsidRDefault="00091F22" w:rsidP="00091F22">
      <w:pPr>
        <w:spacing w:after="0" w:line="240" w:lineRule="auto"/>
        <w:ind w:firstLine="709"/>
        <w:jc w:val="both"/>
        <w:rPr>
          <w:rFonts w:ascii="Times New Roman" w:hAnsi="Times New Roman"/>
          <w:color w:val="000000" w:themeColor="text1"/>
          <w:sz w:val="28"/>
          <w:szCs w:val="28"/>
          <w:lang w:val="uk-UA"/>
        </w:rPr>
      </w:pPr>
    </w:p>
    <w:p w:rsidR="00091F22" w:rsidRPr="00D45674" w:rsidRDefault="00091F22" w:rsidP="00091F22">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i/>
          <w:color w:val="000000" w:themeColor="text1"/>
          <w:sz w:val="28"/>
          <w:szCs w:val="28"/>
          <w:lang w:val="uk-UA"/>
        </w:rPr>
        <w:t>Анотація:</w:t>
      </w:r>
      <w:r w:rsidRPr="00D45674">
        <w:rPr>
          <w:rFonts w:ascii="Times New Roman" w:hAnsi="Times New Roman"/>
          <w:color w:val="000000" w:themeColor="text1"/>
          <w:sz w:val="28"/>
          <w:szCs w:val="28"/>
          <w:lang w:val="uk-UA"/>
        </w:rPr>
        <w:t xml:space="preserve"> у роботі розглянуті можливості використання оздоровчої системи бодіфлекс, як нової форми фізичних навантажень на заняттях з фізичного виховання.</w:t>
      </w:r>
    </w:p>
    <w:p w:rsidR="00091F22" w:rsidRPr="00D45674" w:rsidRDefault="00091F22" w:rsidP="00091F22">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i/>
          <w:color w:val="000000" w:themeColor="text1"/>
          <w:sz w:val="28"/>
          <w:szCs w:val="28"/>
          <w:lang w:val="uk-UA"/>
        </w:rPr>
        <w:t>Ключові слова:</w:t>
      </w:r>
      <w:r w:rsidRPr="00D45674">
        <w:rPr>
          <w:rFonts w:ascii="Times New Roman" w:hAnsi="Times New Roman"/>
          <w:color w:val="000000" w:themeColor="text1"/>
          <w:sz w:val="28"/>
          <w:szCs w:val="28"/>
          <w:lang w:val="uk-UA"/>
        </w:rPr>
        <w:t xml:space="preserve"> бодіфлекс, студенти, фітнес програми, регулярні заняття.</w:t>
      </w:r>
    </w:p>
    <w:p w:rsidR="00091F22" w:rsidRPr="00D45674" w:rsidRDefault="00091F22" w:rsidP="00091F22">
      <w:pPr>
        <w:spacing w:after="0" w:line="240" w:lineRule="auto"/>
        <w:ind w:firstLine="709"/>
        <w:jc w:val="both"/>
        <w:rPr>
          <w:rFonts w:ascii="Times New Roman" w:hAnsi="Times New Roman"/>
          <w:color w:val="000000" w:themeColor="text1"/>
          <w:sz w:val="28"/>
          <w:szCs w:val="28"/>
          <w:lang w:val="uk-UA"/>
        </w:rPr>
      </w:pPr>
    </w:p>
    <w:p w:rsidR="00091F22" w:rsidRPr="00D45674" w:rsidRDefault="00091F22" w:rsidP="00091F22">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Постановка проблеми</w:t>
      </w:r>
      <w:r w:rsidRPr="00D45674">
        <w:rPr>
          <w:rFonts w:ascii="Times New Roman" w:hAnsi="Times New Roman"/>
          <w:color w:val="000000" w:themeColor="text1"/>
          <w:sz w:val="28"/>
          <w:szCs w:val="28"/>
          <w:lang w:val="uk-UA"/>
        </w:rPr>
        <w:t xml:space="preserve">. Переважна більшість студентів розуміє користь фізичної активності для розвитку, здоров’я та працездатності. Але при виявленні причин ігнорування ними фізичних навантажень найчастіша відповідь – «Нестача часу». Тому актуальними пошуками зацікавлення студентів – є пошук нових методик та впровадження їх в сучасну систему регулярних занять фізичною культурою і спортом </w:t>
      </w:r>
      <w:r w:rsidRPr="00D45674">
        <w:rPr>
          <w:rFonts w:ascii="Times New Roman" w:hAnsi="Times New Roman"/>
          <w:color w:val="000000" w:themeColor="text1"/>
          <w:sz w:val="28"/>
          <w:szCs w:val="28"/>
          <w:shd w:val="clear" w:color="auto" w:fill="FFFFFF"/>
          <w:lang w:val="uk-UA"/>
        </w:rPr>
        <w:t>[</w:t>
      </w:r>
      <w:r w:rsidRPr="00D45674">
        <w:rPr>
          <w:rFonts w:ascii="Times New Roman" w:hAnsi="Times New Roman"/>
          <w:color w:val="000000" w:themeColor="text1"/>
          <w:sz w:val="28"/>
          <w:szCs w:val="28"/>
          <w:lang w:val="uk-UA"/>
        </w:rPr>
        <w:t>3, с. 25</w:t>
      </w:r>
      <w:r w:rsidRPr="00D45674">
        <w:rPr>
          <w:rFonts w:ascii="Times New Roman" w:hAnsi="Times New Roman"/>
          <w:color w:val="000000" w:themeColor="text1"/>
          <w:sz w:val="28"/>
          <w:szCs w:val="28"/>
          <w:shd w:val="clear" w:color="auto" w:fill="FFFFFF"/>
          <w:lang w:val="uk-UA"/>
        </w:rPr>
        <w:t>]</w:t>
      </w:r>
      <w:r w:rsidRPr="00D45674">
        <w:rPr>
          <w:rFonts w:ascii="Times New Roman" w:hAnsi="Times New Roman"/>
          <w:color w:val="000000" w:themeColor="text1"/>
          <w:sz w:val="28"/>
          <w:szCs w:val="28"/>
          <w:lang w:val="uk-UA"/>
        </w:rPr>
        <w:t xml:space="preserve">. Зараз серед молоді популярні фітнес-програми. Однією з них є програма спрямована на схуднення бажаних форм тіла – бодіфлекс, створена американкою Ґрір Чайдлерс і описана у її книжці «Чудова фігура за 15 хвилин в день». Безперечна перевага цієї програми перед звичайним фітнесом в тому, що це не є виснажливі заняття, де </w:t>
      </w:r>
      <w:r w:rsidRPr="00D45674">
        <w:rPr>
          <w:rFonts w:ascii="Times New Roman" w:hAnsi="Times New Roman"/>
          <w:color w:val="000000" w:themeColor="text1"/>
          <w:sz w:val="28"/>
          <w:szCs w:val="28"/>
          <w:lang w:val="uk-UA"/>
        </w:rPr>
        <w:lastRenderedPageBreak/>
        <w:t>потрібно затратити багато сил, а приємна гімнастика, в якій правильне бодіфлекс дихання в сполученні зі статичними позами вправ є ключем до схуднення.</w:t>
      </w:r>
    </w:p>
    <w:p w:rsidR="00091F22" w:rsidRPr="00D45674" w:rsidRDefault="00091F22" w:rsidP="00091F22">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Бодіфлекс (bodyflex) – це дихальна гімнастика що сприяє схудненню та  оздоровленню організму. В процесі діафрагмального дихання кров збагачена киснем, цілеспрямовано переміщується в зону напруженої групи м’язів і спалює в цій ділянці тіла жирові відкладення в конкретній зоні </w:t>
      </w:r>
      <w:r w:rsidRPr="00D45674">
        <w:rPr>
          <w:rFonts w:ascii="Times New Roman" w:hAnsi="Times New Roman"/>
          <w:color w:val="000000" w:themeColor="text1"/>
          <w:sz w:val="28"/>
          <w:szCs w:val="28"/>
          <w:shd w:val="clear" w:color="auto" w:fill="FFFFFF"/>
          <w:lang w:val="uk-UA"/>
        </w:rPr>
        <w:t>[</w:t>
      </w:r>
      <w:r w:rsidRPr="00D45674">
        <w:rPr>
          <w:rFonts w:ascii="Times New Roman" w:hAnsi="Times New Roman"/>
          <w:color w:val="000000" w:themeColor="text1"/>
          <w:sz w:val="28"/>
          <w:szCs w:val="28"/>
          <w:lang w:val="uk-UA"/>
        </w:rPr>
        <w:t>1, с. 16</w:t>
      </w:r>
      <w:r w:rsidRPr="00D45674">
        <w:rPr>
          <w:rFonts w:ascii="Times New Roman" w:hAnsi="Times New Roman"/>
          <w:color w:val="000000" w:themeColor="text1"/>
          <w:sz w:val="28"/>
          <w:szCs w:val="28"/>
          <w:shd w:val="clear" w:color="auto" w:fill="FFFFFF"/>
          <w:lang w:val="uk-UA"/>
        </w:rPr>
        <w:t>]</w:t>
      </w:r>
      <w:r w:rsidRPr="00D45674">
        <w:rPr>
          <w:rFonts w:ascii="Times New Roman" w:hAnsi="Times New Roman"/>
          <w:color w:val="000000" w:themeColor="text1"/>
          <w:sz w:val="28"/>
          <w:szCs w:val="28"/>
          <w:lang w:val="uk-UA"/>
        </w:rPr>
        <w:t>. Основну роботу в процесі схуднення виконує додатковий кисень, який ми отримуємо при бодіфлекс-диханні. Під його впливом і згорає жирова клітина.</w:t>
      </w:r>
    </w:p>
    <w:p w:rsidR="00091F22" w:rsidRPr="00D45674" w:rsidRDefault="00091F22" w:rsidP="00091F22">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Крім того, бодіфілекс дуже потужна оздоровча гімнастика. Організм очищається на клітинному рівні, прискорюється метаболізм та обмінні процеси в організму, тіло звільняється від шлаків і токсинів завдяки чому зникає целюліт. Спеціально підібрані вправи можуть під лаштувати фігуру цілеспрямовано, прибираючи зайві обсяги в тій чи іншій частині тіла </w:t>
      </w:r>
      <w:r w:rsidRPr="00D45674">
        <w:rPr>
          <w:rFonts w:ascii="Times New Roman" w:hAnsi="Times New Roman"/>
          <w:color w:val="000000" w:themeColor="text1"/>
          <w:sz w:val="28"/>
          <w:szCs w:val="28"/>
          <w:shd w:val="clear" w:color="auto" w:fill="FFFFFF"/>
          <w:lang w:val="uk-UA"/>
        </w:rPr>
        <w:t>[</w:t>
      </w:r>
      <w:r w:rsidRPr="00D45674">
        <w:rPr>
          <w:rFonts w:ascii="Times New Roman" w:hAnsi="Times New Roman"/>
          <w:color w:val="000000" w:themeColor="text1"/>
          <w:sz w:val="28"/>
          <w:szCs w:val="28"/>
          <w:lang w:val="uk-UA"/>
        </w:rPr>
        <w:t>4, с. 37</w:t>
      </w:r>
      <w:r w:rsidRPr="00D45674">
        <w:rPr>
          <w:rFonts w:ascii="Times New Roman" w:hAnsi="Times New Roman"/>
          <w:color w:val="000000" w:themeColor="text1"/>
          <w:sz w:val="28"/>
          <w:szCs w:val="28"/>
          <w:shd w:val="clear" w:color="auto" w:fill="FFFFFF"/>
          <w:lang w:val="uk-UA"/>
        </w:rPr>
        <w:t>].</w:t>
      </w:r>
    </w:p>
    <w:p w:rsidR="00091F22" w:rsidRPr="00D45674" w:rsidRDefault="00091F22" w:rsidP="00091F22">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Аналізу системи «Бодіфлекс» присвячено багато статей в Інтернет-мережах. Вивчення застосування комплексу «Bodyflex» у самостійних заняттях студентів, займалися Н. Москаленко, А. Самошкіна (2015); переваги застосування методик дихальної гімнастики (бодіфлекс) для покращення стану здоров’я студентів вивчали Н. Кричильська, О. Фесак (2017). Також науковці В. Тулайдан, Т. Шелехова вивчали дихальну гімнастику як засіб покращення здоров’я. Впливом бодіфлекс на вдосконалення тілобудови займалися Т. Гнітецька, І. Андрієнко (2011). У своїх роботах вони проводили дослідження, які показали покращення первинних результатів. </w:t>
      </w:r>
    </w:p>
    <w:p w:rsidR="00091F22" w:rsidRPr="00D45674" w:rsidRDefault="00091F22" w:rsidP="00091F22">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Однак під час аналізу доступної нам літератури та Інтернет-ресурсів не виявлено ґрунтовних наукових досліджень, проведених на території нашої країни, щодо впливу даної програми на організм студентів </w:t>
      </w:r>
      <w:r w:rsidRPr="00D45674">
        <w:rPr>
          <w:rFonts w:ascii="Times New Roman" w:hAnsi="Times New Roman"/>
          <w:color w:val="000000" w:themeColor="text1"/>
          <w:sz w:val="28"/>
          <w:szCs w:val="28"/>
          <w:shd w:val="clear" w:color="auto" w:fill="FFFFFF"/>
          <w:lang w:val="uk-UA"/>
        </w:rPr>
        <w:t>[</w:t>
      </w:r>
      <w:r w:rsidRPr="00D45674">
        <w:rPr>
          <w:rFonts w:ascii="Times New Roman" w:hAnsi="Times New Roman"/>
          <w:color w:val="000000" w:themeColor="text1"/>
          <w:sz w:val="28"/>
          <w:szCs w:val="28"/>
          <w:lang w:val="uk-UA"/>
        </w:rPr>
        <w:t>2, с. 48</w:t>
      </w:r>
      <w:r w:rsidRPr="00D45674">
        <w:rPr>
          <w:rFonts w:ascii="Times New Roman" w:hAnsi="Times New Roman"/>
          <w:color w:val="000000" w:themeColor="text1"/>
          <w:sz w:val="28"/>
          <w:szCs w:val="28"/>
          <w:shd w:val="clear" w:color="auto" w:fill="FFFFFF"/>
          <w:lang w:val="uk-UA"/>
        </w:rPr>
        <w:t>]</w:t>
      </w:r>
      <w:r w:rsidRPr="00D45674">
        <w:rPr>
          <w:rFonts w:ascii="Times New Roman" w:hAnsi="Times New Roman"/>
          <w:color w:val="000000" w:themeColor="text1"/>
          <w:sz w:val="28"/>
          <w:szCs w:val="28"/>
          <w:lang w:val="uk-UA"/>
        </w:rPr>
        <w:t>.</w:t>
      </w:r>
    </w:p>
    <w:p w:rsidR="00091F22" w:rsidRPr="00D45674" w:rsidRDefault="00091F22" w:rsidP="00091F22">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Мета.</w:t>
      </w:r>
      <w:r w:rsidRPr="00D45674">
        <w:rPr>
          <w:rFonts w:ascii="Times New Roman" w:hAnsi="Times New Roman"/>
          <w:color w:val="000000" w:themeColor="text1"/>
          <w:sz w:val="28"/>
          <w:szCs w:val="28"/>
          <w:lang w:val="uk-UA"/>
        </w:rPr>
        <w:t xml:space="preserve"> З’ясувати вплив бодіфлексу на організм студенток при його використанні на заняттях з фізичної культури. </w:t>
      </w:r>
    </w:p>
    <w:p w:rsidR="00091F22" w:rsidRPr="00D45674" w:rsidRDefault="00091F22" w:rsidP="00091F22">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Організація та методи дослідження</w:t>
      </w:r>
      <w:r w:rsidRPr="00D45674">
        <w:rPr>
          <w:rFonts w:ascii="Times New Roman" w:hAnsi="Times New Roman"/>
          <w:color w:val="000000" w:themeColor="text1"/>
          <w:sz w:val="28"/>
          <w:szCs w:val="28"/>
          <w:lang w:val="uk-UA"/>
        </w:rPr>
        <w:t xml:space="preserve">. Аналіз науково-методичної літератури, педагогічний експеримент, анкетування, вимірювання параметрів. </w:t>
      </w:r>
    </w:p>
    <w:p w:rsidR="00091F22" w:rsidRPr="00D45674" w:rsidRDefault="00091F22" w:rsidP="00091F22">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 xml:space="preserve">Результати дослідження та їх обговорення. </w:t>
      </w:r>
      <w:r w:rsidRPr="00D45674">
        <w:rPr>
          <w:rFonts w:ascii="Times New Roman" w:hAnsi="Times New Roman"/>
          <w:color w:val="000000" w:themeColor="text1"/>
          <w:sz w:val="28"/>
          <w:szCs w:val="28"/>
          <w:lang w:val="uk-UA"/>
        </w:rPr>
        <w:t xml:space="preserve">Щоб дізнатися як впливає система «Бодіфлекс» на організм, був проведений експеримент, що тривав з вересня по листопад 2019 року на базі КДПУ. В ньому взяли участь студентки 2 курсу факультету дошкільної освіти. Дівчатам було запропоновано використовувати вправи даної системи на заняттях з фізичного виховання 1 раз на тиждень під керівництвом викладача та самостійно щоденно вдома. </w:t>
      </w:r>
    </w:p>
    <w:p w:rsidR="00091F22" w:rsidRPr="00D45674" w:rsidRDefault="00091F22" w:rsidP="00091F22">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При організації дослідження ми керувалися необхідністю забезпечення умов комфортного виконання вправ та врахування функціональних можливостей студенток. Також мало місце прагнення створити атмосферу підвищення інтелектуального рівня знань в галузі фізичної культури та спорту і теоретичного обґрунтування рухових дій.</w:t>
      </w:r>
    </w:p>
    <w:p w:rsidR="00091F22" w:rsidRPr="00D45674" w:rsidRDefault="00091F22" w:rsidP="00091F22">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Під час дослідження нас цікавили нестандартні та неординарні методи проведення занять. Це на наш погляд, у подальшому можливо б зацікавило їх та мотивувало до подальших регулярних занять спортом. Була зроблена ставка на обізнано-інтелектуальний підхід, що будувався на постійному інформуванні </w:t>
      </w:r>
      <w:r w:rsidRPr="00D45674">
        <w:rPr>
          <w:rFonts w:ascii="Times New Roman" w:hAnsi="Times New Roman"/>
          <w:color w:val="000000" w:themeColor="text1"/>
          <w:sz w:val="28"/>
          <w:szCs w:val="28"/>
          <w:lang w:val="uk-UA"/>
        </w:rPr>
        <w:lastRenderedPageBreak/>
        <w:t xml:space="preserve">студенток про функціональні можливості організму та розвиток фізичних </w:t>
      </w:r>
      <w:r w:rsidR="003460A0">
        <w:rPr>
          <w:rFonts w:ascii="Times New Roman" w:hAnsi="Times New Roman"/>
          <w:color w:val="000000" w:themeColor="text1"/>
          <w:sz w:val="28"/>
          <w:szCs w:val="28"/>
          <w:lang w:val="uk-UA"/>
        </w:rPr>
        <w:t>якостей під час занять спортом.</w:t>
      </w:r>
      <w:r w:rsidRPr="00D45674">
        <w:rPr>
          <w:rFonts w:ascii="Times New Roman" w:hAnsi="Times New Roman"/>
          <w:color w:val="000000" w:themeColor="text1"/>
          <w:sz w:val="28"/>
          <w:szCs w:val="28"/>
          <w:lang w:val="uk-UA"/>
        </w:rPr>
        <w:t xml:space="preserve"> Як виявилося, половина учасниць експерименту доповнювала свої знання пошуком додаткової інформації.</w:t>
      </w:r>
    </w:p>
    <w:p w:rsidR="00091F22" w:rsidRPr="00D45674" w:rsidRDefault="00091F22" w:rsidP="00091F22">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На заняттях бодіфлексом ми запропонували учасницям таку схему:</w:t>
      </w:r>
    </w:p>
    <w:p w:rsidR="00091F22" w:rsidRPr="00D45674" w:rsidRDefault="00091F22" w:rsidP="00091F22">
      <w:pPr>
        <w:spacing w:after="0" w:line="240" w:lineRule="auto"/>
        <w:ind w:firstLine="709"/>
        <w:jc w:val="both"/>
        <w:rPr>
          <w:rFonts w:ascii="Times New Roman" w:hAnsi="Times New Roman"/>
          <w:color w:val="000000" w:themeColor="text1"/>
          <w:sz w:val="28"/>
          <w:szCs w:val="28"/>
          <w:lang w:val="uk-UA"/>
        </w:rPr>
      </w:pPr>
    </w:p>
    <w:p w:rsidR="00091F22" w:rsidRPr="00D45674" w:rsidRDefault="00091F22" w:rsidP="00091F22">
      <w:pPr>
        <w:spacing w:after="0" w:line="240" w:lineRule="auto"/>
        <w:ind w:firstLine="709"/>
        <w:jc w:val="center"/>
        <w:rPr>
          <w:rFonts w:ascii="Times New Roman" w:hAnsi="Times New Roman"/>
          <w:b/>
          <w:color w:val="000000" w:themeColor="text1"/>
          <w:sz w:val="28"/>
          <w:szCs w:val="28"/>
          <w:lang w:val="uk-UA"/>
        </w:rPr>
      </w:pPr>
      <w:r w:rsidRPr="00D45674">
        <w:rPr>
          <w:rFonts w:ascii="Times New Roman" w:hAnsi="Times New Roman"/>
          <w:b/>
          <w:color w:val="000000" w:themeColor="text1"/>
          <w:sz w:val="28"/>
          <w:szCs w:val="28"/>
          <w:lang w:val="uk-UA"/>
        </w:rPr>
        <w:t>Р→П→З</w:t>
      </w:r>
    </w:p>
    <w:p w:rsidR="002B6EA4" w:rsidRDefault="002B6EA4" w:rsidP="00091F22">
      <w:pPr>
        <w:spacing w:after="0" w:line="240" w:lineRule="auto"/>
        <w:ind w:firstLine="709"/>
        <w:jc w:val="both"/>
        <w:rPr>
          <w:rFonts w:ascii="Times New Roman" w:hAnsi="Times New Roman"/>
          <w:color w:val="000000" w:themeColor="text1"/>
          <w:sz w:val="28"/>
          <w:szCs w:val="28"/>
          <w:lang w:val="uk-UA"/>
        </w:rPr>
      </w:pPr>
    </w:p>
    <w:p w:rsidR="00091F22" w:rsidRPr="00D45674" w:rsidRDefault="00091F22" w:rsidP="00091F22">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де, Р- регулярність, П-потреба, З-задоволення</w:t>
      </w:r>
    </w:p>
    <w:p w:rsidR="00091F22" w:rsidRPr="00D45674" w:rsidRDefault="00091F22" w:rsidP="00091F22">
      <w:pPr>
        <w:spacing w:after="0" w:line="240" w:lineRule="auto"/>
        <w:ind w:firstLine="709"/>
        <w:jc w:val="both"/>
        <w:rPr>
          <w:rFonts w:ascii="Times New Roman" w:hAnsi="Times New Roman"/>
          <w:color w:val="000000" w:themeColor="text1"/>
          <w:sz w:val="28"/>
          <w:szCs w:val="28"/>
          <w:lang w:val="uk-UA"/>
        </w:rPr>
      </w:pPr>
    </w:p>
    <w:p w:rsidR="00091F22" w:rsidRPr="00D45674" w:rsidRDefault="00091F22" w:rsidP="00091F22">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На жаль відсутність </w:t>
      </w:r>
      <w:r w:rsidRPr="00D45674">
        <w:rPr>
          <w:rFonts w:ascii="Times New Roman" w:hAnsi="Times New Roman"/>
          <w:i/>
          <w:color w:val="000000" w:themeColor="text1"/>
          <w:sz w:val="28"/>
          <w:szCs w:val="28"/>
          <w:lang w:val="uk-UA"/>
        </w:rPr>
        <w:t>регулярних</w:t>
      </w:r>
      <w:r w:rsidRPr="00D45674">
        <w:rPr>
          <w:rFonts w:ascii="Times New Roman" w:hAnsi="Times New Roman"/>
          <w:color w:val="000000" w:themeColor="text1"/>
          <w:sz w:val="28"/>
          <w:szCs w:val="28"/>
          <w:lang w:val="uk-UA"/>
        </w:rPr>
        <w:t xml:space="preserve"> щоденних самостійних занять бодіфлексомм, що за умовами експерименту було обов’язковим, не дала змогу студенткам сформувати </w:t>
      </w:r>
      <w:r w:rsidRPr="00D45674">
        <w:rPr>
          <w:rFonts w:ascii="Times New Roman" w:hAnsi="Times New Roman"/>
          <w:i/>
          <w:color w:val="000000" w:themeColor="text1"/>
          <w:sz w:val="28"/>
          <w:szCs w:val="28"/>
          <w:lang w:val="uk-UA"/>
        </w:rPr>
        <w:t>потребу,</w:t>
      </w:r>
      <w:r w:rsidRPr="00D45674">
        <w:rPr>
          <w:rFonts w:ascii="Times New Roman" w:hAnsi="Times New Roman"/>
          <w:color w:val="000000" w:themeColor="text1"/>
          <w:sz w:val="28"/>
          <w:szCs w:val="28"/>
          <w:lang w:val="uk-UA"/>
        </w:rPr>
        <w:t xml:space="preserve"> а потім і з</w:t>
      </w:r>
      <w:r w:rsidRPr="00D45674">
        <w:rPr>
          <w:rFonts w:ascii="Times New Roman" w:hAnsi="Times New Roman"/>
          <w:i/>
          <w:color w:val="000000" w:themeColor="text1"/>
          <w:sz w:val="28"/>
          <w:szCs w:val="28"/>
          <w:lang w:val="uk-UA"/>
        </w:rPr>
        <w:t>адоволення</w:t>
      </w:r>
      <w:r w:rsidRPr="00D45674">
        <w:rPr>
          <w:rFonts w:ascii="Times New Roman" w:hAnsi="Times New Roman"/>
          <w:color w:val="000000" w:themeColor="text1"/>
          <w:sz w:val="28"/>
          <w:szCs w:val="28"/>
          <w:lang w:val="uk-UA"/>
        </w:rPr>
        <w:t xml:space="preserve"> від даних занять. </w:t>
      </w:r>
    </w:p>
    <w:p w:rsidR="00091F22" w:rsidRPr="00D45674" w:rsidRDefault="00091F22" w:rsidP="00091F22">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По завершенні практичної частини експерименту серед його учасниць було проведено анкетування. Виявилося, що раніше про систему бодіфлекс нічого не знали 74% учасниць. Це давало нам змогу зрозуміти, що даний вид спорту не є досить популярним серед студентів. Більшості опитаних 91% – заняття сподобались і вони мають бажання продовжувати їх. Нам було важливо розуміти наскільки часто студенти виконували вправи самостійно. Виявилося, що лише 10% робили їх 3 рази на тиждень, інші 90% - лише один раз –на заняттях в університеті. Дану систему, як придатну для регулярних особистих занять, визначило 88% опитаних. 12% респондентів відповіли, що не мають бажання займатися далі: причиною чого виявилися відсутність часу та нелюбов до спорту.</w:t>
      </w:r>
    </w:p>
    <w:p w:rsidR="00091F22" w:rsidRPr="00D45674" w:rsidRDefault="00091F22" w:rsidP="00091F22">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Висновки.</w:t>
      </w:r>
      <w:r w:rsidRPr="00D45674">
        <w:rPr>
          <w:rFonts w:ascii="Times New Roman" w:hAnsi="Times New Roman"/>
          <w:color w:val="000000" w:themeColor="text1"/>
          <w:sz w:val="28"/>
          <w:szCs w:val="28"/>
          <w:lang w:val="uk-UA"/>
        </w:rPr>
        <w:t xml:space="preserve"> Доведено, щоб досягти певного результату потрібно займатися недовго, але кожен день. Визначено, що у 90% студенток охватні параметри не змінилися і лише 10% мали зменшення на </w:t>
      </w:r>
      <w:smartTag w:uri="urn:schemas-microsoft-com:office:smarttags" w:element="metricconverter">
        <w:smartTagPr>
          <w:attr w:name="ProductID" w:val="2 см"/>
        </w:smartTagPr>
        <w:r w:rsidRPr="00D45674">
          <w:rPr>
            <w:rFonts w:ascii="Times New Roman" w:hAnsi="Times New Roman"/>
            <w:color w:val="000000" w:themeColor="text1"/>
            <w:sz w:val="28"/>
            <w:szCs w:val="28"/>
            <w:lang w:val="uk-UA"/>
          </w:rPr>
          <w:t>2 см</w:t>
        </w:r>
      </w:smartTag>
      <w:r w:rsidRPr="00D45674">
        <w:rPr>
          <w:rFonts w:ascii="Times New Roman" w:hAnsi="Times New Roman"/>
          <w:color w:val="000000" w:themeColor="text1"/>
          <w:sz w:val="28"/>
          <w:szCs w:val="28"/>
          <w:lang w:val="uk-UA"/>
        </w:rPr>
        <w:t>. З’ясувалося, що вправи системи бодіфлекс можуть виконувати навіть фізично непідготовлені студенти.</w:t>
      </w:r>
    </w:p>
    <w:p w:rsidR="00091F22" w:rsidRPr="00D45674" w:rsidRDefault="00091F22" w:rsidP="00091F22">
      <w:pPr>
        <w:spacing w:after="0" w:line="240" w:lineRule="auto"/>
        <w:ind w:firstLine="709"/>
        <w:jc w:val="both"/>
        <w:rPr>
          <w:rFonts w:ascii="Times New Roman" w:hAnsi="Times New Roman"/>
          <w:b/>
          <w:color w:val="000000" w:themeColor="text1"/>
          <w:sz w:val="28"/>
          <w:szCs w:val="28"/>
          <w:lang w:val="uk-UA"/>
        </w:rPr>
      </w:pPr>
    </w:p>
    <w:p w:rsidR="00091F22" w:rsidRPr="00D45674" w:rsidRDefault="00091F22" w:rsidP="00091F22">
      <w:pPr>
        <w:spacing w:after="0" w:line="240" w:lineRule="auto"/>
        <w:ind w:firstLine="709"/>
        <w:jc w:val="center"/>
        <w:rPr>
          <w:rFonts w:ascii="Times New Roman" w:hAnsi="Times New Roman"/>
          <w:b/>
          <w:color w:val="000000" w:themeColor="text1"/>
          <w:sz w:val="28"/>
          <w:szCs w:val="28"/>
          <w:lang w:val="uk-UA"/>
        </w:rPr>
      </w:pPr>
      <w:r w:rsidRPr="00D45674">
        <w:rPr>
          <w:rFonts w:ascii="Times New Roman" w:hAnsi="Times New Roman"/>
          <w:b/>
          <w:color w:val="000000" w:themeColor="text1"/>
          <w:sz w:val="28"/>
          <w:szCs w:val="28"/>
          <w:lang w:val="uk-UA"/>
        </w:rPr>
        <w:t>Література</w:t>
      </w:r>
    </w:p>
    <w:p w:rsidR="00091F22" w:rsidRPr="00D45674" w:rsidRDefault="00091F22" w:rsidP="00F06342">
      <w:pPr>
        <w:numPr>
          <w:ilvl w:val="0"/>
          <w:numId w:val="24"/>
        </w:numPr>
        <w:spacing w:after="0" w:line="240" w:lineRule="auto"/>
        <w:ind w:left="0"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Бодифлекс</w:t>
      </w:r>
    </w:p>
    <w:p w:rsidR="00091F22" w:rsidRPr="00730780" w:rsidRDefault="00091F22" w:rsidP="00730780">
      <w:pPr>
        <w:spacing w:after="0" w:line="240" w:lineRule="auto"/>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en-US"/>
        </w:rPr>
        <w:t xml:space="preserve">URL </w:t>
      </w:r>
      <w:r w:rsidRPr="00D45674">
        <w:rPr>
          <w:rFonts w:ascii="Times New Roman" w:hAnsi="Times New Roman"/>
          <w:color w:val="000000" w:themeColor="text1"/>
          <w:sz w:val="28"/>
          <w:szCs w:val="28"/>
          <w:lang w:val="uk-UA"/>
        </w:rPr>
        <w:t>:</w:t>
      </w:r>
      <w:r w:rsidR="003460A0">
        <w:rPr>
          <w:rFonts w:ascii="Times New Roman" w:hAnsi="Times New Roman"/>
          <w:color w:val="000000" w:themeColor="text1"/>
          <w:sz w:val="28"/>
          <w:szCs w:val="28"/>
          <w:lang w:val="uk-UA"/>
        </w:rPr>
        <w:t xml:space="preserve"> </w:t>
      </w:r>
      <w:hyperlink r:id="rId29" w:history="1">
        <w:r w:rsidRPr="003460A0">
          <w:rPr>
            <w:rStyle w:val="a6"/>
            <w:rFonts w:ascii="Times New Roman" w:hAnsi="Times New Roman"/>
            <w:color w:val="17365D" w:themeColor="text2" w:themeShade="BF"/>
            <w:sz w:val="28"/>
            <w:szCs w:val="28"/>
            <w:lang w:val="en-US"/>
          </w:rPr>
          <w:t>http://novoetelo.com.ua/bodifleks.html</w:t>
        </w:r>
      </w:hyperlink>
      <w:r w:rsidR="00492058">
        <w:rPr>
          <w:lang w:val="uk-UA"/>
        </w:rPr>
        <w:t xml:space="preserve"> </w:t>
      </w:r>
      <w:r w:rsidR="00730780">
        <w:rPr>
          <w:lang w:val="uk-UA"/>
        </w:rPr>
        <w:t xml:space="preserve"> </w:t>
      </w:r>
    </w:p>
    <w:p w:rsidR="00091F22" w:rsidRPr="003460A0" w:rsidRDefault="00091F22" w:rsidP="00730780">
      <w:pPr>
        <w:spacing w:after="0" w:line="240" w:lineRule="auto"/>
        <w:ind w:firstLine="709"/>
        <w:jc w:val="both"/>
        <w:rPr>
          <w:rFonts w:ascii="Times New Roman" w:hAnsi="Times New Roman"/>
          <w:color w:val="548DD4" w:themeColor="text2" w:themeTint="99"/>
          <w:sz w:val="28"/>
          <w:szCs w:val="28"/>
          <w:lang w:val="uk-UA"/>
        </w:rPr>
      </w:pPr>
      <w:r w:rsidRPr="00D45674">
        <w:rPr>
          <w:rFonts w:ascii="Times New Roman" w:hAnsi="Times New Roman"/>
          <w:color w:val="000000" w:themeColor="text1"/>
          <w:sz w:val="28"/>
          <w:szCs w:val="28"/>
          <w:lang w:val="uk-UA"/>
        </w:rPr>
        <w:t xml:space="preserve">2. Гнітецька Т. В., Андрієнко І. Я. Вплив програми «Бодіфлекс» на вдосконалення тілобудови й функціонального стану дівчат 17-20 років.  </w:t>
      </w:r>
      <w:r w:rsidRPr="00D45674">
        <w:rPr>
          <w:rFonts w:ascii="Times New Roman" w:hAnsi="Times New Roman"/>
          <w:i/>
          <w:color w:val="000000" w:themeColor="text1"/>
          <w:sz w:val="28"/>
          <w:szCs w:val="28"/>
          <w:lang w:val="uk-UA"/>
        </w:rPr>
        <w:t>Фізичне виховання, спорт і культура здоров’я у сучасному суспільстві</w:t>
      </w:r>
      <w:r w:rsidRPr="00D45674">
        <w:rPr>
          <w:rFonts w:ascii="Times New Roman" w:hAnsi="Times New Roman"/>
          <w:color w:val="000000" w:themeColor="text1"/>
          <w:sz w:val="28"/>
          <w:szCs w:val="28"/>
          <w:lang w:val="uk-UA"/>
        </w:rPr>
        <w:t xml:space="preserve">. 2011. № 3. С. 55-58. </w:t>
      </w:r>
    </w:p>
    <w:p w:rsidR="00091F22" w:rsidRPr="00730780" w:rsidRDefault="00091F22" w:rsidP="00730780">
      <w:pPr>
        <w:spacing w:after="0" w:line="240" w:lineRule="auto"/>
        <w:jc w:val="both"/>
        <w:rPr>
          <w:rFonts w:ascii="Times New Roman" w:hAnsi="Times New Roman"/>
          <w:color w:val="000000" w:themeColor="text1"/>
          <w:sz w:val="28"/>
          <w:szCs w:val="28"/>
          <w:lang w:val="uk-UA"/>
        </w:rPr>
      </w:pPr>
      <w:r w:rsidRPr="00396A59">
        <w:rPr>
          <w:rFonts w:ascii="Times New Roman" w:hAnsi="Times New Roman"/>
          <w:color w:val="000000" w:themeColor="text1"/>
          <w:sz w:val="28"/>
          <w:szCs w:val="28"/>
          <w:lang w:val="en-US"/>
        </w:rPr>
        <w:t>URL</w:t>
      </w:r>
      <w:r w:rsidRPr="00396A59">
        <w:rPr>
          <w:rFonts w:ascii="Times New Roman" w:hAnsi="Times New Roman"/>
          <w:color w:val="000000" w:themeColor="text1"/>
          <w:sz w:val="28"/>
          <w:szCs w:val="28"/>
          <w:lang w:val="uk-UA"/>
        </w:rPr>
        <w:t>:</w:t>
      </w:r>
      <w:r w:rsidRPr="003460A0">
        <w:rPr>
          <w:rFonts w:ascii="Times New Roman" w:hAnsi="Times New Roman"/>
          <w:color w:val="548DD4" w:themeColor="text2" w:themeTint="99"/>
          <w:sz w:val="28"/>
          <w:szCs w:val="28"/>
          <w:lang w:val="uk-UA"/>
        </w:rPr>
        <w:t xml:space="preserve"> </w:t>
      </w:r>
      <w:hyperlink r:id="rId30" w:history="1">
        <w:r w:rsidRPr="003460A0">
          <w:rPr>
            <w:rStyle w:val="a6"/>
            <w:rFonts w:ascii="Times New Roman" w:hAnsi="Times New Roman"/>
            <w:color w:val="548DD4" w:themeColor="text2" w:themeTint="99"/>
            <w:sz w:val="28"/>
            <w:szCs w:val="28"/>
            <w:lang w:val="uk-UA"/>
          </w:rPr>
          <w:t>http://nbuv.gov.ua/UJRN/Fvs_2011_3_17</w:t>
        </w:r>
      </w:hyperlink>
      <w:r w:rsidR="00492058">
        <w:rPr>
          <w:lang w:val="uk-UA"/>
        </w:rPr>
        <w:t xml:space="preserve"> </w:t>
      </w:r>
      <w:r w:rsidR="00730780">
        <w:rPr>
          <w:lang w:val="uk-UA"/>
        </w:rPr>
        <w:t xml:space="preserve"> </w:t>
      </w:r>
    </w:p>
    <w:p w:rsidR="00091F22" w:rsidRPr="00D45674" w:rsidRDefault="00091F22" w:rsidP="00730780">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rPr>
        <w:t>3. Ильницкая</w:t>
      </w:r>
      <w:r w:rsidRPr="00D45674">
        <w:rPr>
          <w:rFonts w:ascii="Times New Roman" w:hAnsi="Times New Roman"/>
          <w:color w:val="000000" w:themeColor="text1"/>
          <w:sz w:val="28"/>
          <w:szCs w:val="28"/>
          <w:lang w:val="uk-UA"/>
        </w:rPr>
        <w:t> </w:t>
      </w:r>
      <w:r w:rsidRPr="00D45674">
        <w:rPr>
          <w:rFonts w:ascii="Times New Roman" w:hAnsi="Times New Roman"/>
          <w:color w:val="000000" w:themeColor="text1"/>
          <w:sz w:val="28"/>
          <w:szCs w:val="28"/>
        </w:rPr>
        <w:t>А.</w:t>
      </w:r>
      <w:r w:rsidRPr="00D45674">
        <w:rPr>
          <w:rFonts w:ascii="Times New Roman" w:hAnsi="Times New Roman"/>
          <w:color w:val="000000" w:themeColor="text1"/>
          <w:sz w:val="28"/>
          <w:szCs w:val="28"/>
          <w:lang w:val="uk-UA"/>
        </w:rPr>
        <w:t> </w:t>
      </w:r>
      <w:r w:rsidRPr="00D45674">
        <w:rPr>
          <w:rFonts w:ascii="Times New Roman" w:hAnsi="Times New Roman"/>
          <w:color w:val="000000" w:themeColor="text1"/>
          <w:sz w:val="28"/>
          <w:szCs w:val="28"/>
        </w:rPr>
        <w:t>С.</w:t>
      </w:r>
      <w:r w:rsidRPr="00D45674">
        <w:rPr>
          <w:rFonts w:ascii="Times New Roman" w:hAnsi="Times New Roman"/>
          <w:color w:val="000000" w:themeColor="text1"/>
          <w:sz w:val="28"/>
          <w:szCs w:val="28"/>
          <w:lang w:val="uk-UA"/>
        </w:rPr>
        <w:t xml:space="preserve">, Козина Ж. Л., Карабеник В. А. </w:t>
      </w:r>
      <w:r w:rsidRPr="00D45674">
        <w:rPr>
          <w:rFonts w:ascii="Times New Roman" w:hAnsi="Times New Roman"/>
          <w:color w:val="000000" w:themeColor="text1"/>
          <w:sz w:val="28"/>
          <w:szCs w:val="28"/>
        </w:rPr>
        <w:t xml:space="preserve">Методика применения оздоровительных систем бодифлекса и пилатеса в физическом воспитании студентов. </w:t>
      </w:r>
      <w:r w:rsidRPr="00D45674">
        <w:rPr>
          <w:rFonts w:ascii="Times New Roman" w:hAnsi="Times New Roman"/>
          <w:i/>
          <w:color w:val="000000" w:themeColor="text1"/>
          <w:sz w:val="28"/>
          <w:szCs w:val="28"/>
          <w:lang w:val="uk-UA"/>
        </w:rPr>
        <w:t>Педагогіка, психологія та медико-біологічні проблеми фізвиховання і спорту</w:t>
      </w:r>
      <w:r w:rsidRPr="00D45674">
        <w:rPr>
          <w:rFonts w:ascii="Times New Roman" w:hAnsi="Times New Roman"/>
          <w:color w:val="000000" w:themeColor="text1"/>
          <w:sz w:val="28"/>
          <w:szCs w:val="28"/>
          <w:lang w:val="uk-UA"/>
        </w:rPr>
        <w:t>. 2014. №2. С. 25-32.</w:t>
      </w:r>
    </w:p>
    <w:p w:rsidR="00091F22" w:rsidRPr="00D45674" w:rsidRDefault="00091F22" w:rsidP="00091F22">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4.Чайлдерс Ґ. </w:t>
      </w:r>
      <w:r w:rsidRPr="00D45674">
        <w:rPr>
          <w:rFonts w:ascii="Times New Roman" w:hAnsi="Times New Roman"/>
          <w:color w:val="000000" w:themeColor="text1"/>
          <w:sz w:val="28"/>
          <w:szCs w:val="28"/>
        </w:rPr>
        <w:t>Великолепная фигура за 15 минут в день! / пер. с англ. Е. А. Мартинкевич. Минск : «Попурри», 2006.  208</w:t>
      </w:r>
      <w:r w:rsidRPr="00D45674">
        <w:rPr>
          <w:rFonts w:ascii="Times New Roman" w:hAnsi="Times New Roman"/>
          <w:color w:val="000000" w:themeColor="text1"/>
          <w:sz w:val="28"/>
          <w:szCs w:val="28"/>
          <w:lang w:val="uk-UA"/>
        </w:rPr>
        <w:t xml:space="preserve"> с.</w:t>
      </w:r>
    </w:p>
    <w:p w:rsidR="00091F22" w:rsidRPr="00730780" w:rsidRDefault="00091F22" w:rsidP="00730780">
      <w:pPr>
        <w:spacing w:after="0" w:line="240" w:lineRule="auto"/>
        <w:ind w:firstLine="709"/>
        <w:jc w:val="center"/>
        <w:rPr>
          <w:rFonts w:ascii="Times New Roman" w:hAnsi="Times New Roman"/>
          <w:color w:val="000000" w:themeColor="text1"/>
          <w:sz w:val="28"/>
          <w:szCs w:val="28"/>
          <w:shd w:val="clear" w:color="auto" w:fill="FFFFFF"/>
        </w:rPr>
      </w:pPr>
    </w:p>
    <w:p w:rsidR="00091F22" w:rsidRDefault="00091F22" w:rsidP="00730780">
      <w:pPr>
        <w:spacing w:after="0" w:line="240" w:lineRule="auto"/>
        <w:ind w:firstLine="709"/>
        <w:jc w:val="center"/>
        <w:rPr>
          <w:rFonts w:ascii="Times New Roman" w:hAnsi="Times New Roman"/>
          <w:color w:val="000000" w:themeColor="text1"/>
          <w:sz w:val="28"/>
          <w:szCs w:val="28"/>
          <w:shd w:val="clear" w:color="auto" w:fill="FFFFFF"/>
          <w:lang w:val="uk-UA"/>
        </w:rPr>
      </w:pPr>
    </w:p>
    <w:p w:rsidR="003C5057" w:rsidRPr="00D45674" w:rsidRDefault="003C5057" w:rsidP="003C5057">
      <w:pPr>
        <w:spacing w:after="0" w:line="240" w:lineRule="auto"/>
        <w:ind w:firstLine="709"/>
        <w:jc w:val="center"/>
        <w:rPr>
          <w:rFonts w:ascii="Times New Roman" w:hAnsi="Times New Roman"/>
          <w:b/>
          <w:color w:val="000000" w:themeColor="text1"/>
          <w:sz w:val="28"/>
          <w:szCs w:val="28"/>
          <w:shd w:val="clear" w:color="auto" w:fill="FFFFFF"/>
        </w:rPr>
      </w:pPr>
      <w:r w:rsidRPr="00D45674">
        <w:rPr>
          <w:rFonts w:ascii="Times New Roman" w:hAnsi="Times New Roman"/>
          <w:b/>
          <w:color w:val="000000" w:themeColor="text1"/>
          <w:sz w:val="28"/>
          <w:szCs w:val="28"/>
          <w:shd w:val="clear" w:color="auto" w:fill="FFFFFF"/>
        </w:rPr>
        <w:lastRenderedPageBreak/>
        <w:t>ФІЗИЧНЕ ВИХОВАННЯ ТА ЙОГО ВПЛИВНА РОЗУМОВУ ПРАЦЕЗДАТНІСТЬ</w:t>
      </w:r>
    </w:p>
    <w:p w:rsidR="003C5057" w:rsidRPr="00D45674" w:rsidRDefault="003C5057" w:rsidP="003C5057">
      <w:pPr>
        <w:spacing w:after="0" w:line="240" w:lineRule="auto"/>
        <w:jc w:val="right"/>
        <w:rPr>
          <w:rFonts w:ascii="Times New Roman" w:hAnsi="Times New Roman"/>
          <w:i/>
          <w:color w:val="000000" w:themeColor="text1"/>
          <w:sz w:val="28"/>
          <w:szCs w:val="28"/>
          <w:lang w:val="uk-UA"/>
        </w:rPr>
      </w:pPr>
    </w:p>
    <w:p w:rsidR="003C5057" w:rsidRPr="00D45674" w:rsidRDefault="004D681D" w:rsidP="003C5057">
      <w:pPr>
        <w:spacing w:after="0" w:line="240" w:lineRule="auto"/>
        <w:jc w:val="right"/>
        <w:rPr>
          <w:rFonts w:ascii="Times New Roman" w:hAnsi="Times New Roman"/>
          <w:i/>
          <w:color w:val="000000" w:themeColor="text1"/>
          <w:sz w:val="28"/>
          <w:szCs w:val="28"/>
          <w:lang w:val="uk-UA" w:eastAsia="zh-CN"/>
        </w:rPr>
      </w:pPr>
      <w:r w:rsidRPr="00D45674">
        <w:rPr>
          <w:rFonts w:ascii="Times New Roman" w:hAnsi="Times New Roman"/>
          <w:i/>
          <w:color w:val="000000" w:themeColor="text1"/>
          <w:sz w:val="28"/>
          <w:szCs w:val="28"/>
          <w:lang w:val="uk-UA"/>
        </w:rPr>
        <w:t>Міщенко </w:t>
      </w:r>
      <w:r w:rsidR="003C5057" w:rsidRPr="00D45674">
        <w:rPr>
          <w:rFonts w:ascii="Times New Roman" w:hAnsi="Times New Roman"/>
          <w:i/>
          <w:color w:val="000000" w:themeColor="text1"/>
          <w:sz w:val="28"/>
          <w:szCs w:val="28"/>
          <w:lang w:val="uk-UA"/>
        </w:rPr>
        <w:t>В</w:t>
      </w:r>
      <w:r w:rsidRPr="00D45674">
        <w:rPr>
          <w:rFonts w:ascii="Times New Roman" w:hAnsi="Times New Roman"/>
          <w:i/>
          <w:color w:val="000000" w:themeColor="text1"/>
          <w:sz w:val="28"/>
          <w:szCs w:val="28"/>
          <w:lang w:val="uk-UA"/>
        </w:rPr>
        <w:t>. </w:t>
      </w:r>
      <w:r w:rsidR="003C5057" w:rsidRPr="00D45674">
        <w:rPr>
          <w:rFonts w:ascii="Times New Roman" w:hAnsi="Times New Roman"/>
          <w:i/>
          <w:color w:val="000000" w:themeColor="text1"/>
          <w:sz w:val="28"/>
          <w:szCs w:val="28"/>
          <w:lang w:val="uk-UA"/>
        </w:rPr>
        <w:t>Л</w:t>
      </w:r>
      <w:r w:rsidRPr="00D45674">
        <w:rPr>
          <w:rFonts w:ascii="Times New Roman" w:hAnsi="Times New Roman"/>
          <w:i/>
          <w:color w:val="000000" w:themeColor="text1"/>
          <w:sz w:val="28"/>
          <w:szCs w:val="28"/>
          <w:lang w:val="uk-UA"/>
        </w:rPr>
        <w:t>.</w:t>
      </w:r>
    </w:p>
    <w:p w:rsidR="003C5057" w:rsidRPr="00D45674" w:rsidRDefault="003C5057" w:rsidP="003C5057">
      <w:pPr>
        <w:spacing w:after="0" w:line="240" w:lineRule="auto"/>
        <w:jc w:val="right"/>
        <w:rPr>
          <w:rFonts w:ascii="Times New Roman" w:hAnsi="Times New Roman"/>
          <w:i/>
          <w:color w:val="000000" w:themeColor="text1"/>
          <w:sz w:val="28"/>
          <w:szCs w:val="28"/>
          <w:lang w:val="uk-UA"/>
        </w:rPr>
      </w:pPr>
      <w:r w:rsidRPr="00D45674">
        <w:rPr>
          <w:rFonts w:ascii="Times New Roman" w:hAnsi="Times New Roman"/>
          <w:i/>
          <w:color w:val="000000" w:themeColor="text1"/>
          <w:sz w:val="28"/>
          <w:szCs w:val="28"/>
          <w:lang w:val="uk-UA"/>
        </w:rPr>
        <w:t>Гірничий коледж ДВНЗ «КНУ»</w:t>
      </w:r>
    </w:p>
    <w:p w:rsidR="003C5057" w:rsidRPr="00D45674" w:rsidRDefault="003C5057" w:rsidP="003C5057">
      <w:pPr>
        <w:spacing w:after="0" w:line="240" w:lineRule="auto"/>
        <w:ind w:firstLine="709"/>
        <w:jc w:val="both"/>
        <w:rPr>
          <w:rFonts w:ascii="Times New Roman" w:hAnsi="Times New Roman"/>
          <w:b/>
          <w:color w:val="000000" w:themeColor="text1"/>
          <w:sz w:val="28"/>
          <w:szCs w:val="28"/>
          <w:shd w:val="clear" w:color="auto" w:fill="FFFFFF"/>
          <w:lang w:val="uk-UA"/>
        </w:rPr>
      </w:pPr>
    </w:p>
    <w:p w:rsidR="003C5057" w:rsidRPr="00D45674" w:rsidRDefault="003C5057" w:rsidP="003C5057">
      <w:pPr>
        <w:spacing w:after="0" w:line="240" w:lineRule="auto"/>
        <w:ind w:firstLine="709"/>
        <w:jc w:val="both"/>
        <w:rPr>
          <w:rFonts w:ascii="Times New Roman" w:eastAsia="Times New Roman" w:hAnsi="Times New Roman"/>
          <w:color w:val="000000" w:themeColor="text1"/>
          <w:sz w:val="28"/>
          <w:szCs w:val="28"/>
          <w:lang w:val="uk-UA" w:eastAsia="uk-UA"/>
        </w:rPr>
      </w:pPr>
      <w:r w:rsidRPr="00D45674">
        <w:rPr>
          <w:rFonts w:ascii="Times New Roman" w:hAnsi="Times New Roman"/>
          <w:b/>
          <w:i/>
          <w:color w:val="000000" w:themeColor="text1"/>
          <w:sz w:val="28"/>
          <w:szCs w:val="28"/>
          <w:shd w:val="clear" w:color="auto" w:fill="FFFFFF"/>
          <w:lang w:val="uk-UA"/>
        </w:rPr>
        <w:t>Анотація</w:t>
      </w:r>
      <w:r w:rsidR="007425EA" w:rsidRPr="00D45674">
        <w:rPr>
          <w:rFonts w:ascii="Times New Roman" w:hAnsi="Times New Roman"/>
          <w:b/>
          <w:i/>
          <w:color w:val="000000" w:themeColor="text1"/>
          <w:sz w:val="28"/>
          <w:szCs w:val="28"/>
          <w:shd w:val="clear" w:color="auto" w:fill="FFFFFF"/>
          <w:lang w:val="uk-UA"/>
        </w:rPr>
        <w:t>.</w:t>
      </w:r>
      <w:r w:rsidR="00492058">
        <w:rPr>
          <w:rFonts w:ascii="Times New Roman" w:hAnsi="Times New Roman"/>
          <w:b/>
          <w:i/>
          <w:color w:val="000000" w:themeColor="text1"/>
          <w:sz w:val="28"/>
          <w:szCs w:val="28"/>
          <w:shd w:val="clear" w:color="auto" w:fill="FFFFFF"/>
          <w:lang w:val="uk-UA"/>
        </w:rPr>
        <w:t xml:space="preserve"> </w:t>
      </w:r>
      <w:r w:rsidR="007425EA" w:rsidRPr="00D45674">
        <w:rPr>
          <w:rFonts w:ascii="Times New Roman" w:eastAsia="Times New Roman" w:hAnsi="Times New Roman"/>
          <w:color w:val="000000" w:themeColor="text1"/>
          <w:sz w:val="28"/>
          <w:szCs w:val="28"/>
          <w:lang w:val="uk-UA" w:eastAsia="uk-UA"/>
        </w:rPr>
        <w:t>Ф</w:t>
      </w:r>
      <w:r w:rsidRPr="00D45674">
        <w:rPr>
          <w:rFonts w:ascii="Times New Roman" w:eastAsia="Times New Roman" w:hAnsi="Times New Roman"/>
          <w:color w:val="000000" w:themeColor="text1"/>
          <w:sz w:val="28"/>
          <w:szCs w:val="28"/>
          <w:lang w:val="uk-UA" w:eastAsia="uk-UA"/>
        </w:rPr>
        <w:t>ункціональна активність людини характеризується різними</w:t>
      </w:r>
      <w:r w:rsidR="007425EA" w:rsidRPr="00D45674">
        <w:rPr>
          <w:rFonts w:ascii="Times New Roman" w:eastAsia="Times New Roman" w:hAnsi="Times New Roman"/>
          <w:color w:val="000000" w:themeColor="text1"/>
          <w:sz w:val="28"/>
          <w:szCs w:val="28"/>
          <w:lang w:val="uk-UA" w:eastAsia="uk-UA"/>
        </w:rPr>
        <w:t xml:space="preserve"> руховими актами: скороченням м’</w:t>
      </w:r>
      <w:r w:rsidRPr="00D45674">
        <w:rPr>
          <w:rFonts w:ascii="Times New Roman" w:eastAsia="Times New Roman" w:hAnsi="Times New Roman"/>
          <w:color w:val="000000" w:themeColor="text1"/>
          <w:sz w:val="28"/>
          <w:szCs w:val="28"/>
          <w:lang w:val="uk-UA" w:eastAsia="uk-UA"/>
        </w:rPr>
        <w:t>язи серця, пересуванням тіла в просторі, рухом очних яблук, ковтанням,</w:t>
      </w:r>
      <w:r w:rsidR="00492058">
        <w:rPr>
          <w:rFonts w:ascii="Times New Roman" w:eastAsia="Times New Roman" w:hAnsi="Times New Roman"/>
          <w:color w:val="000000" w:themeColor="text1"/>
          <w:sz w:val="28"/>
          <w:szCs w:val="28"/>
          <w:lang w:val="uk-UA" w:eastAsia="uk-UA"/>
        </w:rPr>
        <w:t xml:space="preserve"> </w:t>
      </w:r>
      <w:r w:rsidRPr="00D45674">
        <w:rPr>
          <w:rFonts w:ascii="Times New Roman" w:eastAsia="Times New Roman" w:hAnsi="Times New Roman"/>
          <w:color w:val="000000" w:themeColor="text1"/>
          <w:sz w:val="28"/>
          <w:szCs w:val="28"/>
          <w:lang w:val="uk-UA" w:eastAsia="uk-UA"/>
        </w:rPr>
        <w:t>диханням, а також моторним компонентом мови, міміки.</w:t>
      </w:r>
      <w:r w:rsidR="006C7AA0" w:rsidRPr="00D45674">
        <w:rPr>
          <w:rFonts w:ascii="Times New Roman" w:eastAsia="Times New Roman" w:hAnsi="Times New Roman"/>
          <w:color w:val="000000" w:themeColor="text1"/>
          <w:sz w:val="28"/>
          <w:szCs w:val="28"/>
          <w:lang w:val="uk-UA" w:eastAsia="uk-UA"/>
        </w:rPr>
        <w:t xml:space="preserve"> На </w:t>
      </w:r>
      <w:r w:rsidRPr="00D45674">
        <w:rPr>
          <w:rFonts w:ascii="Times New Roman" w:eastAsia="Times New Roman" w:hAnsi="Times New Roman"/>
          <w:color w:val="000000" w:themeColor="text1"/>
          <w:sz w:val="28"/>
          <w:szCs w:val="28"/>
          <w:lang w:val="uk-UA" w:eastAsia="uk-UA"/>
        </w:rPr>
        <w:t>розвиток</w:t>
      </w:r>
      <w:r w:rsidR="00492058">
        <w:rPr>
          <w:rFonts w:ascii="Times New Roman" w:eastAsia="Times New Roman" w:hAnsi="Times New Roman"/>
          <w:color w:val="000000" w:themeColor="text1"/>
          <w:sz w:val="28"/>
          <w:szCs w:val="28"/>
          <w:lang w:val="uk-UA" w:eastAsia="uk-UA"/>
        </w:rPr>
        <w:t xml:space="preserve"> функцій м’</w:t>
      </w:r>
      <w:r w:rsidRPr="00D45674">
        <w:rPr>
          <w:rFonts w:ascii="Times New Roman" w:eastAsia="Times New Roman" w:hAnsi="Times New Roman"/>
          <w:color w:val="000000" w:themeColor="text1"/>
          <w:sz w:val="28"/>
          <w:szCs w:val="28"/>
          <w:lang w:val="uk-UA" w:eastAsia="uk-UA"/>
        </w:rPr>
        <w:t>язів великий вплив мають сили гравітації та інерції, які м</w:t>
      </w:r>
      <w:r w:rsidR="007425EA" w:rsidRPr="00D45674">
        <w:rPr>
          <w:rFonts w:ascii="Times New Roman" w:eastAsia="Times New Roman" w:hAnsi="Times New Roman"/>
          <w:color w:val="000000" w:themeColor="text1"/>
          <w:sz w:val="28"/>
          <w:szCs w:val="28"/>
          <w:lang w:val="uk-UA" w:eastAsia="uk-UA"/>
        </w:rPr>
        <w:t>’</w:t>
      </w:r>
      <w:r w:rsidRPr="00D45674">
        <w:rPr>
          <w:rFonts w:ascii="Times New Roman" w:eastAsia="Times New Roman" w:hAnsi="Times New Roman"/>
          <w:color w:val="000000" w:themeColor="text1"/>
          <w:sz w:val="28"/>
          <w:szCs w:val="28"/>
          <w:lang w:val="uk-UA" w:eastAsia="uk-UA"/>
        </w:rPr>
        <w:t xml:space="preserve">язи змушені постійно долати. </w:t>
      </w:r>
    </w:p>
    <w:p w:rsidR="003C5057" w:rsidRPr="00D45674" w:rsidRDefault="003C5057" w:rsidP="003C5057">
      <w:pPr>
        <w:spacing w:after="0" w:line="240" w:lineRule="auto"/>
        <w:ind w:firstLine="709"/>
        <w:jc w:val="both"/>
        <w:rPr>
          <w:rFonts w:ascii="Times New Roman" w:eastAsia="SimSun" w:hAnsi="Times New Roman"/>
          <w:iCs/>
          <w:color w:val="000000" w:themeColor="text1"/>
          <w:sz w:val="28"/>
          <w:szCs w:val="28"/>
          <w:lang w:val="uk-UA" w:eastAsia="uk-UA"/>
        </w:rPr>
      </w:pPr>
      <w:r w:rsidRPr="00D45674">
        <w:rPr>
          <w:rStyle w:val="FontStyle15"/>
          <w:b/>
          <w:i/>
          <w:color w:val="000000" w:themeColor="text1"/>
          <w:sz w:val="28"/>
          <w:szCs w:val="28"/>
          <w:lang w:val="uk-UA" w:eastAsia="uk-UA"/>
        </w:rPr>
        <w:t xml:space="preserve">Ключові слова: </w:t>
      </w:r>
      <w:r w:rsidRPr="00D45674">
        <w:rPr>
          <w:rStyle w:val="FontStyle15"/>
          <w:color w:val="000000" w:themeColor="text1"/>
          <w:sz w:val="28"/>
          <w:szCs w:val="28"/>
          <w:lang w:val="uk-UA" w:eastAsia="uk-UA"/>
        </w:rPr>
        <w:t>фізичне виховання,</w:t>
      </w:r>
      <w:r w:rsidR="00492058">
        <w:rPr>
          <w:rStyle w:val="FontStyle15"/>
          <w:color w:val="000000" w:themeColor="text1"/>
          <w:sz w:val="28"/>
          <w:szCs w:val="28"/>
          <w:lang w:val="uk-UA" w:eastAsia="uk-UA"/>
        </w:rPr>
        <w:t xml:space="preserve"> </w:t>
      </w:r>
      <w:r w:rsidRPr="00D45674">
        <w:rPr>
          <w:rStyle w:val="FontStyle15"/>
          <w:color w:val="000000" w:themeColor="text1"/>
          <w:sz w:val="28"/>
          <w:szCs w:val="28"/>
          <w:lang w:val="uk-UA" w:eastAsia="uk-UA"/>
        </w:rPr>
        <w:t xml:space="preserve">розумова працездатність, </w:t>
      </w:r>
      <w:r w:rsidRPr="00D45674">
        <w:rPr>
          <w:rFonts w:ascii="Times New Roman" w:hAnsi="Times New Roman"/>
          <w:iCs/>
          <w:color w:val="000000" w:themeColor="text1"/>
          <w:sz w:val="28"/>
          <w:szCs w:val="28"/>
          <w:lang w:val="uk-UA" w:eastAsia="uk-UA"/>
        </w:rPr>
        <w:t>фізична праця, розумова праця, відновлення.</w:t>
      </w:r>
    </w:p>
    <w:p w:rsidR="003C5057" w:rsidRPr="00D45674" w:rsidRDefault="003C5057" w:rsidP="003C5057">
      <w:pPr>
        <w:spacing w:after="0" w:line="240" w:lineRule="auto"/>
        <w:ind w:firstLine="709"/>
        <w:jc w:val="both"/>
        <w:rPr>
          <w:rFonts w:ascii="Times New Roman" w:hAnsi="Times New Roman"/>
          <w:iCs/>
          <w:color w:val="000000" w:themeColor="text1"/>
          <w:sz w:val="28"/>
          <w:szCs w:val="28"/>
          <w:lang w:val="uk-UA" w:eastAsia="uk-UA"/>
        </w:rPr>
      </w:pPr>
    </w:p>
    <w:p w:rsidR="003C5057" w:rsidRPr="009E1EA1" w:rsidRDefault="003C5057" w:rsidP="003C5057">
      <w:pPr>
        <w:spacing w:after="0" w:line="240" w:lineRule="auto"/>
        <w:ind w:firstLine="709"/>
        <w:jc w:val="both"/>
        <w:rPr>
          <w:rFonts w:ascii="Times New Roman" w:eastAsia="Times New Roman" w:hAnsi="Times New Roman"/>
          <w:color w:val="000000" w:themeColor="text1"/>
          <w:sz w:val="28"/>
          <w:szCs w:val="28"/>
          <w:lang w:val="uk-UA" w:eastAsia="uk-UA"/>
        </w:rPr>
      </w:pPr>
      <w:r w:rsidRPr="009E1EA1">
        <w:rPr>
          <w:rFonts w:ascii="Times New Roman" w:hAnsi="Times New Roman"/>
          <w:b/>
          <w:color w:val="000000" w:themeColor="text1"/>
          <w:sz w:val="28"/>
          <w:szCs w:val="28"/>
          <w:lang w:val="uk-UA" w:eastAsia="uk-UA"/>
        </w:rPr>
        <w:t xml:space="preserve">Постановка проблеми. </w:t>
      </w:r>
      <w:r w:rsidRPr="009E1EA1">
        <w:rPr>
          <w:rFonts w:ascii="Times New Roman" w:hAnsi="Times New Roman"/>
          <w:color w:val="000000" w:themeColor="text1"/>
          <w:sz w:val="28"/>
          <w:szCs w:val="28"/>
          <w:lang w:val="uk-UA" w:eastAsia="uk-UA"/>
        </w:rPr>
        <w:t>В</w:t>
      </w:r>
      <w:r w:rsidRPr="009E1EA1">
        <w:rPr>
          <w:rFonts w:ascii="Times New Roman" w:eastAsia="Times New Roman" w:hAnsi="Times New Roman"/>
          <w:color w:val="000000" w:themeColor="text1"/>
          <w:sz w:val="28"/>
          <w:szCs w:val="28"/>
          <w:lang w:val="uk-UA" w:eastAsia="uk-UA"/>
        </w:rPr>
        <w:t>ажливу роль відіграють час,</w:t>
      </w:r>
      <w:r w:rsidR="007425EA" w:rsidRPr="009E1EA1">
        <w:rPr>
          <w:rFonts w:ascii="Times New Roman" w:eastAsia="Times New Roman" w:hAnsi="Times New Roman"/>
          <w:color w:val="000000" w:themeColor="text1"/>
          <w:sz w:val="28"/>
          <w:szCs w:val="28"/>
          <w:lang w:val="uk-UA" w:eastAsia="uk-UA"/>
        </w:rPr>
        <w:t xml:space="preserve"> протягом якого розгортаєтьс</w:t>
      </w:r>
      <w:r w:rsidR="00DD6259">
        <w:rPr>
          <w:rFonts w:ascii="Times New Roman" w:eastAsia="Times New Roman" w:hAnsi="Times New Roman"/>
          <w:color w:val="000000" w:themeColor="text1"/>
          <w:sz w:val="28"/>
          <w:szCs w:val="28"/>
          <w:lang w:val="uk-UA" w:eastAsia="uk-UA"/>
        </w:rPr>
        <w:t>я м’</w:t>
      </w:r>
      <w:r w:rsidRPr="009E1EA1">
        <w:rPr>
          <w:rFonts w:ascii="Times New Roman" w:eastAsia="Times New Roman" w:hAnsi="Times New Roman"/>
          <w:color w:val="000000" w:themeColor="text1"/>
          <w:sz w:val="28"/>
          <w:szCs w:val="28"/>
          <w:lang w:val="uk-UA" w:eastAsia="uk-UA"/>
        </w:rPr>
        <w:t>язове скорочення, і</w:t>
      </w:r>
      <w:r w:rsidR="00730780">
        <w:rPr>
          <w:rFonts w:ascii="Times New Roman" w:eastAsia="Times New Roman" w:hAnsi="Times New Roman"/>
          <w:color w:val="000000" w:themeColor="text1"/>
          <w:sz w:val="28"/>
          <w:szCs w:val="28"/>
          <w:lang w:val="uk-UA" w:eastAsia="uk-UA"/>
        </w:rPr>
        <w:t xml:space="preserve"> </w:t>
      </w:r>
      <w:r w:rsidRPr="009E1EA1">
        <w:rPr>
          <w:rFonts w:ascii="Times New Roman" w:eastAsia="Times New Roman" w:hAnsi="Times New Roman"/>
          <w:color w:val="000000" w:themeColor="text1"/>
          <w:sz w:val="28"/>
          <w:szCs w:val="28"/>
          <w:lang w:val="uk-UA" w:eastAsia="uk-UA"/>
        </w:rPr>
        <w:t>простір</w:t>
      </w:r>
      <w:r w:rsidR="006C7AA0" w:rsidRPr="009E1EA1">
        <w:rPr>
          <w:rFonts w:ascii="Times New Roman" w:eastAsia="Times New Roman" w:hAnsi="Times New Roman"/>
          <w:color w:val="000000" w:themeColor="text1"/>
          <w:sz w:val="28"/>
          <w:szCs w:val="28"/>
          <w:lang w:val="uk-UA" w:eastAsia="uk-UA"/>
        </w:rPr>
        <w:t>, в якому воно відбувається.</w:t>
      </w:r>
      <w:r w:rsidR="00DD6259">
        <w:rPr>
          <w:rFonts w:ascii="Times New Roman" w:eastAsia="Times New Roman" w:hAnsi="Times New Roman"/>
          <w:color w:val="000000" w:themeColor="text1"/>
          <w:sz w:val="28"/>
          <w:szCs w:val="28"/>
          <w:lang w:val="uk-UA" w:eastAsia="uk-UA"/>
        </w:rPr>
        <w:t xml:space="preserve"> </w:t>
      </w:r>
      <w:r w:rsidRPr="009E1EA1">
        <w:rPr>
          <w:rFonts w:ascii="Times New Roman" w:eastAsia="Times New Roman" w:hAnsi="Times New Roman"/>
          <w:color w:val="000000" w:themeColor="text1"/>
          <w:sz w:val="28"/>
          <w:szCs w:val="28"/>
          <w:lang w:val="uk-UA" w:eastAsia="uk-UA"/>
        </w:rPr>
        <w:t>Передбачається і цілим рядом наукових робіт у яких доводиться, що</w:t>
      </w:r>
      <w:r w:rsidRPr="00D45674">
        <w:rPr>
          <w:rFonts w:ascii="Times New Roman" w:eastAsia="Times New Roman" w:hAnsi="Times New Roman"/>
          <w:color w:val="000000" w:themeColor="text1"/>
          <w:sz w:val="28"/>
          <w:szCs w:val="28"/>
          <w:lang w:eastAsia="uk-UA"/>
        </w:rPr>
        <w:t> </w:t>
      </w:r>
      <w:r w:rsidRPr="009E1EA1">
        <w:rPr>
          <w:rFonts w:ascii="Times New Roman" w:eastAsia="Times New Roman" w:hAnsi="Times New Roman"/>
          <w:color w:val="000000" w:themeColor="text1"/>
          <w:sz w:val="28"/>
          <w:szCs w:val="28"/>
          <w:lang w:val="uk-UA" w:eastAsia="uk-UA"/>
        </w:rPr>
        <w:t>праця</w:t>
      </w:r>
      <w:r w:rsidR="006C7AA0" w:rsidRPr="00D45674">
        <w:rPr>
          <w:rFonts w:ascii="Times New Roman" w:eastAsia="Times New Roman" w:hAnsi="Times New Roman"/>
          <w:color w:val="000000" w:themeColor="text1"/>
          <w:sz w:val="28"/>
          <w:szCs w:val="28"/>
          <w:lang w:eastAsia="uk-UA"/>
        </w:rPr>
        <w:t> </w:t>
      </w:r>
      <w:r w:rsidR="006C7AA0" w:rsidRPr="009E1EA1">
        <w:rPr>
          <w:rFonts w:ascii="Times New Roman" w:eastAsia="Times New Roman" w:hAnsi="Times New Roman"/>
          <w:color w:val="000000" w:themeColor="text1"/>
          <w:sz w:val="28"/>
          <w:szCs w:val="28"/>
          <w:lang w:val="uk-UA" w:eastAsia="uk-UA"/>
        </w:rPr>
        <w:t>створила людину.</w:t>
      </w:r>
      <w:r w:rsidR="00DD6259">
        <w:rPr>
          <w:rFonts w:ascii="Times New Roman" w:eastAsia="Times New Roman" w:hAnsi="Times New Roman"/>
          <w:color w:val="000000" w:themeColor="text1"/>
          <w:sz w:val="28"/>
          <w:szCs w:val="28"/>
          <w:lang w:val="uk-UA" w:eastAsia="uk-UA"/>
        </w:rPr>
        <w:t xml:space="preserve"> </w:t>
      </w:r>
      <w:r w:rsidRPr="009E1EA1">
        <w:rPr>
          <w:rFonts w:ascii="Times New Roman" w:eastAsia="Times New Roman" w:hAnsi="Times New Roman"/>
          <w:color w:val="000000" w:themeColor="text1"/>
          <w:sz w:val="28"/>
          <w:szCs w:val="28"/>
          <w:lang w:val="uk-UA" w:eastAsia="uk-UA"/>
        </w:rPr>
        <w:t>Поняття</w:t>
      </w:r>
      <w:r w:rsidR="00DD6259">
        <w:rPr>
          <w:rFonts w:ascii="Times New Roman" w:eastAsia="Times New Roman" w:hAnsi="Times New Roman"/>
          <w:color w:val="000000" w:themeColor="text1"/>
          <w:sz w:val="28"/>
          <w:szCs w:val="28"/>
          <w:lang w:val="uk-UA" w:eastAsia="uk-UA"/>
        </w:rPr>
        <w:t xml:space="preserve"> </w:t>
      </w:r>
      <w:r w:rsidR="007425EA" w:rsidRPr="009E1EA1">
        <w:rPr>
          <w:rFonts w:ascii="Times New Roman" w:eastAsia="Times New Roman" w:hAnsi="Times New Roman"/>
          <w:color w:val="000000" w:themeColor="text1"/>
          <w:sz w:val="28"/>
          <w:szCs w:val="28"/>
          <w:lang w:val="uk-UA" w:eastAsia="uk-UA"/>
        </w:rPr>
        <w:t>«</w:t>
      </w:r>
      <w:r w:rsidRPr="009E1EA1">
        <w:rPr>
          <w:rFonts w:ascii="Times New Roman" w:eastAsia="Times New Roman" w:hAnsi="Times New Roman"/>
          <w:color w:val="000000" w:themeColor="text1"/>
          <w:sz w:val="28"/>
          <w:szCs w:val="28"/>
          <w:lang w:val="uk-UA" w:eastAsia="uk-UA"/>
        </w:rPr>
        <w:t>праця</w:t>
      </w:r>
      <w:r w:rsidR="007425EA" w:rsidRPr="00D45674">
        <w:rPr>
          <w:rFonts w:ascii="Times New Roman" w:eastAsia="Times New Roman" w:hAnsi="Times New Roman"/>
          <w:color w:val="000000" w:themeColor="text1"/>
          <w:sz w:val="28"/>
          <w:szCs w:val="28"/>
          <w:lang w:val="uk-UA" w:eastAsia="uk-UA"/>
        </w:rPr>
        <w:t>»</w:t>
      </w:r>
      <w:r w:rsidRPr="009E1EA1">
        <w:rPr>
          <w:rFonts w:ascii="Times New Roman" w:eastAsia="Times New Roman" w:hAnsi="Times New Roman"/>
          <w:color w:val="000000" w:themeColor="text1"/>
          <w:sz w:val="28"/>
          <w:szCs w:val="28"/>
          <w:lang w:val="uk-UA" w:eastAsia="uk-UA"/>
        </w:rPr>
        <w:t xml:space="preserve"> включає різні його види. Тим часом існують два основних види трудової діяльності людини </w:t>
      </w:r>
      <w:r w:rsidR="006C7AA0" w:rsidRPr="009E1EA1">
        <w:rPr>
          <w:rFonts w:ascii="Times New Roman" w:eastAsia="Times New Roman" w:hAnsi="Times New Roman"/>
          <w:color w:val="000000" w:themeColor="text1"/>
          <w:sz w:val="28"/>
          <w:szCs w:val="28"/>
          <w:lang w:val="uk-UA" w:eastAsia="uk-UA"/>
        </w:rPr>
        <w:t>−</w:t>
      </w:r>
      <w:r w:rsidRPr="009E1EA1">
        <w:rPr>
          <w:rFonts w:ascii="Times New Roman" w:eastAsia="Times New Roman" w:hAnsi="Times New Roman"/>
          <w:color w:val="000000" w:themeColor="text1"/>
          <w:sz w:val="28"/>
          <w:szCs w:val="28"/>
          <w:lang w:val="uk-UA" w:eastAsia="uk-UA"/>
        </w:rPr>
        <w:t xml:space="preserve"> фізичну і розумову працю і їх проміжні поєднання.</w:t>
      </w:r>
    </w:p>
    <w:p w:rsidR="003C5057" w:rsidRPr="009E1EA1" w:rsidRDefault="003C5057" w:rsidP="003C5057">
      <w:pPr>
        <w:spacing w:after="0" w:line="240" w:lineRule="auto"/>
        <w:ind w:firstLine="709"/>
        <w:jc w:val="both"/>
        <w:rPr>
          <w:rFonts w:ascii="Times New Roman" w:eastAsia="Times New Roman" w:hAnsi="Times New Roman"/>
          <w:color w:val="000000" w:themeColor="text1"/>
          <w:sz w:val="28"/>
          <w:szCs w:val="28"/>
          <w:lang w:val="uk-UA" w:eastAsia="uk-UA"/>
        </w:rPr>
      </w:pPr>
      <w:r w:rsidRPr="009E1EA1">
        <w:rPr>
          <w:rFonts w:ascii="Times New Roman" w:eastAsia="Times New Roman" w:hAnsi="Times New Roman"/>
          <w:i/>
          <w:iCs/>
          <w:color w:val="000000" w:themeColor="text1"/>
          <w:sz w:val="28"/>
          <w:szCs w:val="28"/>
          <w:lang w:val="uk-UA" w:eastAsia="uk-UA"/>
        </w:rPr>
        <w:t>Фізична праця</w:t>
      </w:r>
      <w:r w:rsidR="00730780">
        <w:rPr>
          <w:rFonts w:ascii="Times New Roman" w:eastAsia="Times New Roman" w:hAnsi="Times New Roman"/>
          <w:i/>
          <w:iCs/>
          <w:color w:val="000000" w:themeColor="text1"/>
          <w:sz w:val="28"/>
          <w:szCs w:val="28"/>
          <w:lang w:val="uk-UA" w:eastAsia="uk-UA"/>
        </w:rPr>
        <w:t xml:space="preserve"> </w:t>
      </w:r>
      <w:r w:rsidR="006C7AA0" w:rsidRPr="009E1EA1">
        <w:rPr>
          <w:rFonts w:ascii="Times New Roman" w:eastAsia="Times New Roman" w:hAnsi="Times New Roman"/>
          <w:color w:val="000000" w:themeColor="text1"/>
          <w:sz w:val="28"/>
          <w:szCs w:val="28"/>
          <w:lang w:val="uk-UA" w:eastAsia="uk-UA"/>
        </w:rPr>
        <w:t>−</w:t>
      </w:r>
      <w:r w:rsidR="00730780">
        <w:rPr>
          <w:rFonts w:ascii="Times New Roman" w:eastAsia="Times New Roman" w:hAnsi="Times New Roman"/>
          <w:color w:val="000000" w:themeColor="text1"/>
          <w:sz w:val="28"/>
          <w:szCs w:val="28"/>
          <w:lang w:val="uk-UA" w:eastAsia="uk-UA"/>
        </w:rPr>
        <w:t xml:space="preserve"> </w:t>
      </w:r>
      <w:r w:rsidRPr="009E1EA1">
        <w:rPr>
          <w:rFonts w:ascii="Times New Roman" w:eastAsia="Times New Roman" w:hAnsi="Times New Roman"/>
          <w:color w:val="000000" w:themeColor="text1"/>
          <w:sz w:val="28"/>
          <w:szCs w:val="28"/>
          <w:lang w:val="uk-UA" w:eastAsia="uk-UA"/>
        </w:rPr>
        <w:t>це «вид діяльності людини, особливості якої визначаються комплексом чинників, що відрізняють один вид діяльності від іншого, пов'язаного з наявністю будь-яких клі</w:t>
      </w:r>
      <w:r w:rsidR="006C7AA0" w:rsidRPr="009E1EA1">
        <w:rPr>
          <w:rFonts w:ascii="Times New Roman" w:eastAsia="Times New Roman" w:hAnsi="Times New Roman"/>
          <w:color w:val="000000" w:themeColor="text1"/>
          <w:sz w:val="28"/>
          <w:szCs w:val="28"/>
          <w:lang w:val="uk-UA" w:eastAsia="uk-UA"/>
        </w:rPr>
        <w:t xml:space="preserve">матичних, виробничих, фізичних, </w:t>
      </w:r>
      <w:r w:rsidRPr="009E1EA1">
        <w:rPr>
          <w:rFonts w:ascii="Times New Roman" w:eastAsia="Times New Roman" w:hAnsi="Times New Roman"/>
          <w:color w:val="000000" w:themeColor="text1"/>
          <w:sz w:val="28"/>
          <w:szCs w:val="28"/>
          <w:lang w:val="uk-UA" w:eastAsia="uk-UA"/>
        </w:rPr>
        <w:t>інформаційнихта інших факторів».</w:t>
      </w:r>
    </w:p>
    <w:p w:rsidR="003C5057" w:rsidRPr="009E1EA1" w:rsidRDefault="003C5057" w:rsidP="003C5057">
      <w:pPr>
        <w:spacing w:after="0" w:line="240" w:lineRule="auto"/>
        <w:ind w:firstLine="709"/>
        <w:jc w:val="both"/>
        <w:rPr>
          <w:rFonts w:ascii="Times New Roman" w:eastAsia="Times New Roman" w:hAnsi="Times New Roman"/>
          <w:color w:val="000000" w:themeColor="text1"/>
          <w:sz w:val="28"/>
          <w:szCs w:val="28"/>
          <w:lang w:val="uk-UA" w:eastAsia="uk-UA"/>
        </w:rPr>
      </w:pPr>
      <w:r w:rsidRPr="009E1EA1">
        <w:rPr>
          <w:rFonts w:ascii="Times New Roman" w:eastAsia="Times New Roman" w:hAnsi="Times New Roman"/>
          <w:i/>
          <w:iCs/>
          <w:color w:val="000000" w:themeColor="text1"/>
          <w:sz w:val="28"/>
          <w:szCs w:val="28"/>
          <w:lang w:val="uk-UA" w:eastAsia="uk-UA"/>
        </w:rPr>
        <w:t>Розумова праця</w:t>
      </w:r>
      <w:r w:rsidR="00730780">
        <w:rPr>
          <w:rFonts w:ascii="Times New Roman" w:eastAsia="Times New Roman" w:hAnsi="Times New Roman"/>
          <w:i/>
          <w:iCs/>
          <w:color w:val="000000" w:themeColor="text1"/>
          <w:sz w:val="28"/>
          <w:szCs w:val="28"/>
          <w:lang w:val="uk-UA" w:eastAsia="uk-UA"/>
        </w:rPr>
        <w:t xml:space="preserve"> </w:t>
      </w:r>
      <w:r w:rsidR="006C7AA0" w:rsidRPr="009E1EA1">
        <w:rPr>
          <w:rFonts w:ascii="Times New Roman" w:eastAsia="Times New Roman" w:hAnsi="Times New Roman"/>
          <w:color w:val="000000" w:themeColor="text1"/>
          <w:sz w:val="28"/>
          <w:szCs w:val="28"/>
          <w:lang w:val="uk-UA" w:eastAsia="uk-UA"/>
        </w:rPr>
        <w:t xml:space="preserve">− це «діяльність людини з </w:t>
      </w:r>
      <w:r w:rsidRPr="009E1EA1">
        <w:rPr>
          <w:rFonts w:ascii="Times New Roman" w:eastAsia="Times New Roman" w:hAnsi="Times New Roman"/>
          <w:color w:val="000000" w:themeColor="text1"/>
          <w:sz w:val="28"/>
          <w:szCs w:val="28"/>
          <w:lang w:val="uk-UA" w:eastAsia="uk-UA"/>
        </w:rPr>
        <w:t>перетворення</w:t>
      </w:r>
      <w:r w:rsidR="006C7AA0" w:rsidRPr="009E1EA1">
        <w:rPr>
          <w:rFonts w:ascii="Times New Roman" w:eastAsia="Times New Roman" w:hAnsi="Times New Roman"/>
          <w:color w:val="000000" w:themeColor="text1"/>
          <w:sz w:val="28"/>
          <w:szCs w:val="28"/>
          <w:lang w:val="uk-UA" w:eastAsia="uk-UA"/>
        </w:rPr>
        <w:t xml:space="preserve"> сформованої в його свідомості </w:t>
      </w:r>
      <w:r w:rsidRPr="009E1EA1">
        <w:rPr>
          <w:rFonts w:ascii="Times New Roman" w:eastAsia="Times New Roman" w:hAnsi="Times New Roman"/>
          <w:color w:val="000000" w:themeColor="text1"/>
          <w:sz w:val="28"/>
          <w:szCs w:val="28"/>
          <w:lang w:val="uk-UA" w:eastAsia="uk-UA"/>
        </w:rPr>
        <w:t>концептуальної</w:t>
      </w:r>
      <w:r w:rsidR="00396A59">
        <w:rPr>
          <w:rFonts w:ascii="Times New Roman" w:eastAsia="Times New Roman" w:hAnsi="Times New Roman"/>
          <w:color w:val="000000" w:themeColor="text1"/>
          <w:sz w:val="28"/>
          <w:szCs w:val="28"/>
          <w:lang w:val="uk-UA" w:eastAsia="uk-UA"/>
        </w:rPr>
        <w:t xml:space="preserve"> </w:t>
      </w:r>
      <w:r w:rsidRPr="009E1EA1">
        <w:rPr>
          <w:rFonts w:ascii="Times New Roman" w:eastAsia="Times New Roman" w:hAnsi="Times New Roman"/>
          <w:color w:val="000000" w:themeColor="text1"/>
          <w:sz w:val="28"/>
          <w:szCs w:val="28"/>
          <w:lang w:val="uk-UA" w:eastAsia="uk-UA"/>
        </w:rPr>
        <w:t xml:space="preserve">моделі дійсності шляхом створення нових понять, суджень, умовиводів, а на їх основі </w:t>
      </w:r>
      <w:r w:rsidR="007425EA" w:rsidRPr="009E1EA1">
        <w:rPr>
          <w:rFonts w:ascii="Times New Roman" w:eastAsia="Times New Roman" w:hAnsi="Times New Roman"/>
          <w:color w:val="000000" w:themeColor="text1"/>
          <w:sz w:val="28"/>
          <w:szCs w:val="28"/>
          <w:lang w:val="uk-UA" w:eastAsia="uk-UA"/>
        </w:rPr>
        <w:t>−</w:t>
      </w:r>
      <w:r w:rsidRPr="009E1EA1">
        <w:rPr>
          <w:rFonts w:ascii="Times New Roman" w:eastAsia="Times New Roman" w:hAnsi="Times New Roman"/>
          <w:color w:val="000000" w:themeColor="text1"/>
          <w:sz w:val="28"/>
          <w:szCs w:val="28"/>
          <w:lang w:val="uk-UA" w:eastAsia="uk-UA"/>
        </w:rPr>
        <w:t xml:space="preserve"> гіпотез і теорії. Результат розумової праці </w:t>
      </w:r>
      <w:r w:rsidR="007425EA" w:rsidRPr="009E1EA1">
        <w:rPr>
          <w:rFonts w:ascii="Times New Roman" w:eastAsia="Times New Roman" w:hAnsi="Times New Roman"/>
          <w:color w:val="000000" w:themeColor="text1"/>
          <w:sz w:val="28"/>
          <w:szCs w:val="28"/>
          <w:lang w:val="uk-UA" w:eastAsia="uk-UA"/>
        </w:rPr>
        <w:t>−</w:t>
      </w:r>
      <w:r w:rsidRPr="009E1EA1">
        <w:rPr>
          <w:rFonts w:ascii="Times New Roman" w:eastAsia="Times New Roman" w:hAnsi="Times New Roman"/>
          <w:color w:val="000000" w:themeColor="text1"/>
          <w:sz w:val="28"/>
          <w:szCs w:val="28"/>
          <w:lang w:val="uk-UA" w:eastAsia="uk-UA"/>
        </w:rPr>
        <w:t xml:space="preserve"> наукові і духовні цінності або рішення, які з</w:t>
      </w:r>
      <w:r w:rsidR="006C7AA0" w:rsidRPr="009E1EA1">
        <w:rPr>
          <w:rFonts w:ascii="Times New Roman" w:eastAsia="Times New Roman" w:hAnsi="Times New Roman"/>
          <w:color w:val="000000" w:themeColor="text1"/>
          <w:sz w:val="28"/>
          <w:szCs w:val="28"/>
          <w:lang w:val="uk-UA" w:eastAsia="uk-UA"/>
        </w:rPr>
        <w:t xml:space="preserve">а допомогою керуючих впливів на </w:t>
      </w:r>
      <w:r w:rsidRPr="009E1EA1">
        <w:rPr>
          <w:rFonts w:ascii="Times New Roman" w:eastAsia="Times New Roman" w:hAnsi="Times New Roman"/>
          <w:color w:val="000000" w:themeColor="text1"/>
          <w:sz w:val="28"/>
          <w:szCs w:val="28"/>
          <w:lang w:val="uk-UA" w:eastAsia="uk-UA"/>
        </w:rPr>
        <w:t>знаряддя праці</w:t>
      </w:r>
      <w:r w:rsidR="00396A59">
        <w:rPr>
          <w:rFonts w:ascii="Times New Roman" w:eastAsia="Times New Roman" w:hAnsi="Times New Roman"/>
          <w:color w:val="000000" w:themeColor="text1"/>
          <w:sz w:val="28"/>
          <w:szCs w:val="28"/>
          <w:lang w:val="uk-UA" w:eastAsia="uk-UA"/>
        </w:rPr>
        <w:t xml:space="preserve"> </w:t>
      </w:r>
      <w:r w:rsidRPr="009E1EA1">
        <w:rPr>
          <w:rFonts w:ascii="Times New Roman" w:eastAsia="Times New Roman" w:hAnsi="Times New Roman"/>
          <w:color w:val="000000" w:themeColor="text1"/>
          <w:sz w:val="28"/>
          <w:szCs w:val="28"/>
          <w:lang w:val="uk-UA" w:eastAsia="uk-UA"/>
        </w:rPr>
        <w:t xml:space="preserve">використовуються для задоволення суспільних або особистих потреб. </w:t>
      </w:r>
    </w:p>
    <w:p w:rsidR="003C5057" w:rsidRPr="00D45674" w:rsidRDefault="003C5057" w:rsidP="003C5057">
      <w:pPr>
        <w:spacing w:after="0" w:line="240" w:lineRule="auto"/>
        <w:ind w:firstLine="709"/>
        <w:jc w:val="both"/>
        <w:rPr>
          <w:rFonts w:ascii="Times New Roman" w:eastAsia="Times New Roman" w:hAnsi="Times New Roman"/>
          <w:color w:val="000000" w:themeColor="text1"/>
          <w:sz w:val="28"/>
          <w:szCs w:val="28"/>
          <w:lang w:eastAsia="uk-UA"/>
        </w:rPr>
      </w:pPr>
      <w:r w:rsidRPr="00D45674">
        <w:rPr>
          <w:rFonts w:ascii="Times New Roman" w:hAnsi="Times New Roman"/>
          <w:b/>
          <w:color w:val="000000" w:themeColor="text1"/>
          <w:sz w:val="28"/>
          <w:szCs w:val="28"/>
        </w:rPr>
        <w:t xml:space="preserve">Мета. </w:t>
      </w:r>
      <w:r w:rsidRPr="00D45674">
        <w:rPr>
          <w:rFonts w:ascii="Times New Roman" w:hAnsi="Times New Roman"/>
          <w:color w:val="000000" w:themeColor="text1"/>
          <w:sz w:val="28"/>
          <w:szCs w:val="28"/>
        </w:rPr>
        <w:t>П</w:t>
      </w:r>
      <w:r w:rsidRPr="00D45674">
        <w:rPr>
          <w:rFonts w:ascii="Times New Roman" w:eastAsia="Times New Roman" w:hAnsi="Times New Roman"/>
          <w:color w:val="000000" w:themeColor="text1"/>
          <w:sz w:val="28"/>
          <w:szCs w:val="28"/>
          <w:lang w:eastAsia="uk-UA"/>
        </w:rPr>
        <w:t>ошук можливостей впливу на розумову та фізичну працездатність засобами фізичного виховання.</w:t>
      </w:r>
    </w:p>
    <w:p w:rsidR="003C5057" w:rsidRPr="00D45674" w:rsidRDefault="003C5057" w:rsidP="006C7AA0">
      <w:pPr>
        <w:spacing w:after="0" w:line="240" w:lineRule="auto"/>
        <w:ind w:firstLine="709"/>
        <w:jc w:val="both"/>
        <w:rPr>
          <w:rFonts w:ascii="Times New Roman" w:eastAsia="Times New Roman" w:hAnsi="Times New Roman"/>
          <w:color w:val="000000" w:themeColor="text1"/>
          <w:sz w:val="28"/>
          <w:szCs w:val="28"/>
          <w:lang w:val="uk-UA" w:eastAsia="uk-UA"/>
        </w:rPr>
      </w:pPr>
      <w:r w:rsidRPr="00D45674">
        <w:rPr>
          <w:rFonts w:ascii="Times New Roman" w:eastAsia="Times New Roman" w:hAnsi="Times New Roman"/>
          <w:b/>
          <w:color w:val="000000" w:themeColor="text1"/>
          <w:sz w:val="28"/>
          <w:szCs w:val="28"/>
          <w:lang w:eastAsia="uk-UA"/>
        </w:rPr>
        <w:t>Організація та методи дослідження.</w:t>
      </w:r>
      <w:r w:rsidR="00DD6259">
        <w:rPr>
          <w:rFonts w:ascii="Times New Roman" w:eastAsia="Times New Roman" w:hAnsi="Times New Roman"/>
          <w:b/>
          <w:color w:val="000000" w:themeColor="text1"/>
          <w:sz w:val="28"/>
          <w:szCs w:val="28"/>
          <w:lang w:val="uk-UA" w:eastAsia="uk-UA"/>
        </w:rPr>
        <w:t xml:space="preserve"> </w:t>
      </w:r>
      <w:r w:rsidR="006C7AA0" w:rsidRPr="00D45674">
        <w:rPr>
          <w:rFonts w:ascii="Times New Roman" w:eastAsia="Times New Roman" w:hAnsi="Times New Roman"/>
          <w:color w:val="000000" w:themeColor="text1"/>
          <w:sz w:val="28"/>
          <w:szCs w:val="28"/>
          <w:lang w:val="uk-UA" w:eastAsia="uk-UA"/>
        </w:rPr>
        <w:t xml:space="preserve">Узагальнення знань про вплив </w:t>
      </w:r>
      <w:r w:rsidR="006C7AA0" w:rsidRPr="00D45674">
        <w:rPr>
          <w:rFonts w:ascii="Times New Roman" w:eastAsia="Times New Roman" w:hAnsi="Times New Roman"/>
          <w:color w:val="000000" w:themeColor="text1"/>
          <w:sz w:val="28"/>
          <w:szCs w:val="28"/>
          <w:lang w:eastAsia="uk-UA"/>
        </w:rPr>
        <w:t>на розумову та фізичну працездатність засобами фізичного виховання</w:t>
      </w:r>
      <w:r w:rsidR="006C7AA0" w:rsidRPr="00D45674">
        <w:rPr>
          <w:rFonts w:ascii="Times New Roman" w:eastAsia="Times New Roman" w:hAnsi="Times New Roman"/>
          <w:color w:val="000000" w:themeColor="text1"/>
          <w:sz w:val="28"/>
          <w:szCs w:val="28"/>
          <w:lang w:val="uk-UA" w:eastAsia="uk-UA"/>
        </w:rPr>
        <w:t xml:space="preserve"> за літературними джерелами.</w:t>
      </w:r>
    </w:p>
    <w:p w:rsidR="006C7AA0" w:rsidRPr="00D45674" w:rsidRDefault="003C5057" w:rsidP="006C7AA0">
      <w:pPr>
        <w:spacing w:after="0" w:line="240" w:lineRule="auto"/>
        <w:ind w:firstLine="709"/>
        <w:jc w:val="both"/>
        <w:rPr>
          <w:rFonts w:ascii="Times New Roman" w:eastAsia="Times New Roman" w:hAnsi="Times New Roman"/>
          <w:color w:val="000000" w:themeColor="text1"/>
          <w:sz w:val="28"/>
          <w:szCs w:val="28"/>
          <w:lang w:eastAsia="uk-UA"/>
        </w:rPr>
      </w:pPr>
      <w:r w:rsidRPr="00D45674">
        <w:rPr>
          <w:rFonts w:ascii="Times New Roman" w:hAnsi="Times New Roman"/>
          <w:b/>
          <w:color w:val="000000" w:themeColor="text1"/>
          <w:sz w:val="28"/>
          <w:szCs w:val="28"/>
        </w:rPr>
        <w:t>Результати дослідження та їх обговорення</w:t>
      </w:r>
      <w:r w:rsidRPr="00D45674">
        <w:rPr>
          <w:rFonts w:ascii="Times New Roman" w:eastAsia="Times New Roman" w:hAnsi="Times New Roman"/>
          <w:b/>
          <w:color w:val="000000" w:themeColor="text1"/>
          <w:sz w:val="28"/>
          <w:szCs w:val="28"/>
          <w:lang w:eastAsia="uk-UA"/>
        </w:rPr>
        <w:t xml:space="preserve">. </w:t>
      </w:r>
      <w:r w:rsidR="006C7AA0" w:rsidRPr="00D45674">
        <w:rPr>
          <w:rFonts w:ascii="Times New Roman" w:eastAsia="Times New Roman" w:hAnsi="Times New Roman"/>
          <w:color w:val="000000" w:themeColor="text1"/>
          <w:sz w:val="28"/>
          <w:szCs w:val="28"/>
          <w:lang w:eastAsia="uk-UA"/>
        </w:rPr>
        <w:t>Можливість регулювати формування особистості досягається тренуванням, вправою і вихованням. Систематичні заняття фізичними вправами, і тим більше навчально-тренувальні заняття в спорті надають позитивний вплив на психічні функції, з дитячого віку формують розумову і емоційну стійкість до напруженої діяльності. Численні дослідження по вивченню параметрів мислення, пам</w:t>
      </w:r>
      <w:r w:rsidR="006C7AA0" w:rsidRPr="00D45674">
        <w:rPr>
          <w:rFonts w:ascii="Times New Roman" w:eastAsia="Times New Roman" w:hAnsi="Times New Roman"/>
          <w:color w:val="000000" w:themeColor="text1"/>
          <w:sz w:val="28"/>
          <w:szCs w:val="28"/>
          <w:lang w:val="uk-UA" w:eastAsia="uk-UA"/>
        </w:rPr>
        <w:t>’</w:t>
      </w:r>
      <w:r w:rsidR="006C7AA0" w:rsidRPr="00D45674">
        <w:rPr>
          <w:rFonts w:ascii="Times New Roman" w:eastAsia="Times New Roman" w:hAnsi="Times New Roman"/>
          <w:color w:val="000000" w:themeColor="text1"/>
          <w:sz w:val="28"/>
          <w:szCs w:val="28"/>
          <w:lang w:eastAsia="uk-UA"/>
        </w:rPr>
        <w:t xml:space="preserve">яті, стійкості уваги, динаміки розумової працездатності в процесі виробничої діяльності у адаптованих (тренованих) до систематичних фізичних навантажень осіб та у неадаптованих (нетренованих) свідчать, що параметри розумової працездатності прямо залежать від рівня загальної та спеціальної фізичної </w:t>
      </w:r>
      <w:r w:rsidR="006C7AA0" w:rsidRPr="00D45674">
        <w:rPr>
          <w:rFonts w:ascii="Times New Roman" w:eastAsia="Times New Roman" w:hAnsi="Times New Roman"/>
          <w:color w:val="000000" w:themeColor="text1"/>
          <w:sz w:val="28"/>
          <w:szCs w:val="28"/>
          <w:lang w:eastAsia="uk-UA"/>
        </w:rPr>
        <w:lastRenderedPageBreak/>
        <w:t>підготовленості. Розумова діяльність буде меншою мірою схильна до впливу несприятливих факторів, якщо цілеспрямовано застосовувати засоби і методи фізичної культури (наприклад, фізкультурні паузи, активний відпочинок тощо).</w:t>
      </w:r>
    </w:p>
    <w:p w:rsidR="006C7AA0" w:rsidRPr="00D45674" w:rsidRDefault="006C7AA0" w:rsidP="006C7AA0">
      <w:pPr>
        <w:spacing w:after="0" w:line="240" w:lineRule="auto"/>
        <w:ind w:firstLine="709"/>
        <w:jc w:val="both"/>
        <w:rPr>
          <w:rFonts w:ascii="Times New Roman" w:eastAsia="Times New Roman" w:hAnsi="Times New Roman"/>
          <w:color w:val="000000" w:themeColor="text1"/>
          <w:sz w:val="28"/>
          <w:szCs w:val="28"/>
          <w:lang w:eastAsia="uk-UA"/>
        </w:rPr>
      </w:pPr>
      <w:r w:rsidRPr="00D45674">
        <w:rPr>
          <w:rFonts w:ascii="Times New Roman" w:eastAsia="Times New Roman" w:hAnsi="Times New Roman"/>
          <w:color w:val="000000" w:themeColor="text1"/>
          <w:sz w:val="28"/>
          <w:szCs w:val="28"/>
          <w:lang w:eastAsia="uk-UA"/>
        </w:rPr>
        <w:t>Навчальний день у більшості людей насичений значними розумовими та емоційними навантаженнями. Вимушена робоча поза, коли м</w:t>
      </w:r>
      <w:r w:rsidRPr="00D45674">
        <w:rPr>
          <w:rFonts w:ascii="Times New Roman" w:eastAsia="Times New Roman" w:hAnsi="Times New Roman"/>
          <w:color w:val="000000" w:themeColor="text1"/>
          <w:sz w:val="28"/>
          <w:szCs w:val="28"/>
          <w:lang w:val="uk-UA" w:eastAsia="uk-UA"/>
        </w:rPr>
        <w:t>’</w:t>
      </w:r>
      <w:r w:rsidRPr="00D45674">
        <w:rPr>
          <w:rFonts w:ascii="Times New Roman" w:eastAsia="Times New Roman" w:hAnsi="Times New Roman"/>
          <w:color w:val="000000" w:themeColor="text1"/>
          <w:sz w:val="28"/>
          <w:szCs w:val="28"/>
          <w:lang w:eastAsia="uk-UA"/>
        </w:rPr>
        <w:t>язи, які утримують тулуб у певному стані, довгий час напружені, часті порушення режиму праці та відпочинку, неадекватні фізичні навантаження - все це може служити причиною втоми, яке накопичується і перетворюється на перевтому. Щоб цього не сталося, необхідно один вид діяльності змінювати іншим. Найбільш ефективна форма відпочинку при розумовій праці − активний відпочинок у вигляді помірного фізичної праці або занять фізичними вправами.</w:t>
      </w:r>
    </w:p>
    <w:p w:rsidR="006C7AA0" w:rsidRPr="00D45674" w:rsidRDefault="006C7AA0" w:rsidP="006C7AA0">
      <w:pPr>
        <w:spacing w:after="0" w:line="240" w:lineRule="auto"/>
        <w:ind w:firstLine="709"/>
        <w:jc w:val="both"/>
        <w:rPr>
          <w:rFonts w:ascii="Times New Roman" w:eastAsia="Times New Roman" w:hAnsi="Times New Roman"/>
          <w:color w:val="000000" w:themeColor="text1"/>
          <w:sz w:val="28"/>
          <w:szCs w:val="28"/>
          <w:lang w:eastAsia="uk-UA"/>
        </w:rPr>
      </w:pPr>
      <w:r w:rsidRPr="00D45674">
        <w:rPr>
          <w:rFonts w:ascii="Times New Roman" w:eastAsia="Times New Roman" w:hAnsi="Times New Roman"/>
          <w:color w:val="000000" w:themeColor="text1"/>
          <w:sz w:val="28"/>
          <w:szCs w:val="28"/>
          <w:lang w:eastAsia="uk-UA"/>
        </w:rPr>
        <w:t>Велике профілактичне значення мають і самостійні заняття студентів фізичними вправами в режимі дня. Щоденна ранкова зарядка, прогулянка або пробіжка на свіжому повітрі сприятливо впливають на організм, підвищують тонус</w:t>
      </w:r>
      <w:r w:rsidR="00730780">
        <w:rPr>
          <w:rFonts w:ascii="Times New Roman" w:eastAsia="Times New Roman" w:hAnsi="Times New Roman"/>
          <w:color w:val="000000" w:themeColor="text1"/>
          <w:sz w:val="28"/>
          <w:szCs w:val="28"/>
          <w:lang w:eastAsia="uk-UA"/>
        </w:rPr>
        <w:t xml:space="preserve"> м</w:t>
      </w:r>
      <w:r w:rsidR="00730780">
        <w:rPr>
          <w:rFonts w:ascii="Times New Roman" w:eastAsia="Times New Roman" w:hAnsi="Times New Roman"/>
          <w:color w:val="000000" w:themeColor="text1"/>
          <w:sz w:val="28"/>
          <w:szCs w:val="28"/>
          <w:lang w:val="uk-UA" w:eastAsia="uk-UA"/>
        </w:rPr>
        <w:t>’</w:t>
      </w:r>
      <w:r w:rsidRPr="00D45674">
        <w:rPr>
          <w:rFonts w:ascii="Times New Roman" w:eastAsia="Times New Roman" w:hAnsi="Times New Roman"/>
          <w:color w:val="000000" w:themeColor="text1"/>
          <w:sz w:val="28"/>
          <w:szCs w:val="28"/>
          <w:lang w:eastAsia="uk-UA"/>
        </w:rPr>
        <w:t>язів, покращують кровообіг і газообмін, а це позитивно впливає на підвищення розумової працездатності студентів. Важливий активний відпочинок в канікули: студенти після відпочинку в спортивно-оздоровчому таборі починають навчальний рік, маючи більш високу працездатність.</w:t>
      </w:r>
    </w:p>
    <w:p w:rsidR="003C5057" w:rsidRPr="00D45674" w:rsidRDefault="006C7AA0" w:rsidP="003C5057">
      <w:pPr>
        <w:pStyle w:val="af0"/>
        <w:spacing w:after="0"/>
        <w:ind w:firstLine="709"/>
        <w:jc w:val="both"/>
        <w:rPr>
          <w:color w:val="000000" w:themeColor="text1"/>
          <w:sz w:val="28"/>
          <w:szCs w:val="28"/>
          <w:lang w:eastAsia="uk-UA"/>
        </w:rPr>
      </w:pPr>
      <w:r w:rsidRPr="00D45674">
        <w:rPr>
          <w:color w:val="000000" w:themeColor="text1"/>
          <w:sz w:val="28"/>
          <w:szCs w:val="28"/>
          <w:lang w:eastAsia="uk-UA"/>
        </w:rPr>
        <w:t xml:space="preserve">Основний </w:t>
      </w:r>
      <w:r w:rsidR="003C5057" w:rsidRPr="00D45674">
        <w:rPr>
          <w:iCs/>
          <w:color w:val="000000" w:themeColor="text1"/>
          <w:sz w:val="28"/>
          <w:szCs w:val="28"/>
          <w:lang w:eastAsia="uk-UA"/>
        </w:rPr>
        <w:t>засіб</w:t>
      </w:r>
      <w:r w:rsidRPr="00D45674">
        <w:rPr>
          <w:color w:val="000000" w:themeColor="text1"/>
          <w:sz w:val="28"/>
          <w:szCs w:val="28"/>
          <w:lang w:eastAsia="uk-UA"/>
        </w:rPr>
        <w:t xml:space="preserve"> фізичної культури – </w:t>
      </w:r>
      <w:r w:rsidR="003C5057" w:rsidRPr="00D45674">
        <w:rPr>
          <w:iCs/>
          <w:color w:val="000000" w:themeColor="text1"/>
          <w:sz w:val="28"/>
          <w:szCs w:val="28"/>
          <w:lang w:eastAsia="uk-UA"/>
        </w:rPr>
        <w:t>фізичні вправи.</w:t>
      </w:r>
      <w:r w:rsidRPr="00D45674">
        <w:rPr>
          <w:color w:val="000000" w:themeColor="text1"/>
          <w:sz w:val="28"/>
          <w:szCs w:val="28"/>
          <w:lang w:eastAsia="uk-UA"/>
        </w:rPr>
        <w:t xml:space="preserve"> Існує </w:t>
      </w:r>
      <w:r w:rsidR="003C5057" w:rsidRPr="00D45674">
        <w:rPr>
          <w:color w:val="000000" w:themeColor="text1"/>
          <w:sz w:val="28"/>
          <w:szCs w:val="28"/>
          <w:lang w:eastAsia="uk-UA"/>
        </w:rPr>
        <w:t>фізіологічна</w:t>
      </w:r>
      <w:r w:rsidR="00DD6259">
        <w:rPr>
          <w:color w:val="000000" w:themeColor="text1"/>
          <w:sz w:val="28"/>
          <w:szCs w:val="28"/>
          <w:lang w:eastAsia="uk-UA"/>
        </w:rPr>
        <w:t xml:space="preserve"> </w:t>
      </w:r>
      <w:r w:rsidR="003C5057" w:rsidRPr="00D45674">
        <w:rPr>
          <w:color w:val="000000" w:themeColor="text1"/>
          <w:sz w:val="28"/>
          <w:szCs w:val="28"/>
          <w:lang w:eastAsia="uk-UA"/>
        </w:rPr>
        <w:t>класифікація в</w:t>
      </w:r>
      <w:r w:rsidRPr="00D45674">
        <w:rPr>
          <w:color w:val="000000" w:themeColor="text1"/>
          <w:sz w:val="28"/>
          <w:szCs w:val="28"/>
          <w:lang w:eastAsia="uk-UA"/>
        </w:rPr>
        <w:t>прав, в якій вся різноманітна м’язова діяльність об’</w:t>
      </w:r>
      <w:r w:rsidR="003C5057" w:rsidRPr="00D45674">
        <w:rPr>
          <w:color w:val="000000" w:themeColor="text1"/>
          <w:sz w:val="28"/>
          <w:szCs w:val="28"/>
          <w:lang w:eastAsia="uk-UA"/>
        </w:rPr>
        <w:t>єднана в окремі групи вп</w:t>
      </w:r>
      <w:r w:rsidRPr="00D45674">
        <w:rPr>
          <w:color w:val="000000" w:themeColor="text1"/>
          <w:sz w:val="28"/>
          <w:szCs w:val="28"/>
          <w:lang w:eastAsia="uk-UA"/>
        </w:rPr>
        <w:t xml:space="preserve">рав за фізіологічними ознаками. </w:t>
      </w:r>
      <w:r w:rsidR="003C5057" w:rsidRPr="00D45674">
        <w:rPr>
          <w:color w:val="000000" w:themeColor="text1"/>
          <w:sz w:val="28"/>
          <w:szCs w:val="28"/>
          <w:lang w:eastAsia="uk-UA"/>
        </w:rPr>
        <w:t>Стійкість</w:t>
      </w:r>
      <w:r w:rsidR="00DD6259">
        <w:rPr>
          <w:color w:val="000000" w:themeColor="text1"/>
          <w:sz w:val="28"/>
          <w:szCs w:val="28"/>
          <w:lang w:eastAsia="uk-UA"/>
        </w:rPr>
        <w:t xml:space="preserve"> </w:t>
      </w:r>
      <w:r w:rsidR="003C5057" w:rsidRPr="00D45674">
        <w:rPr>
          <w:color w:val="000000" w:themeColor="text1"/>
          <w:sz w:val="28"/>
          <w:szCs w:val="28"/>
          <w:lang w:eastAsia="uk-UA"/>
        </w:rPr>
        <w:t>організму до несприятливих факторів залежить від вроджених і набутих властивостей. Вона дуже рухлива і підд</w:t>
      </w:r>
      <w:r w:rsidRPr="00D45674">
        <w:rPr>
          <w:color w:val="000000" w:themeColor="text1"/>
          <w:sz w:val="28"/>
          <w:szCs w:val="28"/>
          <w:lang w:eastAsia="uk-UA"/>
        </w:rPr>
        <w:t>ається тренуванню як засобами м’</w:t>
      </w:r>
      <w:r w:rsidR="003C5057" w:rsidRPr="00D45674">
        <w:rPr>
          <w:color w:val="000000" w:themeColor="text1"/>
          <w:sz w:val="28"/>
          <w:szCs w:val="28"/>
          <w:lang w:eastAsia="uk-UA"/>
        </w:rPr>
        <w:t>язових навантажень, так і різними зовнішніми впливами (температурним</w:t>
      </w:r>
      <w:r w:rsidRPr="00D45674">
        <w:rPr>
          <w:color w:val="000000" w:themeColor="text1"/>
          <w:sz w:val="28"/>
          <w:szCs w:val="28"/>
          <w:lang w:eastAsia="uk-UA"/>
        </w:rPr>
        <w:t xml:space="preserve">и </w:t>
      </w:r>
      <w:r w:rsidR="003C5057" w:rsidRPr="00D45674">
        <w:rPr>
          <w:color w:val="000000" w:themeColor="text1"/>
          <w:sz w:val="28"/>
          <w:szCs w:val="28"/>
          <w:lang w:eastAsia="uk-UA"/>
        </w:rPr>
        <w:t xml:space="preserve">коливаннями, нестачею або надлишком кисню, вуглекислого газу). Відзначено, наприклад, що фізичне </w:t>
      </w:r>
      <w:r w:rsidRPr="00D45674">
        <w:rPr>
          <w:color w:val="000000" w:themeColor="text1"/>
          <w:sz w:val="28"/>
          <w:szCs w:val="28"/>
          <w:lang w:eastAsia="uk-UA"/>
        </w:rPr>
        <w:t xml:space="preserve">тренування шляхом вдосконалення </w:t>
      </w:r>
      <w:r w:rsidR="003C5057" w:rsidRPr="00D45674">
        <w:rPr>
          <w:color w:val="000000" w:themeColor="text1"/>
          <w:sz w:val="28"/>
          <w:szCs w:val="28"/>
          <w:lang w:eastAsia="uk-UA"/>
        </w:rPr>
        <w:t>фізіологічних</w:t>
      </w:r>
      <w:r w:rsidR="00DD6259">
        <w:rPr>
          <w:color w:val="000000" w:themeColor="text1"/>
          <w:sz w:val="28"/>
          <w:szCs w:val="28"/>
          <w:lang w:eastAsia="uk-UA"/>
        </w:rPr>
        <w:t xml:space="preserve"> </w:t>
      </w:r>
      <w:r w:rsidR="003C5057" w:rsidRPr="00D45674">
        <w:rPr>
          <w:color w:val="000000" w:themeColor="text1"/>
          <w:sz w:val="28"/>
          <w:szCs w:val="28"/>
          <w:lang w:eastAsia="uk-UA"/>
        </w:rPr>
        <w:t>механізмів</w:t>
      </w:r>
      <w:r w:rsidR="00DD6259">
        <w:rPr>
          <w:color w:val="000000" w:themeColor="text1"/>
          <w:sz w:val="28"/>
          <w:szCs w:val="28"/>
          <w:lang w:eastAsia="uk-UA"/>
        </w:rPr>
        <w:t xml:space="preserve"> </w:t>
      </w:r>
      <w:r w:rsidR="003C5057" w:rsidRPr="00D45674">
        <w:rPr>
          <w:color w:val="000000" w:themeColor="text1"/>
          <w:sz w:val="28"/>
          <w:szCs w:val="28"/>
          <w:lang w:eastAsia="uk-UA"/>
        </w:rPr>
        <w:t>підвищує стійкість до перегрівання, переохолодження, гіпоксії, дії деяких токсичних речовин, знижує захворюваність і підвищує працездатність.</w:t>
      </w:r>
    </w:p>
    <w:p w:rsidR="003C5057" w:rsidRPr="00D45674" w:rsidRDefault="003C5057" w:rsidP="003C5057">
      <w:pPr>
        <w:pStyle w:val="af0"/>
        <w:spacing w:after="0"/>
        <w:ind w:firstLine="709"/>
        <w:jc w:val="both"/>
        <w:rPr>
          <w:color w:val="000000" w:themeColor="text1"/>
          <w:sz w:val="28"/>
          <w:szCs w:val="28"/>
          <w:lang w:eastAsia="uk-UA"/>
        </w:rPr>
      </w:pPr>
      <w:r w:rsidRPr="00D45674">
        <w:rPr>
          <w:color w:val="000000" w:themeColor="text1"/>
          <w:sz w:val="28"/>
          <w:szCs w:val="28"/>
          <w:lang w:eastAsia="uk-UA"/>
        </w:rPr>
        <w:t>У людей, які систематично і активно займаються фізичними вправами, підвищується психічна, розумова і емоційна стійкість при виконанні напруженої розумової або фізично</w:t>
      </w:r>
      <w:r w:rsidR="006C7AA0" w:rsidRPr="00D45674">
        <w:rPr>
          <w:color w:val="000000" w:themeColor="text1"/>
          <w:sz w:val="28"/>
          <w:szCs w:val="28"/>
          <w:lang w:eastAsia="uk-UA"/>
        </w:rPr>
        <w:t xml:space="preserve">ї діяльності. До числа основних </w:t>
      </w:r>
      <w:r w:rsidRPr="00D45674">
        <w:rPr>
          <w:iCs/>
          <w:color w:val="000000" w:themeColor="text1"/>
          <w:sz w:val="28"/>
          <w:szCs w:val="28"/>
          <w:lang w:eastAsia="uk-UA"/>
        </w:rPr>
        <w:t>фізичних (або рухових) якостей,</w:t>
      </w:r>
      <w:r w:rsidR="00DD6259">
        <w:rPr>
          <w:iCs/>
          <w:color w:val="000000" w:themeColor="text1"/>
          <w:sz w:val="28"/>
          <w:szCs w:val="28"/>
          <w:lang w:eastAsia="uk-UA"/>
        </w:rPr>
        <w:t xml:space="preserve"> </w:t>
      </w:r>
      <w:r w:rsidRPr="00D45674">
        <w:rPr>
          <w:color w:val="000000" w:themeColor="text1"/>
          <w:sz w:val="28"/>
          <w:szCs w:val="28"/>
          <w:lang w:eastAsia="uk-UA"/>
        </w:rPr>
        <w:t>що забезпечують високий рівень фізичної працездатності людини, відносять </w:t>
      </w:r>
      <w:r w:rsidRPr="00D45674">
        <w:rPr>
          <w:iCs/>
          <w:color w:val="000000" w:themeColor="text1"/>
          <w:sz w:val="28"/>
          <w:szCs w:val="28"/>
          <w:lang w:eastAsia="uk-UA"/>
        </w:rPr>
        <w:t>силу, швидкість</w:t>
      </w:r>
      <w:r w:rsidR="006C7AA0" w:rsidRPr="00D45674">
        <w:rPr>
          <w:color w:val="000000" w:themeColor="text1"/>
          <w:sz w:val="28"/>
          <w:szCs w:val="28"/>
          <w:lang w:eastAsia="uk-UA"/>
        </w:rPr>
        <w:t xml:space="preserve"> і </w:t>
      </w:r>
      <w:r w:rsidRPr="00D45674">
        <w:rPr>
          <w:iCs/>
          <w:color w:val="000000" w:themeColor="text1"/>
          <w:sz w:val="28"/>
          <w:szCs w:val="28"/>
          <w:lang w:eastAsia="uk-UA"/>
        </w:rPr>
        <w:t>витривалість,</w:t>
      </w:r>
      <w:r w:rsidR="00DD6259">
        <w:rPr>
          <w:iCs/>
          <w:color w:val="000000" w:themeColor="text1"/>
          <w:sz w:val="28"/>
          <w:szCs w:val="28"/>
          <w:lang w:eastAsia="uk-UA"/>
        </w:rPr>
        <w:t xml:space="preserve"> </w:t>
      </w:r>
      <w:r w:rsidRPr="00D45674">
        <w:rPr>
          <w:color w:val="000000" w:themeColor="text1"/>
          <w:sz w:val="28"/>
          <w:szCs w:val="28"/>
          <w:lang w:eastAsia="uk-UA"/>
        </w:rPr>
        <w:t xml:space="preserve">які проявляються у певних співвідношеннях залежно від умов виконання тієї </w:t>
      </w:r>
      <w:r w:rsidR="006C7AA0" w:rsidRPr="00D45674">
        <w:rPr>
          <w:color w:val="000000" w:themeColor="text1"/>
          <w:sz w:val="28"/>
          <w:szCs w:val="28"/>
          <w:lang w:eastAsia="uk-UA"/>
        </w:rPr>
        <w:t xml:space="preserve">чи іншої рухової діяльності, її </w:t>
      </w:r>
      <w:r w:rsidRPr="00D45674">
        <w:rPr>
          <w:color w:val="000000" w:themeColor="text1"/>
          <w:sz w:val="28"/>
          <w:szCs w:val="28"/>
          <w:lang w:eastAsia="uk-UA"/>
        </w:rPr>
        <w:t>характеру, специфіки, тривалості, потужності та інтенсивності.</w:t>
      </w:r>
    </w:p>
    <w:p w:rsidR="003C5057" w:rsidRPr="00D45674" w:rsidRDefault="003C5057" w:rsidP="003C5057">
      <w:pPr>
        <w:spacing w:after="0" w:line="240" w:lineRule="auto"/>
        <w:ind w:firstLine="709"/>
        <w:jc w:val="both"/>
        <w:rPr>
          <w:rFonts w:ascii="Times New Roman" w:eastAsia="Times New Roman" w:hAnsi="Times New Roman"/>
          <w:b/>
          <w:color w:val="000000" w:themeColor="text1"/>
          <w:sz w:val="28"/>
          <w:szCs w:val="28"/>
          <w:lang w:val="uk-UA" w:eastAsia="uk-UA"/>
        </w:rPr>
      </w:pPr>
      <w:r w:rsidRPr="00D45674">
        <w:rPr>
          <w:rFonts w:ascii="Times New Roman" w:eastAsia="Times New Roman" w:hAnsi="Times New Roman"/>
          <w:color w:val="000000" w:themeColor="text1"/>
          <w:sz w:val="28"/>
          <w:szCs w:val="28"/>
          <w:lang w:val="uk-UA" w:eastAsia="uk-UA"/>
        </w:rPr>
        <w:t>До</w:t>
      </w:r>
      <w:r w:rsidR="00DD6259">
        <w:rPr>
          <w:rFonts w:ascii="Times New Roman" w:eastAsia="Times New Roman" w:hAnsi="Times New Roman"/>
          <w:iCs/>
          <w:color w:val="000000" w:themeColor="text1"/>
          <w:sz w:val="28"/>
          <w:szCs w:val="28"/>
          <w:lang w:val="uk-UA" w:eastAsia="uk-UA"/>
        </w:rPr>
        <w:t xml:space="preserve"> засобів </w:t>
      </w:r>
      <w:r w:rsidRPr="00D45674">
        <w:rPr>
          <w:rFonts w:ascii="Times New Roman" w:eastAsia="Times New Roman" w:hAnsi="Times New Roman"/>
          <w:color w:val="000000" w:themeColor="text1"/>
          <w:sz w:val="28"/>
          <w:szCs w:val="28"/>
          <w:lang w:val="uk-UA" w:eastAsia="uk-UA"/>
        </w:rPr>
        <w:t>фізичної культури відносяться не тільки фізичні вправи, а й</w:t>
      </w:r>
      <w:r w:rsidRPr="00D45674">
        <w:rPr>
          <w:rFonts w:ascii="Times New Roman" w:eastAsia="Times New Roman" w:hAnsi="Times New Roman"/>
          <w:color w:val="000000" w:themeColor="text1"/>
          <w:sz w:val="28"/>
          <w:szCs w:val="28"/>
          <w:lang w:eastAsia="uk-UA"/>
        </w:rPr>
        <w:t> </w:t>
      </w:r>
      <w:r w:rsidRPr="00D45674">
        <w:rPr>
          <w:rFonts w:ascii="Times New Roman" w:eastAsia="Times New Roman" w:hAnsi="Times New Roman"/>
          <w:iCs/>
          <w:color w:val="000000" w:themeColor="text1"/>
          <w:sz w:val="28"/>
          <w:szCs w:val="28"/>
          <w:lang w:val="uk-UA" w:eastAsia="uk-UA"/>
        </w:rPr>
        <w:t>оздоровчі сили природи</w:t>
      </w:r>
      <w:r w:rsidR="00730780">
        <w:rPr>
          <w:rFonts w:ascii="Times New Roman" w:eastAsia="Times New Roman" w:hAnsi="Times New Roman"/>
          <w:iCs/>
          <w:color w:val="000000" w:themeColor="text1"/>
          <w:sz w:val="28"/>
          <w:szCs w:val="28"/>
          <w:lang w:val="uk-UA" w:eastAsia="uk-UA"/>
        </w:rPr>
        <w:t xml:space="preserve"> </w:t>
      </w:r>
      <w:r w:rsidRPr="00D45674">
        <w:rPr>
          <w:rFonts w:ascii="Times New Roman" w:eastAsia="Times New Roman" w:hAnsi="Times New Roman"/>
          <w:color w:val="000000" w:themeColor="text1"/>
          <w:sz w:val="28"/>
          <w:szCs w:val="28"/>
          <w:lang w:val="uk-UA" w:eastAsia="uk-UA"/>
        </w:rPr>
        <w:t>(сонце, повітря івода),</w:t>
      </w:r>
      <w:r w:rsidR="00DD6259">
        <w:rPr>
          <w:rFonts w:ascii="Times New Roman" w:eastAsia="Times New Roman" w:hAnsi="Times New Roman"/>
          <w:color w:val="000000" w:themeColor="text1"/>
          <w:sz w:val="28"/>
          <w:szCs w:val="28"/>
          <w:lang w:val="uk-UA" w:eastAsia="uk-UA"/>
        </w:rPr>
        <w:t xml:space="preserve"> </w:t>
      </w:r>
      <w:r w:rsidRPr="00D45674">
        <w:rPr>
          <w:rFonts w:ascii="Times New Roman" w:eastAsia="Times New Roman" w:hAnsi="Times New Roman"/>
          <w:iCs/>
          <w:color w:val="000000" w:themeColor="text1"/>
          <w:sz w:val="28"/>
          <w:szCs w:val="28"/>
          <w:lang w:val="uk-UA" w:eastAsia="uk-UA"/>
        </w:rPr>
        <w:t>гігієнічні фактори</w:t>
      </w:r>
      <w:r w:rsidR="00730780">
        <w:rPr>
          <w:rFonts w:ascii="Times New Roman" w:eastAsia="Times New Roman" w:hAnsi="Times New Roman"/>
          <w:iCs/>
          <w:color w:val="000000" w:themeColor="text1"/>
          <w:sz w:val="28"/>
          <w:szCs w:val="28"/>
          <w:lang w:val="uk-UA" w:eastAsia="uk-UA"/>
        </w:rPr>
        <w:t xml:space="preserve"> </w:t>
      </w:r>
      <w:r w:rsidRPr="00D45674">
        <w:rPr>
          <w:rFonts w:ascii="Times New Roman" w:eastAsia="Times New Roman" w:hAnsi="Times New Roman"/>
          <w:color w:val="000000" w:themeColor="text1"/>
          <w:sz w:val="28"/>
          <w:szCs w:val="28"/>
          <w:lang w:val="uk-UA" w:eastAsia="uk-UA"/>
        </w:rPr>
        <w:t>(режим праці, сну, харчування, санітарно-гігієнічні умови). Використання оздоровчих сил природи сприяє зміцненню та активізації захисних сил організму, стимулює</w:t>
      </w:r>
      <w:r w:rsidR="00730780">
        <w:rPr>
          <w:rFonts w:ascii="Times New Roman" w:eastAsia="Times New Roman" w:hAnsi="Times New Roman"/>
          <w:color w:val="000000" w:themeColor="text1"/>
          <w:sz w:val="28"/>
          <w:szCs w:val="28"/>
          <w:lang w:val="uk-UA" w:eastAsia="uk-UA"/>
        </w:rPr>
        <w:t xml:space="preserve"> </w:t>
      </w:r>
      <w:r w:rsidRPr="00D45674">
        <w:rPr>
          <w:rFonts w:ascii="Times New Roman" w:eastAsia="Times New Roman" w:hAnsi="Times New Roman"/>
          <w:color w:val="000000" w:themeColor="text1"/>
          <w:sz w:val="28"/>
          <w:szCs w:val="28"/>
          <w:lang w:val="uk-UA" w:eastAsia="uk-UA"/>
        </w:rPr>
        <w:t>обмін</w:t>
      </w:r>
      <w:r w:rsidR="00730780">
        <w:rPr>
          <w:rFonts w:ascii="Times New Roman" w:eastAsia="Times New Roman" w:hAnsi="Times New Roman"/>
          <w:color w:val="000000" w:themeColor="text1"/>
          <w:sz w:val="28"/>
          <w:szCs w:val="28"/>
          <w:lang w:val="uk-UA" w:eastAsia="uk-UA"/>
        </w:rPr>
        <w:t xml:space="preserve"> </w:t>
      </w:r>
      <w:r w:rsidRPr="00D45674">
        <w:rPr>
          <w:rFonts w:ascii="Times New Roman" w:eastAsia="Times New Roman" w:hAnsi="Times New Roman"/>
          <w:color w:val="000000" w:themeColor="text1"/>
          <w:sz w:val="28"/>
          <w:szCs w:val="28"/>
          <w:lang w:val="uk-UA" w:eastAsia="uk-UA"/>
        </w:rPr>
        <w:t>речовин і діяльність фізіологічних систем і окремих органів. Щоб підвищити рівень фізичної та розумової працездатності, треба бувати на свіжому повітрі, відмовитися від шкідливих звичок, проявляти рухову активність, займатися загартовуванням. Систематичні заняття фізичними вправами в умовах напруженої навчальної діяльності знімають нервово-</w:t>
      </w:r>
      <w:r w:rsidRPr="00D45674">
        <w:rPr>
          <w:rFonts w:ascii="Times New Roman" w:eastAsia="Times New Roman" w:hAnsi="Times New Roman"/>
          <w:color w:val="000000" w:themeColor="text1"/>
          <w:sz w:val="28"/>
          <w:szCs w:val="28"/>
          <w:lang w:val="uk-UA" w:eastAsia="uk-UA"/>
        </w:rPr>
        <w:lastRenderedPageBreak/>
        <w:t>пси</w:t>
      </w:r>
      <w:r w:rsidR="00966899" w:rsidRPr="00D45674">
        <w:rPr>
          <w:rFonts w:ascii="Times New Roman" w:eastAsia="Times New Roman" w:hAnsi="Times New Roman"/>
          <w:color w:val="000000" w:themeColor="text1"/>
          <w:sz w:val="28"/>
          <w:szCs w:val="28"/>
          <w:lang w:val="uk-UA" w:eastAsia="uk-UA"/>
        </w:rPr>
        <w:t>хічні напруги, а систематична м’</w:t>
      </w:r>
      <w:r w:rsidRPr="00D45674">
        <w:rPr>
          <w:rFonts w:ascii="Times New Roman" w:eastAsia="Times New Roman" w:hAnsi="Times New Roman"/>
          <w:color w:val="000000" w:themeColor="text1"/>
          <w:sz w:val="28"/>
          <w:szCs w:val="28"/>
          <w:lang w:val="uk-UA" w:eastAsia="uk-UA"/>
        </w:rPr>
        <w:t>язова діяльність підвищує психічну, розумову і емоційну стійкість організму при напруженій навчальній роботі.</w:t>
      </w:r>
    </w:p>
    <w:p w:rsidR="00412E90" w:rsidRPr="00D45674" w:rsidRDefault="003C5057" w:rsidP="003C5057">
      <w:pPr>
        <w:spacing w:after="0" w:line="240" w:lineRule="auto"/>
        <w:ind w:firstLine="709"/>
        <w:jc w:val="both"/>
        <w:rPr>
          <w:rFonts w:ascii="Times New Roman" w:eastAsia="Times New Roman" w:hAnsi="Times New Roman"/>
          <w:color w:val="000000" w:themeColor="text1"/>
          <w:sz w:val="28"/>
          <w:szCs w:val="28"/>
          <w:lang w:eastAsia="ru-RU" w:bidi="he-IL"/>
        </w:rPr>
      </w:pPr>
      <w:r w:rsidRPr="00D45674">
        <w:rPr>
          <w:rFonts w:ascii="Times New Roman" w:hAnsi="Times New Roman"/>
          <w:color w:val="000000" w:themeColor="text1"/>
          <w:sz w:val="28"/>
          <w:szCs w:val="28"/>
        </w:rPr>
        <w:t>У наше століття атома й кібернетики розумову працю все більше витісняє фізичн</w:t>
      </w:r>
      <w:r w:rsidR="00412E90" w:rsidRPr="00D45674">
        <w:rPr>
          <w:rFonts w:ascii="Times New Roman" w:hAnsi="Times New Roman"/>
          <w:color w:val="000000" w:themeColor="text1"/>
          <w:sz w:val="28"/>
          <w:szCs w:val="28"/>
          <w:lang w:val="uk-UA"/>
        </w:rPr>
        <w:t>у</w:t>
      </w:r>
      <w:r w:rsidRPr="00D45674">
        <w:rPr>
          <w:rFonts w:ascii="Times New Roman" w:hAnsi="Times New Roman"/>
          <w:color w:val="000000" w:themeColor="text1"/>
          <w:sz w:val="28"/>
          <w:szCs w:val="28"/>
        </w:rPr>
        <w:t xml:space="preserve"> або тісно зливається з ним. </w:t>
      </w:r>
      <w:r w:rsidR="00412E90" w:rsidRPr="00D45674">
        <w:rPr>
          <w:rFonts w:ascii="Times New Roman" w:hAnsi="Times New Roman"/>
          <w:color w:val="000000" w:themeColor="text1"/>
          <w:sz w:val="28"/>
          <w:szCs w:val="28"/>
          <w:lang w:val="uk-UA"/>
        </w:rPr>
        <w:t>В</w:t>
      </w:r>
      <w:r w:rsidR="00412E90" w:rsidRPr="00D45674">
        <w:rPr>
          <w:rFonts w:ascii="Times New Roman" w:hAnsi="Times New Roman"/>
          <w:color w:val="000000" w:themeColor="text1"/>
          <w:sz w:val="28"/>
          <w:szCs w:val="28"/>
        </w:rPr>
        <w:t>идатний лікар та педагог П. </w:t>
      </w:r>
      <w:r w:rsidRPr="00D45674">
        <w:rPr>
          <w:rFonts w:ascii="Times New Roman" w:hAnsi="Times New Roman"/>
          <w:color w:val="000000" w:themeColor="text1"/>
          <w:sz w:val="28"/>
          <w:szCs w:val="28"/>
        </w:rPr>
        <w:t>Ф.</w:t>
      </w:r>
      <w:r w:rsidR="00412E90" w:rsidRPr="00D45674">
        <w:rPr>
          <w:rFonts w:ascii="Times New Roman" w:hAnsi="Times New Roman"/>
          <w:color w:val="000000" w:themeColor="text1"/>
          <w:sz w:val="28"/>
          <w:szCs w:val="28"/>
          <w:lang w:val="uk-UA"/>
        </w:rPr>
        <w:t> </w:t>
      </w:r>
      <w:r w:rsidRPr="00D45674">
        <w:rPr>
          <w:rFonts w:ascii="Times New Roman" w:hAnsi="Times New Roman"/>
          <w:color w:val="000000" w:themeColor="text1"/>
          <w:sz w:val="28"/>
          <w:szCs w:val="28"/>
        </w:rPr>
        <w:t>Лес</w:t>
      </w:r>
      <w:r w:rsidR="00412E90" w:rsidRPr="00D45674">
        <w:rPr>
          <w:rFonts w:ascii="Times New Roman" w:hAnsi="Times New Roman"/>
          <w:color w:val="000000" w:themeColor="text1"/>
          <w:sz w:val="28"/>
          <w:szCs w:val="28"/>
        </w:rPr>
        <w:t>г</w:t>
      </w:r>
      <w:r w:rsidRPr="00D45674">
        <w:rPr>
          <w:rFonts w:ascii="Times New Roman" w:hAnsi="Times New Roman"/>
          <w:color w:val="000000" w:themeColor="text1"/>
          <w:sz w:val="28"/>
          <w:szCs w:val="28"/>
        </w:rPr>
        <w:t>аф</w:t>
      </w:r>
      <w:r w:rsidR="00412E90" w:rsidRPr="00D45674">
        <w:rPr>
          <w:rFonts w:ascii="Times New Roman" w:hAnsi="Times New Roman"/>
          <w:color w:val="000000" w:themeColor="text1"/>
          <w:sz w:val="28"/>
          <w:szCs w:val="28"/>
          <w:lang w:val="uk-UA"/>
        </w:rPr>
        <w:t>т</w:t>
      </w:r>
      <w:r w:rsidRPr="00D45674">
        <w:rPr>
          <w:rFonts w:ascii="Times New Roman" w:hAnsi="Times New Roman"/>
          <w:color w:val="000000" w:themeColor="text1"/>
          <w:sz w:val="28"/>
          <w:szCs w:val="28"/>
        </w:rPr>
        <w:t xml:space="preserve"> неодноразово підкреслював, що невідповідність слабкого тіла і розвинено</w:t>
      </w:r>
      <w:r w:rsidR="00412E90" w:rsidRPr="00D45674">
        <w:rPr>
          <w:rFonts w:ascii="Times New Roman" w:hAnsi="Times New Roman"/>
          <w:color w:val="000000" w:themeColor="text1"/>
          <w:sz w:val="28"/>
          <w:szCs w:val="28"/>
          <w:lang w:val="uk-UA"/>
        </w:rPr>
        <w:t>ї</w:t>
      </w:r>
      <w:r w:rsidRPr="00D45674">
        <w:rPr>
          <w:rFonts w:ascii="Times New Roman" w:hAnsi="Times New Roman"/>
          <w:color w:val="000000" w:themeColor="text1"/>
          <w:sz w:val="28"/>
          <w:szCs w:val="28"/>
        </w:rPr>
        <w:t xml:space="preserve"> розумової діяльності </w:t>
      </w:r>
      <w:r w:rsidR="00412E90" w:rsidRPr="00D45674">
        <w:rPr>
          <w:rFonts w:ascii="Times New Roman" w:eastAsia="Times New Roman" w:hAnsi="Times New Roman"/>
          <w:color w:val="000000" w:themeColor="text1"/>
          <w:sz w:val="28"/>
          <w:szCs w:val="28"/>
          <w:lang w:eastAsia="uk-UA"/>
        </w:rPr>
        <w:t>–</w:t>
      </w:r>
      <w:r w:rsidR="00730780">
        <w:rPr>
          <w:rFonts w:ascii="Times New Roman" w:eastAsia="Times New Roman" w:hAnsi="Times New Roman"/>
          <w:color w:val="000000" w:themeColor="text1"/>
          <w:sz w:val="28"/>
          <w:szCs w:val="28"/>
          <w:lang w:val="uk-UA" w:eastAsia="uk-UA"/>
        </w:rPr>
        <w:t xml:space="preserve"> </w:t>
      </w:r>
      <w:r w:rsidR="00412E90" w:rsidRPr="00D45674">
        <w:rPr>
          <w:rFonts w:ascii="Times New Roman" w:hAnsi="Times New Roman"/>
          <w:color w:val="000000" w:themeColor="text1"/>
          <w:sz w:val="28"/>
          <w:szCs w:val="28"/>
          <w:lang w:val="uk-UA"/>
        </w:rPr>
        <w:t>«</w:t>
      </w:r>
      <w:r w:rsidRPr="00D45674">
        <w:rPr>
          <w:rFonts w:ascii="Times New Roman" w:hAnsi="Times New Roman"/>
          <w:color w:val="000000" w:themeColor="text1"/>
          <w:sz w:val="28"/>
          <w:szCs w:val="28"/>
        </w:rPr>
        <w:t>тіла і духу</w:t>
      </w:r>
      <w:r w:rsidR="00412E90" w:rsidRPr="00D45674">
        <w:rPr>
          <w:rFonts w:ascii="Times New Roman" w:hAnsi="Times New Roman"/>
          <w:color w:val="000000" w:themeColor="text1"/>
          <w:sz w:val="28"/>
          <w:szCs w:val="28"/>
          <w:lang w:val="uk-UA"/>
        </w:rPr>
        <w:t>»</w:t>
      </w:r>
      <w:r w:rsidRPr="00D45674">
        <w:rPr>
          <w:rFonts w:ascii="Times New Roman" w:hAnsi="Times New Roman"/>
          <w:color w:val="000000" w:themeColor="text1"/>
          <w:sz w:val="28"/>
          <w:szCs w:val="28"/>
        </w:rPr>
        <w:t xml:space="preserve"> рано чи пізно позначиться негатив</w:t>
      </w:r>
      <w:r w:rsidR="004A0112">
        <w:rPr>
          <w:rFonts w:ascii="Times New Roman" w:hAnsi="Times New Roman"/>
          <w:color w:val="000000" w:themeColor="text1"/>
          <w:sz w:val="28"/>
          <w:szCs w:val="28"/>
        </w:rPr>
        <w:t>но на загальному стані і здоров</w:t>
      </w:r>
      <w:r w:rsidR="004A0112">
        <w:rPr>
          <w:rFonts w:ascii="Times New Roman" w:hAnsi="Times New Roman"/>
          <w:color w:val="000000" w:themeColor="text1"/>
          <w:sz w:val="28"/>
          <w:szCs w:val="28"/>
          <w:lang w:val="uk-UA"/>
        </w:rPr>
        <w:t>’</w:t>
      </w:r>
      <w:r w:rsidR="00412E90" w:rsidRPr="00D45674">
        <w:rPr>
          <w:rFonts w:ascii="Times New Roman" w:hAnsi="Times New Roman"/>
          <w:color w:val="000000" w:themeColor="text1"/>
          <w:sz w:val="28"/>
          <w:szCs w:val="28"/>
        </w:rPr>
        <w:t xml:space="preserve">я людини. </w:t>
      </w:r>
      <w:r w:rsidR="004A0112">
        <w:rPr>
          <w:rFonts w:ascii="Times New Roman" w:hAnsi="Times New Roman"/>
          <w:color w:val="000000" w:themeColor="text1"/>
          <w:sz w:val="28"/>
          <w:szCs w:val="28"/>
        </w:rPr>
        <w:t>Таке порушення гармонії</w:t>
      </w:r>
      <w:r w:rsidRPr="00D45674">
        <w:rPr>
          <w:rFonts w:ascii="Times New Roman" w:hAnsi="Times New Roman"/>
          <w:color w:val="000000" w:themeColor="text1"/>
          <w:sz w:val="28"/>
          <w:szCs w:val="28"/>
        </w:rPr>
        <w:t>,</w:t>
      </w:r>
      <w:r w:rsidR="00412E90" w:rsidRPr="00D45674">
        <w:rPr>
          <w:rFonts w:ascii="Times New Roman" w:hAnsi="Times New Roman"/>
          <w:color w:val="000000" w:themeColor="text1"/>
          <w:sz w:val="28"/>
          <w:szCs w:val="28"/>
          <w:lang w:val="uk-UA"/>
        </w:rPr>
        <w:t xml:space="preserve"> зазначав він,</w:t>
      </w:r>
      <w:r w:rsidRPr="00D45674">
        <w:rPr>
          <w:rFonts w:ascii="Times New Roman" w:hAnsi="Times New Roman"/>
          <w:color w:val="000000" w:themeColor="text1"/>
          <w:sz w:val="28"/>
          <w:szCs w:val="28"/>
        </w:rPr>
        <w:t xml:space="preserve"> не залишається безкарним </w:t>
      </w:r>
      <w:r w:rsidR="00412E90" w:rsidRPr="00D45674">
        <w:rPr>
          <w:rFonts w:ascii="Times New Roman" w:eastAsia="Times New Roman" w:hAnsi="Times New Roman"/>
          <w:color w:val="000000" w:themeColor="text1"/>
          <w:sz w:val="28"/>
          <w:szCs w:val="28"/>
          <w:lang w:eastAsia="uk-UA"/>
        </w:rPr>
        <w:t>−</w:t>
      </w:r>
      <w:r w:rsidRPr="00D45674">
        <w:rPr>
          <w:rFonts w:ascii="Times New Roman" w:hAnsi="Times New Roman"/>
          <w:color w:val="000000" w:themeColor="text1"/>
          <w:sz w:val="28"/>
          <w:szCs w:val="28"/>
        </w:rPr>
        <w:t xml:space="preserve"> воно неминуче тягне за собою безсилля зовнішніх проявів: думка і розуміння можуть бути, але не буде належної енергії для послідовної перевірки ідей і наполегливого проведення та застосування їх на практиці.</w:t>
      </w:r>
    </w:p>
    <w:p w:rsidR="003C5057" w:rsidRPr="00D45674" w:rsidRDefault="00412E90" w:rsidP="003C5057">
      <w:pPr>
        <w:spacing w:after="0" w:line="240" w:lineRule="auto"/>
        <w:ind w:firstLine="709"/>
        <w:jc w:val="both"/>
        <w:rPr>
          <w:rFonts w:ascii="Times New Roman" w:hAnsi="Times New Roman"/>
          <w:color w:val="000000" w:themeColor="text1"/>
          <w:sz w:val="28"/>
          <w:szCs w:val="28"/>
        </w:rPr>
      </w:pPr>
      <w:r w:rsidRPr="00D45674">
        <w:rPr>
          <w:rFonts w:ascii="Times New Roman" w:hAnsi="Times New Roman"/>
          <w:b/>
          <w:color w:val="000000" w:themeColor="text1"/>
          <w:sz w:val="28"/>
          <w:szCs w:val="28"/>
        </w:rPr>
        <w:t>Виснов</w:t>
      </w:r>
      <w:r w:rsidRPr="00D45674">
        <w:rPr>
          <w:rFonts w:ascii="Times New Roman" w:hAnsi="Times New Roman"/>
          <w:b/>
          <w:color w:val="000000" w:themeColor="text1"/>
          <w:sz w:val="28"/>
          <w:szCs w:val="28"/>
          <w:lang w:val="uk-UA"/>
        </w:rPr>
        <w:t>о</w:t>
      </w:r>
      <w:r w:rsidRPr="00D45674">
        <w:rPr>
          <w:rFonts w:ascii="Times New Roman" w:hAnsi="Times New Roman"/>
          <w:b/>
          <w:color w:val="000000" w:themeColor="text1"/>
          <w:sz w:val="28"/>
          <w:szCs w:val="28"/>
        </w:rPr>
        <w:t>к.</w:t>
      </w:r>
      <w:r w:rsidR="003C5057" w:rsidRPr="00D45674">
        <w:rPr>
          <w:rFonts w:ascii="Times New Roman" w:hAnsi="Times New Roman"/>
          <w:color w:val="000000" w:themeColor="text1"/>
          <w:sz w:val="28"/>
          <w:szCs w:val="28"/>
        </w:rPr>
        <w:t xml:space="preserve">Спираючись на результати дослідження, можна рекомендувати ряд заходів </w:t>
      </w:r>
      <w:r w:rsidRPr="00D45674">
        <w:rPr>
          <w:rFonts w:ascii="Times New Roman" w:hAnsi="Times New Roman"/>
          <w:color w:val="000000" w:themeColor="text1"/>
          <w:sz w:val="28"/>
          <w:szCs w:val="28"/>
        </w:rPr>
        <w:t>фізично</w:t>
      </w:r>
      <w:r w:rsidRPr="00D45674">
        <w:rPr>
          <w:rFonts w:ascii="Times New Roman" w:hAnsi="Times New Roman"/>
          <w:color w:val="000000" w:themeColor="text1"/>
          <w:sz w:val="28"/>
          <w:szCs w:val="28"/>
          <w:lang w:val="uk-UA"/>
        </w:rPr>
        <w:t xml:space="preserve"> виховання</w:t>
      </w:r>
      <w:r w:rsidR="00730780">
        <w:rPr>
          <w:rFonts w:ascii="Times New Roman" w:hAnsi="Times New Roman"/>
          <w:color w:val="000000" w:themeColor="text1"/>
          <w:sz w:val="28"/>
          <w:szCs w:val="28"/>
          <w:lang w:val="uk-UA"/>
        </w:rPr>
        <w:t xml:space="preserve"> </w:t>
      </w:r>
      <w:r w:rsidR="003C5057" w:rsidRPr="00D45674">
        <w:rPr>
          <w:rFonts w:ascii="Times New Roman" w:hAnsi="Times New Roman"/>
          <w:color w:val="000000" w:themeColor="text1"/>
          <w:sz w:val="28"/>
          <w:szCs w:val="28"/>
        </w:rPr>
        <w:t>щодо покр</w:t>
      </w:r>
      <w:r w:rsidRPr="00D45674">
        <w:rPr>
          <w:rFonts w:ascii="Times New Roman" w:hAnsi="Times New Roman"/>
          <w:color w:val="000000" w:themeColor="text1"/>
          <w:sz w:val="28"/>
          <w:szCs w:val="28"/>
        </w:rPr>
        <w:t>ащення розумової працездатності.</w:t>
      </w:r>
    </w:p>
    <w:p w:rsidR="00412E90" w:rsidRPr="00D45674" w:rsidRDefault="00412E90" w:rsidP="00730780">
      <w:pPr>
        <w:spacing w:after="0" w:line="240" w:lineRule="auto"/>
        <w:ind w:firstLine="709"/>
        <w:jc w:val="both"/>
        <w:rPr>
          <w:rFonts w:ascii="Times New Roman" w:eastAsia="SimSun" w:hAnsi="Times New Roman"/>
          <w:color w:val="000000" w:themeColor="text1"/>
          <w:sz w:val="28"/>
          <w:szCs w:val="28"/>
          <w:lang w:eastAsia="zh-CN"/>
        </w:rPr>
      </w:pPr>
    </w:p>
    <w:p w:rsidR="0079604C" w:rsidRDefault="0079604C" w:rsidP="00730780">
      <w:pPr>
        <w:tabs>
          <w:tab w:val="left" w:pos="142"/>
          <w:tab w:val="left" w:pos="284"/>
        </w:tabs>
        <w:spacing w:after="0" w:line="240" w:lineRule="auto"/>
        <w:ind w:firstLine="709"/>
        <w:jc w:val="both"/>
        <w:rPr>
          <w:rFonts w:ascii="Times New Roman" w:hAnsi="Times New Roman"/>
          <w:color w:val="000000" w:themeColor="text1"/>
          <w:sz w:val="28"/>
          <w:szCs w:val="28"/>
          <w:lang w:val="uk-UA"/>
        </w:rPr>
      </w:pPr>
    </w:p>
    <w:p w:rsidR="00730780" w:rsidRPr="00D45674" w:rsidRDefault="00730780" w:rsidP="00730780">
      <w:pPr>
        <w:tabs>
          <w:tab w:val="left" w:pos="142"/>
          <w:tab w:val="left" w:pos="284"/>
        </w:tabs>
        <w:spacing w:after="0" w:line="240" w:lineRule="auto"/>
        <w:ind w:firstLine="709"/>
        <w:jc w:val="both"/>
        <w:rPr>
          <w:rFonts w:ascii="Times New Roman" w:hAnsi="Times New Roman"/>
          <w:color w:val="000000" w:themeColor="text1"/>
          <w:sz w:val="28"/>
          <w:szCs w:val="28"/>
          <w:lang w:val="uk-UA"/>
        </w:rPr>
      </w:pPr>
    </w:p>
    <w:p w:rsidR="007B79C2" w:rsidRPr="00D45674" w:rsidRDefault="007B79C2" w:rsidP="007B79C2">
      <w:pPr>
        <w:spacing w:after="0" w:line="240" w:lineRule="auto"/>
        <w:ind w:firstLine="709"/>
        <w:jc w:val="center"/>
        <w:rPr>
          <w:rFonts w:ascii="Times New Roman" w:hAnsi="Times New Roman"/>
          <w:b/>
          <w:color w:val="000000" w:themeColor="text1"/>
          <w:sz w:val="28"/>
          <w:szCs w:val="28"/>
          <w:shd w:val="clear" w:color="auto" w:fill="FFFFFF"/>
          <w:lang w:val="uk-UA"/>
        </w:rPr>
      </w:pPr>
      <w:r w:rsidRPr="00D45674">
        <w:rPr>
          <w:rFonts w:ascii="Times New Roman" w:hAnsi="Times New Roman"/>
          <w:b/>
          <w:color w:val="000000" w:themeColor="text1"/>
          <w:sz w:val="28"/>
          <w:szCs w:val="28"/>
          <w:shd w:val="clear" w:color="auto" w:fill="FFFFFF"/>
          <w:lang w:val="uk-UA"/>
        </w:rPr>
        <w:t>МОРФОФУНКЦІОНАЛЬНІ ВЛАСТИВОСТІ</w:t>
      </w:r>
    </w:p>
    <w:p w:rsidR="007B79C2" w:rsidRPr="00D45674" w:rsidRDefault="007B79C2" w:rsidP="007B79C2">
      <w:pPr>
        <w:spacing w:after="0" w:line="240" w:lineRule="auto"/>
        <w:ind w:firstLine="709"/>
        <w:jc w:val="center"/>
        <w:rPr>
          <w:rFonts w:ascii="Times New Roman" w:hAnsi="Times New Roman"/>
          <w:b/>
          <w:color w:val="000000" w:themeColor="text1"/>
          <w:sz w:val="28"/>
          <w:szCs w:val="28"/>
          <w:shd w:val="clear" w:color="auto" w:fill="FFFFFF"/>
          <w:lang w:val="uk-UA"/>
        </w:rPr>
      </w:pPr>
      <w:r w:rsidRPr="00D45674">
        <w:rPr>
          <w:rFonts w:ascii="Times New Roman" w:hAnsi="Times New Roman"/>
          <w:b/>
          <w:color w:val="000000" w:themeColor="text1"/>
          <w:sz w:val="28"/>
          <w:szCs w:val="28"/>
          <w:shd w:val="clear" w:color="auto" w:fill="FFFFFF"/>
          <w:lang w:val="uk-UA"/>
        </w:rPr>
        <w:t>ОПОРНО-РУХОВОГОАППАРАТУ</w:t>
      </w:r>
    </w:p>
    <w:p w:rsidR="007B79C2" w:rsidRPr="00D45674" w:rsidRDefault="007B79C2" w:rsidP="007B79C2">
      <w:pPr>
        <w:spacing w:after="0" w:line="240" w:lineRule="auto"/>
        <w:ind w:firstLine="709"/>
        <w:jc w:val="both"/>
        <w:rPr>
          <w:rFonts w:ascii="Times New Roman" w:hAnsi="Times New Roman"/>
          <w:i/>
          <w:color w:val="000000" w:themeColor="text1"/>
          <w:sz w:val="28"/>
          <w:szCs w:val="28"/>
          <w:lang w:val="uk-UA"/>
        </w:rPr>
      </w:pPr>
    </w:p>
    <w:p w:rsidR="007B79C2" w:rsidRPr="00D45674" w:rsidRDefault="007B79C2" w:rsidP="007B79C2">
      <w:pPr>
        <w:spacing w:after="0" w:line="240" w:lineRule="auto"/>
        <w:ind w:firstLine="709"/>
        <w:jc w:val="right"/>
        <w:rPr>
          <w:rFonts w:ascii="Times New Roman" w:hAnsi="Times New Roman"/>
          <w:i/>
          <w:color w:val="000000" w:themeColor="text1"/>
          <w:sz w:val="28"/>
          <w:szCs w:val="28"/>
          <w:lang w:val="uk-UA" w:eastAsia="zh-CN"/>
        </w:rPr>
      </w:pPr>
      <w:r w:rsidRPr="00D45674">
        <w:rPr>
          <w:rFonts w:ascii="Times New Roman" w:hAnsi="Times New Roman"/>
          <w:i/>
          <w:color w:val="000000" w:themeColor="text1"/>
          <w:sz w:val="28"/>
          <w:szCs w:val="28"/>
          <w:lang w:val="uk-UA"/>
        </w:rPr>
        <w:t>Москале</w:t>
      </w:r>
      <w:r w:rsidR="00396A59">
        <w:rPr>
          <w:rFonts w:ascii="Times New Roman" w:hAnsi="Times New Roman"/>
          <w:i/>
          <w:color w:val="000000" w:themeColor="text1"/>
          <w:sz w:val="28"/>
          <w:szCs w:val="28"/>
          <w:lang w:val="uk-UA"/>
        </w:rPr>
        <w:t>нко </w:t>
      </w:r>
      <w:r w:rsidRPr="00D45674">
        <w:rPr>
          <w:rFonts w:ascii="Times New Roman" w:hAnsi="Times New Roman"/>
          <w:i/>
          <w:color w:val="000000" w:themeColor="text1"/>
          <w:sz w:val="28"/>
          <w:szCs w:val="28"/>
          <w:lang w:val="uk-UA"/>
        </w:rPr>
        <w:t>Л. С.</w:t>
      </w:r>
    </w:p>
    <w:p w:rsidR="007B79C2" w:rsidRPr="00D45674" w:rsidRDefault="007B79C2" w:rsidP="007B79C2">
      <w:pPr>
        <w:spacing w:after="0" w:line="240" w:lineRule="auto"/>
        <w:ind w:firstLine="709"/>
        <w:jc w:val="right"/>
        <w:rPr>
          <w:rFonts w:ascii="Times New Roman" w:hAnsi="Times New Roman"/>
          <w:i/>
          <w:color w:val="000000" w:themeColor="text1"/>
          <w:sz w:val="28"/>
          <w:szCs w:val="28"/>
          <w:lang w:val="uk-UA"/>
        </w:rPr>
      </w:pPr>
      <w:r w:rsidRPr="00D45674">
        <w:rPr>
          <w:rFonts w:ascii="Times New Roman" w:hAnsi="Times New Roman"/>
          <w:i/>
          <w:color w:val="000000" w:themeColor="text1"/>
          <w:sz w:val="28"/>
          <w:szCs w:val="28"/>
          <w:lang w:val="uk-UA"/>
        </w:rPr>
        <w:t>Криворізький професійнийгірничо-технологічний ліцей</w:t>
      </w:r>
    </w:p>
    <w:p w:rsidR="007B79C2" w:rsidRPr="00D45674" w:rsidRDefault="007B79C2" w:rsidP="007B79C2">
      <w:pPr>
        <w:spacing w:after="0" w:line="240" w:lineRule="auto"/>
        <w:ind w:firstLine="709"/>
        <w:jc w:val="both"/>
        <w:rPr>
          <w:rFonts w:ascii="Times New Roman" w:hAnsi="Times New Roman"/>
          <w:b/>
          <w:color w:val="000000" w:themeColor="text1"/>
          <w:sz w:val="28"/>
          <w:szCs w:val="28"/>
          <w:shd w:val="clear" w:color="auto" w:fill="FFFFFF"/>
          <w:lang w:val="uk-UA"/>
        </w:rPr>
      </w:pPr>
    </w:p>
    <w:p w:rsidR="007B79C2" w:rsidRPr="00D45674" w:rsidRDefault="007B79C2" w:rsidP="007B79C2">
      <w:pPr>
        <w:spacing w:after="0" w:line="240" w:lineRule="auto"/>
        <w:ind w:firstLine="709"/>
        <w:jc w:val="both"/>
        <w:rPr>
          <w:rFonts w:ascii="Times New Roman" w:eastAsia="Times New Roman" w:hAnsi="Times New Roman"/>
          <w:color w:val="000000" w:themeColor="text1"/>
          <w:sz w:val="28"/>
          <w:szCs w:val="28"/>
          <w:lang w:val="uk-UA" w:eastAsia="uk-UA"/>
        </w:rPr>
      </w:pPr>
      <w:r w:rsidRPr="00D45674">
        <w:rPr>
          <w:rFonts w:ascii="Times New Roman" w:hAnsi="Times New Roman"/>
          <w:b/>
          <w:i/>
          <w:color w:val="000000" w:themeColor="text1"/>
          <w:sz w:val="28"/>
          <w:szCs w:val="28"/>
          <w:shd w:val="clear" w:color="auto" w:fill="FFFFFF"/>
          <w:lang w:val="uk-UA"/>
        </w:rPr>
        <w:t>Анотація.</w:t>
      </w:r>
      <w:r w:rsidRPr="00D45674">
        <w:rPr>
          <w:rFonts w:ascii="Times New Roman" w:eastAsia="Times New Roman" w:hAnsi="Times New Roman"/>
          <w:color w:val="000000" w:themeColor="text1"/>
          <w:sz w:val="28"/>
          <w:szCs w:val="28"/>
          <w:lang w:val="uk-UA" w:eastAsia="uk-UA"/>
        </w:rPr>
        <w:t xml:space="preserve"> Всебічна фізична підготовка передбачає досягнення оптимального розвитку рухових (фізичних) якостей: швидкості, спритності, гнучкості, витривалості, сили. Щодо визначення гнучкості було безліч дискусій, зокрема, під гнучкістю розуміли морфофункціональні властивості опорно-рухового апарату, які визначають ступінь рухливості його ланок. В даній статті рекомендовані комплекси вправ, які використовуються на заняттях фізичного виховання і забезпечують ефективний вплив на розвиток гнучкості учнів </w:t>
      </w:r>
      <w:r w:rsidRPr="00D45674">
        <w:rPr>
          <w:rFonts w:ascii="Times New Roman" w:eastAsia="Times New Roman" w:hAnsi="Times New Roman"/>
          <w:color w:val="000000" w:themeColor="text1"/>
          <w:sz w:val="28"/>
          <w:szCs w:val="28"/>
          <w:lang w:eastAsia="uk-UA"/>
        </w:rPr>
        <w:t>[1]</w:t>
      </w:r>
      <w:r w:rsidR="00730780">
        <w:rPr>
          <w:rFonts w:ascii="Times New Roman" w:eastAsia="Times New Roman" w:hAnsi="Times New Roman"/>
          <w:color w:val="000000" w:themeColor="text1"/>
          <w:sz w:val="28"/>
          <w:szCs w:val="28"/>
          <w:lang w:val="uk-UA" w:eastAsia="uk-UA"/>
        </w:rPr>
        <w:t>.</w:t>
      </w:r>
    </w:p>
    <w:p w:rsidR="007B79C2" w:rsidRPr="00D45674" w:rsidRDefault="007B79C2" w:rsidP="007B79C2">
      <w:pPr>
        <w:spacing w:after="0" w:line="240" w:lineRule="auto"/>
        <w:ind w:firstLine="709"/>
        <w:jc w:val="both"/>
        <w:rPr>
          <w:rFonts w:ascii="Times New Roman" w:eastAsia="SimSun" w:hAnsi="Times New Roman"/>
          <w:iCs/>
          <w:color w:val="000000" w:themeColor="text1"/>
          <w:sz w:val="28"/>
          <w:szCs w:val="28"/>
          <w:lang w:val="uk-UA" w:eastAsia="uk-UA"/>
        </w:rPr>
      </w:pPr>
      <w:r w:rsidRPr="00D45674">
        <w:rPr>
          <w:rStyle w:val="FontStyle15"/>
          <w:b/>
          <w:i/>
          <w:color w:val="000000" w:themeColor="text1"/>
          <w:sz w:val="28"/>
          <w:szCs w:val="28"/>
          <w:lang w:val="uk-UA" w:eastAsia="uk-UA"/>
        </w:rPr>
        <w:t xml:space="preserve">Ключові слова: </w:t>
      </w:r>
      <w:r w:rsidRPr="00D45674">
        <w:rPr>
          <w:rStyle w:val="FontStyle15"/>
          <w:color w:val="000000" w:themeColor="text1"/>
          <w:sz w:val="28"/>
          <w:szCs w:val="28"/>
          <w:lang w:val="uk-UA" w:eastAsia="uk-UA"/>
        </w:rPr>
        <w:t>фізичне виховання,</w:t>
      </w:r>
      <w:r w:rsidR="00730780">
        <w:rPr>
          <w:rStyle w:val="FontStyle15"/>
          <w:color w:val="000000" w:themeColor="text1"/>
          <w:sz w:val="28"/>
          <w:szCs w:val="28"/>
          <w:lang w:val="uk-UA" w:eastAsia="uk-UA"/>
        </w:rPr>
        <w:t xml:space="preserve"> </w:t>
      </w:r>
      <w:r w:rsidRPr="00D45674">
        <w:rPr>
          <w:rStyle w:val="FontStyle15"/>
          <w:color w:val="000000" w:themeColor="text1"/>
          <w:sz w:val="28"/>
          <w:szCs w:val="28"/>
          <w:lang w:val="uk-UA" w:eastAsia="uk-UA"/>
        </w:rPr>
        <w:t xml:space="preserve">гнучкість, </w:t>
      </w:r>
      <w:r w:rsidRPr="00D45674">
        <w:rPr>
          <w:rFonts w:ascii="Times New Roman" w:hAnsi="Times New Roman"/>
          <w:iCs/>
          <w:color w:val="000000" w:themeColor="text1"/>
          <w:sz w:val="28"/>
          <w:szCs w:val="28"/>
          <w:lang w:val="uk-UA" w:eastAsia="uk-UA"/>
        </w:rPr>
        <w:t>заняття, учні, фізичні якості.</w:t>
      </w:r>
    </w:p>
    <w:p w:rsidR="00C17F1B" w:rsidRPr="00D45674" w:rsidRDefault="00C17F1B" w:rsidP="007B79C2">
      <w:pPr>
        <w:autoSpaceDE w:val="0"/>
        <w:autoSpaceDN w:val="0"/>
        <w:adjustRightInd w:val="0"/>
        <w:spacing w:after="0" w:line="240" w:lineRule="auto"/>
        <w:ind w:firstLine="709"/>
        <w:jc w:val="both"/>
        <w:rPr>
          <w:rFonts w:ascii="Times New Roman" w:hAnsi="Times New Roman"/>
          <w:iCs/>
          <w:color w:val="000000" w:themeColor="text1"/>
          <w:sz w:val="28"/>
          <w:szCs w:val="28"/>
          <w:lang w:val="uk-UA" w:eastAsia="uk-UA"/>
        </w:rPr>
      </w:pPr>
    </w:p>
    <w:p w:rsidR="007B79C2" w:rsidRPr="00D45674" w:rsidRDefault="007B79C2" w:rsidP="007B79C2">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val="uk-UA" w:eastAsia="ru-RU" w:bidi="he-IL"/>
        </w:rPr>
      </w:pPr>
      <w:r w:rsidRPr="00D45674">
        <w:rPr>
          <w:rFonts w:ascii="Times New Roman" w:hAnsi="Times New Roman"/>
          <w:b/>
          <w:color w:val="000000" w:themeColor="text1"/>
          <w:sz w:val="28"/>
          <w:szCs w:val="28"/>
          <w:lang w:val="uk-UA" w:eastAsia="uk-UA"/>
        </w:rPr>
        <w:t xml:space="preserve">Постановка проблеми. </w:t>
      </w:r>
      <w:r w:rsidRPr="00D45674">
        <w:rPr>
          <w:rFonts w:ascii="Times New Roman" w:eastAsia="Times New Roman" w:hAnsi="Times New Roman"/>
          <w:color w:val="000000" w:themeColor="text1"/>
          <w:sz w:val="28"/>
          <w:szCs w:val="28"/>
          <w:lang w:val="uk-UA" w:eastAsia="ru-RU" w:bidi="he-IL"/>
        </w:rPr>
        <w:t xml:space="preserve">Фізичні (рухові) якості </w:t>
      </w:r>
      <w:r w:rsidR="00924D50" w:rsidRPr="00D45674">
        <w:rPr>
          <w:rFonts w:ascii="Times New Roman" w:eastAsia="Times New Roman" w:hAnsi="Times New Roman"/>
          <w:color w:val="000000" w:themeColor="text1"/>
          <w:sz w:val="28"/>
          <w:szCs w:val="28"/>
          <w:lang w:val="uk-UA" w:eastAsia="ru-RU" w:bidi="he-IL"/>
        </w:rPr>
        <w:t>−</w:t>
      </w:r>
      <w:r w:rsidRPr="00D45674">
        <w:rPr>
          <w:rFonts w:ascii="Times New Roman" w:eastAsia="Times New Roman" w:hAnsi="Times New Roman"/>
          <w:color w:val="000000" w:themeColor="text1"/>
          <w:sz w:val="28"/>
          <w:szCs w:val="28"/>
          <w:lang w:val="uk-UA" w:eastAsia="ru-RU" w:bidi="he-IL"/>
        </w:rPr>
        <w:t xml:space="preserve"> це розвинуті у процесі виховання і цілеспрямованої підготовки рухові задатки людини, які визначають ії можливості успішно виконувати певну рухову дію. Розвиток рухових якостей відбувається під впливом двох факторів: природно-вікових змін організму (морфологічна та функціональна перебудова) та режиму рухової активності, до якого входить весь комплекс організаційних форм фізичного виховання та його самостійна рухова діяльність</w:t>
      </w:r>
      <w:r w:rsidR="00730780">
        <w:rPr>
          <w:rFonts w:ascii="Times New Roman" w:eastAsia="Times New Roman" w:hAnsi="Times New Roman"/>
          <w:color w:val="000000" w:themeColor="text1"/>
          <w:sz w:val="28"/>
          <w:szCs w:val="28"/>
          <w:lang w:val="uk-UA" w:eastAsia="ru-RU" w:bidi="he-IL"/>
        </w:rPr>
        <w:t xml:space="preserve"> </w:t>
      </w:r>
      <w:r w:rsidRPr="00D45674">
        <w:rPr>
          <w:rFonts w:ascii="Times New Roman" w:eastAsia="Times New Roman" w:hAnsi="Times New Roman"/>
          <w:color w:val="000000" w:themeColor="text1"/>
          <w:sz w:val="28"/>
          <w:szCs w:val="28"/>
          <w:lang w:val="uk-UA" w:eastAsia="ru-RU" w:bidi="he-IL"/>
        </w:rPr>
        <w:t>[</w:t>
      </w:r>
      <w:r w:rsidR="0019166C">
        <w:rPr>
          <w:rFonts w:ascii="Times New Roman" w:eastAsia="Times New Roman" w:hAnsi="Times New Roman"/>
          <w:color w:val="000000" w:themeColor="text1"/>
          <w:sz w:val="28"/>
          <w:szCs w:val="28"/>
          <w:lang w:val="uk-UA" w:eastAsia="ru-RU" w:bidi="he-IL"/>
        </w:rPr>
        <w:t>1</w:t>
      </w:r>
      <w:r w:rsidRPr="00D45674">
        <w:rPr>
          <w:rFonts w:ascii="Times New Roman" w:eastAsia="Times New Roman" w:hAnsi="Times New Roman"/>
          <w:color w:val="000000" w:themeColor="text1"/>
          <w:sz w:val="28"/>
          <w:szCs w:val="28"/>
          <w:lang w:val="uk-UA" w:eastAsia="ru-RU" w:bidi="he-IL"/>
        </w:rPr>
        <w:t>].</w:t>
      </w:r>
    </w:p>
    <w:p w:rsidR="007B79C2" w:rsidRPr="00D45674" w:rsidRDefault="007B79C2" w:rsidP="00C17F1B">
      <w:pPr>
        <w:autoSpaceDE w:val="0"/>
        <w:autoSpaceDN w:val="0"/>
        <w:adjustRightInd w:val="0"/>
        <w:spacing w:after="0" w:line="240" w:lineRule="auto"/>
        <w:ind w:firstLine="708"/>
        <w:jc w:val="both"/>
        <w:rPr>
          <w:rFonts w:ascii="Times New Roman" w:eastAsia="Times New Roman" w:hAnsi="Times New Roman"/>
          <w:color w:val="000000" w:themeColor="text1"/>
          <w:sz w:val="28"/>
          <w:szCs w:val="28"/>
          <w:lang w:val="uk-UA" w:eastAsia="ru-RU" w:bidi="he-IL"/>
        </w:rPr>
      </w:pPr>
      <w:r w:rsidRPr="00D45674">
        <w:rPr>
          <w:rFonts w:ascii="Times New Roman" w:eastAsia="Times New Roman" w:hAnsi="Times New Roman"/>
          <w:color w:val="000000" w:themeColor="text1"/>
          <w:sz w:val="28"/>
          <w:szCs w:val="28"/>
          <w:lang w:val="uk-UA" w:eastAsia="ru-RU" w:bidi="he-IL"/>
        </w:rPr>
        <w:t xml:space="preserve">Гнучкість як рухова людини – як здатність виконувати рухи в суглобах з великою амплітудою. Розрізняють активну та пасивну гнучкість. </w:t>
      </w:r>
    </w:p>
    <w:p w:rsidR="007B79C2" w:rsidRPr="00D45674" w:rsidRDefault="007B79C2" w:rsidP="007B79C2">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val="uk-UA" w:eastAsia="ru-RU" w:bidi="he-IL"/>
        </w:rPr>
      </w:pPr>
      <w:r w:rsidRPr="00D45674">
        <w:rPr>
          <w:rFonts w:ascii="Times New Roman" w:eastAsia="Times New Roman" w:hAnsi="Times New Roman"/>
          <w:color w:val="000000" w:themeColor="text1"/>
          <w:sz w:val="28"/>
          <w:szCs w:val="28"/>
          <w:lang w:val="uk-UA" w:eastAsia="ru-RU" w:bidi="he-IL"/>
        </w:rPr>
        <w:t>У розвитку гнучкості розрізняють 2 етапи:</w:t>
      </w:r>
    </w:p>
    <w:p w:rsidR="007B79C2" w:rsidRPr="00D45674" w:rsidRDefault="007B79C2" w:rsidP="007B79C2">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val="uk-UA" w:eastAsia="ru-RU" w:bidi="he-IL"/>
        </w:rPr>
      </w:pPr>
      <w:r w:rsidRPr="00D45674">
        <w:rPr>
          <w:rFonts w:ascii="Times New Roman" w:eastAsia="Times New Roman" w:hAnsi="Times New Roman"/>
          <w:color w:val="000000" w:themeColor="text1"/>
          <w:sz w:val="28"/>
          <w:szCs w:val="28"/>
          <w:lang w:val="uk-UA" w:eastAsia="ru-RU" w:bidi="he-IL"/>
        </w:rPr>
        <w:t>1 етап – збільшення амплітуди рухів до оптимальної величини;</w:t>
      </w:r>
    </w:p>
    <w:p w:rsidR="007B79C2" w:rsidRPr="00D45674" w:rsidRDefault="00C17F1B" w:rsidP="007B79C2">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val="uk-UA" w:eastAsia="ru-RU" w:bidi="he-IL"/>
        </w:rPr>
      </w:pPr>
      <w:r w:rsidRPr="00D45674">
        <w:rPr>
          <w:rFonts w:ascii="Times New Roman" w:eastAsia="Times New Roman" w:hAnsi="Times New Roman"/>
          <w:color w:val="000000" w:themeColor="text1"/>
          <w:sz w:val="28"/>
          <w:szCs w:val="28"/>
          <w:lang w:val="uk-UA" w:eastAsia="ru-RU" w:bidi="he-IL"/>
        </w:rPr>
        <w:t>2 етап –</w:t>
      </w:r>
      <w:r w:rsidR="007B79C2" w:rsidRPr="00D45674">
        <w:rPr>
          <w:rFonts w:ascii="Times New Roman" w:eastAsia="Times New Roman" w:hAnsi="Times New Roman"/>
          <w:color w:val="000000" w:themeColor="text1"/>
          <w:sz w:val="28"/>
          <w:szCs w:val="28"/>
          <w:lang w:val="uk-UA" w:eastAsia="ru-RU" w:bidi="he-IL"/>
        </w:rPr>
        <w:t xml:space="preserve"> збереження рухливості у суглобах на досягнутому рівні. </w:t>
      </w:r>
    </w:p>
    <w:p w:rsidR="007B79C2" w:rsidRPr="00D45674" w:rsidRDefault="007B79C2" w:rsidP="007B79C2">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uk-UA"/>
        </w:rPr>
      </w:pPr>
      <w:r w:rsidRPr="00D45674">
        <w:rPr>
          <w:rFonts w:ascii="Times New Roman" w:eastAsia="Times New Roman" w:hAnsi="Times New Roman"/>
          <w:color w:val="000000" w:themeColor="text1"/>
          <w:sz w:val="28"/>
          <w:szCs w:val="28"/>
          <w:lang w:val="uk-UA" w:eastAsia="ru-RU" w:bidi="he-IL"/>
        </w:rPr>
        <w:lastRenderedPageBreak/>
        <w:t>Виконувати вправи з метою розвитку гнучкості рекомендується застосовувати шляхом виконання рухів, амплітуда яких поступово збільшується; використання пружних рухів, погойдувань, змахів з великою амплітудою; застосувань захватів руками та притягувань тулуба до ніг і ніг до тулуба з активною допомогою партнера. Із збільшенням маси м’я</w:t>
      </w:r>
      <w:r w:rsidR="003C41F7" w:rsidRPr="00D45674">
        <w:rPr>
          <w:rFonts w:ascii="Times New Roman" w:eastAsia="Times New Roman" w:hAnsi="Times New Roman"/>
          <w:color w:val="000000" w:themeColor="text1"/>
          <w:sz w:val="28"/>
          <w:szCs w:val="28"/>
          <w:lang w:val="uk-UA" w:eastAsia="ru-RU" w:bidi="he-IL"/>
        </w:rPr>
        <w:t>зів  і зменшенням деформації зв’</w:t>
      </w:r>
      <w:r w:rsidRPr="00D45674">
        <w:rPr>
          <w:rFonts w:ascii="Times New Roman" w:eastAsia="Times New Roman" w:hAnsi="Times New Roman"/>
          <w:color w:val="000000" w:themeColor="text1"/>
          <w:sz w:val="28"/>
          <w:szCs w:val="28"/>
          <w:lang w:val="uk-UA" w:eastAsia="ru-RU" w:bidi="he-IL"/>
        </w:rPr>
        <w:t>язок доцільно застосовувати пасивні та статичні вправи. При цьому слід дотримуватись таких правил: не допускати больових відчуттів, рухи виконувати повільно, поступово збільшувати амплітуду рухів і ступінь застосування сили партнера, добираючи пари приблизно однакового зросту та маси.</w:t>
      </w:r>
    </w:p>
    <w:p w:rsidR="007B79C2" w:rsidRPr="00D45674" w:rsidRDefault="007B79C2" w:rsidP="007B79C2">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val="uk-UA" w:eastAsia="ru-RU" w:bidi="he-IL"/>
        </w:rPr>
      </w:pPr>
      <w:r w:rsidRPr="00D45674">
        <w:rPr>
          <w:rFonts w:ascii="Times New Roman" w:hAnsi="Times New Roman"/>
          <w:b/>
          <w:color w:val="000000" w:themeColor="text1"/>
          <w:sz w:val="28"/>
          <w:szCs w:val="28"/>
        </w:rPr>
        <w:t>Мета.</w:t>
      </w:r>
      <w:r w:rsidR="00730780">
        <w:rPr>
          <w:rFonts w:ascii="Times New Roman" w:hAnsi="Times New Roman"/>
          <w:b/>
          <w:color w:val="000000" w:themeColor="text1"/>
          <w:sz w:val="28"/>
          <w:szCs w:val="28"/>
          <w:lang w:val="uk-UA"/>
        </w:rPr>
        <w:t xml:space="preserve"> </w:t>
      </w:r>
      <w:r w:rsidRPr="00D45674">
        <w:rPr>
          <w:rFonts w:ascii="Times New Roman" w:hAnsi="Times New Roman"/>
          <w:color w:val="000000" w:themeColor="text1"/>
          <w:sz w:val="28"/>
          <w:szCs w:val="28"/>
          <w:lang w:val="uk-UA"/>
        </w:rPr>
        <w:t xml:space="preserve">Однією з основних завдань, що вирішується у процесі фізичного виховання є забезпечення оптимального розвитку гнучкості. </w:t>
      </w:r>
    </w:p>
    <w:p w:rsidR="007B79C2" w:rsidRPr="00D45674" w:rsidRDefault="007B79C2" w:rsidP="007B79C2">
      <w:pPr>
        <w:spacing w:after="0" w:line="240" w:lineRule="auto"/>
        <w:ind w:firstLine="709"/>
        <w:jc w:val="both"/>
        <w:rPr>
          <w:rFonts w:ascii="Times New Roman" w:eastAsia="Times New Roman" w:hAnsi="Times New Roman"/>
          <w:color w:val="000000" w:themeColor="text1"/>
          <w:sz w:val="28"/>
          <w:szCs w:val="28"/>
          <w:lang w:val="uk-UA" w:eastAsia="uk-UA"/>
        </w:rPr>
      </w:pPr>
      <w:r w:rsidRPr="00D45674">
        <w:rPr>
          <w:rFonts w:ascii="Times New Roman" w:eastAsia="Times New Roman" w:hAnsi="Times New Roman"/>
          <w:b/>
          <w:color w:val="000000" w:themeColor="text1"/>
          <w:sz w:val="28"/>
          <w:szCs w:val="28"/>
          <w:lang w:val="uk-UA" w:eastAsia="uk-UA"/>
        </w:rPr>
        <w:t>Організація та методи дослідження.</w:t>
      </w:r>
      <w:r w:rsidRPr="00D45674">
        <w:rPr>
          <w:rFonts w:ascii="Times New Roman" w:eastAsia="Times New Roman" w:hAnsi="Times New Roman"/>
          <w:color w:val="000000" w:themeColor="text1"/>
          <w:sz w:val="28"/>
          <w:szCs w:val="28"/>
          <w:lang w:val="uk-UA" w:eastAsia="uk-UA"/>
        </w:rPr>
        <w:t xml:space="preserve"> Проаналізувати дані науково-методичної літератури; узагальнення знань про розвиток гнучкості  засобами фізичного виховання.</w:t>
      </w:r>
    </w:p>
    <w:p w:rsidR="007B79C2" w:rsidRPr="00D45674" w:rsidRDefault="007B79C2" w:rsidP="007B79C2">
      <w:pPr>
        <w:autoSpaceDE w:val="0"/>
        <w:autoSpaceDN w:val="0"/>
        <w:adjustRightInd w:val="0"/>
        <w:spacing w:after="0" w:line="240" w:lineRule="auto"/>
        <w:ind w:firstLine="709"/>
        <w:jc w:val="both"/>
        <w:rPr>
          <w:rFonts w:ascii="Times New Roman" w:eastAsia="Times New Roman" w:hAnsi="Times New Roman"/>
          <w:bCs/>
          <w:color w:val="000000" w:themeColor="text1"/>
          <w:sz w:val="28"/>
          <w:szCs w:val="28"/>
          <w:lang w:val="uk-UA" w:eastAsia="ru-RU" w:bidi="he-IL"/>
        </w:rPr>
      </w:pPr>
      <w:r w:rsidRPr="009E1EA1">
        <w:rPr>
          <w:rFonts w:ascii="Times New Roman" w:hAnsi="Times New Roman"/>
          <w:b/>
          <w:color w:val="000000" w:themeColor="text1"/>
          <w:sz w:val="28"/>
          <w:szCs w:val="28"/>
          <w:lang w:val="uk-UA"/>
        </w:rPr>
        <w:t>Результати дослідження та їх обговорення</w:t>
      </w:r>
      <w:r w:rsidRPr="009E1EA1">
        <w:rPr>
          <w:rFonts w:ascii="Times New Roman" w:eastAsia="Times New Roman" w:hAnsi="Times New Roman"/>
          <w:b/>
          <w:color w:val="000000" w:themeColor="text1"/>
          <w:sz w:val="28"/>
          <w:szCs w:val="28"/>
          <w:lang w:val="uk-UA" w:eastAsia="uk-UA"/>
        </w:rPr>
        <w:t>.</w:t>
      </w:r>
      <w:r w:rsidRPr="00D45674">
        <w:rPr>
          <w:rFonts w:ascii="Times New Roman" w:eastAsia="Times New Roman" w:hAnsi="Times New Roman"/>
          <w:bCs/>
          <w:color w:val="000000" w:themeColor="text1"/>
          <w:sz w:val="28"/>
          <w:szCs w:val="28"/>
          <w:lang w:val="uk-UA" w:eastAsia="ru-RU" w:bidi="he-IL"/>
        </w:rPr>
        <w:t xml:space="preserve">В дослідженні приймали участь 70 учнів І-ІІ-ІІІ курсів </w:t>
      </w:r>
      <w:r w:rsidR="003C41F7" w:rsidRPr="00D45674">
        <w:rPr>
          <w:rFonts w:ascii="Times New Roman" w:hAnsi="Times New Roman"/>
          <w:color w:val="000000" w:themeColor="text1"/>
          <w:sz w:val="28"/>
          <w:szCs w:val="28"/>
          <w:lang w:val="uk-UA"/>
        </w:rPr>
        <w:t>Криворізького професійного гірничо-технологічного</w:t>
      </w:r>
      <w:r w:rsidRPr="00D45674">
        <w:rPr>
          <w:rFonts w:ascii="Times New Roman" w:eastAsia="Times New Roman" w:hAnsi="Times New Roman"/>
          <w:bCs/>
          <w:color w:val="000000" w:themeColor="text1"/>
          <w:sz w:val="28"/>
          <w:szCs w:val="28"/>
          <w:lang w:val="uk-UA" w:eastAsia="ru-RU" w:bidi="he-IL"/>
        </w:rPr>
        <w:t xml:space="preserve">ліцею. В результаті початкового тестування </w:t>
      </w:r>
      <w:r w:rsidR="003C41F7" w:rsidRPr="00D45674">
        <w:rPr>
          <w:rFonts w:ascii="Times New Roman" w:eastAsia="Times New Roman" w:hAnsi="Times New Roman"/>
          <w:bCs/>
          <w:color w:val="000000" w:themeColor="text1"/>
          <w:sz w:val="28"/>
          <w:szCs w:val="28"/>
          <w:lang w:val="uk-UA" w:eastAsia="ru-RU" w:bidi="he-IL"/>
        </w:rPr>
        <w:t xml:space="preserve">було </w:t>
      </w:r>
      <w:r w:rsidRPr="00D45674">
        <w:rPr>
          <w:rFonts w:ascii="Times New Roman" w:eastAsia="Times New Roman" w:hAnsi="Times New Roman"/>
          <w:bCs/>
          <w:color w:val="000000" w:themeColor="text1"/>
          <w:sz w:val="28"/>
          <w:szCs w:val="28"/>
          <w:lang w:val="uk-UA" w:eastAsia="ru-RU" w:bidi="he-IL"/>
        </w:rPr>
        <w:t>виявлено, що у 32% учнів розвиток гнучкості на достатньому рівні, а 68% учнів на незадовільному рівні.</w:t>
      </w:r>
    </w:p>
    <w:p w:rsidR="007B79C2" w:rsidRPr="00D45674" w:rsidRDefault="00924D50" w:rsidP="007B79C2">
      <w:pPr>
        <w:autoSpaceDE w:val="0"/>
        <w:autoSpaceDN w:val="0"/>
        <w:adjustRightInd w:val="0"/>
        <w:spacing w:after="0" w:line="240" w:lineRule="auto"/>
        <w:ind w:firstLine="709"/>
        <w:jc w:val="both"/>
        <w:rPr>
          <w:rFonts w:ascii="Times New Roman" w:eastAsia="Times New Roman" w:hAnsi="Times New Roman"/>
          <w:bCs/>
          <w:color w:val="000000" w:themeColor="text1"/>
          <w:sz w:val="28"/>
          <w:szCs w:val="28"/>
          <w:lang w:val="uk-UA" w:eastAsia="ru-RU" w:bidi="he-IL"/>
        </w:rPr>
      </w:pPr>
      <w:r w:rsidRPr="00D45674">
        <w:rPr>
          <w:rFonts w:ascii="Times New Roman" w:eastAsia="Times New Roman" w:hAnsi="Times New Roman"/>
          <w:bCs/>
          <w:color w:val="000000" w:themeColor="text1"/>
          <w:sz w:val="28"/>
          <w:szCs w:val="28"/>
          <w:lang w:val="uk-UA" w:eastAsia="ru-RU" w:bidi="he-IL"/>
        </w:rPr>
        <w:t xml:space="preserve">На заняттях фізичного виховання </w:t>
      </w:r>
      <w:r w:rsidR="007B79C2" w:rsidRPr="00D45674">
        <w:rPr>
          <w:rFonts w:ascii="Times New Roman" w:eastAsia="Times New Roman" w:hAnsi="Times New Roman"/>
          <w:bCs/>
          <w:color w:val="000000" w:themeColor="text1"/>
          <w:sz w:val="28"/>
          <w:szCs w:val="28"/>
          <w:lang w:val="uk-UA" w:eastAsia="ru-RU" w:bidi="he-IL"/>
        </w:rPr>
        <w:t>використовували комплекс вправ на розвиток гнучкості</w:t>
      </w:r>
      <w:r w:rsidR="007B79C2" w:rsidRPr="00D45674">
        <w:rPr>
          <w:rFonts w:ascii="Times New Roman" w:eastAsia="Times New Roman" w:hAnsi="Times New Roman"/>
          <w:bCs/>
          <w:color w:val="000000" w:themeColor="text1"/>
          <w:sz w:val="28"/>
          <w:szCs w:val="28"/>
          <w:lang w:eastAsia="ru-RU" w:bidi="he-IL"/>
        </w:rPr>
        <w:t xml:space="preserve"> [3,</w:t>
      </w:r>
      <w:r w:rsidR="0019166C">
        <w:rPr>
          <w:rFonts w:ascii="Times New Roman" w:eastAsia="Times New Roman" w:hAnsi="Times New Roman"/>
          <w:bCs/>
          <w:color w:val="000000" w:themeColor="text1"/>
          <w:sz w:val="28"/>
          <w:szCs w:val="28"/>
          <w:lang w:val="uk-UA" w:eastAsia="ru-RU" w:bidi="he-IL"/>
        </w:rPr>
        <w:t xml:space="preserve"> </w:t>
      </w:r>
      <w:r w:rsidR="007B79C2" w:rsidRPr="00D45674">
        <w:rPr>
          <w:rFonts w:ascii="Times New Roman" w:eastAsia="Times New Roman" w:hAnsi="Times New Roman"/>
          <w:bCs/>
          <w:color w:val="000000" w:themeColor="text1"/>
          <w:sz w:val="28"/>
          <w:szCs w:val="28"/>
          <w:lang w:eastAsia="ru-RU" w:bidi="he-IL"/>
        </w:rPr>
        <w:t>4]</w:t>
      </w:r>
      <w:r w:rsidR="007B79C2" w:rsidRPr="00D45674">
        <w:rPr>
          <w:rFonts w:ascii="Times New Roman" w:eastAsia="Times New Roman" w:hAnsi="Times New Roman"/>
          <w:bCs/>
          <w:color w:val="000000" w:themeColor="text1"/>
          <w:sz w:val="28"/>
          <w:szCs w:val="28"/>
          <w:lang w:val="uk-UA" w:eastAsia="ru-RU" w:bidi="he-IL"/>
        </w:rPr>
        <w:t xml:space="preserve">. </w:t>
      </w:r>
    </w:p>
    <w:p w:rsidR="00924D50" w:rsidRPr="00D45674" w:rsidRDefault="00924D50" w:rsidP="007B79C2">
      <w:pPr>
        <w:autoSpaceDE w:val="0"/>
        <w:autoSpaceDN w:val="0"/>
        <w:adjustRightInd w:val="0"/>
        <w:spacing w:after="0" w:line="240" w:lineRule="auto"/>
        <w:ind w:firstLine="709"/>
        <w:jc w:val="both"/>
        <w:rPr>
          <w:rFonts w:ascii="Times New Roman" w:eastAsia="Times New Roman" w:hAnsi="Times New Roman"/>
          <w:bCs/>
          <w:color w:val="000000" w:themeColor="text1"/>
          <w:sz w:val="28"/>
          <w:szCs w:val="28"/>
          <w:lang w:val="uk-UA" w:eastAsia="ru-RU" w:bidi="he-IL"/>
        </w:rPr>
      </w:pPr>
    </w:p>
    <w:p w:rsidR="007B79C2" w:rsidRPr="00D45674" w:rsidRDefault="007B79C2" w:rsidP="003C41F7">
      <w:pPr>
        <w:autoSpaceDE w:val="0"/>
        <w:autoSpaceDN w:val="0"/>
        <w:adjustRightInd w:val="0"/>
        <w:spacing w:after="0" w:line="240" w:lineRule="auto"/>
        <w:ind w:firstLine="709"/>
        <w:jc w:val="center"/>
        <w:rPr>
          <w:rFonts w:ascii="Times New Roman" w:eastAsia="Times New Roman" w:hAnsi="Times New Roman"/>
          <w:bCs/>
          <w:color w:val="000000" w:themeColor="text1"/>
          <w:sz w:val="28"/>
          <w:szCs w:val="28"/>
          <w:lang w:val="uk-UA" w:eastAsia="ru-RU" w:bidi="he-IL"/>
        </w:rPr>
      </w:pPr>
      <w:r w:rsidRPr="00D45674">
        <w:rPr>
          <w:rFonts w:ascii="Times New Roman" w:eastAsia="Times New Roman" w:hAnsi="Times New Roman"/>
          <w:bCs/>
          <w:color w:val="000000" w:themeColor="text1"/>
          <w:sz w:val="28"/>
          <w:szCs w:val="28"/>
          <w:lang w:val="uk-UA" w:eastAsia="ru-RU" w:bidi="he-IL"/>
        </w:rPr>
        <w:t>Розм</w:t>
      </w:r>
      <w:r w:rsidR="003C41F7" w:rsidRPr="00D45674">
        <w:rPr>
          <w:rFonts w:ascii="Times New Roman" w:eastAsia="Times New Roman" w:hAnsi="Times New Roman"/>
          <w:bCs/>
          <w:color w:val="000000" w:themeColor="text1"/>
          <w:sz w:val="28"/>
          <w:szCs w:val="28"/>
          <w:lang w:val="uk-UA" w:eastAsia="ru-RU" w:bidi="he-IL"/>
        </w:rPr>
        <w:t>инка</w:t>
      </w:r>
    </w:p>
    <w:p w:rsidR="007B79C2" w:rsidRPr="00D45674" w:rsidRDefault="007B79C2" w:rsidP="00924D50">
      <w:pPr>
        <w:autoSpaceDE w:val="0"/>
        <w:autoSpaceDN w:val="0"/>
        <w:adjustRightInd w:val="0"/>
        <w:spacing w:after="0" w:line="240" w:lineRule="auto"/>
        <w:ind w:firstLine="709"/>
        <w:jc w:val="center"/>
        <w:rPr>
          <w:rFonts w:ascii="Times New Roman" w:eastAsia="Times New Roman" w:hAnsi="Times New Roman"/>
          <w:bCs/>
          <w:noProof/>
          <w:color w:val="000000" w:themeColor="text1"/>
          <w:sz w:val="28"/>
          <w:szCs w:val="28"/>
          <w:lang w:val="uk-UA" w:eastAsia="ru-RU"/>
        </w:rPr>
      </w:pPr>
      <w:r w:rsidRPr="00D45674">
        <w:rPr>
          <w:rFonts w:ascii="Times New Roman" w:eastAsia="Times New Roman" w:hAnsi="Times New Roman"/>
          <w:bCs/>
          <w:noProof/>
          <w:color w:val="000000" w:themeColor="text1"/>
          <w:sz w:val="28"/>
          <w:szCs w:val="28"/>
          <w:lang w:eastAsia="ru-RU"/>
        </w:rPr>
        <w:drawing>
          <wp:inline distT="0" distB="0" distL="0" distR="0">
            <wp:extent cx="2433679" cy="3242734"/>
            <wp:effectExtent l="19050" t="0" r="4721" b="0"/>
            <wp:docPr id="1" name="Рисунок 1" descr="D:\2020 ФВ\пединститут\Биленко\20200119_185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0 ФВ\пединститут\Биленко\20200119_185738.jpg"/>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9271" cy="3250185"/>
                    </a:xfrm>
                    <a:prstGeom prst="rect">
                      <a:avLst/>
                    </a:prstGeom>
                    <a:noFill/>
                    <a:ln>
                      <a:noFill/>
                    </a:ln>
                  </pic:spPr>
                </pic:pic>
              </a:graphicData>
            </a:graphic>
          </wp:inline>
        </w:drawing>
      </w:r>
      <w:r w:rsidRPr="00D45674">
        <w:rPr>
          <w:rFonts w:ascii="Times New Roman" w:eastAsia="Times New Roman" w:hAnsi="Times New Roman"/>
          <w:bCs/>
          <w:noProof/>
          <w:color w:val="000000" w:themeColor="text1"/>
          <w:sz w:val="28"/>
          <w:szCs w:val="28"/>
          <w:lang w:eastAsia="ru-RU"/>
        </w:rPr>
        <w:drawing>
          <wp:inline distT="0" distB="0" distL="0" distR="0">
            <wp:extent cx="2229874" cy="3234267"/>
            <wp:effectExtent l="19050" t="0" r="0" b="0"/>
            <wp:docPr id="4" name="Рисунок 4" descr="D:\2020 ФВ\пединститут\Биленко\20200119_185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20 ФВ\пединститут\Биленко\20200119_185913.jpg"/>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8285" cy="3275476"/>
                    </a:xfrm>
                    <a:prstGeom prst="rect">
                      <a:avLst/>
                    </a:prstGeom>
                    <a:noFill/>
                    <a:ln>
                      <a:noFill/>
                    </a:ln>
                  </pic:spPr>
                </pic:pic>
              </a:graphicData>
            </a:graphic>
          </wp:inline>
        </w:drawing>
      </w:r>
    </w:p>
    <w:p w:rsidR="003C41F7" w:rsidRPr="00D45674" w:rsidRDefault="003C41F7" w:rsidP="00924D50">
      <w:pPr>
        <w:autoSpaceDE w:val="0"/>
        <w:autoSpaceDN w:val="0"/>
        <w:adjustRightInd w:val="0"/>
        <w:spacing w:after="0" w:line="240" w:lineRule="auto"/>
        <w:ind w:firstLine="709"/>
        <w:jc w:val="center"/>
        <w:rPr>
          <w:rFonts w:ascii="Times New Roman" w:eastAsia="Times New Roman" w:hAnsi="Times New Roman"/>
          <w:bCs/>
          <w:noProof/>
          <w:color w:val="000000" w:themeColor="text1"/>
          <w:sz w:val="28"/>
          <w:szCs w:val="28"/>
          <w:lang w:val="uk-UA" w:eastAsia="ru-RU"/>
        </w:rPr>
      </w:pPr>
    </w:p>
    <w:p w:rsidR="007B79C2" w:rsidRPr="00D45674" w:rsidRDefault="003C41F7" w:rsidP="00924D50">
      <w:pPr>
        <w:autoSpaceDE w:val="0"/>
        <w:autoSpaceDN w:val="0"/>
        <w:adjustRightInd w:val="0"/>
        <w:spacing w:after="0" w:line="240" w:lineRule="auto"/>
        <w:ind w:firstLine="709"/>
        <w:jc w:val="center"/>
        <w:rPr>
          <w:rFonts w:ascii="Times New Roman" w:eastAsia="Times New Roman" w:hAnsi="Times New Roman"/>
          <w:bCs/>
          <w:noProof/>
          <w:color w:val="000000" w:themeColor="text1"/>
          <w:sz w:val="28"/>
          <w:szCs w:val="28"/>
          <w:lang w:val="uk-UA" w:eastAsia="ru-RU"/>
        </w:rPr>
      </w:pPr>
      <w:r w:rsidRPr="00D45674">
        <w:rPr>
          <w:rFonts w:ascii="Times New Roman" w:eastAsia="Times New Roman" w:hAnsi="Times New Roman"/>
          <w:bCs/>
          <w:noProof/>
          <w:color w:val="000000" w:themeColor="text1"/>
          <w:sz w:val="28"/>
          <w:szCs w:val="28"/>
          <w:lang w:val="uk-UA" w:eastAsia="ru-RU"/>
        </w:rPr>
        <w:t>Комплекс вправ</w:t>
      </w:r>
    </w:p>
    <w:p w:rsidR="007B79C2" w:rsidRPr="00D45674" w:rsidRDefault="007B79C2" w:rsidP="00924D50">
      <w:pPr>
        <w:autoSpaceDE w:val="0"/>
        <w:autoSpaceDN w:val="0"/>
        <w:adjustRightInd w:val="0"/>
        <w:spacing w:after="0" w:line="240" w:lineRule="auto"/>
        <w:ind w:firstLine="709"/>
        <w:jc w:val="center"/>
        <w:rPr>
          <w:rFonts w:ascii="Times New Roman" w:eastAsia="Times New Roman" w:hAnsi="Times New Roman"/>
          <w:bCs/>
          <w:color w:val="000000" w:themeColor="text1"/>
          <w:sz w:val="28"/>
          <w:szCs w:val="28"/>
          <w:lang w:val="uk-UA" w:eastAsia="ru-RU" w:bidi="he-IL"/>
        </w:rPr>
      </w:pPr>
      <w:r w:rsidRPr="00D45674">
        <w:rPr>
          <w:rFonts w:ascii="Times New Roman" w:eastAsia="Times New Roman" w:hAnsi="Times New Roman"/>
          <w:bCs/>
          <w:noProof/>
          <w:color w:val="000000" w:themeColor="text1"/>
          <w:sz w:val="28"/>
          <w:szCs w:val="28"/>
          <w:lang w:eastAsia="ru-RU"/>
        </w:rPr>
        <w:lastRenderedPageBreak/>
        <w:drawing>
          <wp:inline distT="0" distB="0" distL="0" distR="0">
            <wp:extent cx="1626170" cy="2218266"/>
            <wp:effectExtent l="19050" t="0" r="0" b="0"/>
            <wp:docPr id="5" name="Рисунок 5" descr="D:\2020 ФВ\пединститут\Биленко\20200119_185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20 ФВ\пединститут\Биленко\20200119_185800.jpg"/>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4009" cy="2228959"/>
                    </a:xfrm>
                    <a:prstGeom prst="rect">
                      <a:avLst/>
                    </a:prstGeom>
                    <a:noFill/>
                    <a:ln>
                      <a:noFill/>
                    </a:ln>
                  </pic:spPr>
                </pic:pic>
              </a:graphicData>
            </a:graphic>
          </wp:inline>
        </w:drawing>
      </w:r>
      <w:r w:rsidRPr="00D45674">
        <w:rPr>
          <w:rFonts w:ascii="Times New Roman" w:eastAsia="Times New Roman" w:hAnsi="Times New Roman"/>
          <w:bCs/>
          <w:noProof/>
          <w:color w:val="000000" w:themeColor="text1"/>
          <w:sz w:val="28"/>
          <w:szCs w:val="28"/>
          <w:lang w:eastAsia="ru-RU"/>
        </w:rPr>
        <w:drawing>
          <wp:inline distT="0" distB="0" distL="0" distR="0">
            <wp:extent cx="1443779" cy="2246365"/>
            <wp:effectExtent l="19050" t="0" r="4021" b="0"/>
            <wp:docPr id="6" name="Рисунок 6" descr="D:\2020 ФВ\пединститут\Биленко\20200119_185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020 ФВ\пединститут\Биленко\20200119_185820.jpg"/>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8257" cy="2268891"/>
                    </a:xfrm>
                    <a:prstGeom prst="rect">
                      <a:avLst/>
                    </a:prstGeom>
                    <a:noFill/>
                    <a:ln>
                      <a:noFill/>
                    </a:ln>
                  </pic:spPr>
                </pic:pic>
              </a:graphicData>
            </a:graphic>
          </wp:inline>
        </w:drawing>
      </w:r>
      <w:r w:rsidRPr="00D45674">
        <w:rPr>
          <w:rFonts w:ascii="Times New Roman" w:eastAsia="Times New Roman" w:hAnsi="Times New Roman"/>
          <w:bCs/>
          <w:noProof/>
          <w:color w:val="000000" w:themeColor="text1"/>
          <w:sz w:val="28"/>
          <w:szCs w:val="28"/>
          <w:lang w:eastAsia="ru-RU"/>
        </w:rPr>
        <w:drawing>
          <wp:inline distT="0" distB="0" distL="0" distR="0">
            <wp:extent cx="1577435" cy="2252133"/>
            <wp:effectExtent l="19050" t="0" r="3715" b="0"/>
            <wp:docPr id="7" name="Рисунок 7" descr="D:\2020 ФВ\пединститут\Биленко\20200119_185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2020 ФВ\пединститут\Биленко\20200119_185853.jpg"/>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7400" cy="2252083"/>
                    </a:xfrm>
                    <a:prstGeom prst="rect">
                      <a:avLst/>
                    </a:prstGeom>
                    <a:noFill/>
                    <a:ln>
                      <a:noFill/>
                    </a:ln>
                  </pic:spPr>
                </pic:pic>
              </a:graphicData>
            </a:graphic>
          </wp:inline>
        </w:drawing>
      </w:r>
    </w:p>
    <w:p w:rsidR="00924D50" w:rsidRPr="00D45674" w:rsidRDefault="00924D50" w:rsidP="007B79C2">
      <w:pPr>
        <w:autoSpaceDE w:val="0"/>
        <w:autoSpaceDN w:val="0"/>
        <w:adjustRightInd w:val="0"/>
        <w:spacing w:after="0" w:line="240" w:lineRule="auto"/>
        <w:ind w:firstLine="709"/>
        <w:jc w:val="both"/>
        <w:rPr>
          <w:rFonts w:ascii="Times New Roman" w:eastAsia="Times New Roman" w:hAnsi="Times New Roman"/>
          <w:bCs/>
          <w:color w:val="000000" w:themeColor="text1"/>
          <w:sz w:val="28"/>
          <w:szCs w:val="28"/>
          <w:lang w:val="uk-UA" w:eastAsia="ru-RU" w:bidi="he-IL"/>
        </w:rPr>
      </w:pPr>
    </w:p>
    <w:p w:rsidR="007B79C2" w:rsidRPr="00D45674" w:rsidRDefault="007B79C2" w:rsidP="007B79C2">
      <w:pPr>
        <w:autoSpaceDE w:val="0"/>
        <w:autoSpaceDN w:val="0"/>
        <w:adjustRightInd w:val="0"/>
        <w:spacing w:after="0" w:line="240" w:lineRule="auto"/>
        <w:ind w:firstLine="709"/>
        <w:jc w:val="both"/>
        <w:rPr>
          <w:rFonts w:ascii="Times New Roman" w:eastAsia="Times New Roman" w:hAnsi="Times New Roman"/>
          <w:bCs/>
          <w:color w:val="000000" w:themeColor="text1"/>
          <w:sz w:val="28"/>
          <w:szCs w:val="28"/>
          <w:lang w:val="uk-UA" w:eastAsia="ru-RU" w:bidi="he-IL"/>
        </w:rPr>
      </w:pPr>
      <w:r w:rsidRPr="00D45674">
        <w:rPr>
          <w:rFonts w:ascii="Times New Roman" w:eastAsia="Times New Roman" w:hAnsi="Times New Roman"/>
          <w:bCs/>
          <w:color w:val="000000" w:themeColor="text1"/>
          <w:sz w:val="28"/>
          <w:szCs w:val="28"/>
          <w:lang w:val="uk-UA" w:eastAsia="ru-RU" w:bidi="he-IL"/>
        </w:rPr>
        <w:t>Виявлено, що після трьох місяців по три години на тиждень занять контрольні п</w:t>
      </w:r>
      <w:r w:rsidR="004A0112">
        <w:rPr>
          <w:rFonts w:ascii="Times New Roman" w:eastAsia="Times New Roman" w:hAnsi="Times New Roman"/>
          <w:bCs/>
          <w:color w:val="000000" w:themeColor="text1"/>
          <w:sz w:val="28"/>
          <w:szCs w:val="28"/>
          <w:lang w:val="uk-UA" w:eastAsia="ru-RU" w:bidi="he-IL"/>
        </w:rPr>
        <w:t>оказники значно покращились: 44,4% на достатньому рівні, а 55,</w:t>
      </w:r>
      <w:r w:rsidRPr="00D45674">
        <w:rPr>
          <w:rFonts w:ascii="Times New Roman" w:eastAsia="Times New Roman" w:hAnsi="Times New Roman"/>
          <w:bCs/>
          <w:color w:val="000000" w:themeColor="text1"/>
          <w:sz w:val="28"/>
          <w:szCs w:val="28"/>
          <w:lang w:val="uk-UA" w:eastAsia="ru-RU" w:bidi="he-IL"/>
        </w:rPr>
        <w:t>4% учнів треба ще працювати.</w:t>
      </w:r>
    </w:p>
    <w:p w:rsidR="007B79C2" w:rsidRPr="00D45674" w:rsidRDefault="007B79C2" w:rsidP="007B79C2">
      <w:pPr>
        <w:autoSpaceDE w:val="0"/>
        <w:autoSpaceDN w:val="0"/>
        <w:adjustRightInd w:val="0"/>
        <w:spacing w:after="0" w:line="240" w:lineRule="auto"/>
        <w:ind w:firstLine="709"/>
        <w:jc w:val="both"/>
        <w:rPr>
          <w:rFonts w:ascii="Times New Roman" w:eastAsia="Times New Roman" w:hAnsi="Times New Roman"/>
          <w:bCs/>
          <w:color w:val="000000" w:themeColor="text1"/>
          <w:sz w:val="28"/>
          <w:szCs w:val="28"/>
          <w:lang w:val="uk-UA" w:eastAsia="ru-RU" w:bidi="he-IL"/>
        </w:rPr>
      </w:pPr>
      <w:r w:rsidRPr="00D45674">
        <w:rPr>
          <w:rFonts w:ascii="Times New Roman" w:eastAsia="Times New Roman" w:hAnsi="Times New Roman"/>
          <w:bCs/>
          <w:color w:val="000000" w:themeColor="text1"/>
          <w:sz w:val="28"/>
          <w:szCs w:val="28"/>
          <w:lang w:val="uk-UA" w:eastAsia="ru-RU" w:bidi="he-IL"/>
        </w:rPr>
        <w:t xml:space="preserve">Рекомендуємо такі пропорції у </w:t>
      </w:r>
      <w:r w:rsidR="003C41F7" w:rsidRPr="00D45674">
        <w:rPr>
          <w:rFonts w:ascii="Times New Roman" w:eastAsia="Times New Roman" w:hAnsi="Times New Roman"/>
          <w:bCs/>
          <w:color w:val="000000" w:themeColor="text1"/>
          <w:sz w:val="28"/>
          <w:szCs w:val="28"/>
          <w:lang w:val="uk-UA" w:eastAsia="ru-RU" w:bidi="he-IL"/>
        </w:rPr>
        <w:t xml:space="preserve">режимах </w:t>
      </w:r>
      <w:r w:rsidRPr="00D45674">
        <w:rPr>
          <w:rFonts w:ascii="Times New Roman" w:eastAsia="Times New Roman" w:hAnsi="Times New Roman"/>
          <w:bCs/>
          <w:color w:val="000000" w:themeColor="text1"/>
          <w:sz w:val="28"/>
          <w:szCs w:val="28"/>
          <w:lang w:val="uk-UA" w:eastAsia="ru-RU" w:bidi="he-IL"/>
        </w:rPr>
        <w:t xml:space="preserve">вправ: приблизно 40% активних динамічних, 40% </w:t>
      </w:r>
      <w:r w:rsidR="003C41F7" w:rsidRPr="00D45674">
        <w:rPr>
          <w:rFonts w:ascii="Times New Roman" w:eastAsia="Times New Roman" w:hAnsi="Times New Roman"/>
          <w:color w:val="000000" w:themeColor="text1"/>
          <w:sz w:val="28"/>
          <w:szCs w:val="28"/>
          <w:lang w:val="uk-UA" w:eastAsia="ru-RU" w:bidi="he-IL"/>
        </w:rPr>
        <w:t xml:space="preserve">− </w:t>
      </w:r>
      <w:r w:rsidRPr="00D45674">
        <w:rPr>
          <w:rFonts w:ascii="Times New Roman" w:eastAsia="Times New Roman" w:hAnsi="Times New Roman"/>
          <w:bCs/>
          <w:color w:val="000000" w:themeColor="text1"/>
          <w:sz w:val="28"/>
          <w:szCs w:val="28"/>
          <w:lang w:val="uk-UA" w:eastAsia="ru-RU" w:bidi="he-IL"/>
        </w:rPr>
        <w:t xml:space="preserve">пасивних і 20% </w:t>
      </w:r>
      <w:r w:rsidR="003C41F7" w:rsidRPr="00D45674">
        <w:rPr>
          <w:rFonts w:ascii="Times New Roman" w:eastAsia="Times New Roman" w:hAnsi="Times New Roman"/>
          <w:color w:val="000000" w:themeColor="text1"/>
          <w:sz w:val="28"/>
          <w:szCs w:val="28"/>
          <w:lang w:val="uk-UA" w:eastAsia="ru-RU" w:bidi="he-IL"/>
        </w:rPr>
        <w:t xml:space="preserve">− </w:t>
      </w:r>
      <w:r w:rsidRPr="00D45674">
        <w:rPr>
          <w:rFonts w:ascii="Times New Roman" w:eastAsia="Times New Roman" w:hAnsi="Times New Roman"/>
          <w:bCs/>
          <w:color w:val="000000" w:themeColor="text1"/>
          <w:sz w:val="28"/>
          <w:szCs w:val="28"/>
          <w:lang w:val="uk-UA" w:eastAsia="ru-RU" w:bidi="he-IL"/>
        </w:rPr>
        <w:t>статичних вправ. При цьому не слід у процесі виконання комплексу добиватися граничного розвитку гнучкості. Її слід розвивати до такого ступеня, який забезпечує виконання необхідних рухів</w:t>
      </w:r>
      <w:r w:rsidRPr="00D45674">
        <w:rPr>
          <w:rFonts w:ascii="Times New Roman" w:eastAsia="Times New Roman" w:hAnsi="Times New Roman"/>
          <w:bCs/>
          <w:color w:val="000000" w:themeColor="text1"/>
          <w:sz w:val="28"/>
          <w:szCs w:val="28"/>
          <w:lang w:eastAsia="ru-RU" w:bidi="he-IL"/>
        </w:rPr>
        <w:t xml:space="preserve"> [2]</w:t>
      </w:r>
      <w:r w:rsidRPr="00D45674">
        <w:rPr>
          <w:rFonts w:ascii="Times New Roman" w:eastAsia="Times New Roman" w:hAnsi="Times New Roman"/>
          <w:bCs/>
          <w:color w:val="000000" w:themeColor="text1"/>
          <w:sz w:val="28"/>
          <w:szCs w:val="28"/>
          <w:lang w:val="uk-UA" w:eastAsia="ru-RU" w:bidi="he-IL"/>
        </w:rPr>
        <w:t>.</w:t>
      </w:r>
    </w:p>
    <w:p w:rsidR="007B79C2" w:rsidRPr="00D45674" w:rsidRDefault="003C41F7" w:rsidP="007B79C2">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Отже,</w:t>
      </w:r>
      <w:r w:rsidR="004A0112">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lang w:val="uk-UA"/>
        </w:rPr>
        <w:t>с</w:t>
      </w:r>
      <w:r w:rsidR="007B79C2" w:rsidRPr="00D45674">
        <w:rPr>
          <w:rFonts w:ascii="Times New Roman" w:hAnsi="Times New Roman"/>
          <w:color w:val="000000" w:themeColor="text1"/>
          <w:sz w:val="28"/>
          <w:szCs w:val="28"/>
          <w:lang w:val="uk-UA"/>
        </w:rPr>
        <w:t>пираючись на результати дослідження можна зробити виснов</w:t>
      </w:r>
      <w:r w:rsidRPr="00D45674">
        <w:rPr>
          <w:rFonts w:ascii="Times New Roman" w:hAnsi="Times New Roman"/>
          <w:color w:val="000000" w:themeColor="text1"/>
          <w:sz w:val="28"/>
          <w:szCs w:val="28"/>
          <w:lang w:val="uk-UA"/>
        </w:rPr>
        <w:t>о</w:t>
      </w:r>
      <w:r w:rsidR="007B79C2" w:rsidRPr="00D45674">
        <w:rPr>
          <w:rFonts w:ascii="Times New Roman" w:hAnsi="Times New Roman"/>
          <w:color w:val="000000" w:themeColor="text1"/>
          <w:sz w:val="28"/>
          <w:szCs w:val="28"/>
          <w:lang w:val="uk-UA"/>
        </w:rPr>
        <w:t>к щодо ефективності використання комплексу вправ на розвиток гнучкості та рекомендувати комплекс для використання на заняттях фізичним вихованням.</w:t>
      </w:r>
    </w:p>
    <w:p w:rsidR="003C41F7" w:rsidRPr="00D45674" w:rsidRDefault="003C41F7" w:rsidP="007B79C2">
      <w:pPr>
        <w:pStyle w:val="af0"/>
        <w:spacing w:after="0"/>
        <w:ind w:firstLine="709"/>
        <w:jc w:val="both"/>
        <w:rPr>
          <w:b/>
          <w:bCs/>
          <w:color w:val="000000" w:themeColor="text1"/>
          <w:sz w:val="28"/>
          <w:szCs w:val="28"/>
          <w:lang w:eastAsia="uk-UA"/>
        </w:rPr>
      </w:pPr>
    </w:p>
    <w:p w:rsidR="007B79C2" w:rsidRPr="00D45674" w:rsidRDefault="003C41F7" w:rsidP="003C41F7">
      <w:pPr>
        <w:pStyle w:val="af0"/>
        <w:spacing w:after="0"/>
        <w:ind w:firstLine="709"/>
        <w:jc w:val="center"/>
        <w:rPr>
          <w:b/>
          <w:bCs/>
          <w:color w:val="000000" w:themeColor="text1"/>
          <w:sz w:val="28"/>
          <w:szCs w:val="28"/>
          <w:lang w:eastAsia="uk-UA"/>
        </w:rPr>
      </w:pPr>
      <w:r w:rsidRPr="00D45674">
        <w:rPr>
          <w:b/>
          <w:bCs/>
          <w:color w:val="000000" w:themeColor="text1"/>
          <w:sz w:val="28"/>
          <w:szCs w:val="28"/>
          <w:lang w:eastAsia="uk-UA"/>
        </w:rPr>
        <w:t>Література</w:t>
      </w:r>
    </w:p>
    <w:p w:rsidR="007B79C2" w:rsidRPr="00D45674" w:rsidRDefault="007B79C2" w:rsidP="007B79C2">
      <w:pPr>
        <w:pStyle w:val="ab"/>
        <w:spacing w:after="0" w:line="240" w:lineRule="auto"/>
        <w:ind w:left="0"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1. Ареф’єв</w:t>
      </w:r>
      <w:r w:rsidR="003C41F7" w:rsidRPr="00D45674">
        <w:rPr>
          <w:rFonts w:ascii="Times New Roman" w:hAnsi="Times New Roman"/>
          <w:color w:val="000000" w:themeColor="text1"/>
          <w:sz w:val="28"/>
          <w:szCs w:val="28"/>
          <w:lang w:val="uk-UA"/>
        </w:rPr>
        <w:t> </w:t>
      </w:r>
      <w:r w:rsidRPr="00D45674">
        <w:rPr>
          <w:rFonts w:ascii="Times New Roman" w:hAnsi="Times New Roman"/>
          <w:color w:val="000000" w:themeColor="text1"/>
          <w:sz w:val="28"/>
          <w:szCs w:val="28"/>
          <w:lang w:val="uk-UA"/>
        </w:rPr>
        <w:t>В.</w:t>
      </w:r>
      <w:r w:rsidR="003C41F7" w:rsidRPr="00D45674">
        <w:rPr>
          <w:rFonts w:ascii="Times New Roman" w:hAnsi="Times New Roman"/>
          <w:color w:val="000000" w:themeColor="text1"/>
          <w:sz w:val="28"/>
          <w:szCs w:val="28"/>
          <w:lang w:val="uk-UA"/>
        </w:rPr>
        <w:t> </w:t>
      </w:r>
      <w:r w:rsidRPr="00D45674">
        <w:rPr>
          <w:rFonts w:ascii="Times New Roman" w:hAnsi="Times New Roman"/>
          <w:color w:val="000000" w:themeColor="text1"/>
          <w:sz w:val="28"/>
          <w:szCs w:val="28"/>
          <w:lang w:val="uk-UA"/>
        </w:rPr>
        <w:t>Г., Столітенко В.</w:t>
      </w:r>
      <w:r w:rsidR="004A0112">
        <w:rPr>
          <w:rFonts w:ascii="Times New Roman" w:hAnsi="Times New Roman"/>
          <w:color w:val="000000" w:themeColor="text1"/>
          <w:sz w:val="28"/>
          <w:szCs w:val="28"/>
          <w:lang w:val="uk-UA"/>
        </w:rPr>
        <w:t> </w:t>
      </w:r>
      <w:r w:rsidRPr="00D45674">
        <w:rPr>
          <w:rFonts w:ascii="Times New Roman" w:hAnsi="Times New Roman"/>
          <w:color w:val="000000" w:themeColor="text1"/>
          <w:sz w:val="28"/>
          <w:szCs w:val="28"/>
          <w:lang w:val="uk-UA"/>
        </w:rPr>
        <w:t>В Фізичне виховання в школі: Навчальний посібник. К</w:t>
      </w:r>
      <w:r w:rsidR="003C41F7" w:rsidRPr="00D45674">
        <w:rPr>
          <w:rFonts w:ascii="Times New Roman" w:hAnsi="Times New Roman"/>
          <w:color w:val="000000" w:themeColor="text1"/>
          <w:sz w:val="28"/>
          <w:szCs w:val="28"/>
          <w:lang w:val="uk-UA"/>
        </w:rPr>
        <w:t>иїв</w:t>
      </w:r>
      <w:r w:rsidRPr="00D45674">
        <w:rPr>
          <w:rFonts w:ascii="Times New Roman" w:hAnsi="Times New Roman"/>
          <w:color w:val="000000" w:themeColor="text1"/>
          <w:sz w:val="28"/>
          <w:szCs w:val="28"/>
          <w:lang w:val="uk-UA"/>
        </w:rPr>
        <w:t>: ІЗМН. 1997.</w:t>
      </w:r>
    </w:p>
    <w:p w:rsidR="007B79C2" w:rsidRPr="00D45674" w:rsidRDefault="007B79C2" w:rsidP="007B79C2">
      <w:pPr>
        <w:pStyle w:val="ab"/>
        <w:spacing w:after="0" w:line="240" w:lineRule="auto"/>
        <w:ind w:left="0"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2. Інфоурок. Фізична культура. Фізкультура і спорт. Комплекс вправ. </w:t>
      </w:r>
    </w:p>
    <w:p w:rsidR="007B79C2" w:rsidRPr="00D45674" w:rsidRDefault="007B79C2" w:rsidP="007B79C2">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bidi="he-IL"/>
        </w:rPr>
      </w:pPr>
      <w:r w:rsidRPr="00D45674">
        <w:rPr>
          <w:rFonts w:ascii="Times New Roman" w:eastAsia="Times New Roman" w:hAnsi="Times New Roman"/>
          <w:color w:val="000000" w:themeColor="text1"/>
          <w:sz w:val="28"/>
          <w:szCs w:val="28"/>
          <w:lang w:val="uk-UA" w:eastAsia="ru-RU" w:bidi="he-IL"/>
        </w:rPr>
        <w:t>3. Линець</w:t>
      </w:r>
      <w:r w:rsidR="003C41F7" w:rsidRPr="00D45674">
        <w:rPr>
          <w:rFonts w:ascii="Times New Roman" w:eastAsia="Times New Roman" w:hAnsi="Times New Roman"/>
          <w:color w:val="000000" w:themeColor="text1"/>
          <w:sz w:val="28"/>
          <w:szCs w:val="28"/>
          <w:lang w:val="uk-UA" w:eastAsia="ru-RU" w:bidi="he-IL"/>
        </w:rPr>
        <w:t> </w:t>
      </w:r>
      <w:r w:rsidRPr="00D45674">
        <w:rPr>
          <w:rFonts w:ascii="Times New Roman" w:eastAsia="Times New Roman" w:hAnsi="Times New Roman"/>
          <w:color w:val="000000" w:themeColor="text1"/>
          <w:sz w:val="28"/>
          <w:szCs w:val="28"/>
          <w:lang w:val="uk-UA" w:eastAsia="ru-RU" w:bidi="he-IL"/>
        </w:rPr>
        <w:t>М.</w:t>
      </w:r>
      <w:r w:rsidR="003C41F7" w:rsidRPr="00D45674">
        <w:rPr>
          <w:rFonts w:ascii="Times New Roman" w:eastAsia="Times New Roman" w:hAnsi="Times New Roman"/>
          <w:color w:val="000000" w:themeColor="text1"/>
          <w:sz w:val="28"/>
          <w:szCs w:val="28"/>
          <w:lang w:val="uk-UA" w:eastAsia="ru-RU" w:bidi="he-IL"/>
        </w:rPr>
        <w:t> </w:t>
      </w:r>
      <w:r w:rsidRPr="00D45674">
        <w:rPr>
          <w:rFonts w:ascii="Times New Roman" w:eastAsia="Times New Roman" w:hAnsi="Times New Roman"/>
          <w:color w:val="000000" w:themeColor="text1"/>
          <w:sz w:val="28"/>
          <w:szCs w:val="28"/>
          <w:lang w:val="uk-UA" w:eastAsia="ru-RU" w:bidi="he-IL"/>
        </w:rPr>
        <w:t>М. Основи методики розвитку рухових якостей. Львів: Штабар. 1997.</w:t>
      </w:r>
    </w:p>
    <w:p w:rsidR="007B79C2" w:rsidRPr="00D45674" w:rsidRDefault="007B79C2" w:rsidP="007B79C2">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bidi="he-IL"/>
        </w:rPr>
      </w:pPr>
      <w:r w:rsidRPr="00D45674">
        <w:rPr>
          <w:rFonts w:ascii="Times New Roman" w:eastAsia="Times New Roman" w:hAnsi="Times New Roman"/>
          <w:color w:val="000000" w:themeColor="text1"/>
          <w:sz w:val="28"/>
          <w:szCs w:val="28"/>
          <w:lang w:val="uk-UA" w:eastAsia="ru-RU" w:bidi="he-IL"/>
        </w:rPr>
        <w:t xml:space="preserve">4. </w:t>
      </w:r>
      <w:r w:rsidRPr="00D45674">
        <w:rPr>
          <w:rFonts w:ascii="Times New Roman" w:eastAsia="Times New Roman" w:hAnsi="Times New Roman"/>
          <w:color w:val="000000" w:themeColor="text1"/>
          <w:sz w:val="28"/>
          <w:szCs w:val="28"/>
          <w:lang w:val="en-US" w:eastAsia="ru-RU" w:bidi="he-IL"/>
        </w:rPr>
        <w:t>Anatomy</w:t>
      </w:r>
      <w:r w:rsidR="0019166C">
        <w:rPr>
          <w:rFonts w:ascii="Times New Roman" w:eastAsia="Times New Roman" w:hAnsi="Times New Roman"/>
          <w:color w:val="000000" w:themeColor="text1"/>
          <w:sz w:val="28"/>
          <w:szCs w:val="28"/>
          <w:lang w:val="uk-UA" w:eastAsia="ru-RU" w:bidi="he-IL"/>
        </w:rPr>
        <w:t xml:space="preserve"> </w:t>
      </w:r>
      <w:r w:rsidRPr="00D45674">
        <w:rPr>
          <w:rFonts w:ascii="Times New Roman" w:eastAsia="Times New Roman" w:hAnsi="Times New Roman"/>
          <w:color w:val="000000" w:themeColor="text1"/>
          <w:sz w:val="28"/>
          <w:szCs w:val="28"/>
          <w:lang w:val="en-US" w:eastAsia="ru-RU" w:bidi="he-IL"/>
        </w:rPr>
        <w:t>of</w:t>
      </w:r>
      <w:r w:rsidR="0019166C">
        <w:rPr>
          <w:rFonts w:ascii="Times New Roman" w:eastAsia="Times New Roman" w:hAnsi="Times New Roman"/>
          <w:color w:val="000000" w:themeColor="text1"/>
          <w:sz w:val="28"/>
          <w:szCs w:val="28"/>
          <w:lang w:val="uk-UA" w:eastAsia="ru-RU" w:bidi="he-IL"/>
        </w:rPr>
        <w:t xml:space="preserve"> </w:t>
      </w:r>
      <w:r w:rsidRPr="00D45674">
        <w:rPr>
          <w:rFonts w:ascii="Times New Roman" w:eastAsia="Times New Roman" w:hAnsi="Times New Roman"/>
          <w:color w:val="000000" w:themeColor="text1"/>
          <w:sz w:val="28"/>
          <w:szCs w:val="28"/>
          <w:lang w:val="en-US" w:eastAsia="ru-RU" w:bidi="he-IL"/>
        </w:rPr>
        <w:t>Fitness</w:t>
      </w:r>
      <w:r w:rsidRPr="00D45674">
        <w:rPr>
          <w:rFonts w:ascii="Times New Roman" w:eastAsia="Times New Roman" w:hAnsi="Times New Roman"/>
          <w:color w:val="000000" w:themeColor="text1"/>
          <w:sz w:val="28"/>
          <w:szCs w:val="28"/>
          <w:lang w:val="uk-UA" w:eastAsia="ru-RU" w:bidi="he-IL"/>
        </w:rPr>
        <w:t xml:space="preserve">. </w:t>
      </w:r>
      <w:r w:rsidRPr="00D45674">
        <w:rPr>
          <w:rFonts w:ascii="Times New Roman" w:eastAsia="Times New Roman" w:hAnsi="Times New Roman"/>
          <w:color w:val="000000" w:themeColor="text1"/>
          <w:sz w:val="28"/>
          <w:szCs w:val="28"/>
          <w:lang w:val="en-US" w:eastAsia="ru-RU" w:bidi="he-IL"/>
        </w:rPr>
        <w:t>Hinkler</w:t>
      </w:r>
      <w:r w:rsidR="004A0112">
        <w:rPr>
          <w:rFonts w:ascii="Times New Roman" w:eastAsia="Times New Roman" w:hAnsi="Times New Roman"/>
          <w:color w:val="000000" w:themeColor="text1"/>
          <w:sz w:val="28"/>
          <w:szCs w:val="28"/>
          <w:lang w:val="uk-UA" w:eastAsia="ru-RU" w:bidi="he-IL"/>
        </w:rPr>
        <w:t xml:space="preserve"> </w:t>
      </w:r>
      <w:r w:rsidRPr="00D45674">
        <w:rPr>
          <w:rFonts w:ascii="Times New Roman" w:eastAsia="Times New Roman" w:hAnsi="Times New Roman"/>
          <w:color w:val="000000" w:themeColor="text1"/>
          <w:sz w:val="28"/>
          <w:szCs w:val="28"/>
          <w:lang w:val="en-US" w:eastAsia="ru-RU" w:bidi="he-IL"/>
        </w:rPr>
        <w:t>Books</w:t>
      </w:r>
      <w:r w:rsidR="004A0112">
        <w:rPr>
          <w:rFonts w:ascii="Times New Roman" w:eastAsia="Times New Roman" w:hAnsi="Times New Roman"/>
          <w:color w:val="000000" w:themeColor="text1"/>
          <w:sz w:val="28"/>
          <w:szCs w:val="28"/>
          <w:lang w:val="uk-UA" w:eastAsia="ru-RU" w:bidi="he-IL"/>
        </w:rPr>
        <w:t xml:space="preserve"> </w:t>
      </w:r>
      <w:r w:rsidRPr="00D45674">
        <w:rPr>
          <w:rFonts w:ascii="Times New Roman" w:eastAsia="Times New Roman" w:hAnsi="Times New Roman"/>
          <w:color w:val="000000" w:themeColor="text1"/>
          <w:sz w:val="28"/>
          <w:szCs w:val="28"/>
          <w:lang w:val="en-US" w:eastAsia="ru-RU" w:bidi="he-IL"/>
        </w:rPr>
        <w:t>Pty</w:t>
      </w:r>
      <w:r w:rsidR="004A0112">
        <w:rPr>
          <w:rFonts w:ascii="Times New Roman" w:eastAsia="Times New Roman" w:hAnsi="Times New Roman"/>
          <w:color w:val="000000" w:themeColor="text1"/>
          <w:sz w:val="28"/>
          <w:szCs w:val="28"/>
          <w:lang w:val="uk-UA" w:eastAsia="ru-RU" w:bidi="he-IL"/>
        </w:rPr>
        <w:t xml:space="preserve"> </w:t>
      </w:r>
      <w:r w:rsidRPr="00D45674">
        <w:rPr>
          <w:rFonts w:ascii="Times New Roman" w:eastAsia="Times New Roman" w:hAnsi="Times New Roman"/>
          <w:color w:val="000000" w:themeColor="text1"/>
          <w:sz w:val="28"/>
          <w:szCs w:val="28"/>
          <w:lang w:val="en-US" w:eastAsia="ru-RU" w:bidi="he-IL"/>
        </w:rPr>
        <w:t>Ltd</w:t>
      </w:r>
      <w:r w:rsidRPr="00D45674">
        <w:rPr>
          <w:rFonts w:ascii="Times New Roman" w:eastAsia="Times New Roman" w:hAnsi="Times New Roman"/>
          <w:color w:val="000000" w:themeColor="text1"/>
          <w:sz w:val="28"/>
          <w:szCs w:val="28"/>
          <w:lang w:val="uk-UA" w:eastAsia="ru-RU" w:bidi="he-IL"/>
        </w:rPr>
        <w:t>, 2012.</w:t>
      </w:r>
    </w:p>
    <w:p w:rsidR="0079604C" w:rsidRPr="0019166C" w:rsidRDefault="0079604C" w:rsidP="0019166C">
      <w:pPr>
        <w:tabs>
          <w:tab w:val="left" w:pos="142"/>
          <w:tab w:val="left" w:pos="284"/>
        </w:tabs>
        <w:spacing w:after="0" w:line="240" w:lineRule="auto"/>
        <w:ind w:firstLine="709"/>
        <w:jc w:val="both"/>
        <w:rPr>
          <w:rFonts w:ascii="Times New Roman" w:hAnsi="Times New Roman"/>
          <w:color w:val="000000" w:themeColor="text1"/>
          <w:sz w:val="28"/>
          <w:szCs w:val="28"/>
          <w:lang w:val="uk-UA"/>
        </w:rPr>
      </w:pPr>
    </w:p>
    <w:p w:rsidR="00924D50" w:rsidRPr="0019166C" w:rsidRDefault="00924D50" w:rsidP="0019166C">
      <w:pPr>
        <w:spacing w:after="0" w:line="240" w:lineRule="auto"/>
        <w:ind w:firstLine="709"/>
        <w:contextualSpacing/>
        <w:jc w:val="center"/>
        <w:rPr>
          <w:rFonts w:ascii="Times New Roman" w:hAnsi="Times New Roman"/>
          <w:color w:val="000000" w:themeColor="text1"/>
          <w:sz w:val="28"/>
          <w:szCs w:val="28"/>
          <w:lang w:val="uk-UA"/>
        </w:rPr>
      </w:pPr>
    </w:p>
    <w:p w:rsidR="00924D50" w:rsidRPr="0019166C" w:rsidRDefault="00924D50" w:rsidP="0019166C">
      <w:pPr>
        <w:spacing w:after="0" w:line="240" w:lineRule="auto"/>
        <w:ind w:firstLine="709"/>
        <w:contextualSpacing/>
        <w:jc w:val="center"/>
        <w:rPr>
          <w:rFonts w:ascii="Times New Roman" w:hAnsi="Times New Roman"/>
          <w:color w:val="000000" w:themeColor="text1"/>
          <w:sz w:val="28"/>
          <w:szCs w:val="28"/>
          <w:lang w:val="uk-UA"/>
        </w:rPr>
      </w:pPr>
    </w:p>
    <w:p w:rsidR="00924D50" w:rsidRPr="00D45674" w:rsidRDefault="00924D50" w:rsidP="003C41F7">
      <w:pPr>
        <w:spacing w:after="0" w:line="240" w:lineRule="auto"/>
        <w:ind w:firstLine="709"/>
        <w:jc w:val="center"/>
        <w:rPr>
          <w:rFonts w:ascii="Times New Roman" w:hAnsi="Times New Roman"/>
          <w:b/>
          <w:sz w:val="28"/>
          <w:szCs w:val="28"/>
          <w:lang w:val="uk-UA"/>
        </w:rPr>
      </w:pPr>
      <w:r w:rsidRPr="00D45674">
        <w:rPr>
          <w:rFonts w:ascii="Times New Roman" w:hAnsi="Times New Roman"/>
          <w:b/>
          <w:sz w:val="28"/>
          <w:szCs w:val="28"/>
          <w:lang w:val="uk-UA"/>
        </w:rPr>
        <w:t>РЕАЛІЗАЦІЯ ФІЗИЧНОГО ВИХОВАННЯ ШЛЯХОМ ВИКОРИСТАННЯ МЕТОДУ ОРГАНІЗАЦІЇ ДІЯЛЬНОСТІ</w:t>
      </w:r>
      <w:r w:rsidR="003C41F7" w:rsidRPr="00D45674">
        <w:rPr>
          <w:rFonts w:ascii="Times New Roman" w:hAnsi="Times New Roman"/>
          <w:b/>
          <w:sz w:val="28"/>
          <w:szCs w:val="28"/>
          <w:lang w:val="uk-UA"/>
        </w:rPr>
        <w:t xml:space="preserve"> І ФОРМУВАННЯ ДОСВІДУ ПОВЕДІНКИ</w:t>
      </w:r>
    </w:p>
    <w:p w:rsidR="003C41F7" w:rsidRPr="00D45674" w:rsidRDefault="003C41F7" w:rsidP="003C41F7">
      <w:pPr>
        <w:spacing w:after="0" w:line="240" w:lineRule="auto"/>
        <w:ind w:firstLine="709"/>
        <w:jc w:val="both"/>
        <w:rPr>
          <w:rFonts w:ascii="Times New Roman" w:hAnsi="Times New Roman"/>
          <w:i/>
          <w:sz w:val="28"/>
          <w:szCs w:val="28"/>
          <w:lang w:val="uk-UA"/>
        </w:rPr>
      </w:pPr>
    </w:p>
    <w:p w:rsidR="003C41F7" w:rsidRPr="00D45674" w:rsidRDefault="003C41F7" w:rsidP="003C41F7">
      <w:pPr>
        <w:spacing w:after="0" w:line="240" w:lineRule="auto"/>
        <w:ind w:firstLine="709"/>
        <w:jc w:val="right"/>
        <w:rPr>
          <w:rFonts w:ascii="Times New Roman" w:hAnsi="Times New Roman"/>
          <w:i/>
          <w:sz w:val="28"/>
          <w:szCs w:val="28"/>
        </w:rPr>
      </w:pPr>
      <w:r w:rsidRPr="00D45674">
        <w:rPr>
          <w:rFonts w:ascii="Times New Roman" w:hAnsi="Times New Roman"/>
          <w:i/>
          <w:sz w:val="28"/>
          <w:szCs w:val="28"/>
        </w:rPr>
        <w:t>Переверзєва</w:t>
      </w:r>
      <w:r w:rsidRPr="00D45674">
        <w:rPr>
          <w:rFonts w:ascii="Times New Roman" w:hAnsi="Times New Roman"/>
          <w:i/>
          <w:sz w:val="28"/>
          <w:szCs w:val="28"/>
          <w:lang w:val="uk-UA"/>
        </w:rPr>
        <w:t> </w:t>
      </w:r>
      <w:r w:rsidRPr="00D45674">
        <w:rPr>
          <w:rFonts w:ascii="Times New Roman" w:hAnsi="Times New Roman"/>
          <w:i/>
          <w:sz w:val="28"/>
          <w:szCs w:val="28"/>
        </w:rPr>
        <w:t>С.</w:t>
      </w:r>
      <w:r w:rsidRPr="00D45674">
        <w:rPr>
          <w:rFonts w:ascii="Times New Roman" w:hAnsi="Times New Roman"/>
          <w:i/>
          <w:sz w:val="28"/>
          <w:szCs w:val="28"/>
          <w:lang w:val="uk-UA"/>
        </w:rPr>
        <w:t> </w:t>
      </w:r>
      <w:r w:rsidRPr="00D45674">
        <w:rPr>
          <w:rFonts w:ascii="Times New Roman" w:hAnsi="Times New Roman"/>
          <w:i/>
          <w:sz w:val="28"/>
          <w:szCs w:val="28"/>
        </w:rPr>
        <w:t>В.,Черних</w:t>
      </w:r>
      <w:r w:rsidRPr="00D45674">
        <w:rPr>
          <w:rFonts w:ascii="Times New Roman" w:hAnsi="Times New Roman"/>
          <w:i/>
          <w:sz w:val="28"/>
          <w:szCs w:val="28"/>
          <w:lang w:val="uk-UA"/>
        </w:rPr>
        <w:t> </w:t>
      </w:r>
      <w:r w:rsidRPr="00D45674">
        <w:rPr>
          <w:rFonts w:ascii="Times New Roman" w:hAnsi="Times New Roman"/>
          <w:i/>
          <w:sz w:val="28"/>
          <w:szCs w:val="28"/>
        </w:rPr>
        <w:t>А.</w:t>
      </w:r>
      <w:r w:rsidR="0019166C">
        <w:rPr>
          <w:rFonts w:ascii="Times New Roman" w:hAnsi="Times New Roman"/>
          <w:i/>
          <w:sz w:val="28"/>
          <w:szCs w:val="28"/>
          <w:lang w:val="uk-UA"/>
        </w:rPr>
        <w:t> </w:t>
      </w:r>
      <w:r w:rsidRPr="00D45674">
        <w:rPr>
          <w:rFonts w:ascii="Times New Roman" w:hAnsi="Times New Roman"/>
          <w:i/>
          <w:sz w:val="28"/>
          <w:szCs w:val="28"/>
        </w:rPr>
        <w:t>М.</w:t>
      </w:r>
    </w:p>
    <w:p w:rsidR="003C41F7" w:rsidRPr="00D45674" w:rsidRDefault="003C41F7" w:rsidP="003C41F7">
      <w:pPr>
        <w:spacing w:after="0" w:line="240" w:lineRule="auto"/>
        <w:ind w:firstLine="709"/>
        <w:jc w:val="right"/>
        <w:rPr>
          <w:rFonts w:ascii="Times New Roman" w:hAnsi="Times New Roman"/>
          <w:i/>
          <w:sz w:val="28"/>
          <w:szCs w:val="28"/>
        </w:rPr>
      </w:pPr>
      <w:r w:rsidRPr="00D45674">
        <w:rPr>
          <w:rFonts w:ascii="Times New Roman" w:hAnsi="Times New Roman"/>
          <w:i/>
          <w:sz w:val="28"/>
          <w:szCs w:val="28"/>
        </w:rPr>
        <w:t>Криворізький державний педагогічний університет</w:t>
      </w:r>
    </w:p>
    <w:p w:rsidR="00924D50" w:rsidRPr="00D45674" w:rsidRDefault="00924D50" w:rsidP="003C41F7">
      <w:pPr>
        <w:spacing w:after="0" w:line="240" w:lineRule="auto"/>
        <w:ind w:firstLine="709"/>
        <w:jc w:val="both"/>
      </w:pPr>
    </w:p>
    <w:p w:rsidR="00924D50" w:rsidRPr="00D45674" w:rsidRDefault="00924D50" w:rsidP="003C41F7">
      <w:pPr>
        <w:spacing w:after="0" w:line="240" w:lineRule="auto"/>
        <w:ind w:firstLine="709"/>
        <w:jc w:val="both"/>
        <w:rPr>
          <w:rFonts w:ascii="Times New Roman" w:hAnsi="Times New Roman"/>
          <w:sz w:val="28"/>
          <w:szCs w:val="28"/>
          <w:lang w:val="uk-UA"/>
        </w:rPr>
      </w:pPr>
      <w:r w:rsidRPr="00D45674">
        <w:rPr>
          <w:rFonts w:ascii="Times New Roman" w:hAnsi="Times New Roman"/>
          <w:b/>
          <w:i/>
          <w:sz w:val="28"/>
          <w:szCs w:val="28"/>
        </w:rPr>
        <w:t>Анотація.</w:t>
      </w:r>
      <w:r w:rsidR="0019166C">
        <w:rPr>
          <w:rFonts w:ascii="Times New Roman" w:hAnsi="Times New Roman"/>
          <w:b/>
          <w:i/>
          <w:sz w:val="28"/>
          <w:szCs w:val="28"/>
          <w:lang w:val="uk-UA"/>
        </w:rPr>
        <w:t xml:space="preserve"> </w:t>
      </w:r>
      <w:r w:rsidRPr="00D45674">
        <w:rPr>
          <w:rFonts w:ascii="Times New Roman" w:hAnsi="Times New Roman"/>
          <w:sz w:val="28"/>
          <w:szCs w:val="28"/>
          <w:lang w:val="uk-UA"/>
        </w:rPr>
        <w:t xml:space="preserve">Фізичне виховання у </w:t>
      </w:r>
      <w:r w:rsidR="003C41F7" w:rsidRPr="00D45674">
        <w:rPr>
          <w:rFonts w:ascii="Times New Roman" w:hAnsi="Times New Roman"/>
          <w:sz w:val="28"/>
          <w:szCs w:val="28"/>
          <w:lang w:val="uk-UA"/>
        </w:rPr>
        <w:t xml:space="preserve">закладі </w:t>
      </w:r>
      <w:r w:rsidR="00765029" w:rsidRPr="00D45674">
        <w:rPr>
          <w:rFonts w:ascii="Times New Roman" w:hAnsi="Times New Roman"/>
          <w:sz w:val="28"/>
          <w:szCs w:val="28"/>
          <w:lang w:val="uk-UA"/>
        </w:rPr>
        <w:t>вищо є невід’</w:t>
      </w:r>
      <w:r w:rsidRPr="00D45674">
        <w:rPr>
          <w:rFonts w:ascii="Times New Roman" w:hAnsi="Times New Roman"/>
          <w:sz w:val="28"/>
          <w:szCs w:val="28"/>
          <w:lang w:val="uk-UA"/>
        </w:rPr>
        <w:t xml:space="preserve">ємною частиною формування загальної і професійної культури особистості сучасного фахівця, системи гуманістичного виховання студентів. </w:t>
      </w:r>
      <w:r w:rsidR="00765029" w:rsidRPr="00D45674">
        <w:rPr>
          <w:rFonts w:ascii="Times New Roman" w:hAnsi="Times New Roman"/>
          <w:sz w:val="28"/>
          <w:szCs w:val="28"/>
          <w:lang w:val="uk-UA"/>
        </w:rPr>
        <w:t>Як навчальна дисципліна, обов’</w:t>
      </w:r>
      <w:r w:rsidRPr="00D45674">
        <w:rPr>
          <w:rFonts w:ascii="Times New Roman" w:hAnsi="Times New Roman"/>
          <w:sz w:val="28"/>
          <w:szCs w:val="28"/>
          <w:lang w:val="uk-UA"/>
        </w:rPr>
        <w:t xml:space="preserve">язкова для всіх спеціальностей, воно є також засобом формування </w:t>
      </w:r>
      <w:r w:rsidRPr="00D45674">
        <w:rPr>
          <w:rFonts w:ascii="Times New Roman" w:hAnsi="Times New Roman"/>
          <w:sz w:val="28"/>
          <w:szCs w:val="28"/>
          <w:lang w:val="uk-UA"/>
        </w:rPr>
        <w:lastRenderedPageBreak/>
        <w:t>всебічно розвиненої особистості, оптимізації фізичного і фізіологічного стану студентів у процесі професійної підготовки.</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b/>
          <w:i/>
          <w:sz w:val="28"/>
          <w:szCs w:val="28"/>
        </w:rPr>
        <w:t>Ключові слова:</w:t>
      </w:r>
      <w:r w:rsidRPr="00D45674">
        <w:rPr>
          <w:rFonts w:ascii="Times New Roman" w:hAnsi="Times New Roman"/>
          <w:sz w:val="28"/>
          <w:szCs w:val="28"/>
        </w:rPr>
        <w:t xml:space="preserve"> фізичне виховання, спорт, фізична культура, здоров’я, гігієна.</w:t>
      </w:r>
    </w:p>
    <w:p w:rsidR="00396A59" w:rsidRDefault="00396A59" w:rsidP="003C41F7">
      <w:pPr>
        <w:spacing w:after="0" w:line="240" w:lineRule="auto"/>
        <w:ind w:firstLine="709"/>
        <w:jc w:val="both"/>
        <w:rPr>
          <w:rFonts w:ascii="Times New Roman" w:hAnsi="Times New Roman"/>
          <w:b/>
          <w:sz w:val="28"/>
          <w:szCs w:val="28"/>
          <w:lang w:val="uk-UA"/>
        </w:rPr>
      </w:pP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b/>
          <w:sz w:val="28"/>
          <w:szCs w:val="28"/>
        </w:rPr>
        <w:t>Постанова проблеми.</w:t>
      </w:r>
      <w:r w:rsidRPr="00D45674">
        <w:rPr>
          <w:rFonts w:ascii="Times New Roman" w:hAnsi="Times New Roman"/>
          <w:sz w:val="28"/>
          <w:szCs w:val="28"/>
        </w:rPr>
        <w:t xml:space="preserve"> За час навчання важливо сформувати у студентів розуміння необхідності постійно працювати над собою, вивчаючи особливості свого організму, раціонально використовувати свій фізичний потенціал, ведучи здоровий спосіб життя, постійно засвоювати цінності фізичної культури.</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b/>
          <w:sz w:val="28"/>
          <w:szCs w:val="28"/>
        </w:rPr>
        <w:t>Мета роботи:</w:t>
      </w:r>
      <w:r w:rsidRPr="00D45674">
        <w:rPr>
          <w:rFonts w:ascii="Times New Roman" w:hAnsi="Times New Roman"/>
          <w:sz w:val="28"/>
          <w:szCs w:val="28"/>
        </w:rPr>
        <w:t xml:space="preserve"> заохочення с</w:t>
      </w:r>
      <w:r w:rsidR="00765029" w:rsidRPr="00D45674">
        <w:rPr>
          <w:rFonts w:ascii="Times New Roman" w:hAnsi="Times New Roman"/>
          <w:sz w:val="28"/>
          <w:szCs w:val="28"/>
        </w:rPr>
        <w:t>тудентів до фізичного виховання</w:t>
      </w:r>
      <w:r w:rsidRPr="00D45674">
        <w:rPr>
          <w:rFonts w:ascii="Times New Roman" w:hAnsi="Times New Roman"/>
          <w:sz w:val="28"/>
          <w:szCs w:val="28"/>
        </w:rPr>
        <w:t xml:space="preserve"> та з’ясувати напрямки розвитку.</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b/>
          <w:sz w:val="28"/>
          <w:szCs w:val="28"/>
        </w:rPr>
        <w:t>Методи дослідження</w:t>
      </w:r>
      <w:r w:rsidR="00765029" w:rsidRPr="00D45674">
        <w:rPr>
          <w:rFonts w:ascii="Times New Roman" w:hAnsi="Times New Roman"/>
          <w:sz w:val="28"/>
          <w:szCs w:val="28"/>
        </w:rPr>
        <w:t>:</w:t>
      </w:r>
      <w:r w:rsidRPr="00D45674">
        <w:rPr>
          <w:rFonts w:ascii="Times New Roman" w:hAnsi="Times New Roman"/>
          <w:sz w:val="28"/>
          <w:szCs w:val="28"/>
        </w:rPr>
        <w:t xml:space="preserve"> спостереження, опитування, аналіз</w:t>
      </w:r>
      <w:r w:rsidR="00396A59">
        <w:rPr>
          <w:rFonts w:ascii="Times New Roman" w:hAnsi="Times New Roman"/>
          <w:sz w:val="28"/>
          <w:szCs w:val="28"/>
          <w:lang w:val="uk-UA"/>
        </w:rPr>
        <w:t xml:space="preserve"> даних літератури</w:t>
      </w:r>
      <w:r w:rsidRPr="00D45674">
        <w:rPr>
          <w:rFonts w:ascii="Times New Roman" w:hAnsi="Times New Roman"/>
          <w:sz w:val="28"/>
          <w:szCs w:val="28"/>
        </w:rPr>
        <w:t>.</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b/>
          <w:sz w:val="28"/>
          <w:szCs w:val="28"/>
        </w:rPr>
        <w:t>Результати досліджень</w:t>
      </w:r>
      <w:r w:rsidR="0019166C">
        <w:rPr>
          <w:rFonts w:ascii="Times New Roman" w:hAnsi="Times New Roman"/>
          <w:b/>
          <w:sz w:val="28"/>
          <w:szCs w:val="28"/>
          <w:lang w:val="uk-UA"/>
        </w:rPr>
        <w:t xml:space="preserve"> та їх обговорення.</w:t>
      </w:r>
      <w:r w:rsidRPr="00D45674">
        <w:rPr>
          <w:rFonts w:ascii="Times New Roman" w:hAnsi="Times New Roman"/>
          <w:sz w:val="28"/>
          <w:szCs w:val="28"/>
        </w:rPr>
        <w:t xml:space="preserve"> Розвиток науки й передової практики фізичного виховання значно розширив уявлення про роль рухової діяльності, зокрема фізичних вправ, у розвитку й зміцненні біологічних і психічних процесів, які відбуваються в організмі людини. Істотну роль у фізичному вихованні відіграють масові фізкультурно-спортивні заходи, які організовуються у вільний від навчальних занять час, у вихідні та святкові дні, в оздоровчо-спортивних таборах, під час навчальної практики, табірних зборів.</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 xml:space="preserve">Фізичне виховання </w:t>
      </w:r>
      <w:r w:rsidR="00765029" w:rsidRPr="00D45674">
        <w:rPr>
          <w:rFonts w:ascii="Times New Roman" w:hAnsi="Times New Roman"/>
          <w:sz w:val="28"/>
          <w:szCs w:val="28"/>
        </w:rPr>
        <w:t>−</w:t>
      </w:r>
      <w:r w:rsidRPr="00D45674">
        <w:rPr>
          <w:rFonts w:ascii="Times New Roman" w:hAnsi="Times New Roman"/>
          <w:sz w:val="28"/>
          <w:szCs w:val="28"/>
        </w:rPr>
        <w:t xml:space="preserve"> система соціально-педагогічних заходів, </w:t>
      </w:r>
      <w:r w:rsidR="00765029" w:rsidRPr="00D45674">
        <w:rPr>
          <w:rFonts w:ascii="Times New Roman" w:hAnsi="Times New Roman"/>
          <w:sz w:val="28"/>
          <w:szCs w:val="28"/>
        </w:rPr>
        <w:t>спрямованих на зміцнення здоров</w:t>
      </w:r>
      <w:r w:rsidR="00765029" w:rsidRPr="00D45674">
        <w:rPr>
          <w:rFonts w:ascii="Times New Roman" w:hAnsi="Times New Roman"/>
          <w:sz w:val="28"/>
          <w:szCs w:val="28"/>
          <w:lang w:val="uk-UA"/>
        </w:rPr>
        <w:t>’</w:t>
      </w:r>
      <w:r w:rsidRPr="00D45674">
        <w:rPr>
          <w:rFonts w:ascii="Times New Roman" w:hAnsi="Times New Roman"/>
          <w:sz w:val="28"/>
          <w:szCs w:val="28"/>
        </w:rPr>
        <w:t>я, загартування організму, гармонійний розвиток форм, функцій і фізичних можливостей людини, формування життєво важливих рухових навичок і вмінь.</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Фізичне виховання у вищому навчальному закладі виконує такі функції:</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 xml:space="preserve"> - соціальну (досягнення необхідного рівня розвитку о</w:t>
      </w:r>
      <w:r w:rsidR="00765029" w:rsidRPr="00D45674">
        <w:rPr>
          <w:rFonts w:ascii="Times New Roman" w:hAnsi="Times New Roman"/>
          <w:sz w:val="28"/>
          <w:szCs w:val="28"/>
        </w:rPr>
        <w:t>собистості, зміцнення її здоров</w:t>
      </w:r>
      <w:r w:rsidR="00765029" w:rsidRPr="00D45674">
        <w:rPr>
          <w:rFonts w:ascii="Times New Roman" w:hAnsi="Times New Roman"/>
          <w:sz w:val="28"/>
          <w:szCs w:val="28"/>
          <w:lang w:val="uk-UA"/>
        </w:rPr>
        <w:t>’</w:t>
      </w:r>
      <w:r w:rsidRPr="00D45674">
        <w:rPr>
          <w:rFonts w:ascii="Times New Roman" w:hAnsi="Times New Roman"/>
          <w:sz w:val="28"/>
          <w:szCs w:val="28"/>
        </w:rPr>
        <w:t>я, підготовка до професійної діяльності);</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 xml:space="preserve"> - інтегративно-організаці</w:t>
      </w:r>
      <w:r w:rsidR="00765029" w:rsidRPr="00D45674">
        <w:rPr>
          <w:rFonts w:ascii="Times New Roman" w:hAnsi="Times New Roman"/>
          <w:sz w:val="28"/>
          <w:szCs w:val="28"/>
        </w:rPr>
        <w:t>йну (характеризує можливості об</w:t>
      </w:r>
      <w:r w:rsidR="00765029" w:rsidRPr="00D45674">
        <w:rPr>
          <w:rFonts w:ascii="Times New Roman" w:hAnsi="Times New Roman"/>
          <w:sz w:val="28"/>
          <w:szCs w:val="28"/>
          <w:lang w:val="uk-UA"/>
        </w:rPr>
        <w:t>’</w:t>
      </w:r>
      <w:r w:rsidRPr="00D45674">
        <w:rPr>
          <w:rFonts w:ascii="Times New Roman" w:hAnsi="Times New Roman"/>
          <w:sz w:val="28"/>
          <w:szCs w:val="28"/>
        </w:rPr>
        <w:t>єднання молоді в колективи, команди, клуби, організації для спільної фізкультурно-спортивної діяльності);</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 xml:space="preserve"> - проектно-творчу (визначає можливості фізкультурно-спортивної діяльності, в процесі якої створюються моделі професійно-особистісного розвитку людини, забезпечується розвиток індивідуальних здібностей);</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 xml:space="preserve"> - проектно-прогностичну (розширення ерудиції студентів у сфері фізичної культури);</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 xml:space="preserve"> - ціннісно-орієнтаційну (формування професійної та особистісної орієнтації);</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 xml:space="preserve"> - комунікативно-результативну (відображає культуру поведінки, спілкування, взаємодію учасників фізкультурно-спортивної діяльності);</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 xml:space="preserve"> - соціалізації (залучення індивіда до системи суспільних відносин)</w:t>
      </w:r>
      <w:r w:rsidR="0019166C">
        <w:rPr>
          <w:rFonts w:ascii="Times New Roman" w:hAnsi="Times New Roman"/>
          <w:sz w:val="28"/>
          <w:szCs w:val="28"/>
          <w:lang w:val="uk-UA"/>
        </w:rPr>
        <w:t xml:space="preserve"> </w:t>
      </w:r>
      <w:r w:rsidR="00765029" w:rsidRPr="00D45674">
        <w:rPr>
          <w:rFonts w:ascii="Times New Roman" w:hAnsi="Times New Roman"/>
          <w:sz w:val="28"/>
          <w:szCs w:val="28"/>
        </w:rPr>
        <w:t>[3]</w:t>
      </w:r>
      <w:r w:rsidRPr="00D45674">
        <w:rPr>
          <w:rFonts w:ascii="Times New Roman" w:hAnsi="Times New Roman"/>
          <w:sz w:val="28"/>
          <w:szCs w:val="28"/>
        </w:rPr>
        <w:t>.</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Фізич</w:t>
      </w:r>
      <w:r w:rsidR="00765029" w:rsidRPr="00D45674">
        <w:rPr>
          <w:rFonts w:ascii="Times New Roman" w:hAnsi="Times New Roman"/>
          <w:sz w:val="28"/>
          <w:szCs w:val="28"/>
        </w:rPr>
        <w:t>не виховання спрямоване на розв</w:t>
      </w:r>
      <w:r w:rsidR="00765029" w:rsidRPr="00D45674">
        <w:rPr>
          <w:rFonts w:ascii="Times New Roman" w:hAnsi="Times New Roman"/>
          <w:sz w:val="28"/>
          <w:szCs w:val="28"/>
          <w:lang w:val="uk-UA"/>
        </w:rPr>
        <w:t>’</w:t>
      </w:r>
      <w:r w:rsidRPr="00D45674">
        <w:rPr>
          <w:rFonts w:ascii="Times New Roman" w:hAnsi="Times New Roman"/>
          <w:sz w:val="28"/>
          <w:szCs w:val="28"/>
        </w:rPr>
        <w:t>язання таких специфічних завдань: формування у студентів високих моральних, вольових і фізичних якостей, готовності до високопродуктивної праці; збереження і зміцнення здоров</w:t>
      </w:r>
      <w:r w:rsidR="00765029" w:rsidRPr="00D45674">
        <w:rPr>
          <w:rFonts w:ascii="Times New Roman" w:hAnsi="Times New Roman"/>
          <w:sz w:val="28"/>
          <w:szCs w:val="28"/>
          <w:lang w:val="uk-UA"/>
        </w:rPr>
        <w:t>’</w:t>
      </w:r>
      <w:r w:rsidRPr="00D45674">
        <w:rPr>
          <w:rFonts w:ascii="Times New Roman" w:hAnsi="Times New Roman"/>
          <w:sz w:val="28"/>
          <w:szCs w:val="28"/>
        </w:rPr>
        <w:t xml:space="preserve">я студентів, сприяння всебічному розвитку організму, підтримання високої працездатності протягом всього періоду навчання; всебічна фізична </w:t>
      </w:r>
      <w:r w:rsidRPr="00D45674">
        <w:rPr>
          <w:rFonts w:ascii="Times New Roman" w:hAnsi="Times New Roman"/>
          <w:sz w:val="28"/>
          <w:szCs w:val="28"/>
        </w:rPr>
        <w:lastRenderedPageBreak/>
        <w:t>підготовка; професійно-прикладна фізична підготовка студентів з урахуванням особливостей майбутньої трудової діяльності; здобуття студентами необхідних знань з основ теорії, методики і організації фізичного виховання і спортивного тренування, підготовка до роботи як громадських інструкторів, тренерів і суддів; вдосконалення спортивної майстерності студентів-спортсменів; виховання усвідомлення необхідності регулярно займатися фізичною культурою і спортом [2].</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Фізичне виховання студентів у вищих навчальних закладах здійснюється протягом усього періоду навчання в усіх формах: навчальні заняття, самостійні заняття фізичною культурою, спортом і туризмом, фізичні вправи в режимі дня, масові оздоровчі, фізкультурні та спортивні зах</w:t>
      </w:r>
      <w:r w:rsidR="00765029" w:rsidRPr="00D45674">
        <w:rPr>
          <w:rFonts w:ascii="Times New Roman" w:hAnsi="Times New Roman"/>
          <w:sz w:val="28"/>
          <w:szCs w:val="28"/>
        </w:rPr>
        <w:t>оди. Усі форми взаємопов</w:t>
      </w:r>
      <w:r w:rsidR="00765029" w:rsidRPr="00D45674">
        <w:rPr>
          <w:rFonts w:ascii="Times New Roman" w:hAnsi="Times New Roman"/>
          <w:sz w:val="28"/>
          <w:szCs w:val="28"/>
          <w:lang w:val="uk-UA"/>
        </w:rPr>
        <w:t>’</w:t>
      </w:r>
      <w:r w:rsidRPr="00D45674">
        <w:rPr>
          <w:rFonts w:ascii="Times New Roman" w:hAnsi="Times New Roman"/>
          <w:sz w:val="28"/>
          <w:szCs w:val="28"/>
        </w:rPr>
        <w:t>язані, доповнюють одна одну і постають як цілісний процес фізичного вдосконалення.</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 xml:space="preserve">Навчальну програму з фізичного виховання реалізують під час навчальних занять із цього навчального предмета. Однак ці заняття не можуть відновити дефіциту рухової активності студентів, забезпечити відновлення їх розумової працездатності, запобігти захворюванням, що розвиваються на тлі хронічної </w:t>
      </w:r>
      <w:r w:rsidR="00765029" w:rsidRPr="00D45674">
        <w:rPr>
          <w:rFonts w:ascii="Times New Roman" w:hAnsi="Times New Roman"/>
          <w:sz w:val="28"/>
          <w:szCs w:val="28"/>
        </w:rPr>
        <w:t>втоми. Цю проблему можливо розв</w:t>
      </w:r>
      <w:r w:rsidR="00765029" w:rsidRPr="00D45674">
        <w:rPr>
          <w:rFonts w:ascii="Times New Roman" w:hAnsi="Times New Roman"/>
          <w:sz w:val="28"/>
          <w:szCs w:val="28"/>
          <w:lang w:val="uk-UA"/>
        </w:rPr>
        <w:t>’</w:t>
      </w:r>
      <w:r w:rsidRPr="00D45674">
        <w:rPr>
          <w:rFonts w:ascii="Times New Roman" w:hAnsi="Times New Roman"/>
          <w:sz w:val="28"/>
          <w:szCs w:val="28"/>
        </w:rPr>
        <w:t>язати завдяки плануванню та проведенню студентами самостійних занять із фізичного виховання впродовж 4</w:t>
      </w:r>
      <w:r w:rsidR="00765029" w:rsidRPr="00D45674">
        <w:rPr>
          <w:rFonts w:ascii="Times New Roman" w:hAnsi="Times New Roman"/>
          <w:sz w:val="28"/>
          <w:szCs w:val="28"/>
          <w:lang w:val="uk-UA"/>
        </w:rPr>
        <w:t>-</w:t>
      </w:r>
      <w:r w:rsidRPr="00D45674">
        <w:rPr>
          <w:rFonts w:ascii="Times New Roman" w:hAnsi="Times New Roman"/>
          <w:sz w:val="28"/>
          <w:szCs w:val="28"/>
        </w:rPr>
        <w:t>6 годин на тиждень.</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Плануванням самостійної роботи студентів з фізичної культури необхідно передбачати. Затвердження загального бюджету часу на самостійну роботу з фізичної культури. Наявність рекомендованого графіка виконання домашніх завдань та контрольних тестів з фізичної культури. Періодичне проведення бесід та анкетування з метою виявлення досягнень з фізичного виховання.</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Засоби фізичної культури і спорту використовують у різних напрямах життєдіяльності студентів.</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Гігієнічний напрям передбачає використання засобів фізичної культури для відновлення пра</w:t>
      </w:r>
      <w:r w:rsidR="00765029" w:rsidRPr="00D45674">
        <w:rPr>
          <w:rFonts w:ascii="Times New Roman" w:hAnsi="Times New Roman"/>
          <w:sz w:val="28"/>
          <w:szCs w:val="28"/>
        </w:rPr>
        <w:t>цездатності та зміцнення здоров</w:t>
      </w:r>
      <w:r w:rsidR="00765029" w:rsidRPr="00D45674">
        <w:rPr>
          <w:rFonts w:ascii="Times New Roman" w:hAnsi="Times New Roman"/>
          <w:sz w:val="28"/>
          <w:szCs w:val="28"/>
          <w:lang w:val="uk-UA"/>
        </w:rPr>
        <w:t>’</w:t>
      </w:r>
      <w:r w:rsidRPr="00D45674">
        <w:rPr>
          <w:rFonts w:ascii="Times New Roman" w:hAnsi="Times New Roman"/>
          <w:sz w:val="28"/>
          <w:szCs w:val="28"/>
        </w:rPr>
        <w:t>я в умовах гуртожитків і вдома: ранкова гігієнічна гімнастика, загартовувальні процедури, правильний режим праці й відпочинку, харчування, оздоровчі прогулянки, біг, спортивні ігри, плавання, ходьба на лижах тощо.</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Оздоровчо-рекреаційний напрям полягає у використанні засобів фізичної культури й спорту за колективної організації відпочинку у вихідні дні, на канікулах: туристичні походи, екскурсії, рухливі ігри, народні забави тощо.</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Загальнопідготовчий напрям забезпечує всебічну фізичну підготовленість і підтримку її протягом багатьох років згідно з вимогами і нормами для певної вікової категорії.</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Спортивний напрям передбачає спеціалізоване систематичне заняття одним із видів спорту в групах спортивного вдосконалення, в спортивних секціях спортивного клубу чи індивідуально.</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Професійно-прикладний напрям зорієнтований на використання засобів фізичної культури і спорту в підготовці до роботи за обраною спеціальністю.</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 xml:space="preserve">Існують </w:t>
      </w:r>
      <w:r w:rsidR="00765029" w:rsidRPr="00D45674">
        <w:rPr>
          <w:rFonts w:ascii="Times New Roman" w:hAnsi="Times New Roman"/>
          <w:sz w:val="28"/>
          <w:szCs w:val="28"/>
        </w:rPr>
        <w:t>такі основні завдання, які розв</w:t>
      </w:r>
      <w:r w:rsidR="00765029" w:rsidRPr="00D45674">
        <w:rPr>
          <w:rFonts w:ascii="Times New Roman" w:hAnsi="Times New Roman"/>
          <w:sz w:val="28"/>
          <w:szCs w:val="28"/>
          <w:lang w:val="uk-UA"/>
        </w:rPr>
        <w:t>’</w:t>
      </w:r>
      <w:r w:rsidRPr="00D45674">
        <w:rPr>
          <w:rFonts w:ascii="Times New Roman" w:hAnsi="Times New Roman"/>
          <w:sz w:val="28"/>
          <w:szCs w:val="28"/>
        </w:rPr>
        <w:t>язують у процесі професійно-прикладної фізичної підготовки:</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lastRenderedPageBreak/>
        <w:t>- поповнити та вдосконалити індивідуальний фонд рухових умінь, навичок та фізкультурно-освітніх знань, що сприяють освоєнню обраної професійної діяльності, будуть корисними та потрібними під час професійно-прикладної фізичної підготовки;</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 xml:space="preserve"> - інтенсифікувати розвиток професійно важливи</w:t>
      </w:r>
      <w:r w:rsidR="00765029" w:rsidRPr="00D45674">
        <w:rPr>
          <w:rFonts w:ascii="Times New Roman" w:hAnsi="Times New Roman"/>
          <w:sz w:val="28"/>
          <w:szCs w:val="28"/>
        </w:rPr>
        <w:t>х фізичних та безпосередньо пов</w:t>
      </w:r>
      <w:r w:rsidR="00765029" w:rsidRPr="00D45674">
        <w:rPr>
          <w:rFonts w:ascii="Times New Roman" w:hAnsi="Times New Roman"/>
          <w:sz w:val="28"/>
          <w:szCs w:val="28"/>
          <w:lang w:val="uk-UA"/>
        </w:rPr>
        <w:t>’</w:t>
      </w:r>
      <w:r w:rsidRPr="00D45674">
        <w:rPr>
          <w:rFonts w:ascii="Times New Roman" w:hAnsi="Times New Roman"/>
          <w:sz w:val="28"/>
          <w:szCs w:val="28"/>
        </w:rPr>
        <w:t>язаних з ними здібностей, забезпечити стійкість підвищеного на цій основі рівня дієздатності;</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 xml:space="preserve"> - підвищити ступінь резистентності організму до несприятливих впливів навколишнього середовища, в якому відбувається трудова діяльність, сприяти збільшенню його адаптаційних можливостей,</w:t>
      </w:r>
      <w:r w:rsidR="00765029" w:rsidRPr="00D45674">
        <w:rPr>
          <w:rFonts w:ascii="Times New Roman" w:hAnsi="Times New Roman"/>
          <w:sz w:val="28"/>
          <w:szCs w:val="28"/>
        </w:rPr>
        <w:t xml:space="preserve"> збереженню та зміцненню здоров</w:t>
      </w:r>
      <w:r w:rsidR="00765029" w:rsidRPr="00D45674">
        <w:rPr>
          <w:rFonts w:ascii="Times New Roman" w:hAnsi="Times New Roman"/>
          <w:sz w:val="28"/>
          <w:szCs w:val="28"/>
          <w:lang w:val="uk-UA"/>
        </w:rPr>
        <w:t>’</w:t>
      </w:r>
      <w:r w:rsidRPr="00D45674">
        <w:rPr>
          <w:rFonts w:ascii="Times New Roman" w:hAnsi="Times New Roman"/>
          <w:sz w:val="28"/>
          <w:szCs w:val="28"/>
        </w:rPr>
        <w:t>я;</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 xml:space="preserve"> - сприяти успішному виконанню суспільних завдань, реалізованих у системі професійної підготовки кадрів, вихованню моральних, духовних, вольових та інших якостей, що характеризують цілеспрямованих, високоактивних членів суспільства [1, 4].</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Ці завдання слід кожного разу конкретизувати стосовно специфіки професії та особливостей контингенту тих, хто навчається. На основі створюваних нею передумов будують спеціалізовану професійно-прикладну фізичну підготовку, необхідну для реалізації професійної діяльності та її умов.</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 xml:space="preserve">Лікувальний напрям полягає у використанні фізичних вправ, загартовувальних і гігієнічних заходів у системі лікувальних </w:t>
      </w:r>
      <w:r w:rsidR="00765029" w:rsidRPr="00D45674">
        <w:rPr>
          <w:rFonts w:ascii="Times New Roman" w:hAnsi="Times New Roman"/>
          <w:sz w:val="28"/>
          <w:szCs w:val="28"/>
        </w:rPr>
        <w:t>засобів щодо відновлення здоров</w:t>
      </w:r>
      <w:r w:rsidR="00765029" w:rsidRPr="00D45674">
        <w:rPr>
          <w:rFonts w:ascii="Times New Roman" w:hAnsi="Times New Roman"/>
          <w:sz w:val="28"/>
          <w:szCs w:val="28"/>
          <w:lang w:val="uk-UA"/>
        </w:rPr>
        <w:t>’</w:t>
      </w:r>
      <w:r w:rsidRPr="00D45674">
        <w:rPr>
          <w:rFonts w:ascii="Times New Roman" w:hAnsi="Times New Roman"/>
          <w:sz w:val="28"/>
          <w:szCs w:val="28"/>
        </w:rPr>
        <w:t>я чи окремих функцій організму, знижених чи втрачених внаслідок хвороби чи травм.</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За характером самостійні заняття фізичними вправами поділяють на індивідуальні та групові.</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Основними формами індивідуальних занять є: виконання домашніх завдань з теоретичної підготовки, розвитку рухових якостей та удосконалення рухових дій; щоденна ранкова фізична гімнастика; спеціалізована гімнастика; виконання комплексів вправ з усунення деяких рухових вад і недоліків у фізичному розвитку; виконання комплексів вправ з метою підвищення загальної і фізичної підготовленості, розвитку сили, витривалості, швидкості, спритності, гнучкості; заняття плаванням з метою оволодіння технікою різних стилів плавання; участь у різних спортивних змаганнях і фізкультурно- оздоровчих заходах.</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Кожна з цих форм має свою специфіку, вирізняється тривалістю та обсягом фізичного навантаження. Ранкова спеціалізована гімнастика передбачає систематичні щоденні заняття, що заміняють ранкову гігієнічну гімнастику. Вона спрямована на вдосконалення окремих елементів техніки рухів, поліпшення фізичного стану, досягнення високих спортивних результатів. Її проводять щоденно протягом 40-50 хвилин.</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Особливе місце у фізичному вихованні студентів посідає фізичне самовиховання, тобто процес цілеспрямованої, свідомої, планомірної роботи над собою, орієнтованої на формування фізичної культури. Цей процес охоплює три етапи.</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lastRenderedPageBreak/>
        <w:t xml:space="preserve">Перший етап </w:t>
      </w:r>
      <w:r w:rsidR="00FD29D3" w:rsidRPr="00D45674">
        <w:rPr>
          <w:rFonts w:ascii="Times New Roman" w:hAnsi="Times New Roman"/>
          <w:sz w:val="28"/>
          <w:szCs w:val="28"/>
        </w:rPr>
        <w:t>пов</w:t>
      </w:r>
      <w:r w:rsidR="00FD29D3" w:rsidRPr="00D45674">
        <w:rPr>
          <w:rFonts w:ascii="Times New Roman" w:hAnsi="Times New Roman"/>
          <w:sz w:val="28"/>
          <w:szCs w:val="28"/>
          <w:lang w:val="uk-UA"/>
        </w:rPr>
        <w:t>’</w:t>
      </w:r>
      <w:r w:rsidRPr="00D45674">
        <w:rPr>
          <w:rFonts w:ascii="Times New Roman" w:hAnsi="Times New Roman"/>
          <w:sz w:val="28"/>
          <w:szCs w:val="28"/>
        </w:rPr>
        <w:t>язаний із само</w:t>
      </w:r>
      <w:r w:rsidR="00FD29D3" w:rsidRPr="00D45674">
        <w:rPr>
          <w:rFonts w:ascii="Times New Roman" w:hAnsi="Times New Roman"/>
          <w:sz w:val="28"/>
          <w:szCs w:val="28"/>
        </w:rPr>
        <w:t>пізнанням особистістю власного «</w:t>
      </w:r>
      <w:r w:rsidRPr="00D45674">
        <w:rPr>
          <w:rFonts w:ascii="Times New Roman" w:hAnsi="Times New Roman"/>
          <w:sz w:val="28"/>
          <w:szCs w:val="28"/>
        </w:rPr>
        <w:t>Я</w:t>
      </w:r>
      <w:r w:rsidR="00FD29D3" w:rsidRPr="00D45674">
        <w:rPr>
          <w:rFonts w:ascii="Times New Roman" w:hAnsi="Times New Roman"/>
          <w:sz w:val="28"/>
          <w:szCs w:val="28"/>
          <w:lang w:val="uk-UA"/>
        </w:rPr>
        <w:t>»</w:t>
      </w:r>
      <w:r w:rsidRPr="00D45674">
        <w:rPr>
          <w:rFonts w:ascii="Times New Roman" w:hAnsi="Times New Roman"/>
          <w:sz w:val="28"/>
          <w:szCs w:val="28"/>
        </w:rPr>
        <w:t>, виділенням власних позитивних психічних і фізичних якостей, а також негативних, які необхідно подолати. До методів самопізнання належать самоспостереження, самоаналіз, самооцінка. На цьому етапі людина приймає рішення працювати над собою.</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 xml:space="preserve">На другому етапі визначається мета і програма самовиховання, а на їх основі </w:t>
      </w:r>
      <w:r w:rsidR="00FD29D3" w:rsidRPr="00D45674">
        <w:rPr>
          <w:rFonts w:ascii="Times New Roman" w:hAnsi="Times New Roman"/>
          <w:sz w:val="28"/>
          <w:szCs w:val="28"/>
        </w:rPr>
        <w:t>−</w:t>
      </w:r>
      <w:r w:rsidRPr="00D45674">
        <w:rPr>
          <w:rFonts w:ascii="Times New Roman" w:hAnsi="Times New Roman"/>
          <w:sz w:val="28"/>
          <w:szCs w:val="28"/>
        </w:rPr>
        <w:t xml:space="preserve"> особистий план самовиховання. Він містить</w:t>
      </w:r>
      <w:r w:rsidR="00FD29D3" w:rsidRPr="00D45674">
        <w:rPr>
          <w:rFonts w:ascii="Times New Roman" w:hAnsi="Times New Roman"/>
          <w:sz w:val="28"/>
          <w:szCs w:val="28"/>
        </w:rPr>
        <w:t>завдання: 1 зміцнення здоров</w:t>
      </w:r>
      <w:r w:rsidR="00FD29D3" w:rsidRPr="00D45674">
        <w:rPr>
          <w:rFonts w:ascii="Times New Roman" w:hAnsi="Times New Roman"/>
          <w:sz w:val="28"/>
          <w:szCs w:val="28"/>
          <w:lang w:val="uk-UA"/>
        </w:rPr>
        <w:t>’</w:t>
      </w:r>
      <w:r w:rsidR="00FD29D3" w:rsidRPr="00D45674">
        <w:rPr>
          <w:rFonts w:ascii="Times New Roman" w:hAnsi="Times New Roman"/>
          <w:sz w:val="28"/>
          <w:szCs w:val="28"/>
        </w:rPr>
        <w:t>я −</w:t>
      </w:r>
      <w:r w:rsidRPr="00D45674">
        <w:rPr>
          <w:rFonts w:ascii="Times New Roman" w:hAnsi="Times New Roman"/>
          <w:sz w:val="28"/>
          <w:szCs w:val="28"/>
        </w:rPr>
        <w:t xml:space="preserve"> загартування організму, включення до здорового способу життя; 2. в</w:t>
      </w:r>
      <w:r w:rsidR="00FD29D3" w:rsidRPr="00D45674">
        <w:rPr>
          <w:rFonts w:ascii="Times New Roman" w:hAnsi="Times New Roman"/>
          <w:sz w:val="28"/>
          <w:szCs w:val="28"/>
        </w:rPr>
        <w:t>иховання −</w:t>
      </w:r>
      <w:r w:rsidRPr="00D45674">
        <w:rPr>
          <w:rFonts w:ascii="Times New Roman" w:hAnsi="Times New Roman"/>
          <w:sz w:val="28"/>
          <w:szCs w:val="28"/>
        </w:rPr>
        <w:t xml:space="preserve"> наполегливос</w:t>
      </w:r>
      <w:r w:rsidR="00FD29D3" w:rsidRPr="00D45674">
        <w:rPr>
          <w:rFonts w:ascii="Times New Roman" w:hAnsi="Times New Roman"/>
          <w:sz w:val="28"/>
          <w:szCs w:val="28"/>
        </w:rPr>
        <w:t>ті, витривалості; 3 визначення −</w:t>
      </w:r>
      <w:r w:rsidRPr="00D45674">
        <w:rPr>
          <w:rFonts w:ascii="Times New Roman" w:hAnsi="Times New Roman"/>
          <w:sz w:val="28"/>
          <w:szCs w:val="28"/>
        </w:rPr>
        <w:t xml:space="preserve"> засобів та методів розв'язання поставлених завдань.</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Третій е</w:t>
      </w:r>
      <w:r w:rsidR="00FD29D3" w:rsidRPr="00D45674">
        <w:rPr>
          <w:rFonts w:ascii="Times New Roman" w:hAnsi="Times New Roman"/>
          <w:sz w:val="28"/>
          <w:szCs w:val="28"/>
        </w:rPr>
        <w:t>тап фізичного самовиховання пов</w:t>
      </w:r>
      <w:r w:rsidR="00FD29D3" w:rsidRPr="00D45674">
        <w:rPr>
          <w:rFonts w:ascii="Times New Roman" w:hAnsi="Times New Roman"/>
          <w:sz w:val="28"/>
          <w:szCs w:val="28"/>
          <w:lang w:val="uk-UA"/>
        </w:rPr>
        <w:t>’</w:t>
      </w:r>
      <w:r w:rsidRPr="00D45674">
        <w:rPr>
          <w:rFonts w:ascii="Times New Roman" w:hAnsi="Times New Roman"/>
          <w:sz w:val="28"/>
          <w:szCs w:val="28"/>
        </w:rPr>
        <w:t>язаний безпосередньо з його практичним здійсненням. Він ґрунтується на використанні способів впливу на самого себе через самонаказ, самопереконання, самонавіювання, самокритику, самоконтроль, самозвіт.</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До форм групових занять фізичними вправами належать: спортивні ігри, туристичні походи, змагання з різних видів спорту та ін. Правильне організування занять спортивними ігр</w:t>
      </w:r>
      <w:r w:rsidR="00FD29D3" w:rsidRPr="00D45674">
        <w:rPr>
          <w:rFonts w:ascii="Times New Roman" w:hAnsi="Times New Roman"/>
          <w:sz w:val="28"/>
          <w:szCs w:val="28"/>
        </w:rPr>
        <w:t>ами сприяє зміцненню кістково-м</w:t>
      </w:r>
      <w:r w:rsidR="00FD29D3" w:rsidRPr="00D45674">
        <w:rPr>
          <w:rFonts w:ascii="Times New Roman" w:hAnsi="Times New Roman"/>
          <w:sz w:val="28"/>
          <w:szCs w:val="28"/>
          <w:lang w:val="uk-UA"/>
        </w:rPr>
        <w:t>’</w:t>
      </w:r>
      <w:r w:rsidRPr="00D45674">
        <w:rPr>
          <w:rFonts w:ascii="Times New Roman" w:hAnsi="Times New Roman"/>
          <w:sz w:val="28"/>
          <w:szCs w:val="28"/>
        </w:rPr>
        <w:t>язового апарату, поліпшенню обміну речовин, вдосконаленню різноманітних функцій організму. Спортивні ігри розвивають такі риси характеру, як сміливість, рішучість, наполегливість, самовідданість, ініціативність, дисциплінованість, прагнення до досягнення спільної мети тощо.</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Істотну роль у фізичному вихованні відіграють масові фізкультурно-спортивні заходи, які організовуються у вільний від навчальних занять час, у вихідні та святкові дні, в оздоровчо-спортивних таборах, під час навчальної практики, табірних зборів. Ці заходи проводяться спортивним клубом заклад</w:t>
      </w:r>
      <w:r w:rsidR="00FD29D3" w:rsidRPr="00D45674">
        <w:rPr>
          <w:rFonts w:ascii="Times New Roman" w:hAnsi="Times New Roman"/>
          <w:sz w:val="28"/>
          <w:szCs w:val="28"/>
          <w:lang w:val="uk-UA"/>
        </w:rPr>
        <w:t>ом вищої освіти</w:t>
      </w:r>
      <w:r w:rsidRPr="00D45674">
        <w:rPr>
          <w:rFonts w:ascii="Times New Roman" w:hAnsi="Times New Roman"/>
          <w:sz w:val="28"/>
          <w:szCs w:val="28"/>
        </w:rPr>
        <w:t xml:space="preserve"> з ініціативи студентів за методичного керівництва кафедри фізичного виховання та за активної участі громадських організацій вищого навчального закладу.</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Ефективність фізичного виховання значною мірою залежить від мотивів, які стимулюють активність особист</w:t>
      </w:r>
      <w:r w:rsidR="00FD29D3" w:rsidRPr="00D45674">
        <w:rPr>
          <w:rFonts w:ascii="Times New Roman" w:hAnsi="Times New Roman"/>
          <w:sz w:val="28"/>
          <w:szCs w:val="28"/>
        </w:rPr>
        <w:t>ості. Фізичне вдосконалення пов</w:t>
      </w:r>
      <w:r w:rsidR="00FD29D3" w:rsidRPr="00D45674">
        <w:rPr>
          <w:rFonts w:ascii="Times New Roman" w:hAnsi="Times New Roman"/>
          <w:sz w:val="28"/>
          <w:szCs w:val="28"/>
          <w:lang w:val="uk-UA"/>
        </w:rPr>
        <w:t>’</w:t>
      </w:r>
      <w:r w:rsidRPr="00D45674">
        <w:rPr>
          <w:rFonts w:ascii="Times New Roman" w:hAnsi="Times New Roman"/>
          <w:sz w:val="28"/>
          <w:szCs w:val="28"/>
        </w:rPr>
        <w:t>язане з прагненням прискорити темпи власного розвитку, мати гідне місце в оточенні, домогтися уваги. Дружня солідарність продиктована бажанням бути разом з друзями, співпрацювати з ними; відповідальність зумовлена необхідністю відвідувати заняття з фізичної культури, виконувати вимоги навча</w:t>
      </w:r>
      <w:r w:rsidR="00FD29D3" w:rsidRPr="00D45674">
        <w:rPr>
          <w:rFonts w:ascii="Times New Roman" w:hAnsi="Times New Roman"/>
          <w:sz w:val="28"/>
          <w:szCs w:val="28"/>
        </w:rPr>
        <w:t>льної програми; суперництво пов</w:t>
      </w:r>
      <w:r w:rsidR="00FD29D3" w:rsidRPr="00D45674">
        <w:rPr>
          <w:rFonts w:ascii="Times New Roman" w:hAnsi="Times New Roman"/>
          <w:sz w:val="28"/>
          <w:szCs w:val="28"/>
          <w:lang w:val="uk-UA"/>
        </w:rPr>
        <w:t>’</w:t>
      </w:r>
      <w:r w:rsidRPr="00D45674">
        <w:rPr>
          <w:rFonts w:ascii="Times New Roman" w:hAnsi="Times New Roman"/>
          <w:sz w:val="28"/>
          <w:szCs w:val="28"/>
        </w:rPr>
        <w:t>язане з бажанням виділитися, підняти свій престиж, бути першим; спортивний мотив зумовлений прагненням досягнути значних результатів; ігровий мотив полягає у сприйнятті занять спортом як засобу розваги, нервової розрядки, відпочинку та ін.</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 xml:space="preserve">Фізичне виховання студентів </w:t>
      </w:r>
      <w:r w:rsidR="00FD29D3" w:rsidRPr="00D45674">
        <w:rPr>
          <w:rFonts w:ascii="Times New Roman" w:hAnsi="Times New Roman"/>
          <w:sz w:val="28"/>
          <w:szCs w:val="28"/>
        </w:rPr>
        <w:t>−</w:t>
      </w:r>
      <w:r w:rsidRPr="00D45674">
        <w:rPr>
          <w:rFonts w:ascii="Times New Roman" w:hAnsi="Times New Roman"/>
          <w:sz w:val="28"/>
          <w:szCs w:val="28"/>
        </w:rPr>
        <w:t xml:space="preserve"> одне з необхідних і вирішальних умов успішного розвитку сучасного суспільства. Розвиток науки й передової практики фізичного виховання значно розширив уявлення про роль рухової діяльності, зокрема фізичних вправ, у розвитку й зміцненні біологічних і психічних процесів, які відбуваються в організмі людини. Розробкою даної проблеми займались: Богданов</w:t>
      </w:r>
      <w:r w:rsidR="00FD29D3" w:rsidRPr="00D45674">
        <w:rPr>
          <w:rFonts w:ascii="Times New Roman" w:hAnsi="Times New Roman"/>
          <w:sz w:val="28"/>
          <w:szCs w:val="28"/>
          <w:lang w:val="uk-UA"/>
        </w:rPr>
        <w:t> </w:t>
      </w:r>
      <w:r w:rsidRPr="00D45674">
        <w:rPr>
          <w:rFonts w:ascii="Times New Roman" w:hAnsi="Times New Roman"/>
          <w:sz w:val="28"/>
          <w:szCs w:val="28"/>
        </w:rPr>
        <w:t>Г.</w:t>
      </w:r>
      <w:r w:rsidR="00FD29D3" w:rsidRPr="00D45674">
        <w:rPr>
          <w:rFonts w:ascii="Times New Roman" w:hAnsi="Times New Roman"/>
          <w:sz w:val="28"/>
          <w:szCs w:val="28"/>
          <w:lang w:val="uk-UA"/>
        </w:rPr>
        <w:t> </w:t>
      </w:r>
      <w:r w:rsidR="00FD29D3" w:rsidRPr="00D45674">
        <w:rPr>
          <w:rFonts w:ascii="Times New Roman" w:hAnsi="Times New Roman"/>
          <w:sz w:val="28"/>
          <w:szCs w:val="28"/>
        </w:rPr>
        <w:t>П.; Кенеман </w:t>
      </w:r>
      <w:r w:rsidRPr="00D45674">
        <w:rPr>
          <w:rFonts w:ascii="Times New Roman" w:hAnsi="Times New Roman"/>
          <w:sz w:val="28"/>
          <w:szCs w:val="28"/>
        </w:rPr>
        <w:t>А.</w:t>
      </w:r>
      <w:r w:rsidR="00FD29D3" w:rsidRPr="00D45674">
        <w:rPr>
          <w:rFonts w:ascii="Times New Roman" w:hAnsi="Times New Roman"/>
          <w:sz w:val="28"/>
          <w:szCs w:val="28"/>
          <w:lang w:val="uk-UA"/>
        </w:rPr>
        <w:t> </w:t>
      </w:r>
      <w:r w:rsidRPr="00D45674">
        <w:rPr>
          <w:rFonts w:ascii="Times New Roman" w:hAnsi="Times New Roman"/>
          <w:sz w:val="28"/>
          <w:szCs w:val="28"/>
        </w:rPr>
        <w:t>В; Лихачов</w:t>
      </w:r>
      <w:r w:rsidR="00FD29D3" w:rsidRPr="00D45674">
        <w:rPr>
          <w:rFonts w:ascii="Times New Roman" w:hAnsi="Times New Roman"/>
          <w:sz w:val="28"/>
          <w:szCs w:val="28"/>
          <w:lang w:val="uk-UA"/>
        </w:rPr>
        <w:t> </w:t>
      </w:r>
      <w:r w:rsidRPr="00D45674">
        <w:rPr>
          <w:rFonts w:ascii="Times New Roman" w:hAnsi="Times New Roman"/>
          <w:sz w:val="28"/>
          <w:szCs w:val="28"/>
        </w:rPr>
        <w:t>Б.</w:t>
      </w:r>
      <w:r w:rsidR="00FD29D3" w:rsidRPr="00D45674">
        <w:rPr>
          <w:rFonts w:ascii="Times New Roman" w:hAnsi="Times New Roman"/>
          <w:sz w:val="28"/>
          <w:szCs w:val="28"/>
          <w:lang w:val="uk-UA"/>
        </w:rPr>
        <w:t> </w:t>
      </w:r>
      <w:r w:rsidRPr="00D45674">
        <w:rPr>
          <w:rFonts w:ascii="Times New Roman" w:hAnsi="Times New Roman"/>
          <w:sz w:val="28"/>
          <w:szCs w:val="28"/>
        </w:rPr>
        <w:t>Т.; Савин</w:t>
      </w:r>
      <w:r w:rsidR="00FD29D3" w:rsidRPr="00D45674">
        <w:rPr>
          <w:rFonts w:ascii="Times New Roman" w:hAnsi="Times New Roman"/>
          <w:sz w:val="28"/>
          <w:szCs w:val="28"/>
          <w:lang w:val="uk-UA"/>
        </w:rPr>
        <w:t> </w:t>
      </w:r>
      <w:r w:rsidRPr="00D45674">
        <w:rPr>
          <w:rFonts w:ascii="Times New Roman" w:hAnsi="Times New Roman"/>
          <w:sz w:val="28"/>
          <w:szCs w:val="28"/>
        </w:rPr>
        <w:t>Н.</w:t>
      </w:r>
      <w:r w:rsidR="00FD29D3" w:rsidRPr="00D45674">
        <w:rPr>
          <w:rFonts w:ascii="Times New Roman" w:hAnsi="Times New Roman"/>
          <w:sz w:val="28"/>
          <w:szCs w:val="28"/>
          <w:lang w:val="uk-UA"/>
        </w:rPr>
        <w:t> </w:t>
      </w:r>
      <w:r w:rsidRPr="00D45674">
        <w:rPr>
          <w:rFonts w:ascii="Times New Roman" w:hAnsi="Times New Roman"/>
          <w:sz w:val="28"/>
          <w:szCs w:val="28"/>
        </w:rPr>
        <w:t>В.; Тер</w:t>
      </w:r>
      <w:r w:rsidR="00FD29D3" w:rsidRPr="00D45674">
        <w:rPr>
          <w:rFonts w:ascii="Times New Roman" w:hAnsi="Times New Roman"/>
          <w:sz w:val="28"/>
          <w:szCs w:val="28"/>
          <w:lang w:val="uk-UA"/>
        </w:rPr>
        <w:t>-О</w:t>
      </w:r>
      <w:r w:rsidRPr="00D45674">
        <w:rPr>
          <w:rFonts w:ascii="Times New Roman" w:hAnsi="Times New Roman"/>
          <w:sz w:val="28"/>
          <w:szCs w:val="28"/>
        </w:rPr>
        <w:t>ванесян</w:t>
      </w:r>
      <w:r w:rsidR="00FD29D3" w:rsidRPr="00D45674">
        <w:rPr>
          <w:rFonts w:ascii="Times New Roman" w:hAnsi="Times New Roman"/>
          <w:sz w:val="28"/>
          <w:szCs w:val="28"/>
          <w:lang w:val="uk-UA"/>
        </w:rPr>
        <w:t> </w:t>
      </w:r>
      <w:r w:rsidR="003F1CD7" w:rsidRPr="00D45674">
        <w:rPr>
          <w:rFonts w:ascii="Times New Roman" w:hAnsi="Times New Roman"/>
          <w:sz w:val="28"/>
          <w:szCs w:val="28"/>
          <w:lang w:val="uk-UA"/>
        </w:rPr>
        <w:t>І</w:t>
      </w:r>
      <w:r w:rsidRPr="00D45674">
        <w:rPr>
          <w:rFonts w:ascii="Times New Roman" w:hAnsi="Times New Roman"/>
          <w:sz w:val="28"/>
          <w:szCs w:val="28"/>
        </w:rPr>
        <w:t>.</w:t>
      </w:r>
      <w:r w:rsidR="00FD29D3" w:rsidRPr="00D45674">
        <w:rPr>
          <w:rFonts w:ascii="Times New Roman" w:hAnsi="Times New Roman"/>
          <w:sz w:val="28"/>
          <w:szCs w:val="28"/>
          <w:lang w:val="uk-UA"/>
        </w:rPr>
        <w:t> </w:t>
      </w:r>
      <w:r w:rsidR="003F1CD7" w:rsidRPr="00D45674">
        <w:rPr>
          <w:rFonts w:ascii="Times New Roman" w:hAnsi="Times New Roman"/>
          <w:sz w:val="28"/>
          <w:szCs w:val="28"/>
          <w:lang w:val="uk-UA"/>
        </w:rPr>
        <w:t>А</w:t>
      </w:r>
      <w:r w:rsidRPr="00D45674">
        <w:rPr>
          <w:rFonts w:ascii="Times New Roman" w:hAnsi="Times New Roman"/>
          <w:sz w:val="28"/>
          <w:szCs w:val="28"/>
        </w:rPr>
        <w:t>.; Толовин</w:t>
      </w:r>
      <w:r w:rsidR="00FD29D3" w:rsidRPr="00D45674">
        <w:rPr>
          <w:rFonts w:ascii="Times New Roman" w:hAnsi="Times New Roman"/>
          <w:sz w:val="28"/>
          <w:szCs w:val="28"/>
          <w:lang w:val="uk-UA"/>
        </w:rPr>
        <w:t> </w:t>
      </w:r>
      <w:r w:rsidRPr="00D45674">
        <w:rPr>
          <w:rFonts w:ascii="Times New Roman" w:hAnsi="Times New Roman"/>
          <w:sz w:val="28"/>
          <w:szCs w:val="28"/>
        </w:rPr>
        <w:t>В.</w:t>
      </w:r>
      <w:r w:rsidR="00FD29D3" w:rsidRPr="00D45674">
        <w:rPr>
          <w:rFonts w:ascii="Times New Roman" w:hAnsi="Times New Roman"/>
          <w:sz w:val="28"/>
          <w:szCs w:val="28"/>
          <w:lang w:val="uk-UA"/>
        </w:rPr>
        <w:t> </w:t>
      </w:r>
      <w:r w:rsidRPr="00D45674">
        <w:rPr>
          <w:rFonts w:ascii="Times New Roman" w:hAnsi="Times New Roman"/>
          <w:sz w:val="28"/>
          <w:szCs w:val="28"/>
        </w:rPr>
        <w:t>А.; Харламов</w:t>
      </w:r>
      <w:r w:rsidR="00FD29D3" w:rsidRPr="00D45674">
        <w:rPr>
          <w:rFonts w:ascii="Times New Roman" w:hAnsi="Times New Roman"/>
          <w:sz w:val="28"/>
          <w:szCs w:val="28"/>
          <w:lang w:val="uk-UA"/>
        </w:rPr>
        <w:t> </w:t>
      </w:r>
      <w:r w:rsidRPr="00D45674">
        <w:rPr>
          <w:rFonts w:ascii="Times New Roman" w:hAnsi="Times New Roman"/>
          <w:sz w:val="28"/>
          <w:szCs w:val="28"/>
        </w:rPr>
        <w:t>І.</w:t>
      </w:r>
      <w:r w:rsidR="00FD29D3" w:rsidRPr="00D45674">
        <w:rPr>
          <w:rFonts w:ascii="Times New Roman" w:hAnsi="Times New Roman"/>
          <w:sz w:val="28"/>
          <w:szCs w:val="28"/>
          <w:lang w:val="uk-UA"/>
        </w:rPr>
        <w:t> </w:t>
      </w:r>
      <w:r w:rsidRPr="00D45674">
        <w:rPr>
          <w:rFonts w:ascii="Times New Roman" w:hAnsi="Times New Roman"/>
          <w:sz w:val="28"/>
          <w:szCs w:val="28"/>
        </w:rPr>
        <w:t>Ф.;Щукина</w:t>
      </w:r>
      <w:r w:rsidR="00FD29D3" w:rsidRPr="00D45674">
        <w:rPr>
          <w:rFonts w:ascii="Times New Roman" w:hAnsi="Times New Roman"/>
          <w:sz w:val="28"/>
          <w:szCs w:val="28"/>
          <w:lang w:val="uk-UA"/>
        </w:rPr>
        <w:t> </w:t>
      </w:r>
      <w:r w:rsidRPr="00D45674">
        <w:rPr>
          <w:rFonts w:ascii="Times New Roman" w:hAnsi="Times New Roman"/>
          <w:sz w:val="28"/>
          <w:szCs w:val="28"/>
        </w:rPr>
        <w:t>Г.</w:t>
      </w:r>
      <w:r w:rsidR="00FD29D3" w:rsidRPr="00D45674">
        <w:rPr>
          <w:rFonts w:ascii="Times New Roman" w:hAnsi="Times New Roman"/>
          <w:sz w:val="28"/>
          <w:szCs w:val="28"/>
          <w:lang w:val="uk-UA"/>
        </w:rPr>
        <w:t> </w:t>
      </w:r>
      <w:r w:rsidRPr="00D45674">
        <w:rPr>
          <w:rFonts w:ascii="Times New Roman" w:hAnsi="Times New Roman"/>
          <w:sz w:val="28"/>
          <w:szCs w:val="28"/>
        </w:rPr>
        <w:t xml:space="preserve">І. </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lastRenderedPageBreak/>
        <w:t xml:space="preserve">Фізична культура й спорт сприяють розвитку інтелектуальних процесів </w:t>
      </w:r>
      <w:r w:rsidR="00FD29D3" w:rsidRPr="00D45674">
        <w:rPr>
          <w:rFonts w:ascii="Times New Roman" w:hAnsi="Times New Roman"/>
          <w:sz w:val="28"/>
          <w:szCs w:val="28"/>
        </w:rPr>
        <w:t>−</w:t>
      </w:r>
      <w:r w:rsidRPr="00D45674">
        <w:rPr>
          <w:rFonts w:ascii="Times New Roman" w:hAnsi="Times New Roman"/>
          <w:sz w:val="28"/>
          <w:szCs w:val="28"/>
        </w:rPr>
        <w:t xml:space="preserve"> уваги, точності сприйняття, відтворення, уяви, мислення, поліпшують розумову працездатність. Здоровіші, загартовані, добре фізично розвинені юнаки й дівчата, як правило, успішно сприймають навчальний матеріал, менше втомлюються на уроках, не пропускають занять через простудні захворюваня.</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b/>
          <w:sz w:val="28"/>
          <w:szCs w:val="28"/>
        </w:rPr>
        <w:t>Висновки.</w:t>
      </w:r>
      <w:r w:rsidRPr="00D45674">
        <w:rPr>
          <w:rFonts w:ascii="Times New Roman" w:hAnsi="Times New Roman"/>
          <w:sz w:val="28"/>
          <w:szCs w:val="28"/>
        </w:rPr>
        <w:t xml:space="preserve"> Таким чином, завдання, поставлені в роботі, були досягнуті методом аналізу й синтезу матеріалу. У роботі були розкриті функції фізичного виховання у З</w:t>
      </w:r>
      <w:r w:rsidR="00FD29D3" w:rsidRPr="00D45674">
        <w:rPr>
          <w:rFonts w:ascii="Times New Roman" w:hAnsi="Times New Roman"/>
          <w:sz w:val="28"/>
          <w:szCs w:val="28"/>
          <w:lang w:val="uk-UA"/>
        </w:rPr>
        <w:t>ВО</w:t>
      </w:r>
      <w:r w:rsidRPr="00D45674">
        <w:rPr>
          <w:rFonts w:ascii="Times New Roman" w:hAnsi="Times New Roman"/>
          <w:sz w:val="28"/>
          <w:szCs w:val="28"/>
        </w:rPr>
        <w:t>. Показані основні завдання й засоби реалізації фізичного виховання. Обговорена тема й відкриті основні принципи її реалізації в системі професійної освіти. У процесі фізичного виховання не можна втратити прогресивну, гуманістичну, особистісну спрямованість фізичного виховання. Проблеми фізичного виховання повинні зайняти належне місце в Державній програмі з виховання молоді. Повинне відбутися коректування проблем фізичного виховання у З</w:t>
      </w:r>
      <w:r w:rsidR="00FD29D3" w:rsidRPr="00D45674">
        <w:rPr>
          <w:rFonts w:ascii="Times New Roman" w:hAnsi="Times New Roman"/>
          <w:sz w:val="28"/>
          <w:szCs w:val="28"/>
          <w:lang w:val="uk-UA"/>
        </w:rPr>
        <w:t>ВО</w:t>
      </w:r>
      <w:r w:rsidRPr="00D45674">
        <w:rPr>
          <w:rFonts w:ascii="Times New Roman" w:hAnsi="Times New Roman"/>
          <w:sz w:val="28"/>
          <w:szCs w:val="28"/>
        </w:rPr>
        <w:t xml:space="preserve"> й шляхів його реалізації. Цей процес повинен бути перманентним, що приводить до діючих практичних кроків, які сприяють підвищенню якості життя й оздоровлення дітей, учнів і студентів.</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Недостатня кількість рухів сприяє детренованості організму. Малорухливий спосіб життя є однією з головних причин важких хронічних захворювань внутрішніх органів. При цьому погіршується розумова працездатність, відбуваються негативні зміни в центральній нервовій системі, знижуються функції уваги, мислення, пам'яті, слабкішає емоційна стійкість.</w:t>
      </w:r>
    </w:p>
    <w:p w:rsidR="00FD29D3" w:rsidRPr="00D45674" w:rsidRDefault="00FD29D3" w:rsidP="003C41F7">
      <w:pPr>
        <w:spacing w:after="0" w:line="240" w:lineRule="auto"/>
        <w:ind w:firstLine="709"/>
        <w:jc w:val="both"/>
        <w:rPr>
          <w:rFonts w:ascii="Times New Roman" w:hAnsi="Times New Roman"/>
          <w:b/>
          <w:sz w:val="28"/>
          <w:szCs w:val="28"/>
        </w:rPr>
      </w:pPr>
    </w:p>
    <w:p w:rsidR="00924D50" w:rsidRPr="00D45674" w:rsidRDefault="00FD29D3" w:rsidP="00FD29D3">
      <w:pPr>
        <w:spacing w:after="0" w:line="240" w:lineRule="auto"/>
        <w:ind w:firstLine="709"/>
        <w:jc w:val="center"/>
        <w:rPr>
          <w:rFonts w:ascii="Times New Roman" w:hAnsi="Times New Roman"/>
          <w:b/>
          <w:sz w:val="28"/>
          <w:szCs w:val="28"/>
        </w:rPr>
      </w:pPr>
      <w:r w:rsidRPr="00D45674">
        <w:rPr>
          <w:rFonts w:ascii="Times New Roman" w:hAnsi="Times New Roman"/>
          <w:b/>
          <w:sz w:val="28"/>
          <w:szCs w:val="28"/>
        </w:rPr>
        <w:t>Література</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1. Богданов</w:t>
      </w:r>
      <w:r w:rsidR="00CA3C1A" w:rsidRPr="00D45674">
        <w:rPr>
          <w:rFonts w:ascii="Times New Roman" w:hAnsi="Times New Roman"/>
          <w:sz w:val="28"/>
          <w:szCs w:val="28"/>
        </w:rPr>
        <w:t> </w:t>
      </w:r>
      <w:r w:rsidRPr="00D45674">
        <w:rPr>
          <w:rFonts w:ascii="Times New Roman" w:hAnsi="Times New Roman"/>
          <w:sz w:val="28"/>
          <w:szCs w:val="28"/>
        </w:rPr>
        <w:t>Г.</w:t>
      </w:r>
      <w:r w:rsidR="00CA3C1A" w:rsidRPr="00D45674">
        <w:rPr>
          <w:rFonts w:ascii="Times New Roman" w:hAnsi="Times New Roman"/>
          <w:sz w:val="28"/>
          <w:szCs w:val="28"/>
        </w:rPr>
        <w:t> </w:t>
      </w:r>
      <w:r w:rsidRPr="00D45674">
        <w:rPr>
          <w:rFonts w:ascii="Times New Roman" w:hAnsi="Times New Roman"/>
          <w:sz w:val="28"/>
          <w:szCs w:val="28"/>
        </w:rPr>
        <w:t>П. Уроки ф</w:t>
      </w:r>
      <w:r w:rsidR="00CA3C1A" w:rsidRPr="00D45674">
        <w:rPr>
          <w:rFonts w:ascii="Times New Roman" w:hAnsi="Times New Roman"/>
          <w:sz w:val="28"/>
          <w:szCs w:val="28"/>
          <w:lang w:val="uk-UA"/>
        </w:rPr>
        <w:t>и</w:t>
      </w:r>
      <w:r w:rsidRPr="00D45674">
        <w:rPr>
          <w:rFonts w:ascii="Times New Roman" w:hAnsi="Times New Roman"/>
          <w:sz w:val="28"/>
          <w:szCs w:val="28"/>
        </w:rPr>
        <w:t>зич</w:t>
      </w:r>
      <w:r w:rsidR="00CA3C1A" w:rsidRPr="00D45674">
        <w:rPr>
          <w:rFonts w:ascii="Times New Roman" w:hAnsi="Times New Roman"/>
          <w:sz w:val="28"/>
          <w:szCs w:val="28"/>
          <w:lang w:val="uk-UA"/>
        </w:rPr>
        <w:t>еск</w:t>
      </w:r>
      <w:r w:rsidRPr="00D45674">
        <w:rPr>
          <w:rFonts w:ascii="Times New Roman" w:hAnsi="Times New Roman"/>
          <w:sz w:val="28"/>
          <w:szCs w:val="28"/>
        </w:rPr>
        <w:t>о</w:t>
      </w:r>
      <w:r w:rsidR="00CA3C1A" w:rsidRPr="00D45674">
        <w:rPr>
          <w:rFonts w:ascii="Times New Roman" w:hAnsi="Times New Roman"/>
          <w:sz w:val="28"/>
          <w:szCs w:val="28"/>
          <w:lang w:val="uk-UA"/>
        </w:rPr>
        <w:t>й</w:t>
      </w:r>
      <w:r w:rsidRPr="00D45674">
        <w:rPr>
          <w:rFonts w:ascii="Times New Roman" w:hAnsi="Times New Roman"/>
          <w:sz w:val="28"/>
          <w:szCs w:val="28"/>
        </w:rPr>
        <w:t xml:space="preserve"> культур</w:t>
      </w:r>
      <w:r w:rsidR="00CA3C1A" w:rsidRPr="00D45674">
        <w:rPr>
          <w:rFonts w:ascii="Times New Roman" w:hAnsi="Times New Roman"/>
          <w:sz w:val="28"/>
          <w:szCs w:val="28"/>
          <w:lang w:val="uk-UA"/>
        </w:rPr>
        <w:t>ы</w:t>
      </w:r>
      <w:r w:rsidRPr="00D45674">
        <w:rPr>
          <w:rFonts w:ascii="Times New Roman" w:hAnsi="Times New Roman"/>
          <w:sz w:val="28"/>
          <w:szCs w:val="28"/>
        </w:rPr>
        <w:t>. М</w:t>
      </w:r>
      <w:r w:rsidR="00CA3C1A" w:rsidRPr="00D45674">
        <w:rPr>
          <w:rFonts w:ascii="Times New Roman" w:hAnsi="Times New Roman"/>
          <w:sz w:val="28"/>
          <w:szCs w:val="28"/>
        </w:rPr>
        <w:t>осква : Просвещение</w:t>
      </w:r>
      <w:r w:rsidRPr="00D45674">
        <w:rPr>
          <w:rFonts w:ascii="Times New Roman" w:hAnsi="Times New Roman"/>
          <w:sz w:val="28"/>
          <w:szCs w:val="28"/>
        </w:rPr>
        <w:t>, 1979. 192</w:t>
      </w:r>
      <w:r w:rsidR="004A0112">
        <w:rPr>
          <w:rFonts w:ascii="Times New Roman" w:hAnsi="Times New Roman"/>
          <w:sz w:val="28"/>
          <w:szCs w:val="28"/>
          <w:lang w:val="uk-UA"/>
        </w:rPr>
        <w:t xml:space="preserve"> </w:t>
      </w:r>
      <w:r w:rsidRPr="00D45674">
        <w:rPr>
          <w:rFonts w:ascii="Times New Roman" w:hAnsi="Times New Roman"/>
          <w:sz w:val="28"/>
          <w:szCs w:val="28"/>
        </w:rPr>
        <w:t xml:space="preserve">с. </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2. Кенеман</w:t>
      </w:r>
      <w:r w:rsidR="00CA3C1A" w:rsidRPr="00D45674">
        <w:rPr>
          <w:rFonts w:ascii="Times New Roman" w:hAnsi="Times New Roman"/>
          <w:sz w:val="28"/>
          <w:szCs w:val="28"/>
        </w:rPr>
        <w:t> </w:t>
      </w:r>
      <w:r w:rsidRPr="00D45674">
        <w:rPr>
          <w:rFonts w:ascii="Times New Roman" w:hAnsi="Times New Roman"/>
          <w:sz w:val="28"/>
          <w:szCs w:val="28"/>
        </w:rPr>
        <w:t>А. Теория и методика физического воспитания детей дошкольного возраста</w:t>
      </w:r>
      <w:r w:rsidR="00CA3C1A" w:rsidRPr="00D45674">
        <w:rPr>
          <w:rFonts w:ascii="Times New Roman" w:hAnsi="Times New Roman"/>
          <w:sz w:val="28"/>
          <w:szCs w:val="28"/>
        </w:rPr>
        <w:t>.</w:t>
      </w:r>
      <w:r w:rsidR="004A0112">
        <w:rPr>
          <w:rFonts w:ascii="Times New Roman" w:hAnsi="Times New Roman"/>
          <w:sz w:val="28"/>
          <w:szCs w:val="28"/>
          <w:lang w:val="uk-UA"/>
        </w:rPr>
        <w:t xml:space="preserve"> </w:t>
      </w:r>
      <w:r w:rsidRPr="00D45674">
        <w:rPr>
          <w:rFonts w:ascii="Times New Roman" w:hAnsi="Times New Roman"/>
          <w:sz w:val="28"/>
          <w:szCs w:val="28"/>
        </w:rPr>
        <w:t>М</w:t>
      </w:r>
      <w:r w:rsidR="00CA3C1A" w:rsidRPr="00D45674">
        <w:rPr>
          <w:rFonts w:ascii="Times New Roman" w:hAnsi="Times New Roman"/>
          <w:sz w:val="28"/>
          <w:szCs w:val="28"/>
        </w:rPr>
        <w:t>осква</w:t>
      </w:r>
      <w:r w:rsidRPr="00D45674">
        <w:rPr>
          <w:rFonts w:ascii="Times New Roman" w:hAnsi="Times New Roman"/>
          <w:sz w:val="28"/>
          <w:szCs w:val="28"/>
        </w:rPr>
        <w:t xml:space="preserve"> : Наука, 2005. 260 с.</w:t>
      </w:r>
    </w:p>
    <w:p w:rsidR="00924D50" w:rsidRPr="00D45674" w:rsidRDefault="00924D50" w:rsidP="003C41F7">
      <w:pPr>
        <w:spacing w:after="0" w:line="240" w:lineRule="auto"/>
        <w:ind w:firstLine="709"/>
        <w:jc w:val="both"/>
        <w:rPr>
          <w:rFonts w:ascii="Times New Roman" w:hAnsi="Times New Roman"/>
          <w:sz w:val="28"/>
          <w:szCs w:val="28"/>
        </w:rPr>
      </w:pPr>
      <w:r w:rsidRPr="00D45674">
        <w:rPr>
          <w:rFonts w:ascii="Times New Roman" w:hAnsi="Times New Roman"/>
          <w:sz w:val="28"/>
          <w:szCs w:val="28"/>
        </w:rPr>
        <w:t>3. Лихачев</w:t>
      </w:r>
      <w:r w:rsidR="00CA3C1A" w:rsidRPr="00D45674">
        <w:rPr>
          <w:rFonts w:ascii="Times New Roman" w:hAnsi="Times New Roman"/>
          <w:sz w:val="28"/>
          <w:szCs w:val="28"/>
        </w:rPr>
        <w:t> </w:t>
      </w:r>
      <w:r w:rsidRPr="00D45674">
        <w:rPr>
          <w:rFonts w:ascii="Times New Roman" w:hAnsi="Times New Roman"/>
          <w:sz w:val="28"/>
          <w:szCs w:val="28"/>
        </w:rPr>
        <w:t>Б.</w:t>
      </w:r>
      <w:r w:rsidR="00CA3C1A" w:rsidRPr="00D45674">
        <w:rPr>
          <w:rFonts w:ascii="Times New Roman" w:hAnsi="Times New Roman"/>
          <w:sz w:val="28"/>
          <w:szCs w:val="28"/>
        </w:rPr>
        <w:t> </w:t>
      </w:r>
      <w:r w:rsidRPr="00D45674">
        <w:rPr>
          <w:rFonts w:ascii="Times New Roman" w:hAnsi="Times New Roman"/>
          <w:sz w:val="28"/>
          <w:szCs w:val="28"/>
        </w:rPr>
        <w:t>Т. Педагогика</w:t>
      </w:r>
      <w:r w:rsidR="00CA3C1A" w:rsidRPr="00D45674">
        <w:rPr>
          <w:rFonts w:ascii="Times New Roman" w:hAnsi="Times New Roman"/>
          <w:sz w:val="28"/>
          <w:szCs w:val="28"/>
        </w:rPr>
        <w:t xml:space="preserve"> : Курс лекций. Москва</w:t>
      </w:r>
      <w:r w:rsidRPr="00D45674">
        <w:rPr>
          <w:rFonts w:ascii="Times New Roman" w:hAnsi="Times New Roman"/>
          <w:sz w:val="28"/>
          <w:szCs w:val="28"/>
        </w:rPr>
        <w:t>: Юрайт, 2001. С. 72-84.</w:t>
      </w:r>
    </w:p>
    <w:p w:rsidR="00924D50" w:rsidRDefault="00924D50" w:rsidP="003C41F7">
      <w:pPr>
        <w:spacing w:after="0" w:line="240" w:lineRule="auto"/>
        <w:ind w:firstLine="709"/>
        <w:jc w:val="both"/>
        <w:rPr>
          <w:rFonts w:ascii="Times New Roman" w:hAnsi="Times New Roman"/>
          <w:sz w:val="28"/>
          <w:szCs w:val="28"/>
          <w:lang w:val="uk-UA"/>
        </w:rPr>
      </w:pPr>
      <w:r w:rsidRPr="00D45674">
        <w:rPr>
          <w:rFonts w:ascii="Times New Roman" w:hAnsi="Times New Roman"/>
          <w:sz w:val="28"/>
          <w:szCs w:val="28"/>
        </w:rPr>
        <w:t>4. Савин</w:t>
      </w:r>
      <w:r w:rsidR="00CA3C1A" w:rsidRPr="00D45674">
        <w:rPr>
          <w:rFonts w:ascii="Times New Roman" w:hAnsi="Times New Roman"/>
          <w:sz w:val="28"/>
          <w:szCs w:val="28"/>
        </w:rPr>
        <w:t> </w:t>
      </w:r>
      <w:r w:rsidRPr="00D45674">
        <w:rPr>
          <w:rFonts w:ascii="Times New Roman" w:hAnsi="Times New Roman"/>
          <w:sz w:val="28"/>
          <w:szCs w:val="28"/>
        </w:rPr>
        <w:t>Н.</w:t>
      </w:r>
      <w:r w:rsidR="00CA3C1A" w:rsidRPr="00D45674">
        <w:rPr>
          <w:rFonts w:ascii="Times New Roman" w:hAnsi="Times New Roman"/>
          <w:sz w:val="28"/>
          <w:szCs w:val="28"/>
        </w:rPr>
        <w:t> </w:t>
      </w:r>
      <w:r w:rsidRPr="00D45674">
        <w:rPr>
          <w:rFonts w:ascii="Times New Roman" w:hAnsi="Times New Roman"/>
          <w:sz w:val="28"/>
          <w:szCs w:val="28"/>
        </w:rPr>
        <w:t>В. Методика преподавания педагогики: Учеб. пособие для фак. повышения квалификации. М</w:t>
      </w:r>
      <w:r w:rsidR="00CA3C1A" w:rsidRPr="00D45674">
        <w:rPr>
          <w:rFonts w:ascii="Times New Roman" w:hAnsi="Times New Roman"/>
          <w:sz w:val="28"/>
          <w:szCs w:val="28"/>
        </w:rPr>
        <w:t>осква</w:t>
      </w:r>
      <w:r w:rsidRPr="00D45674">
        <w:rPr>
          <w:rFonts w:ascii="Times New Roman" w:hAnsi="Times New Roman"/>
          <w:sz w:val="28"/>
          <w:szCs w:val="28"/>
        </w:rPr>
        <w:t>: Просвещение, 1987. 207 с.</w:t>
      </w:r>
    </w:p>
    <w:p w:rsidR="0019166C" w:rsidRDefault="0019166C" w:rsidP="003C41F7">
      <w:pPr>
        <w:spacing w:after="0" w:line="240" w:lineRule="auto"/>
        <w:ind w:firstLine="709"/>
        <w:jc w:val="both"/>
        <w:rPr>
          <w:rFonts w:ascii="Times New Roman" w:hAnsi="Times New Roman"/>
          <w:sz w:val="28"/>
          <w:szCs w:val="28"/>
          <w:lang w:val="uk-UA"/>
        </w:rPr>
      </w:pPr>
    </w:p>
    <w:p w:rsidR="0019166C" w:rsidRDefault="0019166C" w:rsidP="003C41F7">
      <w:pPr>
        <w:spacing w:after="0" w:line="240" w:lineRule="auto"/>
        <w:ind w:firstLine="709"/>
        <w:jc w:val="both"/>
        <w:rPr>
          <w:rFonts w:ascii="Times New Roman" w:hAnsi="Times New Roman"/>
          <w:sz w:val="28"/>
          <w:szCs w:val="28"/>
          <w:lang w:val="uk-UA"/>
        </w:rPr>
      </w:pPr>
    </w:p>
    <w:p w:rsidR="0019166C" w:rsidRPr="0019166C" w:rsidRDefault="0019166C" w:rsidP="003C41F7">
      <w:pPr>
        <w:spacing w:after="0" w:line="240" w:lineRule="auto"/>
        <w:ind w:firstLine="709"/>
        <w:jc w:val="both"/>
        <w:rPr>
          <w:rFonts w:ascii="Times New Roman" w:hAnsi="Times New Roman"/>
          <w:sz w:val="28"/>
          <w:szCs w:val="28"/>
          <w:lang w:val="uk-UA"/>
        </w:rPr>
      </w:pPr>
    </w:p>
    <w:p w:rsidR="003C1EFB" w:rsidRPr="00D45674" w:rsidRDefault="003C1EFB" w:rsidP="0019166C">
      <w:pPr>
        <w:spacing w:after="0" w:line="240" w:lineRule="auto"/>
        <w:contextualSpacing/>
        <w:jc w:val="center"/>
        <w:rPr>
          <w:rFonts w:ascii="Times New Roman" w:hAnsi="Times New Roman"/>
          <w:b/>
          <w:color w:val="000000" w:themeColor="text1"/>
          <w:sz w:val="28"/>
          <w:szCs w:val="28"/>
          <w:lang w:val="uk-UA"/>
        </w:rPr>
      </w:pPr>
      <w:r w:rsidRPr="00D45674">
        <w:rPr>
          <w:rFonts w:ascii="Times New Roman" w:hAnsi="Times New Roman"/>
          <w:b/>
          <w:color w:val="000000" w:themeColor="text1"/>
          <w:sz w:val="28"/>
          <w:szCs w:val="28"/>
          <w:lang w:val="uk-UA"/>
        </w:rPr>
        <w:t>ВИКОРИСТАННЯ ІННОВАЦІЙНИХ ТЕХНОЛОГІЙ НА УРОКАХ ФІЗИЧНОЇ КУЛЬТУРИ В ПОЧАТКОВІЙ ШКОЛІ</w:t>
      </w:r>
    </w:p>
    <w:p w:rsidR="003C1EFB" w:rsidRPr="00D45674" w:rsidRDefault="003C1EFB" w:rsidP="003C1EFB">
      <w:pPr>
        <w:tabs>
          <w:tab w:val="left" w:pos="142"/>
          <w:tab w:val="left" w:pos="284"/>
        </w:tabs>
        <w:spacing w:after="0" w:line="240" w:lineRule="auto"/>
        <w:ind w:firstLine="709"/>
        <w:jc w:val="both"/>
        <w:rPr>
          <w:rFonts w:ascii="Times New Roman" w:hAnsi="Times New Roman"/>
          <w:color w:val="000000" w:themeColor="text1"/>
          <w:sz w:val="28"/>
          <w:szCs w:val="28"/>
          <w:lang w:val="uk-UA"/>
        </w:rPr>
      </w:pPr>
    </w:p>
    <w:p w:rsidR="003C1EFB" w:rsidRPr="00D45674" w:rsidRDefault="003C1EFB" w:rsidP="003C1EFB">
      <w:pPr>
        <w:spacing w:after="0" w:line="240" w:lineRule="auto"/>
        <w:ind w:firstLine="709"/>
        <w:contextualSpacing/>
        <w:jc w:val="right"/>
        <w:rPr>
          <w:rFonts w:ascii="Times New Roman" w:hAnsi="Times New Roman"/>
          <w:i/>
          <w:color w:val="000000" w:themeColor="text1"/>
          <w:sz w:val="28"/>
          <w:szCs w:val="28"/>
          <w:lang w:val="uk-UA"/>
        </w:rPr>
      </w:pPr>
      <w:r w:rsidRPr="00D45674">
        <w:rPr>
          <w:rFonts w:ascii="Times New Roman" w:hAnsi="Times New Roman"/>
          <w:i/>
          <w:color w:val="000000" w:themeColor="text1"/>
          <w:sz w:val="28"/>
          <w:szCs w:val="28"/>
          <w:lang w:val="uk-UA"/>
        </w:rPr>
        <w:t>Письменний О. М.</w:t>
      </w:r>
    </w:p>
    <w:p w:rsidR="003C1EFB" w:rsidRPr="00D45674" w:rsidRDefault="003C1EFB" w:rsidP="003C1EFB">
      <w:pPr>
        <w:tabs>
          <w:tab w:val="left" w:pos="142"/>
          <w:tab w:val="left" w:pos="284"/>
        </w:tabs>
        <w:spacing w:after="0" w:line="240" w:lineRule="auto"/>
        <w:ind w:firstLine="709"/>
        <w:jc w:val="right"/>
        <w:rPr>
          <w:rFonts w:ascii="Times New Roman" w:hAnsi="Times New Roman"/>
          <w:i/>
          <w:color w:val="000000" w:themeColor="text1"/>
          <w:sz w:val="28"/>
          <w:szCs w:val="28"/>
          <w:lang w:val="uk-UA"/>
        </w:rPr>
      </w:pPr>
      <w:r w:rsidRPr="00D45674">
        <w:rPr>
          <w:rFonts w:ascii="Times New Roman" w:hAnsi="Times New Roman"/>
          <w:i/>
          <w:iCs/>
          <w:color w:val="000000" w:themeColor="text1"/>
          <w:sz w:val="28"/>
          <w:szCs w:val="28"/>
          <w:lang w:val="uk-UA"/>
        </w:rPr>
        <w:t>Криворізький державний педагогічний університет</w:t>
      </w:r>
    </w:p>
    <w:p w:rsidR="003C1EFB" w:rsidRPr="00D45674" w:rsidRDefault="003C1EFB" w:rsidP="003C1EFB">
      <w:pPr>
        <w:spacing w:after="0" w:line="240" w:lineRule="auto"/>
        <w:ind w:firstLine="709"/>
        <w:contextualSpacing/>
        <w:jc w:val="right"/>
        <w:rPr>
          <w:rFonts w:ascii="Times New Roman" w:hAnsi="Times New Roman"/>
          <w:i/>
          <w:color w:val="000000" w:themeColor="text1"/>
          <w:sz w:val="28"/>
          <w:szCs w:val="28"/>
          <w:lang w:val="uk-UA"/>
        </w:rPr>
      </w:pPr>
      <w:r w:rsidRPr="00D45674">
        <w:rPr>
          <w:rFonts w:ascii="Times New Roman" w:hAnsi="Times New Roman"/>
          <w:i/>
          <w:color w:val="000000" w:themeColor="text1"/>
          <w:sz w:val="28"/>
          <w:szCs w:val="28"/>
          <w:lang w:val="uk-UA"/>
        </w:rPr>
        <w:t>Письменна О. І.</w:t>
      </w:r>
    </w:p>
    <w:p w:rsidR="003C1EFB" w:rsidRDefault="003C1EFB" w:rsidP="003C1EFB">
      <w:pPr>
        <w:spacing w:after="0" w:line="240" w:lineRule="auto"/>
        <w:ind w:firstLine="709"/>
        <w:contextualSpacing/>
        <w:jc w:val="right"/>
        <w:rPr>
          <w:rFonts w:ascii="Times New Roman" w:hAnsi="Times New Roman"/>
          <w:color w:val="000000" w:themeColor="text1"/>
          <w:sz w:val="28"/>
          <w:szCs w:val="28"/>
          <w:lang w:val="uk-UA"/>
        </w:rPr>
      </w:pPr>
      <w:r w:rsidRPr="00D45674">
        <w:rPr>
          <w:rFonts w:ascii="Times New Roman" w:hAnsi="Times New Roman"/>
          <w:i/>
          <w:color w:val="000000" w:themeColor="text1"/>
          <w:sz w:val="28"/>
          <w:szCs w:val="28"/>
        </w:rPr>
        <w:t>Кривор</w:t>
      </w:r>
      <w:r w:rsidR="00B07174" w:rsidRPr="00D45674">
        <w:rPr>
          <w:rFonts w:ascii="Times New Roman" w:hAnsi="Times New Roman"/>
          <w:i/>
          <w:color w:val="000000" w:themeColor="text1"/>
          <w:sz w:val="28"/>
          <w:szCs w:val="28"/>
        </w:rPr>
        <w:t>і</w:t>
      </w:r>
      <w:r w:rsidRPr="00D45674">
        <w:rPr>
          <w:rFonts w:ascii="Times New Roman" w:hAnsi="Times New Roman"/>
          <w:i/>
          <w:color w:val="000000" w:themeColor="text1"/>
          <w:sz w:val="28"/>
          <w:szCs w:val="28"/>
        </w:rPr>
        <w:t>зький медичний коледж</w:t>
      </w:r>
    </w:p>
    <w:p w:rsidR="0019166C" w:rsidRPr="0019166C" w:rsidRDefault="0019166C" w:rsidP="003C1EFB">
      <w:pPr>
        <w:spacing w:after="0" w:line="240" w:lineRule="auto"/>
        <w:ind w:firstLine="709"/>
        <w:contextualSpacing/>
        <w:jc w:val="right"/>
        <w:rPr>
          <w:rFonts w:ascii="Times New Roman" w:hAnsi="Times New Roman"/>
          <w:color w:val="000000" w:themeColor="text1"/>
          <w:sz w:val="28"/>
          <w:szCs w:val="28"/>
          <w:lang w:val="uk-UA"/>
        </w:rPr>
      </w:pPr>
    </w:p>
    <w:p w:rsidR="0019166C" w:rsidRPr="00D76596" w:rsidRDefault="0019166C" w:rsidP="0019166C">
      <w:pPr>
        <w:spacing w:line="240" w:lineRule="auto"/>
        <w:ind w:firstLine="709"/>
        <w:contextualSpacing/>
        <w:jc w:val="both"/>
        <w:rPr>
          <w:rFonts w:ascii="Times New Roman" w:hAnsi="Times New Roman"/>
          <w:sz w:val="28"/>
          <w:szCs w:val="28"/>
          <w:lang w:val="uk-UA"/>
        </w:rPr>
      </w:pPr>
      <w:r w:rsidRPr="00D76596">
        <w:rPr>
          <w:rFonts w:ascii="Times New Roman" w:hAnsi="Times New Roman"/>
          <w:b/>
          <w:i/>
          <w:sz w:val="28"/>
          <w:szCs w:val="28"/>
          <w:lang w:val="uk-UA"/>
        </w:rPr>
        <w:t>Анотація</w:t>
      </w:r>
      <w:r w:rsidRPr="00D76596">
        <w:rPr>
          <w:rFonts w:ascii="Times New Roman" w:hAnsi="Times New Roman"/>
          <w:sz w:val="28"/>
          <w:szCs w:val="28"/>
          <w:lang w:val="uk-UA"/>
        </w:rPr>
        <w:t xml:space="preserve">. Досліджено теоретичні питання стосовно застосування інноваційних технологій у фізичному вихованні дошкільників, дітей шкільного віку, студентів та спортсменів. Проаналізовано основні підходи до визначення </w:t>
      </w:r>
      <w:r w:rsidRPr="00D76596">
        <w:rPr>
          <w:rFonts w:ascii="Times New Roman" w:hAnsi="Times New Roman"/>
          <w:sz w:val="28"/>
          <w:szCs w:val="28"/>
          <w:lang w:val="uk-UA"/>
        </w:rPr>
        <w:lastRenderedPageBreak/>
        <w:t>понять «інноваці</w:t>
      </w:r>
      <w:r>
        <w:rPr>
          <w:rFonts w:ascii="Times New Roman" w:hAnsi="Times New Roman"/>
          <w:sz w:val="28"/>
          <w:szCs w:val="28"/>
          <w:lang w:val="uk-UA"/>
        </w:rPr>
        <w:t>я», «інноваційні технології». З’</w:t>
      </w:r>
      <w:r w:rsidRPr="00D76596">
        <w:rPr>
          <w:rFonts w:ascii="Times New Roman" w:hAnsi="Times New Roman"/>
          <w:sz w:val="28"/>
          <w:szCs w:val="28"/>
          <w:lang w:val="uk-UA"/>
        </w:rPr>
        <w:t>ясовано особливості інноваційних процесів у фізичній культурі. Визначено варіанти впровадження інноваційних технологій на уроках фізичної культури. Запропоновано перспективи подальших досліджень.</w:t>
      </w:r>
    </w:p>
    <w:p w:rsidR="0019166C" w:rsidRDefault="0019166C" w:rsidP="0019166C">
      <w:pPr>
        <w:spacing w:line="240" w:lineRule="auto"/>
        <w:ind w:firstLine="709"/>
        <w:contextualSpacing/>
        <w:jc w:val="both"/>
        <w:rPr>
          <w:rFonts w:ascii="Times New Roman" w:hAnsi="Times New Roman"/>
          <w:sz w:val="28"/>
          <w:szCs w:val="28"/>
          <w:lang w:val="uk-UA"/>
        </w:rPr>
      </w:pPr>
      <w:r w:rsidRPr="00D76596">
        <w:rPr>
          <w:rFonts w:ascii="Times New Roman" w:hAnsi="Times New Roman"/>
          <w:b/>
          <w:i/>
          <w:sz w:val="28"/>
          <w:szCs w:val="28"/>
          <w:lang w:val="uk-UA"/>
        </w:rPr>
        <w:t>Ключові слова:</w:t>
      </w:r>
      <w:r>
        <w:rPr>
          <w:rFonts w:ascii="Times New Roman" w:hAnsi="Times New Roman"/>
          <w:b/>
          <w:i/>
          <w:sz w:val="28"/>
          <w:szCs w:val="28"/>
          <w:lang w:val="uk-UA"/>
        </w:rPr>
        <w:t xml:space="preserve"> </w:t>
      </w:r>
      <w:r w:rsidRPr="00D76596">
        <w:rPr>
          <w:rFonts w:ascii="Times New Roman" w:hAnsi="Times New Roman"/>
          <w:sz w:val="28"/>
          <w:szCs w:val="28"/>
          <w:lang w:val="uk-UA"/>
        </w:rPr>
        <w:t>інновація, інноваційні технології, інтерактивне навчання, інноваційна діяльність, фізичне виховання.</w:t>
      </w:r>
    </w:p>
    <w:p w:rsidR="0019166C" w:rsidRPr="00D76596" w:rsidRDefault="0019166C" w:rsidP="0019166C">
      <w:pPr>
        <w:spacing w:line="240" w:lineRule="auto"/>
        <w:ind w:firstLine="709"/>
        <w:contextualSpacing/>
        <w:jc w:val="both"/>
        <w:rPr>
          <w:rFonts w:ascii="Times New Roman" w:hAnsi="Times New Roman"/>
          <w:sz w:val="28"/>
          <w:szCs w:val="28"/>
          <w:lang w:val="uk-UA"/>
        </w:rPr>
      </w:pPr>
    </w:p>
    <w:p w:rsidR="0019166C" w:rsidRPr="00D76596" w:rsidRDefault="0019166C" w:rsidP="00825E26">
      <w:pPr>
        <w:spacing w:after="0" w:line="240" w:lineRule="auto"/>
        <w:ind w:firstLine="709"/>
        <w:contextualSpacing/>
        <w:jc w:val="both"/>
        <w:rPr>
          <w:rFonts w:ascii="Times New Roman" w:hAnsi="Times New Roman"/>
          <w:sz w:val="28"/>
          <w:szCs w:val="28"/>
        </w:rPr>
      </w:pPr>
      <w:r w:rsidRPr="00D76596">
        <w:rPr>
          <w:rFonts w:ascii="Times New Roman" w:hAnsi="Times New Roman"/>
          <w:b/>
          <w:sz w:val="28"/>
          <w:szCs w:val="28"/>
          <w:lang w:val="uk-UA"/>
        </w:rPr>
        <w:t>Постановка проблеми.</w:t>
      </w:r>
      <w:r>
        <w:rPr>
          <w:rFonts w:ascii="Times New Roman" w:hAnsi="Times New Roman"/>
          <w:b/>
          <w:sz w:val="28"/>
          <w:szCs w:val="28"/>
          <w:lang w:val="uk-UA"/>
        </w:rPr>
        <w:t xml:space="preserve"> </w:t>
      </w:r>
      <w:r w:rsidRPr="00D76596">
        <w:rPr>
          <w:rFonts w:ascii="Times New Roman" w:hAnsi="Times New Roman"/>
          <w:sz w:val="28"/>
          <w:szCs w:val="28"/>
        </w:rPr>
        <w:t>Пріоритетним напрямком роботи кожної школи є підвищення якості освіти через використання інноваційних технологій на уроках і позакласних заняттях. Тому сучасний педагог повинен досконало володіти знаннями в області цих технологій і успішно застосовувати їх на своїх уроках. Вчитель,</w:t>
      </w:r>
      <w:r>
        <w:rPr>
          <w:rFonts w:ascii="Times New Roman" w:hAnsi="Times New Roman"/>
          <w:sz w:val="28"/>
          <w:szCs w:val="28"/>
          <w:lang w:val="uk-UA"/>
        </w:rPr>
        <w:t xml:space="preserve"> </w:t>
      </w:r>
      <w:r w:rsidRPr="00D76596">
        <w:rPr>
          <w:rFonts w:ascii="Times New Roman" w:hAnsi="Times New Roman"/>
          <w:sz w:val="28"/>
          <w:szCs w:val="28"/>
        </w:rPr>
        <w:t>використовуючи сучасні технології, може удосконалювати не лише фізичні якості, а також розвивати творчій потенціал учнів.</w:t>
      </w:r>
    </w:p>
    <w:p w:rsidR="0019166C" w:rsidRDefault="0019166C" w:rsidP="00825E26">
      <w:pPr>
        <w:spacing w:after="0" w:line="240" w:lineRule="auto"/>
        <w:ind w:firstLine="709"/>
        <w:contextualSpacing/>
        <w:jc w:val="both"/>
        <w:rPr>
          <w:rFonts w:ascii="Times New Roman" w:hAnsi="Times New Roman"/>
          <w:sz w:val="28"/>
          <w:szCs w:val="28"/>
        </w:rPr>
      </w:pPr>
      <w:r w:rsidRPr="00D76596">
        <w:rPr>
          <w:rFonts w:ascii="Times New Roman" w:hAnsi="Times New Roman"/>
          <w:sz w:val="28"/>
          <w:szCs w:val="28"/>
        </w:rPr>
        <w:t>У науковій літературі знаходимо низку наукових досліджень, присвячених проблемі застосування інноваційних технологій у системі фізич</w:t>
      </w:r>
      <w:r w:rsidR="00825E26">
        <w:rPr>
          <w:rFonts w:ascii="Times New Roman" w:hAnsi="Times New Roman"/>
          <w:sz w:val="28"/>
          <w:szCs w:val="28"/>
        </w:rPr>
        <w:t>ного виховання дошкільників (О.</w:t>
      </w:r>
      <w:r w:rsidR="00825E26">
        <w:rPr>
          <w:rFonts w:ascii="Times New Roman" w:hAnsi="Times New Roman"/>
          <w:sz w:val="28"/>
          <w:szCs w:val="28"/>
          <w:lang w:val="uk-UA"/>
        </w:rPr>
        <w:t> </w:t>
      </w:r>
      <w:r w:rsidR="00825E26">
        <w:rPr>
          <w:rFonts w:ascii="Times New Roman" w:hAnsi="Times New Roman"/>
          <w:sz w:val="28"/>
          <w:szCs w:val="28"/>
        </w:rPr>
        <w:t>Лахно), молодших школярів (Н.</w:t>
      </w:r>
      <w:r w:rsidR="00825E26">
        <w:rPr>
          <w:rFonts w:ascii="Times New Roman" w:hAnsi="Times New Roman"/>
          <w:sz w:val="28"/>
          <w:szCs w:val="28"/>
          <w:lang w:val="uk-UA"/>
        </w:rPr>
        <w:t> </w:t>
      </w:r>
      <w:r w:rsidR="00825E26">
        <w:rPr>
          <w:rFonts w:ascii="Times New Roman" w:hAnsi="Times New Roman"/>
          <w:sz w:val="28"/>
          <w:szCs w:val="28"/>
        </w:rPr>
        <w:t>Москаленко, Н.</w:t>
      </w:r>
      <w:r w:rsidR="00825E26">
        <w:rPr>
          <w:rFonts w:ascii="Times New Roman" w:hAnsi="Times New Roman"/>
          <w:sz w:val="28"/>
          <w:szCs w:val="28"/>
          <w:lang w:val="uk-UA"/>
        </w:rPr>
        <w:t> </w:t>
      </w:r>
      <w:r w:rsidR="00825E26">
        <w:rPr>
          <w:rFonts w:ascii="Times New Roman" w:hAnsi="Times New Roman"/>
          <w:sz w:val="28"/>
          <w:szCs w:val="28"/>
        </w:rPr>
        <w:t>Павлова, І.</w:t>
      </w:r>
      <w:r w:rsidR="00825E26">
        <w:rPr>
          <w:rFonts w:ascii="Times New Roman" w:hAnsi="Times New Roman"/>
          <w:sz w:val="28"/>
          <w:szCs w:val="28"/>
          <w:lang w:val="uk-UA"/>
        </w:rPr>
        <w:t> </w:t>
      </w:r>
      <w:r w:rsidRPr="00D76596">
        <w:rPr>
          <w:rFonts w:ascii="Times New Roman" w:hAnsi="Times New Roman"/>
          <w:sz w:val="28"/>
          <w:szCs w:val="28"/>
        </w:rPr>
        <w:t>Хрипко), дітей середнього</w:t>
      </w:r>
      <w:r w:rsidR="00825E26">
        <w:rPr>
          <w:rFonts w:ascii="Times New Roman" w:hAnsi="Times New Roman"/>
          <w:sz w:val="28"/>
          <w:szCs w:val="28"/>
        </w:rPr>
        <w:t xml:space="preserve"> та старшого шкільного віку (О.</w:t>
      </w:r>
      <w:r w:rsidR="00825E26">
        <w:rPr>
          <w:rFonts w:ascii="Times New Roman" w:hAnsi="Times New Roman"/>
          <w:sz w:val="28"/>
          <w:szCs w:val="28"/>
          <w:lang w:val="uk-UA"/>
        </w:rPr>
        <w:t> </w:t>
      </w:r>
      <w:r w:rsidR="00825E26">
        <w:rPr>
          <w:rFonts w:ascii="Times New Roman" w:hAnsi="Times New Roman"/>
          <w:sz w:val="28"/>
          <w:szCs w:val="28"/>
        </w:rPr>
        <w:t>Андрєєва, Ю.</w:t>
      </w:r>
      <w:r w:rsidR="00825E26">
        <w:rPr>
          <w:rFonts w:ascii="Times New Roman" w:hAnsi="Times New Roman"/>
          <w:sz w:val="28"/>
          <w:szCs w:val="28"/>
          <w:lang w:val="uk-UA"/>
        </w:rPr>
        <w:t> </w:t>
      </w:r>
      <w:r w:rsidR="00825E26">
        <w:rPr>
          <w:rFonts w:ascii="Times New Roman" w:hAnsi="Times New Roman"/>
          <w:sz w:val="28"/>
          <w:szCs w:val="28"/>
        </w:rPr>
        <w:t>Васьков, Г.</w:t>
      </w:r>
      <w:r w:rsidR="00825E26">
        <w:rPr>
          <w:rFonts w:ascii="Times New Roman" w:hAnsi="Times New Roman"/>
          <w:sz w:val="28"/>
          <w:szCs w:val="28"/>
          <w:lang w:val="uk-UA"/>
        </w:rPr>
        <w:t> </w:t>
      </w:r>
      <w:r w:rsidRPr="00D76596">
        <w:rPr>
          <w:rFonts w:ascii="Times New Roman" w:hAnsi="Times New Roman"/>
          <w:sz w:val="28"/>
          <w:szCs w:val="28"/>
        </w:rPr>
        <w:t xml:space="preserve">Глоба, </w:t>
      </w:r>
      <w:r w:rsidR="00825E26">
        <w:rPr>
          <w:rFonts w:ascii="Times New Roman" w:hAnsi="Times New Roman"/>
          <w:sz w:val="28"/>
          <w:szCs w:val="28"/>
        </w:rPr>
        <w:t>Д.</w:t>
      </w:r>
      <w:r w:rsidR="00825E26">
        <w:rPr>
          <w:rFonts w:ascii="Times New Roman" w:hAnsi="Times New Roman"/>
          <w:sz w:val="28"/>
          <w:szCs w:val="28"/>
          <w:lang w:val="uk-UA"/>
        </w:rPr>
        <w:t> </w:t>
      </w:r>
      <w:r w:rsidR="00825E26">
        <w:rPr>
          <w:rFonts w:ascii="Times New Roman" w:hAnsi="Times New Roman"/>
          <w:sz w:val="28"/>
          <w:szCs w:val="28"/>
        </w:rPr>
        <w:t>Єлісєєва, В.</w:t>
      </w:r>
      <w:r w:rsidR="00825E26">
        <w:rPr>
          <w:rFonts w:ascii="Times New Roman" w:hAnsi="Times New Roman"/>
          <w:sz w:val="28"/>
          <w:szCs w:val="28"/>
          <w:lang w:val="uk-UA"/>
        </w:rPr>
        <w:t> </w:t>
      </w:r>
      <w:r w:rsidR="00825E26">
        <w:rPr>
          <w:rFonts w:ascii="Times New Roman" w:hAnsi="Times New Roman"/>
          <w:sz w:val="28"/>
          <w:szCs w:val="28"/>
        </w:rPr>
        <w:t>Маринич), студентів (Т.</w:t>
      </w:r>
      <w:r w:rsidR="00825E26">
        <w:rPr>
          <w:rFonts w:ascii="Times New Roman" w:hAnsi="Times New Roman"/>
          <w:sz w:val="28"/>
          <w:szCs w:val="28"/>
          <w:lang w:val="uk-UA"/>
        </w:rPr>
        <w:t> </w:t>
      </w:r>
      <w:r w:rsidR="00825E26">
        <w:rPr>
          <w:rFonts w:ascii="Times New Roman" w:hAnsi="Times New Roman"/>
          <w:sz w:val="28"/>
          <w:szCs w:val="28"/>
        </w:rPr>
        <w:t>Базилюк, В.</w:t>
      </w:r>
      <w:r w:rsidR="00825E26">
        <w:rPr>
          <w:rFonts w:ascii="Times New Roman" w:hAnsi="Times New Roman"/>
          <w:sz w:val="28"/>
          <w:szCs w:val="28"/>
          <w:lang w:val="uk-UA"/>
        </w:rPr>
        <w:t> </w:t>
      </w:r>
      <w:r w:rsidR="00825E26">
        <w:rPr>
          <w:rFonts w:ascii="Times New Roman" w:hAnsi="Times New Roman"/>
          <w:sz w:val="28"/>
          <w:szCs w:val="28"/>
        </w:rPr>
        <w:t>Гружевський, Т.</w:t>
      </w:r>
      <w:r w:rsidR="00825E26">
        <w:rPr>
          <w:rFonts w:ascii="Times New Roman" w:hAnsi="Times New Roman"/>
          <w:sz w:val="28"/>
          <w:szCs w:val="28"/>
          <w:lang w:val="uk-UA"/>
        </w:rPr>
        <w:t> </w:t>
      </w:r>
      <w:r w:rsidR="00825E26">
        <w:rPr>
          <w:rFonts w:ascii="Times New Roman" w:hAnsi="Times New Roman"/>
          <w:sz w:val="28"/>
          <w:szCs w:val="28"/>
        </w:rPr>
        <w:t>Кожедуб, А.</w:t>
      </w:r>
      <w:r w:rsidR="00825E26">
        <w:rPr>
          <w:rFonts w:ascii="Times New Roman" w:hAnsi="Times New Roman"/>
          <w:sz w:val="28"/>
          <w:szCs w:val="28"/>
          <w:lang w:val="uk-UA"/>
        </w:rPr>
        <w:t> </w:t>
      </w:r>
      <w:r w:rsidR="00825E26">
        <w:rPr>
          <w:rFonts w:ascii="Times New Roman" w:hAnsi="Times New Roman"/>
          <w:sz w:val="28"/>
          <w:szCs w:val="28"/>
        </w:rPr>
        <w:t>Самошкіна, В.</w:t>
      </w:r>
      <w:r w:rsidR="00825E26">
        <w:rPr>
          <w:rFonts w:ascii="Times New Roman" w:hAnsi="Times New Roman"/>
          <w:sz w:val="28"/>
          <w:szCs w:val="28"/>
          <w:lang w:val="uk-UA"/>
        </w:rPr>
        <w:t> </w:t>
      </w:r>
      <w:r w:rsidR="00825E26">
        <w:rPr>
          <w:rFonts w:ascii="Times New Roman" w:hAnsi="Times New Roman"/>
          <w:sz w:val="28"/>
          <w:szCs w:val="28"/>
        </w:rPr>
        <w:t>Сергієнко, Т.</w:t>
      </w:r>
      <w:r w:rsidR="00825E26">
        <w:rPr>
          <w:rFonts w:ascii="Times New Roman" w:hAnsi="Times New Roman"/>
          <w:sz w:val="28"/>
          <w:szCs w:val="28"/>
          <w:lang w:val="uk-UA"/>
        </w:rPr>
        <w:t> </w:t>
      </w:r>
      <w:r w:rsidR="00825E26">
        <w:rPr>
          <w:rFonts w:ascii="Times New Roman" w:hAnsi="Times New Roman"/>
          <w:sz w:val="28"/>
          <w:szCs w:val="28"/>
        </w:rPr>
        <w:t>Сичова, С.</w:t>
      </w:r>
      <w:r w:rsidR="00825E26">
        <w:rPr>
          <w:rFonts w:ascii="Times New Roman" w:hAnsi="Times New Roman"/>
          <w:sz w:val="28"/>
          <w:szCs w:val="28"/>
          <w:lang w:val="uk-UA"/>
        </w:rPr>
        <w:t> </w:t>
      </w:r>
      <w:r w:rsidR="00825E26">
        <w:rPr>
          <w:rFonts w:ascii="Times New Roman" w:hAnsi="Times New Roman"/>
          <w:sz w:val="28"/>
          <w:szCs w:val="28"/>
        </w:rPr>
        <w:t>Футорний) та спортсменів (Т.</w:t>
      </w:r>
      <w:r w:rsidR="00825E26">
        <w:rPr>
          <w:rFonts w:ascii="Times New Roman" w:hAnsi="Times New Roman"/>
          <w:sz w:val="28"/>
          <w:szCs w:val="28"/>
          <w:lang w:val="uk-UA"/>
        </w:rPr>
        <w:t> </w:t>
      </w:r>
      <w:r w:rsidR="00825E26">
        <w:rPr>
          <w:rFonts w:ascii="Times New Roman" w:hAnsi="Times New Roman"/>
          <w:sz w:val="28"/>
          <w:szCs w:val="28"/>
        </w:rPr>
        <w:t>Бази</w:t>
      </w:r>
      <w:r w:rsidRPr="00D76596">
        <w:rPr>
          <w:rFonts w:ascii="Times New Roman" w:hAnsi="Times New Roman"/>
          <w:sz w:val="28"/>
          <w:szCs w:val="28"/>
        </w:rPr>
        <w:t>л</w:t>
      </w:r>
      <w:r w:rsidR="00825E26">
        <w:rPr>
          <w:rFonts w:ascii="Times New Roman" w:hAnsi="Times New Roman"/>
          <w:sz w:val="28"/>
          <w:szCs w:val="28"/>
        </w:rPr>
        <w:t>юк, В.</w:t>
      </w:r>
      <w:r w:rsidR="00825E26">
        <w:rPr>
          <w:rFonts w:ascii="Times New Roman" w:hAnsi="Times New Roman"/>
          <w:sz w:val="28"/>
          <w:szCs w:val="28"/>
          <w:lang w:val="uk-UA"/>
        </w:rPr>
        <w:t> </w:t>
      </w:r>
      <w:r w:rsidR="00825E26">
        <w:rPr>
          <w:rFonts w:ascii="Times New Roman" w:hAnsi="Times New Roman"/>
          <w:sz w:val="28"/>
          <w:szCs w:val="28"/>
        </w:rPr>
        <w:t>Пасько, І.</w:t>
      </w:r>
      <w:r w:rsidR="00825E26">
        <w:rPr>
          <w:rFonts w:ascii="Times New Roman" w:hAnsi="Times New Roman"/>
          <w:sz w:val="28"/>
          <w:szCs w:val="28"/>
          <w:lang w:val="uk-UA"/>
        </w:rPr>
        <w:t> </w:t>
      </w:r>
      <w:r>
        <w:rPr>
          <w:rFonts w:ascii="Times New Roman" w:hAnsi="Times New Roman"/>
          <w:sz w:val="28"/>
          <w:szCs w:val="28"/>
        </w:rPr>
        <w:t>Собко) та ін.</w:t>
      </w:r>
    </w:p>
    <w:p w:rsidR="0019166C" w:rsidRPr="00D76596" w:rsidRDefault="0019166C" w:rsidP="00825E26">
      <w:pPr>
        <w:spacing w:after="0" w:line="240" w:lineRule="auto"/>
        <w:ind w:firstLine="709"/>
        <w:contextualSpacing/>
        <w:jc w:val="both"/>
        <w:rPr>
          <w:rFonts w:ascii="Times New Roman" w:hAnsi="Times New Roman"/>
          <w:sz w:val="28"/>
          <w:szCs w:val="28"/>
        </w:rPr>
      </w:pPr>
      <w:r w:rsidRPr="00D76596">
        <w:rPr>
          <w:rFonts w:ascii="Times New Roman" w:hAnsi="Times New Roman"/>
          <w:sz w:val="28"/>
          <w:szCs w:val="28"/>
        </w:rPr>
        <w:t>Виділення не вирішених раніше частин загальної проблеми. Водночас недостатньо дослідженими залишаються питання, присвячені обґрунтуванню сутності та змісту інноваційних технологій у фізичному вихованні.</w:t>
      </w:r>
    </w:p>
    <w:p w:rsidR="0019166C" w:rsidRPr="00D76596" w:rsidRDefault="0019166C" w:rsidP="00825E26">
      <w:pPr>
        <w:spacing w:after="0" w:line="240" w:lineRule="auto"/>
        <w:ind w:firstLine="709"/>
        <w:contextualSpacing/>
        <w:jc w:val="both"/>
        <w:rPr>
          <w:rFonts w:ascii="Times New Roman" w:hAnsi="Times New Roman"/>
          <w:sz w:val="28"/>
          <w:szCs w:val="28"/>
          <w:lang w:val="uk-UA"/>
        </w:rPr>
      </w:pPr>
      <w:r w:rsidRPr="00D76596">
        <w:rPr>
          <w:rFonts w:ascii="Times New Roman" w:hAnsi="Times New Roman"/>
          <w:b/>
          <w:sz w:val="28"/>
          <w:szCs w:val="28"/>
          <w:lang w:val="uk-UA"/>
        </w:rPr>
        <w:t xml:space="preserve">Метою </w:t>
      </w:r>
      <w:r w:rsidR="00825E26" w:rsidRPr="00825E26">
        <w:rPr>
          <w:rFonts w:ascii="Times New Roman" w:hAnsi="Times New Roman"/>
          <w:sz w:val="28"/>
          <w:szCs w:val="28"/>
          <w:lang w:val="uk-UA"/>
        </w:rPr>
        <w:t>роботи</w:t>
      </w:r>
      <w:r w:rsidRPr="00825E26">
        <w:rPr>
          <w:rFonts w:ascii="Times New Roman" w:hAnsi="Times New Roman"/>
          <w:sz w:val="28"/>
          <w:szCs w:val="28"/>
          <w:lang w:val="uk-UA"/>
        </w:rPr>
        <w:t xml:space="preserve"> є</w:t>
      </w:r>
      <w:r w:rsidRPr="00D76596">
        <w:rPr>
          <w:rFonts w:ascii="Times New Roman" w:hAnsi="Times New Roman"/>
          <w:sz w:val="28"/>
          <w:szCs w:val="28"/>
          <w:lang w:val="uk-UA"/>
        </w:rPr>
        <w:t xml:space="preserve"> аналіз і узагальнення впровадження інноваційних технологій до уроку фізичної культури в школі.</w:t>
      </w:r>
    </w:p>
    <w:p w:rsidR="00825E26" w:rsidRPr="00D76596" w:rsidRDefault="00825E26" w:rsidP="00825E26">
      <w:pPr>
        <w:spacing w:after="0" w:line="240" w:lineRule="auto"/>
        <w:ind w:firstLine="709"/>
        <w:contextualSpacing/>
        <w:jc w:val="both"/>
        <w:rPr>
          <w:rFonts w:ascii="Times New Roman" w:hAnsi="Times New Roman"/>
          <w:sz w:val="28"/>
          <w:szCs w:val="28"/>
        </w:rPr>
      </w:pPr>
      <w:r w:rsidRPr="00825E26">
        <w:rPr>
          <w:rFonts w:ascii="Times New Roman" w:hAnsi="Times New Roman"/>
          <w:b/>
          <w:sz w:val="28"/>
          <w:szCs w:val="28"/>
          <w:lang w:val="uk-UA"/>
        </w:rPr>
        <w:t>Результати дослідження та їх обговорення.</w:t>
      </w:r>
      <w:r w:rsidR="0019166C" w:rsidRPr="00D76596">
        <w:rPr>
          <w:b/>
          <w:sz w:val="28"/>
          <w:szCs w:val="28"/>
          <w:lang w:val="uk-UA"/>
        </w:rPr>
        <w:t xml:space="preserve"> </w:t>
      </w:r>
      <w:r w:rsidRPr="00825E26">
        <w:rPr>
          <w:rFonts w:ascii="Times New Roman" w:hAnsi="Times New Roman"/>
          <w:sz w:val="28"/>
          <w:szCs w:val="28"/>
          <w:lang w:val="uk-UA"/>
        </w:rPr>
        <w:t>Здоров’язберегаюча технологія, вживана в системі освіти, виділяє декілька груп, що відрізняються різними підходами до охорони здоров</w:t>
      </w:r>
      <w:r>
        <w:rPr>
          <w:rFonts w:ascii="Times New Roman" w:hAnsi="Times New Roman"/>
          <w:sz w:val="28"/>
          <w:szCs w:val="28"/>
          <w:lang w:val="uk-UA"/>
        </w:rPr>
        <w:t>’</w:t>
      </w:r>
      <w:r w:rsidRPr="00825E26">
        <w:rPr>
          <w:rFonts w:ascii="Times New Roman" w:hAnsi="Times New Roman"/>
          <w:sz w:val="28"/>
          <w:szCs w:val="28"/>
          <w:lang w:val="uk-UA"/>
        </w:rPr>
        <w:t>я і, відповідно,</w:t>
      </w:r>
      <w:r>
        <w:rPr>
          <w:rFonts w:ascii="Times New Roman" w:hAnsi="Times New Roman"/>
          <w:sz w:val="28"/>
          <w:szCs w:val="28"/>
          <w:lang w:val="uk-UA"/>
        </w:rPr>
        <w:t xml:space="preserve"> </w:t>
      </w:r>
      <w:r w:rsidRPr="00825E26">
        <w:rPr>
          <w:rFonts w:ascii="Times New Roman" w:hAnsi="Times New Roman"/>
          <w:sz w:val="28"/>
          <w:szCs w:val="28"/>
          <w:lang w:val="uk-UA"/>
        </w:rPr>
        <w:t xml:space="preserve">різними методами і формами роботи. </w:t>
      </w:r>
      <w:r w:rsidRPr="00D76596">
        <w:rPr>
          <w:rFonts w:ascii="Times New Roman" w:hAnsi="Times New Roman"/>
          <w:sz w:val="28"/>
          <w:szCs w:val="28"/>
        </w:rPr>
        <w:t>Учителям фізичної культури</w:t>
      </w:r>
      <w:r>
        <w:rPr>
          <w:rFonts w:ascii="Times New Roman" w:hAnsi="Times New Roman"/>
          <w:sz w:val="28"/>
          <w:szCs w:val="28"/>
          <w:lang w:val="uk-UA"/>
        </w:rPr>
        <w:t xml:space="preserve"> </w:t>
      </w:r>
      <w:r w:rsidRPr="00D76596">
        <w:rPr>
          <w:rFonts w:ascii="Times New Roman" w:hAnsi="Times New Roman"/>
          <w:sz w:val="28"/>
          <w:szCs w:val="28"/>
        </w:rPr>
        <w:t>близькі фізкультурно</w:t>
      </w:r>
      <w:r>
        <w:rPr>
          <w:rFonts w:ascii="Times New Roman" w:hAnsi="Times New Roman"/>
          <w:sz w:val="28"/>
          <w:szCs w:val="28"/>
          <w:lang w:val="uk-UA"/>
        </w:rPr>
        <w:t>-</w:t>
      </w:r>
      <w:r w:rsidRPr="00D76596">
        <w:rPr>
          <w:rFonts w:ascii="Times New Roman" w:hAnsi="Times New Roman"/>
          <w:sz w:val="28"/>
          <w:szCs w:val="28"/>
        </w:rPr>
        <w:t>оздоровчі технології. Вони спрямовані на фізичний розвиток учнів. До них</w:t>
      </w:r>
      <w:r>
        <w:rPr>
          <w:rFonts w:ascii="Times New Roman" w:hAnsi="Times New Roman"/>
          <w:sz w:val="28"/>
          <w:szCs w:val="28"/>
          <w:lang w:val="uk-UA"/>
        </w:rPr>
        <w:t xml:space="preserve"> </w:t>
      </w:r>
      <w:r w:rsidRPr="00D76596">
        <w:rPr>
          <w:rFonts w:ascii="Times New Roman" w:hAnsi="Times New Roman"/>
          <w:sz w:val="28"/>
          <w:szCs w:val="28"/>
        </w:rPr>
        <w:t>відносяться: гартування, тренування сили, витривалості,</w:t>
      </w:r>
      <w:r>
        <w:rPr>
          <w:rFonts w:ascii="Times New Roman" w:hAnsi="Times New Roman"/>
          <w:sz w:val="28"/>
          <w:szCs w:val="28"/>
          <w:lang w:val="uk-UA"/>
        </w:rPr>
        <w:t xml:space="preserve"> </w:t>
      </w:r>
      <w:r w:rsidRPr="00D76596">
        <w:rPr>
          <w:rFonts w:ascii="Times New Roman" w:hAnsi="Times New Roman"/>
          <w:sz w:val="28"/>
          <w:szCs w:val="28"/>
        </w:rPr>
        <w:t>швидкості, гнучкості і інших якостей, що відрізняють здорову, треновану людину від фізично слабкої.За характером дії розрізняють наступні:</w:t>
      </w:r>
    </w:p>
    <w:p w:rsidR="00825E26" w:rsidRPr="00D76596" w:rsidRDefault="00825E26" w:rsidP="00F06342">
      <w:pPr>
        <w:numPr>
          <w:ilvl w:val="0"/>
          <w:numId w:val="34"/>
        </w:numPr>
        <w:spacing w:after="0" w:line="240" w:lineRule="auto"/>
        <w:ind w:left="0" w:firstLine="709"/>
        <w:contextualSpacing/>
        <w:jc w:val="both"/>
        <w:rPr>
          <w:rFonts w:ascii="Times New Roman" w:hAnsi="Times New Roman"/>
          <w:sz w:val="28"/>
          <w:szCs w:val="28"/>
        </w:rPr>
      </w:pPr>
      <w:r>
        <w:rPr>
          <w:rFonts w:ascii="Times New Roman" w:hAnsi="Times New Roman"/>
          <w:bCs/>
          <w:i/>
          <w:iCs/>
          <w:sz w:val="28"/>
          <w:szCs w:val="28"/>
          <w:lang w:val="uk-UA"/>
        </w:rPr>
        <w:t>с</w:t>
      </w:r>
      <w:r w:rsidRPr="00D76596">
        <w:rPr>
          <w:rFonts w:ascii="Times New Roman" w:hAnsi="Times New Roman"/>
          <w:bCs/>
          <w:i/>
          <w:iCs/>
          <w:sz w:val="28"/>
          <w:szCs w:val="28"/>
        </w:rPr>
        <w:t>тимулюючі</w:t>
      </w:r>
      <w:r>
        <w:rPr>
          <w:rFonts w:ascii="Times New Roman" w:hAnsi="Times New Roman"/>
          <w:sz w:val="28"/>
          <w:szCs w:val="28"/>
          <w:lang w:val="uk-UA"/>
        </w:rPr>
        <w:t xml:space="preserve"> </w:t>
      </w:r>
      <w:r w:rsidRPr="00D76596">
        <w:rPr>
          <w:rFonts w:ascii="Times New Roman" w:hAnsi="Times New Roman"/>
          <w:sz w:val="28"/>
          <w:szCs w:val="28"/>
        </w:rPr>
        <w:t>дозволяють активізувати власні сили організму, використовувати його ресурси для виходу з небажаного стану. Прикладами можуть бути температурне гартування, фізичні навантаження;</w:t>
      </w:r>
    </w:p>
    <w:p w:rsidR="00825E26" w:rsidRPr="00D76596" w:rsidRDefault="00825E26" w:rsidP="00F06342">
      <w:pPr>
        <w:numPr>
          <w:ilvl w:val="0"/>
          <w:numId w:val="34"/>
        </w:numPr>
        <w:spacing w:after="0" w:line="240" w:lineRule="auto"/>
        <w:ind w:left="0" w:firstLine="709"/>
        <w:contextualSpacing/>
        <w:jc w:val="both"/>
        <w:rPr>
          <w:rFonts w:ascii="Times New Roman" w:hAnsi="Times New Roman"/>
          <w:sz w:val="28"/>
          <w:szCs w:val="28"/>
        </w:rPr>
      </w:pPr>
      <w:r w:rsidRPr="00D76596">
        <w:rPr>
          <w:rFonts w:ascii="Times New Roman" w:hAnsi="Times New Roman"/>
          <w:bCs/>
          <w:i/>
          <w:iCs/>
          <w:sz w:val="28"/>
          <w:szCs w:val="28"/>
        </w:rPr>
        <w:t>захисно-профілактичні</w:t>
      </w:r>
      <w:r>
        <w:rPr>
          <w:rFonts w:ascii="Times New Roman" w:hAnsi="Times New Roman"/>
          <w:bCs/>
          <w:i/>
          <w:iCs/>
          <w:sz w:val="28"/>
          <w:szCs w:val="28"/>
          <w:lang w:val="uk-UA"/>
        </w:rPr>
        <w:t xml:space="preserve"> </w:t>
      </w:r>
      <w:r w:rsidRPr="00D76596">
        <w:rPr>
          <w:rFonts w:ascii="Times New Roman" w:hAnsi="Times New Roman"/>
          <w:sz w:val="28"/>
          <w:szCs w:val="28"/>
        </w:rPr>
        <w:t>полягають у виконанні санітарно-гігієнічних норм і вимог. Обмеження граничного навантаження, що виключає перевтому. Використання страхувальних засобів і захисних пристосувань в спортзалах, що виключають травматизм;</w:t>
      </w:r>
    </w:p>
    <w:p w:rsidR="00825E26" w:rsidRPr="00D76596" w:rsidRDefault="00825E26" w:rsidP="00F06342">
      <w:pPr>
        <w:numPr>
          <w:ilvl w:val="0"/>
          <w:numId w:val="34"/>
        </w:numPr>
        <w:spacing w:after="0" w:line="240" w:lineRule="auto"/>
        <w:ind w:left="0" w:firstLine="709"/>
        <w:contextualSpacing/>
        <w:jc w:val="both"/>
        <w:rPr>
          <w:rFonts w:ascii="Times New Roman" w:hAnsi="Times New Roman"/>
          <w:sz w:val="28"/>
          <w:szCs w:val="28"/>
        </w:rPr>
      </w:pPr>
      <w:r w:rsidRPr="00D76596">
        <w:rPr>
          <w:rFonts w:ascii="Times New Roman" w:hAnsi="Times New Roman"/>
          <w:bCs/>
          <w:i/>
          <w:iCs/>
          <w:sz w:val="28"/>
          <w:szCs w:val="28"/>
        </w:rPr>
        <w:t>компенсаторно-нейтралізуючі</w:t>
      </w:r>
      <w:r>
        <w:rPr>
          <w:rFonts w:ascii="Times New Roman" w:hAnsi="Times New Roman"/>
          <w:sz w:val="28"/>
          <w:szCs w:val="28"/>
          <w:lang w:val="uk-UA"/>
        </w:rPr>
        <w:t xml:space="preserve"> ‒</w:t>
      </w:r>
      <w:r w:rsidRPr="00D76596">
        <w:rPr>
          <w:rFonts w:ascii="Times New Roman" w:hAnsi="Times New Roman"/>
          <w:sz w:val="28"/>
          <w:szCs w:val="28"/>
        </w:rPr>
        <w:t xml:space="preserve"> це фізкульт</w:t>
      </w:r>
      <w:r>
        <w:rPr>
          <w:rFonts w:ascii="Times New Roman" w:hAnsi="Times New Roman"/>
          <w:sz w:val="28"/>
          <w:szCs w:val="28"/>
          <w:lang w:val="uk-UA"/>
        </w:rPr>
        <w:t>хвилинки</w:t>
      </w:r>
      <w:r w:rsidRPr="00D76596">
        <w:rPr>
          <w:rFonts w:ascii="Times New Roman" w:hAnsi="Times New Roman"/>
          <w:sz w:val="28"/>
          <w:szCs w:val="28"/>
        </w:rPr>
        <w:t>, фізкультпаузи, які в якійсь мірі нейтралізують несприятливу дію статичності уроків;</w:t>
      </w:r>
    </w:p>
    <w:p w:rsidR="00825E26" w:rsidRPr="00D76596" w:rsidRDefault="00825E26" w:rsidP="00F06342">
      <w:pPr>
        <w:numPr>
          <w:ilvl w:val="0"/>
          <w:numId w:val="34"/>
        </w:numPr>
        <w:spacing w:after="0" w:line="240" w:lineRule="auto"/>
        <w:ind w:left="0" w:firstLine="709"/>
        <w:contextualSpacing/>
        <w:jc w:val="both"/>
        <w:rPr>
          <w:rFonts w:ascii="Times New Roman" w:hAnsi="Times New Roman"/>
          <w:sz w:val="28"/>
          <w:szCs w:val="28"/>
        </w:rPr>
      </w:pPr>
      <w:r w:rsidRPr="00D76596">
        <w:rPr>
          <w:rFonts w:ascii="Times New Roman" w:hAnsi="Times New Roman"/>
          <w:bCs/>
          <w:i/>
          <w:iCs/>
          <w:sz w:val="28"/>
          <w:szCs w:val="28"/>
        </w:rPr>
        <w:lastRenderedPageBreak/>
        <w:t>інформаційно-повчальні</w:t>
      </w:r>
      <w:r>
        <w:rPr>
          <w:rFonts w:ascii="Times New Roman" w:hAnsi="Times New Roman"/>
          <w:bCs/>
          <w:i/>
          <w:iCs/>
          <w:sz w:val="28"/>
          <w:szCs w:val="28"/>
          <w:lang w:val="uk-UA"/>
        </w:rPr>
        <w:t xml:space="preserve"> </w:t>
      </w:r>
      <w:r w:rsidRPr="00D76596">
        <w:rPr>
          <w:rFonts w:ascii="Times New Roman" w:hAnsi="Times New Roman"/>
          <w:sz w:val="28"/>
          <w:szCs w:val="28"/>
        </w:rPr>
        <w:t>технології забезпечують учням рівень письменності, необхідний дл</w:t>
      </w:r>
      <w:r>
        <w:rPr>
          <w:rFonts w:ascii="Times New Roman" w:hAnsi="Times New Roman"/>
          <w:sz w:val="28"/>
          <w:szCs w:val="28"/>
        </w:rPr>
        <w:t>я ефективної турботи про здоров</w:t>
      </w:r>
      <w:r>
        <w:rPr>
          <w:rFonts w:ascii="Times New Roman" w:hAnsi="Times New Roman"/>
          <w:sz w:val="28"/>
          <w:szCs w:val="28"/>
          <w:lang w:val="uk-UA"/>
        </w:rPr>
        <w:t>’</w:t>
      </w:r>
      <w:r w:rsidRPr="00D76596">
        <w:rPr>
          <w:rFonts w:ascii="Times New Roman" w:hAnsi="Times New Roman"/>
          <w:sz w:val="28"/>
          <w:szCs w:val="28"/>
        </w:rPr>
        <w:t>я.</w:t>
      </w:r>
    </w:p>
    <w:p w:rsidR="00825E26" w:rsidRPr="00D76596" w:rsidRDefault="00825E26" w:rsidP="00825E26">
      <w:pPr>
        <w:spacing w:after="0" w:line="240" w:lineRule="auto"/>
        <w:ind w:firstLine="709"/>
        <w:contextualSpacing/>
        <w:jc w:val="both"/>
        <w:rPr>
          <w:rFonts w:ascii="Times New Roman" w:hAnsi="Times New Roman"/>
          <w:sz w:val="28"/>
          <w:szCs w:val="28"/>
        </w:rPr>
      </w:pPr>
      <w:r w:rsidRPr="00D76596">
        <w:rPr>
          <w:rFonts w:ascii="Times New Roman" w:hAnsi="Times New Roman"/>
          <w:sz w:val="28"/>
          <w:szCs w:val="28"/>
        </w:rPr>
        <w:t>Для досягнення цілей здоров’язберiгающих технологій застосовуються наступні групи засобів:</w:t>
      </w:r>
    </w:p>
    <w:p w:rsidR="00825E26" w:rsidRPr="00D76596" w:rsidRDefault="00825E26" w:rsidP="00F06342">
      <w:pPr>
        <w:numPr>
          <w:ilvl w:val="0"/>
          <w:numId w:val="34"/>
        </w:numPr>
        <w:spacing w:after="0" w:line="240" w:lineRule="auto"/>
        <w:ind w:left="0" w:firstLine="709"/>
        <w:contextualSpacing/>
        <w:jc w:val="both"/>
        <w:rPr>
          <w:rFonts w:ascii="Times New Roman" w:hAnsi="Times New Roman"/>
          <w:sz w:val="28"/>
          <w:szCs w:val="28"/>
        </w:rPr>
      </w:pPr>
      <w:r w:rsidRPr="00D76596">
        <w:rPr>
          <w:rFonts w:ascii="Times New Roman" w:hAnsi="Times New Roman"/>
          <w:i/>
          <w:iCs/>
          <w:sz w:val="28"/>
          <w:szCs w:val="28"/>
        </w:rPr>
        <w:t>засоби рухової спрямованості</w:t>
      </w:r>
      <w:r>
        <w:rPr>
          <w:rFonts w:ascii="Times New Roman" w:hAnsi="Times New Roman"/>
          <w:sz w:val="28"/>
          <w:szCs w:val="28"/>
          <w:lang w:val="uk-UA"/>
        </w:rPr>
        <w:t xml:space="preserve"> </w:t>
      </w:r>
      <w:r w:rsidRPr="00D76596">
        <w:rPr>
          <w:rFonts w:ascii="Times New Roman" w:hAnsi="Times New Roman"/>
          <w:sz w:val="28"/>
          <w:szCs w:val="28"/>
        </w:rPr>
        <w:t>фізичні вправи (фізкульт</w:t>
      </w:r>
      <w:r>
        <w:rPr>
          <w:rFonts w:ascii="Times New Roman" w:hAnsi="Times New Roman"/>
          <w:sz w:val="28"/>
          <w:szCs w:val="28"/>
          <w:lang w:val="uk-UA"/>
        </w:rPr>
        <w:t>хвилинки</w:t>
      </w:r>
      <w:r w:rsidRPr="00D76596">
        <w:rPr>
          <w:rFonts w:ascii="Times New Roman" w:hAnsi="Times New Roman"/>
          <w:sz w:val="28"/>
          <w:szCs w:val="28"/>
        </w:rPr>
        <w:t xml:space="preserve"> і рухливі зміни; емоційні розрядки і хвилинки «спокою», гімнастика (оздоровча, пальчиковая, що коригує, дихательная, для профілактики простудних захворювань, для бадьорості); лікувальна фізкультура, рухливі ігри; спеціально організована рухова активність дитяти (заняття оздоровчою фізкультурою, своєчасний розвиток основ рухових навиків); масаж, самомассаж; психогімнастика та інші</w:t>
      </w:r>
    </w:p>
    <w:p w:rsidR="00825E26" w:rsidRPr="00D76596" w:rsidRDefault="00825E26" w:rsidP="00F06342">
      <w:pPr>
        <w:numPr>
          <w:ilvl w:val="0"/>
          <w:numId w:val="34"/>
        </w:numPr>
        <w:spacing w:after="0" w:line="240" w:lineRule="auto"/>
        <w:ind w:left="0" w:firstLine="709"/>
        <w:contextualSpacing/>
        <w:jc w:val="both"/>
        <w:rPr>
          <w:rFonts w:ascii="Times New Roman" w:hAnsi="Times New Roman"/>
          <w:sz w:val="28"/>
          <w:szCs w:val="28"/>
        </w:rPr>
      </w:pPr>
      <w:r w:rsidRPr="00D76596">
        <w:rPr>
          <w:rFonts w:ascii="Times New Roman" w:hAnsi="Times New Roman"/>
          <w:i/>
          <w:iCs/>
          <w:sz w:val="28"/>
          <w:szCs w:val="28"/>
        </w:rPr>
        <w:t>оздоровчі сили природи</w:t>
      </w:r>
      <w:r>
        <w:rPr>
          <w:rFonts w:ascii="Times New Roman" w:hAnsi="Times New Roman"/>
          <w:sz w:val="28"/>
          <w:szCs w:val="28"/>
          <w:lang w:val="uk-UA"/>
        </w:rPr>
        <w:t xml:space="preserve"> </w:t>
      </w:r>
      <w:r w:rsidRPr="00D76596">
        <w:rPr>
          <w:rFonts w:ascii="Times New Roman" w:hAnsi="Times New Roman"/>
          <w:sz w:val="28"/>
          <w:szCs w:val="28"/>
        </w:rPr>
        <w:t>(проведення занять на свіжому повітрі);</w:t>
      </w:r>
    </w:p>
    <w:p w:rsidR="00825E26" w:rsidRPr="00D76596" w:rsidRDefault="00825E26" w:rsidP="00F06342">
      <w:pPr>
        <w:numPr>
          <w:ilvl w:val="0"/>
          <w:numId w:val="34"/>
        </w:numPr>
        <w:spacing w:after="0" w:line="240" w:lineRule="auto"/>
        <w:ind w:left="0" w:firstLine="709"/>
        <w:contextualSpacing/>
        <w:jc w:val="both"/>
        <w:rPr>
          <w:rFonts w:ascii="Times New Roman" w:hAnsi="Times New Roman"/>
          <w:sz w:val="28"/>
          <w:szCs w:val="28"/>
        </w:rPr>
      </w:pPr>
      <w:r w:rsidRPr="00D76596">
        <w:rPr>
          <w:rFonts w:ascii="Times New Roman" w:hAnsi="Times New Roman"/>
          <w:i/>
          <w:iCs/>
          <w:sz w:val="28"/>
          <w:szCs w:val="28"/>
        </w:rPr>
        <w:t>гігієнічні чинники</w:t>
      </w:r>
      <w:r>
        <w:rPr>
          <w:rFonts w:ascii="Times New Roman" w:hAnsi="Times New Roman"/>
          <w:sz w:val="28"/>
          <w:szCs w:val="28"/>
          <w:lang w:val="uk-UA"/>
        </w:rPr>
        <w:t xml:space="preserve"> </w:t>
      </w:r>
      <w:r w:rsidRPr="00D76596">
        <w:rPr>
          <w:rFonts w:ascii="Times New Roman" w:hAnsi="Times New Roman"/>
          <w:sz w:val="28"/>
          <w:szCs w:val="28"/>
        </w:rPr>
        <w:t>(виконання санітарно-гігієнічних вимог; особиста і суспільна гігієна (чистота тіла, чистота місць занять, повітря і так далі); провітрювання і вологе прибирання приміщень; дотримання загального режиму рухової активності, режиму харчування і сну;</w:t>
      </w:r>
    </w:p>
    <w:p w:rsidR="00825E26" w:rsidRPr="00D76596" w:rsidRDefault="00825E26" w:rsidP="00F06342">
      <w:pPr>
        <w:numPr>
          <w:ilvl w:val="0"/>
          <w:numId w:val="34"/>
        </w:numPr>
        <w:spacing w:after="0" w:line="240" w:lineRule="auto"/>
        <w:ind w:left="0" w:firstLine="709"/>
        <w:contextualSpacing/>
        <w:jc w:val="both"/>
        <w:rPr>
          <w:rFonts w:ascii="Times New Roman" w:hAnsi="Times New Roman"/>
          <w:sz w:val="28"/>
          <w:szCs w:val="28"/>
        </w:rPr>
      </w:pPr>
      <w:r w:rsidRPr="00D76596">
        <w:rPr>
          <w:rFonts w:ascii="Times New Roman" w:hAnsi="Times New Roman"/>
          <w:sz w:val="28"/>
          <w:szCs w:val="28"/>
        </w:rPr>
        <w:t>навчання дітей елементарним прийомам здорового способу життя (ЗОЖ), простим навикам надання першої медичної допомоги при порізах, садні, опіках, укусах); обмеження граничного рівня учбового навантаження щоб уникнути перевтоми).</w:t>
      </w:r>
    </w:p>
    <w:p w:rsidR="00825E26" w:rsidRPr="00D76596" w:rsidRDefault="00825E26" w:rsidP="00825E26">
      <w:pPr>
        <w:spacing w:after="0" w:line="240" w:lineRule="auto"/>
        <w:ind w:firstLine="709"/>
        <w:contextualSpacing/>
        <w:jc w:val="both"/>
        <w:rPr>
          <w:rFonts w:ascii="Times New Roman" w:hAnsi="Times New Roman"/>
          <w:sz w:val="28"/>
          <w:szCs w:val="28"/>
        </w:rPr>
      </w:pPr>
      <w:r w:rsidRPr="00D76596">
        <w:rPr>
          <w:rFonts w:ascii="Times New Roman" w:hAnsi="Times New Roman"/>
          <w:sz w:val="28"/>
          <w:szCs w:val="28"/>
        </w:rPr>
        <w:t>Однією з головних вимог до використання перерахованих вище засобів є їх системне і комплексне вживання у вигляді занять з використанням профілактичних методик; із застосуванням функціональної музики; аудіосупровід уроків, з чергуванням занять з високою і низькою руховою активністю; у вигляді реабілітаційних заходів; через масові оздоровчі заходи, с</w:t>
      </w:r>
      <w:r w:rsidR="008D745D">
        <w:rPr>
          <w:rFonts w:ascii="Times New Roman" w:hAnsi="Times New Roman"/>
          <w:sz w:val="28"/>
          <w:szCs w:val="28"/>
        </w:rPr>
        <w:t>портивно-оздоровчі свята здоров</w:t>
      </w:r>
      <w:r w:rsidR="008D745D">
        <w:rPr>
          <w:rFonts w:ascii="Times New Roman" w:hAnsi="Times New Roman"/>
          <w:sz w:val="28"/>
          <w:szCs w:val="28"/>
          <w:lang w:val="uk-UA"/>
        </w:rPr>
        <w:t>’</w:t>
      </w:r>
      <w:r w:rsidRPr="00D76596">
        <w:rPr>
          <w:rFonts w:ascii="Times New Roman" w:hAnsi="Times New Roman"/>
          <w:sz w:val="28"/>
          <w:szCs w:val="28"/>
        </w:rPr>
        <w:t>я; вихід на природу, екскурсії, через здоровьесберегающие технології процесу вчення і розвитку в роботі з сім'єю з метою пропаганди здорового способу життя.</w:t>
      </w:r>
    </w:p>
    <w:p w:rsidR="0019166C" w:rsidRPr="00D76596" w:rsidRDefault="0019166C" w:rsidP="00825E26">
      <w:pPr>
        <w:pStyle w:val="a3"/>
        <w:shd w:val="clear" w:color="auto" w:fill="FFFFFF"/>
        <w:spacing w:before="0" w:beforeAutospacing="0" w:after="0" w:afterAutospacing="0"/>
        <w:ind w:firstLine="709"/>
        <w:contextualSpacing/>
        <w:jc w:val="both"/>
        <w:rPr>
          <w:color w:val="000000"/>
          <w:sz w:val="28"/>
          <w:szCs w:val="28"/>
        </w:rPr>
      </w:pPr>
      <w:r w:rsidRPr="00D76596">
        <w:rPr>
          <w:color w:val="000000"/>
          <w:sz w:val="28"/>
          <w:szCs w:val="28"/>
        </w:rPr>
        <w:t>Практика показує, вживання</w:t>
      </w:r>
      <w:r w:rsidR="00825E26">
        <w:rPr>
          <w:color w:val="000000"/>
          <w:sz w:val="28"/>
          <w:szCs w:val="28"/>
          <w:lang w:val="uk-UA"/>
        </w:rPr>
        <w:t xml:space="preserve"> </w:t>
      </w:r>
      <w:r w:rsidRPr="00D76596">
        <w:rPr>
          <w:bCs/>
          <w:color w:val="000000"/>
          <w:sz w:val="28"/>
          <w:szCs w:val="28"/>
          <w:bdr w:val="none" w:sz="0" w:space="0" w:color="auto" w:frame="1"/>
        </w:rPr>
        <w:t>ігрових технологій</w:t>
      </w:r>
      <w:r w:rsidR="00825E26">
        <w:rPr>
          <w:color w:val="000000"/>
          <w:sz w:val="28"/>
          <w:szCs w:val="28"/>
          <w:lang w:val="uk-UA"/>
        </w:rPr>
        <w:t xml:space="preserve"> </w:t>
      </w:r>
      <w:r w:rsidRPr="00D76596">
        <w:rPr>
          <w:color w:val="000000"/>
          <w:sz w:val="28"/>
          <w:szCs w:val="28"/>
        </w:rPr>
        <w:t>з врахуванням вікових особливостей не втрачає актуальності. Кожному віку відповідає свій набір ігор, хоча бувають і виключення. Ігрова технологія є унікальною формою вчення, яка дозволяє зробити звичайний урок цікавим і увлекательним.</w:t>
      </w:r>
    </w:p>
    <w:p w:rsidR="0019166C" w:rsidRPr="00C05F43" w:rsidRDefault="0019166C" w:rsidP="00825E26">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C05F43">
        <w:rPr>
          <w:rFonts w:ascii="Times New Roman" w:eastAsia="Times New Roman" w:hAnsi="Times New Roman"/>
          <w:color w:val="000000"/>
          <w:sz w:val="28"/>
          <w:szCs w:val="28"/>
          <w:lang w:eastAsia="ru-RU"/>
        </w:rPr>
        <w:t>Ігрова діяльність на уроках фізичної культури займає важливе місце в освітньому процесі. Цінність ігрової діяльності полягає в тому, що вона враховує педагогічну для психологотипу природу дитяти, відповідає його потребам і інтересам. Гра формує типові навики соціальної поведінки, специфічні системи цінностей, орієнтацію на групові і індивідуальні дії, розвиває стереотипи поведінки в людських общностях.</w:t>
      </w:r>
    </w:p>
    <w:p w:rsidR="0019166C" w:rsidRPr="00C05F43" w:rsidRDefault="0019166C" w:rsidP="00825E26">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C05F43">
        <w:rPr>
          <w:rFonts w:ascii="Times New Roman" w:eastAsia="Times New Roman" w:hAnsi="Times New Roman"/>
          <w:color w:val="000000"/>
          <w:sz w:val="28"/>
          <w:szCs w:val="28"/>
          <w:lang w:eastAsia="ru-RU"/>
        </w:rPr>
        <w:t>Ігрова діяльність на уроках в школі дає можливість підвищити в учнів інтерес до учбових занять. Дозволяє засвоїти більшу кількість інформації, заснованої на прикладах конкретної діяльності, що моделюється в грі, допомагає дітям в процесі гри навчитися приймати відповідальні рішення в складних ситуаціях.</w:t>
      </w:r>
    </w:p>
    <w:p w:rsidR="0019166C" w:rsidRPr="00D76596" w:rsidRDefault="0019166C" w:rsidP="00825E26">
      <w:pPr>
        <w:spacing w:after="0" w:line="240" w:lineRule="auto"/>
        <w:ind w:firstLine="709"/>
        <w:contextualSpacing/>
        <w:jc w:val="both"/>
        <w:rPr>
          <w:rFonts w:ascii="Times New Roman" w:eastAsia="Times New Roman" w:hAnsi="Times New Roman"/>
          <w:color w:val="000000"/>
          <w:sz w:val="28"/>
          <w:szCs w:val="28"/>
          <w:lang w:eastAsia="ru-RU"/>
        </w:rPr>
      </w:pPr>
      <w:r w:rsidRPr="00C05F43">
        <w:rPr>
          <w:rFonts w:ascii="Times New Roman" w:eastAsia="Times New Roman" w:hAnsi="Times New Roman"/>
          <w:color w:val="000000"/>
          <w:sz w:val="28"/>
          <w:szCs w:val="28"/>
          <w:lang w:eastAsia="ru-RU"/>
        </w:rPr>
        <w:lastRenderedPageBreak/>
        <w:t>Використання ігрових форм</w:t>
      </w:r>
      <w:r w:rsidRPr="00D76596">
        <w:rPr>
          <w:rFonts w:ascii="Times New Roman" w:eastAsia="Times New Roman" w:hAnsi="Times New Roman"/>
          <w:color w:val="000000"/>
          <w:sz w:val="28"/>
          <w:szCs w:val="28"/>
          <w:lang w:val="uk-UA" w:eastAsia="ru-RU"/>
        </w:rPr>
        <w:t>з</w:t>
      </w:r>
      <w:r w:rsidRPr="00D76596">
        <w:rPr>
          <w:rFonts w:ascii="Times New Roman" w:eastAsia="Times New Roman" w:hAnsi="Times New Roman"/>
          <w:color w:val="000000"/>
          <w:sz w:val="28"/>
          <w:szCs w:val="28"/>
          <w:lang w:eastAsia="ru-RU"/>
        </w:rPr>
        <w:t>анять веде до підвищення творчого потенціалу учнів і до глибшого, осмисленого і швидкого освоєння матеріалу. Ігрові форми роботи в учбовому процесі можуть нести ряд функцій:</w:t>
      </w:r>
    </w:p>
    <w:p w:rsidR="0019166C" w:rsidRPr="00D76596" w:rsidRDefault="0019166C" w:rsidP="00F06342">
      <w:pPr>
        <w:numPr>
          <w:ilvl w:val="0"/>
          <w:numId w:val="35"/>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D76596">
        <w:rPr>
          <w:rFonts w:ascii="Times New Roman" w:eastAsia="Times New Roman" w:hAnsi="Times New Roman"/>
          <w:color w:val="000000"/>
          <w:sz w:val="28"/>
          <w:szCs w:val="28"/>
          <w:lang w:eastAsia="ru-RU"/>
        </w:rPr>
        <w:t>навчальна;</w:t>
      </w:r>
    </w:p>
    <w:p w:rsidR="0019166C" w:rsidRPr="00D76596" w:rsidRDefault="0019166C" w:rsidP="00F06342">
      <w:pPr>
        <w:numPr>
          <w:ilvl w:val="0"/>
          <w:numId w:val="35"/>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D76596">
        <w:rPr>
          <w:rFonts w:ascii="Times New Roman" w:eastAsia="Times New Roman" w:hAnsi="Times New Roman"/>
          <w:color w:val="000000"/>
          <w:sz w:val="28"/>
          <w:szCs w:val="28"/>
          <w:lang w:eastAsia="ru-RU"/>
        </w:rPr>
        <w:t>виховна;</w:t>
      </w:r>
    </w:p>
    <w:p w:rsidR="0019166C" w:rsidRPr="00D76596" w:rsidRDefault="0019166C" w:rsidP="00F06342">
      <w:pPr>
        <w:numPr>
          <w:ilvl w:val="0"/>
          <w:numId w:val="35"/>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D76596">
        <w:rPr>
          <w:rFonts w:ascii="Times New Roman" w:eastAsia="Times New Roman" w:hAnsi="Times New Roman"/>
          <w:color w:val="000000"/>
          <w:sz w:val="28"/>
          <w:szCs w:val="28"/>
          <w:lang w:eastAsia="ru-RU"/>
        </w:rPr>
        <w:t>коректувально-розвивальна;</w:t>
      </w:r>
    </w:p>
    <w:p w:rsidR="0019166C" w:rsidRPr="00D76596" w:rsidRDefault="0019166C" w:rsidP="00F06342">
      <w:pPr>
        <w:numPr>
          <w:ilvl w:val="0"/>
          <w:numId w:val="35"/>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D76596">
        <w:rPr>
          <w:rFonts w:ascii="Times New Roman" w:eastAsia="Times New Roman" w:hAnsi="Times New Roman"/>
          <w:color w:val="000000"/>
          <w:sz w:val="28"/>
          <w:szCs w:val="28"/>
          <w:lang w:eastAsia="ru-RU"/>
        </w:rPr>
        <w:t>психотехнічна;</w:t>
      </w:r>
    </w:p>
    <w:p w:rsidR="0019166C" w:rsidRPr="00D76596" w:rsidRDefault="0019166C" w:rsidP="00F06342">
      <w:pPr>
        <w:numPr>
          <w:ilvl w:val="0"/>
          <w:numId w:val="35"/>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D76596">
        <w:rPr>
          <w:rFonts w:ascii="Times New Roman" w:eastAsia="Times New Roman" w:hAnsi="Times New Roman"/>
          <w:color w:val="000000"/>
          <w:sz w:val="28"/>
          <w:szCs w:val="28"/>
          <w:lang w:eastAsia="ru-RU"/>
        </w:rPr>
        <w:t>комунікативна;</w:t>
      </w:r>
    </w:p>
    <w:p w:rsidR="0019166C" w:rsidRPr="00D76596" w:rsidRDefault="0019166C" w:rsidP="00F06342">
      <w:pPr>
        <w:numPr>
          <w:ilvl w:val="0"/>
          <w:numId w:val="35"/>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D76596">
        <w:rPr>
          <w:rFonts w:ascii="Times New Roman" w:eastAsia="Times New Roman" w:hAnsi="Times New Roman"/>
          <w:color w:val="000000"/>
          <w:sz w:val="28"/>
          <w:szCs w:val="28"/>
          <w:lang w:eastAsia="ru-RU"/>
        </w:rPr>
        <w:t>розважальна;</w:t>
      </w:r>
    </w:p>
    <w:p w:rsidR="0019166C" w:rsidRPr="00D76596" w:rsidRDefault="0019166C" w:rsidP="00F06342">
      <w:pPr>
        <w:numPr>
          <w:ilvl w:val="0"/>
          <w:numId w:val="35"/>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D76596">
        <w:rPr>
          <w:rFonts w:ascii="Times New Roman" w:eastAsia="Times New Roman" w:hAnsi="Times New Roman"/>
          <w:color w:val="000000"/>
          <w:sz w:val="28"/>
          <w:szCs w:val="28"/>
          <w:lang w:eastAsia="ru-RU"/>
        </w:rPr>
        <w:t>релаксаційна.</w:t>
      </w:r>
    </w:p>
    <w:p w:rsidR="0019166C" w:rsidRPr="00D76596" w:rsidRDefault="0019166C" w:rsidP="00825E26">
      <w:pPr>
        <w:spacing w:after="0" w:line="240" w:lineRule="auto"/>
        <w:ind w:firstLine="709"/>
        <w:contextualSpacing/>
        <w:jc w:val="both"/>
        <w:rPr>
          <w:rFonts w:ascii="Times New Roman" w:hAnsi="Times New Roman"/>
          <w:iCs/>
          <w:sz w:val="28"/>
          <w:szCs w:val="28"/>
        </w:rPr>
      </w:pPr>
      <w:r w:rsidRPr="00D76596">
        <w:rPr>
          <w:rFonts w:ascii="Times New Roman" w:hAnsi="Times New Roman"/>
          <w:iCs/>
          <w:sz w:val="28"/>
          <w:szCs w:val="28"/>
        </w:rPr>
        <w:t>Прискорення темпу сучасного життя ставить завдання активніше використовувати гру для виховання підростаючого покоління. Зараз зрозуміло, що ігри необхідні для забезпечення гармонійного поєднання розумових, фізичних і емоційних навантажень, загального комфортного стану.</w:t>
      </w:r>
    </w:p>
    <w:p w:rsidR="0019166C" w:rsidRPr="00D76596" w:rsidRDefault="0019166C" w:rsidP="00825E26">
      <w:pPr>
        <w:spacing w:after="0" w:line="240" w:lineRule="auto"/>
        <w:ind w:firstLine="709"/>
        <w:contextualSpacing/>
        <w:jc w:val="both"/>
        <w:rPr>
          <w:rFonts w:ascii="Times New Roman" w:hAnsi="Times New Roman"/>
          <w:iCs/>
          <w:sz w:val="28"/>
          <w:szCs w:val="28"/>
        </w:rPr>
      </w:pPr>
      <w:r w:rsidRPr="00D76596">
        <w:rPr>
          <w:rFonts w:ascii="Times New Roman" w:hAnsi="Times New Roman"/>
          <w:iCs/>
          <w:sz w:val="28"/>
          <w:szCs w:val="28"/>
        </w:rPr>
        <w:t>Особливу увагу слід приділяти рухливим іграм в початковій і середній ланці, оскільки в цьому віці закладаються основи ігрової діяльності, направлені на вдосконалення ігрових умінь і технико-тактічніх взаємодій, необхідних при подальшому вивченні і опануванні спортивних ігор. І, звичайно, рухливі ігри, це прекрасна база по розвитку рухових здібностей і умінь.</w:t>
      </w:r>
    </w:p>
    <w:p w:rsidR="0019166C" w:rsidRPr="00D76596" w:rsidRDefault="0019166C" w:rsidP="00825E26">
      <w:pPr>
        <w:spacing w:after="0" w:line="240" w:lineRule="auto"/>
        <w:ind w:firstLine="709"/>
        <w:contextualSpacing/>
        <w:jc w:val="both"/>
        <w:rPr>
          <w:rFonts w:ascii="Times New Roman" w:hAnsi="Times New Roman"/>
          <w:iCs/>
          <w:sz w:val="28"/>
          <w:szCs w:val="28"/>
        </w:rPr>
      </w:pPr>
      <w:r w:rsidRPr="00D76596">
        <w:rPr>
          <w:rFonts w:ascii="Times New Roman" w:hAnsi="Times New Roman"/>
          <w:iCs/>
          <w:sz w:val="28"/>
          <w:szCs w:val="28"/>
        </w:rPr>
        <w:t>У модулі програми «Легка атлетика» використовуються рухливі ігри, направлені на закріплення і вдосконалення навиків бігу, стрибків і метань, на розвиток швидкісних, швидкісно-силових здібностей, здібностей орієнтування в просторі і тому подібне</w:t>
      </w:r>
    </w:p>
    <w:p w:rsidR="0019166C" w:rsidRPr="00D76596" w:rsidRDefault="0019166C" w:rsidP="00825E26">
      <w:pPr>
        <w:spacing w:after="0" w:line="240" w:lineRule="auto"/>
        <w:ind w:firstLine="709"/>
        <w:contextualSpacing/>
        <w:jc w:val="both"/>
        <w:rPr>
          <w:rFonts w:ascii="Times New Roman" w:hAnsi="Times New Roman"/>
          <w:iCs/>
          <w:sz w:val="28"/>
          <w:szCs w:val="28"/>
        </w:rPr>
      </w:pPr>
      <w:r w:rsidRPr="00D76596">
        <w:rPr>
          <w:rFonts w:ascii="Times New Roman" w:hAnsi="Times New Roman"/>
          <w:iCs/>
          <w:sz w:val="28"/>
          <w:szCs w:val="28"/>
        </w:rPr>
        <w:t xml:space="preserve">У модулі програми «Спортивні ігри» </w:t>
      </w:r>
      <w:r w:rsidR="002B5771">
        <w:rPr>
          <w:rFonts w:ascii="Times New Roman" w:hAnsi="Times New Roman"/>
          <w:iCs/>
          <w:sz w:val="28"/>
          <w:szCs w:val="28"/>
        </w:rPr>
        <w:t>‒</w:t>
      </w:r>
      <w:r w:rsidRPr="00D76596">
        <w:rPr>
          <w:rFonts w:ascii="Times New Roman" w:hAnsi="Times New Roman"/>
          <w:iCs/>
          <w:sz w:val="28"/>
          <w:szCs w:val="28"/>
        </w:rPr>
        <w:t xml:space="preserve"> ігри і естафети на опанування тактико-технічних навиків спортивних ігор, що вивчаються. У модулі «Гімнастика» </w:t>
      </w:r>
      <w:r w:rsidR="002B5771">
        <w:rPr>
          <w:rFonts w:ascii="Times New Roman" w:hAnsi="Times New Roman"/>
          <w:iCs/>
          <w:sz w:val="28"/>
          <w:szCs w:val="28"/>
        </w:rPr>
        <w:t>‒</w:t>
      </w:r>
      <w:r w:rsidRPr="00D76596">
        <w:rPr>
          <w:rFonts w:ascii="Times New Roman" w:hAnsi="Times New Roman"/>
          <w:iCs/>
          <w:sz w:val="28"/>
          <w:szCs w:val="28"/>
        </w:rPr>
        <w:t xml:space="preserve"> рухливі ігри з елементами єдиноборств.</w:t>
      </w:r>
    </w:p>
    <w:p w:rsidR="0019166C" w:rsidRPr="00D76596" w:rsidRDefault="0019166C" w:rsidP="00825E26">
      <w:pPr>
        <w:spacing w:after="0" w:line="240" w:lineRule="auto"/>
        <w:ind w:firstLine="709"/>
        <w:contextualSpacing/>
        <w:jc w:val="both"/>
        <w:rPr>
          <w:rFonts w:ascii="Times New Roman" w:hAnsi="Times New Roman"/>
          <w:iCs/>
          <w:sz w:val="28"/>
          <w:szCs w:val="28"/>
        </w:rPr>
      </w:pPr>
      <w:r w:rsidRPr="00D76596">
        <w:rPr>
          <w:rFonts w:ascii="Times New Roman" w:hAnsi="Times New Roman"/>
          <w:iCs/>
          <w:sz w:val="28"/>
          <w:szCs w:val="28"/>
        </w:rPr>
        <w:t>Через особливості дітей не всяку гру можна використовувати, необхідно враховувати рівень трудності гри і складність її у взаємодії гравців. Гра буде цікава, якщо доступна і зрозуміла. Для цього можна використовувати різні варіанти однієї гри, які передбачають збереження її правил і умінь дітей з врахуванням їх віку і індивідуальних особливостей.</w:t>
      </w:r>
    </w:p>
    <w:p w:rsidR="0019166C" w:rsidRPr="00D76596" w:rsidRDefault="0019166C" w:rsidP="00825E26">
      <w:pPr>
        <w:spacing w:after="0" w:line="240" w:lineRule="auto"/>
        <w:ind w:firstLine="709"/>
        <w:contextualSpacing/>
        <w:jc w:val="both"/>
        <w:rPr>
          <w:rFonts w:ascii="Times New Roman" w:hAnsi="Times New Roman"/>
          <w:iCs/>
          <w:sz w:val="28"/>
          <w:szCs w:val="28"/>
        </w:rPr>
      </w:pPr>
      <w:r w:rsidRPr="00D76596">
        <w:rPr>
          <w:rFonts w:ascii="Times New Roman" w:hAnsi="Times New Roman"/>
          <w:bCs/>
          <w:i/>
          <w:iCs/>
          <w:sz w:val="28"/>
          <w:szCs w:val="28"/>
        </w:rPr>
        <w:t>Вимоги до відбору ігор наступні:</w:t>
      </w:r>
    </w:p>
    <w:p w:rsidR="0019166C" w:rsidRPr="00D76596" w:rsidRDefault="0019166C" w:rsidP="00F06342">
      <w:pPr>
        <w:numPr>
          <w:ilvl w:val="0"/>
          <w:numId w:val="36"/>
        </w:numPr>
        <w:spacing w:after="0" w:line="240" w:lineRule="auto"/>
        <w:ind w:left="0" w:firstLine="709"/>
        <w:contextualSpacing/>
        <w:jc w:val="both"/>
        <w:rPr>
          <w:rFonts w:ascii="Times New Roman" w:hAnsi="Times New Roman"/>
          <w:iCs/>
          <w:sz w:val="28"/>
          <w:szCs w:val="28"/>
        </w:rPr>
      </w:pPr>
      <w:r w:rsidRPr="00D76596">
        <w:rPr>
          <w:rFonts w:ascii="Times New Roman" w:hAnsi="Times New Roman"/>
          <w:iCs/>
          <w:sz w:val="28"/>
          <w:szCs w:val="28"/>
        </w:rPr>
        <w:t>гра повинна давати нові поняття;</w:t>
      </w:r>
    </w:p>
    <w:p w:rsidR="0019166C" w:rsidRPr="00D76596" w:rsidRDefault="0019166C" w:rsidP="00F06342">
      <w:pPr>
        <w:numPr>
          <w:ilvl w:val="0"/>
          <w:numId w:val="36"/>
        </w:numPr>
        <w:spacing w:after="0" w:line="240" w:lineRule="auto"/>
        <w:ind w:left="0" w:firstLine="709"/>
        <w:contextualSpacing/>
        <w:jc w:val="both"/>
        <w:rPr>
          <w:rFonts w:ascii="Times New Roman" w:hAnsi="Times New Roman"/>
          <w:iCs/>
          <w:sz w:val="28"/>
          <w:szCs w:val="28"/>
        </w:rPr>
      </w:pPr>
      <w:r w:rsidRPr="00D76596">
        <w:rPr>
          <w:rFonts w:ascii="Times New Roman" w:hAnsi="Times New Roman"/>
          <w:iCs/>
          <w:sz w:val="28"/>
          <w:szCs w:val="28"/>
        </w:rPr>
        <w:t>у грі повинні розвиватися здібності правильно оцінювати просторові і тимчасові стосунки, швидко реагувати на часто змінну обстановку;</w:t>
      </w:r>
    </w:p>
    <w:p w:rsidR="0019166C" w:rsidRPr="00D76596" w:rsidRDefault="0019166C" w:rsidP="00F06342">
      <w:pPr>
        <w:numPr>
          <w:ilvl w:val="0"/>
          <w:numId w:val="36"/>
        </w:numPr>
        <w:spacing w:after="0" w:line="240" w:lineRule="auto"/>
        <w:ind w:left="0" w:firstLine="709"/>
        <w:contextualSpacing/>
        <w:jc w:val="both"/>
        <w:rPr>
          <w:rFonts w:ascii="Times New Roman" w:hAnsi="Times New Roman"/>
          <w:iCs/>
          <w:sz w:val="28"/>
          <w:szCs w:val="28"/>
        </w:rPr>
      </w:pPr>
      <w:r w:rsidRPr="00D76596">
        <w:rPr>
          <w:rFonts w:ascii="Times New Roman" w:hAnsi="Times New Roman"/>
          <w:iCs/>
          <w:sz w:val="28"/>
          <w:szCs w:val="28"/>
        </w:rPr>
        <w:t>дидактичний і руховий вміст гри повинен відповідати особливостям програмного матеріалу;</w:t>
      </w:r>
    </w:p>
    <w:p w:rsidR="0019166C" w:rsidRPr="00D76596" w:rsidRDefault="0019166C" w:rsidP="00F06342">
      <w:pPr>
        <w:numPr>
          <w:ilvl w:val="0"/>
          <w:numId w:val="36"/>
        </w:numPr>
        <w:spacing w:after="0" w:line="240" w:lineRule="auto"/>
        <w:ind w:left="0" w:firstLine="709"/>
        <w:contextualSpacing/>
        <w:jc w:val="both"/>
        <w:rPr>
          <w:rFonts w:ascii="Times New Roman" w:hAnsi="Times New Roman"/>
          <w:iCs/>
          <w:sz w:val="28"/>
          <w:szCs w:val="28"/>
        </w:rPr>
      </w:pPr>
      <w:r w:rsidRPr="00D76596">
        <w:rPr>
          <w:rFonts w:ascii="Times New Roman" w:hAnsi="Times New Roman"/>
          <w:iCs/>
          <w:sz w:val="28"/>
          <w:szCs w:val="28"/>
        </w:rPr>
        <w:t>міра складності гри повинна відповідати засвоєним умінням і навичкам.</w:t>
      </w:r>
    </w:p>
    <w:p w:rsidR="0019166C" w:rsidRPr="00D76596" w:rsidRDefault="0019166C" w:rsidP="00825E26">
      <w:pPr>
        <w:spacing w:after="0" w:line="240" w:lineRule="auto"/>
        <w:ind w:firstLine="709"/>
        <w:contextualSpacing/>
        <w:jc w:val="both"/>
        <w:rPr>
          <w:rFonts w:ascii="Times New Roman" w:hAnsi="Times New Roman"/>
          <w:iCs/>
          <w:sz w:val="28"/>
          <w:szCs w:val="28"/>
        </w:rPr>
      </w:pPr>
      <w:r w:rsidRPr="00D76596">
        <w:rPr>
          <w:rFonts w:ascii="Times New Roman" w:hAnsi="Times New Roman"/>
          <w:iCs/>
          <w:sz w:val="28"/>
          <w:szCs w:val="28"/>
        </w:rPr>
        <w:t>При організації і проведенні гри необхідно дотримуватися наступних правил:</w:t>
      </w:r>
    </w:p>
    <w:p w:rsidR="0019166C" w:rsidRPr="00D76596" w:rsidRDefault="0019166C" w:rsidP="00F06342">
      <w:pPr>
        <w:numPr>
          <w:ilvl w:val="0"/>
          <w:numId w:val="37"/>
        </w:numPr>
        <w:spacing w:after="0" w:line="240" w:lineRule="auto"/>
        <w:ind w:left="0" w:firstLine="709"/>
        <w:contextualSpacing/>
        <w:jc w:val="both"/>
        <w:rPr>
          <w:rFonts w:ascii="Times New Roman" w:hAnsi="Times New Roman"/>
          <w:iCs/>
          <w:sz w:val="28"/>
          <w:szCs w:val="28"/>
        </w:rPr>
      </w:pPr>
      <w:r w:rsidRPr="00D76596">
        <w:rPr>
          <w:rFonts w:ascii="Times New Roman" w:hAnsi="Times New Roman"/>
          <w:iCs/>
          <w:sz w:val="28"/>
          <w:szCs w:val="28"/>
        </w:rPr>
        <w:t>простота і доступність правил;</w:t>
      </w:r>
    </w:p>
    <w:p w:rsidR="0019166C" w:rsidRPr="00D76596" w:rsidRDefault="0019166C" w:rsidP="00F06342">
      <w:pPr>
        <w:numPr>
          <w:ilvl w:val="0"/>
          <w:numId w:val="37"/>
        </w:numPr>
        <w:spacing w:after="0" w:line="240" w:lineRule="auto"/>
        <w:ind w:left="0" w:firstLine="709"/>
        <w:contextualSpacing/>
        <w:jc w:val="both"/>
        <w:rPr>
          <w:rFonts w:ascii="Times New Roman" w:hAnsi="Times New Roman"/>
          <w:iCs/>
          <w:sz w:val="28"/>
          <w:szCs w:val="28"/>
        </w:rPr>
      </w:pPr>
      <w:r w:rsidRPr="00D76596">
        <w:rPr>
          <w:rFonts w:ascii="Times New Roman" w:hAnsi="Times New Roman"/>
          <w:iCs/>
          <w:sz w:val="28"/>
          <w:szCs w:val="28"/>
        </w:rPr>
        <w:t>кожне дитя має бути активним учасником гри;</w:t>
      </w:r>
    </w:p>
    <w:p w:rsidR="0019166C" w:rsidRPr="00D76596" w:rsidRDefault="0019166C" w:rsidP="00F06342">
      <w:pPr>
        <w:numPr>
          <w:ilvl w:val="0"/>
          <w:numId w:val="37"/>
        </w:numPr>
        <w:spacing w:after="0" w:line="240" w:lineRule="auto"/>
        <w:ind w:left="0" w:firstLine="709"/>
        <w:contextualSpacing/>
        <w:jc w:val="both"/>
        <w:rPr>
          <w:rFonts w:ascii="Times New Roman" w:hAnsi="Times New Roman"/>
          <w:iCs/>
          <w:sz w:val="28"/>
          <w:szCs w:val="28"/>
        </w:rPr>
      </w:pPr>
      <w:r w:rsidRPr="00D76596">
        <w:rPr>
          <w:rFonts w:ascii="Times New Roman" w:hAnsi="Times New Roman"/>
          <w:iCs/>
          <w:sz w:val="28"/>
          <w:szCs w:val="28"/>
        </w:rPr>
        <w:t xml:space="preserve">виключити щонайменшу можливість </w:t>
      </w:r>
      <w:r w:rsidR="00396A59">
        <w:rPr>
          <w:rFonts w:ascii="Times New Roman" w:hAnsi="Times New Roman"/>
          <w:iCs/>
          <w:sz w:val="28"/>
          <w:szCs w:val="28"/>
        </w:rPr>
        <w:t>ризику, загрози здоров</w:t>
      </w:r>
      <w:r w:rsidR="00396A59">
        <w:rPr>
          <w:rFonts w:ascii="Times New Roman" w:hAnsi="Times New Roman"/>
          <w:iCs/>
          <w:sz w:val="28"/>
          <w:szCs w:val="28"/>
          <w:lang w:val="uk-UA"/>
        </w:rPr>
        <w:t>’</w:t>
      </w:r>
      <w:r w:rsidRPr="00D76596">
        <w:rPr>
          <w:rFonts w:ascii="Times New Roman" w:hAnsi="Times New Roman"/>
          <w:iCs/>
          <w:sz w:val="28"/>
          <w:szCs w:val="28"/>
        </w:rPr>
        <w:t>ю дітей;</w:t>
      </w:r>
    </w:p>
    <w:p w:rsidR="0019166C" w:rsidRPr="00D76596" w:rsidRDefault="0019166C" w:rsidP="00F06342">
      <w:pPr>
        <w:numPr>
          <w:ilvl w:val="0"/>
          <w:numId w:val="37"/>
        </w:numPr>
        <w:spacing w:after="0" w:line="240" w:lineRule="auto"/>
        <w:ind w:left="0" w:firstLine="709"/>
        <w:contextualSpacing/>
        <w:jc w:val="both"/>
        <w:rPr>
          <w:rFonts w:ascii="Times New Roman" w:hAnsi="Times New Roman"/>
          <w:iCs/>
          <w:sz w:val="28"/>
          <w:szCs w:val="28"/>
        </w:rPr>
      </w:pPr>
      <w:r w:rsidRPr="00D76596">
        <w:rPr>
          <w:rFonts w:ascii="Times New Roman" w:hAnsi="Times New Roman"/>
          <w:iCs/>
          <w:sz w:val="28"/>
          <w:szCs w:val="28"/>
        </w:rPr>
        <w:lastRenderedPageBreak/>
        <w:t>безпека використовуваного інвентаря;</w:t>
      </w:r>
    </w:p>
    <w:p w:rsidR="0019166C" w:rsidRPr="00D76596" w:rsidRDefault="0019166C" w:rsidP="00F06342">
      <w:pPr>
        <w:numPr>
          <w:ilvl w:val="0"/>
          <w:numId w:val="37"/>
        </w:numPr>
        <w:spacing w:after="0" w:line="240" w:lineRule="auto"/>
        <w:ind w:left="0" w:firstLine="709"/>
        <w:contextualSpacing/>
        <w:jc w:val="both"/>
        <w:rPr>
          <w:rFonts w:ascii="Times New Roman" w:hAnsi="Times New Roman"/>
          <w:iCs/>
          <w:sz w:val="28"/>
          <w:szCs w:val="28"/>
        </w:rPr>
      </w:pPr>
      <w:r w:rsidRPr="00D76596">
        <w:rPr>
          <w:rFonts w:ascii="Times New Roman" w:hAnsi="Times New Roman"/>
          <w:iCs/>
          <w:sz w:val="28"/>
          <w:szCs w:val="28"/>
        </w:rPr>
        <w:t>гра не пови</w:t>
      </w:r>
      <w:r w:rsidR="00825E26">
        <w:rPr>
          <w:rFonts w:ascii="Times New Roman" w:hAnsi="Times New Roman"/>
          <w:iCs/>
          <w:sz w:val="28"/>
          <w:szCs w:val="28"/>
        </w:rPr>
        <w:t xml:space="preserve">нна принижувати гідності тих, </w:t>
      </w:r>
      <w:r w:rsidR="00825E26">
        <w:rPr>
          <w:rFonts w:ascii="Times New Roman" w:hAnsi="Times New Roman"/>
          <w:iCs/>
          <w:sz w:val="28"/>
          <w:szCs w:val="28"/>
          <w:lang w:val="uk-UA"/>
        </w:rPr>
        <w:t>хто</w:t>
      </w:r>
      <w:r w:rsidRPr="00D76596">
        <w:rPr>
          <w:rFonts w:ascii="Times New Roman" w:hAnsi="Times New Roman"/>
          <w:iCs/>
          <w:sz w:val="28"/>
          <w:szCs w:val="28"/>
        </w:rPr>
        <w:t xml:space="preserve"> гра</w:t>
      </w:r>
      <w:r w:rsidR="00825E26">
        <w:rPr>
          <w:rFonts w:ascii="Times New Roman" w:hAnsi="Times New Roman"/>
          <w:iCs/>
          <w:sz w:val="28"/>
          <w:szCs w:val="28"/>
          <w:lang w:val="uk-UA"/>
        </w:rPr>
        <w:t>є</w:t>
      </w:r>
      <w:r w:rsidRPr="00D76596">
        <w:rPr>
          <w:rFonts w:ascii="Times New Roman" w:hAnsi="Times New Roman"/>
          <w:iCs/>
          <w:sz w:val="28"/>
          <w:szCs w:val="28"/>
        </w:rPr>
        <w:t>.</w:t>
      </w:r>
    </w:p>
    <w:p w:rsidR="0019166C" w:rsidRDefault="00825E26" w:rsidP="00825E26">
      <w:pPr>
        <w:spacing w:after="0" w:line="240" w:lineRule="auto"/>
        <w:ind w:firstLine="709"/>
        <w:contextualSpacing/>
        <w:jc w:val="both"/>
        <w:rPr>
          <w:rFonts w:ascii="Times New Roman" w:hAnsi="Times New Roman"/>
          <w:iCs/>
          <w:sz w:val="28"/>
          <w:szCs w:val="28"/>
        </w:rPr>
      </w:pPr>
      <w:r>
        <w:rPr>
          <w:rFonts w:ascii="Times New Roman" w:hAnsi="Times New Roman"/>
          <w:iCs/>
          <w:sz w:val="28"/>
          <w:szCs w:val="28"/>
        </w:rPr>
        <w:t>Використання інформаційних комп</w:t>
      </w:r>
      <w:r>
        <w:rPr>
          <w:rFonts w:ascii="Times New Roman" w:hAnsi="Times New Roman"/>
          <w:iCs/>
          <w:sz w:val="28"/>
          <w:szCs w:val="28"/>
          <w:lang w:val="uk-UA"/>
        </w:rPr>
        <w:t>’</w:t>
      </w:r>
      <w:r w:rsidR="0019166C" w:rsidRPr="00D76596">
        <w:rPr>
          <w:rFonts w:ascii="Times New Roman" w:hAnsi="Times New Roman"/>
          <w:iCs/>
          <w:sz w:val="28"/>
          <w:szCs w:val="28"/>
        </w:rPr>
        <w:t>ютерних технологій (ІКТ) в позаурочній діяльності і на уроках робить предмет фізична культура сучасним. Складовими частинами ІКТ є електронний, програмний і інформаційний компоненти, спільне функціонування яких дозволяє вирішувати завдання, суспільства, що поставляються розвитком.</w:t>
      </w:r>
    </w:p>
    <w:p w:rsidR="0019166C" w:rsidRDefault="0019166C" w:rsidP="00825E26">
      <w:pPr>
        <w:spacing w:after="0" w:line="240" w:lineRule="auto"/>
        <w:ind w:firstLine="709"/>
        <w:contextualSpacing/>
        <w:jc w:val="both"/>
        <w:rPr>
          <w:rFonts w:ascii="Times New Roman" w:hAnsi="Times New Roman"/>
          <w:iCs/>
          <w:sz w:val="28"/>
          <w:szCs w:val="28"/>
        </w:rPr>
      </w:pPr>
      <w:r w:rsidRPr="00D76596">
        <w:rPr>
          <w:rFonts w:ascii="Times New Roman" w:hAnsi="Times New Roman"/>
          <w:iCs/>
          <w:sz w:val="28"/>
          <w:szCs w:val="28"/>
        </w:rPr>
        <w:t xml:space="preserve">Не дивлячись на те, що урок фізкультури </w:t>
      </w:r>
      <w:r w:rsidR="00825E26">
        <w:rPr>
          <w:rFonts w:ascii="Times New Roman" w:hAnsi="Times New Roman"/>
          <w:iCs/>
          <w:sz w:val="28"/>
          <w:szCs w:val="28"/>
        </w:rPr>
        <w:t>‒</w:t>
      </w:r>
      <w:r w:rsidRPr="00D76596">
        <w:rPr>
          <w:rFonts w:ascii="Times New Roman" w:hAnsi="Times New Roman"/>
          <w:iCs/>
          <w:sz w:val="28"/>
          <w:szCs w:val="28"/>
        </w:rPr>
        <w:t xml:space="preserve"> це практика, тут є місце і теорії. Вчителеві необхідно знаходити і використовувати такі методи вчення, які дозволили б кожному учневі проявити свою активність, свою творчість, активізувати рухову і пізнавальну діяльність. Сучасні педагогічні технології, а так само використання Інтернет – ресурсів, нових інформаційних технологій, дають можливість педагогові до</w:t>
      </w:r>
      <w:r>
        <w:rPr>
          <w:rFonts w:ascii="Times New Roman" w:hAnsi="Times New Roman"/>
          <w:iCs/>
          <w:sz w:val="28"/>
          <w:szCs w:val="28"/>
        </w:rPr>
        <w:t>сягти максимальних результатів.</w:t>
      </w:r>
    </w:p>
    <w:p w:rsidR="0019166C" w:rsidRPr="00D76596" w:rsidRDefault="0019166C" w:rsidP="00825E26">
      <w:pPr>
        <w:spacing w:after="0" w:line="240" w:lineRule="auto"/>
        <w:ind w:firstLine="709"/>
        <w:contextualSpacing/>
        <w:jc w:val="both"/>
        <w:rPr>
          <w:rFonts w:ascii="Times New Roman" w:hAnsi="Times New Roman"/>
          <w:iCs/>
          <w:sz w:val="28"/>
          <w:szCs w:val="28"/>
        </w:rPr>
      </w:pPr>
      <w:r w:rsidRPr="00D76596">
        <w:rPr>
          <w:rFonts w:ascii="Times New Roman" w:hAnsi="Times New Roman"/>
          <w:iCs/>
          <w:sz w:val="28"/>
          <w:szCs w:val="28"/>
        </w:rPr>
        <w:t>ІКТ дозволяють організувати учбовий процес на новому, вищому рівні, забезпечувати повніше засвоєння учбового матеріалу. Інформаційно комунікативні технології дозволяють вирішити проблему пошуку і зберігання інформації, планерування, контролю і управління заняттямифізичною культурою, діагности стану здоров'я і рівня фізичної підготовленості тих, що займаються.</w:t>
      </w:r>
    </w:p>
    <w:p w:rsidR="0019166C" w:rsidRPr="00D76596" w:rsidRDefault="0019166C" w:rsidP="00825E26">
      <w:pPr>
        <w:spacing w:after="0" w:line="240" w:lineRule="auto"/>
        <w:ind w:firstLine="709"/>
        <w:contextualSpacing/>
        <w:jc w:val="both"/>
        <w:rPr>
          <w:rFonts w:ascii="Times New Roman" w:hAnsi="Times New Roman"/>
          <w:iCs/>
          <w:sz w:val="28"/>
          <w:szCs w:val="28"/>
        </w:rPr>
      </w:pPr>
      <w:r w:rsidRPr="00D76596">
        <w:rPr>
          <w:rFonts w:ascii="Times New Roman" w:hAnsi="Times New Roman"/>
          <w:iCs/>
          <w:sz w:val="28"/>
          <w:szCs w:val="28"/>
        </w:rPr>
        <w:t>Використання презентацій на уроках дозволяє детальніше і наочно надавати теоретичний матеріал, що робить процес освіти найбільш ефективним. Цей вигляд роботи може бути використаний при вивченні техніки виконання розучуваних рухів, оскільки за допомогою наочної картинки даний рух можна розбивати не лише на етапи виконання, але і коротші фрагменти і створити правильне представлення рухових дій, що виучуються про техніку.</w:t>
      </w:r>
    </w:p>
    <w:p w:rsidR="0019166C" w:rsidRPr="00D76596" w:rsidRDefault="0019166C" w:rsidP="00825E26">
      <w:pPr>
        <w:spacing w:after="0" w:line="240" w:lineRule="auto"/>
        <w:ind w:firstLine="709"/>
        <w:contextualSpacing/>
        <w:jc w:val="both"/>
        <w:rPr>
          <w:rFonts w:ascii="Times New Roman" w:hAnsi="Times New Roman"/>
          <w:iCs/>
          <w:sz w:val="28"/>
          <w:szCs w:val="28"/>
        </w:rPr>
      </w:pPr>
      <w:r w:rsidRPr="00D76596">
        <w:rPr>
          <w:rFonts w:ascii="Times New Roman" w:hAnsi="Times New Roman"/>
          <w:iCs/>
          <w:sz w:val="28"/>
          <w:szCs w:val="28"/>
        </w:rPr>
        <w:t>За допомогою презентації також можна доступно пояснити правила спортивних ігор, тактичні дії гравців, барвисто піднести історичні події, біографії спортсменів. Наявність візуального ряду інформації дозволяє закріпити в пам'яті.</w:t>
      </w:r>
    </w:p>
    <w:p w:rsidR="0019166C" w:rsidRDefault="0019166C" w:rsidP="00825E26">
      <w:pPr>
        <w:spacing w:after="0" w:line="240" w:lineRule="auto"/>
        <w:ind w:firstLine="709"/>
        <w:contextualSpacing/>
        <w:jc w:val="both"/>
        <w:rPr>
          <w:rFonts w:ascii="Times New Roman" w:hAnsi="Times New Roman"/>
          <w:iCs/>
          <w:sz w:val="28"/>
          <w:szCs w:val="28"/>
        </w:rPr>
      </w:pPr>
      <w:r w:rsidRPr="00D76596">
        <w:rPr>
          <w:rFonts w:ascii="Times New Roman" w:hAnsi="Times New Roman"/>
          <w:iCs/>
          <w:sz w:val="28"/>
          <w:szCs w:val="28"/>
        </w:rPr>
        <w:t>Створення флеш-презентацій і відеороликів з комплексами загальнорозвиваючих вправ (</w:t>
      </w:r>
      <w:r w:rsidR="00825E26">
        <w:rPr>
          <w:rFonts w:ascii="Times New Roman" w:hAnsi="Times New Roman"/>
          <w:iCs/>
          <w:sz w:val="28"/>
          <w:szCs w:val="28"/>
          <w:lang w:val="uk-UA"/>
        </w:rPr>
        <w:t>ЗРВ</w:t>
      </w:r>
      <w:r w:rsidRPr="00D76596">
        <w:rPr>
          <w:rFonts w:ascii="Times New Roman" w:hAnsi="Times New Roman"/>
          <w:iCs/>
          <w:sz w:val="28"/>
          <w:szCs w:val="28"/>
        </w:rPr>
        <w:t>) можуть стати помічниками вчителеві. Такий матеріал може бути використаний також вчителями – предметниками при проведенні ранкової зарядки.</w:t>
      </w:r>
    </w:p>
    <w:p w:rsidR="0019166C" w:rsidRDefault="0019166C" w:rsidP="00825E26">
      <w:pPr>
        <w:spacing w:after="0" w:line="240" w:lineRule="auto"/>
        <w:ind w:firstLine="709"/>
        <w:contextualSpacing/>
        <w:jc w:val="both"/>
        <w:rPr>
          <w:rFonts w:ascii="Times New Roman" w:hAnsi="Times New Roman"/>
          <w:iCs/>
          <w:sz w:val="28"/>
          <w:szCs w:val="28"/>
          <w:lang w:val="uk-UA"/>
        </w:rPr>
      </w:pPr>
      <w:r w:rsidRPr="001C7F84">
        <w:rPr>
          <w:rFonts w:ascii="Times New Roman" w:hAnsi="Times New Roman"/>
          <w:iCs/>
          <w:sz w:val="28"/>
          <w:szCs w:val="28"/>
          <w:lang w:val="uk-UA"/>
        </w:rPr>
        <w:t>Спостереження за учнями у процесі інноваційної форми діяльності на уроці дозволило визначити такі позитивні ознаки: у всіх учнів підвищується рівень свідомої активності під час виконання вправ; кожен учасник групи може обрати власний темп виконання вправи, що дозволяє індивідуалізувати процес вправляння; під час такої форми діяльності вчитель визначає рівень авторитета кожного серед своїх однолітків.</w:t>
      </w:r>
      <w:r>
        <w:rPr>
          <w:rFonts w:ascii="Times New Roman" w:hAnsi="Times New Roman"/>
          <w:iCs/>
          <w:sz w:val="28"/>
          <w:szCs w:val="28"/>
          <w:lang w:val="uk-UA"/>
        </w:rPr>
        <w:t xml:space="preserve"> У порівнянні зі стандартними програмами й підходами, використання інноваційних технологій має деякі переваги, а саме:</w:t>
      </w:r>
    </w:p>
    <w:p w:rsidR="0019166C" w:rsidRDefault="0019166C" w:rsidP="00F06342">
      <w:pPr>
        <w:pStyle w:val="ab"/>
        <w:numPr>
          <w:ilvl w:val="0"/>
          <w:numId w:val="38"/>
        </w:numPr>
        <w:spacing w:after="0" w:line="240" w:lineRule="auto"/>
        <w:ind w:left="0" w:firstLine="709"/>
        <w:jc w:val="both"/>
        <w:rPr>
          <w:rFonts w:ascii="Times New Roman" w:hAnsi="Times New Roman"/>
          <w:iCs/>
          <w:sz w:val="28"/>
          <w:szCs w:val="28"/>
          <w:lang w:val="uk-UA"/>
        </w:rPr>
      </w:pPr>
      <w:r>
        <w:rPr>
          <w:rFonts w:ascii="Times New Roman" w:hAnsi="Times New Roman"/>
          <w:iCs/>
          <w:sz w:val="28"/>
          <w:szCs w:val="28"/>
          <w:lang w:val="uk-UA"/>
        </w:rPr>
        <w:t>підвищує інтерес до уроків фізичної культури, рейтинг занять фізичними вправами з боку учнів та їх батьків;</w:t>
      </w:r>
    </w:p>
    <w:p w:rsidR="0019166C" w:rsidRDefault="0019166C" w:rsidP="00F06342">
      <w:pPr>
        <w:pStyle w:val="ab"/>
        <w:numPr>
          <w:ilvl w:val="0"/>
          <w:numId w:val="38"/>
        </w:numPr>
        <w:spacing w:after="0" w:line="240" w:lineRule="auto"/>
        <w:ind w:left="0" w:firstLine="709"/>
        <w:jc w:val="both"/>
        <w:rPr>
          <w:rFonts w:ascii="Times New Roman" w:hAnsi="Times New Roman"/>
          <w:iCs/>
          <w:sz w:val="28"/>
          <w:szCs w:val="28"/>
          <w:lang w:val="uk-UA"/>
        </w:rPr>
      </w:pPr>
      <w:r>
        <w:rPr>
          <w:rFonts w:ascii="Times New Roman" w:hAnsi="Times New Roman"/>
          <w:iCs/>
          <w:sz w:val="28"/>
          <w:szCs w:val="28"/>
          <w:lang w:val="uk-UA"/>
        </w:rPr>
        <w:t>зменшується кількість учнів, які мають спеціальну групу здоров</w:t>
      </w:r>
      <w:r w:rsidRPr="001C7F84">
        <w:rPr>
          <w:rFonts w:ascii="Times New Roman" w:hAnsi="Times New Roman"/>
          <w:iCs/>
          <w:sz w:val="28"/>
          <w:szCs w:val="28"/>
          <w:lang w:val="uk-UA"/>
        </w:rPr>
        <w:t>’</w:t>
      </w:r>
      <w:r>
        <w:rPr>
          <w:rFonts w:ascii="Times New Roman" w:hAnsi="Times New Roman"/>
          <w:iCs/>
          <w:sz w:val="28"/>
          <w:szCs w:val="28"/>
          <w:lang w:val="uk-UA"/>
        </w:rPr>
        <w:t>я, або зовсім звільнені від занять;</w:t>
      </w:r>
    </w:p>
    <w:p w:rsidR="0019166C" w:rsidRPr="001C7F84" w:rsidRDefault="0019166C" w:rsidP="00F06342">
      <w:pPr>
        <w:pStyle w:val="ab"/>
        <w:numPr>
          <w:ilvl w:val="0"/>
          <w:numId w:val="38"/>
        </w:numPr>
        <w:spacing w:after="0" w:line="240" w:lineRule="auto"/>
        <w:ind w:left="0" w:firstLine="709"/>
        <w:jc w:val="both"/>
        <w:rPr>
          <w:rFonts w:ascii="Times New Roman" w:hAnsi="Times New Roman"/>
          <w:iCs/>
          <w:sz w:val="28"/>
          <w:szCs w:val="28"/>
          <w:lang w:val="uk-UA"/>
        </w:rPr>
      </w:pPr>
      <w:r>
        <w:rPr>
          <w:rFonts w:ascii="Times New Roman" w:hAnsi="Times New Roman"/>
          <w:iCs/>
          <w:sz w:val="28"/>
          <w:szCs w:val="28"/>
          <w:lang w:val="uk-UA"/>
        </w:rPr>
        <w:lastRenderedPageBreak/>
        <w:t>підвищує емоційність та насиченість  учнів, щодо фізичної культури.</w:t>
      </w:r>
    </w:p>
    <w:p w:rsidR="0019166C" w:rsidRDefault="0019166C" w:rsidP="00825E26">
      <w:pPr>
        <w:spacing w:after="0" w:line="240" w:lineRule="auto"/>
        <w:ind w:firstLine="709"/>
        <w:contextualSpacing/>
        <w:jc w:val="both"/>
        <w:rPr>
          <w:rFonts w:ascii="Times New Roman" w:hAnsi="Times New Roman"/>
          <w:iCs/>
          <w:sz w:val="28"/>
          <w:szCs w:val="28"/>
          <w:lang w:val="uk-UA"/>
        </w:rPr>
      </w:pPr>
      <w:r>
        <w:rPr>
          <w:rFonts w:ascii="Times New Roman" w:hAnsi="Times New Roman"/>
          <w:b/>
          <w:iCs/>
          <w:sz w:val="28"/>
          <w:szCs w:val="28"/>
          <w:lang w:val="uk-UA"/>
        </w:rPr>
        <w:t xml:space="preserve">Висновки. </w:t>
      </w:r>
      <w:r w:rsidR="00825E26" w:rsidRPr="00825E26">
        <w:rPr>
          <w:rFonts w:ascii="Times New Roman" w:hAnsi="Times New Roman"/>
          <w:iCs/>
          <w:sz w:val="28"/>
          <w:szCs w:val="28"/>
          <w:lang w:val="uk-UA"/>
        </w:rPr>
        <w:t>На</w:t>
      </w:r>
      <w:r w:rsidR="00825E26">
        <w:rPr>
          <w:rFonts w:ascii="Times New Roman" w:hAnsi="Times New Roman"/>
          <w:b/>
          <w:iCs/>
          <w:sz w:val="28"/>
          <w:szCs w:val="28"/>
          <w:lang w:val="uk-UA"/>
        </w:rPr>
        <w:t xml:space="preserve"> </w:t>
      </w:r>
      <w:r w:rsidRPr="009D3EB6">
        <w:rPr>
          <w:rFonts w:ascii="Times New Roman" w:hAnsi="Times New Roman"/>
          <w:iCs/>
          <w:sz w:val="28"/>
          <w:szCs w:val="28"/>
          <w:lang w:val="uk-UA"/>
        </w:rPr>
        <w:t>підставі п</w:t>
      </w:r>
      <w:r w:rsidR="00825E26">
        <w:rPr>
          <w:rFonts w:ascii="Times New Roman" w:hAnsi="Times New Roman"/>
          <w:iCs/>
          <w:sz w:val="28"/>
          <w:szCs w:val="28"/>
          <w:lang w:val="uk-UA"/>
        </w:rPr>
        <w:t>роведеного аналізу</w:t>
      </w:r>
      <w:r w:rsidRPr="009D3EB6">
        <w:rPr>
          <w:rFonts w:ascii="Times New Roman" w:hAnsi="Times New Roman"/>
          <w:iCs/>
          <w:sz w:val="28"/>
          <w:szCs w:val="28"/>
          <w:lang w:val="uk-UA"/>
        </w:rPr>
        <w:t xml:space="preserve"> можна стверджувати, що використання інноваційних технологій які впроваджуються на уроках фізичної культури сприяє формуванню стійкої мотивації щодо збереження здоров’я, фізичного розвитку та фізичної підготовки, розширює руховий досвід, вдосконалює навички життєво необхідних рухових дій, використання їх у повсякденній та ігровій діяльності. Допомагає розвитку творчої особистості, удосконаленню та підвищенню особистого результату.</w:t>
      </w:r>
    </w:p>
    <w:p w:rsidR="00825E26" w:rsidRDefault="00825E26" w:rsidP="00825E26">
      <w:pPr>
        <w:spacing w:after="0" w:line="240" w:lineRule="auto"/>
        <w:ind w:firstLine="709"/>
        <w:contextualSpacing/>
        <w:jc w:val="both"/>
        <w:rPr>
          <w:rFonts w:ascii="Times New Roman" w:hAnsi="Times New Roman"/>
          <w:b/>
          <w:iCs/>
          <w:sz w:val="28"/>
          <w:szCs w:val="28"/>
          <w:lang w:val="uk-UA"/>
        </w:rPr>
      </w:pPr>
    </w:p>
    <w:p w:rsidR="003C1EFB" w:rsidRDefault="003C1EFB" w:rsidP="0006222D">
      <w:pPr>
        <w:tabs>
          <w:tab w:val="left" w:pos="142"/>
          <w:tab w:val="left" w:pos="284"/>
        </w:tabs>
        <w:spacing w:after="0" w:line="240" w:lineRule="auto"/>
        <w:ind w:firstLine="709"/>
        <w:jc w:val="both"/>
        <w:rPr>
          <w:rFonts w:ascii="Times New Roman" w:hAnsi="Times New Roman"/>
          <w:color w:val="000000" w:themeColor="text1"/>
          <w:sz w:val="28"/>
          <w:szCs w:val="28"/>
          <w:lang w:val="uk-UA"/>
        </w:rPr>
      </w:pPr>
    </w:p>
    <w:p w:rsidR="0019166C" w:rsidRDefault="0019166C" w:rsidP="0006222D">
      <w:pPr>
        <w:tabs>
          <w:tab w:val="left" w:pos="142"/>
          <w:tab w:val="left" w:pos="284"/>
        </w:tabs>
        <w:spacing w:after="0" w:line="240" w:lineRule="auto"/>
        <w:ind w:firstLine="709"/>
        <w:jc w:val="both"/>
        <w:rPr>
          <w:rFonts w:ascii="Times New Roman" w:hAnsi="Times New Roman"/>
          <w:color w:val="000000" w:themeColor="text1"/>
          <w:sz w:val="28"/>
          <w:szCs w:val="28"/>
          <w:lang w:val="uk-UA"/>
        </w:rPr>
      </w:pPr>
    </w:p>
    <w:p w:rsidR="00140078" w:rsidRPr="00D45674" w:rsidRDefault="00140078" w:rsidP="00140078">
      <w:pPr>
        <w:tabs>
          <w:tab w:val="left" w:pos="9072"/>
        </w:tabs>
        <w:spacing w:after="0" w:line="240" w:lineRule="auto"/>
        <w:ind w:firstLine="709"/>
        <w:jc w:val="center"/>
        <w:rPr>
          <w:rFonts w:ascii="Times New Roman" w:hAnsi="Times New Roman"/>
          <w:b/>
          <w:bCs/>
          <w:color w:val="000000" w:themeColor="text1"/>
          <w:sz w:val="28"/>
          <w:szCs w:val="28"/>
        </w:rPr>
      </w:pPr>
      <w:r w:rsidRPr="00D45674">
        <w:rPr>
          <w:rFonts w:ascii="Times New Roman" w:hAnsi="Times New Roman"/>
          <w:b/>
          <w:bCs/>
          <w:color w:val="000000" w:themeColor="text1"/>
          <w:sz w:val="28"/>
          <w:szCs w:val="28"/>
        </w:rPr>
        <w:t>ПРОБЛЕМИ РОЗВИТКУ АДАПТИВНОГО СПОРТУ</w:t>
      </w:r>
    </w:p>
    <w:p w:rsidR="00140078" w:rsidRPr="00D45674" w:rsidRDefault="00140078" w:rsidP="00140078">
      <w:pPr>
        <w:tabs>
          <w:tab w:val="left" w:pos="9072"/>
        </w:tabs>
        <w:spacing w:after="0" w:line="240" w:lineRule="auto"/>
        <w:ind w:firstLine="709"/>
        <w:jc w:val="both"/>
        <w:rPr>
          <w:rFonts w:ascii="Times New Roman" w:hAnsi="Times New Roman"/>
          <w:i/>
          <w:iCs/>
          <w:color w:val="000000" w:themeColor="text1"/>
          <w:sz w:val="28"/>
          <w:szCs w:val="28"/>
          <w:lang w:val="uk-UA"/>
        </w:rPr>
      </w:pPr>
    </w:p>
    <w:p w:rsidR="00140078" w:rsidRPr="00D45674" w:rsidRDefault="00140078" w:rsidP="00140078">
      <w:pPr>
        <w:tabs>
          <w:tab w:val="left" w:pos="9072"/>
        </w:tabs>
        <w:spacing w:after="0" w:line="240" w:lineRule="auto"/>
        <w:ind w:firstLine="709"/>
        <w:jc w:val="right"/>
        <w:rPr>
          <w:rFonts w:ascii="Times New Roman" w:hAnsi="Times New Roman"/>
          <w:i/>
          <w:iCs/>
          <w:color w:val="000000" w:themeColor="text1"/>
          <w:sz w:val="28"/>
          <w:szCs w:val="28"/>
          <w:lang w:val="uk-UA"/>
        </w:rPr>
      </w:pPr>
      <w:r w:rsidRPr="00D45674">
        <w:rPr>
          <w:rFonts w:ascii="Times New Roman" w:hAnsi="Times New Roman"/>
          <w:i/>
          <w:iCs/>
          <w:color w:val="000000" w:themeColor="text1"/>
          <w:sz w:val="28"/>
          <w:szCs w:val="28"/>
          <w:lang w:val="uk-UA"/>
        </w:rPr>
        <w:t>Поліщук С. В.</w:t>
      </w:r>
    </w:p>
    <w:p w:rsidR="00140078" w:rsidRPr="00D45674" w:rsidRDefault="00140078" w:rsidP="00140078">
      <w:pPr>
        <w:tabs>
          <w:tab w:val="left" w:pos="9072"/>
        </w:tabs>
        <w:spacing w:after="0" w:line="240" w:lineRule="auto"/>
        <w:ind w:firstLine="709"/>
        <w:jc w:val="right"/>
        <w:rPr>
          <w:rFonts w:ascii="Times New Roman" w:hAnsi="Times New Roman"/>
          <w:i/>
          <w:iCs/>
          <w:color w:val="000000" w:themeColor="text1"/>
          <w:sz w:val="28"/>
          <w:szCs w:val="28"/>
          <w:lang w:val="uk-UA"/>
        </w:rPr>
      </w:pPr>
      <w:r w:rsidRPr="00D45674">
        <w:rPr>
          <w:rFonts w:ascii="Times New Roman" w:hAnsi="Times New Roman"/>
          <w:i/>
          <w:iCs/>
          <w:color w:val="000000" w:themeColor="text1"/>
          <w:sz w:val="28"/>
          <w:szCs w:val="28"/>
          <w:lang w:val="uk-UA"/>
        </w:rPr>
        <w:t>Криворізький державний педагогічний університет</w:t>
      </w:r>
    </w:p>
    <w:p w:rsidR="00140078" w:rsidRPr="00D45674" w:rsidRDefault="00140078" w:rsidP="00140078">
      <w:pPr>
        <w:tabs>
          <w:tab w:val="left" w:pos="9072"/>
        </w:tabs>
        <w:spacing w:after="0" w:line="240" w:lineRule="auto"/>
        <w:ind w:firstLine="709"/>
        <w:jc w:val="both"/>
        <w:rPr>
          <w:rFonts w:ascii="Times New Roman" w:hAnsi="Times New Roman"/>
          <w:b/>
          <w:bCs/>
          <w:color w:val="000000" w:themeColor="text1"/>
          <w:sz w:val="28"/>
          <w:szCs w:val="28"/>
          <w:lang w:val="uk-UA"/>
        </w:rPr>
      </w:pPr>
    </w:p>
    <w:p w:rsidR="00140078" w:rsidRPr="00D45674" w:rsidRDefault="00140078" w:rsidP="00140078">
      <w:pPr>
        <w:tabs>
          <w:tab w:val="left" w:pos="9072"/>
        </w:tabs>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bCs/>
          <w:i/>
          <w:color w:val="000000" w:themeColor="text1"/>
          <w:sz w:val="28"/>
          <w:szCs w:val="28"/>
          <w:lang w:val="uk-UA"/>
        </w:rPr>
        <w:t>Анотація</w:t>
      </w:r>
      <w:r w:rsidRPr="00D45674">
        <w:rPr>
          <w:rFonts w:ascii="Times New Roman" w:hAnsi="Times New Roman"/>
          <w:color w:val="000000" w:themeColor="text1"/>
          <w:sz w:val="28"/>
          <w:szCs w:val="28"/>
          <w:lang w:val="uk-UA"/>
        </w:rPr>
        <w:t>. Виявлено необхідність широкого застосування засобів адаптивної фізичної культури у соціальній інтеграції та адаптації людей з вадами фізичного та розумового розвитку, проаналізовано проблеми розвитку АФК на сучасному етапі та визначено основні перспективні напрямки її розвитку.</w:t>
      </w:r>
    </w:p>
    <w:p w:rsidR="00140078" w:rsidRPr="00D45674" w:rsidRDefault="00140078" w:rsidP="00140078">
      <w:pPr>
        <w:tabs>
          <w:tab w:val="left" w:pos="9072"/>
        </w:tabs>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bCs/>
          <w:i/>
          <w:color w:val="000000" w:themeColor="text1"/>
          <w:sz w:val="28"/>
          <w:szCs w:val="28"/>
          <w:lang w:val="uk-UA"/>
        </w:rPr>
        <w:t>Ключові слова:</w:t>
      </w:r>
      <w:r w:rsidRPr="00D45674">
        <w:rPr>
          <w:rFonts w:ascii="Times New Roman" w:hAnsi="Times New Roman"/>
          <w:color w:val="000000" w:themeColor="text1"/>
          <w:sz w:val="28"/>
          <w:szCs w:val="28"/>
          <w:lang w:val="uk-UA"/>
        </w:rPr>
        <w:t xml:space="preserve"> адаптивний спорт, інвалідність, проблеми, соціальна реабілітація та інтеграція.</w:t>
      </w:r>
    </w:p>
    <w:p w:rsidR="00140078" w:rsidRPr="00D45674" w:rsidRDefault="00140078" w:rsidP="00140078">
      <w:pPr>
        <w:tabs>
          <w:tab w:val="left" w:pos="9072"/>
        </w:tabs>
        <w:spacing w:after="0" w:line="240" w:lineRule="auto"/>
        <w:ind w:firstLine="709"/>
        <w:jc w:val="both"/>
        <w:rPr>
          <w:rFonts w:ascii="Times New Roman" w:hAnsi="Times New Roman"/>
          <w:color w:val="000000" w:themeColor="text1"/>
          <w:sz w:val="28"/>
          <w:szCs w:val="28"/>
          <w:lang w:val="uk-UA"/>
        </w:rPr>
      </w:pPr>
    </w:p>
    <w:p w:rsidR="00140078" w:rsidRPr="00D45674" w:rsidRDefault="00140078" w:rsidP="00140078">
      <w:pPr>
        <w:tabs>
          <w:tab w:val="left" w:pos="9072"/>
        </w:tabs>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bCs/>
          <w:color w:val="000000" w:themeColor="text1"/>
          <w:sz w:val="28"/>
          <w:szCs w:val="28"/>
          <w:lang w:val="uk-UA"/>
        </w:rPr>
        <w:t>Постановка проблеми:</w:t>
      </w:r>
      <w:r w:rsidRPr="00D45674">
        <w:rPr>
          <w:rFonts w:ascii="Times New Roman" w:hAnsi="Times New Roman"/>
          <w:color w:val="000000" w:themeColor="text1"/>
          <w:sz w:val="28"/>
          <w:szCs w:val="28"/>
          <w:lang w:val="uk-UA"/>
        </w:rPr>
        <w:t xml:space="preserve"> Останніми роками спостерігається рост інвалідності серед населення у більшості країн світу, особливу значимість набуває проблема не тільки соціальної реабілітації та адаптації осіб з відхиленнями у стані здоров’я, включаючи інвалідів, а й їх інтеграції в соціум. </w:t>
      </w:r>
      <w:r w:rsidRPr="00D45674">
        <w:rPr>
          <w:rFonts w:ascii="Times New Roman" w:hAnsi="Times New Roman"/>
          <w:color w:val="000000" w:themeColor="text1"/>
          <w:sz w:val="28"/>
          <w:szCs w:val="28"/>
        </w:rPr>
        <w:t>Інтеграція в суспільство людини з обмеженими можливостями здоров'я передбачає надання йому не тільки прав, а й реальних можливостей брати участь у всіх видах і формах соціального життя, включаючи заняття фізичними вправами і спортом нарівні з іншими громадянами. Проблема інвалідності - це проблема світового масштабу, існуюча в усіх країнах незалежно від рівня їх економічного розвитку. Важливу роль у вирішенні цієї проблеми відіграє заняття адаптивною фізичною культурою (АФК) і адаптивним спортом (АС).</w:t>
      </w:r>
      <w:r w:rsidRPr="00D45674">
        <w:rPr>
          <w:rFonts w:ascii="Times New Roman" w:hAnsi="Times New Roman"/>
          <w:color w:val="000000" w:themeColor="text1"/>
          <w:sz w:val="28"/>
          <w:szCs w:val="28"/>
          <w:lang w:val="uk-UA"/>
        </w:rPr>
        <w:t xml:space="preserve"> Адаптивна фізична культура в Україні має величезне значення у адаптації до умов життя людей з обмеженими можливостями здоров’я. Вона є важливим засобом всебічного розвитку особистості, сприяє нормальному розвитку організму, зміцненню здоров’я, підвищенню працездатності, формує у людей з обмеженими можливостями здоров’я усвідомлене відношення до своїх сил, задовольняє потребу в систематичних заняттях фізичними вправами. </w:t>
      </w:r>
    </w:p>
    <w:p w:rsidR="00140078" w:rsidRPr="00D45674" w:rsidRDefault="00140078" w:rsidP="00140078">
      <w:pPr>
        <w:tabs>
          <w:tab w:val="left" w:pos="9072"/>
        </w:tabs>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t xml:space="preserve">Головною </w:t>
      </w:r>
      <w:r w:rsidRPr="00D45674">
        <w:rPr>
          <w:rFonts w:ascii="Times New Roman" w:hAnsi="Times New Roman"/>
          <w:b/>
          <w:color w:val="000000" w:themeColor="text1"/>
          <w:sz w:val="28"/>
          <w:szCs w:val="28"/>
        </w:rPr>
        <w:t>метою</w:t>
      </w:r>
      <w:r w:rsidRPr="00D45674">
        <w:rPr>
          <w:rFonts w:ascii="Times New Roman" w:hAnsi="Times New Roman"/>
          <w:color w:val="000000" w:themeColor="text1"/>
          <w:sz w:val="28"/>
          <w:szCs w:val="28"/>
        </w:rPr>
        <w:t xml:space="preserve"> роботи</w:t>
      </w:r>
      <w:r w:rsidRPr="00D45674">
        <w:rPr>
          <w:rFonts w:ascii="Times New Roman" w:hAnsi="Times New Roman"/>
          <w:color w:val="000000" w:themeColor="text1"/>
          <w:sz w:val="28"/>
          <w:szCs w:val="28"/>
          <w:lang w:val="uk-UA"/>
        </w:rPr>
        <w:t xml:space="preserve"> є </w:t>
      </w:r>
      <w:r w:rsidRPr="00D45674">
        <w:rPr>
          <w:rFonts w:ascii="Times New Roman" w:hAnsi="Times New Roman"/>
          <w:color w:val="000000" w:themeColor="text1"/>
          <w:sz w:val="28"/>
          <w:szCs w:val="28"/>
        </w:rPr>
        <w:t>визначення основних проблем перешкоджаючих розвитку адаптивного спорту та пошук шляхів їх вирішення.</w:t>
      </w:r>
    </w:p>
    <w:p w:rsidR="00140078" w:rsidRPr="00D45674" w:rsidRDefault="00140078" w:rsidP="00140078">
      <w:pPr>
        <w:tabs>
          <w:tab w:val="left" w:pos="9072"/>
        </w:tabs>
        <w:spacing w:after="0" w:line="240" w:lineRule="auto"/>
        <w:ind w:firstLine="709"/>
        <w:jc w:val="both"/>
        <w:rPr>
          <w:rFonts w:ascii="Times New Roman" w:hAnsi="Times New Roman"/>
          <w:color w:val="000000" w:themeColor="text1"/>
          <w:sz w:val="28"/>
          <w:szCs w:val="28"/>
        </w:rPr>
      </w:pPr>
      <w:r w:rsidRPr="00D45674">
        <w:rPr>
          <w:rFonts w:ascii="Times New Roman" w:hAnsi="Times New Roman"/>
          <w:b/>
          <w:bCs/>
          <w:color w:val="000000" w:themeColor="text1"/>
          <w:sz w:val="28"/>
          <w:szCs w:val="28"/>
          <w:lang w:val="uk-UA"/>
        </w:rPr>
        <w:lastRenderedPageBreak/>
        <w:t>Організація та</w:t>
      </w:r>
      <w:r w:rsidR="00825E26">
        <w:rPr>
          <w:rFonts w:ascii="Times New Roman" w:hAnsi="Times New Roman"/>
          <w:b/>
          <w:bCs/>
          <w:color w:val="000000" w:themeColor="text1"/>
          <w:sz w:val="28"/>
          <w:szCs w:val="28"/>
          <w:lang w:val="uk-UA"/>
        </w:rPr>
        <w:t xml:space="preserve"> </w:t>
      </w:r>
      <w:r w:rsidRPr="00D45674">
        <w:rPr>
          <w:rFonts w:ascii="Times New Roman" w:hAnsi="Times New Roman"/>
          <w:b/>
          <w:bCs/>
          <w:color w:val="000000" w:themeColor="text1"/>
          <w:sz w:val="28"/>
          <w:szCs w:val="28"/>
        </w:rPr>
        <w:t>методи дослідження</w:t>
      </w:r>
      <w:r w:rsidRPr="00D45674">
        <w:rPr>
          <w:rFonts w:ascii="Times New Roman" w:hAnsi="Times New Roman"/>
          <w:color w:val="000000" w:themeColor="text1"/>
          <w:sz w:val="28"/>
          <w:szCs w:val="28"/>
        </w:rPr>
        <w:t>:теоретичний аналіз (порівняльно-зіставний, ретроспективний, моделювання</w:t>
      </w:r>
      <w:r w:rsidRPr="00D45674">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rPr>
        <w:t>вивчення і узагальнення передового та інноваційного досвіду</w:t>
      </w:r>
    </w:p>
    <w:p w:rsidR="00C83E54" w:rsidRPr="00D45674" w:rsidRDefault="00C83E54" w:rsidP="00140078">
      <w:pPr>
        <w:tabs>
          <w:tab w:val="left" w:pos="9072"/>
        </w:tabs>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bCs/>
          <w:color w:val="000000" w:themeColor="text1"/>
          <w:sz w:val="28"/>
          <w:szCs w:val="28"/>
          <w:lang w:val="uk-UA"/>
        </w:rPr>
        <w:t xml:space="preserve">Результати дослідження </w:t>
      </w:r>
      <w:r w:rsidR="00140078" w:rsidRPr="00D45674">
        <w:rPr>
          <w:rFonts w:ascii="Times New Roman" w:hAnsi="Times New Roman"/>
          <w:b/>
          <w:bCs/>
          <w:color w:val="000000" w:themeColor="text1"/>
          <w:sz w:val="28"/>
          <w:szCs w:val="28"/>
        </w:rPr>
        <w:t xml:space="preserve">та </w:t>
      </w:r>
      <w:r w:rsidRPr="00D45674">
        <w:rPr>
          <w:rFonts w:ascii="Times New Roman" w:hAnsi="Times New Roman"/>
          <w:b/>
          <w:bCs/>
          <w:color w:val="000000" w:themeColor="text1"/>
          <w:sz w:val="28"/>
          <w:szCs w:val="28"/>
          <w:lang w:val="uk-UA"/>
        </w:rPr>
        <w:t>їх</w:t>
      </w:r>
      <w:r w:rsidR="00140078" w:rsidRPr="00D45674">
        <w:rPr>
          <w:rFonts w:ascii="Times New Roman" w:hAnsi="Times New Roman"/>
          <w:b/>
          <w:bCs/>
          <w:color w:val="000000" w:themeColor="text1"/>
          <w:sz w:val="28"/>
          <w:szCs w:val="28"/>
        </w:rPr>
        <w:t xml:space="preserve"> обговорення.</w:t>
      </w:r>
      <w:r w:rsidR="00140078" w:rsidRPr="00D45674">
        <w:rPr>
          <w:rFonts w:ascii="Times New Roman" w:hAnsi="Times New Roman"/>
          <w:color w:val="000000" w:themeColor="text1"/>
          <w:sz w:val="28"/>
          <w:szCs w:val="28"/>
          <w:lang w:val="uk-UA"/>
        </w:rPr>
        <w:t>Адаптивна фізична культура інтенсивно досліджується в останні роки і передбачає наукове обґрунтування широкого спектра проблем: нормативно-правового забезпечення навчально-тренувальної та змагальної діяльності; управління навантаженням і відпочинком; нетрадиційних засобів і методів відновлення; соціалізації та комунікативної діяльності; техніко-конструкторської підготовки як нового виду спортивної підготовки</w:t>
      </w:r>
      <w:r w:rsidRPr="00D45674">
        <w:rPr>
          <w:rFonts w:ascii="Times New Roman" w:hAnsi="Times New Roman"/>
          <w:color w:val="000000" w:themeColor="text1"/>
          <w:sz w:val="28"/>
          <w:szCs w:val="28"/>
          <w:lang w:val="uk-UA"/>
        </w:rPr>
        <w:t>.</w:t>
      </w:r>
    </w:p>
    <w:p w:rsidR="00140078" w:rsidRPr="00D45674" w:rsidRDefault="00140078" w:rsidP="00140078">
      <w:pPr>
        <w:tabs>
          <w:tab w:val="left" w:pos="9072"/>
        </w:tabs>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Сучасна теорія фізичної культури стверджує, що складові структури адаптивної фізичної культури знаходяться у тісному взаємозв’язку та їх єдність визначає застосування фізичних вправ, як основного засобу і методу досягнення головної мети АФК – соціалізації людей з обмеженими фізичними можностями, а не тільки їх лікування з допомогою фізичних вправ і фізіотерапевтичних процедур</w:t>
      </w:r>
      <w:r w:rsidR="00C83E54" w:rsidRPr="00D45674">
        <w:rPr>
          <w:rFonts w:ascii="Times New Roman" w:hAnsi="Times New Roman"/>
          <w:color w:val="000000" w:themeColor="text1"/>
          <w:sz w:val="28"/>
          <w:szCs w:val="28"/>
          <w:lang w:val="uk-UA"/>
        </w:rPr>
        <w:t>.</w:t>
      </w:r>
    </w:p>
    <w:p w:rsidR="00140078" w:rsidRPr="00D45674" w:rsidRDefault="00140078" w:rsidP="00140078">
      <w:pPr>
        <w:tabs>
          <w:tab w:val="left" w:pos="9072"/>
        </w:tabs>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У фізичній реабілітації адаптивної фізичної культури акцент робиться на пошук нетрадиційних систем оздоровлення осіб з обмеженими можливостями здоров'я, орієнтуючись, перш за все, на технології, що сполучають фізичний (тілесний) і психічний (духовний) початки людини і орієнтуються на самостійну активність (різні способи психосоматичної саморегуляції, психотерапевтичні техніки та ін.). Досліджуються біологічні та соціально-психологічні ефекти ві</w:t>
      </w:r>
      <w:r w:rsidR="00C83E54" w:rsidRPr="00D45674">
        <w:rPr>
          <w:rFonts w:ascii="Times New Roman" w:hAnsi="Times New Roman"/>
          <w:color w:val="000000" w:themeColor="text1"/>
          <w:sz w:val="28"/>
          <w:szCs w:val="28"/>
          <w:lang w:val="uk-UA"/>
        </w:rPr>
        <w:t>д застосування рухових дій, пов’</w:t>
      </w:r>
      <w:r w:rsidR="00396A59">
        <w:rPr>
          <w:rFonts w:ascii="Times New Roman" w:hAnsi="Times New Roman"/>
          <w:color w:val="000000" w:themeColor="text1"/>
          <w:sz w:val="28"/>
          <w:szCs w:val="28"/>
          <w:lang w:val="uk-UA"/>
        </w:rPr>
        <w:t>язаних з суб’</w:t>
      </w:r>
      <w:r w:rsidRPr="00D45674">
        <w:rPr>
          <w:rFonts w:ascii="Times New Roman" w:hAnsi="Times New Roman"/>
          <w:color w:val="000000" w:themeColor="text1"/>
          <w:sz w:val="28"/>
          <w:szCs w:val="28"/>
          <w:lang w:val="uk-UA"/>
        </w:rPr>
        <w:t>єктивним ризиком, але з гарантованою безпекою для тих які займаються і виконуються з метою профілактики депресії, фрустрації, різних соціально неприйнятних видів залежностей</w:t>
      </w:r>
      <w:r w:rsidR="00396A59">
        <w:rPr>
          <w:rFonts w:ascii="Times New Roman" w:hAnsi="Times New Roman"/>
          <w:color w:val="000000" w:themeColor="text1"/>
          <w:sz w:val="28"/>
          <w:szCs w:val="28"/>
          <w:lang w:val="uk-UA"/>
        </w:rPr>
        <w:t>.</w:t>
      </w:r>
    </w:p>
    <w:p w:rsidR="00140078" w:rsidRPr="00D45674" w:rsidRDefault="00140078" w:rsidP="00140078">
      <w:pPr>
        <w:tabs>
          <w:tab w:val="left" w:pos="9072"/>
        </w:tabs>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Креативні види адаптивної фізичної культури дають можливість особам долати свої негативні стани (агресію, страх, відчуженість, тривожність та ін.); краще пізнати себе; експериментувати зі своїм тілом і рухом; отримувати сенсорне задоволення і радість відчуттів власного тіла.</w:t>
      </w:r>
    </w:p>
    <w:p w:rsidR="00140078" w:rsidRPr="00D45674" w:rsidRDefault="00140078" w:rsidP="00140078">
      <w:pPr>
        <w:tabs>
          <w:tab w:val="left" w:pos="9072"/>
        </w:tabs>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Щодо перспектив розвитку АФК, то серед пріоритетних напрямків діяльності та розвитку адаптивної фізичної культури можна назвати наступні залучення якомога більшого числа інвалідів до занять фізичною культурою і спортом; фізкультурну освіту та інформаційно-пропагандистське забезпечення розвитку фізичної культури та масового спорту серед інвалідів; забезпечення доступності для інвалідів існуючих фізкультурнооздоровчих і спортивних об'єктів; підготовка, підвищення кваліфікації та перепідготовка фахівців для фізкультурно-реабілітаційної і спортивної роботи з інвалідами; створення нормативно-правової бази розвитку фізичної культури і спорту інвалідів.</w:t>
      </w:r>
    </w:p>
    <w:p w:rsidR="00140078" w:rsidRPr="00D45674" w:rsidRDefault="00140078" w:rsidP="00140078">
      <w:pPr>
        <w:tabs>
          <w:tab w:val="left" w:pos="9072"/>
        </w:tabs>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lang w:val="uk-UA"/>
        </w:rPr>
        <w:t>Незважаючи на те, що в даний час прикладаються значні зусилля для розвитку адаптивної фізичної культури як універсального засобу фізичної, психічної та соціальної адаптації інвалідів, лише незначна частина осіб з</w:t>
      </w:r>
      <w:r w:rsidR="00396A59">
        <w:rPr>
          <w:rFonts w:ascii="Times New Roman" w:hAnsi="Times New Roman"/>
          <w:color w:val="000000" w:themeColor="text1"/>
          <w:sz w:val="28"/>
          <w:szCs w:val="28"/>
          <w:lang w:val="uk-UA"/>
        </w:rPr>
        <w:t xml:space="preserve"> обмеженими можливостями здоров’</w:t>
      </w:r>
      <w:r w:rsidRPr="00D45674">
        <w:rPr>
          <w:rFonts w:ascii="Times New Roman" w:hAnsi="Times New Roman"/>
          <w:color w:val="000000" w:themeColor="text1"/>
          <w:sz w:val="28"/>
          <w:szCs w:val="28"/>
          <w:lang w:val="uk-UA"/>
        </w:rPr>
        <w:t xml:space="preserve">я залучена в систему фізкультурно-оздоровчої та спортивної роботи. </w:t>
      </w:r>
      <w:r w:rsidRPr="00D45674">
        <w:rPr>
          <w:rFonts w:ascii="Times New Roman" w:hAnsi="Times New Roman"/>
          <w:color w:val="000000" w:themeColor="text1"/>
          <w:sz w:val="28"/>
          <w:szCs w:val="28"/>
        </w:rPr>
        <w:t xml:space="preserve">Серед основних причин такої ситуації слід назвати: </w:t>
      </w:r>
    </w:p>
    <w:p w:rsidR="00140078" w:rsidRPr="00D45674" w:rsidRDefault="00140078" w:rsidP="00140078">
      <w:pPr>
        <w:tabs>
          <w:tab w:val="left" w:pos="9072"/>
        </w:tabs>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lastRenderedPageBreak/>
        <w:sym w:font="Symbol" w:char="F02D"/>
      </w:r>
      <w:r w:rsidRPr="00D45674">
        <w:rPr>
          <w:rFonts w:ascii="Times New Roman" w:hAnsi="Times New Roman"/>
          <w:color w:val="000000" w:themeColor="text1"/>
          <w:sz w:val="28"/>
          <w:szCs w:val="28"/>
        </w:rPr>
        <w:t xml:space="preserve"> гострий дефіцит кваліфікованих кадрів, здатних забезпечити не тільки педагогічний, а й медичний, психологічний супровід занять з представниками різних нозологічних груп, брак фахівців, що володіють організаторськими здібностями, вміють вибудувати навчально-тренувальний процес і проводити спортивні змагання та заходи; </w:t>
      </w:r>
    </w:p>
    <w:p w:rsidR="00140078" w:rsidRPr="00D45674" w:rsidRDefault="00140078" w:rsidP="00140078">
      <w:pPr>
        <w:tabs>
          <w:tab w:val="left" w:pos="9072"/>
        </w:tabs>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sym w:font="Symbol" w:char="F02D"/>
      </w:r>
      <w:r w:rsidRPr="00D45674">
        <w:rPr>
          <w:rFonts w:ascii="Times New Roman" w:hAnsi="Times New Roman"/>
          <w:color w:val="000000" w:themeColor="text1"/>
          <w:sz w:val="28"/>
          <w:szCs w:val="28"/>
        </w:rPr>
        <w:t xml:space="preserve"> відсутність чіткої системи державної пропаганди та популяризації фізичної культури і спорту, насамперед, серед людей з обмеженими можливостями здоров’я, що значно затрудняє залучення осіб з обмеженими можливостями здоров'я в заняття фізичними вправами і спортом; </w:t>
      </w:r>
    </w:p>
    <w:p w:rsidR="00140078" w:rsidRPr="00D45674" w:rsidRDefault="00140078" w:rsidP="00140078">
      <w:pPr>
        <w:tabs>
          <w:tab w:val="left" w:pos="9072"/>
        </w:tabs>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sym w:font="Symbol" w:char="F02D"/>
      </w:r>
      <w:r w:rsidRPr="00D45674">
        <w:rPr>
          <w:rFonts w:ascii="Times New Roman" w:hAnsi="Times New Roman"/>
          <w:color w:val="000000" w:themeColor="text1"/>
          <w:sz w:val="28"/>
          <w:szCs w:val="28"/>
        </w:rPr>
        <w:t xml:space="preserve"> недостатній рівень фінансування системи Адаптивн</w:t>
      </w:r>
      <w:r w:rsidRPr="00D45674">
        <w:rPr>
          <w:rFonts w:ascii="Times New Roman" w:hAnsi="Times New Roman"/>
          <w:color w:val="000000" w:themeColor="text1"/>
          <w:sz w:val="28"/>
          <w:szCs w:val="28"/>
          <w:lang w:val="uk-UA"/>
        </w:rPr>
        <w:t xml:space="preserve">ої </w:t>
      </w:r>
      <w:r w:rsidRPr="00D45674">
        <w:rPr>
          <w:rFonts w:ascii="Times New Roman" w:hAnsi="Times New Roman"/>
          <w:color w:val="000000" w:themeColor="text1"/>
          <w:sz w:val="28"/>
          <w:szCs w:val="28"/>
        </w:rPr>
        <w:t xml:space="preserve"> фізичної культури людей з об</w:t>
      </w:r>
      <w:r w:rsidR="00C83E54" w:rsidRPr="00D45674">
        <w:rPr>
          <w:rFonts w:ascii="Times New Roman" w:hAnsi="Times New Roman"/>
          <w:color w:val="000000" w:themeColor="text1"/>
          <w:sz w:val="28"/>
          <w:szCs w:val="28"/>
        </w:rPr>
        <w:t>меженими можливостями здоров’я;</w:t>
      </w:r>
    </w:p>
    <w:p w:rsidR="00140078" w:rsidRPr="00D45674" w:rsidRDefault="00140078" w:rsidP="00140078">
      <w:pPr>
        <w:tabs>
          <w:tab w:val="left" w:pos="9072"/>
        </w:tabs>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rPr>
        <w:sym w:font="Symbol" w:char="F02D"/>
      </w:r>
      <w:r w:rsidRPr="00D45674">
        <w:rPr>
          <w:rFonts w:ascii="Times New Roman" w:hAnsi="Times New Roman"/>
          <w:color w:val="000000" w:themeColor="text1"/>
          <w:sz w:val="28"/>
          <w:szCs w:val="28"/>
        </w:rPr>
        <w:t xml:space="preserve"> недостатню розвиненість інфраструктури адаптивного спорту: більшість спортивних споруд, в яких здійснюють підготовку до змагань люди з</w:t>
      </w:r>
      <w:r w:rsidR="002B5771">
        <w:rPr>
          <w:rFonts w:ascii="Times New Roman" w:hAnsi="Times New Roman"/>
          <w:color w:val="000000" w:themeColor="text1"/>
          <w:sz w:val="28"/>
          <w:szCs w:val="28"/>
        </w:rPr>
        <w:t xml:space="preserve"> обмеженими можливостями здоров</w:t>
      </w:r>
      <w:r w:rsidR="002B5771">
        <w:rPr>
          <w:rFonts w:ascii="Times New Roman" w:hAnsi="Times New Roman"/>
          <w:color w:val="000000" w:themeColor="text1"/>
          <w:sz w:val="28"/>
          <w:szCs w:val="28"/>
          <w:lang w:val="uk-UA"/>
        </w:rPr>
        <w:t>’</w:t>
      </w:r>
      <w:r w:rsidRPr="00D45674">
        <w:rPr>
          <w:rFonts w:ascii="Times New Roman" w:hAnsi="Times New Roman"/>
          <w:color w:val="000000" w:themeColor="text1"/>
          <w:sz w:val="28"/>
          <w:szCs w:val="28"/>
        </w:rPr>
        <w:t>я, не відповідають сучасним вимогам;</w:t>
      </w:r>
      <w:r w:rsidR="002B5771">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rPr>
        <w:t>відсутність єдиної концепції та державної стратегії розвитку адаптивного спорту</w:t>
      </w:r>
      <w:r w:rsidRPr="00D45674">
        <w:rPr>
          <w:rFonts w:ascii="Times New Roman" w:hAnsi="Times New Roman"/>
          <w:color w:val="000000" w:themeColor="text1"/>
          <w:sz w:val="28"/>
          <w:szCs w:val="28"/>
          <w:lang w:val="uk-UA"/>
        </w:rPr>
        <w:t>.</w:t>
      </w:r>
    </w:p>
    <w:p w:rsidR="00140078" w:rsidRPr="00D45674" w:rsidRDefault="00140078" w:rsidP="00140078">
      <w:pPr>
        <w:tabs>
          <w:tab w:val="left" w:pos="9072"/>
        </w:tabs>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Крім того, застосування систематичних навантажень сприяє розвиткові компенсаторних механізмів, відновленню здатності до маніпулятивних дій, що включає побутове і професійне навчання і перенавчання, необхідність і можливість соціально корисної трудової діяльності і збереження родини при наявності стійкого обмеження здатності самостійно пересуватися. Професійна діяльність і соціальна активність інвалідів у значній мірі визначається фізичним станом і функціональними можливостями організму. Тому, заходи з фізичної реабілітації є дуже важливими як для самого інваліда і його родини, так і для суспільства в цілому через те, що ефективна спортивно-озд</w:t>
      </w:r>
      <w:r w:rsidR="002B5771">
        <w:rPr>
          <w:rFonts w:ascii="Times New Roman" w:hAnsi="Times New Roman"/>
          <w:color w:val="000000" w:themeColor="text1"/>
          <w:sz w:val="28"/>
          <w:szCs w:val="28"/>
          <w:lang w:val="uk-UA"/>
        </w:rPr>
        <w:t>оровча робота безпосередньо пов’</w:t>
      </w:r>
      <w:r w:rsidRPr="00D45674">
        <w:rPr>
          <w:rFonts w:ascii="Times New Roman" w:hAnsi="Times New Roman"/>
          <w:color w:val="000000" w:themeColor="text1"/>
          <w:sz w:val="28"/>
          <w:szCs w:val="28"/>
          <w:lang w:val="uk-UA"/>
        </w:rPr>
        <w:t xml:space="preserve">язана з економічною рентабельністю, підвищенням працездатності, зменшенням захворювань, активізацією суспільної та професійної діяльності інвалідів. </w:t>
      </w:r>
    </w:p>
    <w:p w:rsidR="00140078" w:rsidRPr="00D45674" w:rsidRDefault="00140078" w:rsidP="00140078">
      <w:pPr>
        <w:tabs>
          <w:tab w:val="left" w:pos="9072"/>
        </w:tabs>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t>Шляхами вирішення проблем перешкоджаючих розвитку адаптивної фізичної культури та спорту, можуть бути</w:t>
      </w:r>
      <w:r w:rsidR="00C83E54" w:rsidRPr="00D45674">
        <w:rPr>
          <w:rFonts w:ascii="Times New Roman" w:hAnsi="Times New Roman"/>
          <w:color w:val="000000" w:themeColor="text1"/>
          <w:sz w:val="28"/>
          <w:szCs w:val="28"/>
          <w:lang w:val="uk-UA"/>
        </w:rPr>
        <w:t xml:space="preserve"> такі заходи.</w:t>
      </w:r>
    </w:p>
    <w:p w:rsidR="00140078" w:rsidRPr="00D45674" w:rsidRDefault="00140078" w:rsidP="00140078">
      <w:pPr>
        <w:tabs>
          <w:tab w:val="left" w:pos="9072"/>
        </w:tabs>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t>1.</w:t>
      </w:r>
      <w:r w:rsidR="00825E26">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rPr>
        <w:t>Розробка та впровадження в практику спортивної класифікації з різних видів спорту (в першу чергу з національних видів спорту і видів спорту, що входять в програму Паралімпійських ігор). Тут мається на увазі розробка нормативів і вимог, виконання яких дозволить інвалідами та особам</w:t>
      </w:r>
      <w:r w:rsidR="002B5771">
        <w:rPr>
          <w:rFonts w:ascii="Times New Roman" w:hAnsi="Times New Roman"/>
          <w:color w:val="000000" w:themeColor="text1"/>
          <w:sz w:val="28"/>
          <w:szCs w:val="28"/>
        </w:rPr>
        <w:t>и з відхиленнями у стані здоров</w:t>
      </w:r>
      <w:r w:rsidR="002B5771">
        <w:rPr>
          <w:rFonts w:ascii="Times New Roman" w:hAnsi="Times New Roman"/>
          <w:color w:val="000000" w:themeColor="text1"/>
          <w:sz w:val="28"/>
          <w:szCs w:val="28"/>
          <w:lang w:val="uk-UA"/>
        </w:rPr>
        <w:t>’</w:t>
      </w:r>
      <w:r w:rsidRPr="00D45674">
        <w:rPr>
          <w:rFonts w:ascii="Times New Roman" w:hAnsi="Times New Roman"/>
          <w:color w:val="000000" w:themeColor="text1"/>
          <w:sz w:val="28"/>
          <w:szCs w:val="28"/>
        </w:rPr>
        <w:t>я оформити присвоєння конкретних спортивних розрядів від юнацьких до міжнародного класу. На відміну від спортивної класифікації для здорових людей в даному в</w:t>
      </w:r>
      <w:r w:rsidR="002B5771">
        <w:rPr>
          <w:rFonts w:ascii="Times New Roman" w:hAnsi="Times New Roman"/>
          <w:color w:val="000000" w:themeColor="text1"/>
          <w:sz w:val="28"/>
          <w:szCs w:val="28"/>
        </w:rPr>
        <w:t>ипадку для кожного розряду обов</w:t>
      </w:r>
      <w:r w:rsidR="002B5771">
        <w:rPr>
          <w:rFonts w:ascii="Times New Roman" w:hAnsi="Times New Roman"/>
          <w:color w:val="000000" w:themeColor="text1"/>
          <w:sz w:val="28"/>
          <w:szCs w:val="28"/>
          <w:lang w:val="uk-UA"/>
        </w:rPr>
        <w:t>’</w:t>
      </w:r>
      <w:r w:rsidRPr="00D45674">
        <w:rPr>
          <w:rFonts w:ascii="Times New Roman" w:hAnsi="Times New Roman"/>
          <w:color w:val="000000" w:themeColor="text1"/>
          <w:sz w:val="28"/>
          <w:szCs w:val="28"/>
        </w:rPr>
        <w:t xml:space="preserve">язковим буде додавання слова </w:t>
      </w:r>
      <w:r w:rsidR="00C83E54" w:rsidRPr="00D45674">
        <w:rPr>
          <w:rFonts w:ascii="Times New Roman" w:hAnsi="Times New Roman"/>
          <w:color w:val="000000" w:themeColor="text1"/>
          <w:sz w:val="28"/>
          <w:szCs w:val="28"/>
          <w:lang w:val="uk-UA"/>
        </w:rPr>
        <w:t>«</w:t>
      </w:r>
      <w:r w:rsidRPr="00D45674">
        <w:rPr>
          <w:rFonts w:ascii="Times New Roman" w:hAnsi="Times New Roman"/>
          <w:color w:val="000000" w:themeColor="text1"/>
          <w:sz w:val="28"/>
          <w:szCs w:val="28"/>
        </w:rPr>
        <w:t>адаптивний (а)</w:t>
      </w:r>
      <w:r w:rsidR="00C83E54" w:rsidRPr="00D45674">
        <w:rPr>
          <w:rFonts w:ascii="Times New Roman" w:hAnsi="Times New Roman"/>
          <w:color w:val="000000" w:themeColor="text1"/>
          <w:sz w:val="28"/>
          <w:szCs w:val="28"/>
          <w:lang w:val="uk-UA"/>
        </w:rPr>
        <w:t>»</w:t>
      </w:r>
      <w:r w:rsidRPr="00D45674">
        <w:rPr>
          <w:rFonts w:ascii="Times New Roman" w:hAnsi="Times New Roman"/>
          <w:color w:val="000000" w:themeColor="text1"/>
          <w:sz w:val="28"/>
          <w:szCs w:val="28"/>
        </w:rPr>
        <w:t xml:space="preserve">. Виняткова складність даної проблеми обумовлена тим, що подібні спортивні класифікації повинні бути розроблені окремо для кожного виду інвалідності або, іншими словами, для кожної групи спортивно-медичної класифікації. Для ілюстрації цієї тези нагадаємо, що спортивно-медична класифікація лише інвалідів з </w:t>
      </w:r>
      <w:r w:rsidR="002B5771">
        <w:rPr>
          <w:rFonts w:ascii="Times New Roman" w:hAnsi="Times New Roman"/>
          <w:color w:val="000000" w:themeColor="text1"/>
          <w:sz w:val="28"/>
          <w:szCs w:val="28"/>
        </w:rPr>
        <w:t>ампутацією кінцівок виділяє дев</w:t>
      </w:r>
      <w:r w:rsidR="002B5771">
        <w:rPr>
          <w:rFonts w:ascii="Times New Roman" w:hAnsi="Times New Roman"/>
          <w:color w:val="000000" w:themeColor="text1"/>
          <w:sz w:val="28"/>
          <w:szCs w:val="28"/>
          <w:lang w:val="uk-UA"/>
        </w:rPr>
        <w:t>’</w:t>
      </w:r>
      <w:r w:rsidRPr="00D45674">
        <w:rPr>
          <w:rFonts w:ascii="Times New Roman" w:hAnsi="Times New Roman"/>
          <w:color w:val="000000" w:themeColor="text1"/>
          <w:sz w:val="28"/>
          <w:szCs w:val="28"/>
        </w:rPr>
        <w:t xml:space="preserve">ять груп (або класів) інвалідів залежно від характеру </w:t>
      </w:r>
      <w:r w:rsidRPr="00D45674">
        <w:rPr>
          <w:rFonts w:ascii="Times New Roman" w:hAnsi="Times New Roman"/>
          <w:color w:val="000000" w:themeColor="text1"/>
          <w:sz w:val="28"/>
          <w:szCs w:val="28"/>
        </w:rPr>
        <w:lastRenderedPageBreak/>
        <w:t xml:space="preserve">ураження і ступеня порушення рухових функцій. Крім того, виділяють різні класи інвалідів з ураженням спинного мозку та ін. </w:t>
      </w:r>
    </w:p>
    <w:p w:rsidR="00140078" w:rsidRPr="00D45674" w:rsidRDefault="00140078" w:rsidP="00140078">
      <w:pPr>
        <w:tabs>
          <w:tab w:val="left" w:pos="9072"/>
        </w:tabs>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t>2.</w:t>
      </w:r>
      <w:r w:rsidR="00825E26">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rPr>
        <w:t xml:space="preserve">Розробка положення про дитячу адаптивно-спортивні школи (ДАСШ) та їх відкриття за рахунок бюджетних коштів територій. </w:t>
      </w:r>
    </w:p>
    <w:p w:rsidR="00140078" w:rsidRPr="00D45674" w:rsidRDefault="00140078" w:rsidP="00140078">
      <w:pPr>
        <w:tabs>
          <w:tab w:val="left" w:pos="9072"/>
        </w:tabs>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t>3.</w:t>
      </w:r>
      <w:r w:rsidR="00825E26">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rPr>
        <w:t xml:space="preserve">Створення необхідної інфраструктури адаптивного спорту в конкретному регіоні чи країні. </w:t>
      </w:r>
    </w:p>
    <w:p w:rsidR="00140078" w:rsidRPr="00D45674" w:rsidRDefault="00140078" w:rsidP="00140078">
      <w:pPr>
        <w:tabs>
          <w:tab w:val="left" w:pos="9072"/>
        </w:tabs>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t>4.</w:t>
      </w:r>
      <w:r w:rsidR="00825E26">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rPr>
        <w:t xml:space="preserve">Підготовка кадрів </w:t>
      </w:r>
      <w:r w:rsidR="00825E26">
        <w:rPr>
          <w:rFonts w:ascii="Times New Roman" w:hAnsi="Times New Roman"/>
          <w:color w:val="000000" w:themeColor="text1"/>
          <w:sz w:val="28"/>
          <w:szCs w:val="28"/>
        </w:rPr>
        <w:t>‒</w:t>
      </w:r>
      <w:r w:rsidRPr="00D45674">
        <w:rPr>
          <w:rFonts w:ascii="Times New Roman" w:hAnsi="Times New Roman"/>
          <w:color w:val="000000" w:themeColor="text1"/>
          <w:sz w:val="28"/>
          <w:szCs w:val="28"/>
        </w:rPr>
        <w:t xml:space="preserve"> фахівців з адаптивної фізичної культури </w:t>
      </w:r>
      <w:r w:rsidR="00825E26">
        <w:rPr>
          <w:rFonts w:ascii="Times New Roman" w:hAnsi="Times New Roman"/>
          <w:color w:val="000000" w:themeColor="text1"/>
          <w:sz w:val="28"/>
          <w:szCs w:val="28"/>
        </w:rPr>
        <w:t>‒</w:t>
      </w:r>
      <w:r w:rsidRPr="00D45674">
        <w:rPr>
          <w:rFonts w:ascii="Times New Roman" w:hAnsi="Times New Roman"/>
          <w:color w:val="000000" w:themeColor="text1"/>
          <w:sz w:val="28"/>
          <w:szCs w:val="28"/>
        </w:rPr>
        <w:t xml:space="preserve"> викладачів відповідно до вимог державного освітнього стандарту. </w:t>
      </w:r>
    </w:p>
    <w:p w:rsidR="00140078" w:rsidRPr="00D45674" w:rsidRDefault="00140078" w:rsidP="00140078">
      <w:pPr>
        <w:tabs>
          <w:tab w:val="left" w:pos="9072"/>
        </w:tabs>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t>5.</w:t>
      </w:r>
      <w:r w:rsidR="00825E26">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rPr>
        <w:t>Проведення фундаментальних і прикладних наукових досліджень з адаптивної фізичної культури, включаючи проблеми адаптивного спорту.</w:t>
      </w:r>
    </w:p>
    <w:p w:rsidR="00140078" w:rsidRPr="00D45674" w:rsidRDefault="00140078" w:rsidP="00140078">
      <w:pPr>
        <w:tabs>
          <w:tab w:val="left" w:pos="9072"/>
        </w:tabs>
        <w:spacing w:after="0" w:line="240" w:lineRule="auto"/>
        <w:ind w:firstLine="709"/>
        <w:jc w:val="both"/>
        <w:rPr>
          <w:rFonts w:ascii="Times New Roman" w:hAnsi="Times New Roman"/>
          <w:color w:val="000000" w:themeColor="text1"/>
          <w:sz w:val="28"/>
          <w:szCs w:val="28"/>
        </w:rPr>
      </w:pPr>
      <w:r w:rsidRPr="00D45674">
        <w:rPr>
          <w:rFonts w:ascii="Times New Roman" w:hAnsi="Times New Roman"/>
          <w:color w:val="000000" w:themeColor="text1"/>
          <w:sz w:val="28"/>
          <w:szCs w:val="28"/>
        </w:rPr>
        <w:t>Рішення перерахованих і ще цілого ряду інших проблем адаптивно</w:t>
      </w:r>
      <w:r w:rsidR="002B5771">
        <w:rPr>
          <w:rFonts w:ascii="Times New Roman" w:hAnsi="Times New Roman"/>
          <w:color w:val="000000" w:themeColor="text1"/>
          <w:sz w:val="28"/>
          <w:szCs w:val="28"/>
        </w:rPr>
        <w:t>го спорту можливо тільки при об</w:t>
      </w:r>
      <w:r w:rsidR="002B5771">
        <w:rPr>
          <w:rFonts w:ascii="Times New Roman" w:hAnsi="Times New Roman"/>
          <w:color w:val="000000" w:themeColor="text1"/>
          <w:sz w:val="28"/>
          <w:szCs w:val="28"/>
          <w:lang w:val="uk-UA"/>
        </w:rPr>
        <w:t>’</w:t>
      </w:r>
      <w:r w:rsidRPr="00D45674">
        <w:rPr>
          <w:rFonts w:ascii="Times New Roman" w:hAnsi="Times New Roman"/>
          <w:color w:val="000000" w:themeColor="text1"/>
          <w:sz w:val="28"/>
          <w:szCs w:val="28"/>
        </w:rPr>
        <w:t xml:space="preserve">єднанні зусиль наукових і практичних працівників фізичної культури, медицини, освіти, соціального забезпечення. </w:t>
      </w:r>
    </w:p>
    <w:p w:rsidR="00140078" w:rsidRPr="009E1EA1" w:rsidRDefault="00C83E54" w:rsidP="00140078">
      <w:pPr>
        <w:tabs>
          <w:tab w:val="left" w:pos="9072"/>
        </w:tabs>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bCs/>
          <w:color w:val="000000" w:themeColor="text1"/>
          <w:sz w:val="28"/>
          <w:szCs w:val="28"/>
        </w:rPr>
        <w:t>Виснов</w:t>
      </w:r>
      <w:r w:rsidRPr="00D45674">
        <w:rPr>
          <w:rFonts w:ascii="Times New Roman" w:hAnsi="Times New Roman"/>
          <w:b/>
          <w:bCs/>
          <w:color w:val="000000" w:themeColor="text1"/>
          <w:sz w:val="28"/>
          <w:szCs w:val="28"/>
          <w:lang w:val="uk-UA"/>
        </w:rPr>
        <w:t>о</w:t>
      </w:r>
      <w:r w:rsidRPr="00D45674">
        <w:rPr>
          <w:rFonts w:ascii="Times New Roman" w:hAnsi="Times New Roman"/>
          <w:b/>
          <w:bCs/>
          <w:color w:val="000000" w:themeColor="text1"/>
          <w:sz w:val="28"/>
          <w:szCs w:val="28"/>
        </w:rPr>
        <w:t>к</w:t>
      </w:r>
      <w:r w:rsidRPr="00D45674">
        <w:rPr>
          <w:rFonts w:ascii="Times New Roman" w:hAnsi="Times New Roman"/>
          <w:b/>
          <w:bCs/>
          <w:color w:val="000000" w:themeColor="text1"/>
          <w:sz w:val="28"/>
          <w:szCs w:val="28"/>
          <w:lang w:val="uk-UA"/>
        </w:rPr>
        <w:t>.</w:t>
      </w:r>
      <w:r w:rsidR="002B5771">
        <w:rPr>
          <w:rFonts w:ascii="Times New Roman" w:hAnsi="Times New Roman"/>
          <w:b/>
          <w:bCs/>
          <w:color w:val="000000" w:themeColor="text1"/>
          <w:sz w:val="28"/>
          <w:szCs w:val="28"/>
          <w:lang w:val="uk-UA"/>
        </w:rPr>
        <w:t xml:space="preserve"> </w:t>
      </w:r>
      <w:r w:rsidR="00140078" w:rsidRPr="00D45674">
        <w:rPr>
          <w:rFonts w:ascii="Times New Roman" w:hAnsi="Times New Roman"/>
          <w:color w:val="000000" w:themeColor="text1"/>
          <w:sz w:val="28"/>
          <w:szCs w:val="28"/>
          <w:lang w:val="uk-UA"/>
        </w:rPr>
        <w:t xml:space="preserve">У </w:t>
      </w:r>
      <w:r w:rsidR="00140078" w:rsidRPr="009E1EA1">
        <w:rPr>
          <w:rFonts w:ascii="Times New Roman" w:hAnsi="Times New Roman"/>
          <w:color w:val="000000" w:themeColor="text1"/>
          <w:sz w:val="28"/>
          <w:szCs w:val="28"/>
          <w:lang w:val="uk-UA"/>
        </w:rPr>
        <w:t xml:space="preserve">ході низки теоретичних та емпіричних досліджень виявлено необхідність широкого застосування засобів адаптивної фізичної культури у соціальній інтеграції та адаптації людей з вадами фізичного та розумового розвитку, проаналізовано проблеми розвитку АФК на сучасному етапі та визначено основні перспективні напрямки її розвитку. </w:t>
      </w:r>
      <w:r w:rsidR="002B5771">
        <w:rPr>
          <w:rFonts w:ascii="Times New Roman" w:hAnsi="Times New Roman"/>
          <w:color w:val="000000" w:themeColor="text1"/>
          <w:sz w:val="28"/>
          <w:szCs w:val="28"/>
          <w:lang w:val="uk-UA"/>
        </w:rPr>
        <w:t>Н</w:t>
      </w:r>
      <w:r w:rsidR="00140078" w:rsidRPr="009E1EA1">
        <w:rPr>
          <w:rFonts w:ascii="Times New Roman" w:hAnsi="Times New Roman"/>
          <w:color w:val="000000" w:themeColor="text1"/>
          <w:sz w:val="28"/>
          <w:szCs w:val="28"/>
          <w:lang w:val="uk-UA"/>
        </w:rPr>
        <w:t>еобхідно наголосити на тому, що впровадження АФК та залучення до адаптивного спорту якомога більшої кількості людей з вадами розвитку сприяє їх адаптації та інтеграції у суспільства, забезпечуючи створення дійсно повноцінної та активної нації.</w:t>
      </w:r>
    </w:p>
    <w:p w:rsidR="00140078" w:rsidRPr="009E1EA1" w:rsidRDefault="00140078" w:rsidP="0006222D">
      <w:pPr>
        <w:tabs>
          <w:tab w:val="left" w:pos="142"/>
          <w:tab w:val="left" w:pos="284"/>
        </w:tabs>
        <w:spacing w:after="0" w:line="240" w:lineRule="auto"/>
        <w:ind w:firstLine="709"/>
        <w:jc w:val="both"/>
        <w:rPr>
          <w:rFonts w:ascii="Times New Roman" w:hAnsi="Times New Roman"/>
          <w:color w:val="000000" w:themeColor="text1"/>
          <w:sz w:val="28"/>
          <w:szCs w:val="28"/>
          <w:lang w:val="uk-UA"/>
        </w:rPr>
      </w:pPr>
    </w:p>
    <w:p w:rsidR="00140078" w:rsidRPr="00D45674" w:rsidRDefault="00140078" w:rsidP="0006222D">
      <w:pPr>
        <w:tabs>
          <w:tab w:val="left" w:pos="142"/>
          <w:tab w:val="left" w:pos="284"/>
        </w:tabs>
        <w:spacing w:after="0" w:line="240" w:lineRule="auto"/>
        <w:ind w:firstLine="709"/>
        <w:jc w:val="both"/>
        <w:rPr>
          <w:rFonts w:ascii="Times New Roman" w:hAnsi="Times New Roman"/>
          <w:color w:val="000000" w:themeColor="text1"/>
          <w:sz w:val="28"/>
          <w:szCs w:val="28"/>
          <w:lang w:val="uk-UA"/>
        </w:rPr>
      </w:pPr>
    </w:p>
    <w:p w:rsidR="00B77487" w:rsidRPr="00D45674" w:rsidRDefault="00B77487" w:rsidP="00B77487">
      <w:pPr>
        <w:spacing w:after="0" w:line="240" w:lineRule="auto"/>
        <w:ind w:firstLine="709"/>
        <w:jc w:val="both"/>
        <w:rPr>
          <w:rFonts w:ascii="Times New Roman" w:hAnsi="Times New Roman"/>
          <w:i/>
          <w:color w:val="000000" w:themeColor="text1"/>
          <w:sz w:val="28"/>
          <w:szCs w:val="28"/>
          <w:lang w:val="uk-UA"/>
        </w:rPr>
      </w:pPr>
    </w:p>
    <w:p w:rsidR="00B77487" w:rsidRPr="00D45674" w:rsidRDefault="00B77487" w:rsidP="00B77487">
      <w:pPr>
        <w:spacing w:after="0" w:line="240" w:lineRule="auto"/>
        <w:ind w:firstLine="709"/>
        <w:jc w:val="center"/>
        <w:rPr>
          <w:rFonts w:ascii="Times New Roman" w:hAnsi="Times New Roman"/>
          <w:b/>
          <w:color w:val="000000" w:themeColor="text1"/>
          <w:sz w:val="28"/>
          <w:szCs w:val="28"/>
          <w:lang w:val="uk-UA"/>
        </w:rPr>
      </w:pPr>
      <w:r w:rsidRPr="00D45674">
        <w:rPr>
          <w:rFonts w:ascii="Times New Roman" w:hAnsi="Times New Roman"/>
          <w:b/>
          <w:color w:val="000000" w:themeColor="text1"/>
          <w:sz w:val="28"/>
          <w:szCs w:val="28"/>
          <w:lang w:val="uk-UA"/>
        </w:rPr>
        <w:t>ФОРМУВАННЯ ЗДОРОВОГО СПОСОБУ ЖИТТЯ СЕРЕД ДІТЕЙ, ПІДЛІТКІВ ТА МОЛОДІ</w:t>
      </w:r>
    </w:p>
    <w:p w:rsidR="00B77487" w:rsidRPr="00D45674" w:rsidRDefault="00B77487" w:rsidP="00B77487">
      <w:pPr>
        <w:spacing w:after="0" w:line="240" w:lineRule="auto"/>
        <w:ind w:firstLine="709"/>
        <w:jc w:val="right"/>
        <w:rPr>
          <w:rFonts w:ascii="Times New Roman" w:hAnsi="Times New Roman"/>
          <w:i/>
          <w:color w:val="000000" w:themeColor="text1"/>
          <w:sz w:val="28"/>
          <w:szCs w:val="28"/>
          <w:lang w:val="uk-UA"/>
        </w:rPr>
      </w:pPr>
    </w:p>
    <w:p w:rsidR="00B77487" w:rsidRPr="00D45674" w:rsidRDefault="00B77487" w:rsidP="00B77487">
      <w:pPr>
        <w:spacing w:after="0" w:line="240" w:lineRule="auto"/>
        <w:ind w:firstLine="709"/>
        <w:jc w:val="right"/>
        <w:rPr>
          <w:rFonts w:ascii="Times New Roman" w:hAnsi="Times New Roman"/>
          <w:i/>
          <w:color w:val="000000" w:themeColor="text1"/>
          <w:sz w:val="28"/>
          <w:szCs w:val="28"/>
          <w:lang w:val="uk-UA"/>
        </w:rPr>
      </w:pPr>
      <w:r w:rsidRPr="00D45674">
        <w:rPr>
          <w:rFonts w:ascii="Times New Roman" w:hAnsi="Times New Roman"/>
          <w:i/>
          <w:color w:val="000000" w:themeColor="text1"/>
          <w:sz w:val="28"/>
          <w:szCs w:val="28"/>
          <w:lang w:val="uk-UA"/>
        </w:rPr>
        <w:t>Пустильник О. С., Горб М. О.</w:t>
      </w:r>
    </w:p>
    <w:p w:rsidR="00B77487" w:rsidRPr="00D45674" w:rsidRDefault="00B77487" w:rsidP="00B77487">
      <w:pPr>
        <w:spacing w:after="0" w:line="240" w:lineRule="auto"/>
        <w:ind w:firstLine="709"/>
        <w:jc w:val="right"/>
        <w:rPr>
          <w:rFonts w:ascii="Times New Roman" w:hAnsi="Times New Roman"/>
          <w:i/>
          <w:color w:val="000000" w:themeColor="text1"/>
          <w:sz w:val="28"/>
          <w:szCs w:val="28"/>
          <w:lang w:val="uk-UA"/>
        </w:rPr>
      </w:pPr>
      <w:r w:rsidRPr="00D45674">
        <w:rPr>
          <w:rFonts w:ascii="Times New Roman" w:hAnsi="Times New Roman"/>
          <w:i/>
          <w:color w:val="000000" w:themeColor="text1"/>
          <w:sz w:val="28"/>
          <w:szCs w:val="28"/>
          <w:lang w:val="uk-UA"/>
        </w:rPr>
        <w:t>Криворізький державний педагогічний університет</w:t>
      </w:r>
    </w:p>
    <w:p w:rsidR="00B77487" w:rsidRPr="00D45674" w:rsidRDefault="00B77487" w:rsidP="00B77487">
      <w:pPr>
        <w:spacing w:after="0" w:line="240" w:lineRule="auto"/>
        <w:ind w:firstLine="709"/>
        <w:jc w:val="both"/>
        <w:rPr>
          <w:rFonts w:ascii="Times New Roman" w:hAnsi="Times New Roman"/>
          <w:b/>
          <w:i/>
          <w:color w:val="000000" w:themeColor="text1"/>
          <w:sz w:val="28"/>
          <w:szCs w:val="28"/>
          <w:lang w:val="uk-UA"/>
        </w:rPr>
      </w:pPr>
    </w:p>
    <w:p w:rsidR="00B77487" w:rsidRPr="00D45674" w:rsidRDefault="00B77487" w:rsidP="00B77487">
      <w:pPr>
        <w:spacing w:after="0" w:line="240" w:lineRule="auto"/>
        <w:ind w:firstLine="709"/>
        <w:jc w:val="both"/>
        <w:rPr>
          <w:rFonts w:ascii="Times New Roman" w:hAnsi="Times New Roman"/>
          <w:b/>
          <w:color w:val="000000" w:themeColor="text1"/>
          <w:sz w:val="28"/>
          <w:szCs w:val="28"/>
          <w:lang w:val="uk-UA"/>
        </w:rPr>
      </w:pPr>
      <w:r w:rsidRPr="00D45674">
        <w:rPr>
          <w:rFonts w:ascii="Times New Roman" w:hAnsi="Times New Roman"/>
          <w:b/>
          <w:i/>
          <w:color w:val="000000" w:themeColor="text1"/>
          <w:sz w:val="28"/>
          <w:szCs w:val="28"/>
          <w:lang w:val="uk-UA"/>
        </w:rPr>
        <w:t xml:space="preserve">Анотація. </w:t>
      </w:r>
      <w:r w:rsidRPr="00D45674">
        <w:rPr>
          <w:rFonts w:ascii="Times New Roman" w:hAnsi="Times New Roman"/>
          <w:color w:val="000000" w:themeColor="text1"/>
          <w:sz w:val="28"/>
          <w:szCs w:val="28"/>
          <w:lang w:val="uk-UA"/>
        </w:rPr>
        <w:t xml:space="preserve">Розглянуто проблеми здоров’я дітей, підлітків та молоді, негативний вплив шкідливих звичок та способи формування здорового способу життя. Пріоритетним завданням нової української школи є моральне, духовне, </w:t>
      </w:r>
      <w:r w:rsidR="00396A59">
        <w:rPr>
          <w:rFonts w:ascii="Times New Roman" w:hAnsi="Times New Roman"/>
          <w:color w:val="000000" w:themeColor="text1"/>
          <w:sz w:val="28"/>
          <w:szCs w:val="28"/>
          <w:lang w:val="uk-UA"/>
        </w:rPr>
        <w:t xml:space="preserve">соціальне та фізичне здоров’я. </w:t>
      </w:r>
      <w:r w:rsidRPr="00D45674">
        <w:rPr>
          <w:rFonts w:ascii="Times New Roman" w:hAnsi="Times New Roman"/>
          <w:color w:val="000000" w:themeColor="text1"/>
          <w:sz w:val="28"/>
          <w:szCs w:val="28"/>
          <w:lang w:val="uk-UA"/>
        </w:rPr>
        <w:t>Діти мають чітко усвідомлювати, що немає нічого ціннішого за їх власне здоров’я. Педагоги повинні навчити учнів відповідально ставитися до свого здоров’я, усвідомлювати та розуміти переваги, що забезпечують здоровий спосіб життя.</w:t>
      </w:r>
    </w:p>
    <w:p w:rsidR="00B77487" w:rsidRPr="00D45674" w:rsidRDefault="00B77487" w:rsidP="00B77487">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i/>
          <w:color w:val="000000" w:themeColor="text1"/>
          <w:sz w:val="28"/>
          <w:szCs w:val="28"/>
          <w:lang w:val="uk-UA"/>
        </w:rPr>
        <w:t>Ключові слова:</w:t>
      </w:r>
      <w:r w:rsidRPr="00D45674">
        <w:rPr>
          <w:rFonts w:ascii="Times New Roman" w:hAnsi="Times New Roman"/>
          <w:color w:val="000000" w:themeColor="text1"/>
          <w:sz w:val="28"/>
          <w:szCs w:val="28"/>
          <w:lang w:val="uk-UA"/>
        </w:rPr>
        <w:t xml:space="preserve"> здоров’я, спорт, шкідливі звички, здоровий спосіб життя.</w:t>
      </w:r>
    </w:p>
    <w:p w:rsidR="00B77487" w:rsidRPr="00D45674" w:rsidRDefault="00B77487" w:rsidP="00B77487">
      <w:pPr>
        <w:spacing w:after="0" w:line="240" w:lineRule="auto"/>
        <w:ind w:firstLine="709"/>
        <w:jc w:val="both"/>
        <w:rPr>
          <w:rFonts w:ascii="Times New Roman" w:hAnsi="Times New Roman"/>
          <w:color w:val="000000" w:themeColor="text1"/>
          <w:sz w:val="28"/>
          <w:szCs w:val="28"/>
          <w:lang w:val="uk-UA"/>
        </w:rPr>
      </w:pPr>
    </w:p>
    <w:p w:rsidR="00B77487" w:rsidRPr="00D45674" w:rsidRDefault="00B77487" w:rsidP="00B77487">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 xml:space="preserve">Постановка проблеми. </w:t>
      </w:r>
      <w:r w:rsidRPr="00D45674">
        <w:rPr>
          <w:rFonts w:ascii="Times New Roman" w:hAnsi="Times New Roman"/>
          <w:color w:val="000000" w:themeColor="text1"/>
          <w:sz w:val="28"/>
          <w:szCs w:val="28"/>
          <w:lang w:val="uk-UA"/>
        </w:rPr>
        <w:t>Здоров’я є найвищою цінністю</w:t>
      </w:r>
      <w:r w:rsidR="002B5771">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lang w:val="uk-UA"/>
        </w:rPr>
        <w:t>людини. Багато людей забувають про необхідність дотримання здорового способу життя.</w:t>
      </w:r>
      <w:r w:rsidR="00E916D8">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lang w:val="uk-UA"/>
        </w:rPr>
        <w:t>На сьогодні стан фізичного здоров’я молоді значно погіршився, оскільки проблема захворюваності дітей є не якісне медичне обслуговування, неправильне харчування та погіршення екологічної ситуації та інші чинники.</w:t>
      </w:r>
    </w:p>
    <w:p w:rsidR="00B77487" w:rsidRPr="00D45674" w:rsidRDefault="00B77487" w:rsidP="00B77487">
      <w:pPr>
        <w:spacing w:after="0" w:line="240" w:lineRule="auto"/>
        <w:ind w:firstLine="709"/>
        <w:jc w:val="both"/>
        <w:rPr>
          <w:rFonts w:ascii="Times New Roman" w:hAnsi="Times New Roman"/>
          <w:b/>
          <w:color w:val="000000" w:themeColor="text1"/>
          <w:sz w:val="28"/>
          <w:szCs w:val="28"/>
        </w:rPr>
      </w:pPr>
      <w:r w:rsidRPr="00D45674">
        <w:rPr>
          <w:rFonts w:ascii="Times New Roman" w:hAnsi="Times New Roman"/>
          <w:color w:val="000000" w:themeColor="text1"/>
          <w:sz w:val="28"/>
          <w:szCs w:val="28"/>
          <w:lang w:val="uk-UA"/>
        </w:rPr>
        <w:lastRenderedPageBreak/>
        <w:t>Здоров’я – це природний, динамічний стан організму, що спрямований на покращення та збереження здоров’я людей.</w:t>
      </w:r>
    </w:p>
    <w:p w:rsidR="00B77487" w:rsidRPr="00D45674" w:rsidRDefault="00B77487" w:rsidP="00B77487">
      <w:pPr>
        <w:spacing w:after="0" w:line="240" w:lineRule="auto"/>
        <w:ind w:firstLine="709"/>
        <w:jc w:val="both"/>
        <w:rPr>
          <w:rFonts w:ascii="Times New Roman" w:hAnsi="Times New Roman"/>
          <w:b/>
          <w:color w:val="000000" w:themeColor="text1"/>
          <w:sz w:val="28"/>
          <w:szCs w:val="28"/>
          <w:lang w:val="uk-UA"/>
        </w:rPr>
      </w:pPr>
      <w:r w:rsidRPr="00D45674">
        <w:rPr>
          <w:rFonts w:ascii="Times New Roman" w:hAnsi="Times New Roman"/>
          <w:color w:val="000000" w:themeColor="text1"/>
          <w:sz w:val="28"/>
          <w:szCs w:val="28"/>
          <w:lang w:val="uk-UA"/>
        </w:rPr>
        <w:t xml:space="preserve">Аналіз наукових праць доводить, що формування здорового способу життя пов’язана з багатьма аспектами: психічний, духовний, культурний розвиток людини; дотримання особистої гігієни та рухової активності, навчання, режиму дня, відмова від шкідливих звичок та відпочинок </w:t>
      </w:r>
      <w:r w:rsidRPr="00D45674">
        <w:rPr>
          <w:rFonts w:ascii="Times New Roman" w:hAnsi="Times New Roman"/>
          <w:color w:val="000000" w:themeColor="text1"/>
          <w:sz w:val="28"/>
          <w:szCs w:val="28"/>
        </w:rPr>
        <w:t>[4]</w:t>
      </w:r>
      <w:r w:rsidRPr="00D45674">
        <w:rPr>
          <w:rFonts w:ascii="Times New Roman" w:hAnsi="Times New Roman"/>
          <w:color w:val="000000" w:themeColor="text1"/>
          <w:sz w:val="28"/>
          <w:szCs w:val="28"/>
          <w:lang w:val="uk-UA"/>
        </w:rPr>
        <w:t>.</w:t>
      </w:r>
    </w:p>
    <w:p w:rsidR="00B77487" w:rsidRPr="00D45674" w:rsidRDefault="00B77487" w:rsidP="00B77487">
      <w:pPr>
        <w:spacing w:after="0" w:line="240" w:lineRule="auto"/>
        <w:ind w:firstLine="709"/>
        <w:jc w:val="both"/>
        <w:rPr>
          <w:rFonts w:ascii="Times New Roman" w:hAnsi="Times New Roman"/>
          <w:b/>
          <w:color w:val="000000" w:themeColor="text1"/>
          <w:sz w:val="28"/>
          <w:szCs w:val="28"/>
          <w:lang w:val="uk-UA"/>
        </w:rPr>
      </w:pPr>
      <w:r w:rsidRPr="00D45674">
        <w:rPr>
          <w:rFonts w:ascii="Times New Roman" w:hAnsi="Times New Roman"/>
          <w:color w:val="000000" w:themeColor="text1"/>
          <w:sz w:val="28"/>
          <w:szCs w:val="28"/>
          <w:lang w:val="uk-UA"/>
        </w:rPr>
        <w:t xml:space="preserve"> Вчений В. М. Бехтерев приділяв велику увагу боротьбі за здоровий спосіб життя суспільства. З охороною здоров’я населення, покращення умов життя людей, підвищення добробуту, зростанням культурного розвитку науковець пов’язав з перспективами розвитку дитини та суспільства. Особливу увагу Бехтерев надавав саме зміцненню та збереженню здоров’я дитини. Видатна праця, яка має назву «Охорона дитячого здоров’я» відображає комплекс програм вирішення даної задачі, яка включає в себе систему: біологічних, гігієнічних, соціальних та психологічних аспектів.</w:t>
      </w:r>
    </w:p>
    <w:p w:rsidR="00B77487" w:rsidRPr="00D45674" w:rsidRDefault="00B77487" w:rsidP="00B77487">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Здоровий спосіб життя можна схарактеризувати як діяльність людини, що спрямована на збереження та поліпшення здоров’я. Необхідною враховувати деякі критерії щодо здорового способу життя людини, оскільки воно не складається в залежності від обставин, а формується протягом всього життя. Проблема збереження та зміцнення власного здоров</w:t>
      </w:r>
      <w:r w:rsidRPr="00D45674">
        <w:rPr>
          <w:rFonts w:ascii="Times New Roman" w:hAnsi="Times New Roman"/>
          <w:color w:val="000000" w:themeColor="text1"/>
          <w:sz w:val="28"/>
          <w:szCs w:val="28"/>
        </w:rPr>
        <w:t>’</w:t>
      </w:r>
      <w:r w:rsidRPr="00D45674">
        <w:rPr>
          <w:rFonts w:ascii="Times New Roman" w:hAnsi="Times New Roman"/>
          <w:color w:val="000000" w:themeColor="text1"/>
          <w:sz w:val="28"/>
          <w:szCs w:val="28"/>
          <w:lang w:val="uk-UA"/>
        </w:rPr>
        <w:t>я на сьогодні є актуальною. Важливим фактом є те, що спосіб життя кожної людини формують у молодому віці. Слід навчити дитину свідомо ставитися до власного здоров</w:t>
      </w:r>
      <w:r w:rsidRPr="00D45674">
        <w:rPr>
          <w:rFonts w:ascii="Times New Roman" w:hAnsi="Times New Roman"/>
          <w:color w:val="000000" w:themeColor="text1"/>
          <w:sz w:val="28"/>
          <w:szCs w:val="28"/>
        </w:rPr>
        <w:t>’</w:t>
      </w:r>
      <w:r w:rsidRPr="00D45674">
        <w:rPr>
          <w:rFonts w:ascii="Times New Roman" w:hAnsi="Times New Roman"/>
          <w:color w:val="000000" w:themeColor="text1"/>
          <w:sz w:val="28"/>
          <w:szCs w:val="28"/>
          <w:lang w:val="uk-UA"/>
        </w:rPr>
        <w:t xml:space="preserve">я. Організм може бути здоровим лише тоді, коли перебуває весь час в розвитку та набуває нових корисних звичок </w:t>
      </w:r>
      <w:r w:rsidRPr="00D45674">
        <w:rPr>
          <w:rFonts w:ascii="Times New Roman" w:hAnsi="Times New Roman"/>
          <w:color w:val="000000" w:themeColor="text1"/>
          <w:sz w:val="28"/>
          <w:szCs w:val="28"/>
        </w:rPr>
        <w:t>[2]</w:t>
      </w:r>
      <w:r w:rsidRPr="00D45674">
        <w:rPr>
          <w:rFonts w:ascii="Times New Roman" w:hAnsi="Times New Roman"/>
          <w:color w:val="000000" w:themeColor="text1"/>
          <w:sz w:val="28"/>
          <w:szCs w:val="28"/>
          <w:lang w:val="uk-UA"/>
        </w:rPr>
        <w:t>.</w:t>
      </w:r>
    </w:p>
    <w:p w:rsidR="00B77487" w:rsidRPr="00D45674" w:rsidRDefault="00B77487" w:rsidP="00B77487">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Основою здорового способу життя є виконання деяких правил встановлених медичними центрами здоров</w:t>
      </w:r>
      <w:r w:rsidRPr="00D45674">
        <w:rPr>
          <w:rFonts w:ascii="Times New Roman" w:hAnsi="Times New Roman"/>
          <w:color w:val="000000" w:themeColor="text1"/>
          <w:sz w:val="28"/>
          <w:szCs w:val="28"/>
        </w:rPr>
        <w:t>’</w:t>
      </w:r>
      <w:r w:rsidRPr="00D45674">
        <w:rPr>
          <w:rFonts w:ascii="Times New Roman" w:hAnsi="Times New Roman"/>
          <w:color w:val="000000" w:themeColor="text1"/>
          <w:sz w:val="28"/>
          <w:szCs w:val="28"/>
          <w:lang w:val="uk-UA"/>
        </w:rPr>
        <w:t xml:space="preserve">я України. Найважливіші з них такі. </w:t>
      </w:r>
    </w:p>
    <w:p w:rsidR="00B77487" w:rsidRPr="00D45674" w:rsidRDefault="00B77487" w:rsidP="00B77487">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1. </w:t>
      </w:r>
      <w:r w:rsidRPr="00D45674">
        <w:rPr>
          <w:rFonts w:ascii="Times New Roman" w:hAnsi="Times New Roman"/>
          <w:i/>
          <w:color w:val="000000" w:themeColor="text1"/>
          <w:sz w:val="28"/>
          <w:szCs w:val="28"/>
          <w:lang w:val="uk-UA"/>
        </w:rPr>
        <w:t>Вживання здорової їжі</w:t>
      </w:r>
      <w:r w:rsidRPr="00D45674">
        <w:rPr>
          <w:rFonts w:ascii="Times New Roman" w:hAnsi="Times New Roman"/>
          <w:color w:val="000000" w:themeColor="text1"/>
          <w:sz w:val="28"/>
          <w:szCs w:val="28"/>
          <w:lang w:val="uk-UA"/>
        </w:rPr>
        <w:t>. Їжа має містити в собі мінерали та вітаміни. Лікарі радять долучити до раціону більше свіжих овочів та фруктів, м’ясо (рекомендовано курятину оскільки вона насичена вітаміном В3 та В6, що стимулюють роботу серця та сприяють зміцненню нервової системи), а також рибу. Корисними є вироби з цілого зерна: хліб, каші, коричневий рис.</w:t>
      </w:r>
    </w:p>
    <w:p w:rsidR="00B77487" w:rsidRPr="00D45674" w:rsidRDefault="00B77487" w:rsidP="00B77487">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2. </w:t>
      </w:r>
      <w:r w:rsidRPr="00D45674">
        <w:rPr>
          <w:rFonts w:ascii="Times New Roman" w:hAnsi="Times New Roman"/>
          <w:i/>
          <w:color w:val="000000" w:themeColor="text1"/>
          <w:sz w:val="28"/>
          <w:szCs w:val="28"/>
          <w:lang w:val="uk-UA"/>
        </w:rPr>
        <w:t>Загартовування організму</w:t>
      </w:r>
      <w:r w:rsidRPr="00D45674">
        <w:rPr>
          <w:rFonts w:ascii="Times New Roman" w:hAnsi="Times New Roman"/>
          <w:color w:val="000000" w:themeColor="text1"/>
          <w:sz w:val="28"/>
          <w:szCs w:val="28"/>
          <w:lang w:val="uk-UA"/>
        </w:rPr>
        <w:t>. Загартовування використовують задля підвищення імунітету. Обливання холодною водою, обтирання снігом, ходіння босоніж є основними складовими загартовування.</w:t>
      </w:r>
    </w:p>
    <w:p w:rsidR="00B77487" w:rsidRPr="00D45674" w:rsidRDefault="00B77487" w:rsidP="00B77487">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3. </w:t>
      </w:r>
      <w:r w:rsidRPr="00D45674">
        <w:rPr>
          <w:rFonts w:ascii="Times New Roman" w:hAnsi="Times New Roman"/>
          <w:i/>
          <w:color w:val="000000" w:themeColor="text1"/>
          <w:sz w:val="28"/>
          <w:szCs w:val="28"/>
          <w:lang w:val="uk-UA"/>
        </w:rPr>
        <w:t>М</w:t>
      </w:r>
      <w:r w:rsidRPr="00D45674">
        <w:rPr>
          <w:rFonts w:ascii="Times New Roman" w:hAnsi="Times New Roman"/>
          <w:i/>
          <w:color w:val="000000" w:themeColor="text1"/>
          <w:sz w:val="28"/>
          <w:szCs w:val="28"/>
        </w:rPr>
        <w:t>’</w:t>
      </w:r>
      <w:r w:rsidRPr="00D45674">
        <w:rPr>
          <w:rFonts w:ascii="Times New Roman" w:hAnsi="Times New Roman"/>
          <w:i/>
          <w:color w:val="000000" w:themeColor="text1"/>
          <w:sz w:val="28"/>
          <w:szCs w:val="28"/>
          <w:lang w:val="uk-UA"/>
        </w:rPr>
        <w:t>язи в тонусі</w:t>
      </w:r>
      <w:r w:rsidRPr="00D45674">
        <w:rPr>
          <w:rFonts w:ascii="Times New Roman" w:hAnsi="Times New Roman"/>
          <w:color w:val="000000" w:themeColor="text1"/>
          <w:sz w:val="28"/>
          <w:szCs w:val="28"/>
          <w:lang w:val="uk-UA"/>
        </w:rPr>
        <w:t>.Фізична культура є основним чинником формування особистості. За порадою медиків ранкова зарядка є гарним початком робочого дня (бажано витрачати на вправи не менше 30 хвилин).</w:t>
      </w:r>
    </w:p>
    <w:p w:rsidR="00B77487" w:rsidRPr="00D45674" w:rsidRDefault="00B77487" w:rsidP="00B77487">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4. </w:t>
      </w:r>
      <w:r w:rsidRPr="00D45674">
        <w:rPr>
          <w:rFonts w:ascii="Times New Roman" w:hAnsi="Times New Roman"/>
          <w:i/>
          <w:color w:val="000000" w:themeColor="text1"/>
          <w:sz w:val="28"/>
          <w:szCs w:val="28"/>
          <w:lang w:val="uk-UA"/>
        </w:rPr>
        <w:t>Відмова від шкідливих звичок</w:t>
      </w:r>
      <w:r w:rsidRPr="00D45674">
        <w:rPr>
          <w:rFonts w:ascii="Times New Roman" w:hAnsi="Times New Roman"/>
          <w:color w:val="000000" w:themeColor="text1"/>
          <w:sz w:val="28"/>
          <w:szCs w:val="28"/>
          <w:lang w:val="uk-UA"/>
        </w:rPr>
        <w:t xml:space="preserve">. Зміцненню здоров’я сприяють корисні звички: розвивають фізично та розумово, формують гармонійно розвинуту особистість. Шкідливі звички такі як: куріння (впливає на дихальні шляхи, викликає рак легенів та дихальних шляхів), вживання алкоголю (розвиваються такі хвороби: панкреатит, гастрит, алкогольний гепатит, різні типи анемії та порушення імунної системи в цілому) та наркотичних речовин (викликають фізичну та психічну залежність) мають негативний вплив на організм людини. </w:t>
      </w:r>
    </w:p>
    <w:p w:rsidR="00B77487" w:rsidRPr="00D45674" w:rsidRDefault="00B77487" w:rsidP="00B77487">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5. </w:t>
      </w:r>
      <w:r w:rsidRPr="00D45674">
        <w:rPr>
          <w:rFonts w:ascii="Times New Roman" w:hAnsi="Times New Roman"/>
          <w:i/>
          <w:color w:val="000000" w:themeColor="text1"/>
          <w:sz w:val="28"/>
          <w:szCs w:val="28"/>
          <w:lang w:val="uk-UA"/>
        </w:rPr>
        <w:t>Здоровий сон.</w:t>
      </w:r>
      <w:r w:rsidRPr="00D45674">
        <w:rPr>
          <w:rFonts w:ascii="Times New Roman" w:hAnsi="Times New Roman"/>
          <w:color w:val="000000" w:themeColor="text1"/>
          <w:sz w:val="28"/>
          <w:szCs w:val="28"/>
          <w:lang w:val="uk-UA"/>
        </w:rPr>
        <w:t xml:space="preserve"> Сон – основна складова здоров</w:t>
      </w:r>
      <w:r w:rsidRPr="00D45674">
        <w:rPr>
          <w:rFonts w:ascii="Times New Roman" w:hAnsi="Times New Roman"/>
          <w:color w:val="000000" w:themeColor="text1"/>
          <w:sz w:val="28"/>
          <w:szCs w:val="28"/>
        </w:rPr>
        <w:t>’</w:t>
      </w:r>
      <w:r w:rsidRPr="00D45674">
        <w:rPr>
          <w:rFonts w:ascii="Times New Roman" w:hAnsi="Times New Roman"/>
          <w:color w:val="000000" w:themeColor="text1"/>
          <w:sz w:val="28"/>
          <w:szCs w:val="28"/>
          <w:lang w:val="uk-UA"/>
        </w:rPr>
        <w:t xml:space="preserve">я. Людина повинна регулярно спати 7-9 годин на добу. Якщо спати менше ніж 7-9 годин, то є ризик </w:t>
      </w:r>
      <w:r w:rsidRPr="00D45674">
        <w:rPr>
          <w:rFonts w:ascii="Times New Roman" w:hAnsi="Times New Roman"/>
          <w:color w:val="000000" w:themeColor="text1"/>
          <w:sz w:val="28"/>
          <w:szCs w:val="28"/>
          <w:lang w:val="uk-UA"/>
        </w:rPr>
        <w:lastRenderedPageBreak/>
        <w:t>розвитку хронічних захворювань, зокрема: порушення імунної системи, збільшення ваги, розвиток серцево – судинних захворювань тощо. Аби уникнути розвитку даних хвороб потрібно: дотримуватися режиму сну, створити спокійну атмосферу, використовувати ліжко виключно для сну.</w:t>
      </w:r>
    </w:p>
    <w:p w:rsidR="00B77487" w:rsidRPr="00D45674" w:rsidRDefault="00B77487" w:rsidP="00B77487">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6. </w:t>
      </w:r>
      <w:r w:rsidRPr="00D45674">
        <w:rPr>
          <w:rFonts w:ascii="Times New Roman" w:hAnsi="Times New Roman"/>
          <w:i/>
          <w:color w:val="000000" w:themeColor="text1"/>
          <w:sz w:val="28"/>
          <w:szCs w:val="28"/>
          <w:lang w:val="uk-UA"/>
        </w:rPr>
        <w:t>Створення комфортних умов життя</w:t>
      </w:r>
      <w:r w:rsidRPr="00D45674">
        <w:rPr>
          <w:rFonts w:ascii="Times New Roman" w:hAnsi="Times New Roman"/>
          <w:color w:val="000000" w:themeColor="text1"/>
          <w:sz w:val="28"/>
          <w:szCs w:val="28"/>
          <w:lang w:val="uk-UA"/>
        </w:rPr>
        <w:t>. Дотримання здорового способу життя є звичайно загартовування характеру. Фахівці радять займатися йогою.</w:t>
      </w:r>
    </w:p>
    <w:p w:rsidR="00B77487" w:rsidRPr="00D45674" w:rsidRDefault="00B77487" w:rsidP="00B77487">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7. </w:t>
      </w:r>
      <w:r w:rsidRPr="00D45674">
        <w:rPr>
          <w:rFonts w:ascii="Times New Roman" w:hAnsi="Times New Roman"/>
          <w:i/>
          <w:color w:val="000000" w:themeColor="text1"/>
          <w:sz w:val="28"/>
          <w:szCs w:val="28"/>
          <w:lang w:val="uk-UA"/>
        </w:rPr>
        <w:t>Формування та дотримання певних принципів</w:t>
      </w:r>
      <w:r w:rsidRPr="00D45674">
        <w:rPr>
          <w:rFonts w:ascii="Times New Roman" w:hAnsi="Times New Roman"/>
          <w:color w:val="000000" w:themeColor="text1"/>
          <w:sz w:val="28"/>
          <w:szCs w:val="28"/>
          <w:lang w:val="uk-UA"/>
        </w:rPr>
        <w:t xml:space="preserve">. Два головні етапи, які поєднують в собі попередні в одне ціле </w:t>
      </w:r>
      <w:r w:rsidRPr="00D45674">
        <w:rPr>
          <w:rFonts w:ascii="Times New Roman" w:hAnsi="Times New Roman"/>
          <w:color w:val="000000" w:themeColor="text1"/>
          <w:sz w:val="28"/>
          <w:szCs w:val="28"/>
        </w:rPr>
        <w:t>[3]</w:t>
      </w:r>
      <w:r w:rsidRPr="00D45674">
        <w:rPr>
          <w:rFonts w:ascii="Times New Roman" w:hAnsi="Times New Roman"/>
          <w:color w:val="000000" w:themeColor="text1"/>
          <w:sz w:val="28"/>
          <w:szCs w:val="28"/>
          <w:lang w:val="uk-UA"/>
        </w:rPr>
        <w:t>.</w:t>
      </w:r>
    </w:p>
    <w:p w:rsidR="00B77487" w:rsidRPr="00D45674" w:rsidRDefault="00B77487" w:rsidP="00B77487">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Формуючи культуру здоров’я дітей, необхідно навчити свідомо ставитися до власного життя, виховувати почуття відповідальності </w:t>
      </w:r>
      <w:r w:rsidRPr="00D45674">
        <w:rPr>
          <w:rFonts w:ascii="Times New Roman" w:hAnsi="Times New Roman"/>
          <w:color w:val="000000" w:themeColor="text1"/>
          <w:sz w:val="28"/>
          <w:szCs w:val="28"/>
        </w:rPr>
        <w:t>[1]</w:t>
      </w:r>
      <w:r w:rsidRPr="00D45674">
        <w:rPr>
          <w:rFonts w:ascii="Times New Roman" w:hAnsi="Times New Roman"/>
          <w:color w:val="000000" w:themeColor="text1"/>
          <w:sz w:val="28"/>
          <w:szCs w:val="28"/>
          <w:lang w:val="uk-UA"/>
        </w:rPr>
        <w:t>.</w:t>
      </w:r>
    </w:p>
    <w:p w:rsidR="00B77487" w:rsidRPr="00D45674" w:rsidRDefault="00B77487" w:rsidP="00B77487">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 xml:space="preserve">Мета роботи </w:t>
      </w:r>
      <w:r w:rsidRPr="00D45674">
        <w:rPr>
          <w:rFonts w:ascii="Times New Roman" w:hAnsi="Times New Roman"/>
          <w:color w:val="000000" w:themeColor="text1"/>
          <w:sz w:val="28"/>
          <w:szCs w:val="28"/>
          <w:lang w:val="uk-UA"/>
        </w:rPr>
        <w:t>полягає у формуванні чітких принципів, що стоять на шляху до здорового способу життя.</w:t>
      </w:r>
    </w:p>
    <w:p w:rsidR="00B77487" w:rsidRPr="00D45674" w:rsidRDefault="00B77487" w:rsidP="00B77487">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Організація та методи дослідження</w:t>
      </w:r>
      <w:r w:rsidRPr="00D45674">
        <w:rPr>
          <w:rFonts w:ascii="Times New Roman" w:hAnsi="Times New Roman"/>
          <w:color w:val="000000" w:themeColor="text1"/>
          <w:sz w:val="28"/>
          <w:szCs w:val="28"/>
          <w:lang w:val="uk-UA"/>
        </w:rPr>
        <w:t>. У дослідженні, що проводилося протягом листопада 2019 року, прийняли участь 50 осіб (з яких 5 спортсменів). Протягом місяця за допомогою анкетного  опитування визначали, які складові найбільше впливають на організм людини. Дана форма опитування більш зручна, оскільки при обробці аналізів даних дозволяє скоротити час збору інформації, чого б не сталося при інтерв’ю або бесіді. Результати тестування розрахували у відсотках.</w:t>
      </w:r>
    </w:p>
    <w:p w:rsidR="00B77487" w:rsidRPr="00D45674" w:rsidRDefault="00B77487" w:rsidP="00B77487">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 xml:space="preserve">Результати дослідження та їх обговорення. </w:t>
      </w:r>
      <w:r w:rsidRPr="00D45674">
        <w:rPr>
          <w:rFonts w:ascii="Times New Roman" w:hAnsi="Times New Roman"/>
          <w:color w:val="000000" w:themeColor="text1"/>
          <w:sz w:val="28"/>
          <w:szCs w:val="28"/>
          <w:lang w:val="uk-UA"/>
        </w:rPr>
        <w:t>Аналіз отриманих даних свідчить про те, що найбільшим чинником який впливає на здоров</w:t>
      </w:r>
      <w:r w:rsidRPr="00D45674">
        <w:rPr>
          <w:rFonts w:ascii="Times New Roman" w:hAnsi="Times New Roman"/>
          <w:color w:val="000000" w:themeColor="text1"/>
          <w:sz w:val="28"/>
          <w:szCs w:val="28"/>
        </w:rPr>
        <w:t>’</w:t>
      </w:r>
      <w:r w:rsidRPr="00D45674">
        <w:rPr>
          <w:rFonts w:ascii="Times New Roman" w:hAnsi="Times New Roman"/>
          <w:color w:val="000000" w:themeColor="text1"/>
          <w:sz w:val="28"/>
          <w:szCs w:val="28"/>
          <w:lang w:val="uk-UA"/>
        </w:rPr>
        <w:t>я людини є спосіб її життя (рис. 1).</w:t>
      </w:r>
    </w:p>
    <w:p w:rsidR="00B77487" w:rsidRPr="00D45674" w:rsidRDefault="00E916D8" w:rsidP="00B77487">
      <w:pPr>
        <w:spacing w:after="0" w:line="240" w:lineRule="auto"/>
        <w:ind w:firstLine="709"/>
        <w:jc w:val="center"/>
        <w:rPr>
          <w:rFonts w:ascii="Times New Roman" w:hAnsi="Times New Roman"/>
          <w:i/>
          <w:color w:val="000000" w:themeColor="text1"/>
          <w:sz w:val="28"/>
          <w:szCs w:val="28"/>
          <w:lang w:val="uk-UA"/>
        </w:rPr>
      </w:pPr>
      <w:r w:rsidRPr="00D45674">
        <w:rPr>
          <w:rFonts w:ascii="Times New Roman" w:hAnsi="Times New Roman"/>
          <w:i/>
          <w:color w:val="000000" w:themeColor="text1"/>
          <w:sz w:val="28"/>
          <w:szCs w:val="28"/>
          <w:lang w:val="uk-UA"/>
        </w:rPr>
        <w:object w:dxaOrig="7825" w:dyaOrig="3667">
          <v:shape id="_x0000_i1026" type="#_x0000_t75" style="width:391.5pt;height:183pt" o:ole="">
            <v:imagedata r:id="rId36" o:title=""/>
          </v:shape>
          <o:OLEObject Type="Embed" ProgID="MSGraph.Chart.8" ShapeID="_x0000_i1026" DrawAspect="Content" ObjectID="_1642943146" r:id="rId37">
            <o:FieldCodes>\s</o:FieldCodes>
          </o:OLEObject>
        </w:object>
      </w:r>
    </w:p>
    <w:p w:rsidR="00B77487" w:rsidRPr="00D45674" w:rsidRDefault="00B77487" w:rsidP="00B77487">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Рис. 1. Чинники впливу на здоров</w:t>
      </w:r>
      <w:r w:rsidRPr="00D45674">
        <w:rPr>
          <w:rFonts w:ascii="Times New Roman" w:hAnsi="Times New Roman"/>
          <w:color w:val="000000" w:themeColor="text1"/>
          <w:sz w:val="28"/>
          <w:szCs w:val="28"/>
        </w:rPr>
        <w:t>’</w:t>
      </w:r>
      <w:r w:rsidRPr="00D45674">
        <w:rPr>
          <w:rFonts w:ascii="Times New Roman" w:hAnsi="Times New Roman"/>
          <w:color w:val="000000" w:themeColor="text1"/>
          <w:sz w:val="28"/>
          <w:szCs w:val="28"/>
          <w:lang w:val="uk-UA"/>
        </w:rPr>
        <w:t>я людини.</w:t>
      </w:r>
    </w:p>
    <w:p w:rsidR="00B77487" w:rsidRPr="00D45674" w:rsidRDefault="00B77487" w:rsidP="00B77487">
      <w:pPr>
        <w:spacing w:after="0" w:line="240" w:lineRule="auto"/>
        <w:ind w:firstLine="709"/>
        <w:jc w:val="both"/>
        <w:rPr>
          <w:rFonts w:ascii="Times New Roman" w:hAnsi="Times New Roman"/>
          <w:color w:val="000000" w:themeColor="text1"/>
          <w:sz w:val="28"/>
          <w:szCs w:val="28"/>
          <w:lang w:val="uk-UA"/>
        </w:rPr>
      </w:pPr>
    </w:p>
    <w:p w:rsidR="00B77487" w:rsidRPr="00D45674" w:rsidRDefault="00B77487" w:rsidP="00B77487">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Результати виявили, що під час анкетного опитування 60% осіб впевнені, що великий вплив на фізіологічний стан людини має спосіб її життя; 20% вважають, що саме шкідливі звички негативно діють на людський організм, набагато більше ніж спосіб життя. Останні критерії впливу, які набрали однакову кількість (10%) є спадковість та екологія, на думку опитуваних ці фактори менш впливають на здоров</w:t>
      </w:r>
      <w:r w:rsidRPr="00D45674">
        <w:rPr>
          <w:rFonts w:ascii="Times New Roman" w:hAnsi="Times New Roman"/>
          <w:color w:val="000000" w:themeColor="text1"/>
          <w:sz w:val="28"/>
          <w:szCs w:val="28"/>
        </w:rPr>
        <w:t>’</w:t>
      </w:r>
      <w:r w:rsidRPr="00D45674">
        <w:rPr>
          <w:rFonts w:ascii="Times New Roman" w:hAnsi="Times New Roman"/>
          <w:color w:val="000000" w:themeColor="text1"/>
          <w:sz w:val="28"/>
          <w:szCs w:val="28"/>
          <w:lang w:val="uk-UA"/>
        </w:rPr>
        <w:t>я людини.</w:t>
      </w:r>
    </w:p>
    <w:p w:rsidR="00B77487" w:rsidRPr="00D45674" w:rsidRDefault="00B77487" w:rsidP="00B77487">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Висновки</w:t>
      </w:r>
      <w:r w:rsidRPr="00D45674">
        <w:rPr>
          <w:rFonts w:ascii="Times New Roman" w:hAnsi="Times New Roman"/>
          <w:color w:val="000000" w:themeColor="text1"/>
          <w:sz w:val="28"/>
          <w:szCs w:val="28"/>
          <w:lang w:val="uk-UA"/>
        </w:rPr>
        <w:t>. Встановлено, що здоровий спосіб життя – це комплекс оздоровчих заходів, що забезпечують покращення здоров</w:t>
      </w:r>
      <w:r w:rsidRPr="00D45674">
        <w:rPr>
          <w:rFonts w:ascii="Times New Roman" w:hAnsi="Times New Roman"/>
          <w:color w:val="000000" w:themeColor="text1"/>
          <w:sz w:val="28"/>
          <w:szCs w:val="28"/>
        </w:rPr>
        <w:t>’</w:t>
      </w:r>
      <w:r w:rsidRPr="00D45674">
        <w:rPr>
          <w:rFonts w:ascii="Times New Roman" w:hAnsi="Times New Roman"/>
          <w:color w:val="000000" w:themeColor="text1"/>
          <w:sz w:val="28"/>
          <w:szCs w:val="28"/>
          <w:lang w:val="uk-UA"/>
        </w:rPr>
        <w:t xml:space="preserve">я, профілактику хвороб, підвищують продуктивність праці. Формувати здоровий спосіб життя </w:t>
      </w:r>
      <w:r w:rsidRPr="00D45674">
        <w:rPr>
          <w:rFonts w:ascii="Times New Roman" w:hAnsi="Times New Roman"/>
          <w:color w:val="000000" w:themeColor="text1"/>
          <w:sz w:val="28"/>
          <w:szCs w:val="28"/>
          <w:lang w:val="uk-UA"/>
        </w:rPr>
        <w:lastRenderedPageBreak/>
        <w:t>бажано з дитинства. Якщо на початку дотримуватися певних правил, то протягом часу регулярні дії перетворюються на звичку. Результатом старань буде покращення фізичного стану, життєвого тонусу та самопочуття.</w:t>
      </w:r>
    </w:p>
    <w:p w:rsidR="00B77487" w:rsidRPr="00D45674" w:rsidRDefault="00B77487" w:rsidP="00B77487">
      <w:pPr>
        <w:spacing w:after="0" w:line="240" w:lineRule="auto"/>
        <w:ind w:firstLine="709"/>
        <w:jc w:val="center"/>
        <w:rPr>
          <w:rFonts w:ascii="Times New Roman" w:hAnsi="Times New Roman"/>
          <w:color w:val="000000" w:themeColor="text1"/>
          <w:sz w:val="28"/>
          <w:szCs w:val="28"/>
          <w:lang w:val="uk-UA"/>
        </w:rPr>
      </w:pPr>
    </w:p>
    <w:p w:rsidR="00B77487" w:rsidRPr="00D45674" w:rsidRDefault="00B77487" w:rsidP="00B77487">
      <w:pPr>
        <w:spacing w:after="0" w:line="240" w:lineRule="auto"/>
        <w:ind w:firstLine="709"/>
        <w:jc w:val="center"/>
        <w:rPr>
          <w:rFonts w:ascii="Times New Roman" w:hAnsi="Times New Roman"/>
          <w:b/>
          <w:color w:val="000000" w:themeColor="text1"/>
          <w:sz w:val="28"/>
          <w:szCs w:val="28"/>
          <w:lang w:val="uk-UA"/>
        </w:rPr>
      </w:pPr>
      <w:r w:rsidRPr="00D45674">
        <w:rPr>
          <w:rFonts w:ascii="Times New Roman" w:hAnsi="Times New Roman"/>
          <w:b/>
          <w:color w:val="000000" w:themeColor="text1"/>
          <w:sz w:val="28"/>
          <w:szCs w:val="28"/>
          <w:lang w:val="uk-UA"/>
        </w:rPr>
        <w:t>Література</w:t>
      </w:r>
    </w:p>
    <w:p w:rsidR="00B77487" w:rsidRPr="00D45674" w:rsidRDefault="00B77487" w:rsidP="00B77487">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1. Апанасенко Г. Л. Моє безцінне здоров</w:t>
      </w:r>
      <w:r w:rsidRPr="00D45674">
        <w:rPr>
          <w:rFonts w:ascii="Times New Roman" w:hAnsi="Times New Roman"/>
          <w:color w:val="000000" w:themeColor="text1"/>
          <w:sz w:val="28"/>
          <w:szCs w:val="28"/>
        </w:rPr>
        <w:t>’</w:t>
      </w:r>
      <w:r w:rsidRPr="00D45674">
        <w:rPr>
          <w:rFonts w:ascii="Times New Roman" w:hAnsi="Times New Roman"/>
          <w:color w:val="000000" w:themeColor="text1"/>
          <w:sz w:val="28"/>
          <w:szCs w:val="28"/>
          <w:lang w:val="uk-UA"/>
        </w:rPr>
        <w:t>я. Одесса, 2003. 10 с.</w:t>
      </w:r>
    </w:p>
    <w:p w:rsidR="00B77487" w:rsidRPr="00D45674" w:rsidRDefault="00B77487" w:rsidP="00B77487">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2. Бехтерев В.М. </w:t>
      </w:r>
      <w:r w:rsidRPr="00D45674">
        <w:rPr>
          <w:rFonts w:ascii="Times New Roman" w:hAnsi="Times New Roman"/>
          <w:color w:val="000000" w:themeColor="text1"/>
          <w:sz w:val="28"/>
          <w:szCs w:val="28"/>
        </w:rPr>
        <w:t>Охрана детского  здоровья. К вопросу о воспитании детей дошкольного возраста.</w:t>
      </w:r>
      <w:r w:rsidRPr="00D45674">
        <w:rPr>
          <w:rFonts w:ascii="Times New Roman" w:hAnsi="Times New Roman"/>
          <w:color w:val="000000" w:themeColor="text1"/>
          <w:sz w:val="28"/>
          <w:szCs w:val="28"/>
          <w:lang w:val="uk-UA"/>
        </w:rPr>
        <w:t xml:space="preserve"> СПб, 1909. 18 с.</w:t>
      </w:r>
    </w:p>
    <w:p w:rsidR="00B77487" w:rsidRPr="00D45674" w:rsidRDefault="00B77487" w:rsidP="00B77487">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3. Бути здоровим – модно. Здоровий спосіб життя молоді в різних країнах. </w:t>
      </w:r>
    </w:p>
    <w:p w:rsidR="00B77487" w:rsidRPr="00E916D8" w:rsidRDefault="00B77487" w:rsidP="00B77487">
      <w:pPr>
        <w:spacing w:after="0" w:line="240" w:lineRule="auto"/>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en-US"/>
        </w:rPr>
        <w:t>URL</w:t>
      </w:r>
      <w:r w:rsidRPr="00D45674">
        <w:rPr>
          <w:rFonts w:ascii="Times New Roman" w:hAnsi="Times New Roman"/>
          <w:color w:val="000000" w:themeColor="text1"/>
          <w:sz w:val="28"/>
          <w:szCs w:val="28"/>
          <w:lang w:val="uk-UA"/>
        </w:rPr>
        <w:t xml:space="preserve">: </w:t>
      </w:r>
      <w:hyperlink r:id="rId38" w:history="1">
        <w:r w:rsidRPr="00396A59">
          <w:rPr>
            <w:rStyle w:val="a6"/>
            <w:rFonts w:ascii="Times New Roman" w:hAnsi="Times New Roman"/>
            <w:color w:val="3366FF"/>
            <w:sz w:val="28"/>
            <w:szCs w:val="28"/>
            <w:lang w:val="uk-UA"/>
          </w:rPr>
          <w:t>https://www.sites.google.com/site/molodsvitu/ciuvaper</w:t>
        </w:r>
      </w:hyperlink>
      <w:r w:rsidR="00E916D8" w:rsidRPr="00396A59">
        <w:rPr>
          <w:color w:val="3366FF"/>
          <w:lang w:val="uk-UA"/>
        </w:rPr>
        <w:t xml:space="preserve"> </w:t>
      </w:r>
    </w:p>
    <w:p w:rsidR="00B77487" w:rsidRPr="00D45674" w:rsidRDefault="00B77487" w:rsidP="00B77487">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4. Венедиктов Д. Д., Чернух А. М., Лисицін Ю. П. Глобальні проблеми охорони здоров'я та шляхи їх вирішення. Київ, 1979. С. 15-25.</w:t>
      </w:r>
    </w:p>
    <w:p w:rsidR="00B77487" w:rsidRPr="00D45674" w:rsidRDefault="00B77487" w:rsidP="00B77487">
      <w:pPr>
        <w:spacing w:after="0" w:line="240" w:lineRule="auto"/>
        <w:ind w:firstLine="709"/>
        <w:jc w:val="both"/>
        <w:rPr>
          <w:rFonts w:ascii="Times New Roman" w:hAnsi="Times New Roman"/>
          <w:color w:val="000000" w:themeColor="text1"/>
          <w:sz w:val="28"/>
          <w:szCs w:val="28"/>
          <w:lang w:val="uk-UA"/>
        </w:rPr>
      </w:pPr>
    </w:p>
    <w:p w:rsidR="00B77487" w:rsidRPr="00D45674" w:rsidRDefault="00B77487" w:rsidP="00B77487">
      <w:pPr>
        <w:spacing w:after="0" w:line="240" w:lineRule="auto"/>
        <w:ind w:firstLine="709"/>
        <w:jc w:val="both"/>
        <w:rPr>
          <w:rFonts w:ascii="Times New Roman" w:hAnsi="Times New Roman"/>
          <w:color w:val="000000" w:themeColor="text1"/>
          <w:sz w:val="28"/>
          <w:szCs w:val="28"/>
          <w:lang w:val="uk-UA"/>
        </w:rPr>
      </w:pPr>
    </w:p>
    <w:p w:rsidR="00B77487" w:rsidRPr="00D45674" w:rsidRDefault="00B77487" w:rsidP="00B77487">
      <w:pPr>
        <w:spacing w:after="0" w:line="240" w:lineRule="auto"/>
        <w:ind w:firstLine="709"/>
        <w:jc w:val="both"/>
        <w:rPr>
          <w:rFonts w:ascii="Times New Roman" w:hAnsi="Times New Roman"/>
          <w:color w:val="000000" w:themeColor="text1"/>
          <w:sz w:val="28"/>
          <w:szCs w:val="28"/>
          <w:lang w:val="uk-UA"/>
        </w:rPr>
      </w:pPr>
    </w:p>
    <w:p w:rsidR="002319C3" w:rsidRPr="00D45674" w:rsidRDefault="002319C3" w:rsidP="002319C3">
      <w:pPr>
        <w:spacing w:after="0" w:line="240" w:lineRule="auto"/>
        <w:ind w:firstLine="709"/>
        <w:jc w:val="center"/>
        <w:rPr>
          <w:rFonts w:ascii="Times New Roman" w:hAnsi="Times New Roman"/>
          <w:b/>
          <w:color w:val="000000" w:themeColor="text1"/>
          <w:sz w:val="28"/>
          <w:szCs w:val="28"/>
          <w:lang w:val="uk-UA"/>
        </w:rPr>
      </w:pPr>
      <w:r w:rsidRPr="00D45674">
        <w:rPr>
          <w:rFonts w:ascii="Times New Roman" w:hAnsi="Times New Roman"/>
          <w:b/>
          <w:color w:val="000000" w:themeColor="text1"/>
          <w:sz w:val="28"/>
          <w:szCs w:val="28"/>
          <w:lang w:val="uk-UA"/>
        </w:rPr>
        <w:t>ФІЗИЧНА РЕАБІЛІТАЦІЯ ПРИ ПОШКОДЖЕННЯХ ТА ТРАВМАХ ОПОРНО-РУХОВОГО АПАРАТУ У СПОРТСМЕНІВ</w:t>
      </w:r>
    </w:p>
    <w:p w:rsidR="002319C3" w:rsidRPr="00D45674" w:rsidRDefault="002319C3" w:rsidP="002319C3">
      <w:pPr>
        <w:spacing w:after="0" w:line="240" w:lineRule="auto"/>
        <w:ind w:firstLine="709"/>
        <w:jc w:val="right"/>
        <w:rPr>
          <w:rFonts w:ascii="Times New Roman" w:hAnsi="Times New Roman"/>
          <w:i/>
          <w:color w:val="000000" w:themeColor="text1"/>
          <w:sz w:val="28"/>
          <w:szCs w:val="28"/>
          <w:lang w:val="uk-UA"/>
        </w:rPr>
      </w:pPr>
    </w:p>
    <w:p w:rsidR="002319C3" w:rsidRPr="00D45674" w:rsidRDefault="002319C3" w:rsidP="002319C3">
      <w:pPr>
        <w:spacing w:after="0" w:line="240" w:lineRule="auto"/>
        <w:ind w:firstLine="709"/>
        <w:jc w:val="right"/>
        <w:rPr>
          <w:rFonts w:ascii="Times New Roman" w:hAnsi="Times New Roman"/>
          <w:i/>
          <w:color w:val="000000" w:themeColor="text1"/>
          <w:sz w:val="28"/>
          <w:szCs w:val="28"/>
          <w:lang w:val="uk-UA"/>
        </w:rPr>
      </w:pPr>
      <w:r w:rsidRPr="00D45674">
        <w:rPr>
          <w:rFonts w:ascii="Times New Roman" w:hAnsi="Times New Roman"/>
          <w:i/>
          <w:color w:val="000000" w:themeColor="text1"/>
          <w:sz w:val="28"/>
          <w:szCs w:val="28"/>
          <w:lang w:val="uk-UA"/>
        </w:rPr>
        <w:t>Рудь І. С.,</w:t>
      </w:r>
      <w:r w:rsidR="00380AE1">
        <w:rPr>
          <w:rFonts w:ascii="Times New Roman" w:hAnsi="Times New Roman"/>
          <w:i/>
          <w:color w:val="000000" w:themeColor="text1"/>
          <w:sz w:val="28"/>
          <w:szCs w:val="28"/>
          <w:lang w:val="uk-UA"/>
        </w:rPr>
        <w:t xml:space="preserve"> </w:t>
      </w:r>
      <w:r w:rsidRPr="00D45674">
        <w:rPr>
          <w:rFonts w:ascii="Times New Roman" w:hAnsi="Times New Roman"/>
          <w:i/>
          <w:color w:val="000000" w:themeColor="text1"/>
          <w:sz w:val="28"/>
          <w:szCs w:val="28"/>
          <w:lang w:val="uk-UA"/>
        </w:rPr>
        <w:t>Родзінська Ю. С.</w:t>
      </w:r>
    </w:p>
    <w:p w:rsidR="004D681D" w:rsidRPr="00D45674" w:rsidRDefault="004D681D" w:rsidP="002319C3">
      <w:pPr>
        <w:spacing w:after="0" w:line="240" w:lineRule="auto"/>
        <w:ind w:firstLine="709"/>
        <w:jc w:val="right"/>
        <w:rPr>
          <w:rFonts w:ascii="Times New Roman" w:hAnsi="Times New Roman"/>
          <w:i/>
          <w:color w:val="000000" w:themeColor="text1"/>
          <w:sz w:val="28"/>
          <w:szCs w:val="28"/>
          <w:lang w:val="uk-UA"/>
        </w:rPr>
      </w:pPr>
      <w:r w:rsidRPr="00D45674">
        <w:rPr>
          <w:rFonts w:ascii="Times New Roman" w:hAnsi="Times New Roman"/>
          <w:i/>
          <w:color w:val="000000" w:themeColor="text1"/>
          <w:sz w:val="28"/>
          <w:szCs w:val="28"/>
          <w:lang w:val="uk-UA"/>
        </w:rPr>
        <w:t>Криворізький державний педагогічний університет</w:t>
      </w:r>
    </w:p>
    <w:p w:rsidR="002319C3" w:rsidRPr="00D45674" w:rsidRDefault="002319C3" w:rsidP="002319C3">
      <w:pPr>
        <w:spacing w:after="0" w:line="240" w:lineRule="auto"/>
        <w:ind w:firstLine="709"/>
        <w:jc w:val="both"/>
        <w:rPr>
          <w:rFonts w:ascii="Times New Roman" w:hAnsi="Times New Roman"/>
          <w:b/>
          <w:color w:val="000000" w:themeColor="text1"/>
          <w:sz w:val="28"/>
          <w:szCs w:val="28"/>
          <w:lang w:val="uk-UA"/>
        </w:rPr>
      </w:pPr>
    </w:p>
    <w:p w:rsidR="002319C3" w:rsidRPr="00D45674" w:rsidRDefault="002319C3" w:rsidP="002319C3">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i/>
          <w:color w:val="000000" w:themeColor="text1"/>
          <w:sz w:val="28"/>
          <w:szCs w:val="28"/>
          <w:lang w:val="uk-UA"/>
        </w:rPr>
        <w:t xml:space="preserve">Анотація. </w:t>
      </w:r>
      <w:r w:rsidRPr="00D45674">
        <w:rPr>
          <w:rFonts w:ascii="Times New Roman" w:hAnsi="Times New Roman"/>
          <w:color w:val="000000" w:themeColor="text1"/>
          <w:sz w:val="28"/>
          <w:szCs w:val="28"/>
          <w:lang w:val="uk-UA"/>
        </w:rPr>
        <w:t>Показано використання фізичних вправ з лікувальною метою та їх позитивний вплив на фізичний, психоемоційний і соціальний статус спортсменів з порушеннями функцій опорно-рухового апарату. Обґрунтовано необхідність використання засобів фізичної культури і психологічних методик для відновлення функціонального стану основних систем організму. Виділені основні перспективні напрямки фізичної реабілітації даної категорії спортсменів.</w:t>
      </w:r>
    </w:p>
    <w:p w:rsidR="002319C3" w:rsidRPr="00D45674" w:rsidRDefault="002319C3" w:rsidP="002319C3">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i/>
          <w:color w:val="000000" w:themeColor="text1"/>
          <w:sz w:val="28"/>
          <w:szCs w:val="28"/>
          <w:lang w:val="uk-UA"/>
        </w:rPr>
        <w:t>Ключові слова:</w:t>
      </w:r>
      <w:r w:rsidR="00396A59">
        <w:rPr>
          <w:rFonts w:ascii="Times New Roman" w:hAnsi="Times New Roman"/>
          <w:b/>
          <w:i/>
          <w:color w:val="000000" w:themeColor="text1"/>
          <w:sz w:val="28"/>
          <w:szCs w:val="28"/>
          <w:lang w:val="uk-UA"/>
        </w:rPr>
        <w:t xml:space="preserve"> </w:t>
      </w:r>
      <w:r w:rsidRPr="00D45674">
        <w:rPr>
          <w:rFonts w:ascii="Times New Roman" w:hAnsi="Times New Roman"/>
          <w:color w:val="000000" w:themeColor="text1"/>
          <w:sz w:val="28"/>
          <w:szCs w:val="28"/>
          <w:lang w:val="uk-UA"/>
        </w:rPr>
        <w:t>фізична реабілітація, опорно-руховий апарат (ОРА), лікувальна фізична культура, спортсмени</w:t>
      </w:r>
    </w:p>
    <w:p w:rsidR="002319C3" w:rsidRPr="00D45674" w:rsidRDefault="002319C3" w:rsidP="002319C3">
      <w:pPr>
        <w:spacing w:after="0" w:line="240" w:lineRule="auto"/>
        <w:ind w:firstLine="709"/>
        <w:jc w:val="both"/>
        <w:rPr>
          <w:rFonts w:ascii="Times New Roman" w:hAnsi="Times New Roman"/>
          <w:color w:val="000000" w:themeColor="text1"/>
          <w:sz w:val="28"/>
          <w:szCs w:val="28"/>
          <w:lang w:val="uk-UA"/>
        </w:rPr>
      </w:pPr>
    </w:p>
    <w:p w:rsidR="002319C3" w:rsidRPr="00D45674" w:rsidRDefault="002319C3" w:rsidP="002319C3">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 xml:space="preserve">Постановка проблеми. </w:t>
      </w:r>
      <w:r w:rsidRPr="00D45674">
        <w:rPr>
          <w:rFonts w:ascii="Times New Roman" w:hAnsi="Times New Roman"/>
          <w:color w:val="000000" w:themeColor="text1"/>
          <w:sz w:val="28"/>
          <w:szCs w:val="28"/>
          <w:lang w:val="uk-UA"/>
        </w:rPr>
        <w:t>Несприятливі умови сучасного життя призвели до того, що майже 30 млн. осіб щороку отримують каліцтва. Науковцями доведено, що фізична культура і спорт є провідними заходами у фізичній і соціальній реабілітації даного контингенту. Отже, сучасні програми фізичної реабілітації є актуальною проблемою сьогодення. Удосконалення фізичної реабілітації спортсменів з травмами чи пошкодженнями опорно-рухового апарату(ОРА) є дуже великою необхідністю.</w:t>
      </w:r>
    </w:p>
    <w:p w:rsidR="002319C3" w:rsidRPr="00D45674" w:rsidRDefault="002319C3" w:rsidP="002319C3">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 xml:space="preserve">Мета. </w:t>
      </w:r>
      <w:r w:rsidRPr="00D45674">
        <w:rPr>
          <w:rFonts w:ascii="Times New Roman" w:hAnsi="Times New Roman"/>
          <w:color w:val="000000" w:themeColor="text1"/>
          <w:sz w:val="28"/>
          <w:szCs w:val="28"/>
          <w:lang w:val="uk-UA"/>
        </w:rPr>
        <w:t>Визначити сучасні перспективні напрями фізичної реабілітації спортсменів на основі вивчення і аналізу літературних джерел, інтернет-сайтів.</w:t>
      </w:r>
    </w:p>
    <w:p w:rsidR="002319C3" w:rsidRPr="00D45674" w:rsidRDefault="002319C3" w:rsidP="002319C3">
      <w:pPr>
        <w:spacing w:after="0" w:line="240" w:lineRule="auto"/>
        <w:ind w:firstLine="709"/>
        <w:jc w:val="both"/>
        <w:rPr>
          <w:rFonts w:ascii="Times New Roman" w:hAnsi="Times New Roman"/>
          <w:color w:val="000000" w:themeColor="text1"/>
          <w:sz w:val="28"/>
          <w:szCs w:val="28"/>
          <w:shd w:val="clear" w:color="auto" w:fill="FFFFFF"/>
          <w:lang w:val="uk-UA"/>
        </w:rPr>
      </w:pPr>
      <w:r w:rsidRPr="00D45674">
        <w:rPr>
          <w:rFonts w:ascii="Times New Roman" w:hAnsi="Times New Roman"/>
          <w:b/>
          <w:color w:val="000000" w:themeColor="text1"/>
          <w:sz w:val="28"/>
          <w:szCs w:val="28"/>
          <w:lang w:val="uk-UA"/>
        </w:rPr>
        <w:t xml:space="preserve">Результати дослідження та їх обговорення. </w:t>
      </w:r>
      <w:r w:rsidRPr="00D45674">
        <w:rPr>
          <w:rFonts w:ascii="Times New Roman" w:hAnsi="Times New Roman"/>
          <w:bCs/>
          <w:color w:val="000000" w:themeColor="text1"/>
          <w:sz w:val="28"/>
          <w:szCs w:val="28"/>
          <w:shd w:val="clear" w:color="auto" w:fill="FFFFFF"/>
          <w:lang w:val="uk-UA"/>
        </w:rPr>
        <w:t>Фізиична реабілітація −</w:t>
      </w:r>
      <w:r w:rsidRPr="00D45674">
        <w:rPr>
          <w:rFonts w:ascii="Times New Roman" w:hAnsi="Times New Roman"/>
          <w:color w:val="000000" w:themeColor="text1"/>
          <w:sz w:val="28"/>
          <w:szCs w:val="28"/>
          <w:shd w:val="clear" w:color="auto" w:fill="FFFFFF"/>
          <w:lang w:val="uk-UA"/>
        </w:rPr>
        <w:t xml:space="preserve"> це застосування зі лікувальною і профілактичною метою фізичних вправ і природних факторів у комплексному процесі відновлення здоров’я, фізичного стану та працездатності хворих.</w:t>
      </w:r>
    </w:p>
    <w:p w:rsidR="002319C3" w:rsidRPr="00D45674" w:rsidRDefault="002319C3" w:rsidP="002319C3">
      <w:pPr>
        <w:spacing w:after="0" w:line="240" w:lineRule="auto"/>
        <w:ind w:firstLine="709"/>
        <w:jc w:val="both"/>
        <w:rPr>
          <w:rFonts w:ascii="Times New Roman" w:hAnsi="Times New Roman"/>
          <w:color w:val="000000" w:themeColor="text1"/>
          <w:sz w:val="28"/>
          <w:szCs w:val="28"/>
          <w:shd w:val="clear" w:color="auto" w:fill="FFFFFF"/>
          <w:lang w:val="uk-UA"/>
        </w:rPr>
      </w:pPr>
      <w:r w:rsidRPr="00D45674">
        <w:rPr>
          <w:rFonts w:ascii="Times New Roman" w:hAnsi="Times New Roman"/>
          <w:color w:val="000000" w:themeColor="text1"/>
          <w:sz w:val="28"/>
          <w:szCs w:val="28"/>
          <w:shd w:val="clear" w:color="auto" w:fill="FFFFFF"/>
          <w:lang w:val="uk-UA"/>
        </w:rPr>
        <w:lastRenderedPageBreak/>
        <w:t>До загальноприйнятих засобів фізичної реабілітація відносяться:</w:t>
      </w:r>
    </w:p>
    <w:p w:rsidR="002319C3" w:rsidRPr="00D45674" w:rsidRDefault="002319C3" w:rsidP="00F06342">
      <w:pPr>
        <w:pStyle w:val="ab"/>
        <w:numPr>
          <w:ilvl w:val="0"/>
          <w:numId w:val="10"/>
        </w:numPr>
        <w:spacing w:after="0" w:line="240" w:lineRule="auto"/>
        <w:ind w:left="0"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лікувальна фізкультура;</w:t>
      </w:r>
    </w:p>
    <w:p w:rsidR="002319C3" w:rsidRPr="00D45674" w:rsidRDefault="002319C3" w:rsidP="00F06342">
      <w:pPr>
        <w:pStyle w:val="ab"/>
        <w:numPr>
          <w:ilvl w:val="0"/>
          <w:numId w:val="10"/>
        </w:numPr>
        <w:spacing w:after="0" w:line="240" w:lineRule="auto"/>
        <w:ind w:left="0"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масаж;</w:t>
      </w:r>
    </w:p>
    <w:p w:rsidR="002319C3" w:rsidRPr="00D45674" w:rsidRDefault="002319C3" w:rsidP="00F06342">
      <w:pPr>
        <w:pStyle w:val="ab"/>
        <w:numPr>
          <w:ilvl w:val="0"/>
          <w:numId w:val="10"/>
        </w:numPr>
        <w:spacing w:after="0" w:line="240" w:lineRule="auto"/>
        <w:ind w:left="0"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гігієнічні (природні) фактори;</w:t>
      </w:r>
    </w:p>
    <w:p w:rsidR="002319C3" w:rsidRPr="00D45674" w:rsidRDefault="002319C3" w:rsidP="00F06342">
      <w:pPr>
        <w:pStyle w:val="ab"/>
        <w:numPr>
          <w:ilvl w:val="0"/>
          <w:numId w:val="10"/>
        </w:numPr>
        <w:spacing w:after="0" w:line="240" w:lineRule="auto"/>
        <w:ind w:left="0"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механотерапія;</w:t>
      </w:r>
    </w:p>
    <w:p w:rsidR="002319C3" w:rsidRPr="00D45674" w:rsidRDefault="002319C3" w:rsidP="00F06342">
      <w:pPr>
        <w:pStyle w:val="ab"/>
        <w:numPr>
          <w:ilvl w:val="0"/>
          <w:numId w:val="10"/>
        </w:numPr>
        <w:spacing w:after="0" w:line="240" w:lineRule="auto"/>
        <w:ind w:left="0"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працетерапія;</w:t>
      </w:r>
    </w:p>
    <w:p w:rsidR="002319C3" w:rsidRPr="00D45674" w:rsidRDefault="002319C3" w:rsidP="00F06342">
      <w:pPr>
        <w:pStyle w:val="ab"/>
        <w:numPr>
          <w:ilvl w:val="0"/>
          <w:numId w:val="10"/>
        </w:numPr>
        <w:spacing w:after="0" w:line="240" w:lineRule="auto"/>
        <w:ind w:left="0"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психотерапія.</w:t>
      </w:r>
    </w:p>
    <w:p w:rsidR="002319C3" w:rsidRPr="00D45674" w:rsidRDefault="002319C3" w:rsidP="002319C3">
      <w:pPr>
        <w:spacing w:after="0" w:line="240" w:lineRule="auto"/>
        <w:ind w:firstLine="709"/>
        <w:jc w:val="both"/>
        <w:rPr>
          <w:rFonts w:ascii="Times New Roman" w:hAnsi="Times New Roman"/>
          <w:color w:val="000000" w:themeColor="text1"/>
          <w:sz w:val="28"/>
          <w:szCs w:val="28"/>
          <w:shd w:val="clear" w:color="auto" w:fill="FFFFFF"/>
          <w:lang w:val="uk-UA"/>
        </w:rPr>
      </w:pPr>
      <w:r w:rsidRPr="00D45674">
        <w:rPr>
          <w:rFonts w:ascii="Times New Roman" w:hAnsi="Times New Roman"/>
          <w:color w:val="000000" w:themeColor="text1"/>
          <w:sz w:val="28"/>
          <w:szCs w:val="28"/>
          <w:shd w:val="clear" w:color="auto" w:fill="FFFFFF"/>
          <w:lang w:val="uk-UA"/>
        </w:rPr>
        <w:t xml:space="preserve">Фізична терапія займається визначенням та покращенням якості життя та функціонування в потенційно можливих межах, застосовуючи методи заохочення, профілактики, лікування/втручання і реабілітації. </w:t>
      </w:r>
      <w:r w:rsidRPr="00D45674">
        <w:rPr>
          <w:rFonts w:ascii="Times New Roman" w:hAnsi="Times New Roman"/>
          <w:color w:val="000000" w:themeColor="text1"/>
          <w:sz w:val="28"/>
          <w:szCs w:val="28"/>
          <w:shd w:val="clear" w:color="auto" w:fill="FFFFFF"/>
        </w:rPr>
        <w:t>Цей процес включає в себе досягнення фізичного, психологічного, емоційного і соціального благополуччя. Фізична терапія передбачає взаємодію між фізичними терапевтами, пацієнтами/клієнтами, іншими фахівцями галузі ох</w:t>
      </w:r>
      <w:r w:rsidR="00E664CC">
        <w:rPr>
          <w:rFonts w:ascii="Times New Roman" w:hAnsi="Times New Roman"/>
          <w:color w:val="000000" w:themeColor="text1"/>
          <w:sz w:val="28"/>
          <w:szCs w:val="28"/>
          <w:shd w:val="clear" w:color="auto" w:fill="FFFFFF"/>
        </w:rPr>
        <w:t>орони здоров</w:t>
      </w:r>
      <w:r w:rsidR="00E664CC">
        <w:rPr>
          <w:rFonts w:ascii="Times New Roman" w:hAnsi="Times New Roman"/>
          <w:color w:val="000000" w:themeColor="text1"/>
          <w:sz w:val="28"/>
          <w:szCs w:val="28"/>
          <w:shd w:val="clear" w:color="auto" w:fill="FFFFFF"/>
          <w:lang w:val="uk-UA"/>
        </w:rPr>
        <w:t>’</w:t>
      </w:r>
      <w:r w:rsidRPr="00D45674">
        <w:rPr>
          <w:rFonts w:ascii="Times New Roman" w:hAnsi="Times New Roman"/>
          <w:color w:val="000000" w:themeColor="text1"/>
          <w:sz w:val="28"/>
          <w:szCs w:val="28"/>
          <w:shd w:val="clear" w:color="auto" w:fill="FFFFFF"/>
        </w:rPr>
        <w:t>я, членами родини, доглядачами і громадою в процесі визначення потенційних можливостей відновлення чи дотримання рухових функцій та окреслення мети, використовуючи унікальні знання і навички фізичних терапевтів.</w:t>
      </w:r>
    </w:p>
    <w:p w:rsidR="002319C3" w:rsidRPr="00D45674" w:rsidRDefault="002319C3" w:rsidP="002319C3">
      <w:pPr>
        <w:spacing w:after="0" w:line="240" w:lineRule="auto"/>
        <w:ind w:firstLine="709"/>
        <w:jc w:val="both"/>
        <w:rPr>
          <w:rFonts w:ascii="Times New Roman" w:hAnsi="Times New Roman"/>
          <w:bCs/>
          <w:color w:val="000000" w:themeColor="text1"/>
          <w:sz w:val="28"/>
          <w:szCs w:val="28"/>
          <w:shd w:val="clear" w:color="auto" w:fill="FFFFFF"/>
          <w:lang w:val="uk-UA"/>
        </w:rPr>
      </w:pPr>
      <w:r w:rsidRPr="00D45674">
        <w:rPr>
          <w:rFonts w:ascii="Times New Roman" w:hAnsi="Times New Roman"/>
          <w:bCs/>
          <w:color w:val="000000" w:themeColor="text1"/>
          <w:sz w:val="28"/>
          <w:szCs w:val="28"/>
          <w:shd w:val="clear" w:color="auto" w:fill="FFFFFF"/>
          <w:lang w:val="uk-UA"/>
        </w:rPr>
        <w:t>Головним завданням фізичної терапії є:</w:t>
      </w:r>
    </w:p>
    <w:p w:rsidR="002319C3" w:rsidRPr="00D45674" w:rsidRDefault="002319C3" w:rsidP="00F06342">
      <w:pPr>
        <w:pStyle w:val="ab"/>
        <w:numPr>
          <w:ilvl w:val="0"/>
          <w:numId w:val="11"/>
        </w:numPr>
        <w:spacing w:after="0" w:line="240" w:lineRule="auto"/>
        <w:ind w:left="0" w:firstLine="709"/>
        <w:jc w:val="both"/>
        <w:rPr>
          <w:rFonts w:ascii="Times New Roman" w:hAnsi="Times New Roman"/>
          <w:bCs/>
          <w:color w:val="000000" w:themeColor="text1"/>
          <w:sz w:val="28"/>
          <w:szCs w:val="28"/>
          <w:shd w:val="clear" w:color="auto" w:fill="FFFFFF"/>
          <w:lang w:val="uk-UA"/>
        </w:rPr>
      </w:pPr>
      <w:r w:rsidRPr="00D45674">
        <w:rPr>
          <w:rFonts w:ascii="Times New Roman" w:hAnsi="Times New Roman"/>
          <w:bCs/>
          <w:color w:val="000000" w:themeColor="text1"/>
          <w:sz w:val="28"/>
          <w:szCs w:val="28"/>
          <w:shd w:val="clear" w:color="auto" w:fill="FFFFFF"/>
          <w:lang w:val="uk-UA"/>
        </w:rPr>
        <w:t>функціональне відновлення (повне або компенсація при недостатньому чи відсутності відновлення);</w:t>
      </w:r>
    </w:p>
    <w:p w:rsidR="002319C3" w:rsidRPr="00D45674" w:rsidRDefault="002319C3" w:rsidP="00F06342">
      <w:pPr>
        <w:pStyle w:val="ab"/>
        <w:numPr>
          <w:ilvl w:val="0"/>
          <w:numId w:val="11"/>
        </w:numPr>
        <w:spacing w:after="0" w:line="240" w:lineRule="auto"/>
        <w:ind w:left="0" w:firstLine="709"/>
        <w:jc w:val="both"/>
        <w:rPr>
          <w:rFonts w:ascii="Times New Roman" w:hAnsi="Times New Roman"/>
          <w:bCs/>
          <w:color w:val="000000" w:themeColor="text1"/>
          <w:sz w:val="28"/>
          <w:szCs w:val="28"/>
          <w:shd w:val="clear" w:color="auto" w:fill="FFFFFF"/>
          <w:lang w:val="uk-UA"/>
        </w:rPr>
      </w:pPr>
      <w:r w:rsidRPr="00D45674">
        <w:rPr>
          <w:rFonts w:ascii="Times New Roman" w:hAnsi="Times New Roman"/>
          <w:bCs/>
          <w:color w:val="000000" w:themeColor="text1"/>
          <w:sz w:val="28"/>
          <w:szCs w:val="28"/>
          <w:shd w:val="clear" w:color="auto" w:fill="FFFFFF"/>
          <w:lang w:val="uk-UA"/>
        </w:rPr>
        <w:t>пристосування до повсякденного життя і праці;</w:t>
      </w:r>
    </w:p>
    <w:p w:rsidR="002319C3" w:rsidRPr="00D45674" w:rsidRDefault="002319C3" w:rsidP="00F06342">
      <w:pPr>
        <w:pStyle w:val="ab"/>
        <w:numPr>
          <w:ilvl w:val="0"/>
          <w:numId w:val="11"/>
        </w:numPr>
        <w:spacing w:after="0" w:line="240" w:lineRule="auto"/>
        <w:ind w:left="0" w:firstLine="709"/>
        <w:jc w:val="both"/>
        <w:rPr>
          <w:rFonts w:ascii="Times New Roman" w:hAnsi="Times New Roman"/>
          <w:bCs/>
          <w:color w:val="000000" w:themeColor="text1"/>
          <w:sz w:val="28"/>
          <w:szCs w:val="28"/>
          <w:shd w:val="clear" w:color="auto" w:fill="FFFFFF"/>
          <w:lang w:val="uk-UA"/>
        </w:rPr>
      </w:pPr>
      <w:r w:rsidRPr="00D45674">
        <w:rPr>
          <w:rFonts w:ascii="Times New Roman" w:hAnsi="Times New Roman"/>
          <w:bCs/>
          <w:color w:val="000000" w:themeColor="text1"/>
          <w:sz w:val="28"/>
          <w:szCs w:val="28"/>
          <w:shd w:val="clear" w:color="auto" w:fill="FFFFFF"/>
          <w:lang w:val="uk-UA"/>
        </w:rPr>
        <w:t>залучення до трудового процесу;</w:t>
      </w:r>
    </w:p>
    <w:p w:rsidR="002319C3" w:rsidRPr="00D45674" w:rsidRDefault="002319C3" w:rsidP="00F06342">
      <w:pPr>
        <w:pStyle w:val="ab"/>
        <w:numPr>
          <w:ilvl w:val="0"/>
          <w:numId w:val="11"/>
        </w:numPr>
        <w:spacing w:after="0" w:line="240" w:lineRule="auto"/>
        <w:ind w:left="0" w:firstLine="709"/>
        <w:jc w:val="both"/>
        <w:rPr>
          <w:rFonts w:ascii="Times New Roman" w:hAnsi="Times New Roman"/>
          <w:bCs/>
          <w:color w:val="000000" w:themeColor="text1"/>
          <w:sz w:val="28"/>
          <w:szCs w:val="28"/>
          <w:shd w:val="clear" w:color="auto" w:fill="FFFFFF"/>
          <w:lang w:val="uk-UA"/>
        </w:rPr>
      </w:pPr>
      <w:r w:rsidRPr="00D45674">
        <w:rPr>
          <w:rFonts w:ascii="Times New Roman" w:hAnsi="Times New Roman"/>
          <w:bCs/>
          <w:color w:val="000000" w:themeColor="text1"/>
          <w:sz w:val="28"/>
          <w:szCs w:val="28"/>
          <w:shd w:val="clear" w:color="auto" w:fill="FFFFFF"/>
          <w:lang w:val="uk-UA"/>
        </w:rPr>
        <w:t>диспансерний нагляд за реабілітованим.</w:t>
      </w:r>
    </w:p>
    <w:p w:rsidR="002319C3" w:rsidRPr="00D45674" w:rsidRDefault="002319C3" w:rsidP="002319C3">
      <w:pPr>
        <w:spacing w:after="0" w:line="240" w:lineRule="auto"/>
        <w:ind w:firstLine="709"/>
        <w:jc w:val="both"/>
        <w:rPr>
          <w:rFonts w:ascii="Times New Roman" w:hAnsi="Times New Roman"/>
          <w:bCs/>
          <w:color w:val="000000" w:themeColor="text1"/>
          <w:sz w:val="28"/>
          <w:szCs w:val="28"/>
          <w:shd w:val="clear" w:color="auto" w:fill="FFFFFF"/>
          <w:lang w:val="uk-UA"/>
        </w:rPr>
      </w:pPr>
      <w:r w:rsidRPr="00D45674">
        <w:rPr>
          <w:rFonts w:ascii="Times New Roman" w:hAnsi="Times New Roman"/>
          <w:bCs/>
          <w:color w:val="000000" w:themeColor="text1"/>
          <w:sz w:val="28"/>
          <w:szCs w:val="28"/>
          <w:shd w:val="clear" w:color="auto" w:fill="FFFFFF"/>
          <w:lang w:val="uk-UA"/>
        </w:rPr>
        <w:t>Принципи фізичної терапії:</w:t>
      </w:r>
    </w:p>
    <w:p w:rsidR="002319C3" w:rsidRPr="00D45674" w:rsidRDefault="00ED3008" w:rsidP="00F06342">
      <w:pPr>
        <w:numPr>
          <w:ilvl w:val="0"/>
          <w:numId w:val="12"/>
        </w:numPr>
        <w:shd w:val="clear" w:color="auto" w:fill="FFFFFF"/>
        <w:spacing w:after="0" w:line="240" w:lineRule="auto"/>
        <w:ind w:left="0" w:firstLine="709"/>
        <w:jc w:val="both"/>
        <w:rPr>
          <w:rFonts w:ascii="Times New Roman" w:eastAsia="Times New Roman" w:hAnsi="Times New Roman"/>
          <w:color w:val="000000" w:themeColor="text1"/>
          <w:sz w:val="28"/>
          <w:szCs w:val="28"/>
          <w:lang w:val="uk-UA" w:eastAsia="ru-RU"/>
        </w:rPr>
      </w:pPr>
      <w:r w:rsidRPr="00D45674">
        <w:rPr>
          <w:rFonts w:ascii="Times New Roman" w:eastAsia="Times New Roman" w:hAnsi="Times New Roman"/>
          <w:color w:val="000000" w:themeColor="text1"/>
          <w:sz w:val="28"/>
          <w:szCs w:val="28"/>
          <w:lang w:val="uk-UA" w:eastAsia="ru-RU"/>
        </w:rPr>
        <w:t>р</w:t>
      </w:r>
      <w:r w:rsidR="002319C3" w:rsidRPr="00D45674">
        <w:rPr>
          <w:rFonts w:ascii="Times New Roman" w:eastAsia="Times New Roman" w:hAnsi="Times New Roman"/>
          <w:color w:val="000000" w:themeColor="text1"/>
          <w:sz w:val="28"/>
          <w:szCs w:val="28"/>
          <w:lang w:val="uk-UA" w:eastAsia="ru-RU"/>
        </w:rPr>
        <w:t>анній початок реабілітаційних заходів. Це допомагає швидше відновити функції організму, попередити ускладнення і у випадку розвитку інвалідності</w:t>
      </w:r>
      <w:r w:rsidR="002B5771">
        <w:rPr>
          <w:rFonts w:ascii="Times New Roman" w:eastAsia="Times New Roman" w:hAnsi="Times New Roman"/>
          <w:color w:val="000000" w:themeColor="text1"/>
          <w:sz w:val="28"/>
          <w:szCs w:val="28"/>
          <w:lang w:val="uk-UA" w:eastAsia="ru-RU"/>
        </w:rPr>
        <w:t xml:space="preserve"> </w:t>
      </w:r>
      <w:r w:rsidRPr="00D45674">
        <w:rPr>
          <w:rFonts w:ascii="Times New Roman" w:hAnsi="Times New Roman"/>
          <w:bCs/>
          <w:color w:val="000000" w:themeColor="text1"/>
          <w:sz w:val="28"/>
          <w:szCs w:val="28"/>
          <w:shd w:val="clear" w:color="auto" w:fill="FFFFFF"/>
          <w:lang w:val="uk-UA"/>
        </w:rPr>
        <w:t>−</w:t>
      </w:r>
      <w:r w:rsidR="002B5771">
        <w:rPr>
          <w:rFonts w:ascii="Times New Roman" w:hAnsi="Times New Roman"/>
          <w:bCs/>
          <w:color w:val="000000" w:themeColor="text1"/>
          <w:sz w:val="28"/>
          <w:szCs w:val="28"/>
          <w:shd w:val="clear" w:color="auto" w:fill="FFFFFF"/>
          <w:lang w:val="uk-UA"/>
        </w:rPr>
        <w:t xml:space="preserve"> </w:t>
      </w:r>
      <w:r w:rsidR="002319C3" w:rsidRPr="00D45674">
        <w:rPr>
          <w:rFonts w:ascii="Times New Roman" w:eastAsia="Times New Roman" w:hAnsi="Times New Roman"/>
          <w:color w:val="000000" w:themeColor="text1"/>
          <w:sz w:val="28"/>
          <w:szCs w:val="28"/>
          <w:lang w:val="uk-UA" w:eastAsia="ru-RU"/>
        </w:rPr>
        <w:t>боротися з нею на перших етапах лікування;</w:t>
      </w:r>
    </w:p>
    <w:p w:rsidR="002319C3" w:rsidRPr="00D45674" w:rsidRDefault="00ED3008" w:rsidP="00F06342">
      <w:pPr>
        <w:numPr>
          <w:ilvl w:val="0"/>
          <w:numId w:val="12"/>
        </w:numPr>
        <w:shd w:val="clear" w:color="auto" w:fill="FFFFFF"/>
        <w:spacing w:after="0" w:line="240" w:lineRule="auto"/>
        <w:ind w:left="0" w:firstLine="709"/>
        <w:jc w:val="both"/>
        <w:rPr>
          <w:rFonts w:ascii="Times New Roman" w:eastAsia="Times New Roman" w:hAnsi="Times New Roman"/>
          <w:color w:val="000000" w:themeColor="text1"/>
          <w:sz w:val="28"/>
          <w:szCs w:val="28"/>
          <w:lang w:val="uk-UA" w:eastAsia="ru-RU"/>
        </w:rPr>
      </w:pPr>
      <w:r w:rsidRPr="00D45674">
        <w:rPr>
          <w:rFonts w:ascii="Times New Roman" w:eastAsia="Times New Roman" w:hAnsi="Times New Roman"/>
          <w:color w:val="000000" w:themeColor="text1"/>
          <w:sz w:val="28"/>
          <w:szCs w:val="28"/>
          <w:lang w:val="uk-UA" w:eastAsia="ru-RU"/>
        </w:rPr>
        <w:t>б</w:t>
      </w:r>
      <w:r w:rsidR="002319C3" w:rsidRPr="00D45674">
        <w:rPr>
          <w:rFonts w:ascii="Times New Roman" w:eastAsia="Times New Roman" w:hAnsi="Times New Roman"/>
          <w:color w:val="000000" w:themeColor="text1"/>
          <w:sz w:val="28"/>
          <w:szCs w:val="28"/>
          <w:lang w:val="uk-UA" w:eastAsia="ru-RU"/>
        </w:rPr>
        <w:t>езперервність реабілітаційних заходів. Цей принцип є основою ефективності реабілітації, тому що тільки безперервність та поетапна черговість реабілітаційних заходів</w:t>
      </w:r>
      <w:r w:rsidRPr="00D45674">
        <w:rPr>
          <w:rFonts w:ascii="Times New Roman" w:hAnsi="Times New Roman"/>
          <w:bCs/>
          <w:color w:val="000000" w:themeColor="text1"/>
          <w:sz w:val="28"/>
          <w:szCs w:val="28"/>
          <w:shd w:val="clear" w:color="auto" w:fill="FFFFFF"/>
          <w:lang w:val="uk-UA"/>
        </w:rPr>
        <w:t>−</w:t>
      </w:r>
      <w:r w:rsidR="002319C3" w:rsidRPr="00D45674">
        <w:rPr>
          <w:rFonts w:ascii="Times New Roman" w:eastAsia="Times New Roman" w:hAnsi="Times New Roman"/>
          <w:color w:val="000000" w:themeColor="text1"/>
          <w:sz w:val="28"/>
          <w:szCs w:val="28"/>
          <w:lang w:val="uk-UA" w:eastAsia="ru-RU"/>
        </w:rPr>
        <w:t>запорука скорочення часу на лікування, зниження інвалідності і витрат на відновне лікування;</w:t>
      </w:r>
    </w:p>
    <w:p w:rsidR="002319C3" w:rsidRPr="00D45674" w:rsidRDefault="00ED3008" w:rsidP="00F06342">
      <w:pPr>
        <w:numPr>
          <w:ilvl w:val="0"/>
          <w:numId w:val="12"/>
        </w:numPr>
        <w:shd w:val="clear" w:color="auto" w:fill="FFFFFF"/>
        <w:spacing w:after="0" w:line="240" w:lineRule="auto"/>
        <w:ind w:left="0" w:firstLine="709"/>
        <w:jc w:val="both"/>
        <w:rPr>
          <w:rFonts w:ascii="Times New Roman" w:eastAsia="Times New Roman" w:hAnsi="Times New Roman"/>
          <w:color w:val="000000" w:themeColor="text1"/>
          <w:sz w:val="28"/>
          <w:szCs w:val="28"/>
          <w:lang w:val="uk-UA" w:eastAsia="ru-RU"/>
        </w:rPr>
      </w:pPr>
      <w:r w:rsidRPr="00D45674">
        <w:rPr>
          <w:rFonts w:ascii="Times New Roman" w:eastAsia="Times New Roman" w:hAnsi="Times New Roman"/>
          <w:color w:val="000000" w:themeColor="text1"/>
          <w:sz w:val="28"/>
          <w:szCs w:val="28"/>
          <w:lang w:val="uk-UA" w:eastAsia="ru-RU"/>
        </w:rPr>
        <w:t>к</w:t>
      </w:r>
      <w:r w:rsidR="002319C3" w:rsidRPr="00D45674">
        <w:rPr>
          <w:rFonts w:ascii="Times New Roman" w:eastAsia="Times New Roman" w:hAnsi="Times New Roman"/>
          <w:color w:val="000000" w:themeColor="text1"/>
          <w:sz w:val="28"/>
          <w:szCs w:val="28"/>
          <w:lang w:val="uk-UA" w:eastAsia="ru-RU"/>
        </w:rPr>
        <w:t>омплексність реабілітаційних заходів. Під керівництвом лікаря, реабілітація проводиться й іншими фахівцями: соціологом, психологом, педагогом, юристом та ін.;</w:t>
      </w:r>
    </w:p>
    <w:p w:rsidR="002319C3" w:rsidRPr="00D45674" w:rsidRDefault="00ED3008" w:rsidP="00F06342">
      <w:pPr>
        <w:numPr>
          <w:ilvl w:val="0"/>
          <w:numId w:val="12"/>
        </w:numPr>
        <w:shd w:val="clear" w:color="auto" w:fill="FFFFFF"/>
        <w:spacing w:after="0" w:line="240" w:lineRule="auto"/>
        <w:ind w:left="0" w:firstLine="709"/>
        <w:jc w:val="both"/>
        <w:rPr>
          <w:rFonts w:ascii="Times New Roman" w:eastAsia="Times New Roman" w:hAnsi="Times New Roman"/>
          <w:color w:val="000000" w:themeColor="text1"/>
          <w:sz w:val="28"/>
          <w:szCs w:val="28"/>
          <w:lang w:val="uk-UA" w:eastAsia="ru-RU"/>
        </w:rPr>
      </w:pPr>
      <w:r w:rsidRPr="00D45674">
        <w:rPr>
          <w:rFonts w:ascii="Times New Roman" w:eastAsia="Times New Roman" w:hAnsi="Times New Roman"/>
          <w:color w:val="000000" w:themeColor="text1"/>
          <w:sz w:val="28"/>
          <w:szCs w:val="28"/>
          <w:lang w:val="uk-UA" w:eastAsia="ru-RU"/>
        </w:rPr>
        <w:t>і</w:t>
      </w:r>
      <w:r w:rsidR="002319C3" w:rsidRPr="00D45674">
        <w:rPr>
          <w:rFonts w:ascii="Times New Roman" w:eastAsia="Times New Roman" w:hAnsi="Times New Roman"/>
          <w:color w:val="000000" w:themeColor="text1"/>
          <w:sz w:val="28"/>
          <w:szCs w:val="28"/>
          <w:lang w:val="uk-UA" w:eastAsia="ru-RU"/>
        </w:rPr>
        <w:t>ндивідуальність реабілітаційних заходів. Реабілітаційні програми складають індивідуально для кожного хворого чи інваліда з урахуванням загального стану, особливостей перебігу хвороби, вихідного рівня фізичного стану, особистості хворого, віку, статі, професії тощо</w:t>
      </w:r>
      <w:r w:rsidRPr="00D45674">
        <w:rPr>
          <w:rFonts w:ascii="Times New Roman" w:eastAsia="Times New Roman" w:hAnsi="Times New Roman"/>
          <w:color w:val="000000" w:themeColor="text1"/>
          <w:sz w:val="28"/>
          <w:szCs w:val="28"/>
          <w:lang w:val="uk-UA" w:eastAsia="ru-RU"/>
        </w:rPr>
        <w:t>;</w:t>
      </w:r>
    </w:p>
    <w:p w:rsidR="002319C3" w:rsidRPr="00D45674" w:rsidRDefault="00ED3008" w:rsidP="00F06342">
      <w:pPr>
        <w:numPr>
          <w:ilvl w:val="0"/>
          <w:numId w:val="12"/>
        </w:numPr>
        <w:shd w:val="clear" w:color="auto" w:fill="FFFFFF"/>
        <w:spacing w:after="0" w:line="240" w:lineRule="auto"/>
        <w:ind w:left="0" w:firstLine="709"/>
        <w:jc w:val="both"/>
        <w:rPr>
          <w:rFonts w:ascii="Times New Roman" w:eastAsia="Times New Roman" w:hAnsi="Times New Roman"/>
          <w:color w:val="000000" w:themeColor="text1"/>
          <w:sz w:val="28"/>
          <w:szCs w:val="28"/>
          <w:lang w:val="uk-UA" w:eastAsia="ru-RU"/>
        </w:rPr>
      </w:pPr>
      <w:r w:rsidRPr="00D45674">
        <w:rPr>
          <w:rFonts w:ascii="Times New Roman" w:eastAsia="Times New Roman" w:hAnsi="Times New Roman"/>
          <w:color w:val="000000" w:themeColor="text1"/>
          <w:sz w:val="28"/>
          <w:szCs w:val="28"/>
          <w:lang w:val="uk-UA" w:eastAsia="ru-RU"/>
        </w:rPr>
        <w:t>н</w:t>
      </w:r>
      <w:r w:rsidR="002319C3" w:rsidRPr="00D45674">
        <w:rPr>
          <w:rFonts w:ascii="Times New Roman" w:eastAsia="Times New Roman" w:hAnsi="Times New Roman"/>
          <w:color w:val="000000" w:themeColor="text1"/>
          <w:sz w:val="28"/>
          <w:szCs w:val="28"/>
          <w:lang w:val="uk-UA" w:eastAsia="ru-RU"/>
        </w:rPr>
        <w:t>еобхідність реабілітації у колективі. Фізична реабіліта</w:t>
      </w:r>
      <w:r w:rsidR="002B5771">
        <w:rPr>
          <w:rFonts w:ascii="Times New Roman" w:eastAsia="Times New Roman" w:hAnsi="Times New Roman"/>
          <w:color w:val="000000" w:themeColor="text1"/>
          <w:sz w:val="28"/>
          <w:szCs w:val="28"/>
          <w:lang w:val="uk-UA" w:eastAsia="ru-RU"/>
        </w:rPr>
        <w:t>ція розглядає людину у взаємозв’</w:t>
      </w:r>
      <w:r w:rsidR="002319C3" w:rsidRPr="00D45674">
        <w:rPr>
          <w:rFonts w:ascii="Times New Roman" w:eastAsia="Times New Roman" w:hAnsi="Times New Roman"/>
          <w:color w:val="000000" w:themeColor="text1"/>
          <w:sz w:val="28"/>
          <w:szCs w:val="28"/>
          <w:lang w:val="uk-UA" w:eastAsia="ru-RU"/>
        </w:rPr>
        <w:t>язку з довкіллям (і живим, і неживим), тому бажано, щоб пацієнт проходив реабілітацію або ж у звичному тренувальному середовищі, або ж у середовищі пацієнтів, які</w:t>
      </w:r>
      <w:r w:rsidRPr="00D45674">
        <w:rPr>
          <w:rFonts w:ascii="Times New Roman" w:eastAsia="Times New Roman" w:hAnsi="Times New Roman"/>
          <w:color w:val="000000" w:themeColor="text1"/>
          <w:sz w:val="28"/>
          <w:szCs w:val="28"/>
          <w:lang w:val="uk-UA" w:eastAsia="ru-RU"/>
        </w:rPr>
        <w:t xml:space="preserve"> мають такі ж рухові дисфункції;</w:t>
      </w:r>
    </w:p>
    <w:p w:rsidR="002319C3" w:rsidRPr="00D45674" w:rsidRDefault="00ED3008" w:rsidP="00F06342">
      <w:pPr>
        <w:numPr>
          <w:ilvl w:val="0"/>
          <w:numId w:val="12"/>
        </w:numPr>
        <w:shd w:val="clear" w:color="auto" w:fill="FFFFFF"/>
        <w:spacing w:after="0" w:line="240" w:lineRule="auto"/>
        <w:ind w:left="0" w:firstLine="709"/>
        <w:jc w:val="both"/>
        <w:rPr>
          <w:rFonts w:ascii="Times New Roman" w:hAnsi="Times New Roman"/>
          <w:bCs/>
          <w:color w:val="000000" w:themeColor="text1"/>
          <w:sz w:val="28"/>
          <w:szCs w:val="28"/>
          <w:shd w:val="clear" w:color="auto" w:fill="FFFFFF"/>
          <w:lang w:val="uk-UA"/>
        </w:rPr>
      </w:pPr>
      <w:r w:rsidRPr="00D45674">
        <w:rPr>
          <w:rFonts w:ascii="Times New Roman" w:eastAsia="Times New Roman" w:hAnsi="Times New Roman"/>
          <w:color w:val="000000" w:themeColor="text1"/>
          <w:sz w:val="28"/>
          <w:szCs w:val="28"/>
          <w:lang w:eastAsia="ru-RU"/>
        </w:rPr>
        <w:t>п</w:t>
      </w:r>
      <w:r w:rsidR="002319C3" w:rsidRPr="00D45674">
        <w:rPr>
          <w:rFonts w:ascii="Times New Roman" w:eastAsia="Times New Roman" w:hAnsi="Times New Roman"/>
          <w:color w:val="000000" w:themeColor="text1"/>
          <w:sz w:val="28"/>
          <w:szCs w:val="28"/>
          <w:lang w:eastAsia="ru-RU"/>
        </w:rPr>
        <w:t>овернення хворого чи інваліда до активної праці.</w:t>
      </w:r>
    </w:p>
    <w:p w:rsidR="002319C3" w:rsidRPr="00D45674" w:rsidRDefault="002319C3" w:rsidP="002319C3">
      <w:pPr>
        <w:shd w:val="clear" w:color="auto" w:fill="FFFFFF"/>
        <w:spacing w:after="0" w:line="240" w:lineRule="auto"/>
        <w:ind w:firstLine="709"/>
        <w:jc w:val="both"/>
        <w:rPr>
          <w:rFonts w:ascii="Times New Roman" w:hAnsi="Times New Roman"/>
          <w:bCs/>
          <w:color w:val="000000" w:themeColor="text1"/>
          <w:sz w:val="28"/>
          <w:szCs w:val="28"/>
          <w:shd w:val="clear" w:color="auto" w:fill="FFFFFF"/>
          <w:lang w:val="uk-UA"/>
        </w:rPr>
      </w:pPr>
      <w:r w:rsidRPr="00D45674">
        <w:rPr>
          <w:rFonts w:ascii="Times New Roman" w:hAnsi="Times New Roman"/>
          <w:bCs/>
          <w:color w:val="000000" w:themeColor="text1"/>
          <w:sz w:val="28"/>
          <w:szCs w:val="28"/>
          <w:shd w:val="clear" w:color="auto" w:fill="FFFFFF"/>
          <w:lang w:val="uk-UA"/>
        </w:rPr>
        <w:t>Засоби фізичної терапії:</w:t>
      </w:r>
    </w:p>
    <w:p w:rsidR="002319C3" w:rsidRPr="00D45674" w:rsidRDefault="00ED3008" w:rsidP="00F06342">
      <w:pPr>
        <w:pStyle w:val="ab"/>
        <w:numPr>
          <w:ilvl w:val="0"/>
          <w:numId w:val="13"/>
        </w:numPr>
        <w:shd w:val="clear" w:color="auto" w:fill="FFFFFF"/>
        <w:spacing w:after="0" w:line="240" w:lineRule="auto"/>
        <w:ind w:left="0" w:firstLine="709"/>
        <w:jc w:val="both"/>
        <w:rPr>
          <w:rFonts w:ascii="Times New Roman" w:hAnsi="Times New Roman"/>
          <w:bCs/>
          <w:color w:val="000000" w:themeColor="text1"/>
          <w:sz w:val="28"/>
          <w:szCs w:val="28"/>
          <w:shd w:val="clear" w:color="auto" w:fill="FFFFFF"/>
          <w:lang w:val="uk-UA"/>
        </w:rPr>
      </w:pPr>
      <w:r w:rsidRPr="00D45674">
        <w:rPr>
          <w:rFonts w:ascii="Times New Roman" w:hAnsi="Times New Roman"/>
          <w:bCs/>
          <w:color w:val="000000" w:themeColor="text1"/>
          <w:sz w:val="28"/>
          <w:szCs w:val="28"/>
          <w:shd w:val="clear" w:color="auto" w:fill="FFFFFF"/>
          <w:lang w:val="uk-UA"/>
        </w:rPr>
        <w:lastRenderedPageBreak/>
        <w:t>м</w:t>
      </w:r>
      <w:r w:rsidR="002319C3" w:rsidRPr="00D45674">
        <w:rPr>
          <w:rFonts w:ascii="Times New Roman" w:hAnsi="Times New Roman"/>
          <w:bCs/>
          <w:color w:val="000000" w:themeColor="text1"/>
          <w:sz w:val="28"/>
          <w:szCs w:val="28"/>
          <w:shd w:val="clear" w:color="auto" w:fill="FFFFFF"/>
          <w:lang w:val="uk-UA"/>
        </w:rPr>
        <w:t>асаж;</w:t>
      </w:r>
    </w:p>
    <w:p w:rsidR="002319C3" w:rsidRPr="00D45674" w:rsidRDefault="00ED3008" w:rsidP="00F06342">
      <w:pPr>
        <w:pStyle w:val="ab"/>
        <w:numPr>
          <w:ilvl w:val="0"/>
          <w:numId w:val="13"/>
        </w:numPr>
        <w:shd w:val="clear" w:color="auto" w:fill="FFFFFF"/>
        <w:spacing w:after="0" w:line="240" w:lineRule="auto"/>
        <w:ind w:left="0" w:firstLine="709"/>
        <w:jc w:val="both"/>
        <w:rPr>
          <w:rFonts w:ascii="Times New Roman" w:hAnsi="Times New Roman"/>
          <w:bCs/>
          <w:color w:val="000000" w:themeColor="text1"/>
          <w:sz w:val="28"/>
          <w:szCs w:val="28"/>
          <w:shd w:val="clear" w:color="auto" w:fill="FFFFFF"/>
          <w:lang w:val="uk-UA"/>
        </w:rPr>
      </w:pPr>
      <w:r w:rsidRPr="00D45674">
        <w:rPr>
          <w:rFonts w:ascii="Times New Roman" w:hAnsi="Times New Roman"/>
          <w:bCs/>
          <w:color w:val="000000" w:themeColor="text1"/>
          <w:sz w:val="28"/>
          <w:szCs w:val="28"/>
          <w:shd w:val="clear" w:color="auto" w:fill="FFFFFF"/>
          <w:lang w:val="uk-UA"/>
        </w:rPr>
        <w:t>л</w:t>
      </w:r>
      <w:r w:rsidR="002319C3" w:rsidRPr="00D45674">
        <w:rPr>
          <w:rFonts w:ascii="Times New Roman" w:hAnsi="Times New Roman"/>
          <w:bCs/>
          <w:color w:val="000000" w:themeColor="text1"/>
          <w:sz w:val="28"/>
          <w:szCs w:val="28"/>
          <w:shd w:val="clear" w:color="auto" w:fill="FFFFFF"/>
          <w:lang w:val="uk-UA"/>
        </w:rPr>
        <w:t>ікувальна фізична культура (ЛФК);</w:t>
      </w:r>
    </w:p>
    <w:p w:rsidR="002319C3" w:rsidRPr="00D45674" w:rsidRDefault="00ED3008" w:rsidP="00F06342">
      <w:pPr>
        <w:pStyle w:val="ab"/>
        <w:numPr>
          <w:ilvl w:val="0"/>
          <w:numId w:val="13"/>
        </w:numPr>
        <w:shd w:val="clear" w:color="auto" w:fill="FFFFFF"/>
        <w:spacing w:after="0" w:line="240" w:lineRule="auto"/>
        <w:ind w:left="0" w:firstLine="709"/>
        <w:jc w:val="both"/>
        <w:rPr>
          <w:rFonts w:ascii="Times New Roman" w:hAnsi="Times New Roman"/>
          <w:bCs/>
          <w:color w:val="000000" w:themeColor="text1"/>
          <w:sz w:val="28"/>
          <w:szCs w:val="28"/>
          <w:shd w:val="clear" w:color="auto" w:fill="FFFFFF"/>
          <w:lang w:val="uk-UA"/>
        </w:rPr>
      </w:pPr>
      <w:r w:rsidRPr="00D45674">
        <w:rPr>
          <w:rFonts w:ascii="Times New Roman" w:hAnsi="Times New Roman"/>
          <w:bCs/>
          <w:color w:val="000000" w:themeColor="text1"/>
          <w:sz w:val="28"/>
          <w:szCs w:val="28"/>
          <w:shd w:val="clear" w:color="auto" w:fill="FFFFFF"/>
          <w:lang w:val="uk-UA"/>
        </w:rPr>
        <w:t>ф</w:t>
      </w:r>
      <w:r w:rsidR="002319C3" w:rsidRPr="00D45674">
        <w:rPr>
          <w:rFonts w:ascii="Times New Roman" w:hAnsi="Times New Roman"/>
          <w:bCs/>
          <w:color w:val="000000" w:themeColor="text1"/>
          <w:sz w:val="28"/>
          <w:szCs w:val="28"/>
          <w:shd w:val="clear" w:color="auto" w:fill="FFFFFF"/>
          <w:lang w:val="uk-UA"/>
        </w:rPr>
        <w:t>ізіотерапія;</w:t>
      </w:r>
    </w:p>
    <w:p w:rsidR="002319C3" w:rsidRPr="00D45674" w:rsidRDefault="00ED3008" w:rsidP="00F06342">
      <w:pPr>
        <w:pStyle w:val="ab"/>
        <w:numPr>
          <w:ilvl w:val="0"/>
          <w:numId w:val="13"/>
        </w:numPr>
        <w:shd w:val="clear" w:color="auto" w:fill="FFFFFF"/>
        <w:spacing w:after="0" w:line="240" w:lineRule="auto"/>
        <w:ind w:left="0" w:firstLine="709"/>
        <w:jc w:val="both"/>
        <w:rPr>
          <w:rFonts w:ascii="Times New Roman" w:hAnsi="Times New Roman"/>
          <w:bCs/>
          <w:color w:val="000000" w:themeColor="text1"/>
          <w:sz w:val="28"/>
          <w:szCs w:val="28"/>
          <w:shd w:val="clear" w:color="auto" w:fill="FFFFFF"/>
          <w:lang w:val="uk-UA"/>
        </w:rPr>
      </w:pPr>
      <w:r w:rsidRPr="00D45674">
        <w:rPr>
          <w:rFonts w:ascii="Times New Roman" w:hAnsi="Times New Roman"/>
          <w:bCs/>
          <w:color w:val="000000" w:themeColor="text1"/>
          <w:sz w:val="28"/>
          <w:szCs w:val="28"/>
          <w:shd w:val="clear" w:color="auto" w:fill="FFFFFF"/>
          <w:lang w:val="uk-UA"/>
        </w:rPr>
        <w:t>м</w:t>
      </w:r>
      <w:r w:rsidR="002319C3" w:rsidRPr="00D45674">
        <w:rPr>
          <w:rFonts w:ascii="Times New Roman" w:hAnsi="Times New Roman"/>
          <w:bCs/>
          <w:color w:val="000000" w:themeColor="text1"/>
          <w:sz w:val="28"/>
          <w:szCs w:val="28"/>
          <w:shd w:val="clear" w:color="auto" w:fill="FFFFFF"/>
          <w:lang w:val="uk-UA"/>
        </w:rPr>
        <w:t>еханотерапія, тощо.</w:t>
      </w:r>
    </w:p>
    <w:p w:rsidR="002319C3" w:rsidRPr="00D45674" w:rsidRDefault="002319C3" w:rsidP="002319C3">
      <w:pPr>
        <w:shd w:val="clear" w:color="auto" w:fill="FFFFFF"/>
        <w:spacing w:after="0" w:line="240" w:lineRule="auto"/>
        <w:ind w:firstLine="709"/>
        <w:jc w:val="both"/>
        <w:rPr>
          <w:rFonts w:ascii="Times New Roman" w:hAnsi="Times New Roman"/>
          <w:color w:val="000000" w:themeColor="text1"/>
          <w:sz w:val="28"/>
          <w:szCs w:val="28"/>
          <w:shd w:val="clear" w:color="auto" w:fill="FFFFFF"/>
          <w:lang w:val="uk-UA"/>
        </w:rPr>
      </w:pPr>
      <w:r w:rsidRPr="00D45674">
        <w:rPr>
          <w:rStyle w:val="a5"/>
          <w:rFonts w:ascii="Times New Roman" w:hAnsi="Times New Roman"/>
          <w:b w:val="0"/>
          <w:color w:val="000000" w:themeColor="text1"/>
          <w:sz w:val="28"/>
          <w:szCs w:val="28"/>
          <w:bdr w:val="none" w:sz="0" w:space="0" w:color="auto" w:frame="1"/>
          <w:shd w:val="clear" w:color="auto" w:fill="FFFFFF"/>
          <w:lang w:val="uk-UA"/>
        </w:rPr>
        <w:t>Опорно-руховий апарат (ОРА)</w:t>
      </w:r>
      <w:r w:rsidR="00E664CC">
        <w:rPr>
          <w:rStyle w:val="a5"/>
          <w:rFonts w:ascii="Times New Roman" w:hAnsi="Times New Roman"/>
          <w:b w:val="0"/>
          <w:color w:val="000000" w:themeColor="text1"/>
          <w:sz w:val="28"/>
          <w:szCs w:val="28"/>
          <w:bdr w:val="none" w:sz="0" w:space="0" w:color="auto" w:frame="1"/>
          <w:shd w:val="clear" w:color="auto" w:fill="FFFFFF"/>
          <w:lang w:val="uk-UA"/>
        </w:rPr>
        <w:t xml:space="preserve"> </w:t>
      </w:r>
      <w:r w:rsidR="00ED3008" w:rsidRPr="00D45674">
        <w:rPr>
          <w:rFonts w:ascii="Times New Roman" w:hAnsi="Times New Roman"/>
          <w:bCs/>
          <w:color w:val="000000" w:themeColor="text1"/>
          <w:sz w:val="28"/>
          <w:szCs w:val="28"/>
          <w:shd w:val="clear" w:color="auto" w:fill="FFFFFF"/>
          <w:lang w:val="uk-UA"/>
        </w:rPr>
        <w:t>−</w:t>
      </w:r>
      <w:r w:rsidR="00ED3008" w:rsidRPr="00D45674">
        <w:rPr>
          <w:rFonts w:ascii="Times New Roman" w:hAnsi="Times New Roman"/>
          <w:color w:val="000000" w:themeColor="text1"/>
          <w:sz w:val="28"/>
          <w:szCs w:val="28"/>
          <w:shd w:val="clear" w:color="auto" w:fill="FFFFFF"/>
          <w:lang w:val="uk-UA"/>
        </w:rPr>
        <w:t xml:space="preserve"> це сукупність кісток, м’</w:t>
      </w:r>
      <w:r w:rsidRPr="00D45674">
        <w:rPr>
          <w:rFonts w:ascii="Times New Roman" w:hAnsi="Times New Roman"/>
          <w:color w:val="000000" w:themeColor="text1"/>
          <w:sz w:val="28"/>
          <w:szCs w:val="28"/>
          <w:shd w:val="clear" w:color="auto" w:fill="FFFFFF"/>
          <w:lang w:val="uk-UA"/>
        </w:rPr>
        <w:t xml:space="preserve">язів, суглобів, зв'язок і сухожиль, які відповідають за захист внутрішніх органів, руху та пересування тіла. </w:t>
      </w:r>
      <w:r w:rsidRPr="00D45674">
        <w:rPr>
          <w:rFonts w:ascii="Times New Roman" w:hAnsi="Times New Roman"/>
          <w:color w:val="000000" w:themeColor="text1"/>
          <w:sz w:val="28"/>
          <w:szCs w:val="28"/>
          <w:shd w:val="clear" w:color="auto" w:fill="FFFFFF"/>
        </w:rPr>
        <w:t xml:space="preserve">ОРА </w:t>
      </w:r>
      <w:r w:rsidR="00ED3008" w:rsidRPr="00D45674">
        <w:rPr>
          <w:rFonts w:ascii="Times New Roman" w:hAnsi="Times New Roman"/>
          <w:bCs/>
          <w:color w:val="000000" w:themeColor="text1"/>
          <w:sz w:val="28"/>
          <w:szCs w:val="28"/>
          <w:shd w:val="clear" w:color="auto" w:fill="FFFFFF"/>
          <w:lang w:val="uk-UA"/>
        </w:rPr>
        <w:t>−</w:t>
      </w:r>
      <w:r w:rsidR="002B5771">
        <w:rPr>
          <w:rFonts w:ascii="Times New Roman" w:hAnsi="Times New Roman"/>
          <w:bCs/>
          <w:color w:val="000000" w:themeColor="text1"/>
          <w:sz w:val="28"/>
          <w:szCs w:val="28"/>
          <w:shd w:val="clear" w:color="auto" w:fill="FFFFFF"/>
          <w:lang w:val="uk-UA"/>
        </w:rPr>
        <w:t xml:space="preserve"> </w:t>
      </w:r>
      <w:r w:rsidRPr="00D45674">
        <w:rPr>
          <w:rFonts w:ascii="Times New Roman" w:hAnsi="Times New Roman"/>
          <w:color w:val="000000" w:themeColor="text1"/>
          <w:sz w:val="28"/>
          <w:szCs w:val="28"/>
          <w:shd w:val="clear" w:color="auto" w:fill="FFFFFF"/>
        </w:rPr>
        <w:t>одна з найскладніших систем організму за своєю організацією та функціональністю. Його захворюван</w:t>
      </w:r>
      <w:r w:rsidR="00ED3008" w:rsidRPr="00D45674">
        <w:rPr>
          <w:rFonts w:ascii="Times New Roman" w:hAnsi="Times New Roman"/>
          <w:color w:val="000000" w:themeColor="text1"/>
          <w:sz w:val="28"/>
          <w:szCs w:val="28"/>
          <w:shd w:val="clear" w:color="auto" w:fill="FFFFFF"/>
        </w:rPr>
        <w:t xml:space="preserve">ня найчастіше значно погіршують </w:t>
      </w:r>
      <w:r w:rsidRPr="00D45674">
        <w:rPr>
          <w:rFonts w:ascii="Times New Roman" w:hAnsi="Times New Roman"/>
          <w:color w:val="000000" w:themeColor="text1"/>
          <w:sz w:val="28"/>
          <w:szCs w:val="28"/>
          <w:shd w:val="clear" w:color="auto" w:fill="FFFFFF"/>
        </w:rPr>
        <w:t>якість життя, пригнічують здоровий психологічний стан людини і є грунтом для захворювання інших органів і систем людського організму.</w:t>
      </w:r>
    </w:p>
    <w:p w:rsidR="002319C3" w:rsidRPr="00D45674" w:rsidRDefault="002319C3" w:rsidP="002319C3">
      <w:pPr>
        <w:shd w:val="clear" w:color="auto" w:fill="FFFFFF"/>
        <w:spacing w:after="0" w:line="240" w:lineRule="auto"/>
        <w:ind w:firstLine="709"/>
        <w:jc w:val="both"/>
        <w:rPr>
          <w:rFonts w:ascii="Times New Roman" w:hAnsi="Times New Roman"/>
          <w:b/>
          <w:color w:val="000000" w:themeColor="text1"/>
          <w:sz w:val="28"/>
          <w:szCs w:val="28"/>
          <w:lang w:val="uk-UA"/>
        </w:rPr>
      </w:pPr>
      <w:r w:rsidRPr="00D45674">
        <w:rPr>
          <w:rFonts w:ascii="Times New Roman" w:hAnsi="Times New Roman"/>
          <w:color w:val="000000" w:themeColor="text1"/>
          <w:sz w:val="28"/>
          <w:szCs w:val="28"/>
          <w:lang w:val="uk-UA"/>
        </w:rPr>
        <w:t xml:space="preserve">Головною особливістю фізичної реабілітації при ушкодженнях опорно-рухового апарату у спортсменів є максимально раннє застосування фізичних вправ та специфічних рухових навичок у комплексі традиційних методів лікування травм. </w:t>
      </w:r>
      <w:r w:rsidRPr="00D45674">
        <w:rPr>
          <w:rFonts w:ascii="Times New Roman" w:hAnsi="Times New Roman"/>
          <w:color w:val="000000" w:themeColor="text1"/>
          <w:sz w:val="28"/>
          <w:szCs w:val="28"/>
        </w:rPr>
        <w:t>Процес реабілітації спортсменів націлений не тільки на завершення відновлення функцій ушкодженої ділянки та організму в цілому у межах побутових і професійних навантажень, але й на відновлення спортивної працездатності. Ця особливість ставить перед ЛФК додаткові завдання:</w:t>
      </w:r>
    </w:p>
    <w:p w:rsidR="002319C3" w:rsidRPr="00D45674" w:rsidRDefault="002319C3" w:rsidP="00F06342">
      <w:pPr>
        <w:pStyle w:val="ab"/>
        <w:numPr>
          <w:ilvl w:val="0"/>
          <w:numId w:val="14"/>
        </w:numPr>
        <w:shd w:val="clear" w:color="auto" w:fill="FFFFFF"/>
        <w:spacing w:after="0" w:line="240" w:lineRule="auto"/>
        <w:ind w:left="0"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створення впевненості у повному відно</w:t>
      </w:r>
      <w:r w:rsidR="00ED3008" w:rsidRPr="00D45674">
        <w:rPr>
          <w:rFonts w:ascii="Times New Roman" w:hAnsi="Times New Roman"/>
          <w:color w:val="000000" w:themeColor="text1"/>
          <w:sz w:val="28"/>
          <w:szCs w:val="28"/>
          <w:lang w:val="uk-UA"/>
        </w:rPr>
        <w:t>вленні здоров’</w:t>
      </w:r>
      <w:r w:rsidRPr="00D45674">
        <w:rPr>
          <w:rFonts w:ascii="Times New Roman" w:hAnsi="Times New Roman"/>
          <w:color w:val="000000" w:themeColor="text1"/>
          <w:sz w:val="28"/>
          <w:szCs w:val="28"/>
          <w:lang w:val="uk-UA"/>
        </w:rPr>
        <w:t xml:space="preserve">я </w:t>
      </w:r>
      <w:r w:rsidR="00ED3008" w:rsidRPr="00D45674">
        <w:rPr>
          <w:rFonts w:ascii="Times New Roman" w:hAnsi="Times New Roman"/>
          <w:color w:val="000000" w:themeColor="text1"/>
          <w:sz w:val="28"/>
          <w:szCs w:val="28"/>
          <w:lang w:val="uk-UA"/>
        </w:rPr>
        <w:t>і поверненні до занять спортом;</w:t>
      </w:r>
    </w:p>
    <w:p w:rsidR="002319C3" w:rsidRPr="00D45674" w:rsidRDefault="002319C3" w:rsidP="00F06342">
      <w:pPr>
        <w:pStyle w:val="ab"/>
        <w:numPr>
          <w:ilvl w:val="0"/>
          <w:numId w:val="14"/>
        </w:numPr>
        <w:shd w:val="clear" w:color="auto" w:fill="FFFFFF"/>
        <w:spacing w:after="0" w:line="240" w:lineRule="auto"/>
        <w:ind w:left="0"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підтримання загальної т</w:t>
      </w:r>
      <w:r w:rsidR="00ED3008" w:rsidRPr="00D45674">
        <w:rPr>
          <w:rFonts w:ascii="Times New Roman" w:hAnsi="Times New Roman"/>
          <w:color w:val="000000" w:themeColor="text1"/>
          <w:sz w:val="28"/>
          <w:szCs w:val="28"/>
          <w:lang w:val="uk-UA"/>
        </w:rPr>
        <w:t>ренованості і фізичних якостей;</w:t>
      </w:r>
    </w:p>
    <w:p w:rsidR="00ED3008" w:rsidRPr="00D45674" w:rsidRDefault="002319C3" w:rsidP="00F06342">
      <w:pPr>
        <w:pStyle w:val="ab"/>
        <w:numPr>
          <w:ilvl w:val="0"/>
          <w:numId w:val="14"/>
        </w:numPr>
        <w:shd w:val="clear" w:color="auto" w:fill="FFFFFF"/>
        <w:spacing w:after="0" w:line="240" w:lineRule="auto"/>
        <w:ind w:left="0"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відновлення специфічних для даного виду спорту рухових навичок і загального </w:t>
      </w:r>
      <w:r w:rsidR="00ED3008" w:rsidRPr="00D45674">
        <w:rPr>
          <w:rFonts w:ascii="Times New Roman" w:hAnsi="Times New Roman"/>
          <w:color w:val="000000" w:themeColor="text1"/>
          <w:sz w:val="28"/>
          <w:szCs w:val="28"/>
          <w:lang w:val="uk-UA"/>
        </w:rPr>
        <w:t>рівня фізичної підготовленості;</w:t>
      </w:r>
    </w:p>
    <w:p w:rsidR="002319C3" w:rsidRPr="00D45674" w:rsidRDefault="002319C3" w:rsidP="00F06342">
      <w:pPr>
        <w:pStyle w:val="ab"/>
        <w:numPr>
          <w:ilvl w:val="0"/>
          <w:numId w:val="14"/>
        </w:numPr>
        <w:shd w:val="clear" w:color="auto" w:fill="FFFFFF"/>
        <w:spacing w:after="0" w:line="240" w:lineRule="auto"/>
        <w:ind w:left="0"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відновлення спортивної працездатності і повернення до нормального навчально-тренувального п</w:t>
      </w:r>
      <w:r w:rsidR="00ED3008" w:rsidRPr="00D45674">
        <w:rPr>
          <w:rFonts w:ascii="Times New Roman" w:hAnsi="Times New Roman"/>
          <w:color w:val="000000" w:themeColor="text1"/>
          <w:sz w:val="28"/>
          <w:szCs w:val="28"/>
          <w:lang w:val="uk-UA"/>
        </w:rPr>
        <w:t>роцесу і змагальної діяльності;</w:t>
      </w:r>
    </w:p>
    <w:p w:rsidR="002319C3" w:rsidRPr="00D45674" w:rsidRDefault="002319C3" w:rsidP="00F06342">
      <w:pPr>
        <w:pStyle w:val="ab"/>
        <w:numPr>
          <w:ilvl w:val="0"/>
          <w:numId w:val="14"/>
        </w:numPr>
        <w:shd w:val="clear" w:color="auto" w:fill="FFFFFF"/>
        <w:spacing w:after="0" w:line="240" w:lineRule="auto"/>
        <w:ind w:left="0"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навчання методів самострахування з урахуванням перенесеної травми.</w:t>
      </w:r>
    </w:p>
    <w:p w:rsidR="002319C3" w:rsidRPr="00D45674" w:rsidRDefault="002319C3" w:rsidP="002319C3">
      <w:pPr>
        <w:shd w:val="clear" w:color="auto" w:fill="FFFFFF"/>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ЛФК під час відновного лікування поєднується з лікувальним масажем, фізіотерапією, працетерапією і механотерапією. </w:t>
      </w:r>
      <w:r w:rsidRPr="00D45674">
        <w:rPr>
          <w:rFonts w:ascii="Times New Roman" w:hAnsi="Times New Roman"/>
          <w:color w:val="000000" w:themeColor="text1"/>
          <w:sz w:val="28"/>
          <w:szCs w:val="28"/>
        </w:rPr>
        <w:t xml:space="preserve">Методика застосування цих засобів суттєво не відрізняється у спортсменів і не спортсменів, що перенесли травми опорнорухового апарату. Однак, враховуючи значно вищий функціональний стан організму перших та відсутність супутніх захворювань серцево-судинної, дихальної, нервової і ендокринної систем, лікар сміливіше призначає фізіотерапевтичні процедури загальної навантажувальної дії (парові ванни, російська лазня, загальні грязьові ванни та ін.) або інколи додатково додає деякі процедури протягом дня. </w:t>
      </w:r>
    </w:p>
    <w:p w:rsidR="002319C3" w:rsidRPr="00D45674" w:rsidRDefault="002319C3" w:rsidP="002319C3">
      <w:pPr>
        <w:shd w:val="clear" w:color="auto" w:fill="FFFFFF"/>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Термін повернення до тренувальних і змагальних навантажень спортсменів, що перенесли травми опорно-рухового апарату, дещо більший, ніж у хворих фізичної праці з</w:t>
      </w:r>
      <w:r w:rsidR="00ED3008" w:rsidRPr="00D45674">
        <w:rPr>
          <w:rFonts w:ascii="Times New Roman" w:hAnsi="Times New Roman"/>
          <w:color w:val="000000" w:themeColor="text1"/>
          <w:sz w:val="28"/>
          <w:szCs w:val="28"/>
          <w:lang w:val="uk-UA"/>
        </w:rPr>
        <w:t xml:space="preserve"> аналогічними ушкодженнями у зв’</w:t>
      </w:r>
      <w:r w:rsidRPr="00D45674">
        <w:rPr>
          <w:rFonts w:ascii="Times New Roman" w:hAnsi="Times New Roman"/>
          <w:color w:val="000000" w:themeColor="text1"/>
          <w:sz w:val="28"/>
          <w:szCs w:val="28"/>
          <w:lang w:val="uk-UA"/>
        </w:rPr>
        <w:t>язку з тим, що першим необхідно відновити не тільки фізичну та професійну працездатність, а й спортивну. Тому ЛФК, її форми і засоби на етапах реабілітації спортсменів слід добирати більш ретельно, обов'язково з урахуванням виду спорту, віку і кваліфікації потерпілого.</w:t>
      </w:r>
    </w:p>
    <w:p w:rsidR="002319C3" w:rsidRPr="00D45674" w:rsidRDefault="002319C3" w:rsidP="00ED3008">
      <w:pPr>
        <w:shd w:val="clear" w:color="auto" w:fill="FFFFFF"/>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bCs/>
          <w:color w:val="000000" w:themeColor="text1"/>
          <w:sz w:val="28"/>
          <w:szCs w:val="28"/>
          <w:shd w:val="clear" w:color="auto" w:fill="FFFFFF"/>
          <w:lang w:val="uk-UA"/>
        </w:rPr>
        <w:t>Висновки.</w:t>
      </w:r>
      <w:r w:rsidRPr="00D45674">
        <w:rPr>
          <w:rFonts w:ascii="Times New Roman" w:hAnsi="Times New Roman"/>
          <w:color w:val="000000" w:themeColor="text1"/>
          <w:sz w:val="28"/>
          <w:szCs w:val="28"/>
          <w:lang w:val="uk-UA"/>
        </w:rPr>
        <w:t xml:space="preserve">У фізичній реабілітації спортсменів, які мають порушення опорно-рухового апарату, найбільш перспективним є комплексний підхід з </w:t>
      </w:r>
      <w:r w:rsidRPr="00D45674">
        <w:rPr>
          <w:rFonts w:ascii="Times New Roman" w:hAnsi="Times New Roman"/>
          <w:color w:val="000000" w:themeColor="text1"/>
          <w:sz w:val="28"/>
          <w:szCs w:val="28"/>
          <w:lang w:val="uk-UA"/>
        </w:rPr>
        <w:lastRenderedPageBreak/>
        <w:t>використанням різноманітних, але патогенетично обумовлених та цілеспрямованих відновних засобів.</w:t>
      </w:r>
      <w:r w:rsidR="002B5771">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lang w:val="uk-UA"/>
        </w:rPr>
        <w:t>Одним з перспективних напрямів фізичної реабілітації даної категорії спортсменів є розробка і використання в тренувальному процесі та поза ним відповідних засобів відновлення, спрямованих на підвищення функціональних резервів серцево-судинної та респіраторної систем, які лімітують фізичну роботоздатність, особливо при аеробних навантаженнях.У комплекси позатренувальних відновних заходів необхідно включати засоби психологічного впливу, які дозволяють нормалізувати психоемоційний стан спортсменів інвалідів, зменшують вплив стресових чинників, сприяють самовихованню та самовпевненості, активній життєвій позиції, збільшують мотивацію до занять спортом.</w:t>
      </w:r>
    </w:p>
    <w:p w:rsidR="002319C3" w:rsidRPr="00D45674" w:rsidRDefault="002319C3" w:rsidP="0006222D">
      <w:pPr>
        <w:tabs>
          <w:tab w:val="left" w:pos="142"/>
          <w:tab w:val="left" w:pos="284"/>
        </w:tabs>
        <w:spacing w:after="0" w:line="240" w:lineRule="auto"/>
        <w:ind w:firstLine="709"/>
        <w:jc w:val="both"/>
        <w:rPr>
          <w:rFonts w:ascii="Times New Roman" w:hAnsi="Times New Roman"/>
          <w:color w:val="000000" w:themeColor="text1"/>
          <w:sz w:val="28"/>
          <w:szCs w:val="28"/>
          <w:lang w:val="uk-UA"/>
        </w:rPr>
      </w:pPr>
    </w:p>
    <w:p w:rsidR="002319C3" w:rsidRPr="00D45674" w:rsidRDefault="002319C3" w:rsidP="0006222D">
      <w:pPr>
        <w:tabs>
          <w:tab w:val="left" w:pos="142"/>
          <w:tab w:val="left" w:pos="284"/>
        </w:tabs>
        <w:spacing w:after="0" w:line="240" w:lineRule="auto"/>
        <w:ind w:firstLine="709"/>
        <w:jc w:val="both"/>
        <w:rPr>
          <w:rFonts w:ascii="Times New Roman" w:hAnsi="Times New Roman"/>
          <w:color w:val="000000" w:themeColor="text1"/>
          <w:sz w:val="28"/>
          <w:szCs w:val="28"/>
          <w:lang w:val="uk-UA"/>
        </w:rPr>
      </w:pPr>
    </w:p>
    <w:p w:rsidR="002319C3" w:rsidRPr="00D45674" w:rsidRDefault="002319C3" w:rsidP="004D681D">
      <w:pPr>
        <w:tabs>
          <w:tab w:val="left" w:pos="142"/>
          <w:tab w:val="left" w:pos="284"/>
        </w:tabs>
        <w:spacing w:after="0" w:line="240" w:lineRule="auto"/>
        <w:ind w:firstLine="142"/>
        <w:jc w:val="both"/>
        <w:rPr>
          <w:rFonts w:ascii="Times New Roman" w:hAnsi="Times New Roman"/>
          <w:color w:val="000000" w:themeColor="text1"/>
          <w:sz w:val="28"/>
          <w:szCs w:val="28"/>
          <w:lang w:val="uk-UA"/>
        </w:rPr>
      </w:pPr>
    </w:p>
    <w:p w:rsidR="004D681D" w:rsidRPr="00D45674" w:rsidRDefault="004D681D" w:rsidP="004D681D">
      <w:pPr>
        <w:spacing w:after="0" w:line="240" w:lineRule="auto"/>
        <w:ind w:firstLine="142"/>
        <w:jc w:val="center"/>
        <w:rPr>
          <w:rFonts w:ascii="Times New Roman" w:hAnsi="Times New Roman"/>
          <w:b/>
          <w:color w:val="000000" w:themeColor="text1"/>
          <w:sz w:val="28"/>
          <w:szCs w:val="28"/>
        </w:rPr>
      </w:pPr>
      <w:r w:rsidRPr="00D45674">
        <w:rPr>
          <w:rFonts w:ascii="Times New Roman" w:hAnsi="Times New Roman"/>
          <w:b/>
          <w:color w:val="000000" w:themeColor="text1"/>
          <w:sz w:val="28"/>
          <w:szCs w:val="28"/>
        </w:rPr>
        <w:t>СУЧАСНІ ЗДОРОВ’ЯЗБЕРЕЖУВАЛЬНІ ТЕХНОЛОГІЇ В ОСВІТІ ТА ПОПУЛЯРИЗАЦІЯ ЗДОРОВОГО СПОСОБУ ЖИТТЯ</w:t>
      </w:r>
    </w:p>
    <w:p w:rsidR="004D681D" w:rsidRPr="00D45674" w:rsidRDefault="004D681D" w:rsidP="004D681D">
      <w:pPr>
        <w:spacing w:after="0" w:line="240" w:lineRule="auto"/>
        <w:ind w:firstLine="142"/>
        <w:jc w:val="both"/>
        <w:rPr>
          <w:rFonts w:ascii="Times New Roman" w:hAnsi="Times New Roman"/>
          <w:i/>
          <w:color w:val="000000" w:themeColor="text1"/>
          <w:sz w:val="28"/>
          <w:szCs w:val="28"/>
        </w:rPr>
      </w:pPr>
    </w:p>
    <w:p w:rsidR="004D681D" w:rsidRPr="00D45674" w:rsidRDefault="004D681D" w:rsidP="004D681D">
      <w:pPr>
        <w:spacing w:after="0" w:line="240" w:lineRule="auto"/>
        <w:ind w:firstLine="142"/>
        <w:jc w:val="right"/>
        <w:rPr>
          <w:rFonts w:ascii="Times New Roman" w:hAnsi="Times New Roman"/>
          <w:i/>
          <w:color w:val="000000" w:themeColor="text1"/>
          <w:sz w:val="28"/>
          <w:szCs w:val="28"/>
          <w:lang w:val="uk-UA"/>
        </w:rPr>
      </w:pPr>
      <w:r w:rsidRPr="00D45674">
        <w:rPr>
          <w:rFonts w:ascii="Times New Roman" w:hAnsi="Times New Roman"/>
          <w:i/>
          <w:color w:val="000000" w:themeColor="text1"/>
          <w:sz w:val="28"/>
          <w:szCs w:val="28"/>
        </w:rPr>
        <w:t>Рудь І. </w:t>
      </w:r>
      <w:r w:rsidRPr="00D45674">
        <w:rPr>
          <w:rFonts w:ascii="Times New Roman" w:hAnsi="Times New Roman"/>
          <w:i/>
          <w:color w:val="000000" w:themeColor="text1"/>
          <w:sz w:val="28"/>
          <w:szCs w:val="28"/>
          <w:lang w:val="uk-UA"/>
        </w:rPr>
        <w:t xml:space="preserve">С., </w:t>
      </w:r>
      <w:r w:rsidRPr="00D45674">
        <w:rPr>
          <w:rFonts w:ascii="Times New Roman" w:hAnsi="Times New Roman"/>
          <w:i/>
          <w:color w:val="000000" w:themeColor="text1"/>
          <w:sz w:val="28"/>
          <w:szCs w:val="28"/>
        </w:rPr>
        <w:t>Козінцев А</w:t>
      </w:r>
      <w:r w:rsidRPr="00D45674">
        <w:rPr>
          <w:rFonts w:ascii="Times New Roman" w:hAnsi="Times New Roman"/>
          <w:i/>
          <w:color w:val="000000" w:themeColor="text1"/>
          <w:sz w:val="28"/>
          <w:szCs w:val="28"/>
          <w:lang w:val="uk-UA"/>
        </w:rPr>
        <w:t>. </w:t>
      </w:r>
      <w:r w:rsidRPr="00D45674">
        <w:rPr>
          <w:rFonts w:ascii="Times New Roman" w:hAnsi="Times New Roman"/>
          <w:i/>
          <w:color w:val="000000" w:themeColor="text1"/>
          <w:sz w:val="28"/>
          <w:szCs w:val="28"/>
        </w:rPr>
        <w:t>О</w:t>
      </w:r>
      <w:r w:rsidRPr="00D45674">
        <w:rPr>
          <w:rFonts w:ascii="Times New Roman" w:hAnsi="Times New Roman"/>
          <w:i/>
          <w:color w:val="000000" w:themeColor="text1"/>
          <w:sz w:val="28"/>
          <w:szCs w:val="28"/>
          <w:lang w:val="uk-UA"/>
        </w:rPr>
        <w:t>.</w:t>
      </w:r>
    </w:p>
    <w:p w:rsidR="004D681D" w:rsidRPr="00D45674" w:rsidRDefault="004D681D" w:rsidP="004D681D">
      <w:pPr>
        <w:spacing w:after="0" w:line="240" w:lineRule="auto"/>
        <w:ind w:firstLine="142"/>
        <w:jc w:val="right"/>
        <w:rPr>
          <w:rFonts w:ascii="Times New Roman" w:hAnsi="Times New Roman"/>
          <w:i/>
          <w:color w:val="000000" w:themeColor="text1"/>
          <w:sz w:val="28"/>
          <w:szCs w:val="28"/>
        </w:rPr>
      </w:pPr>
      <w:r w:rsidRPr="00D45674">
        <w:rPr>
          <w:rFonts w:ascii="Times New Roman" w:hAnsi="Times New Roman"/>
          <w:i/>
          <w:color w:val="000000" w:themeColor="text1"/>
          <w:sz w:val="28"/>
          <w:szCs w:val="28"/>
        </w:rPr>
        <w:t>Криворізький державний педагогічний університет</w:t>
      </w:r>
    </w:p>
    <w:p w:rsidR="004D681D" w:rsidRPr="00D45674" w:rsidRDefault="004D681D" w:rsidP="004D681D">
      <w:pPr>
        <w:spacing w:after="0" w:line="240" w:lineRule="auto"/>
        <w:ind w:firstLine="142"/>
        <w:jc w:val="both"/>
        <w:rPr>
          <w:rFonts w:ascii="Times New Roman" w:hAnsi="Times New Roman"/>
          <w:b/>
          <w:color w:val="000000" w:themeColor="text1"/>
          <w:sz w:val="28"/>
          <w:szCs w:val="28"/>
        </w:rPr>
      </w:pPr>
    </w:p>
    <w:p w:rsidR="004D681D" w:rsidRPr="00D45674" w:rsidRDefault="004D681D" w:rsidP="004D681D">
      <w:pPr>
        <w:spacing w:after="0" w:line="240" w:lineRule="auto"/>
        <w:ind w:firstLine="709"/>
        <w:jc w:val="both"/>
        <w:rPr>
          <w:rFonts w:ascii="Times New Roman" w:hAnsi="Times New Roman"/>
          <w:color w:val="000000" w:themeColor="text1"/>
          <w:sz w:val="28"/>
          <w:szCs w:val="28"/>
        </w:rPr>
      </w:pPr>
      <w:r w:rsidRPr="00D45674">
        <w:rPr>
          <w:rFonts w:ascii="Times New Roman" w:hAnsi="Times New Roman"/>
          <w:b/>
          <w:i/>
          <w:color w:val="000000" w:themeColor="text1"/>
          <w:sz w:val="28"/>
          <w:szCs w:val="28"/>
        </w:rPr>
        <w:t>Анотація</w:t>
      </w:r>
      <w:r w:rsidRPr="00D45674">
        <w:rPr>
          <w:rFonts w:ascii="Times New Roman" w:hAnsi="Times New Roman"/>
          <w:b/>
          <w:i/>
          <w:color w:val="000000" w:themeColor="text1"/>
          <w:sz w:val="28"/>
          <w:szCs w:val="28"/>
          <w:lang w:val="uk-UA"/>
        </w:rPr>
        <w:t>.</w:t>
      </w:r>
      <w:r w:rsidRPr="00D45674">
        <w:rPr>
          <w:rFonts w:ascii="Times New Roman" w:hAnsi="Times New Roman"/>
          <w:color w:val="000000" w:themeColor="text1"/>
          <w:sz w:val="28"/>
          <w:szCs w:val="28"/>
        </w:rPr>
        <w:t xml:space="preserve"> В роботі досліджувались сучасні здоров’язбережувальні технології в освіті та способи популяризації здорового способу життя.</w:t>
      </w:r>
    </w:p>
    <w:p w:rsidR="004D681D" w:rsidRPr="00D45674" w:rsidRDefault="004D681D" w:rsidP="004D681D">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i/>
          <w:color w:val="000000" w:themeColor="text1"/>
          <w:sz w:val="28"/>
          <w:szCs w:val="28"/>
        </w:rPr>
        <w:t>Ключові слова</w:t>
      </w:r>
      <w:r w:rsidRPr="00D45674">
        <w:rPr>
          <w:rFonts w:ascii="Times New Roman" w:hAnsi="Times New Roman"/>
          <w:b/>
          <w:color w:val="000000" w:themeColor="text1"/>
          <w:sz w:val="28"/>
          <w:szCs w:val="28"/>
        </w:rPr>
        <w:t xml:space="preserve">: </w:t>
      </w:r>
      <w:r w:rsidRPr="00D45674">
        <w:rPr>
          <w:rFonts w:ascii="Times New Roman" w:hAnsi="Times New Roman"/>
          <w:color w:val="000000" w:themeColor="text1"/>
          <w:sz w:val="28"/>
          <w:szCs w:val="28"/>
        </w:rPr>
        <w:t xml:space="preserve">здоров’язбережувальні технології, </w:t>
      </w:r>
      <w:r w:rsidRPr="00D45674">
        <w:rPr>
          <w:rFonts w:ascii="Times New Roman" w:hAnsi="Times New Roman"/>
          <w:color w:val="000000" w:themeColor="text1"/>
          <w:sz w:val="28"/>
          <w:szCs w:val="28"/>
          <w:lang w:val="uk-UA"/>
        </w:rPr>
        <w:t>с</w:t>
      </w:r>
      <w:r w:rsidRPr="00D45674">
        <w:rPr>
          <w:rFonts w:ascii="Times New Roman" w:hAnsi="Times New Roman"/>
          <w:color w:val="000000" w:themeColor="text1"/>
          <w:sz w:val="28"/>
          <w:szCs w:val="28"/>
        </w:rPr>
        <w:t>учасні технології здоров’язбереження</w:t>
      </w:r>
      <w:r w:rsidRPr="00D45674">
        <w:rPr>
          <w:rFonts w:ascii="Times New Roman" w:hAnsi="Times New Roman"/>
          <w:color w:val="000000" w:themeColor="text1"/>
          <w:sz w:val="28"/>
          <w:szCs w:val="28"/>
          <w:lang w:val="uk-UA"/>
        </w:rPr>
        <w:t>,з</w:t>
      </w:r>
      <w:r w:rsidRPr="00D45674">
        <w:rPr>
          <w:rFonts w:ascii="Times New Roman" w:hAnsi="Times New Roman"/>
          <w:color w:val="000000" w:themeColor="text1"/>
          <w:sz w:val="28"/>
          <w:szCs w:val="28"/>
        </w:rPr>
        <w:t>доровий спосіб життя</w:t>
      </w:r>
      <w:r w:rsidRPr="00D45674">
        <w:rPr>
          <w:rFonts w:ascii="Times New Roman" w:hAnsi="Times New Roman"/>
          <w:color w:val="000000" w:themeColor="text1"/>
          <w:sz w:val="28"/>
          <w:szCs w:val="28"/>
          <w:lang w:val="uk-UA"/>
        </w:rPr>
        <w:t>.</w:t>
      </w:r>
    </w:p>
    <w:p w:rsidR="004D681D" w:rsidRPr="00D45674" w:rsidRDefault="004D681D" w:rsidP="004D681D">
      <w:pPr>
        <w:spacing w:after="0" w:line="240" w:lineRule="auto"/>
        <w:ind w:firstLine="709"/>
        <w:jc w:val="both"/>
        <w:rPr>
          <w:rStyle w:val="normaltextrun"/>
          <w:rFonts w:ascii="Times New Roman" w:hAnsi="Times New Roman"/>
          <w:iCs/>
          <w:color w:val="000000" w:themeColor="text1"/>
          <w:sz w:val="28"/>
          <w:szCs w:val="28"/>
        </w:rPr>
      </w:pPr>
    </w:p>
    <w:p w:rsidR="004D681D" w:rsidRPr="00D45674" w:rsidRDefault="004D681D" w:rsidP="004D681D">
      <w:pPr>
        <w:spacing w:after="0" w:line="240" w:lineRule="auto"/>
        <w:ind w:firstLine="709"/>
        <w:jc w:val="both"/>
        <w:rPr>
          <w:rStyle w:val="normaltextrun"/>
          <w:rFonts w:ascii="Times New Roman" w:hAnsi="Times New Roman"/>
          <w:iCs/>
          <w:color w:val="000000" w:themeColor="text1"/>
          <w:sz w:val="28"/>
          <w:szCs w:val="28"/>
        </w:rPr>
      </w:pPr>
      <w:r w:rsidRPr="00D45674">
        <w:rPr>
          <w:rStyle w:val="normaltextrun"/>
          <w:rFonts w:ascii="Times New Roman" w:hAnsi="Times New Roman"/>
          <w:b/>
          <w:iCs/>
          <w:color w:val="000000" w:themeColor="text1"/>
          <w:sz w:val="28"/>
          <w:szCs w:val="28"/>
          <w:lang w:val="uk-UA"/>
        </w:rPr>
        <w:t>Постановка проблеми.</w:t>
      </w:r>
      <w:r w:rsidR="002B5771">
        <w:rPr>
          <w:rStyle w:val="normaltextrun"/>
          <w:rFonts w:ascii="Times New Roman" w:hAnsi="Times New Roman"/>
          <w:b/>
          <w:iCs/>
          <w:color w:val="000000" w:themeColor="text1"/>
          <w:sz w:val="28"/>
          <w:szCs w:val="28"/>
          <w:lang w:val="uk-UA"/>
        </w:rPr>
        <w:t xml:space="preserve"> </w:t>
      </w:r>
      <w:r w:rsidRPr="00D45674">
        <w:rPr>
          <w:rStyle w:val="normaltextrun"/>
          <w:rFonts w:ascii="Times New Roman" w:hAnsi="Times New Roman"/>
          <w:iCs/>
          <w:color w:val="000000" w:themeColor="text1"/>
          <w:sz w:val="28"/>
          <w:szCs w:val="28"/>
        </w:rPr>
        <w:t xml:space="preserve">Час швидкоплинний, люди не стоять на місці і кожен день прогрес дивує нас відкриттями в різних сферах та галузях. Однією з найважливіших проблем України є здоров’язбереження молоді. На великий жаль стан здоров’я учнів з кожним роком погіршується. Це зумовлене довгим проводженням часу за різноманітними </w:t>
      </w:r>
      <w:r w:rsidRPr="00D45674">
        <w:rPr>
          <w:rFonts w:ascii="Times New Roman" w:hAnsi="Times New Roman"/>
          <w:color w:val="000000" w:themeColor="text1"/>
          <w:sz w:val="28"/>
          <w:szCs w:val="28"/>
          <w:shd w:val="clear" w:color="auto" w:fill="FFFFFF"/>
        </w:rPr>
        <w:t>ґ</w:t>
      </w:r>
      <w:r w:rsidRPr="00D45674">
        <w:rPr>
          <w:rStyle w:val="normaltextrun"/>
          <w:rFonts w:ascii="Times New Roman" w:hAnsi="Times New Roman"/>
          <w:iCs/>
          <w:color w:val="000000" w:themeColor="text1"/>
          <w:sz w:val="28"/>
          <w:szCs w:val="28"/>
        </w:rPr>
        <w:t>аджетами: телефонами, планшетами, комп’ютерами.</w:t>
      </w:r>
      <w:r w:rsidR="00E664CC">
        <w:rPr>
          <w:rStyle w:val="normaltextrun"/>
          <w:rFonts w:ascii="Times New Roman" w:hAnsi="Times New Roman"/>
          <w:iCs/>
          <w:color w:val="000000" w:themeColor="text1"/>
          <w:sz w:val="28"/>
          <w:szCs w:val="28"/>
          <w:lang w:val="uk-UA"/>
        </w:rPr>
        <w:t xml:space="preserve"> </w:t>
      </w:r>
      <w:r w:rsidRPr="00D45674">
        <w:rPr>
          <w:rStyle w:val="normaltextrun"/>
          <w:rFonts w:ascii="Times New Roman" w:hAnsi="Times New Roman"/>
          <w:iCs/>
          <w:color w:val="000000" w:themeColor="text1"/>
          <w:sz w:val="28"/>
          <w:szCs w:val="28"/>
        </w:rPr>
        <w:t>Багато хто з нас просто не знаходить мотивації у веденні здорового способу життя, тому вчитель має вміти шукати пріоритети і принципи, які дійсно будуть спонукати дитину до ЗСЖ.</w:t>
      </w:r>
    </w:p>
    <w:p w:rsidR="001E55DD" w:rsidRPr="00D45674" w:rsidRDefault="001E55DD" w:rsidP="001E55DD">
      <w:pPr>
        <w:spacing w:after="0" w:line="240" w:lineRule="auto"/>
        <w:ind w:firstLine="709"/>
        <w:jc w:val="both"/>
        <w:rPr>
          <w:rFonts w:ascii="Times New Roman" w:hAnsi="Times New Roman"/>
          <w:color w:val="000000" w:themeColor="text1"/>
          <w:sz w:val="28"/>
          <w:szCs w:val="28"/>
          <w:shd w:val="clear" w:color="auto" w:fill="FFFFFF"/>
        </w:rPr>
      </w:pPr>
      <w:r w:rsidRPr="00D45674">
        <w:rPr>
          <w:rFonts w:ascii="Times New Roman" w:hAnsi="Times New Roman"/>
          <w:color w:val="000000" w:themeColor="text1"/>
          <w:sz w:val="28"/>
          <w:szCs w:val="28"/>
          <w:shd w:val="clear" w:color="auto" w:fill="FFFFFF"/>
          <w:lang w:val="uk-UA"/>
        </w:rPr>
        <w:t>Відповідно до н</w:t>
      </w:r>
      <w:r w:rsidRPr="00D45674">
        <w:rPr>
          <w:rFonts w:ascii="Times New Roman" w:hAnsi="Times New Roman"/>
          <w:color w:val="000000" w:themeColor="text1"/>
          <w:sz w:val="28"/>
          <w:szCs w:val="28"/>
          <w:shd w:val="clear" w:color="auto" w:fill="FFFFFF"/>
        </w:rPr>
        <w:t>аказу Міністерства науки і освіти, молоді та спорту України №1243 від 31.10.2011 «Про Основні орієнтири виховання учнів 1-11 класів загальноосвітніх навчальних закладів України» основою сучасного виховного процесу є людина як найвища цінність</w:t>
      </w:r>
      <w:r w:rsidRPr="00D45674">
        <w:rPr>
          <w:rFonts w:ascii="Times New Roman" w:hAnsi="Times New Roman"/>
          <w:color w:val="000000" w:themeColor="text1"/>
          <w:sz w:val="28"/>
          <w:szCs w:val="28"/>
          <w:shd w:val="clear" w:color="auto" w:fill="FFFFFF"/>
          <w:lang w:val="uk-UA"/>
        </w:rPr>
        <w:t xml:space="preserve"> [</w:t>
      </w:r>
      <w:r w:rsidR="001F6840" w:rsidRPr="00D45674">
        <w:rPr>
          <w:rFonts w:ascii="Times New Roman" w:hAnsi="Times New Roman"/>
          <w:color w:val="000000" w:themeColor="text1"/>
          <w:sz w:val="28"/>
          <w:szCs w:val="28"/>
          <w:shd w:val="clear" w:color="auto" w:fill="FFFFFF"/>
          <w:lang w:val="uk-UA"/>
        </w:rPr>
        <w:t>3</w:t>
      </w:r>
      <w:r w:rsidRPr="00D45674">
        <w:rPr>
          <w:rFonts w:ascii="Times New Roman" w:hAnsi="Times New Roman"/>
          <w:color w:val="000000" w:themeColor="text1"/>
          <w:sz w:val="28"/>
          <w:szCs w:val="28"/>
          <w:shd w:val="clear" w:color="auto" w:fill="FFFFFF"/>
          <w:lang w:val="uk-UA"/>
        </w:rPr>
        <w:t>]</w:t>
      </w:r>
      <w:r w:rsidRPr="00D45674">
        <w:rPr>
          <w:rFonts w:ascii="Times New Roman" w:hAnsi="Times New Roman"/>
          <w:color w:val="000000" w:themeColor="text1"/>
          <w:sz w:val="28"/>
          <w:szCs w:val="28"/>
          <w:shd w:val="clear" w:color="auto" w:fill="FFFFFF"/>
        </w:rPr>
        <w:t>. Цей принцип з’явиться тоді, коли людина буде ціннісно ставитись до себе.</w:t>
      </w:r>
    </w:p>
    <w:p w:rsidR="001E55DD" w:rsidRPr="00D45674" w:rsidRDefault="001E55DD" w:rsidP="001E55DD">
      <w:pPr>
        <w:spacing w:after="0" w:line="240" w:lineRule="auto"/>
        <w:ind w:firstLine="709"/>
        <w:jc w:val="both"/>
        <w:rPr>
          <w:rFonts w:ascii="Times New Roman" w:hAnsi="Times New Roman"/>
          <w:color w:val="000000" w:themeColor="text1"/>
          <w:sz w:val="28"/>
          <w:szCs w:val="28"/>
          <w:shd w:val="clear" w:color="auto" w:fill="FFFFFF"/>
        </w:rPr>
      </w:pPr>
      <w:r w:rsidRPr="00D45674">
        <w:rPr>
          <w:rStyle w:val="a4"/>
          <w:rFonts w:ascii="Times New Roman" w:hAnsi="Times New Roman"/>
          <w:bCs/>
          <w:i w:val="0"/>
          <w:color w:val="000000" w:themeColor="text1"/>
          <w:sz w:val="28"/>
          <w:szCs w:val="28"/>
          <w:bdr w:val="none" w:sz="0" w:space="0" w:color="auto" w:frame="1"/>
          <w:shd w:val="clear" w:color="auto" w:fill="FFFFFF"/>
        </w:rPr>
        <w:t>Ціннісне ставлення до себе</w:t>
      </w:r>
      <w:r w:rsidR="002B5771">
        <w:rPr>
          <w:rStyle w:val="a4"/>
          <w:rFonts w:ascii="Times New Roman" w:hAnsi="Times New Roman"/>
          <w:bCs/>
          <w:i w:val="0"/>
          <w:color w:val="000000" w:themeColor="text1"/>
          <w:sz w:val="28"/>
          <w:szCs w:val="28"/>
          <w:bdr w:val="none" w:sz="0" w:space="0" w:color="auto" w:frame="1"/>
          <w:shd w:val="clear" w:color="auto" w:fill="FFFFFF"/>
          <w:lang w:val="uk-UA"/>
        </w:rPr>
        <w:t xml:space="preserve"> </w:t>
      </w:r>
      <w:r w:rsidRPr="00D45674">
        <w:rPr>
          <w:rFonts w:ascii="Times New Roman" w:hAnsi="Times New Roman"/>
          <w:color w:val="000000" w:themeColor="text1"/>
          <w:sz w:val="28"/>
          <w:szCs w:val="28"/>
          <w:shd w:val="clear" w:color="auto" w:fill="FFFFFF"/>
        </w:rPr>
        <w:t>– це сформованість у зростаючої особистості вміння цінувати себе як носія не тільки духовних, а й соціальних та фізичних сил. Таке ставлення є важливою умовою формування у дітей та учнівської молоді принципіальної активної життєвої позиції.</w:t>
      </w:r>
    </w:p>
    <w:p w:rsidR="001E55DD" w:rsidRPr="00D45674" w:rsidRDefault="001E55DD" w:rsidP="001E55DD">
      <w:pPr>
        <w:spacing w:after="0" w:line="240" w:lineRule="auto"/>
        <w:ind w:firstLine="709"/>
        <w:jc w:val="both"/>
        <w:rPr>
          <w:rFonts w:ascii="Times New Roman" w:hAnsi="Times New Roman"/>
          <w:color w:val="000000" w:themeColor="text1"/>
          <w:sz w:val="28"/>
          <w:szCs w:val="28"/>
          <w:shd w:val="clear" w:color="auto" w:fill="FFFFFF"/>
        </w:rPr>
      </w:pPr>
      <w:r w:rsidRPr="00D45674">
        <w:rPr>
          <w:rFonts w:ascii="Times New Roman" w:hAnsi="Times New Roman"/>
          <w:color w:val="000000" w:themeColor="text1"/>
          <w:sz w:val="28"/>
          <w:szCs w:val="28"/>
          <w:shd w:val="clear" w:color="auto" w:fill="FFFFFF"/>
        </w:rPr>
        <w:t xml:space="preserve">Приблизно у 85% усіх невстигаючих учнів головна причина відставання у навчанні – поганий стан здоров’я.Здоров’я дітей – це джерело щастя, радості і повноцінного життя батьків, вчителів, суспільства в цілому. Головна проблема </w:t>
      </w:r>
      <w:r w:rsidRPr="00D45674">
        <w:rPr>
          <w:rFonts w:ascii="Times New Roman" w:hAnsi="Times New Roman"/>
          <w:color w:val="000000" w:themeColor="text1"/>
          <w:sz w:val="28"/>
          <w:szCs w:val="28"/>
          <w:shd w:val="clear" w:color="auto" w:fill="FFFFFF"/>
        </w:rPr>
        <w:lastRenderedPageBreak/>
        <w:t>України, яка впливає на майбутнє держави, на хід її історії, є збереження і зміцнення здоров’я дітей та учнівської молоді</w:t>
      </w:r>
    </w:p>
    <w:p w:rsidR="004D681D" w:rsidRPr="00D45674" w:rsidRDefault="004D681D" w:rsidP="004D681D">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rPr>
        <w:t>Мета.</w:t>
      </w:r>
      <w:r w:rsidRPr="00D45674">
        <w:rPr>
          <w:rFonts w:ascii="Times New Roman" w:hAnsi="Times New Roman"/>
          <w:color w:val="000000" w:themeColor="text1"/>
          <w:sz w:val="28"/>
          <w:szCs w:val="28"/>
        </w:rPr>
        <w:t xml:space="preserve"> Ознайом</w:t>
      </w:r>
      <w:r w:rsidR="001E55DD" w:rsidRPr="00D45674">
        <w:rPr>
          <w:rFonts w:ascii="Times New Roman" w:hAnsi="Times New Roman"/>
          <w:color w:val="000000" w:themeColor="text1"/>
          <w:sz w:val="28"/>
          <w:szCs w:val="28"/>
          <w:lang w:val="uk-UA"/>
        </w:rPr>
        <w:t>лення</w:t>
      </w:r>
      <w:r w:rsidRPr="00D45674">
        <w:rPr>
          <w:rFonts w:ascii="Times New Roman" w:hAnsi="Times New Roman"/>
          <w:color w:val="000000" w:themeColor="text1"/>
          <w:sz w:val="28"/>
          <w:szCs w:val="28"/>
        </w:rPr>
        <w:t xml:space="preserve"> із сучасними технологіями збереження здоров’я та способами популяризації здорового способу життя (ЗСЖ) в закладах освіти</w:t>
      </w:r>
    </w:p>
    <w:p w:rsidR="004D681D" w:rsidRPr="00D45674" w:rsidRDefault="004D681D" w:rsidP="004D681D">
      <w:pPr>
        <w:spacing w:after="0" w:line="240" w:lineRule="auto"/>
        <w:ind w:firstLine="709"/>
        <w:jc w:val="both"/>
        <w:rPr>
          <w:rStyle w:val="normaltextrun"/>
          <w:rFonts w:ascii="Times New Roman" w:hAnsi="Times New Roman"/>
          <w:iCs/>
          <w:color w:val="000000" w:themeColor="text1"/>
          <w:sz w:val="28"/>
          <w:szCs w:val="28"/>
        </w:rPr>
      </w:pPr>
      <w:r w:rsidRPr="00D45674">
        <w:rPr>
          <w:rStyle w:val="normaltextrun"/>
          <w:rFonts w:ascii="Times New Roman" w:hAnsi="Times New Roman"/>
          <w:b/>
          <w:color w:val="000000" w:themeColor="text1"/>
          <w:sz w:val="28"/>
          <w:szCs w:val="28"/>
        </w:rPr>
        <w:t>Методи дослідження</w:t>
      </w:r>
      <w:r w:rsidRPr="00D45674">
        <w:rPr>
          <w:rStyle w:val="normaltextrun"/>
          <w:rFonts w:ascii="Times New Roman" w:hAnsi="Times New Roman"/>
          <w:b/>
          <w:color w:val="000000" w:themeColor="text1"/>
          <w:sz w:val="28"/>
          <w:szCs w:val="28"/>
          <w:lang w:val="uk-UA"/>
        </w:rPr>
        <w:t>.</w:t>
      </w:r>
      <w:r w:rsidR="002B5771">
        <w:rPr>
          <w:rStyle w:val="normaltextrun"/>
          <w:rFonts w:ascii="Times New Roman" w:hAnsi="Times New Roman"/>
          <w:b/>
          <w:color w:val="000000" w:themeColor="text1"/>
          <w:sz w:val="28"/>
          <w:szCs w:val="28"/>
          <w:lang w:val="uk-UA"/>
        </w:rPr>
        <w:t xml:space="preserve"> </w:t>
      </w:r>
      <w:r w:rsidR="00C337F1" w:rsidRPr="00D45674">
        <w:rPr>
          <w:rStyle w:val="normaltextrun"/>
          <w:rFonts w:ascii="Times New Roman" w:hAnsi="Times New Roman"/>
          <w:iCs/>
          <w:color w:val="000000" w:themeColor="text1"/>
          <w:sz w:val="28"/>
          <w:szCs w:val="28"/>
          <w:lang w:val="uk-UA"/>
        </w:rPr>
        <w:t>Дослідження зазначеної проблеми</w:t>
      </w:r>
      <w:r w:rsidR="00C337F1" w:rsidRPr="00D45674">
        <w:rPr>
          <w:rFonts w:ascii="Times New Roman" w:hAnsi="Times New Roman"/>
          <w:color w:val="000000" w:themeColor="text1"/>
          <w:sz w:val="28"/>
          <w:szCs w:val="28"/>
          <w:lang w:val="uk-UA"/>
        </w:rPr>
        <w:t>за літературними джерелами.</w:t>
      </w:r>
    </w:p>
    <w:p w:rsidR="004D681D" w:rsidRPr="00D45674" w:rsidRDefault="00C337F1" w:rsidP="004D681D">
      <w:pPr>
        <w:spacing w:after="0" w:line="240" w:lineRule="auto"/>
        <w:ind w:firstLine="709"/>
        <w:jc w:val="both"/>
        <w:rPr>
          <w:rFonts w:ascii="Times New Roman" w:hAnsi="Times New Roman"/>
          <w:color w:val="000000" w:themeColor="text1"/>
          <w:sz w:val="28"/>
          <w:szCs w:val="28"/>
          <w:shd w:val="clear" w:color="auto" w:fill="FFFFFF"/>
        </w:rPr>
      </w:pPr>
      <w:r w:rsidRPr="00D45674">
        <w:rPr>
          <w:rFonts w:ascii="Times New Roman" w:hAnsi="Times New Roman"/>
          <w:b/>
          <w:iCs/>
          <w:color w:val="000000" w:themeColor="text1"/>
          <w:sz w:val="28"/>
          <w:szCs w:val="28"/>
        </w:rPr>
        <w:t xml:space="preserve">Результати дослідження та їх </w:t>
      </w:r>
      <w:r w:rsidR="004D681D" w:rsidRPr="00D45674">
        <w:rPr>
          <w:rFonts w:ascii="Times New Roman" w:hAnsi="Times New Roman"/>
          <w:b/>
          <w:iCs/>
          <w:color w:val="000000" w:themeColor="text1"/>
          <w:sz w:val="28"/>
          <w:szCs w:val="28"/>
        </w:rPr>
        <w:t>обговорення</w:t>
      </w:r>
      <w:r w:rsidR="001E55DD" w:rsidRPr="00D45674">
        <w:rPr>
          <w:rFonts w:ascii="Times New Roman" w:hAnsi="Times New Roman"/>
          <w:b/>
          <w:iCs/>
          <w:color w:val="000000" w:themeColor="text1"/>
          <w:sz w:val="28"/>
          <w:szCs w:val="28"/>
          <w:lang w:val="uk-UA"/>
        </w:rPr>
        <w:t>.</w:t>
      </w:r>
      <w:r w:rsidR="004D681D" w:rsidRPr="00D45674">
        <w:rPr>
          <w:rFonts w:ascii="Times New Roman" w:hAnsi="Times New Roman"/>
          <w:iCs/>
          <w:color w:val="000000" w:themeColor="text1"/>
          <w:sz w:val="28"/>
          <w:szCs w:val="28"/>
        </w:rPr>
        <w:t xml:space="preserve"> Поняття </w:t>
      </w:r>
      <w:r w:rsidRPr="00D45674">
        <w:rPr>
          <w:rFonts w:ascii="Times New Roman" w:hAnsi="Times New Roman"/>
          <w:iCs/>
          <w:color w:val="000000" w:themeColor="text1"/>
          <w:sz w:val="28"/>
          <w:szCs w:val="28"/>
        </w:rPr>
        <w:t>«</w:t>
      </w:r>
      <w:r w:rsidR="004D681D" w:rsidRPr="00D45674">
        <w:rPr>
          <w:rFonts w:ascii="Times New Roman" w:hAnsi="Times New Roman"/>
          <w:iCs/>
          <w:color w:val="000000" w:themeColor="text1"/>
          <w:sz w:val="28"/>
          <w:szCs w:val="28"/>
        </w:rPr>
        <w:t>здоров’язбережувальні технології</w:t>
      </w:r>
      <w:r w:rsidRPr="00D45674">
        <w:rPr>
          <w:rFonts w:ascii="Times New Roman" w:hAnsi="Times New Roman"/>
          <w:iCs/>
          <w:color w:val="000000" w:themeColor="text1"/>
          <w:sz w:val="28"/>
          <w:szCs w:val="28"/>
          <w:lang w:val="uk-UA"/>
        </w:rPr>
        <w:t>»</w:t>
      </w:r>
      <w:r w:rsidR="004D681D" w:rsidRPr="00D45674">
        <w:rPr>
          <w:rFonts w:ascii="Times New Roman" w:hAnsi="Times New Roman"/>
          <w:iCs/>
          <w:color w:val="000000" w:themeColor="text1"/>
          <w:sz w:val="28"/>
          <w:szCs w:val="28"/>
        </w:rPr>
        <w:t xml:space="preserve"> об’єднує в собі всі напрями діяльності освітнього закладу щодо формування, збереження та зміцнення здоров’я учнів. Під здоров’язбержувальними технологіями вчені розуміють:</w:t>
      </w:r>
    </w:p>
    <w:p w:rsidR="004D681D" w:rsidRPr="00D45674" w:rsidRDefault="004D681D" w:rsidP="00F06342">
      <w:pPr>
        <w:pStyle w:val="ab"/>
        <w:numPr>
          <w:ilvl w:val="0"/>
          <w:numId w:val="17"/>
        </w:numPr>
        <w:shd w:val="clear" w:color="auto" w:fill="FFFFFF"/>
        <w:spacing w:after="0" w:line="240" w:lineRule="auto"/>
        <w:ind w:left="0" w:firstLine="709"/>
        <w:jc w:val="both"/>
        <w:textAlignment w:val="baseline"/>
        <w:rPr>
          <w:rFonts w:ascii="Times New Roman" w:hAnsi="Times New Roman"/>
          <w:color w:val="000000" w:themeColor="text1"/>
          <w:sz w:val="28"/>
          <w:szCs w:val="28"/>
          <w:lang w:eastAsia="uk-UA"/>
        </w:rPr>
      </w:pPr>
      <w:r w:rsidRPr="00D45674">
        <w:rPr>
          <w:rFonts w:ascii="Times New Roman" w:hAnsi="Times New Roman"/>
          <w:color w:val="000000" w:themeColor="text1"/>
          <w:sz w:val="28"/>
          <w:szCs w:val="28"/>
          <w:lang w:eastAsia="uk-UA"/>
        </w:rPr>
        <w:t>сприятливі умови навчання дитини в школі (відсутність стресових ситуацій, адекватність вимог, методик навчання та виховання);</w:t>
      </w:r>
    </w:p>
    <w:p w:rsidR="004D681D" w:rsidRPr="00D45674" w:rsidRDefault="004D681D" w:rsidP="00F06342">
      <w:pPr>
        <w:pStyle w:val="ab"/>
        <w:numPr>
          <w:ilvl w:val="0"/>
          <w:numId w:val="17"/>
        </w:numPr>
        <w:shd w:val="clear" w:color="auto" w:fill="FFFFFF"/>
        <w:spacing w:after="0" w:line="240" w:lineRule="auto"/>
        <w:ind w:left="0" w:firstLine="709"/>
        <w:jc w:val="both"/>
        <w:textAlignment w:val="baseline"/>
        <w:rPr>
          <w:rFonts w:ascii="Times New Roman" w:hAnsi="Times New Roman"/>
          <w:color w:val="000000" w:themeColor="text1"/>
          <w:sz w:val="28"/>
          <w:szCs w:val="28"/>
          <w:lang w:eastAsia="uk-UA"/>
        </w:rPr>
      </w:pPr>
      <w:r w:rsidRPr="00D45674">
        <w:rPr>
          <w:rFonts w:ascii="Times New Roman" w:hAnsi="Times New Roman"/>
          <w:color w:val="000000" w:themeColor="text1"/>
          <w:sz w:val="28"/>
          <w:szCs w:val="28"/>
          <w:lang w:eastAsia="uk-UA"/>
        </w:rPr>
        <w:t>Оптимальну організацію навчального процесу (відповідно до вікових, статевих, індивідуальних особливостей та гігієнічних норм);</w:t>
      </w:r>
    </w:p>
    <w:p w:rsidR="004D681D" w:rsidRPr="00D45674" w:rsidRDefault="00C337F1" w:rsidP="00F06342">
      <w:pPr>
        <w:pStyle w:val="ab"/>
        <w:numPr>
          <w:ilvl w:val="0"/>
          <w:numId w:val="17"/>
        </w:numPr>
        <w:shd w:val="clear" w:color="auto" w:fill="FFFFFF"/>
        <w:spacing w:after="0" w:line="240" w:lineRule="auto"/>
        <w:ind w:left="0" w:firstLine="709"/>
        <w:jc w:val="both"/>
        <w:textAlignment w:val="baseline"/>
        <w:rPr>
          <w:rFonts w:ascii="Times New Roman" w:hAnsi="Times New Roman"/>
          <w:color w:val="000000" w:themeColor="text1"/>
          <w:sz w:val="28"/>
          <w:szCs w:val="28"/>
          <w:lang w:eastAsia="uk-UA"/>
        </w:rPr>
      </w:pPr>
      <w:r w:rsidRPr="00D45674">
        <w:rPr>
          <w:rFonts w:ascii="Times New Roman" w:hAnsi="Times New Roman"/>
          <w:color w:val="000000" w:themeColor="text1"/>
          <w:sz w:val="28"/>
          <w:szCs w:val="28"/>
          <w:lang w:eastAsia="uk-UA"/>
        </w:rPr>
        <w:t>п</w:t>
      </w:r>
      <w:r w:rsidR="004D681D" w:rsidRPr="00D45674">
        <w:rPr>
          <w:rFonts w:ascii="Times New Roman" w:hAnsi="Times New Roman"/>
          <w:color w:val="000000" w:themeColor="text1"/>
          <w:sz w:val="28"/>
          <w:szCs w:val="28"/>
          <w:lang w:eastAsia="uk-UA"/>
        </w:rPr>
        <w:t>овноцінний та раціонально організований руховий режим.</w:t>
      </w:r>
    </w:p>
    <w:p w:rsidR="004D681D" w:rsidRPr="00D45674" w:rsidRDefault="004D681D" w:rsidP="004D681D">
      <w:pPr>
        <w:spacing w:after="0" w:line="240" w:lineRule="auto"/>
        <w:ind w:firstLine="709"/>
        <w:jc w:val="both"/>
        <w:rPr>
          <w:rFonts w:ascii="Times New Roman" w:hAnsi="Times New Roman"/>
          <w:color w:val="000000" w:themeColor="text1"/>
          <w:sz w:val="28"/>
          <w:szCs w:val="28"/>
          <w:shd w:val="clear" w:color="auto" w:fill="FFFFFF"/>
        </w:rPr>
      </w:pPr>
      <w:r w:rsidRPr="00D45674">
        <w:rPr>
          <w:rFonts w:ascii="Times New Roman" w:hAnsi="Times New Roman"/>
          <w:color w:val="000000" w:themeColor="text1"/>
          <w:sz w:val="28"/>
          <w:szCs w:val="28"/>
          <w:shd w:val="clear" w:color="auto" w:fill="FFFFFF"/>
        </w:rPr>
        <w:t>Аналіз класифікацій існуючих здоров’язбережувальних технологій дає можливі</w:t>
      </w:r>
      <w:r w:rsidR="00E916D8">
        <w:rPr>
          <w:rFonts w:ascii="Times New Roman" w:hAnsi="Times New Roman"/>
          <w:color w:val="000000" w:themeColor="text1"/>
          <w:sz w:val="28"/>
          <w:szCs w:val="28"/>
          <w:shd w:val="clear" w:color="auto" w:fill="FFFFFF"/>
        </w:rPr>
        <w:t>сть виокремити такі типи (за О.</w:t>
      </w:r>
      <w:r w:rsidR="00E916D8">
        <w:rPr>
          <w:rFonts w:ascii="Times New Roman" w:hAnsi="Times New Roman"/>
          <w:color w:val="000000" w:themeColor="text1"/>
          <w:sz w:val="28"/>
          <w:szCs w:val="28"/>
          <w:shd w:val="clear" w:color="auto" w:fill="FFFFFF"/>
          <w:lang w:val="uk-UA"/>
        </w:rPr>
        <w:t> </w:t>
      </w:r>
      <w:r w:rsidRPr="00D45674">
        <w:rPr>
          <w:rFonts w:ascii="Times New Roman" w:hAnsi="Times New Roman"/>
          <w:color w:val="000000" w:themeColor="text1"/>
          <w:sz w:val="28"/>
          <w:szCs w:val="28"/>
          <w:shd w:val="clear" w:color="auto" w:fill="FFFFFF"/>
        </w:rPr>
        <w:t>Ващенко):</w:t>
      </w:r>
    </w:p>
    <w:p w:rsidR="004D681D" w:rsidRPr="00D45674" w:rsidRDefault="004D681D" w:rsidP="004D681D">
      <w:pPr>
        <w:spacing w:after="0" w:line="240" w:lineRule="auto"/>
        <w:ind w:firstLine="709"/>
        <w:jc w:val="both"/>
        <w:rPr>
          <w:rFonts w:ascii="Times New Roman" w:hAnsi="Times New Roman"/>
          <w:color w:val="000000" w:themeColor="text1"/>
          <w:sz w:val="28"/>
          <w:szCs w:val="28"/>
          <w:shd w:val="clear" w:color="auto" w:fill="FFFFFF"/>
        </w:rPr>
      </w:pPr>
      <w:r w:rsidRPr="00D45674">
        <w:rPr>
          <w:rFonts w:ascii="Times New Roman" w:hAnsi="Times New Roman"/>
          <w:b/>
          <w:bCs/>
          <w:i/>
          <w:iCs/>
          <w:color w:val="000000" w:themeColor="text1"/>
          <w:sz w:val="28"/>
          <w:szCs w:val="28"/>
          <w:shd w:val="clear" w:color="auto" w:fill="FFFFFF"/>
        </w:rPr>
        <w:t>здоров’язбережувальні</w:t>
      </w:r>
      <w:r w:rsidRPr="00D45674">
        <w:rPr>
          <w:rFonts w:ascii="Times New Roman" w:hAnsi="Times New Roman"/>
          <w:color w:val="000000" w:themeColor="text1"/>
          <w:sz w:val="28"/>
          <w:szCs w:val="28"/>
          <w:shd w:val="clear" w:color="auto" w:fill="FFFFFF"/>
        </w:rPr>
        <w:t>– технології, що створюють безпечні умови для перебування, навчання та праці в школі та ті, що вирішують завдання раціональної організації виховного процесу (з урахуванням вікових, статевих, індивідуальних особливостей та гігієнічних норм), відповідність навчального та фізичного навантажень можливостям дитини;</w:t>
      </w:r>
    </w:p>
    <w:p w:rsidR="004D681D" w:rsidRPr="00D45674" w:rsidRDefault="004D681D" w:rsidP="004D681D">
      <w:pPr>
        <w:spacing w:after="0" w:line="240" w:lineRule="auto"/>
        <w:ind w:firstLine="709"/>
        <w:jc w:val="both"/>
        <w:rPr>
          <w:rFonts w:ascii="Times New Roman" w:hAnsi="Times New Roman"/>
          <w:color w:val="000000" w:themeColor="text1"/>
          <w:sz w:val="28"/>
          <w:szCs w:val="28"/>
          <w:shd w:val="clear" w:color="auto" w:fill="FFFFFF"/>
        </w:rPr>
      </w:pPr>
      <w:r w:rsidRPr="00D45674">
        <w:rPr>
          <w:rFonts w:ascii="Times New Roman" w:hAnsi="Times New Roman"/>
          <w:b/>
          <w:bCs/>
          <w:i/>
          <w:iCs/>
          <w:color w:val="000000" w:themeColor="text1"/>
          <w:sz w:val="28"/>
          <w:szCs w:val="28"/>
          <w:shd w:val="clear" w:color="auto" w:fill="FFFFFF"/>
        </w:rPr>
        <w:t>виховання культури здоров’я</w:t>
      </w:r>
      <w:r w:rsidR="00F10855">
        <w:rPr>
          <w:rFonts w:ascii="Times New Roman" w:hAnsi="Times New Roman"/>
          <w:b/>
          <w:bCs/>
          <w:i/>
          <w:iCs/>
          <w:color w:val="000000" w:themeColor="text1"/>
          <w:sz w:val="28"/>
          <w:szCs w:val="28"/>
          <w:shd w:val="clear" w:color="auto" w:fill="FFFFFF"/>
          <w:lang w:val="uk-UA"/>
        </w:rPr>
        <w:t xml:space="preserve"> </w:t>
      </w:r>
      <w:r w:rsidRPr="00D45674">
        <w:rPr>
          <w:rFonts w:ascii="Times New Roman" w:hAnsi="Times New Roman"/>
          <w:color w:val="000000" w:themeColor="text1"/>
          <w:sz w:val="28"/>
          <w:szCs w:val="28"/>
          <w:shd w:val="clear" w:color="auto" w:fill="FFFFFF"/>
        </w:rPr>
        <w:t>– виховання в учнів особистісних якостей, які сприяють збереженню та зміцненню здоров’я, формуванню уявлень про здоров’я як цінність, посиленню мотивації на ведення здорового способу життя, підвищенню відповідальності за особисте здоров’я, здоров’я родини</w:t>
      </w:r>
      <w:r w:rsidR="002C4B6B" w:rsidRPr="00D45674">
        <w:rPr>
          <w:rFonts w:ascii="Times New Roman" w:hAnsi="Times New Roman"/>
          <w:color w:val="000000" w:themeColor="text1"/>
          <w:sz w:val="28"/>
          <w:szCs w:val="28"/>
          <w:shd w:val="clear" w:color="auto" w:fill="FFFFFF"/>
          <w:lang w:val="uk-UA"/>
        </w:rPr>
        <w:t xml:space="preserve"> [</w:t>
      </w:r>
      <w:r w:rsidR="001F6840" w:rsidRPr="00D45674">
        <w:rPr>
          <w:rFonts w:ascii="Times New Roman" w:hAnsi="Times New Roman"/>
          <w:color w:val="000000" w:themeColor="text1"/>
          <w:sz w:val="28"/>
          <w:szCs w:val="28"/>
          <w:shd w:val="clear" w:color="auto" w:fill="FFFFFF"/>
          <w:lang w:val="uk-UA"/>
        </w:rPr>
        <w:t>2</w:t>
      </w:r>
      <w:r w:rsidR="002C4B6B" w:rsidRPr="00D45674">
        <w:rPr>
          <w:rFonts w:ascii="Times New Roman" w:hAnsi="Times New Roman"/>
          <w:color w:val="000000" w:themeColor="text1"/>
          <w:sz w:val="28"/>
          <w:szCs w:val="28"/>
          <w:shd w:val="clear" w:color="auto" w:fill="FFFFFF"/>
          <w:lang w:val="uk-UA"/>
        </w:rPr>
        <w:t>]</w:t>
      </w:r>
      <w:r w:rsidRPr="00D45674">
        <w:rPr>
          <w:rFonts w:ascii="Times New Roman" w:hAnsi="Times New Roman"/>
          <w:color w:val="000000" w:themeColor="text1"/>
          <w:sz w:val="28"/>
          <w:szCs w:val="28"/>
          <w:shd w:val="clear" w:color="auto" w:fill="FFFFFF"/>
        </w:rPr>
        <w:t>.</w:t>
      </w:r>
    </w:p>
    <w:p w:rsidR="004D681D" w:rsidRPr="00D45674" w:rsidRDefault="004D681D" w:rsidP="004D681D">
      <w:pPr>
        <w:spacing w:after="0" w:line="240" w:lineRule="auto"/>
        <w:ind w:firstLine="709"/>
        <w:jc w:val="both"/>
        <w:rPr>
          <w:rFonts w:ascii="Times New Roman" w:hAnsi="Times New Roman"/>
          <w:color w:val="000000" w:themeColor="text1"/>
          <w:sz w:val="28"/>
          <w:szCs w:val="28"/>
          <w:shd w:val="clear" w:color="auto" w:fill="FFFFFF"/>
        </w:rPr>
      </w:pPr>
      <w:r w:rsidRPr="00D45674">
        <w:rPr>
          <w:rFonts w:ascii="Times New Roman" w:hAnsi="Times New Roman"/>
          <w:bCs/>
          <w:color w:val="000000" w:themeColor="text1"/>
          <w:sz w:val="28"/>
          <w:szCs w:val="28"/>
          <w:shd w:val="clear" w:color="auto" w:fill="FFFFFF"/>
        </w:rPr>
        <w:t>Що ж розумі</w:t>
      </w:r>
      <w:r w:rsidR="00C337F1" w:rsidRPr="00D45674">
        <w:rPr>
          <w:rFonts w:ascii="Times New Roman" w:hAnsi="Times New Roman"/>
          <w:bCs/>
          <w:color w:val="000000" w:themeColor="text1"/>
          <w:sz w:val="28"/>
          <w:szCs w:val="28"/>
          <w:shd w:val="clear" w:color="auto" w:fill="FFFFFF"/>
          <w:lang w:val="uk-UA"/>
        </w:rPr>
        <w:t>ється</w:t>
      </w:r>
      <w:r w:rsidRPr="00D45674">
        <w:rPr>
          <w:rFonts w:ascii="Times New Roman" w:hAnsi="Times New Roman"/>
          <w:bCs/>
          <w:color w:val="000000" w:themeColor="text1"/>
          <w:sz w:val="28"/>
          <w:szCs w:val="28"/>
          <w:shd w:val="clear" w:color="auto" w:fill="FFFFFF"/>
        </w:rPr>
        <w:t xml:space="preserve"> під поняттям «здоров’язбережувальна технологія»?</w:t>
      </w:r>
    </w:p>
    <w:p w:rsidR="004D681D" w:rsidRPr="00D45674" w:rsidRDefault="004D681D" w:rsidP="004D681D">
      <w:pPr>
        <w:spacing w:after="0" w:line="240" w:lineRule="auto"/>
        <w:ind w:firstLine="709"/>
        <w:jc w:val="both"/>
        <w:rPr>
          <w:rFonts w:ascii="Times New Roman" w:hAnsi="Times New Roman"/>
          <w:color w:val="000000" w:themeColor="text1"/>
          <w:sz w:val="28"/>
          <w:szCs w:val="28"/>
          <w:shd w:val="clear" w:color="auto" w:fill="FFFFFF"/>
        </w:rPr>
      </w:pPr>
      <w:r w:rsidRPr="00D45674">
        <w:rPr>
          <w:rFonts w:ascii="Times New Roman" w:hAnsi="Times New Roman"/>
          <w:color w:val="000000" w:themeColor="text1"/>
          <w:sz w:val="28"/>
          <w:szCs w:val="28"/>
          <w:shd w:val="clear" w:color="auto" w:fill="FFFFFF"/>
        </w:rPr>
        <w:t>Слово «технологія» в перекладі з грецької мови означає вчення про мистецтво. Здоров’язбережувальна технологія – це побудова послідовності факторів, що попереджують руйнування здоров’я пр</w:t>
      </w:r>
      <w:r w:rsidR="00C337F1" w:rsidRPr="00D45674">
        <w:rPr>
          <w:rFonts w:ascii="Times New Roman" w:hAnsi="Times New Roman"/>
          <w:color w:val="000000" w:themeColor="text1"/>
          <w:sz w:val="28"/>
          <w:szCs w:val="28"/>
          <w:shd w:val="clear" w:color="auto" w:fill="FFFFFF"/>
        </w:rPr>
        <w:t>и одночасному створенні системи</w:t>
      </w:r>
      <w:r w:rsidRPr="00D45674">
        <w:rPr>
          <w:rFonts w:ascii="Times New Roman" w:hAnsi="Times New Roman"/>
          <w:color w:val="000000" w:themeColor="text1"/>
          <w:sz w:val="28"/>
          <w:szCs w:val="28"/>
          <w:shd w:val="clear" w:color="auto" w:fill="FFFFFF"/>
        </w:rPr>
        <w:t xml:space="preserve"> сприятливих для здоров’я умов. Під здоров’язбережувальними технологіями вчені пропонують розуміти:</w:t>
      </w:r>
    </w:p>
    <w:p w:rsidR="004D681D" w:rsidRPr="00D45674" w:rsidRDefault="004D681D" w:rsidP="00F06342">
      <w:pPr>
        <w:numPr>
          <w:ilvl w:val="0"/>
          <w:numId w:val="18"/>
        </w:numPr>
        <w:spacing w:after="0" w:line="240" w:lineRule="auto"/>
        <w:ind w:left="0" w:firstLine="709"/>
        <w:jc w:val="both"/>
        <w:rPr>
          <w:rFonts w:ascii="Times New Roman" w:hAnsi="Times New Roman"/>
          <w:color w:val="000000" w:themeColor="text1"/>
          <w:sz w:val="28"/>
          <w:szCs w:val="28"/>
          <w:shd w:val="clear" w:color="auto" w:fill="FFFFFF"/>
        </w:rPr>
      </w:pPr>
      <w:r w:rsidRPr="00D45674">
        <w:rPr>
          <w:rFonts w:ascii="Times New Roman" w:hAnsi="Times New Roman"/>
          <w:color w:val="000000" w:themeColor="text1"/>
          <w:sz w:val="28"/>
          <w:szCs w:val="28"/>
          <w:shd w:val="clear" w:color="auto" w:fill="FFFFFF"/>
        </w:rPr>
        <w:t>сприятливі умови навчання дитини у школі (відсутність стресових ситуацій, адекватність вимог, методик навчання та виховання);</w:t>
      </w:r>
    </w:p>
    <w:p w:rsidR="004D681D" w:rsidRPr="00D45674" w:rsidRDefault="004D681D" w:rsidP="00F06342">
      <w:pPr>
        <w:numPr>
          <w:ilvl w:val="0"/>
          <w:numId w:val="18"/>
        </w:numPr>
        <w:spacing w:after="0" w:line="240" w:lineRule="auto"/>
        <w:ind w:left="0" w:firstLine="709"/>
        <w:jc w:val="both"/>
        <w:rPr>
          <w:rFonts w:ascii="Times New Roman" w:hAnsi="Times New Roman"/>
          <w:color w:val="000000" w:themeColor="text1"/>
          <w:sz w:val="28"/>
          <w:szCs w:val="28"/>
          <w:shd w:val="clear" w:color="auto" w:fill="FFFFFF"/>
        </w:rPr>
      </w:pPr>
      <w:r w:rsidRPr="00D45674">
        <w:rPr>
          <w:rFonts w:ascii="Times New Roman" w:hAnsi="Times New Roman"/>
          <w:color w:val="000000" w:themeColor="text1"/>
          <w:sz w:val="28"/>
          <w:szCs w:val="28"/>
          <w:shd w:val="clear" w:color="auto" w:fill="FFFFFF"/>
        </w:rPr>
        <w:t>оптимальну організацію навчального процесу (відповідно до вікових, статевих, індивідуальних особливостей та гігієнічних норм);</w:t>
      </w:r>
    </w:p>
    <w:p w:rsidR="004D681D" w:rsidRPr="00D45674" w:rsidRDefault="004D681D" w:rsidP="00F06342">
      <w:pPr>
        <w:numPr>
          <w:ilvl w:val="0"/>
          <w:numId w:val="18"/>
        </w:numPr>
        <w:spacing w:after="0" w:line="240" w:lineRule="auto"/>
        <w:ind w:left="0" w:firstLine="709"/>
        <w:jc w:val="both"/>
        <w:rPr>
          <w:rFonts w:ascii="Times New Roman" w:hAnsi="Times New Roman"/>
          <w:color w:val="000000" w:themeColor="text1"/>
          <w:sz w:val="28"/>
          <w:szCs w:val="28"/>
          <w:shd w:val="clear" w:color="auto" w:fill="FFFFFF"/>
        </w:rPr>
      </w:pPr>
      <w:r w:rsidRPr="00D45674">
        <w:rPr>
          <w:rFonts w:ascii="Times New Roman" w:hAnsi="Times New Roman"/>
          <w:color w:val="000000" w:themeColor="text1"/>
          <w:sz w:val="28"/>
          <w:szCs w:val="28"/>
          <w:shd w:val="clear" w:color="auto" w:fill="FFFFFF"/>
        </w:rPr>
        <w:t>повноцінний та раціонально організований руховий режим.</w:t>
      </w:r>
    </w:p>
    <w:p w:rsidR="004D681D" w:rsidRPr="00D45674" w:rsidRDefault="004D681D" w:rsidP="004D681D">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eastAsia="uk-UA"/>
        </w:rPr>
      </w:pPr>
      <w:r w:rsidRPr="00D45674">
        <w:rPr>
          <w:rFonts w:ascii="Times New Roman" w:eastAsia="Times New Roman" w:hAnsi="Times New Roman"/>
          <w:bCs/>
          <w:color w:val="000000" w:themeColor="text1"/>
          <w:sz w:val="28"/>
          <w:szCs w:val="28"/>
          <w:bdr w:val="none" w:sz="0" w:space="0" w:color="auto" w:frame="1"/>
          <w:lang w:eastAsia="uk-UA"/>
        </w:rPr>
        <w:t>Здоров’язбережуючі освітні технології поділяються на три групи:</w:t>
      </w:r>
    </w:p>
    <w:p w:rsidR="004D681D" w:rsidRPr="00D45674" w:rsidRDefault="004D681D" w:rsidP="00F06342">
      <w:pPr>
        <w:numPr>
          <w:ilvl w:val="0"/>
          <w:numId w:val="15"/>
        </w:numPr>
        <w:shd w:val="clear" w:color="auto" w:fill="FFFFFF"/>
        <w:spacing w:after="0" w:line="240" w:lineRule="auto"/>
        <w:ind w:left="0" w:firstLine="709"/>
        <w:jc w:val="both"/>
        <w:textAlignment w:val="baseline"/>
        <w:rPr>
          <w:rFonts w:ascii="Times New Roman" w:eastAsia="Times New Roman" w:hAnsi="Times New Roman"/>
          <w:color w:val="000000" w:themeColor="text1"/>
          <w:sz w:val="28"/>
          <w:szCs w:val="28"/>
          <w:lang w:eastAsia="uk-UA"/>
        </w:rPr>
      </w:pPr>
      <w:r w:rsidRPr="00D45674">
        <w:rPr>
          <w:rFonts w:ascii="Times New Roman" w:eastAsia="Times New Roman" w:hAnsi="Times New Roman"/>
          <w:bCs/>
          <w:color w:val="000000" w:themeColor="text1"/>
          <w:sz w:val="28"/>
          <w:szCs w:val="28"/>
          <w:bdr w:val="none" w:sz="0" w:space="0" w:color="auto" w:frame="1"/>
          <w:lang w:eastAsia="uk-UA"/>
        </w:rPr>
        <w:t>організаційно-педагогічні</w:t>
      </w:r>
      <w:r w:rsidR="00F10855">
        <w:rPr>
          <w:rFonts w:ascii="Times New Roman" w:eastAsia="Times New Roman" w:hAnsi="Times New Roman"/>
          <w:bCs/>
          <w:color w:val="000000" w:themeColor="text1"/>
          <w:sz w:val="28"/>
          <w:szCs w:val="28"/>
          <w:bdr w:val="none" w:sz="0" w:space="0" w:color="auto" w:frame="1"/>
          <w:lang w:val="uk-UA" w:eastAsia="uk-UA"/>
        </w:rPr>
        <w:t xml:space="preserve"> </w:t>
      </w:r>
      <w:r w:rsidRPr="00D45674">
        <w:rPr>
          <w:rFonts w:ascii="Times New Roman" w:eastAsia="Times New Roman" w:hAnsi="Times New Roman"/>
          <w:color w:val="000000" w:themeColor="text1"/>
          <w:sz w:val="28"/>
          <w:szCs w:val="28"/>
          <w:lang w:eastAsia="uk-UA"/>
        </w:rPr>
        <w:t>(визначають структуру навчального процесу, яка сприяє запобіганню станів перевтомлення, гіподинамії тощо);</w:t>
      </w:r>
    </w:p>
    <w:p w:rsidR="004D681D" w:rsidRPr="00D45674" w:rsidRDefault="004D681D" w:rsidP="00F06342">
      <w:pPr>
        <w:numPr>
          <w:ilvl w:val="0"/>
          <w:numId w:val="15"/>
        </w:numPr>
        <w:shd w:val="clear" w:color="auto" w:fill="FFFFFF"/>
        <w:spacing w:after="0" w:line="240" w:lineRule="auto"/>
        <w:ind w:left="0" w:firstLine="709"/>
        <w:jc w:val="both"/>
        <w:textAlignment w:val="baseline"/>
        <w:rPr>
          <w:rFonts w:ascii="Times New Roman" w:eastAsia="Times New Roman" w:hAnsi="Times New Roman"/>
          <w:color w:val="000000" w:themeColor="text1"/>
          <w:sz w:val="28"/>
          <w:szCs w:val="28"/>
          <w:lang w:eastAsia="uk-UA"/>
        </w:rPr>
      </w:pPr>
      <w:r w:rsidRPr="00D45674">
        <w:rPr>
          <w:rFonts w:ascii="Times New Roman" w:eastAsia="Times New Roman" w:hAnsi="Times New Roman"/>
          <w:bCs/>
          <w:color w:val="000000" w:themeColor="text1"/>
          <w:sz w:val="28"/>
          <w:szCs w:val="28"/>
          <w:bdr w:val="none" w:sz="0" w:space="0" w:color="auto" w:frame="1"/>
          <w:lang w:eastAsia="uk-UA"/>
        </w:rPr>
        <w:t>психолого-педагогічні</w:t>
      </w:r>
      <w:r w:rsidR="00F10855">
        <w:rPr>
          <w:rFonts w:ascii="Times New Roman" w:eastAsia="Times New Roman" w:hAnsi="Times New Roman"/>
          <w:bCs/>
          <w:color w:val="000000" w:themeColor="text1"/>
          <w:sz w:val="28"/>
          <w:szCs w:val="28"/>
          <w:bdr w:val="none" w:sz="0" w:space="0" w:color="auto" w:frame="1"/>
          <w:lang w:val="uk-UA" w:eastAsia="uk-UA"/>
        </w:rPr>
        <w:t xml:space="preserve"> </w:t>
      </w:r>
      <w:r w:rsidRPr="00D45674">
        <w:rPr>
          <w:rFonts w:ascii="Times New Roman" w:eastAsia="Times New Roman" w:hAnsi="Times New Roman"/>
          <w:color w:val="000000" w:themeColor="text1"/>
          <w:sz w:val="28"/>
          <w:szCs w:val="28"/>
          <w:lang w:eastAsia="uk-UA"/>
        </w:rPr>
        <w:t>(пов’язані з безпосередньою роботою вчителя на уроці);</w:t>
      </w:r>
    </w:p>
    <w:p w:rsidR="004D681D" w:rsidRPr="00D45674" w:rsidRDefault="004D681D" w:rsidP="00F06342">
      <w:pPr>
        <w:numPr>
          <w:ilvl w:val="0"/>
          <w:numId w:val="15"/>
        </w:numPr>
        <w:shd w:val="clear" w:color="auto" w:fill="FFFFFF"/>
        <w:spacing w:after="0" w:line="240" w:lineRule="auto"/>
        <w:ind w:left="0" w:firstLine="709"/>
        <w:jc w:val="both"/>
        <w:textAlignment w:val="baseline"/>
        <w:rPr>
          <w:rFonts w:ascii="Times New Roman" w:eastAsia="Times New Roman" w:hAnsi="Times New Roman"/>
          <w:color w:val="000000" w:themeColor="text1"/>
          <w:sz w:val="28"/>
          <w:szCs w:val="28"/>
          <w:lang w:eastAsia="uk-UA"/>
        </w:rPr>
      </w:pPr>
      <w:r w:rsidRPr="00D45674">
        <w:rPr>
          <w:rFonts w:ascii="Times New Roman" w:eastAsia="Times New Roman" w:hAnsi="Times New Roman"/>
          <w:bCs/>
          <w:color w:val="000000" w:themeColor="text1"/>
          <w:sz w:val="28"/>
          <w:szCs w:val="28"/>
          <w:bdr w:val="none" w:sz="0" w:space="0" w:color="auto" w:frame="1"/>
          <w:lang w:eastAsia="uk-UA"/>
        </w:rPr>
        <w:t>навчально-виховні</w:t>
      </w:r>
      <w:r w:rsidR="00F10855">
        <w:rPr>
          <w:rFonts w:ascii="Times New Roman" w:eastAsia="Times New Roman" w:hAnsi="Times New Roman"/>
          <w:bCs/>
          <w:color w:val="000000" w:themeColor="text1"/>
          <w:sz w:val="28"/>
          <w:szCs w:val="28"/>
          <w:bdr w:val="none" w:sz="0" w:space="0" w:color="auto" w:frame="1"/>
          <w:lang w:val="uk-UA" w:eastAsia="uk-UA"/>
        </w:rPr>
        <w:t xml:space="preserve"> </w:t>
      </w:r>
      <w:r w:rsidRPr="00D45674">
        <w:rPr>
          <w:rFonts w:ascii="Times New Roman" w:eastAsia="Times New Roman" w:hAnsi="Times New Roman"/>
          <w:color w:val="000000" w:themeColor="text1"/>
          <w:sz w:val="28"/>
          <w:szCs w:val="28"/>
          <w:lang w:eastAsia="uk-UA"/>
        </w:rPr>
        <w:t>(це програми з формування культури здоров’я, навчання навичок здорового способу життя, профілактики шкідливих звичок, захворювань, позакласні заходи, робота з батьками)</w:t>
      </w:r>
      <w:r w:rsidR="001F6840" w:rsidRPr="00D45674">
        <w:rPr>
          <w:rFonts w:ascii="Times New Roman" w:eastAsia="Times New Roman" w:hAnsi="Times New Roman"/>
          <w:color w:val="000000" w:themeColor="text1"/>
          <w:sz w:val="28"/>
          <w:szCs w:val="28"/>
          <w:lang w:val="uk-UA" w:eastAsia="uk-UA"/>
        </w:rPr>
        <w:t xml:space="preserve"> [1, с. 58]</w:t>
      </w:r>
      <w:r w:rsidRPr="00D45674">
        <w:rPr>
          <w:rFonts w:ascii="Times New Roman" w:eastAsia="Times New Roman" w:hAnsi="Times New Roman"/>
          <w:color w:val="000000" w:themeColor="text1"/>
          <w:sz w:val="28"/>
          <w:szCs w:val="28"/>
          <w:lang w:eastAsia="uk-UA"/>
        </w:rPr>
        <w:t>.</w:t>
      </w:r>
    </w:p>
    <w:p w:rsidR="004D681D" w:rsidRPr="00D45674" w:rsidRDefault="004D681D" w:rsidP="004D681D">
      <w:pPr>
        <w:shd w:val="clear" w:color="auto" w:fill="FFFFFF"/>
        <w:spacing w:after="0" w:line="240" w:lineRule="auto"/>
        <w:ind w:firstLine="709"/>
        <w:jc w:val="both"/>
        <w:textAlignment w:val="baseline"/>
        <w:rPr>
          <w:rStyle w:val="eop"/>
          <w:rFonts w:ascii="Times New Roman" w:hAnsi="Times New Roman"/>
          <w:color w:val="000000" w:themeColor="text1"/>
          <w:sz w:val="28"/>
          <w:szCs w:val="28"/>
        </w:rPr>
      </w:pPr>
      <w:r w:rsidRPr="00D45674">
        <w:rPr>
          <w:rStyle w:val="normaltextrun"/>
          <w:rFonts w:ascii="Times New Roman" w:hAnsi="Times New Roman"/>
          <w:bCs/>
          <w:color w:val="000000" w:themeColor="text1"/>
          <w:sz w:val="28"/>
          <w:szCs w:val="28"/>
        </w:rPr>
        <w:lastRenderedPageBreak/>
        <w:t xml:space="preserve">Здоровий спосіб життя – це такий спосіб життєдіяльності </w:t>
      </w:r>
      <w:r w:rsidR="001F6840" w:rsidRPr="00D45674">
        <w:rPr>
          <w:rStyle w:val="normaltextrun"/>
          <w:rFonts w:ascii="Times New Roman" w:hAnsi="Times New Roman"/>
          <w:bCs/>
          <w:color w:val="000000" w:themeColor="text1"/>
          <w:sz w:val="28"/>
          <w:szCs w:val="28"/>
        </w:rPr>
        <w:t xml:space="preserve">людини, що відповідає генетично </w:t>
      </w:r>
      <w:r w:rsidRPr="00D45674">
        <w:rPr>
          <w:rStyle w:val="normaltextrun"/>
          <w:rFonts w:ascii="Times New Roman" w:hAnsi="Times New Roman"/>
          <w:bCs/>
          <w:color w:val="000000" w:themeColor="text1"/>
          <w:sz w:val="28"/>
          <w:szCs w:val="28"/>
        </w:rPr>
        <w:t>обумовленим його особливостям, конкретним умовам життя і спрямований на формування, збереженн</w:t>
      </w:r>
      <w:r w:rsidR="001F6840" w:rsidRPr="00D45674">
        <w:rPr>
          <w:rStyle w:val="normaltextrun"/>
          <w:rFonts w:ascii="Times New Roman" w:hAnsi="Times New Roman"/>
          <w:bCs/>
          <w:color w:val="000000" w:themeColor="text1"/>
          <w:sz w:val="28"/>
          <w:szCs w:val="28"/>
        </w:rPr>
        <w:t>я і зміцнення здоров</w:t>
      </w:r>
      <w:r w:rsidR="001F6840" w:rsidRPr="00D45674">
        <w:rPr>
          <w:rFonts w:ascii="Times New Roman" w:eastAsia="Times New Roman" w:hAnsi="Times New Roman"/>
          <w:color w:val="000000" w:themeColor="text1"/>
          <w:sz w:val="28"/>
          <w:szCs w:val="28"/>
          <w:lang w:eastAsia="uk-UA"/>
        </w:rPr>
        <w:t>’</w:t>
      </w:r>
      <w:r w:rsidRPr="00D45674">
        <w:rPr>
          <w:rStyle w:val="normaltextrun"/>
          <w:rFonts w:ascii="Times New Roman" w:hAnsi="Times New Roman"/>
          <w:bCs/>
          <w:color w:val="000000" w:themeColor="text1"/>
          <w:sz w:val="28"/>
          <w:szCs w:val="28"/>
        </w:rPr>
        <w:t>я та на повноцінне виконання людиною його соціально-біологічних функцій.</w:t>
      </w:r>
    </w:p>
    <w:p w:rsidR="004D681D" w:rsidRPr="00D45674" w:rsidRDefault="004D681D" w:rsidP="004D681D">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eastAsia="uk-UA"/>
        </w:rPr>
      </w:pPr>
      <w:r w:rsidRPr="00D45674">
        <w:rPr>
          <w:rFonts w:ascii="Times New Roman" w:eastAsia="Times New Roman" w:hAnsi="Times New Roman"/>
          <w:color w:val="000000" w:themeColor="text1"/>
          <w:sz w:val="28"/>
          <w:szCs w:val="28"/>
          <w:lang w:eastAsia="uk-UA"/>
        </w:rPr>
        <w:t>Кожен педпрацівник повинен працювати за моделлю здоров’язбережувального середовища, найбільш значимими компонентами якої є:</w:t>
      </w:r>
    </w:p>
    <w:p w:rsidR="004D681D" w:rsidRPr="00D45674" w:rsidRDefault="004D681D" w:rsidP="00F06342">
      <w:pPr>
        <w:numPr>
          <w:ilvl w:val="0"/>
          <w:numId w:val="19"/>
        </w:numPr>
        <w:shd w:val="clear" w:color="auto" w:fill="FFFFFF"/>
        <w:spacing w:after="0" w:line="240" w:lineRule="auto"/>
        <w:ind w:left="0" w:firstLine="709"/>
        <w:jc w:val="both"/>
        <w:textAlignment w:val="baseline"/>
        <w:rPr>
          <w:rFonts w:ascii="Times New Roman" w:eastAsia="Times New Roman" w:hAnsi="Times New Roman"/>
          <w:color w:val="000000" w:themeColor="text1"/>
          <w:sz w:val="28"/>
          <w:szCs w:val="28"/>
          <w:lang w:eastAsia="uk-UA"/>
        </w:rPr>
      </w:pPr>
      <w:r w:rsidRPr="00D45674">
        <w:rPr>
          <w:rFonts w:ascii="Times New Roman" w:eastAsia="Times New Roman" w:hAnsi="Times New Roman"/>
          <w:color w:val="000000" w:themeColor="text1"/>
          <w:sz w:val="28"/>
          <w:szCs w:val="28"/>
          <w:lang w:eastAsia="uk-UA"/>
        </w:rPr>
        <w:t>створення комфортних умов навчання (розклад уроків, перерв, режимні моменти);</w:t>
      </w:r>
    </w:p>
    <w:p w:rsidR="004D681D" w:rsidRPr="00D45674" w:rsidRDefault="004D681D" w:rsidP="00F06342">
      <w:pPr>
        <w:numPr>
          <w:ilvl w:val="0"/>
          <w:numId w:val="19"/>
        </w:numPr>
        <w:shd w:val="clear" w:color="auto" w:fill="FFFFFF"/>
        <w:spacing w:after="0" w:line="240" w:lineRule="auto"/>
        <w:ind w:left="0" w:firstLine="709"/>
        <w:jc w:val="both"/>
        <w:textAlignment w:val="baseline"/>
        <w:rPr>
          <w:rFonts w:ascii="Times New Roman" w:eastAsia="Times New Roman" w:hAnsi="Times New Roman"/>
          <w:color w:val="000000" w:themeColor="text1"/>
          <w:sz w:val="28"/>
          <w:szCs w:val="28"/>
          <w:lang w:eastAsia="uk-UA"/>
        </w:rPr>
      </w:pPr>
      <w:r w:rsidRPr="00D45674">
        <w:rPr>
          <w:rFonts w:ascii="Times New Roman" w:eastAsia="Times New Roman" w:hAnsi="Times New Roman"/>
          <w:color w:val="000000" w:themeColor="text1"/>
          <w:sz w:val="28"/>
          <w:szCs w:val="28"/>
          <w:lang w:eastAsia="uk-UA"/>
        </w:rPr>
        <w:t>використання оздоровчих методик, які регулюють рухову активність, і прийомів реабілітації розумової і фізичної працездатності.</w:t>
      </w:r>
    </w:p>
    <w:p w:rsidR="004D681D" w:rsidRPr="00D45674" w:rsidRDefault="004D681D" w:rsidP="00F06342">
      <w:pPr>
        <w:numPr>
          <w:ilvl w:val="0"/>
          <w:numId w:val="19"/>
        </w:numPr>
        <w:shd w:val="clear" w:color="auto" w:fill="FFFFFF"/>
        <w:spacing w:after="0" w:line="240" w:lineRule="auto"/>
        <w:ind w:left="0" w:firstLine="709"/>
        <w:jc w:val="both"/>
        <w:textAlignment w:val="baseline"/>
        <w:rPr>
          <w:rFonts w:ascii="Times New Roman" w:eastAsia="Times New Roman" w:hAnsi="Times New Roman"/>
          <w:color w:val="000000" w:themeColor="text1"/>
          <w:sz w:val="28"/>
          <w:szCs w:val="28"/>
          <w:lang w:eastAsia="uk-UA"/>
        </w:rPr>
      </w:pPr>
      <w:r w:rsidRPr="00D45674">
        <w:rPr>
          <w:rFonts w:ascii="Times New Roman" w:eastAsia="Times New Roman" w:hAnsi="Times New Roman"/>
          <w:color w:val="000000" w:themeColor="text1"/>
          <w:sz w:val="28"/>
          <w:szCs w:val="28"/>
          <w:lang w:eastAsia="uk-UA"/>
        </w:rPr>
        <w:t>застосування різнорівневого навчання;</w:t>
      </w:r>
    </w:p>
    <w:p w:rsidR="004D681D" w:rsidRPr="00D45674" w:rsidRDefault="004D681D" w:rsidP="00F06342">
      <w:pPr>
        <w:numPr>
          <w:ilvl w:val="0"/>
          <w:numId w:val="19"/>
        </w:numPr>
        <w:shd w:val="clear" w:color="auto" w:fill="FFFFFF"/>
        <w:spacing w:after="0" w:line="240" w:lineRule="auto"/>
        <w:ind w:left="0" w:firstLine="709"/>
        <w:jc w:val="both"/>
        <w:textAlignment w:val="baseline"/>
        <w:rPr>
          <w:rFonts w:ascii="Times New Roman" w:eastAsia="Times New Roman" w:hAnsi="Times New Roman"/>
          <w:color w:val="000000" w:themeColor="text1"/>
          <w:sz w:val="28"/>
          <w:szCs w:val="28"/>
          <w:lang w:eastAsia="uk-UA"/>
        </w:rPr>
      </w:pPr>
      <w:r w:rsidRPr="00D45674">
        <w:rPr>
          <w:rFonts w:ascii="Times New Roman" w:eastAsia="Times New Roman" w:hAnsi="Times New Roman"/>
          <w:color w:val="000000" w:themeColor="text1"/>
          <w:sz w:val="28"/>
          <w:szCs w:val="28"/>
          <w:lang w:eastAsia="uk-UA"/>
        </w:rPr>
        <w:t>широке використання сучасних педтехнологій;</w:t>
      </w:r>
    </w:p>
    <w:p w:rsidR="004D681D" w:rsidRPr="00D45674" w:rsidRDefault="004D681D" w:rsidP="00F06342">
      <w:pPr>
        <w:numPr>
          <w:ilvl w:val="0"/>
          <w:numId w:val="19"/>
        </w:numPr>
        <w:shd w:val="clear" w:color="auto" w:fill="FFFFFF"/>
        <w:spacing w:after="0" w:line="240" w:lineRule="auto"/>
        <w:ind w:left="0" w:firstLine="709"/>
        <w:jc w:val="both"/>
        <w:textAlignment w:val="baseline"/>
        <w:rPr>
          <w:rFonts w:ascii="Times New Roman" w:eastAsia="Times New Roman" w:hAnsi="Times New Roman"/>
          <w:color w:val="000000" w:themeColor="text1"/>
          <w:sz w:val="28"/>
          <w:szCs w:val="28"/>
          <w:lang w:eastAsia="uk-UA"/>
        </w:rPr>
      </w:pPr>
      <w:r w:rsidRPr="00D45674">
        <w:rPr>
          <w:rFonts w:ascii="Times New Roman" w:eastAsia="Times New Roman" w:hAnsi="Times New Roman"/>
          <w:color w:val="000000" w:themeColor="text1"/>
          <w:sz w:val="28"/>
          <w:szCs w:val="28"/>
          <w:lang w:eastAsia="uk-UA"/>
        </w:rPr>
        <w:t>створення фізичного, фізіологічного, психічного комфорту для учнів;</w:t>
      </w:r>
    </w:p>
    <w:p w:rsidR="004D681D" w:rsidRPr="00D45674" w:rsidRDefault="004D681D" w:rsidP="004D681D">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eastAsia="uk-UA"/>
        </w:rPr>
      </w:pPr>
      <w:r w:rsidRPr="00D45674">
        <w:rPr>
          <w:rFonts w:ascii="Times New Roman" w:eastAsia="Times New Roman" w:hAnsi="Times New Roman"/>
          <w:color w:val="000000" w:themeColor="text1"/>
          <w:sz w:val="28"/>
          <w:szCs w:val="28"/>
          <w:lang w:eastAsia="uk-UA"/>
        </w:rPr>
        <w:t>Важливою умовою проведення уроків є застосування на заняттях здоров’язбережуальних технологій, що вимагає:</w:t>
      </w:r>
    </w:p>
    <w:p w:rsidR="004D681D" w:rsidRPr="00D45674" w:rsidRDefault="004D681D" w:rsidP="00F06342">
      <w:pPr>
        <w:numPr>
          <w:ilvl w:val="0"/>
          <w:numId w:val="20"/>
        </w:numPr>
        <w:shd w:val="clear" w:color="auto" w:fill="FFFFFF"/>
        <w:spacing w:after="0" w:line="240" w:lineRule="auto"/>
        <w:ind w:left="0" w:firstLine="709"/>
        <w:jc w:val="both"/>
        <w:textAlignment w:val="baseline"/>
        <w:rPr>
          <w:rFonts w:ascii="Times New Roman" w:eastAsia="Times New Roman" w:hAnsi="Times New Roman"/>
          <w:color w:val="000000" w:themeColor="text1"/>
          <w:sz w:val="28"/>
          <w:szCs w:val="28"/>
          <w:lang w:eastAsia="uk-UA"/>
        </w:rPr>
      </w:pPr>
      <w:r w:rsidRPr="00D45674">
        <w:rPr>
          <w:rFonts w:ascii="Times New Roman" w:eastAsia="Times New Roman" w:hAnsi="Times New Roman"/>
          <w:color w:val="000000" w:themeColor="text1"/>
          <w:sz w:val="28"/>
          <w:szCs w:val="28"/>
          <w:lang w:eastAsia="uk-UA"/>
        </w:rPr>
        <w:t>урахування вікових і фізіологічних особливостей дітей на уроках;</w:t>
      </w:r>
    </w:p>
    <w:p w:rsidR="004D681D" w:rsidRPr="00D45674" w:rsidRDefault="004D681D" w:rsidP="00F06342">
      <w:pPr>
        <w:numPr>
          <w:ilvl w:val="0"/>
          <w:numId w:val="20"/>
        </w:numPr>
        <w:shd w:val="clear" w:color="auto" w:fill="FFFFFF"/>
        <w:spacing w:after="0" w:line="240" w:lineRule="auto"/>
        <w:ind w:left="0" w:firstLine="709"/>
        <w:jc w:val="both"/>
        <w:textAlignment w:val="baseline"/>
        <w:rPr>
          <w:rFonts w:ascii="Times New Roman" w:eastAsia="Times New Roman" w:hAnsi="Times New Roman"/>
          <w:color w:val="000000" w:themeColor="text1"/>
          <w:sz w:val="28"/>
          <w:szCs w:val="28"/>
          <w:lang w:eastAsia="uk-UA"/>
        </w:rPr>
      </w:pPr>
      <w:r w:rsidRPr="00D45674">
        <w:rPr>
          <w:rFonts w:ascii="Times New Roman" w:eastAsia="Times New Roman" w:hAnsi="Times New Roman"/>
          <w:color w:val="000000" w:themeColor="text1"/>
          <w:sz w:val="28"/>
          <w:szCs w:val="28"/>
          <w:lang w:eastAsia="uk-UA"/>
        </w:rPr>
        <w:t>наявність емоційних розрядок на уроках та під час проведення виховних заходів;</w:t>
      </w:r>
    </w:p>
    <w:p w:rsidR="004D681D" w:rsidRPr="00D45674" w:rsidRDefault="004D681D" w:rsidP="00F06342">
      <w:pPr>
        <w:numPr>
          <w:ilvl w:val="0"/>
          <w:numId w:val="20"/>
        </w:numPr>
        <w:shd w:val="clear" w:color="auto" w:fill="FFFFFF"/>
        <w:spacing w:after="0" w:line="240" w:lineRule="auto"/>
        <w:ind w:left="0" w:firstLine="709"/>
        <w:jc w:val="both"/>
        <w:textAlignment w:val="baseline"/>
        <w:rPr>
          <w:rFonts w:ascii="Times New Roman" w:eastAsia="Times New Roman" w:hAnsi="Times New Roman"/>
          <w:color w:val="000000" w:themeColor="text1"/>
          <w:sz w:val="28"/>
          <w:szCs w:val="28"/>
          <w:lang w:eastAsia="uk-UA"/>
        </w:rPr>
      </w:pPr>
      <w:r w:rsidRPr="00D45674">
        <w:rPr>
          <w:rFonts w:ascii="Times New Roman" w:eastAsia="Times New Roman" w:hAnsi="Times New Roman"/>
          <w:color w:val="000000" w:themeColor="text1"/>
          <w:sz w:val="28"/>
          <w:szCs w:val="28"/>
          <w:lang w:eastAsia="uk-UA"/>
        </w:rPr>
        <w:t>чергування пози з урахуванням видів діяльності;</w:t>
      </w:r>
    </w:p>
    <w:p w:rsidR="004D681D" w:rsidRPr="00D45674" w:rsidRDefault="004D681D" w:rsidP="00F06342">
      <w:pPr>
        <w:numPr>
          <w:ilvl w:val="0"/>
          <w:numId w:val="20"/>
        </w:numPr>
        <w:shd w:val="clear" w:color="auto" w:fill="FFFFFF"/>
        <w:spacing w:after="0" w:line="240" w:lineRule="auto"/>
        <w:ind w:left="0" w:firstLine="709"/>
        <w:jc w:val="both"/>
        <w:textAlignment w:val="baseline"/>
        <w:rPr>
          <w:rFonts w:ascii="Times New Roman" w:eastAsia="Times New Roman" w:hAnsi="Times New Roman"/>
          <w:color w:val="000000" w:themeColor="text1"/>
          <w:sz w:val="28"/>
          <w:szCs w:val="28"/>
          <w:lang w:eastAsia="uk-UA"/>
        </w:rPr>
      </w:pPr>
      <w:r w:rsidRPr="00D45674">
        <w:rPr>
          <w:rFonts w:ascii="Times New Roman" w:eastAsia="Times New Roman" w:hAnsi="Times New Roman"/>
          <w:color w:val="000000" w:themeColor="text1"/>
          <w:sz w:val="28"/>
          <w:szCs w:val="28"/>
          <w:lang w:eastAsia="uk-UA"/>
        </w:rPr>
        <w:t>використання оздоровчо-фізкультурних пауз на уроках та виховних заходах.</w:t>
      </w:r>
    </w:p>
    <w:p w:rsidR="004D681D" w:rsidRPr="00D45674" w:rsidRDefault="004D681D" w:rsidP="004D681D">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eastAsia="uk-UA"/>
        </w:rPr>
      </w:pPr>
      <w:r w:rsidRPr="00D45674">
        <w:rPr>
          <w:rFonts w:ascii="Times New Roman" w:eastAsia="Times New Roman" w:hAnsi="Times New Roman"/>
          <w:color w:val="000000" w:themeColor="text1"/>
          <w:sz w:val="28"/>
          <w:szCs w:val="28"/>
          <w:lang w:eastAsia="uk-UA"/>
        </w:rPr>
        <w:t>Також особливе значення для оздоровлення молод</w:t>
      </w:r>
      <w:r w:rsidR="00370BDB">
        <w:rPr>
          <w:rFonts w:ascii="Times New Roman" w:eastAsia="Times New Roman" w:hAnsi="Times New Roman"/>
          <w:color w:val="000000" w:themeColor="text1"/>
          <w:sz w:val="28"/>
          <w:szCs w:val="28"/>
          <w:lang w:eastAsia="uk-UA"/>
        </w:rPr>
        <w:t>і та профілактики захворювань у</w:t>
      </w:r>
      <w:r w:rsidRPr="00D45674">
        <w:rPr>
          <w:rFonts w:ascii="Times New Roman" w:eastAsia="Times New Roman" w:hAnsi="Times New Roman"/>
          <w:color w:val="000000" w:themeColor="text1"/>
          <w:sz w:val="28"/>
          <w:szCs w:val="28"/>
          <w:lang w:eastAsia="uk-UA"/>
        </w:rPr>
        <w:t xml:space="preserve"> навчальних закладах має застосування кварцових ламп. Спектр дії цих приладів дає змогу проводити як профілактичні, так і лікувальні процедури. Медичному робітнику освітнього закладу освіти важливо знати показання та протипоказання до застосування, а також види та особливості застосування кварцових ламп. Ставити кварцову лампу бажано на кожній перерві в кабінетах закладів.</w:t>
      </w:r>
    </w:p>
    <w:p w:rsidR="004D681D" w:rsidRPr="00D45674" w:rsidRDefault="004D681D" w:rsidP="004D681D">
      <w:pPr>
        <w:spacing w:after="0" w:line="240" w:lineRule="auto"/>
        <w:ind w:firstLine="709"/>
        <w:jc w:val="both"/>
        <w:rPr>
          <w:rStyle w:val="normaltextrun"/>
          <w:rFonts w:ascii="Times New Roman" w:hAnsi="Times New Roman"/>
          <w:color w:val="000000" w:themeColor="text1"/>
          <w:sz w:val="28"/>
          <w:szCs w:val="28"/>
          <w:shd w:val="clear" w:color="auto" w:fill="FFFFFF"/>
        </w:rPr>
      </w:pPr>
      <w:r w:rsidRPr="00D45674">
        <w:rPr>
          <w:rStyle w:val="normaltextrun"/>
          <w:rFonts w:ascii="Times New Roman" w:hAnsi="Times New Roman"/>
          <w:color w:val="000000" w:themeColor="text1"/>
          <w:sz w:val="28"/>
          <w:szCs w:val="28"/>
          <w:shd w:val="clear" w:color="auto" w:fill="FFFFFF"/>
        </w:rPr>
        <w:t>Ще однією поширеною технологією збереження здоров’я є так звана галокамера (соляна кімната).</w:t>
      </w:r>
    </w:p>
    <w:p w:rsidR="004D681D" w:rsidRPr="00D45674" w:rsidRDefault="004D681D" w:rsidP="004D681D">
      <w:pPr>
        <w:spacing w:after="0" w:line="240" w:lineRule="auto"/>
        <w:ind w:firstLine="709"/>
        <w:jc w:val="both"/>
        <w:rPr>
          <w:rStyle w:val="normaltextrun"/>
          <w:rFonts w:ascii="Times New Roman" w:hAnsi="Times New Roman"/>
          <w:color w:val="000000" w:themeColor="text1"/>
          <w:sz w:val="28"/>
          <w:szCs w:val="28"/>
          <w:shd w:val="clear" w:color="auto" w:fill="FFFFFF"/>
        </w:rPr>
      </w:pPr>
      <w:r w:rsidRPr="00D45674">
        <w:rPr>
          <w:rStyle w:val="normaltextrun"/>
          <w:rFonts w:ascii="Times New Roman" w:hAnsi="Times New Roman"/>
          <w:color w:val="000000" w:themeColor="text1"/>
          <w:sz w:val="28"/>
          <w:szCs w:val="28"/>
          <w:shd w:val="clear" w:color="auto" w:fill="FFFFFF"/>
        </w:rPr>
        <w:t>Оздоровлюватися можуть всі без винятку. Протипоказаннями є тільки онкохвороба, ниркова недостатність чи туберкульоз. Соляна кімната допомагає лікувати усі хвороби, пов’язані з дихальними шляхами: гайморит, синусит, хронічний бронхіт, ослаблений організм після пневмонії. Такі сеанси добре укріплюють не тільки дихальну, але й нервову систему. Також соляна кімната допомагає лікувати алергічні дерматити. Дорослі та діти, які повністю здорові, також можуть відвідувати соляну кімнату просто для зміцнення місцевого імунітету. Пів години в галокамері може замінити 2-3 дні знаходження людини на морі.</w:t>
      </w:r>
    </w:p>
    <w:p w:rsidR="004D681D" w:rsidRPr="00D45674" w:rsidRDefault="004D681D" w:rsidP="004D681D">
      <w:pPr>
        <w:spacing w:after="0" w:line="240" w:lineRule="auto"/>
        <w:ind w:firstLine="709"/>
        <w:jc w:val="both"/>
        <w:rPr>
          <w:rStyle w:val="normaltextrun"/>
          <w:rFonts w:ascii="Times New Roman" w:hAnsi="Times New Roman"/>
          <w:color w:val="000000" w:themeColor="text1"/>
          <w:sz w:val="28"/>
          <w:szCs w:val="28"/>
          <w:shd w:val="clear" w:color="auto" w:fill="FFFFFF"/>
        </w:rPr>
      </w:pPr>
      <w:r w:rsidRPr="00D45674">
        <w:rPr>
          <w:rStyle w:val="normaltextrun"/>
          <w:rFonts w:ascii="Times New Roman" w:hAnsi="Times New Roman"/>
          <w:color w:val="000000" w:themeColor="text1"/>
          <w:sz w:val="28"/>
          <w:szCs w:val="28"/>
          <w:shd w:val="clear" w:color="auto" w:fill="FFFFFF"/>
        </w:rPr>
        <w:t>Дуже діючими є прогулянки на природі. Свіже повітря завжди йде на користь людині. Потрібно як мінімум раз на тиждень виїзджати за місто, щоб дати легеням можливість відпочити від важкого повітря міста.</w:t>
      </w:r>
    </w:p>
    <w:p w:rsidR="004D681D" w:rsidRPr="00D45674" w:rsidRDefault="004D681D" w:rsidP="004D681D">
      <w:pPr>
        <w:spacing w:after="0" w:line="240" w:lineRule="auto"/>
        <w:ind w:firstLine="709"/>
        <w:jc w:val="both"/>
        <w:rPr>
          <w:rStyle w:val="normaltextrun"/>
          <w:rFonts w:ascii="Times New Roman" w:hAnsi="Times New Roman"/>
          <w:iCs/>
          <w:color w:val="000000" w:themeColor="text1"/>
          <w:sz w:val="28"/>
          <w:szCs w:val="28"/>
        </w:rPr>
      </w:pPr>
      <w:r w:rsidRPr="00D45674">
        <w:rPr>
          <w:rStyle w:val="normaltextrun"/>
          <w:rFonts w:ascii="Times New Roman" w:hAnsi="Times New Roman"/>
          <w:iCs/>
          <w:color w:val="000000" w:themeColor="text1"/>
          <w:sz w:val="28"/>
          <w:szCs w:val="28"/>
        </w:rPr>
        <w:lastRenderedPageBreak/>
        <w:t>Пропаганда ЗСЖ має бути на вищому рівні. Для цього потрібно створити національні гуртки, за участь в яких має бути винагорода. Люди молодого віку будуть мати почуття єдності, що призведе до гарних результатів не тільки в фізичному, а й психологічному стані.</w:t>
      </w:r>
    </w:p>
    <w:p w:rsidR="004D681D" w:rsidRPr="00D45674" w:rsidRDefault="004D681D" w:rsidP="001F6840">
      <w:pPr>
        <w:spacing w:after="0" w:line="240" w:lineRule="auto"/>
        <w:ind w:firstLine="709"/>
        <w:jc w:val="both"/>
        <w:rPr>
          <w:rFonts w:ascii="Times New Roman" w:hAnsi="Times New Roman"/>
          <w:iCs/>
          <w:color w:val="000000" w:themeColor="text1"/>
          <w:sz w:val="28"/>
          <w:szCs w:val="28"/>
        </w:rPr>
      </w:pPr>
      <w:r w:rsidRPr="00D45674">
        <w:rPr>
          <w:rStyle w:val="normaltextrun"/>
          <w:rFonts w:ascii="Times New Roman" w:hAnsi="Times New Roman"/>
          <w:b/>
          <w:i/>
          <w:iCs/>
          <w:color w:val="000000" w:themeColor="text1"/>
          <w:sz w:val="28"/>
          <w:szCs w:val="28"/>
        </w:rPr>
        <w:t>Висновки</w:t>
      </w:r>
      <w:r w:rsidR="00380AE1">
        <w:rPr>
          <w:rStyle w:val="normaltextrun"/>
          <w:rFonts w:ascii="Times New Roman" w:hAnsi="Times New Roman"/>
          <w:b/>
          <w:i/>
          <w:iCs/>
          <w:color w:val="000000" w:themeColor="text1"/>
          <w:sz w:val="28"/>
          <w:szCs w:val="28"/>
          <w:lang w:val="uk-UA"/>
        </w:rPr>
        <w:t xml:space="preserve">. </w:t>
      </w:r>
      <w:r w:rsidRPr="00D45674">
        <w:rPr>
          <w:rStyle w:val="normaltextrun"/>
          <w:rFonts w:ascii="Times New Roman" w:hAnsi="Times New Roman"/>
          <w:iCs/>
          <w:color w:val="000000" w:themeColor="text1"/>
          <w:sz w:val="28"/>
          <w:szCs w:val="28"/>
        </w:rPr>
        <w:t>С</w:t>
      </w:r>
      <w:r w:rsidR="00E916D8">
        <w:rPr>
          <w:rStyle w:val="normaltextrun"/>
          <w:rFonts w:ascii="Times New Roman" w:hAnsi="Times New Roman"/>
          <w:iCs/>
          <w:color w:val="000000" w:themeColor="text1"/>
          <w:sz w:val="28"/>
          <w:szCs w:val="28"/>
          <w:lang w:val="uk-UA"/>
        </w:rPr>
        <w:t xml:space="preserve"> </w:t>
      </w:r>
      <w:r w:rsidRPr="00D45674">
        <w:rPr>
          <w:rStyle w:val="normaltextrun"/>
          <w:rFonts w:ascii="Times New Roman" w:hAnsi="Times New Roman"/>
          <w:iCs/>
          <w:color w:val="000000" w:themeColor="text1"/>
          <w:sz w:val="28"/>
          <w:szCs w:val="28"/>
        </w:rPr>
        <w:t xml:space="preserve">учасні </w:t>
      </w:r>
      <w:r w:rsidR="00E916D8">
        <w:rPr>
          <w:rStyle w:val="normaltextrun"/>
          <w:rFonts w:ascii="Times New Roman" w:hAnsi="Times New Roman"/>
          <w:iCs/>
          <w:color w:val="000000" w:themeColor="text1"/>
          <w:sz w:val="28"/>
          <w:szCs w:val="28"/>
          <w:lang w:val="uk-UA"/>
        </w:rPr>
        <w:t>засоби</w:t>
      </w:r>
      <w:r w:rsidRPr="00D45674">
        <w:rPr>
          <w:rStyle w:val="normaltextrun"/>
          <w:rFonts w:ascii="Times New Roman" w:hAnsi="Times New Roman"/>
          <w:iCs/>
          <w:color w:val="000000" w:themeColor="text1"/>
          <w:sz w:val="28"/>
          <w:szCs w:val="28"/>
        </w:rPr>
        <w:t xml:space="preserve"> збереження здоров’я та популяризація ЗСЖ на сьогодняшній день мають великі шанси знизити ризик захворювань. Багато залежить від вчителів, котрі повинні популяризувати здоровий спосіб життя в закладах освіти та робити це на вищому рівні. З дитинства формується особистість, її звички та характер. Якщо з раннього віку відбити у дитини жагу до здорового способу життя, коли вона виросте буде дуже складно привчити її до цього. Серед сучасних методів збереження здоров’я більш діючими є:</w:t>
      </w:r>
      <w:r w:rsidRPr="00D45674">
        <w:rPr>
          <w:rFonts w:ascii="Times New Roman" w:hAnsi="Times New Roman"/>
          <w:iCs/>
          <w:color w:val="000000" w:themeColor="text1"/>
          <w:sz w:val="28"/>
          <w:szCs w:val="28"/>
        </w:rPr>
        <w:t>розпорядок дня;раціональне харчування;боротьба з бактеріями за допомогою кварцової лампи;відвідування соляних кімнат;прогулянки на природі.</w:t>
      </w:r>
    </w:p>
    <w:p w:rsidR="004D681D" w:rsidRPr="00D45674" w:rsidRDefault="004D681D" w:rsidP="001F6840">
      <w:pPr>
        <w:spacing w:after="0" w:line="240" w:lineRule="auto"/>
        <w:ind w:firstLine="709"/>
        <w:jc w:val="both"/>
        <w:rPr>
          <w:rFonts w:ascii="Times New Roman" w:hAnsi="Times New Roman"/>
          <w:iCs/>
          <w:color w:val="000000" w:themeColor="text1"/>
          <w:sz w:val="28"/>
          <w:szCs w:val="28"/>
        </w:rPr>
      </w:pPr>
      <w:r w:rsidRPr="00D45674">
        <w:rPr>
          <w:rFonts w:ascii="Times New Roman" w:hAnsi="Times New Roman"/>
          <w:iCs/>
          <w:color w:val="000000" w:themeColor="text1"/>
          <w:sz w:val="28"/>
          <w:szCs w:val="28"/>
        </w:rPr>
        <w:t>Популяризація ЗСЖ буде діяти тільки тоді, коли почнеться пропаганда в усіх сферах життя:</w:t>
      </w:r>
      <w:r w:rsidR="001F6840" w:rsidRPr="00D45674">
        <w:rPr>
          <w:rFonts w:ascii="Times New Roman" w:hAnsi="Times New Roman"/>
          <w:iCs/>
          <w:color w:val="000000" w:themeColor="text1"/>
          <w:sz w:val="28"/>
          <w:szCs w:val="28"/>
          <w:lang w:val="uk-UA"/>
        </w:rPr>
        <w:t xml:space="preserve"> н</w:t>
      </w:r>
      <w:r w:rsidRPr="00D45674">
        <w:rPr>
          <w:rFonts w:ascii="Times New Roman" w:hAnsi="Times New Roman"/>
          <w:iCs/>
          <w:color w:val="000000" w:themeColor="text1"/>
          <w:sz w:val="28"/>
          <w:szCs w:val="28"/>
        </w:rPr>
        <w:t>а телебаченні заборонити рекламу тютюну та алкоголю, замість цього рекламувати спортивні</w:t>
      </w:r>
      <w:r w:rsidR="001F6840" w:rsidRPr="00D45674">
        <w:rPr>
          <w:rFonts w:ascii="Times New Roman" w:hAnsi="Times New Roman"/>
          <w:iCs/>
          <w:color w:val="000000" w:themeColor="text1"/>
          <w:sz w:val="28"/>
          <w:szCs w:val="28"/>
        </w:rPr>
        <w:t xml:space="preserve"> зали, здорове харчування, тощо; </w:t>
      </w:r>
      <w:r w:rsidR="001F6840" w:rsidRPr="00D45674">
        <w:rPr>
          <w:rFonts w:ascii="Times New Roman" w:hAnsi="Times New Roman"/>
          <w:iCs/>
          <w:color w:val="000000" w:themeColor="text1"/>
          <w:sz w:val="28"/>
          <w:szCs w:val="28"/>
          <w:lang w:val="uk-UA"/>
        </w:rPr>
        <w:t>в</w:t>
      </w:r>
      <w:r w:rsidRPr="00D45674">
        <w:rPr>
          <w:rFonts w:ascii="Times New Roman" w:hAnsi="Times New Roman"/>
          <w:iCs/>
          <w:color w:val="000000" w:themeColor="text1"/>
          <w:sz w:val="28"/>
          <w:szCs w:val="28"/>
        </w:rPr>
        <w:t>ідкрит</w:t>
      </w:r>
      <w:r w:rsidR="001F6840" w:rsidRPr="00D45674">
        <w:rPr>
          <w:rFonts w:ascii="Times New Roman" w:hAnsi="Times New Roman"/>
          <w:iCs/>
          <w:color w:val="000000" w:themeColor="text1"/>
          <w:sz w:val="28"/>
          <w:szCs w:val="28"/>
        </w:rPr>
        <w:t xml:space="preserve">и національні гуртки для молоді; </w:t>
      </w:r>
      <w:r w:rsidR="001F6840" w:rsidRPr="00D45674">
        <w:rPr>
          <w:rFonts w:ascii="Times New Roman" w:hAnsi="Times New Roman"/>
          <w:iCs/>
          <w:color w:val="000000" w:themeColor="text1"/>
          <w:sz w:val="28"/>
          <w:szCs w:val="28"/>
          <w:lang w:val="uk-UA"/>
        </w:rPr>
        <w:t>р</w:t>
      </w:r>
      <w:r w:rsidRPr="00D45674">
        <w:rPr>
          <w:rFonts w:ascii="Times New Roman" w:hAnsi="Times New Roman"/>
          <w:iCs/>
          <w:color w:val="000000" w:themeColor="text1"/>
          <w:sz w:val="28"/>
          <w:szCs w:val="28"/>
        </w:rPr>
        <w:t>обити цікаві заходи для дітей, які не бу</w:t>
      </w:r>
      <w:r w:rsidR="001F6840" w:rsidRPr="00D45674">
        <w:rPr>
          <w:rFonts w:ascii="Times New Roman" w:hAnsi="Times New Roman"/>
          <w:iCs/>
          <w:color w:val="000000" w:themeColor="text1"/>
          <w:sz w:val="28"/>
          <w:szCs w:val="28"/>
        </w:rPr>
        <w:t xml:space="preserve">дуть виконуватись «для галочки»; </w:t>
      </w:r>
      <w:r w:rsidR="001F6840" w:rsidRPr="00D45674">
        <w:rPr>
          <w:rFonts w:ascii="Times New Roman" w:hAnsi="Times New Roman"/>
          <w:iCs/>
          <w:color w:val="000000" w:themeColor="text1"/>
          <w:sz w:val="28"/>
          <w:szCs w:val="28"/>
          <w:lang w:val="uk-UA"/>
        </w:rPr>
        <w:t>в</w:t>
      </w:r>
      <w:r w:rsidRPr="00D45674">
        <w:rPr>
          <w:rFonts w:ascii="Times New Roman" w:hAnsi="Times New Roman"/>
          <w:iCs/>
          <w:color w:val="000000" w:themeColor="text1"/>
          <w:sz w:val="28"/>
          <w:szCs w:val="28"/>
        </w:rPr>
        <w:t>инайти систему нагород за досягнення успіхів у спорті та для тих хто допомагає розширити національні гуртки.</w:t>
      </w:r>
    </w:p>
    <w:p w:rsidR="004D681D" w:rsidRPr="00D45674" w:rsidRDefault="004D681D" w:rsidP="0006222D">
      <w:pPr>
        <w:tabs>
          <w:tab w:val="left" w:pos="142"/>
          <w:tab w:val="left" w:pos="284"/>
        </w:tabs>
        <w:spacing w:after="0" w:line="240" w:lineRule="auto"/>
        <w:ind w:firstLine="709"/>
        <w:jc w:val="both"/>
        <w:rPr>
          <w:rFonts w:ascii="Times New Roman" w:hAnsi="Times New Roman"/>
          <w:color w:val="000000" w:themeColor="text1"/>
          <w:sz w:val="28"/>
          <w:szCs w:val="28"/>
        </w:rPr>
      </w:pPr>
    </w:p>
    <w:p w:rsidR="001F6840" w:rsidRPr="00D45674" w:rsidRDefault="001F6840" w:rsidP="001F6840">
      <w:pPr>
        <w:tabs>
          <w:tab w:val="left" w:pos="142"/>
          <w:tab w:val="left" w:pos="284"/>
        </w:tabs>
        <w:spacing w:after="0" w:line="240" w:lineRule="auto"/>
        <w:ind w:firstLine="709"/>
        <w:jc w:val="center"/>
        <w:rPr>
          <w:rFonts w:ascii="Times New Roman" w:hAnsi="Times New Roman"/>
          <w:b/>
          <w:color w:val="000000" w:themeColor="text1"/>
          <w:sz w:val="28"/>
          <w:szCs w:val="28"/>
          <w:lang w:val="uk-UA"/>
        </w:rPr>
      </w:pPr>
      <w:r w:rsidRPr="00D45674">
        <w:rPr>
          <w:rFonts w:ascii="Times New Roman" w:hAnsi="Times New Roman"/>
          <w:b/>
          <w:color w:val="000000" w:themeColor="text1"/>
          <w:sz w:val="28"/>
          <w:szCs w:val="28"/>
          <w:lang w:val="uk-UA"/>
        </w:rPr>
        <w:t>Література</w:t>
      </w:r>
    </w:p>
    <w:p w:rsidR="00C337F1" w:rsidRPr="00D45674" w:rsidRDefault="00C337F1" w:rsidP="00F06342">
      <w:pPr>
        <w:pStyle w:val="ab"/>
        <w:numPr>
          <w:ilvl w:val="0"/>
          <w:numId w:val="16"/>
        </w:numPr>
        <w:tabs>
          <w:tab w:val="left" w:pos="142"/>
          <w:tab w:val="left" w:pos="284"/>
        </w:tabs>
        <w:spacing w:after="0" w:line="240" w:lineRule="auto"/>
        <w:ind w:left="0"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Березжна</w:t>
      </w:r>
      <w:r w:rsidR="008C0BBD" w:rsidRPr="00D45674">
        <w:rPr>
          <w:rFonts w:ascii="Times New Roman" w:hAnsi="Times New Roman"/>
          <w:color w:val="000000" w:themeColor="text1"/>
          <w:sz w:val="28"/>
          <w:szCs w:val="28"/>
          <w:lang w:val="uk-UA"/>
        </w:rPr>
        <w:t> </w:t>
      </w:r>
      <w:r w:rsidRPr="00D45674">
        <w:rPr>
          <w:rFonts w:ascii="Times New Roman" w:hAnsi="Times New Roman"/>
          <w:color w:val="000000" w:themeColor="text1"/>
          <w:sz w:val="28"/>
          <w:szCs w:val="28"/>
          <w:lang w:val="uk-UA"/>
        </w:rPr>
        <w:t>Т. Педагогічні технології здоров’язбереження молодших підлітків у загальноосвітньому навчальному закладі</w:t>
      </w:r>
      <w:r w:rsidR="001F6840" w:rsidRPr="00D45674">
        <w:rPr>
          <w:rFonts w:ascii="Times New Roman" w:hAnsi="Times New Roman"/>
          <w:color w:val="000000" w:themeColor="text1"/>
          <w:sz w:val="28"/>
          <w:szCs w:val="28"/>
          <w:lang w:val="uk-UA"/>
        </w:rPr>
        <w:t>.</w:t>
      </w:r>
      <w:r w:rsidR="00E916D8">
        <w:rPr>
          <w:rFonts w:ascii="Times New Roman" w:hAnsi="Times New Roman"/>
          <w:color w:val="000000" w:themeColor="text1"/>
          <w:sz w:val="28"/>
          <w:szCs w:val="28"/>
          <w:lang w:val="uk-UA"/>
        </w:rPr>
        <w:t xml:space="preserve"> </w:t>
      </w:r>
      <w:r w:rsidRPr="00D45674">
        <w:rPr>
          <w:rFonts w:ascii="Times New Roman" w:hAnsi="Times New Roman"/>
          <w:i/>
          <w:color w:val="000000" w:themeColor="text1"/>
          <w:sz w:val="28"/>
          <w:szCs w:val="28"/>
          <w:lang w:val="uk-UA"/>
        </w:rPr>
        <w:t>Рідна школа</w:t>
      </w:r>
      <w:r w:rsidRPr="00D45674">
        <w:rPr>
          <w:rFonts w:ascii="Times New Roman" w:hAnsi="Times New Roman"/>
          <w:color w:val="000000" w:themeColor="text1"/>
          <w:sz w:val="28"/>
          <w:szCs w:val="28"/>
          <w:lang w:val="uk-UA"/>
        </w:rPr>
        <w:t>. №4</w:t>
      </w:r>
      <w:r w:rsidR="001F6840" w:rsidRPr="00D45674">
        <w:rPr>
          <w:rFonts w:ascii="Times New Roman" w:hAnsi="Times New Roman"/>
          <w:color w:val="000000" w:themeColor="text1"/>
          <w:sz w:val="28"/>
          <w:szCs w:val="28"/>
          <w:lang w:val="uk-UA"/>
        </w:rPr>
        <w:t>-</w:t>
      </w:r>
      <w:r w:rsidRPr="00D45674">
        <w:rPr>
          <w:rFonts w:ascii="Times New Roman" w:hAnsi="Times New Roman"/>
          <w:color w:val="000000" w:themeColor="text1"/>
          <w:sz w:val="28"/>
          <w:szCs w:val="28"/>
          <w:lang w:val="uk-UA"/>
        </w:rPr>
        <w:t>5  2014</w:t>
      </w:r>
      <w:r w:rsidR="001F6840" w:rsidRPr="00D45674">
        <w:rPr>
          <w:rFonts w:ascii="Times New Roman" w:hAnsi="Times New Roman"/>
          <w:color w:val="000000" w:themeColor="text1"/>
          <w:sz w:val="28"/>
          <w:szCs w:val="28"/>
          <w:lang w:val="uk-UA"/>
        </w:rPr>
        <w:t>.</w:t>
      </w:r>
      <w:r w:rsidR="00E916D8">
        <w:rPr>
          <w:rFonts w:ascii="Times New Roman" w:hAnsi="Times New Roman"/>
          <w:color w:val="000000" w:themeColor="text1"/>
          <w:sz w:val="28"/>
          <w:szCs w:val="28"/>
          <w:lang w:val="uk-UA"/>
        </w:rPr>
        <w:t xml:space="preserve"> </w:t>
      </w:r>
      <w:r w:rsidR="001F6840" w:rsidRPr="00D45674">
        <w:rPr>
          <w:rFonts w:ascii="Times New Roman" w:hAnsi="Times New Roman"/>
          <w:color w:val="000000" w:themeColor="text1"/>
          <w:sz w:val="28"/>
          <w:szCs w:val="28"/>
          <w:lang w:val="uk-UA"/>
        </w:rPr>
        <w:t>С 57-61.</w:t>
      </w:r>
    </w:p>
    <w:p w:rsidR="002C4B6B" w:rsidRPr="00D45674" w:rsidRDefault="002C4B6B" w:rsidP="00F06342">
      <w:pPr>
        <w:pStyle w:val="ab"/>
        <w:numPr>
          <w:ilvl w:val="0"/>
          <w:numId w:val="16"/>
        </w:numPr>
        <w:tabs>
          <w:tab w:val="left" w:pos="142"/>
          <w:tab w:val="left" w:pos="284"/>
        </w:tabs>
        <w:spacing w:after="0" w:line="240" w:lineRule="auto"/>
        <w:ind w:left="0"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Ващенко</w:t>
      </w:r>
      <w:r w:rsidR="008C0BBD" w:rsidRPr="00D45674">
        <w:rPr>
          <w:rFonts w:ascii="Times New Roman" w:hAnsi="Times New Roman"/>
          <w:color w:val="000000" w:themeColor="text1"/>
          <w:sz w:val="28"/>
          <w:szCs w:val="28"/>
          <w:lang w:val="uk-UA"/>
        </w:rPr>
        <w:t> </w:t>
      </w:r>
      <w:r w:rsidRPr="00D45674">
        <w:rPr>
          <w:rFonts w:ascii="Times New Roman" w:hAnsi="Times New Roman"/>
          <w:color w:val="000000" w:themeColor="text1"/>
          <w:sz w:val="28"/>
          <w:szCs w:val="28"/>
          <w:lang w:val="uk-UA"/>
        </w:rPr>
        <w:t>О.</w:t>
      </w:r>
      <w:r w:rsidR="008C0BBD" w:rsidRPr="00D45674">
        <w:rPr>
          <w:rFonts w:ascii="Times New Roman" w:hAnsi="Times New Roman"/>
          <w:color w:val="000000" w:themeColor="text1"/>
          <w:sz w:val="28"/>
          <w:szCs w:val="28"/>
          <w:lang w:val="uk-UA"/>
        </w:rPr>
        <w:t> </w:t>
      </w:r>
      <w:r w:rsidRPr="00D45674">
        <w:rPr>
          <w:rFonts w:ascii="Times New Roman" w:hAnsi="Times New Roman"/>
          <w:color w:val="000000" w:themeColor="text1"/>
          <w:sz w:val="28"/>
          <w:szCs w:val="28"/>
          <w:lang w:val="uk-UA"/>
        </w:rPr>
        <w:t xml:space="preserve">М. </w:t>
      </w:r>
      <w:r w:rsidR="001F6840" w:rsidRPr="00D45674">
        <w:rPr>
          <w:rFonts w:ascii="Times New Roman" w:hAnsi="Times New Roman"/>
          <w:color w:val="000000" w:themeColor="text1"/>
          <w:sz w:val="28"/>
          <w:szCs w:val="28"/>
          <w:lang w:val="uk-UA"/>
        </w:rPr>
        <w:t>Формування в майбу</w:t>
      </w:r>
      <w:r w:rsidR="001F6840" w:rsidRPr="00D45674">
        <w:rPr>
          <w:rFonts w:ascii="Times New Roman" w:hAnsi="Times New Roman"/>
          <w:color w:val="000000" w:themeColor="text1"/>
          <w:sz w:val="28"/>
          <w:szCs w:val="28"/>
        </w:rPr>
        <w:t>тніх учителів компетентності використання здоров’язбережувальних освітніх технологій у навчально-виховному процесі початкової школи</w:t>
      </w:r>
      <w:r w:rsidR="008C0BBD" w:rsidRPr="00D45674">
        <w:rPr>
          <w:rFonts w:ascii="Times New Roman" w:hAnsi="Times New Roman"/>
          <w:color w:val="000000" w:themeColor="text1"/>
          <w:sz w:val="28"/>
          <w:szCs w:val="28"/>
          <w:lang w:val="uk-UA"/>
        </w:rPr>
        <w:t>.</w:t>
      </w:r>
    </w:p>
    <w:p w:rsidR="001F6840" w:rsidRPr="00E916D8" w:rsidRDefault="001F6840" w:rsidP="00E916D8">
      <w:pPr>
        <w:tabs>
          <w:tab w:val="left" w:pos="142"/>
          <w:tab w:val="left" w:pos="284"/>
        </w:tabs>
        <w:spacing w:after="0" w:line="240" w:lineRule="auto"/>
        <w:jc w:val="both"/>
        <w:rPr>
          <w:rFonts w:ascii="Times New Roman" w:hAnsi="Times New Roman"/>
          <w:color w:val="000000" w:themeColor="text1"/>
          <w:sz w:val="28"/>
          <w:szCs w:val="28"/>
          <w:lang w:val="uk-UA"/>
        </w:rPr>
      </w:pPr>
      <w:r w:rsidRPr="00E916D8">
        <w:rPr>
          <w:rFonts w:ascii="Times New Roman" w:hAnsi="Times New Roman"/>
          <w:color w:val="000000" w:themeColor="text1"/>
          <w:sz w:val="28"/>
          <w:szCs w:val="28"/>
          <w:shd w:val="clear" w:color="auto" w:fill="FFFFFF"/>
          <w:lang w:val="en-US"/>
        </w:rPr>
        <w:t>URL</w:t>
      </w:r>
      <w:r w:rsidR="00E916D8">
        <w:rPr>
          <w:rFonts w:ascii="Times New Roman" w:hAnsi="Times New Roman"/>
          <w:color w:val="000000" w:themeColor="text1"/>
          <w:sz w:val="28"/>
          <w:szCs w:val="28"/>
          <w:shd w:val="clear" w:color="auto" w:fill="FFFFFF"/>
          <w:lang w:val="uk-UA"/>
        </w:rPr>
        <w:t> </w:t>
      </w:r>
      <w:r w:rsidRPr="00E916D8">
        <w:rPr>
          <w:rFonts w:ascii="Times New Roman" w:hAnsi="Times New Roman"/>
          <w:color w:val="000000" w:themeColor="text1"/>
          <w:sz w:val="28"/>
          <w:szCs w:val="28"/>
          <w:shd w:val="clear" w:color="auto" w:fill="FFFFFF"/>
          <w:lang w:val="uk-UA"/>
        </w:rPr>
        <w:t>:</w:t>
      </w:r>
      <w:r w:rsidR="00E916D8">
        <w:rPr>
          <w:rFonts w:ascii="Times New Roman" w:hAnsi="Times New Roman"/>
          <w:color w:val="000000" w:themeColor="text1"/>
          <w:sz w:val="28"/>
          <w:szCs w:val="28"/>
          <w:shd w:val="clear" w:color="auto" w:fill="FFFFFF"/>
          <w:lang w:val="uk-UA"/>
        </w:rPr>
        <w:t> </w:t>
      </w:r>
      <w:hyperlink r:id="rId39" w:history="1">
        <w:r w:rsidRPr="00370BDB">
          <w:rPr>
            <w:rStyle w:val="a6"/>
            <w:rFonts w:ascii="Times New Roman" w:hAnsi="Times New Roman"/>
            <w:color w:val="6227E5"/>
            <w:sz w:val="28"/>
            <w:szCs w:val="28"/>
            <w:shd w:val="clear" w:color="auto" w:fill="FFFFFF"/>
            <w:lang w:val="uk-UA"/>
          </w:rPr>
          <w:t>http://elibrary.kubg.edu.ua/id/eprint/5154/</w:t>
        </w:r>
      </w:hyperlink>
      <w:r w:rsidR="00E916D8">
        <w:rPr>
          <w:lang w:val="uk-UA"/>
        </w:rPr>
        <w:t xml:space="preserve"> </w:t>
      </w:r>
    </w:p>
    <w:p w:rsidR="001E55DD" w:rsidRPr="00D45674" w:rsidRDefault="001E55DD" w:rsidP="00F06342">
      <w:pPr>
        <w:pStyle w:val="ab"/>
        <w:numPr>
          <w:ilvl w:val="0"/>
          <w:numId w:val="16"/>
        </w:numPr>
        <w:spacing w:after="0" w:line="240" w:lineRule="auto"/>
        <w:ind w:left="0" w:firstLine="709"/>
        <w:jc w:val="both"/>
        <w:rPr>
          <w:rFonts w:ascii="Times New Roman" w:hAnsi="Times New Roman"/>
          <w:iCs/>
          <w:color w:val="000000" w:themeColor="text1"/>
          <w:sz w:val="28"/>
          <w:szCs w:val="28"/>
          <w:lang w:val="uk-UA"/>
        </w:rPr>
      </w:pPr>
      <w:r w:rsidRPr="00D45674">
        <w:rPr>
          <w:rFonts w:ascii="Times New Roman" w:hAnsi="Times New Roman"/>
          <w:color w:val="000000" w:themeColor="text1"/>
          <w:sz w:val="28"/>
          <w:szCs w:val="28"/>
          <w:shd w:val="clear" w:color="auto" w:fill="FFFFFF"/>
          <w:lang w:val="uk-UA"/>
        </w:rPr>
        <w:t xml:space="preserve">Наказ Міністерства науки і освіти, молоді та спорту України: №1243 </w:t>
      </w:r>
      <w:r w:rsidR="001F6840" w:rsidRPr="00D45674">
        <w:rPr>
          <w:rFonts w:ascii="Times New Roman" w:hAnsi="Times New Roman"/>
          <w:color w:val="000000" w:themeColor="text1"/>
          <w:sz w:val="28"/>
          <w:szCs w:val="28"/>
          <w:shd w:val="clear" w:color="auto" w:fill="FFFFFF"/>
          <w:lang w:val="uk-UA"/>
        </w:rPr>
        <w:t>від 31.10.11 «Про основні орієнтири виховання учнів 1-11 класів загальноосвітніх навчальних закладів україни»</w:t>
      </w:r>
    </w:p>
    <w:p w:rsidR="002C4B6B" w:rsidRPr="007D41FE" w:rsidRDefault="001E55DD" w:rsidP="00E916D8">
      <w:pPr>
        <w:spacing w:after="0" w:line="240" w:lineRule="auto"/>
        <w:jc w:val="both"/>
        <w:rPr>
          <w:rStyle w:val="a6"/>
          <w:rFonts w:ascii="Times New Roman" w:hAnsi="Times New Roman"/>
          <w:color w:val="000000" w:themeColor="text1"/>
          <w:sz w:val="28"/>
          <w:szCs w:val="28"/>
          <w:shd w:val="clear" w:color="auto" w:fill="FFFFFF"/>
          <w:lang w:val="uk-UA"/>
        </w:rPr>
      </w:pPr>
      <w:r w:rsidRPr="00E916D8">
        <w:rPr>
          <w:rFonts w:ascii="Times New Roman" w:hAnsi="Times New Roman"/>
          <w:color w:val="000000" w:themeColor="text1"/>
          <w:sz w:val="28"/>
          <w:szCs w:val="28"/>
          <w:shd w:val="clear" w:color="auto" w:fill="FFFFFF"/>
          <w:lang w:val="en-US"/>
        </w:rPr>
        <w:t>URL</w:t>
      </w:r>
      <w:r w:rsidRPr="00E916D8">
        <w:rPr>
          <w:rFonts w:ascii="Times New Roman" w:hAnsi="Times New Roman"/>
          <w:color w:val="000000" w:themeColor="text1"/>
          <w:sz w:val="28"/>
          <w:szCs w:val="28"/>
          <w:shd w:val="clear" w:color="auto" w:fill="FFFFFF"/>
        </w:rPr>
        <w:t xml:space="preserve">: </w:t>
      </w:r>
      <w:hyperlink r:id="rId40" w:history="1">
        <w:r w:rsidRPr="00370BDB">
          <w:rPr>
            <w:rStyle w:val="a6"/>
            <w:rFonts w:ascii="Times New Roman" w:hAnsi="Times New Roman"/>
            <w:color w:val="3366FF"/>
            <w:sz w:val="28"/>
            <w:szCs w:val="28"/>
            <w:shd w:val="clear" w:color="auto" w:fill="FFFFFF"/>
            <w:lang w:val="en-US"/>
          </w:rPr>
          <w:t>https</w:t>
        </w:r>
        <w:r w:rsidRPr="00370BDB">
          <w:rPr>
            <w:rStyle w:val="a6"/>
            <w:rFonts w:ascii="Times New Roman" w:hAnsi="Times New Roman"/>
            <w:color w:val="3366FF"/>
            <w:sz w:val="28"/>
            <w:szCs w:val="28"/>
            <w:shd w:val="clear" w:color="auto" w:fill="FFFFFF"/>
          </w:rPr>
          <w:t>://</w:t>
        </w:r>
        <w:r w:rsidRPr="00370BDB">
          <w:rPr>
            <w:rStyle w:val="a6"/>
            <w:rFonts w:ascii="Times New Roman" w:hAnsi="Times New Roman"/>
            <w:color w:val="3366FF"/>
            <w:sz w:val="28"/>
            <w:szCs w:val="28"/>
            <w:shd w:val="clear" w:color="auto" w:fill="FFFFFF"/>
            <w:lang w:val="en-US"/>
          </w:rPr>
          <w:t>dniokh</w:t>
        </w:r>
        <w:r w:rsidRPr="00370BDB">
          <w:rPr>
            <w:rStyle w:val="a6"/>
            <w:rFonts w:ascii="Times New Roman" w:hAnsi="Times New Roman"/>
            <w:color w:val="3366FF"/>
            <w:sz w:val="28"/>
            <w:szCs w:val="28"/>
            <w:shd w:val="clear" w:color="auto" w:fill="FFFFFF"/>
          </w:rPr>
          <w:t>.</w:t>
        </w:r>
        <w:r w:rsidRPr="00370BDB">
          <w:rPr>
            <w:rStyle w:val="a6"/>
            <w:rFonts w:ascii="Times New Roman" w:hAnsi="Times New Roman"/>
            <w:color w:val="3366FF"/>
            <w:sz w:val="28"/>
            <w:szCs w:val="28"/>
            <w:shd w:val="clear" w:color="auto" w:fill="FFFFFF"/>
            <w:lang w:val="en-US"/>
          </w:rPr>
          <w:t>gov</w:t>
        </w:r>
        <w:r w:rsidRPr="00370BDB">
          <w:rPr>
            <w:rStyle w:val="a6"/>
            <w:rFonts w:ascii="Times New Roman" w:hAnsi="Times New Roman"/>
            <w:color w:val="3366FF"/>
            <w:sz w:val="28"/>
            <w:szCs w:val="28"/>
            <w:shd w:val="clear" w:color="auto" w:fill="FFFFFF"/>
          </w:rPr>
          <w:t>.</w:t>
        </w:r>
        <w:r w:rsidRPr="00370BDB">
          <w:rPr>
            <w:rStyle w:val="a6"/>
            <w:rFonts w:ascii="Times New Roman" w:hAnsi="Times New Roman"/>
            <w:color w:val="3366FF"/>
            <w:sz w:val="28"/>
            <w:szCs w:val="28"/>
            <w:shd w:val="clear" w:color="auto" w:fill="FFFFFF"/>
            <w:lang w:val="en-US"/>
          </w:rPr>
          <w:t>ua</w:t>
        </w:r>
        <w:r w:rsidRPr="00370BDB">
          <w:rPr>
            <w:rStyle w:val="a6"/>
            <w:rFonts w:ascii="Times New Roman" w:hAnsi="Times New Roman"/>
            <w:color w:val="3366FF"/>
            <w:sz w:val="28"/>
            <w:szCs w:val="28"/>
            <w:shd w:val="clear" w:color="auto" w:fill="FFFFFF"/>
          </w:rPr>
          <w:t>/?</w:t>
        </w:r>
        <w:r w:rsidRPr="00370BDB">
          <w:rPr>
            <w:rStyle w:val="a6"/>
            <w:rFonts w:ascii="Times New Roman" w:hAnsi="Times New Roman"/>
            <w:color w:val="3366FF"/>
            <w:sz w:val="28"/>
            <w:szCs w:val="28"/>
            <w:shd w:val="clear" w:color="auto" w:fill="FFFFFF"/>
            <w:lang w:val="en-US"/>
          </w:rPr>
          <w:t>p</w:t>
        </w:r>
        <w:r w:rsidRPr="00370BDB">
          <w:rPr>
            <w:rStyle w:val="a6"/>
            <w:rFonts w:ascii="Times New Roman" w:hAnsi="Times New Roman"/>
            <w:color w:val="3366FF"/>
            <w:sz w:val="28"/>
            <w:szCs w:val="28"/>
            <w:shd w:val="clear" w:color="auto" w:fill="FFFFFF"/>
          </w:rPr>
          <w:t>=8835</w:t>
        </w:r>
      </w:hyperlink>
      <w:r w:rsidR="007D41FE">
        <w:rPr>
          <w:lang w:val="uk-UA"/>
        </w:rPr>
        <w:t xml:space="preserve"> </w:t>
      </w:r>
    </w:p>
    <w:p w:rsidR="004D681D" w:rsidRPr="00D45674" w:rsidRDefault="004D681D" w:rsidP="0006222D">
      <w:pPr>
        <w:tabs>
          <w:tab w:val="left" w:pos="142"/>
          <w:tab w:val="left" w:pos="284"/>
        </w:tabs>
        <w:spacing w:after="0" w:line="240" w:lineRule="auto"/>
        <w:ind w:firstLine="709"/>
        <w:jc w:val="both"/>
        <w:rPr>
          <w:rFonts w:ascii="Times New Roman" w:hAnsi="Times New Roman"/>
          <w:color w:val="000000" w:themeColor="text1"/>
          <w:sz w:val="28"/>
          <w:szCs w:val="28"/>
          <w:lang w:val="uk-UA"/>
        </w:rPr>
      </w:pPr>
    </w:p>
    <w:p w:rsidR="004D681D" w:rsidRPr="00D45674" w:rsidRDefault="004D681D" w:rsidP="0006222D">
      <w:pPr>
        <w:tabs>
          <w:tab w:val="left" w:pos="142"/>
          <w:tab w:val="left" w:pos="284"/>
        </w:tabs>
        <w:spacing w:after="0" w:line="240" w:lineRule="auto"/>
        <w:ind w:firstLine="709"/>
        <w:jc w:val="both"/>
        <w:rPr>
          <w:rFonts w:ascii="Times New Roman" w:hAnsi="Times New Roman"/>
          <w:color w:val="000000" w:themeColor="text1"/>
          <w:sz w:val="28"/>
          <w:szCs w:val="28"/>
          <w:lang w:val="uk-UA"/>
        </w:rPr>
      </w:pPr>
    </w:p>
    <w:p w:rsidR="001F6840" w:rsidRPr="00D45674" w:rsidRDefault="001F6840" w:rsidP="0006222D">
      <w:pPr>
        <w:tabs>
          <w:tab w:val="left" w:pos="142"/>
          <w:tab w:val="left" w:pos="284"/>
        </w:tabs>
        <w:spacing w:after="0" w:line="240" w:lineRule="auto"/>
        <w:ind w:firstLine="709"/>
        <w:jc w:val="both"/>
        <w:rPr>
          <w:rFonts w:ascii="Times New Roman" w:hAnsi="Times New Roman"/>
          <w:color w:val="000000" w:themeColor="text1"/>
          <w:sz w:val="28"/>
          <w:szCs w:val="28"/>
          <w:lang w:val="uk-UA"/>
        </w:rPr>
      </w:pPr>
    </w:p>
    <w:p w:rsidR="00FB308F" w:rsidRPr="00D45674" w:rsidRDefault="00FB308F" w:rsidP="00FB308F">
      <w:pPr>
        <w:spacing w:after="0" w:line="240" w:lineRule="auto"/>
        <w:jc w:val="center"/>
        <w:rPr>
          <w:rFonts w:ascii="Times New Roman" w:hAnsi="Times New Roman"/>
          <w:b/>
          <w:color w:val="000000" w:themeColor="text1"/>
          <w:sz w:val="28"/>
          <w:szCs w:val="28"/>
          <w:lang w:val="uk-UA"/>
        </w:rPr>
      </w:pPr>
      <w:r w:rsidRPr="00D45674">
        <w:rPr>
          <w:rFonts w:ascii="Times New Roman" w:hAnsi="Times New Roman"/>
          <w:b/>
          <w:color w:val="000000" w:themeColor="text1"/>
          <w:sz w:val="28"/>
          <w:szCs w:val="28"/>
          <w:lang w:val="uk-UA"/>
        </w:rPr>
        <w:t>ФОРМУВАННЯ НАЦІОНАЛЬНО</w:t>
      </w:r>
      <w:r w:rsidRPr="00D45674">
        <w:rPr>
          <w:rFonts w:ascii="Times New Roman" w:hAnsi="Times New Roman"/>
          <w:bCs/>
          <w:color w:val="000000" w:themeColor="text1"/>
          <w:sz w:val="28"/>
          <w:szCs w:val="28"/>
          <w:shd w:val="clear" w:color="auto" w:fill="FFFFFF"/>
          <w:lang w:val="uk-UA"/>
        </w:rPr>
        <w:t>-</w:t>
      </w:r>
      <w:r w:rsidR="0006222D" w:rsidRPr="00D45674">
        <w:rPr>
          <w:rFonts w:ascii="Times New Roman" w:hAnsi="Times New Roman"/>
          <w:b/>
          <w:color w:val="000000" w:themeColor="text1"/>
          <w:sz w:val="28"/>
          <w:szCs w:val="28"/>
          <w:lang w:val="uk-UA"/>
        </w:rPr>
        <w:t xml:space="preserve">ПАТРІОТИЧНОГО </w:t>
      </w:r>
    </w:p>
    <w:p w:rsidR="00FB308F" w:rsidRPr="00D45674" w:rsidRDefault="0006222D" w:rsidP="00FB308F">
      <w:pPr>
        <w:spacing w:after="0" w:line="240" w:lineRule="auto"/>
        <w:jc w:val="center"/>
        <w:rPr>
          <w:rFonts w:ascii="Times New Roman" w:hAnsi="Times New Roman"/>
          <w:b/>
          <w:color w:val="000000" w:themeColor="text1"/>
          <w:sz w:val="28"/>
          <w:szCs w:val="28"/>
          <w:lang w:val="uk-UA"/>
        </w:rPr>
      </w:pPr>
      <w:r w:rsidRPr="00D45674">
        <w:rPr>
          <w:rFonts w:ascii="Times New Roman" w:hAnsi="Times New Roman"/>
          <w:b/>
          <w:color w:val="000000" w:themeColor="text1"/>
          <w:sz w:val="28"/>
          <w:szCs w:val="28"/>
          <w:lang w:val="uk-UA"/>
        </w:rPr>
        <w:t xml:space="preserve">ВИХОВАННЯ УЧНІВ ЗАГАЛЬНООСВІТНІХ НАВЧАЛЬНИХ </w:t>
      </w:r>
    </w:p>
    <w:p w:rsidR="0006222D" w:rsidRPr="00D45674" w:rsidRDefault="0006222D" w:rsidP="00FB308F">
      <w:pPr>
        <w:spacing w:after="0" w:line="240" w:lineRule="auto"/>
        <w:jc w:val="center"/>
        <w:rPr>
          <w:rFonts w:ascii="Times New Roman" w:hAnsi="Times New Roman"/>
          <w:b/>
          <w:color w:val="000000" w:themeColor="text1"/>
          <w:sz w:val="28"/>
          <w:szCs w:val="28"/>
          <w:lang w:val="uk-UA"/>
        </w:rPr>
      </w:pPr>
      <w:r w:rsidRPr="00D45674">
        <w:rPr>
          <w:rFonts w:ascii="Times New Roman" w:hAnsi="Times New Roman"/>
          <w:b/>
          <w:color w:val="000000" w:themeColor="text1"/>
          <w:sz w:val="28"/>
          <w:szCs w:val="28"/>
          <w:lang w:val="uk-UA"/>
        </w:rPr>
        <w:t>ЗАКЛАДІВ ЗАСОБАМИ ФІЗИЧНОЇ КУЛЬТУРИ</w:t>
      </w:r>
    </w:p>
    <w:p w:rsidR="0006222D" w:rsidRPr="00D45674" w:rsidRDefault="0006222D" w:rsidP="0006222D">
      <w:pPr>
        <w:tabs>
          <w:tab w:val="left" w:pos="142"/>
          <w:tab w:val="left" w:pos="284"/>
        </w:tabs>
        <w:spacing w:after="0" w:line="240" w:lineRule="auto"/>
        <w:ind w:firstLine="709"/>
        <w:jc w:val="both"/>
        <w:rPr>
          <w:rFonts w:ascii="Times New Roman" w:hAnsi="Times New Roman"/>
          <w:b/>
          <w:color w:val="000000" w:themeColor="text1"/>
          <w:sz w:val="28"/>
          <w:szCs w:val="28"/>
          <w:lang w:val="uk-UA"/>
        </w:rPr>
      </w:pPr>
    </w:p>
    <w:tbl>
      <w:tblPr>
        <w:tblW w:w="0" w:type="auto"/>
        <w:tblInd w:w="2376" w:type="dxa"/>
        <w:tblLook w:val="04A0"/>
      </w:tblPr>
      <w:tblGrid>
        <w:gridCol w:w="7252"/>
      </w:tblGrid>
      <w:tr w:rsidR="002113EA" w:rsidRPr="00D45674" w:rsidTr="007D41FE">
        <w:tc>
          <w:tcPr>
            <w:tcW w:w="7252" w:type="dxa"/>
          </w:tcPr>
          <w:p w:rsidR="007D41FE" w:rsidRDefault="00FB308F" w:rsidP="007D41FE">
            <w:pPr>
              <w:tabs>
                <w:tab w:val="left" w:pos="5175"/>
                <w:tab w:val="left" w:pos="5280"/>
              </w:tabs>
              <w:spacing w:after="0" w:line="240" w:lineRule="auto"/>
              <w:jc w:val="right"/>
              <w:rPr>
                <w:rFonts w:ascii="Times New Roman" w:hAnsi="Times New Roman"/>
                <w:i/>
                <w:color w:val="000000" w:themeColor="text1"/>
                <w:sz w:val="28"/>
                <w:szCs w:val="28"/>
                <w:lang w:val="uk-UA"/>
              </w:rPr>
            </w:pPr>
            <w:r w:rsidRPr="00D45674">
              <w:rPr>
                <w:rFonts w:ascii="Times New Roman" w:hAnsi="Times New Roman"/>
                <w:i/>
                <w:color w:val="000000" w:themeColor="text1"/>
                <w:sz w:val="28"/>
                <w:szCs w:val="28"/>
                <w:lang w:val="uk-UA"/>
              </w:rPr>
              <w:t>Телих </w:t>
            </w:r>
            <w:r w:rsidR="0006222D" w:rsidRPr="00D45674">
              <w:rPr>
                <w:rFonts w:ascii="Times New Roman" w:hAnsi="Times New Roman"/>
                <w:i/>
                <w:color w:val="000000" w:themeColor="text1"/>
                <w:sz w:val="28"/>
                <w:szCs w:val="28"/>
                <w:lang w:val="uk-UA"/>
              </w:rPr>
              <w:t>О.</w:t>
            </w:r>
            <w:r w:rsidRPr="00D45674">
              <w:rPr>
                <w:rFonts w:ascii="Times New Roman" w:hAnsi="Times New Roman"/>
                <w:i/>
                <w:color w:val="000000" w:themeColor="text1"/>
                <w:sz w:val="28"/>
                <w:szCs w:val="28"/>
                <w:lang w:val="uk-UA"/>
              </w:rPr>
              <w:t> </w:t>
            </w:r>
            <w:r w:rsidR="0006222D" w:rsidRPr="00D45674">
              <w:rPr>
                <w:rFonts w:ascii="Times New Roman" w:hAnsi="Times New Roman"/>
                <w:i/>
                <w:color w:val="000000" w:themeColor="text1"/>
                <w:sz w:val="28"/>
                <w:szCs w:val="28"/>
                <w:lang w:val="uk-UA"/>
              </w:rPr>
              <w:t>А.</w:t>
            </w:r>
          </w:p>
          <w:p w:rsidR="0006222D" w:rsidRPr="00D45674" w:rsidRDefault="0006222D" w:rsidP="007D41FE">
            <w:pPr>
              <w:tabs>
                <w:tab w:val="left" w:pos="5175"/>
                <w:tab w:val="left" w:pos="5280"/>
              </w:tabs>
              <w:spacing w:after="0" w:line="240" w:lineRule="auto"/>
              <w:jc w:val="right"/>
              <w:rPr>
                <w:rFonts w:ascii="Times New Roman" w:hAnsi="Times New Roman"/>
                <w:i/>
                <w:color w:val="000000" w:themeColor="text1"/>
                <w:sz w:val="28"/>
                <w:szCs w:val="28"/>
                <w:lang w:val="uk-UA"/>
              </w:rPr>
            </w:pPr>
            <w:r w:rsidRPr="00D45674">
              <w:rPr>
                <w:rFonts w:ascii="Times New Roman" w:hAnsi="Times New Roman"/>
                <w:i/>
                <w:color w:val="000000" w:themeColor="text1"/>
                <w:sz w:val="28"/>
                <w:szCs w:val="28"/>
                <w:lang w:val="uk-UA"/>
              </w:rPr>
              <w:t>Криворізька загальноосвітня школа</w:t>
            </w:r>
            <w:r w:rsidR="007D41FE">
              <w:rPr>
                <w:rFonts w:ascii="Times New Roman" w:hAnsi="Times New Roman"/>
                <w:i/>
                <w:color w:val="000000" w:themeColor="text1"/>
                <w:sz w:val="28"/>
                <w:szCs w:val="28"/>
                <w:lang w:val="uk-UA"/>
              </w:rPr>
              <w:t xml:space="preserve"> </w:t>
            </w:r>
            <w:r w:rsidRPr="00D45674">
              <w:rPr>
                <w:rFonts w:ascii="Times New Roman" w:hAnsi="Times New Roman"/>
                <w:i/>
                <w:color w:val="000000" w:themeColor="text1"/>
                <w:sz w:val="28"/>
                <w:szCs w:val="28"/>
                <w:lang w:val="uk-UA"/>
              </w:rPr>
              <w:t>І-ІІІ ступенів №102</w:t>
            </w:r>
            <w:r w:rsidR="007D41FE">
              <w:rPr>
                <w:rFonts w:ascii="Times New Roman" w:hAnsi="Times New Roman"/>
                <w:i/>
                <w:color w:val="000000" w:themeColor="text1"/>
                <w:sz w:val="28"/>
                <w:szCs w:val="28"/>
                <w:lang w:val="uk-UA"/>
              </w:rPr>
              <w:t>,</w:t>
            </w:r>
          </w:p>
          <w:p w:rsidR="0006222D" w:rsidRPr="00D45674" w:rsidRDefault="00FB308F" w:rsidP="007D41FE">
            <w:pPr>
              <w:spacing w:after="0" w:line="240" w:lineRule="auto"/>
              <w:jc w:val="right"/>
              <w:rPr>
                <w:rFonts w:ascii="Times New Roman" w:hAnsi="Times New Roman"/>
                <w:i/>
                <w:color w:val="000000" w:themeColor="text1"/>
                <w:sz w:val="28"/>
                <w:szCs w:val="28"/>
                <w:lang w:val="uk-UA"/>
              </w:rPr>
            </w:pPr>
            <w:r w:rsidRPr="00D45674">
              <w:rPr>
                <w:rFonts w:ascii="Times New Roman" w:hAnsi="Times New Roman"/>
                <w:i/>
                <w:color w:val="000000" w:themeColor="text1"/>
                <w:sz w:val="28"/>
                <w:szCs w:val="28"/>
                <w:lang w:val="uk-UA"/>
              </w:rPr>
              <w:t>Балим </w:t>
            </w:r>
            <w:r w:rsidR="0006222D" w:rsidRPr="00D45674">
              <w:rPr>
                <w:rFonts w:ascii="Times New Roman" w:hAnsi="Times New Roman"/>
                <w:i/>
                <w:color w:val="000000" w:themeColor="text1"/>
                <w:sz w:val="28"/>
                <w:szCs w:val="28"/>
                <w:lang w:val="uk-UA"/>
              </w:rPr>
              <w:t>О.</w:t>
            </w:r>
            <w:r w:rsidRPr="00D45674">
              <w:rPr>
                <w:rFonts w:ascii="Times New Roman" w:hAnsi="Times New Roman"/>
                <w:i/>
                <w:color w:val="000000" w:themeColor="text1"/>
                <w:sz w:val="28"/>
                <w:szCs w:val="28"/>
                <w:lang w:val="uk-UA"/>
              </w:rPr>
              <w:t> </w:t>
            </w:r>
            <w:r w:rsidR="0006222D" w:rsidRPr="00D45674">
              <w:rPr>
                <w:rFonts w:ascii="Times New Roman" w:hAnsi="Times New Roman"/>
                <w:i/>
                <w:color w:val="000000" w:themeColor="text1"/>
                <w:sz w:val="28"/>
                <w:szCs w:val="28"/>
                <w:lang w:val="uk-UA"/>
              </w:rPr>
              <w:t>А.</w:t>
            </w:r>
          </w:p>
          <w:p w:rsidR="0006222D" w:rsidRPr="00D45674" w:rsidRDefault="0006222D" w:rsidP="007D41FE">
            <w:pPr>
              <w:tabs>
                <w:tab w:val="left" w:pos="5103"/>
                <w:tab w:val="left" w:pos="5245"/>
                <w:tab w:val="left" w:pos="5387"/>
              </w:tabs>
              <w:spacing w:after="0" w:line="240" w:lineRule="auto"/>
              <w:jc w:val="right"/>
              <w:rPr>
                <w:rFonts w:ascii="Times New Roman" w:hAnsi="Times New Roman"/>
                <w:i/>
                <w:color w:val="000000" w:themeColor="text1"/>
                <w:sz w:val="28"/>
                <w:szCs w:val="28"/>
                <w:lang w:val="uk-UA"/>
              </w:rPr>
            </w:pPr>
            <w:r w:rsidRPr="00D45674">
              <w:rPr>
                <w:rFonts w:ascii="Times New Roman" w:hAnsi="Times New Roman"/>
                <w:i/>
                <w:color w:val="000000" w:themeColor="text1"/>
                <w:sz w:val="28"/>
                <w:szCs w:val="28"/>
                <w:lang w:val="uk-UA"/>
              </w:rPr>
              <w:t xml:space="preserve">КЗО </w:t>
            </w:r>
            <w:r w:rsidR="00FB308F" w:rsidRPr="00D45674">
              <w:rPr>
                <w:rFonts w:ascii="Times New Roman" w:hAnsi="Times New Roman"/>
                <w:i/>
                <w:color w:val="000000" w:themeColor="text1"/>
                <w:sz w:val="28"/>
                <w:szCs w:val="28"/>
                <w:lang w:val="uk-UA"/>
              </w:rPr>
              <w:t>«</w:t>
            </w:r>
            <w:r w:rsidRPr="00D45674">
              <w:rPr>
                <w:rFonts w:ascii="Times New Roman" w:hAnsi="Times New Roman"/>
                <w:i/>
                <w:color w:val="000000" w:themeColor="text1"/>
                <w:sz w:val="28"/>
                <w:szCs w:val="28"/>
                <w:lang w:val="uk-UA"/>
              </w:rPr>
              <w:t xml:space="preserve">КБНРЦ </w:t>
            </w:r>
            <w:r w:rsidR="00FB308F" w:rsidRPr="00D45674">
              <w:rPr>
                <w:rFonts w:ascii="Times New Roman" w:hAnsi="Times New Roman"/>
                <w:i/>
                <w:color w:val="000000" w:themeColor="text1"/>
                <w:sz w:val="28"/>
                <w:szCs w:val="28"/>
                <w:lang w:val="uk-UA"/>
              </w:rPr>
              <w:t>«</w:t>
            </w:r>
            <w:r w:rsidRPr="00D45674">
              <w:rPr>
                <w:rFonts w:ascii="Times New Roman" w:hAnsi="Times New Roman"/>
                <w:i/>
                <w:color w:val="000000" w:themeColor="text1"/>
                <w:sz w:val="28"/>
                <w:szCs w:val="28"/>
                <w:lang w:val="uk-UA"/>
              </w:rPr>
              <w:t>Перлина</w:t>
            </w:r>
            <w:r w:rsidR="00FB308F" w:rsidRPr="00D45674">
              <w:rPr>
                <w:rFonts w:ascii="Times New Roman" w:hAnsi="Times New Roman"/>
                <w:i/>
                <w:color w:val="000000" w:themeColor="text1"/>
                <w:sz w:val="28"/>
                <w:szCs w:val="28"/>
                <w:lang w:val="uk-UA"/>
              </w:rPr>
              <w:t xml:space="preserve">» </w:t>
            </w:r>
            <w:r w:rsidRPr="00D45674">
              <w:rPr>
                <w:rFonts w:ascii="Times New Roman" w:hAnsi="Times New Roman"/>
                <w:i/>
                <w:color w:val="000000" w:themeColor="text1"/>
                <w:sz w:val="28"/>
                <w:szCs w:val="28"/>
                <w:lang w:val="uk-UA"/>
              </w:rPr>
              <w:t>ДОР</w:t>
            </w:r>
            <w:r w:rsidR="00FB308F" w:rsidRPr="00D45674">
              <w:rPr>
                <w:rFonts w:ascii="Times New Roman" w:hAnsi="Times New Roman"/>
                <w:i/>
                <w:color w:val="000000" w:themeColor="text1"/>
                <w:sz w:val="28"/>
                <w:szCs w:val="28"/>
                <w:lang w:val="uk-UA"/>
              </w:rPr>
              <w:t>»</w:t>
            </w:r>
          </w:p>
          <w:p w:rsidR="0006222D" w:rsidRPr="00D45674" w:rsidRDefault="0006222D" w:rsidP="00FB308F">
            <w:pPr>
              <w:tabs>
                <w:tab w:val="left" w:pos="5175"/>
                <w:tab w:val="left" w:pos="5280"/>
              </w:tabs>
              <w:spacing w:after="0" w:line="240" w:lineRule="auto"/>
              <w:jc w:val="both"/>
              <w:rPr>
                <w:rFonts w:ascii="Times New Roman" w:hAnsi="Times New Roman"/>
                <w:color w:val="000000" w:themeColor="text1"/>
                <w:lang w:val="uk-UA"/>
              </w:rPr>
            </w:pPr>
          </w:p>
        </w:tc>
      </w:tr>
    </w:tbl>
    <w:p w:rsidR="0006222D" w:rsidRPr="00D45674" w:rsidRDefault="0006222D" w:rsidP="00697A6B">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i/>
          <w:color w:val="000000" w:themeColor="text1"/>
          <w:sz w:val="28"/>
          <w:szCs w:val="28"/>
          <w:lang w:val="uk-UA"/>
        </w:rPr>
        <w:lastRenderedPageBreak/>
        <w:t>Анотація</w:t>
      </w:r>
      <w:r w:rsidR="00E916D8">
        <w:rPr>
          <w:rFonts w:ascii="Times New Roman" w:hAnsi="Times New Roman"/>
          <w:b/>
          <w:i/>
          <w:color w:val="000000" w:themeColor="text1"/>
          <w:sz w:val="28"/>
          <w:szCs w:val="28"/>
          <w:lang w:val="uk-UA"/>
        </w:rPr>
        <w:t>.</w:t>
      </w:r>
      <w:r w:rsidRPr="00D45674">
        <w:rPr>
          <w:rFonts w:ascii="Times New Roman" w:hAnsi="Times New Roman"/>
          <w:color w:val="000000" w:themeColor="text1"/>
          <w:sz w:val="28"/>
          <w:szCs w:val="28"/>
          <w:lang w:val="uk-UA"/>
        </w:rPr>
        <w:t xml:space="preserve"> </w:t>
      </w:r>
      <w:r w:rsidR="00E916D8">
        <w:rPr>
          <w:rFonts w:ascii="Times New Roman" w:hAnsi="Times New Roman"/>
          <w:color w:val="000000" w:themeColor="text1"/>
          <w:sz w:val="28"/>
          <w:szCs w:val="28"/>
          <w:lang w:val="uk-UA"/>
        </w:rPr>
        <w:t>В</w:t>
      </w:r>
      <w:r w:rsidRPr="00D45674">
        <w:rPr>
          <w:rFonts w:ascii="Times New Roman" w:hAnsi="Times New Roman"/>
          <w:color w:val="000000" w:themeColor="text1"/>
          <w:sz w:val="28"/>
          <w:szCs w:val="28"/>
          <w:lang w:val="uk-UA"/>
        </w:rPr>
        <w:t xml:space="preserve"> роботі досліджуються розвиток Концепції національно-патріотичного виховання, ії мета та завдання.</w:t>
      </w:r>
    </w:p>
    <w:p w:rsidR="0006222D" w:rsidRPr="00D45674" w:rsidRDefault="0006222D" w:rsidP="00697A6B">
      <w:pPr>
        <w:spacing w:after="0" w:line="240" w:lineRule="auto"/>
        <w:ind w:firstLine="709"/>
        <w:jc w:val="both"/>
        <w:rPr>
          <w:rFonts w:ascii="Times New Roman" w:hAnsi="Times New Roman"/>
          <w:color w:val="000000" w:themeColor="text1"/>
          <w:sz w:val="28"/>
          <w:szCs w:val="28"/>
          <w:shd w:val="clear" w:color="auto" w:fill="FFFFFF"/>
          <w:lang w:val="uk-UA"/>
        </w:rPr>
      </w:pPr>
      <w:r w:rsidRPr="00D45674">
        <w:rPr>
          <w:rFonts w:ascii="Times New Roman" w:hAnsi="Times New Roman"/>
          <w:b/>
          <w:i/>
          <w:color w:val="000000" w:themeColor="text1"/>
          <w:sz w:val="28"/>
          <w:szCs w:val="28"/>
          <w:lang w:val="uk-UA"/>
        </w:rPr>
        <w:t>Ключові слова:</w:t>
      </w:r>
      <w:r w:rsidR="00E916D8">
        <w:rPr>
          <w:rFonts w:ascii="Times New Roman" w:hAnsi="Times New Roman"/>
          <w:b/>
          <w:i/>
          <w:color w:val="000000" w:themeColor="text1"/>
          <w:sz w:val="28"/>
          <w:szCs w:val="28"/>
          <w:lang w:val="uk-UA"/>
        </w:rPr>
        <w:t xml:space="preserve"> </w:t>
      </w:r>
      <w:r w:rsidR="00697A6B" w:rsidRPr="00D45674">
        <w:rPr>
          <w:rFonts w:ascii="Times New Roman" w:hAnsi="Times New Roman"/>
          <w:color w:val="000000" w:themeColor="text1"/>
          <w:sz w:val="28"/>
          <w:szCs w:val="28"/>
          <w:lang w:val="uk-UA"/>
        </w:rPr>
        <w:t>к</w:t>
      </w:r>
      <w:r w:rsidRPr="00D45674">
        <w:rPr>
          <w:rFonts w:ascii="Times New Roman" w:hAnsi="Times New Roman"/>
          <w:color w:val="000000" w:themeColor="text1"/>
          <w:sz w:val="28"/>
          <w:szCs w:val="28"/>
          <w:lang w:val="uk-UA"/>
        </w:rPr>
        <w:t>онцепця національно-патріотичного виховання,</w:t>
      </w:r>
      <w:r w:rsidRPr="00D45674">
        <w:rPr>
          <w:rFonts w:ascii="Times New Roman" w:hAnsi="Times New Roman"/>
          <w:bCs/>
          <w:color w:val="000000" w:themeColor="text1"/>
          <w:sz w:val="28"/>
          <w:szCs w:val="28"/>
          <w:shd w:val="clear" w:color="auto" w:fill="FFFFFF"/>
        </w:rPr>
        <w:t>«Сокіл»</w:t>
      </w:r>
      <w:r w:rsidR="00E916D8">
        <w:rPr>
          <w:rFonts w:ascii="Times New Roman" w:hAnsi="Times New Roman"/>
          <w:color w:val="000000" w:themeColor="text1"/>
          <w:sz w:val="28"/>
          <w:szCs w:val="28"/>
          <w:shd w:val="clear" w:color="auto" w:fill="FFFFFF"/>
          <w:lang w:val="uk-UA"/>
        </w:rPr>
        <w:t xml:space="preserve"> </w:t>
      </w:r>
      <w:r w:rsidRPr="00D45674">
        <w:rPr>
          <w:rFonts w:ascii="Times New Roman" w:hAnsi="Times New Roman"/>
          <w:color w:val="000000" w:themeColor="text1"/>
          <w:sz w:val="28"/>
          <w:szCs w:val="28"/>
          <w:shd w:val="clear" w:color="auto" w:fill="FFFFFF"/>
        </w:rPr>
        <w:t>(</w:t>
      </w:r>
      <w:r w:rsidRPr="00D45674">
        <w:rPr>
          <w:rFonts w:ascii="Times New Roman" w:hAnsi="Times New Roman"/>
          <w:bCs/>
          <w:color w:val="000000" w:themeColor="text1"/>
          <w:sz w:val="28"/>
          <w:szCs w:val="28"/>
          <w:shd w:val="clear" w:color="auto" w:fill="FFFFFF"/>
        </w:rPr>
        <w:t>«Джура»</w:t>
      </w:r>
      <w:r w:rsidRPr="00D45674">
        <w:rPr>
          <w:rFonts w:ascii="Times New Roman" w:hAnsi="Times New Roman"/>
          <w:color w:val="000000" w:themeColor="text1"/>
          <w:sz w:val="28"/>
          <w:szCs w:val="28"/>
          <w:shd w:val="clear" w:color="auto" w:fill="FFFFFF"/>
        </w:rPr>
        <w:t>)</w:t>
      </w:r>
      <w:r w:rsidRPr="00D45674">
        <w:rPr>
          <w:rFonts w:ascii="Times New Roman" w:hAnsi="Times New Roman"/>
          <w:color w:val="000000" w:themeColor="text1"/>
          <w:sz w:val="28"/>
          <w:szCs w:val="28"/>
          <w:shd w:val="clear" w:color="auto" w:fill="FFFFFF"/>
          <w:lang w:val="uk-UA"/>
        </w:rPr>
        <w:t>, Хортинг.</w:t>
      </w:r>
    </w:p>
    <w:p w:rsidR="0006222D" w:rsidRPr="00D45674" w:rsidRDefault="0006222D" w:rsidP="00697A6B">
      <w:pPr>
        <w:tabs>
          <w:tab w:val="left" w:pos="5175"/>
          <w:tab w:val="left" w:pos="5280"/>
        </w:tabs>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shd w:val="clear" w:color="auto" w:fill="FFFFFF"/>
          <w:lang w:val="uk-UA"/>
        </w:rPr>
        <w:t>Постановка проблеми</w:t>
      </w:r>
      <w:r w:rsidR="007D41FE">
        <w:rPr>
          <w:rFonts w:ascii="Times New Roman" w:hAnsi="Times New Roman"/>
          <w:b/>
          <w:color w:val="000000" w:themeColor="text1"/>
          <w:sz w:val="28"/>
          <w:szCs w:val="28"/>
          <w:shd w:val="clear" w:color="auto" w:fill="FFFFFF"/>
          <w:lang w:val="uk-UA"/>
        </w:rPr>
        <w:t>.</w:t>
      </w:r>
      <w:r w:rsidRPr="009E1EA1">
        <w:rPr>
          <w:rFonts w:ascii="Times New Roman" w:hAnsi="Times New Roman"/>
          <w:color w:val="000000" w:themeColor="text1"/>
          <w:sz w:val="28"/>
          <w:szCs w:val="28"/>
          <w:lang w:val="uk-UA"/>
        </w:rPr>
        <w:t xml:space="preserve"> Одним </w:t>
      </w:r>
      <w:r w:rsidRPr="00D45674">
        <w:rPr>
          <w:rFonts w:ascii="Times New Roman" w:hAnsi="Times New Roman"/>
          <w:color w:val="000000" w:themeColor="text1"/>
          <w:sz w:val="28"/>
          <w:szCs w:val="28"/>
          <w:lang w:val="uk-UA"/>
        </w:rPr>
        <w:t>із завдань національно-патріотичного виховання</w:t>
      </w:r>
      <w:r w:rsidRPr="009E1EA1">
        <w:rPr>
          <w:rFonts w:ascii="Times New Roman" w:hAnsi="Times New Roman"/>
          <w:color w:val="000000" w:themeColor="text1"/>
          <w:sz w:val="28"/>
          <w:szCs w:val="28"/>
          <w:lang w:val="uk-UA"/>
        </w:rPr>
        <w:t xml:space="preserve"> на </w:t>
      </w:r>
      <w:r w:rsidRPr="00D45674">
        <w:rPr>
          <w:rFonts w:ascii="Times New Roman" w:hAnsi="Times New Roman"/>
          <w:color w:val="000000" w:themeColor="text1"/>
          <w:sz w:val="28"/>
          <w:szCs w:val="28"/>
          <w:lang w:val="uk-UA"/>
        </w:rPr>
        <w:t xml:space="preserve">сьогоднішній </w:t>
      </w:r>
      <w:r w:rsidRPr="009E1EA1">
        <w:rPr>
          <w:rFonts w:ascii="Times New Roman" w:hAnsi="Times New Roman"/>
          <w:color w:val="000000" w:themeColor="text1"/>
          <w:sz w:val="28"/>
          <w:szCs w:val="28"/>
          <w:lang w:val="uk-UA"/>
        </w:rPr>
        <w:t xml:space="preserve">день є </w:t>
      </w:r>
      <w:r w:rsidRPr="00D45674">
        <w:rPr>
          <w:rFonts w:ascii="Times New Roman" w:hAnsi="Times New Roman"/>
          <w:color w:val="000000" w:themeColor="text1"/>
          <w:sz w:val="28"/>
          <w:szCs w:val="28"/>
          <w:lang w:val="uk-UA"/>
        </w:rPr>
        <w:t>забезпечення створення умов фізичного розвитку молодих громадян.</w:t>
      </w:r>
      <w:r w:rsidR="007D41FE">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lang w:val="uk-UA"/>
        </w:rPr>
        <w:t>Діяльність органів державної влади та місцевого самоврядування у цій сфері передбачає сприяння спортивній і фізичній підготовці, спрямованій на утвердження здорового способу життя дітей та молоді з урахуванням принципів національно-патріотичного виховання. Тому фізичне виховання молодого покоління набуває особливою актуальності та значущі.</w:t>
      </w:r>
    </w:p>
    <w:p w:rsidR="0006222D" w:rsidRPr="00D45674" w:rsidRDefault="0006222D" w:rsidP="0006222D">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Мета</w:t>
      </w:r>
      <w:r w:rsidR="00110AA0">
        <w:rPr>
          <w:rFonts w:ascii="Times New Roman" w:hAnsi="Times New Roman"/>
          <w:b/>
          <w:color w:val="000000" w:themeColor="text1"/>
          <w:sz w:val="28"/>
          <w:szCs w:val="28"/>
          <w:lang w:val="uk-UA"/>
        </w:rPr>
        <w:t xml:space="preserve"> </w:t>
      </w:r>
      <w:r w:rsidR="00FB308F" w:rsidRPr="00D45674">
        <w:rPr>
          <w:rFonts w:ascii="Times New Roman" w:hAnsi="Times New Roman"/>
          <w:color w:val="000000" w:themeColor="text1"/>
          <w:sz w:val="28"/>
          <w:szCs w:val="28"/>
          <w:lang w:val="uk-UA"/>
        </w:rPr>
        <w:t xml:space="preserve">роботи полягає </w:t>
      </w:r>
      <w:r w:rsidRPr="00D45674">
        <w:rPr>
          <w:rFonts w:ascii="Times New Roman" w:hAnsi="Times New Roman"/>
          <w:color w:val="000000" w:themeColor="text1"/>
          <w:sz w:val="28"/>
          <w:szCs w:val="28"/>
          <w:lang w:val="uk-UA"/>
        </w:rPr>
        <w:t xml:space="preserve">у розкриття сутності та змісту фізичного виховання учнів як складової частини національно-патріотичного виховання. Узагальнити </w:t>
      </w:r>
      <w:r w:rsidR="00110AA0">
        <w:rPr>
          <w:rFonts w:ascii="Times New Roman" w:hAnsi="Times New Roman"/>
          <w:color w:val="000000" w:themeColor="text1"/>
          <w:sz w:val="28"/>
          <w:szCs w:val="28"/>
          <w:lang w:val="uk-UA"/>
        </w:rPr>
        <w:t xml:space="preserve">теоретико – методичні знання з </w:t>
      </w:r>
      <w:r w:rsidRPr="00D45674">
        <w:rPr>
          <w:rFonts w:ascii="Times New Roman" w:hAnsi="Times New Roman"/>
          <w:color w:val="000000" w:themeColor="text1"/>
          <w:sz w:val="28"/>
          <w:szCs w:val="28"/>
          <w:lang w:val="uk-UA"/>
        </w:rPr>
        <w:t>національно-патріотичного виховання.</w:t>
      </w:r>
    </w:p>
    <w:p w:rsidR="0006222D" w:rsidRPr="00D45674" w:rsidRDefault="0006222D" w:rsidP="0006222D">
      <w:pPr>
        <w:tabs>
          <w:tab w:val="left" w:pos="1277"/>
        </w:tabs>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Розвиток та формування патріотизму, національних цінностей в учнівської молоді різно</w:t>
      </w:r>
      <w:r w:rsidR="00110AA0">
        <w:rPr>
          <w:rFonts w:ascii="Times New Roman" w:hAnsi="Times New Roman"/>
          <w:color w:val="000000" w:themeColor="text1"/>
          <w:sz w:val="28"/>
          <w:szCs w:val="28"/>
          <w:lang w:val="uk-UA"/>
        </w:rPr>
        <w:t>го віку відображені в працях О. Гевко, І. Звєрєвої, В. Коваля, О. Литовченко, А. Москальової, П. Онищука, Я. Зорія, Л. </w:t>
      </w:r>
      <w:r w:rsidRPr="00D45674">
        <w:rPr>
          <w:rFonts w:ascii="Times New Roman" w:hAnsi="Times New Roman"/>
          <w:color w:val="000000" w:themeColor="text1"/>
          <w:sz w:val="28"/>
          <w:szCs w:val="28"/>
          <w:lang w:val="uk-UA"/>
        </w:rPr>
        <w:t>Мазур та ін. Фізичне виховання як складову національно-патріотичного</w:t>
      </w:r>
      <w:r w:rsidR="00110AA0">
        <w:rPr>
          <w:rFonts w:ascii="Times New Roman" w:hAnsi="Times New Roman"/>
          <w:color w:val="000000" w:themeColor="text1"/>
          <w:sz w:val="28"/>
          <w:szCs w:val="28"/>
          <w:lang w:val="uk-UA"/>
        </w:rPr>
        <w:t xml:space="preserve"> виховання розкрито у працях В. Іванова, Є. Ільїна, М. Ісакової, В. Клименко, А. Леоненко, О. Логвиненко, М. Манчури, С. Сінгаєвського, А. Тарасенко, Б. </w:t>
      </w:r>
      <w:r w:rsidRPr="00D45674">
        <w:rPr>
          <w:rFonts w:ascii="Times New Roman" w:hAnsi="Times New Roman"/>
          <w:color w:val="000000" w:themeColor="text1"/>
          <w:sz w:val="28"/>
          <w:szCs w:val="28"/>
          <w:lang w:val="uk-UA"/>
        </w:rPr>
        <w:t>Шиян та ін</w:t>
      </w:r>
    </w:p>
    <w:p w:rsidR="0006222D" w:rsidRPr="00D45674" w:rsidRDefault="00034C81" w:rsidP="0006222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t xml:space="preserve">Результати дослідження та їх обговорення. </w:t>
      </w:r>
      <w:r w:rsidR="0006222D" w:rsidRPr="00D45674">
        <w:rPr>
          <w:rFonts w:ascii="Times New Roman" w:hAnsi="Times New Roman"/>
          <w:color w:val="000000" w:themeColor="text1"/>
          <w:sz w:val="28"/>
          <w:szCs w:val="28"/>
          <w:lang w:val="uk-UA"/>
        </w:rPr>
        <w:t>Національно-патріотичного виховання включає в собі соціальні, цільові,</w:t>
      </w:r>
      <w:r w:rsidR="00110AA0">
        <w:rPr>
          <w:rFonts w:ascii="Times New Roman" w:hAnsi="Times New Roman"/>
          <w:color w:val="000000" w:themeColor="text1"/>
          <w:sz w:val="28"/>
          <w:szCs w:val="28"/>
          <w:lang w:val="uk-UA"/>
        </w:rPr>
        <w:t xml:space="preserve"> </w:t>
      </w:r>
      <w:r w:rsidR="0006222D" w:rsidRPr="00D45674">
        <w:rPr>
          <w:rFonts w:ascii="Times New Roman" w:hAnsi="Times New Roman"/>
          <w:color w:val="000000" w:themeColor="text1"/>
          <w:sz w:val="28"/>
          <w:szCs w:val="28"/>
          <w:lang w:val="uk-UA"/>
        </w:rPr>
        <w:t>функціональні, організаційні та інші аспекти, охоплює своїм впливом усі покоління, пронизує всі сторони життя: соціально-економічну, політичну,</w:t>
      </w:r>
      <w:r w:rsidR="00110AA0">
        <w:rPr>
          <w:rFonts w:ascii="Times New Roman" w:hAnsi="Times New Roman"/>
          <w:color w:val="000000" w:themeColor="text1"/>
          <w:sz w:val="28"/>
          <w:szCs w:val="28"/>
          <w:lang w:val="uk-UA"/>
        </w:rPr>
        <w:t xml:space="preserve"> </w:t>
      </w:r>
      <w:r w:rsidR="0006222D" w:rsidRPr="00D45674">
        <w:rPr>
          <w:rFonts w:ascii="Times New Roman" w:hAnsi="Times New Roman"/>
          <w:color w:val="000000" w:themeColor="text1"/>
          <w:sz w:val="28"/>
          <w:szCs w:val="28"/>
          <w:lang w:val="uk-UA"/>
        </w:rPr>
        <w:t>духовну, спирається на освіту,</w:t>
      </w:r>
      <w:r w:rsidR="00110AA0">
        <w:rPr>
          <w:rFonts w:ascii="Times New Roman" w:hAnsi="Times New Roman"/>
          <w:color w:val="000000" w:themeColor="text1"/>
          <w:sz w:val="28"/>
          <w:szCs w:val="28"/>
          <w:lang w:val="uk-UA"/>
        </w:rPr>
        <w:t xml:space="preserve"> </w:t>
      </w:r>
      <w:r w:rsidR="0006222D" w:rsidRPr="00D45674">
        <w:rPr>
          <w:rFonts w:ascii="Times New Roman" w:hAnsi="Times New Roman"/>
          <w:color w:val="000000" w:themeColor="text1"/>
          <w:sz w:val="28"/>
          <w:szCs w:val="28"/>
          <w:lang w:val="uk-UA"/>
        </w:rPr>
        <w:t>науку, культуру, спорт, історію, право.</w:t>
      </w:r>
    </w:p>
    <w:p w:rsidR="0006222D" w:rsidRPr="00D45674" w:rsidRDefault="0006222D" w:rsidP="0006222D">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Реалізація Концепції національно-патріотичного виховання учнів відбувається на уроках з фізичної культури під час вивчення інваріативного модуля «Теоретико-методичні знання» у таких темах, як відродження Олімпійських ігор, основні цінності олімпізму, визначні спортивні досягнення олімпійців, Олімпійська Україна, Параолімпіський рух на сучасному етапі, олімпійська філософія та здоровий спосіб життя тощо. </w:t>
      </w:r>
      <w:r w:rsidRPr="00D45674">
        <w:rPr>
          <w:rFonts w:ascii="Times New Roman" w:eastAsia="Times New Roman" w:hAnsi="Times New Roman"/>
          <w:color w:val="000000" w:themeColor="text1"/>
          <w:sz w:val="28"/>
          <w:szCs w:val="28"/>
          <w:lang w:val="uk-UA" w:eastAsia="ru-RU"/>
        </w:rPr>
        <w:t>Під час вивчення варіативних модулів учні ознайомлюються з історією виникнення та розвитку видів спорту, відомими українськими спортсменами та їх досягненнями на міжнародній арені, характеристикою видів спорту на сучасному етапі тощо.</w:t>
      </w:r>
    </w:p>
    <w:p w:rsidR="0006222D" w:rsidRPr="00D45674" w:rsidRDefault="0006222D" w:rsidP="0006222D">
      <w:pPr>
        <w:spacing w:after="0" w:line="240" w:lineRule="auto"/>
        <w:ind w:firstLine="709"/>
        <w:jc w:val="both"/>
        <w:rPr>
          <w:rFonts w:ascii="Times New Roman" w:hAnsi="Times New Roman"/>
          <w:color w:val="000000" w:themeColor="text1"/>
          <w:sz w:val="28"/>
          <w:szCs w:val="28"/>
          <w:lang w:val="uk-UA"/>
        </w:rPr>
      </w:pPr>
      <w:r w:rsidRPr="00D45674">
        <w:rPr>
          <w:rFonts w:ascii="Times New Roman" w:eastAsia="Times New Roman" w:hAnsi="Times New Roman"/>
          <w:color w:val="000000" w:themeColor="text1"/>
          <w:sz w:val="28"/>
          <w:szCs w:val="28"/>
          <w:lang w:val="uk-UA" w:eastAsia="ru-RU"/>
        </w:rPr>
        <w:t>Одним із виховних завдань</w:t>
      </w:r>
      <w:r w:rsidRPr="00D45674">
        <w:rPr>
          <w:rFonts w:ascii="Times New Roman" w:hAnsi="Times New Roman"/>
          <w:color w:val="000000" w:themeColor="text1"/>
          <w:sz w:val="28"/>
          <w:szCs w:val="28"/>
          <w:lang w:val="uk-UA"/>
        </w:rPr>
        <w:t xml:space="preserve"> Концепції з війсково-патріотичного виховання молоді є інваріантний модуль «Загальна фізична підготовка» та розділи варіативних модулів «Спеціальна фізична підготовка» спрямовані на вдосконалення фізичної форми учнів, їх функціональної готовності. Задля реалізації поставленого завдання бажано впроваджувати такі варіативні мо</w:t>
      </w:r>
      <w:r w:rsidR="007D41FE">
        <w:rPr>
          <w:rFonts w:ascii="Times New Roman" w:hAnsi="Times New Roman"/>
          <w:color w:val="000000" w:themeColor="text1"/>
          <w:sz w:val="28"/>
          <w:szCs w:val="28"/>
          <w:lang w:val="uk-UA"/>
        </w:rPr>
        <w:t>дулі як «Хортинг», «Професійно-</w:t>
      </w:r>
      <w:r w:rsidRPr="00D45674">
        <w:rPr>
          <w:rFonts w:ascii="Times New Roman" w:hAnsi="Times New Roman"/>
          <w:color w:val="000000" w:themeColor="text1"/>
          <w:sz w:val="28"/>
          <w:szCs w:val="28"/>
          <w:lang w:val="uk-UA"/>
        </w:rPr>
        <w:t xml:space="preserve">прикладна фізична підготовка». Основною метою модуля «Хортинг» є зміцнення здоров’я та всебічна фізична підготовка учнів, виховання морально-етичних якостей особистості та патріотичне виховання учнів на оздоровчих та культурних традиціях українського народу, формування постави, розвиток якостей швидкості, спритності й координації рухів, вивчення </w:t>
      </w:r>
      <w:r w:rsidRPr="00D45674">
        <w:rPr>
          <w:rFonts w:ascii="Times New Roman" w:hAnsi="Times New Roman"/>
          <w:color w:val="000000" w:themeColor="text1"/>
          <w:sz w:val="28"/>
          <w:szCs w:val="28"/>
          <w:lang w:val="uk-UA"/>
        </w:rPr>
        <w:lastRenderedPageBreak/>
        <w:t>спеціальних підготовчих вправ хортингу, вивчення основних стійок і технік, методів переміщення в стійках і виконання початкових форм хортингу тощо. У впродовж усього навчального процесу необхідно звертати увагу на те, що хортинг започатковане на культурних традиціях українського народу.</w:t>
      </w:r>
    </w:p>
    <w:p w:rsidR="0006222D" w:rsidRPr="00D45674" w:rsidRDefault="0006222D" w:rsidP="0006222D">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Варіативний модуль «Професійно-прикладна фізична підготовка» спрямовано на підтримку та розвиток основних професійно-прикладних фізичних та психологічних якостей, формування прикладних умінь та рухових навичок, підвищення функціональної стійкості організму учнів до умов обраної професійної діяльності. Також у цей модуль включені теоретичні відомості з питань патріотичного виховання школярів у процесі професійно-прикладної фізичної підготовки.</w:t>
      </w:r>
    </w:p>
    <w:p w:rsidR="0006222D" w:rsidRPr="00D45674" w:rsidRDefault="0006222D" w:rsidP="0006222D">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Застосовані на уроках рухливих та народних ігор, розваг, естафет, козацьких забав, спортивних ігор за спрощеними правилами сприяють вихованню патріотичних почуттів, моральних та фізичних якостей, формують свідомого громадянина України.</w:t>
      </w:r>
    </w:p>
    <w:p w:rsidR="0006222D" w:rsidRPr="00D45674" w:rsidRDefault="0006222D" w:rsidP="0006222D">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В позаурочний час особливої уваги заслуговують наступні заходи всеукраїнського рівня: гра «Джура» для середньої вікової групи, дитячо-юнацька гра «Сокіл» (старша вікова група), Всеукраїнський фізкультурно-патріотичний фестиваль школярів України «Козацький гарт» т</w:t>
      </w:r>
      <w:r w:rsidR="00FB308F" w:rsidRPr="00D45674">
        <w:rPr>
          <w:rFonts w:ascii="Times New Roman" w:hAnsi="Times New Roman"/>
          <w:color w:val="000000" w:themeColor="text1"/>
          <w:sz w:val="28"/>
          <w:szCs w:val="28"/>
          <w:lang w:val="uk-UA"/>
        </w:rPr>
        <w:t>ощо</w:t>
      </w:r>
      <w:r w:rsidRPr="00D45674">
        <w:rPr>
          <w:rFonts w:ascii="Times New Roman" w:hAnsi="Times New Roman"/>
          <w:color w:val="000000" w:themeColor="text1"/>
          <w:sz w:val="28"/>
          <w:szCs w:val="28"/>
          <w:lang w:val="uk-UA"/>
        </w:rPr>
        <w:t>. Формування в учнів фізкультурних знань, культури рухів, пріоритету здоров’я, як найвищої людської цінності і на основі цього покращення загального фізичного стану організму відбувається через удосконалення форм, засобів та методів фізичного виховання, що використовуються у процесі формування особистої фізичної культури учнів. Стосовно виховання фізичних якостей в учнів слід зазначити, що найбільш ефективно виховання фізичних якостей школярів відбувається в процесі фізичного виховання, що зумовлено об’єктивною необхідністю сучасного розвитку суспільства в забезпеченні оптимальної рухової активності людини для виконання важливих соціальних та професійних функцій.</w:t>
      </w:r>
    </w:p>
    <w:p w:rsidR="0006222D" w:rsidRPr="00D45674" w:rsidRDefault="00FB308F" w:rsidP="0006222D">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Cs/>
          <w:color w:val="000000" w:themeColor="text1"/>
          <w:sz w:val="28"/>
          <w:szCs w:val="28"/>
          <w:shd w:val="clear" w:color="auto" w:fill="FFFFFF"/>
          <w:lang w:val="uk-UA"/>
        </w:rPr>
        <w:t>«</w:t>
      </w:r>
      <w:r w:rsidR="0006222D" w:rsidRPr="00D45674">
        <w:rPr>
          <w:rFonts w:ascii="Times New Roman" w:hAnsi="Times New Roman"/>
          <w:bCs/>
          <w:color w:val="000000" w:themeColor="text1"/>
          <w:sz w:val="28"/>
          <w:szCs w:val="28"/>
          <w:shd w:val="clear" w:color="auto" w:fill="FFFFFF"/>
          <w:lang w:val="uk-UA"/>
        </w:rPr>
        <w:t>Сокіл</w:t>
      </w:r>
      <w:r w:rsidR="00084477" w:rsidRPr="00D45674">
        <w:rPr>
          <w:rFonts w:ascii="Times New Roman" w:hAnsi="Times New Roman"/>
          <w:bCs/>
          <w:color w:val="000000" w:themeColor="text1"/>
          <w:sz w:val="28"/>
          <w:szCs w:val="28"/>
          <w:shd w:val="clear" w:color="auto" w:fill="FFFFFF"/>
          <w:lang w:val="uk-UA"/>
        </w:rPr>
        <w:t xml:space="preserve">» </w:t>
      </w:r>
      <w:r w:rsidR="0006222D" w:rsidRPr="00D45674">
        <w:rPr>
          <w:rFonts w:ascii="Times New Roman" w:hAnsi="Times New Roman"/>
          <w:bCs/>
          <w:color w:val="000000" w:themeColor="text1"/>
          <w:sz w:val="28"/>
          <w:szCs w:val="28"/>
          <w:shd w:val="clear" w:color="auto" w:fill="FFFFFF"/>
          <w:lang w:val="uk-UA"/>
        </w:rPr>
        <w:t>(Джура)</w:t>
      </w:r>
      <w:r w:rsidRPr="00D45674">
        <w:rPr>
          <w:rFonts w:ascii="Times New Roman" w:hAnsi="Times New Roman"/>
          <w:bCs/>
          <w:color w:val="000000" w:themeColor="text1"/>
          <w:sz w:val="28"/>
          <w:szCs w:val="28"/>
          <w:shd w:val="clear" w:color="auto" w:fill="FFFFFF"/>
          <w:lang w:val="uk-UA"/>
        </w:rPr>
        <w:t xml:space="preserve"> −</w:t>
      </w:r>
      <w:r w:rsidR="0006222D" w:rsidRPr="00D45674">
        <w:rPr>
          <w:rFonts w:ascii="Times New Roman" w:hAnsi="Times New Roman"/>
          <w:color w:val="000000" w:themeColor="text1"/>
          <w:sz w:val="28"/>
          <w:szCs w:val="28"/>
          <w:shd w:val="clear" w:color="auto" w:fill="FFFFFF"/>
          <w:lang w:val="uk-UA"/>
        </w:rPr>
        <w:t xml:space="preserve"> всеукраїнська дитячо-юнацька військово-патріотична гра. Гра є формою позакласної роботи з патріотичного та морально-етичного виховання школярів, засобом формування патріотичної свідомості,спортивно-оздоровчої роботи. Організація гри в навчальних закладах спирається на учнівське самоврядування, добровільне об’єднання дітей для виконання завдань гри. Гра проводиться МОН України за сприянням інших міністерств, відомств, та громадських організацій. На загальнонаціональному рівні</w:t>
      </w:r>
      <w:r w:rsidR="0006222D" w:rsidRPr="00D45674">
        <w:rPr>
          <w:rFonts w:ascii="Times New Roman" w:hAnsi="Times New Roman"/>
          <w:color w:val="000000" w:themeColor="text1"/>
          <w:sz w:val="28"/>
          <w:szCs w:val="28"/>
          <w:shd w:val="clear" w:color="auto" w:fill="FFFFFF"/>
        </w:rPr>
        <w:t xml:space="preserve"> проводиться з 2009 року</w:t>
      </w:r>
      <w:r w:rsidR="0006222D" w:rsidRPr="00D45674">
        <w:rPr>
          <w:rFonts w:ascii="Times New Roman" w:hAnsi="Times New Roman"/>
          <w:color w:val="000000" w:themeColor="text1"/>
          <w:sz w:val="28"/>
          <w:szCs w:val="28"/>
          <w:shd w:val="clear" w:color="auto" w:fill="FFFFFF"/>
          <w:lang w:val="uk-UA"/>
        </w:rPr>
        <w:t>. Новий поштовх у розвитку гра отримала у 2015 році,</w:t>
      </w:r>
      <w:r w:rsidR="0006222D" w:rsidRPr="00D45674">
        <w:rPr>
          <w:rFonts w:ascii="Times New Roman" w:hAnsi="Times New Roman"/>
          <w:color w:val="000000" w:themeColor="text1"/>
          <w:sz w:val="28"/>
          <w:szCs w:val="28"/>
          <w:shd w:val="clear" w:color="auto" w:fill="FFFFFF"/>
        </w:rPr>
        <w:t xml:space="preserve"> коли вона </w:t>
      </w:r>
      <w:r w:rsidR="0006222D" w:rsidRPr="00D45674">
        <w:rPr>
          <w:rFonts w:ascii="Times New Roman" w:hAnsi="Times New Roman"/>
          <w:color w:val="000000" w:themeColor="text1"/>
          <w:sz w:val="28"/>
          <w:szCs w:val="28"/>
          <w:shd w:val="clear" w:color="auto" w:fill="FFFFFF"/>
          <w:lang w:val="uk-UA"/>
        </w:rPr>
        <w:t xml:space="preserve">була </w:t>
      </w:r>
      <w:r w:rsidR="0006222D" w:rsidRPr="00D45674">
        <w:rPr>
          <w:rFonts w:ascii="Times New Roman" w:hAnsi="Times New Roman"/>
          <w:color w:val="000000" w:themeColor="text1"/>
          <w:sz w:val="28"/>
          <w:szCs w:val="28"/>
          <w:shd w:val="clear" w:color="auto" w:fill="FFFFFF"/>
        </w:rPr>
        <w:t>включена</w:t>
      </w:r>
      <w:r w:rsidR="0006222D" w:rsidRPr="00D45674">
        <w:rPr>
          <w:rFonts w:ascii="Times New Roman" w:hAnsi="Times New Roman"/>
          <w:color w:val="000000" w:themeColor="text1"/>
          <w:sz w:val="28"/>
          <w:szCs w:val="28"/>
          <w:shd w:val="clear" w:color="auto" w:fill="FFFFFF"/>
          <w:lang w:val="uk-UA"/>
        </w:rPr>
        <w:t xml:space="preserve"> до Стратегії</w:t>
      </w:r>
      <w:r w:rsidR="0006222D" w:rsidRPr="00D45674">
        <w:rPr>
          <w:rFonts w:ascii="Times New Roman" w:hAnsi="Times New Roman"/>
          <w:color w:val="000000" w:themeColor="text1"/>
          <w:sz w:val="28"/>
          <w:szCs w:val="28"/>
          <w:lang w:val="uk-UA"/>
        </w:rPr>
        <w:t xml:space="preserve"> національно-патріотичного виховання дітей та молоді на 2016-2020 роки,затвердженої</w:t>
      </w:r>
      <w:r w:rsidR="0006222D" w:rsidRPr="00D45674">
        <w:rPr>
          <w:rFonts w:ascii="Times New Roman" w:hAnsi="Times New Roman"/>
          <w:color w:val="000000" w:themeColor="text1"/>
          <w:sz w:val="28"/>
          <w:szCs w:val="28"/>
          <w:shd w:val="clear" w:color="auto" w:fill="FFFFFF"/>
        </w:rPr>
        <w:t xml:space="preserve"> Указом Президента</w:t>
      </w:r>
      <w:r w:rsidR="0006222D" w:rsidRPr="00D45674">
        <w:rPr>
          <w:rFonts w:ascii="Times New Roman" w:hAnsi="Times New Roman"/>
          <w:color w:val="000000" w:themeColor="text1"/>
          <w:sz w:val="28"/>
          <w:szCs w:val="28"/>
          <w:shd w:val="clear" w:color="auto" w:fill="FFFFFF"/>
          <w:lang w:val="uk-UA"/>
        </w:rPr>
        <w:t xml:space="preserve"> Ук</w:t>
      </w:r>
      <w:r w:rsidR="00697A6B" w:rsidRPr="00D45674">
        <w:rPr>
          <w:rFonts w:ascii="Times New Roman" w:hAnsi="Times New Roman"/>
          <w:color w:val="000000" w:themeColor="text1"/>
          <w:sz w:val="28"/>
          <w:szCs w:val="28"/>
          <w:shd w:val="clear" w:color="auto" w:fill="FFFFFF"/>
          <w:lang w:val="uk-UA"/>
        </w:rPr>
        <w:t>раїни від 13 жовтня 2015 року №</w:t>
      </w:r>
      <w:r w:rsidR="0006222D" w:rsidRPr="00D45674">
        <w:rPr>
          <w:rFonts w:ascii="Times New Roman" w:hAnsi="Times New Roman"/>
          <w:color w:val="000000" w:themeColor="text1"/>
          <w:sz w:val="28"/>
          <w:szCs w:val="28"/>
          <w:shd w:val="clear" w:color="auto" w:fill="FFFFFF"/>
          <w:lang w:val="uk-UA"/>
        </w:rPr>
        <w:t>580. Метою гри є військово-патріотичне виховання української молоді на основі традицій українського козацтва:</w:t>
      </w:r>
    </w:p>
    <w:p w:rsidR="0006222D" w:rsidRPr="00D45674" w:rsidRDefault="0006222D" w:rsidP="00F0747F">
      <w:pPr>
        <w:pStyle w:val="a3"/>
        <w:numPr>
          <w:ilvl w:val="0"/>
          <w:numId w:val="3"/>
        </w:numPr>
        <w:shd w:val="clear" w:color="auto" w:fill="FFFFFF"/>
        <w:spacing w:before="0" w:beforeAutospacing="0" w:after="0" w:afterAutospacing="0"/>
        <w:ind w:left="0" w:firstLine="709"/>
        <w:jc w:val="both"/>
        <w:rPr>
          <w:color w:val="000000" w:themeColor="text1"/>
          <w:sz w:val="28"/>
          <w:szCs w:val="28"/>
          <w:shd w:val="clear" w:color="auto" w:fill="FFFFFF"/>
          <w:lang w:val="uk-UA"/>
        </w:rPr>
      </w:pPr>
      <w:r w:rsidRPr="00D45674">
        <w:rPr>
          <w:color w:val="000000" w:themeColor="text1"/>
          <w:sz w:val="28"/>
          <w:szCs w:val="28"/>
          <w:shd w:val="clear" w:color="auto" w:fill="FFFFFF"/>
          <w:lang w:val="uk-UA"/>
        </w:rPr>
        <w:t xml:space="preserve">виховання нових поколінь України у дусі відданості Батьківщини та ії народу на основі відродження </w:t>
      </w:r>
      <w:r w:rsidRPr="00D45674">
        <w:rPr>
          <w:color w:val="000000" w:themeColor="text1"/>
          <w:sz w:val="28"/>
          <w:szCs w:val="28"/>
          <w:lang w:val="uk-UA"/>
        </w:rPr>
        <w:t>національних і загальнолюдських духовних і моральних цінностей;</w:t>
      </w:r>
    </w:p>
    <w:p w:rsidR="0006222D" w:rsidRPr="00D45674" w:rsidRDefault="0006222D" w:rsidP="00F0747F">
      <w:pPr>
        <w:pStyle w:val="a3"/>
        <w:numPr>
          <w:ilvl w:val="0"/>
          <w:numId w:val="3"/>
        </w:numPr>
        <w:shd w:val="clear" w:color="auto" w:fill="FFFFFF"/>
        <w:spacing w:before="0" w:beforeAutospacing="0" w:after="0" w:afterAutospacing="0"/>
        <w:ind w:left="0" w:firstLine="709"/>
        <w:jc w:val="both"/>
        <w:rPr>
          <w:color w:val="000000" w:themeColor="text1"/>
          <w:sz w:val="28"/>
          <w:szCs w:val="28"/>
          <w:shd w:val="clear" w:color="auto" w:fill="FFFFFF"/>
          <w:lang w:val="uk-UA"/>
        </w:rPr>
      </w:pPr>
      <w:r w:rsidRPr="00D45674">
        <w:rPr>
          <w:color w:val="000000" w:themeColor="text1"/>
          <w:sz w:val="28"/>
          <w:szCs w:val="28"/>
          <w:shd w:val="clear" w:color="auto" w:fill="FFFFFF"/>
          <w:lang w:val="uk-UA"/>
        </w:rPr>
        <w:lastRenderedPageBreak/>
        <w:t>виховання у молоді глибоких і твердих</w:t>
      </w:r>
      <w:r w:rsidRPr="00D45674">
        <w:rPr>
          <w:color w:val="000000" w:themeColor="text1"/>
          <w:sz w:val="28"/>
          <w:szCs w:val="28"/>
          <w:lang w:val="uk-UA"/>
        </w:rPr>
        <w:t xml:space="preserve"> національно-патріотичних переконань, підготовка молоді до творчої праці, до</w:t>
      </w:r>
      <w:hyperlink r:id="rId41" w:tooltip="Військова служба" w:history="1">
        <w:r w:rsidRPr="00D45674">
          <w:rPr>
            <w:color w:val="000000" w:themeColor="text1"/>
            <w:sz w:val="28"/>
            <w:szCs w:val="28"/>
            <w:lang w:val="uk-UA"/>
          </w:rPr>
          <w:t>військової служби</w:t>
        </w:r>
      </w:hyperlink>
      <w:r w:rsidRPr="00D45674">
        <w:rPr>
          <w:color w:val="000000" w:themeColor="text1"/>
          <w:sz w:val="28"/>
          <w:szCs w:val="28"/>
          <w:lang w:val="uk-UA"/>
        </w:rPr>
        <w:t>та захисту своєї Батьківщини шляхом залучення до оборонно-масової та військово-спортивної патріотичної роботи;</w:t>
      </w:r>
    </w:p>
    <w:p w:rsidR="0006222D" w:rsidRPr="00D45674" w:rsidRDefault="0006222D" w:rsidP="00F0747F">
      <w:pPr>
        <w:numPr>
          <w:ilvl w:val="0"/>
          <w:numId w:val="3"/>
        </w:numPr>
        <w:shd w:val="clear" w:color="auto" w:fill="FFFFFF"/>
        <w:spacing w:after="0" w:line="240" w:lineRule="auto"/>
        <w:ind w:left="0" w:firstLine="709"/>
        <w:jc w:val="both"/>
        <w:rPr>
          <w:rFonts w:ascii="Times New Roman" w:eastAsia="Times New Roman" w:hAnsi="Times New Roman"/>
          <w:color w:val="000000" w:themeColor="text1"/>
          <w:sz w:val="28"/>
          <w:szCs w:val="28"/>
          <w:lang w:val="uk-UA" w:eastAsia="ru-RU"/>
        </w:rPr>
      </w:pPr>
      <w:r w:rsidRPr="00D45674">
        <w:rPr>
          <w:rFonts w:ascii="Times New Roman" w:eastAsia="Times New Roman" w:hAnsi="Times New Roman"/>
          <w:color w:val="000000" w:themeColor="text1"/>
          <w:sz w:val="28"/>
          <w:szCs w:val="28"/>
          <w:lang w:val="uk-UA" w:eastAsia="ru-RU"/>
        </w:rPr>
        <w:t>формування і виховання, спираючись на національні козацькі педагогічні традиції, у юнаків і дівчат високих</w:t>
      </w:r>
      <w:hyperlink r:id="rId42" w:tooltip="Моральні цінності" w:history="1">
        <w:r w:rsidRPr="00D45674">
          <w:rPr>
            <w:rFonts w:ascii="Times New Roman" w:eastAsia="Times New Roman" w:hAnsi="Times New Roman"/>
            <w:color w:val="000000" w:themeColor="text1"/>
            <w:sz w:val="28"/>
            <w:szCs w:val="28"/>
            <w:lang w:val="uk-UA" w:eastAsia="ru-RU"/>
          </w:rPr>
          <w:t>морально-психологічних якостей</w:t>
        </w:r>
      </w:hyperlink>
      <w:r w:rsidRPr="00D45674">
        <w:rPr>
          <w:rFonts w:ascii="Times New Roman" w:eastAsia="Times New Roman" w:hAnsi="Times New Roman"/>
          <w:color w:val="000000" w:themeColor="text1"/>
          <w:sz w:val="28"/>
          <w:szCs w:val="28"/>
          <w:lang w:val="uk-UA" w:eastAsia="ru-RU"/>
        </w:rPr>
        <w:t>;</w:t>
      </w:r>
      <w:hyperlink r:id="rId43" w:tooltip="Мужність" w:history="1">
        <w:r w:rsidRPr="00D45674">
          <w:rPr>
            <w:rFonts w:ascii="Times New Roman" w:eastAsia="Times New Roman" w:hAnsi="Times New Roman"/>
            <w:color w:val="000000" w:themeColor="text1"/>
            <w:sz w:val="28"/>
            <w:szCs w:val="28"/>
            <w:lang w:val="uk-UA" w:eastAsia="ru-RU"/>
          </w:rPr>
          <w:t>мужності</w:t>
        </w:r>
      </w:hyperlink>
      <w:r w:rsidRPr="00D45674">
        <w:rPr>
          <w:rFonts w:ascii="Times New Roman" w:eastAsia="Times New Roman" w:hAnsi="Times New Roman"/>
          <w:color w:val="000000" w:themeColor="text1"/>
          <w:sz w:val="28"/>
          <w:szCs w:val="28"/>
          <w:lang w:val="uk-UA" w:eastAsia="ru-RU"/>
        </w:rPr>
        <w:t>,</w:t>
      </w:r>
      <w:hyperlink r:id="rId44" w:tooltip="Сміливість" w:history="1">
        <w:r w:rsidRPr="00D45674">
          <w:rPr>
            <w:rFonts w:ascii="Times New Roman" w:eastAsia="Times New Roman" w:hAnsi="Times New Roman"/>
            <w:color w:val="000000" w:themeColor="text1"/>
            <w:sz w:val="28"/>
            <w:szCs w:val="28"/>
            <w:lang w:val="uk-UA" w:eastAsia="ru-RU"/>
          </w:rPr>
          <w:t>сміливості</w:t>
        </w:r>
      </w:hyperlink>
      <w:r w:rsidRPr="00D45674">
        <w:rPr>
          <w:rFonts w:ascii="Times New Roman" w:eastAsia="Times New Roman" w:hAnsi="Times New Roman"/>
          <w:color w:val="000000" w:themeColor="text1"/>
          <w:sz w:val="28"/>
          <w:szCs w:val="28"/>
          <w:lang w:val="uk-UA" w:eastAsia="ru-RU"/>
        </w:rPr>
        <w:t>,</w:t>
      </w:r>
      <w:hyperlink r:id="rId45" w:tooltip="Рішучість" w:history="1">
        <w:r w:rsidRPr="00D45674">
          <w:rPr>
            <w:rFonts w:ascii="Times New Roman" w:eastAsia="Times New Roman" w:hAnsi="Times New Roman"/>
            <w:color w:val="000000" w:themeColor="text1"/>
            <w:sz w:val="28"/>
            <w:szCs w:val="28"/>
            <w:lang w:val="uk-UA" w:eastAsia="ru-RU"/>
          </w:rPr>
          <w:t>рішучості</w:t>
        </w:r>
      </w:hyperlink>
      <w:r w:rsidRPr="00D45674">
        <w:rPr>
          <w:rFonts w:ascii="Times New Roman" w:eastAsia="Times New Roman" w:hAnsi="Times New Roman"/>
          <w:color w:val="000000" w:themeColor="text1"/>
          <w:sz w:val="28"/>
          <w:szCs w:val="28"/>
          <w:lang w:val="uk-UA" w:eastAsia="ru-RU"/>
        </w:rPr>
        <w:t>,</w:t>
      </w:r>
      <w:hyperlink r:id="rId46" w:tooltip="Відвага" w:history="1">
        <w:r w:rsidRPr="00D45674">
          <w:rPr>
            <w:rFonts w:ascii="Times New Roman" w:eastAsia="Times New Roman" w:hAnsi="Times New Roman"/>
            <w:color w:val="000000" w:themeColor="text1"/>
            <w:sz w:val="28"/>
            <w:szCs w:val="28"/>
            <w:lang w:val="uk-UA" w:eastAsia="ru-RU"/>
          </w:rPr>
          <w:t>відваги</w:t>
        </w:r>
      </w:hyperlink>
      <w:r w:rsidRPr="00D45674">
        <w:rPr>
          <w:rFonts w:ascii="Times New Roman" w:eastAsia="Times New Roman" w:hAnsi="Times New Roman"/>
          <w:color w:val="000000" w:themeColor="text1"/>
          <w:sz w:val="28"/>
          <w:szCs w:val="28"/>
          <w:lang w:val="uk-UA" w:eastAsia="ru-RU"/>
        </w:rPr>
        <w:t>,</w:t>
      </w:r>
      <w:hyperlink r:id="rId47" w:tooltip="Моральна стійкість" w:history="1">
        <w:r w:rsidRPr="00D45674">
          <w:rPr>
            <w:rFonts w:ascii="Times New Roman" w:eastAsia="Times New Roman" w:hAnsi="Times New Roman"/>
            <w:color w:val="000000" w:themeColor="text1"/>
            <w:sz w:val="28"/>
            <w:szCs w:val="28"/>
            <w:lang w:val="uk-UA" w:eastAsia="ru-RU"/>
          </w:rPr>
          <w:t>стійкості</w:t>
        </w:r>
      </w:hyperlink>
      <w:r w:rsidRPr="00D45674">
        <w:rPr>
          <w:rFonts w:ascii="Times New Roman" w:eastAsia="Times New Roman" w:hAnsi="Times New Roman"/>
          <w:color w:val="000000" w:themeColor="text1"/>
          <w:sz w:val="28"/>
          <w:szCs w:val="28"/>
          <w:lang w:val="uk-UA" w:eastAsia="ru-RU"/>
        </w:rPr>
        <w:t>,</w:t>
      </w:r>
      <w:hyperlink r:id="rId48" w:tooltip="Дисциплінованість" w:history="1">
        <w:r w:rsidRPr="00D45674">
          <w:rPr>
            <w:rFonts w:ascii="Times New Roman" w:eastAsia="Times New Roman" w:hAnsi="Times New Roman"/>
            <w:color w:val="000000" w:themeColor="text1"/>
            <w:sz w:val="28"/>
            <w:szCs w:val="28"/>
            <w:lang w:val="uk-UA" w:eastAsia="ru-RU"/>
          </w:rPr>
          <w:t>дисциплінованості</w:t>
        </w:r>
      </w:hyperlink>
      <w:r w:rsidRPr="00D45674">
        <w:rPr>
          <w:rFonts w:ascii="Times New Roman" w:eastAsia="Times New Roman" w:hAnsi="Times New Roman"/>
          <w:color w:val="000000" w:themeColor="text1"/>
          <w:sz w:val="28"/>
          <w:szCs w:val="28"/>
          <w:lang w:val="uk-UA" w:eastAsia="ru-RU"/>
        </w:rPr>
        <w:t>і ініціативності;</w:t>
      </w:r>
    </w:p>
    <w:p w:rsidR="0006222D" w:rsidRPr="00D45674" w:rsidRDefault="0006222D" w:rsidP="00F0747F">
      <w:pPr>
        <w:pStyle w:val="a3"/>
        <w:numPr>
          <w:ilvl w:val="0"/>
          <w:numId w:val="3"/>
        </w:numPr>
        <w:shd w:val="clear" w:color="auto" w:fill="FFFFFF"/>
        <w:spacing w:before="0" w:beforeAutospacing="0" w:after="0" w:afterAutospacing="0"/>
        <w:ind w:left="0" w:firstLine="709"/>
        <w:jc w:val="both"/>
        <w:rPr>
          <w:color w:val="000000" w:themeColor="text1"/>
          <w:sz w:val="28"/>
          <w:szCs w:val="28"/>
          <w:shd w:val="clear" w:color="auto" w:fill="FFFFFF"/>
          <w:lang w:val="uk-UA"/>
        </w:rPr>
      </w:pPr>
      <w:r w:rsidRPr="00D45674">
        <w:rPr>
          <w:color w:val="000000" w:themeColor="text1"/>
          <w:sz w:val="28"/>
          <w:szCs w:val="28"/>
          <w:shd w:val="clear" w:color="auto" w:fill="FFFFFF"/>
          <w:lang w:val="uk-UA"/>
        </w:rPr>
        <w:t xml:space="preserve">виховання духовно та фізично розвиненого юного покоління українців на історично сформованих засадах козацького світогляду </w:t>
      </w:r>
      <w:r w:rsidRPr="00D45674">
        <w:rPr>
          <w:color w:val="000000" w:themeColor="text1"/>
          <w:sz w:val="28"/>
          <w:szCs w:val="28"/>
        </w:rPr>
        <w:t>та</w:t>
      </w:r>
      <w:r w:rsidR="00FB308F" w:rsidRPr="00D45674">
        <w:rPr>
          <w:color w:val="000000" w:themeColor="text1"/>
          <w:sz w:val="28"/>
          <w:szCs w:val="28"/>
          <w:lang w:val="uk-UA"/>
        </w:rPr>
        <w:t xml:space="preserve"> здорового </w:t>
      </w:r>
      <w:r w:rsidRPr="00D45674">
        <w:rPr>
          <w:color w:val="000000" w:themeColor="text1"/>
          <w:sz w:val="28"/>
          <w:szCs w:val="28"/>
          <w:lang w:val="uk-UA"/>
        </w:rPr>
        <w:t>способу життя.</w:t>
      </w:r>
    </w:p>
    <w:p w:rsidR="0006222D" w:rsidRPr="00D45674" w:rsidRDefault="0006222D" w:rsidP="0006222D">
      <w:pPr>
        <w:pStyle w:val="a3"/>
        <w:shd w:val="clear" w:color="auto" w:fill="FFFFFF"/>
        <w:spacing w:before="0" w:beforeAutospacing="0" w:after="0" w:afterAutospacing="0"/>
        <w:ind w:firstLine="709"/>
        <w:jc w:val="both"/>
        <w:rPr>
          <w:color w:val="000000" w:themeColor="text1"/>
          <w:sz w:val="28"/>
          <w:szCs w:val="28"/>
          <w:shd w:val="clear" w:color="auto" w:fill="FFFFFF"/>
          <w:lang w:val="uk-UA"/>
        </w:rPr>
      </w:pPr>
      <w:r w:rsidRPr="00D45674">
        <w:rPr>
          <w:color w:val="000000" w:themeColor="text1"/>
          <w:sz w:val="28"/>
          <w:szCs w:val="28"/>
          <w:lang w:val="uk-UA"/>
        </w:rPr>
        <w:t>Завдання змагань: фізичне,соціальне, розумове та духовне</w:t>
      </w:r>
      <w:r w:rsidRPr="00D45674">
        <w:rPr>
          <w:color w:val="000000" w:themeColor="text1"/>
          <w:sz w:val="28"/>
          <w:szCs w:val="28"/>
          <w:shd w:val="clear" w:color="auto" w:fill="FFFFFF"/>
          <w:lang w:val="uk-UA"/>
        </w:rPr>
        <w:t xml:space="preserve"> виховання молоді на основі козацьких та морально- світоглядних цінностей:</w:t>
      </w:r>
    </w:p>
    <w:p w:rsidR="0006222D" w:rsidRPr="00D45674" w:rsidRDefault="0006222D" w:rsidP="00F0747F">
      <w:pPr>
        <w:pStyle w:val="a3"/>
        <w:numPr>
          <w:ilvl w:val="0"/>
          <w:numId w:val="3"/>
        </w:numPr>
        <w:shd w:val="clear" w:color="auto" w:fill="FFFFFF"/>
        <w:spacing w:before="0" w:beforeAutospacing="0" w:after="0" w:afterAutospacing="0"/>
        <w:ind w:left="0" w:firstLine="709"/>
        <w:jc w:val="both"/>
        <w:rPr>
          <w:color w:val="000000" w:themeColor="text1"/>
          <w:sz w:val="28"/>
          <w:szCs w:val="28"/>
          <w:shd w:val="clear" w:color="auto" w:fill="FFFFFF"/>
          <w:lang w:val="uk-UA"/>
        </w:rPr>
      </w:pPr>
      <w:r w:rsidRPr="00D45674">
        <w:rPr>
          <w:color w:val="000000" w:themeColor="text1"/>
          <w:sz w:val="28"/>
          <w:szCs w:val="28"/>
          <w:shd w:val="clear" w:color="auto" w:fill="FFFFFF"/>
          <w:lang w:val="uk-UA"/>
        </w:rPr>
        <w:t>вшанування геройського чину борців за незалежність Української держави;</w:t>
      </w:r>
    </w:p>
    <w:p w:rsidR="0006222D" w:rsidRPr="00D45674" w:rsidRDefault="0006222D" w:rsidP="00F0747F">
      <w:pPr>
        <w:pStyle w:val="a3"/>
        <w:numPr>
          <w:ilvl w:val="0"/>
          <w:numId w:val="3"/>
        </w:numPr>
        <w:shd w:val="clear" w:color="auto" w:fill="FFFFFF"/>
        <w:spacing w:before="0" w:beforeAutospacing="0" w:after="0" w:afterAutospacing="0"/>
        <w:ind w:left="0" w:firstLine="709"/>
        <w:jc w:val="both"/>
        <w:rPr>
          <w:color w:val="000000" w:themeColor="text1"/>
          <w:sz w:val="28"/>
          <w:szCs w:val="28"/>
          <w:shd w:val="clear" w:color="auto" w:fill="FFFFFF"/>
          <w:lang w:val="uk-UA"/>
        </w:rPr>
      </w:pPr>
      <w:r w:rsidRPr="00D45674">
        <w:rPr>
          <w:color w:val="000000" w:themeColor="text1"/>
          <w:sz w:val="28"/>
          <w:szCs w:val="28"/>
          <w:shd w:val="clear" w:color="auto" w:fill="FFFFFF"/>
          <w:lang w:val="uk-UA"/>
        </w:rPr>
        <w:t>формування серед молоді засад здорового способу життя засобами туризму, спорту, патріотичного виховання;</w:t>
      </w:r>
    </w:p>
    <w:p w:rsidR="0006222D" w:rsidRPr="00D45674" w:rsidRDefault="0006222D" w:rsidP="00F0747F">
      <w:pPr>
        <w:numPr>
          <w:ilvl w:val="0"/>
          <w:numId w:val="3"/>
        </w:numPr>
        <w:shd w:val="clear" w:color="auto" w:fill="FFFFFF"/>
        <w:spacing w:after="0" w:line="240" w:lineRule="auto"/>
        <w:ind w:left="0" w:firstLine="709"/>
        <w:jc w:val="both"/>
        <w:rPr>
          <w:rFonts w:ascii="Times New Roman" w:eastAsia="Times New Roman" w:hAnsi="Times New Roman"/>
          <w:color w:val="000000" w:themeColor="text1"/>
          <w:sz w:val="28"/>
          <w:szCs w:val="28"/>
          <w:lang w:val="uk-UA" w:eastAsia="ru-RU"/>
        </w:rPr>
      </w:pPr>
      <w:r w:rsidRPr="00D45674">
        <w:rPr>
          <w:rFonts w:ascii="Times New Roman" w:eastAsia="Times New Roman" w:hAnsi="Times New Roman"/>
          <w:color w:val="000000" w:themeColor="text1"/>
          <w:sz w:val="28"/>
          <w:szCs w:val="28"/>
          <w:lang w:val="uk-UA" w:eastAsia="ru-RU"/>
        </w:rPr>
        <w:t>популяризація серед молоді військово-прикладних видів спорту,</w:t>
      </w:r>
      <w:r w:rsidR="00370BDB">
        <w:rPr>
          <w:rFonts w:ascii="Times New Roman" w:eastAsia="Times New Roman" w:hAnsi="Times New Roman"/>
          <w:color w:val="000000" w:themeColor="text1"/>
          <w:sz w:val="28"/>
          <w:szCs w:val="28"/>
          <w:lang w:val="uk-UA" w:eastAsia="ru-RU"/>
        </w:rPr>
        <w:t xml:space="preserve"> </w:t>
      </w:r>
      <w:hyperlink r:id="rId49" w:tooltip="Активний відпочинок" w:history="1">
        <w:r w:rsidRPr="00D45674">
          <w:rPr>
            <w:rFonts w:ascii="Times New Roman" w:eastAsia="Times New Roman" w:hAnsi="Times New Roman"/>
            <w:color w:val="000000" w:themeColor="text1"/>
            <w:sz w:val="28"/>
            <w:szCs w:val="28"/>
            <w:lang w:val="uk-UA" w:eastAsia="ru-RU"/>
          </w:rPr>
          <w:t>активних способів дозвілля</w:t>
        </w:r>
      </w:hyperlink>
      <w:r w:rsidRPr="00D45674">
        <w:rPr>
          <w:rFonts w:ascii="Times New Roman" w:eastAsia="Times New Roman" w:hAnsi="Times New Roman"/>
          <w:color w:val="000000" w:themeColor="text1"/>
          <w:sz w:val="28"/>
          <w:szCs w:val="28"/>
          <w:lang w:val="uk-UA" w:eastAsia="ru-RU"/>
        </w:rPr>
        <w:t>, історії</w:t>
      </w:r>
      <w:r w:rsidR="00370BDB">
        <w:rPr>
          <w:rFonts w:ascii="Times New Roman" w:eastAsia="Times New Roman" w:hAnsi="Times New Roman"/>
          <w:color w:val="000000" w:themeColor="text1"/>
          <w:sz w:val="28"/>
          <w:szCs w:val="28"/>
          <w:lang w:val="uk-UA" w:eastAsia="ru-RU"/>
        </w:rPr>
        <w:t xml:space="preserve"> </w:t>
      </w:r>
      <w:hyperlink r:id="rId50" w:tooltip="Визвольні змагання" w:history="1">
        <w:r w:rsidRPr="00D45674">
          <w:rPr>
            <w:rFonts w:ascii="Times New Roman" w:eastAsia="Times New Roman" w:hAnsi="Times New Roman"/>
            <w:color w:val="000000" w:themeColor="text1"/>
            <w:sz w:val="28"/>
            <w:szCs w:val="28"/>
            <w:lang w:val="uk-UA" w:eastAsia="ru-RU"/>
          </w:rPr>
          <w:t>визвольних змагань</w:t>
        </w:r>
      </w:hyperlink>
      <w:r w:rsidR="00370BDB">
        <w:rPr>
          <w:lang w:val="uk-UA"/>
        </w:rPr>
        <w:t xml:space="preserve"> </w:t>
      </w:r>
      <w:r w:rsidRPr="00D45674">
        <w:rPr>
          <w:rFonts w:ascii="Times New Roman" w:eastAsia="Times New Roman" w:hAnsi="Times New Roman"/>
          <w:color w:val="000000" w:themeColor="text1"/>
          <w:sz w:val="28"/>
          <w:szCs w:val="28"/>
          <w:lang w:val="uk-UA" w:eastAsia="ru-RU"/>
        </w:rPr>
        <w:t>та</w:t>
      </w:r>
      <w:r w:rsidR="00370BDB">
        <w:rPr>
          <w:rFonts w:ascii="Times New Roman" w:eastAsia="Times New Roman" w:hAnsi="Times New Roman"/>
          <w:color w:val="000000" w:themeColor="text1"/>
          <w:sz w:val="28"/>
          <w:szCs w:val="28"/>
          <w:lang w:val="uk-UA" w:eastAsia="ru-RU"/>
        </w:rPr>
        <w:t xml:space="preserve"> </w:t>
      </w:r>
      <w:hyperlink r:id="rId51" w:tooltip="Історія українського війська" w:history="1">
        <w:r w:rsidRPr="00D45674">
          <w:rPr>
            <w:rFonts w:ascii="Times New Roman" w:eastAsia="Times New Roman" w:hAnsi="Times New Roman"/>
            <w:color w:val="000000" w:themeColor="text1"/>
            <w:sz w:val="28"/>
            <w:szCs w:val="28"/>
            <w:lang w:val="uk-UA" w:eastAsia="ru-RU"/>
          </w:rPr>
          <w:t>української військової традиції</w:t>
        </w:r>
      </w:hyperlink>
      <w:r w:rsidRPr="00D45674">
        <w:rPr>
          <w:rFonts w:ascii="Times New Roman" w:eastAsia="Times New Roman" w:hAnsi="Times New Roman"/>
          <w:color w:val="000000" w:themeColor="text1"/>
          <w:sz w:val="28"/>
          <w:szCs w:val="28"/>
          <w:lang w:val="uk-UA" w:eastAsia="ru-RU"/>
        </w:rPr>
        <w:t>.</w:t>
      </w:r>
    </w:p>
    <w:p w:rsidR="0006222D" w:rsidRPr="00D45674" w:rsidRDefault="0006222D" w:rsidP="0079604C">
      <w:pPr>
        <w:spacing w:after="0" w:line="240" w:lineRule="auto"/>
        <w:ind w:firstLine="709"/>
        <w:jc w:val="both"/>
        <w:rPr>
          <w:rFonts w:ascii="Times New Roman" w:hAnsi="Times New Roman"/>
          <w:color w:val="000000" w:themeColor="text1"/>
          <w:sz w:val="28"/>
          <w:szCs w:val="28"/>
          <w:lang w:val="uk-UA"/>
        </w:rPr>
      </w:pPr>
      <w:r w:rsidRPr="00D45674">
        <w:rPr>
          <w:rFonts w:ascii="Times New Roman" w:eastAsia="Times New Roman" w:hAnsi="Times New Roman"/>
          <w:b/>
          <w:color w:val="000000" w:themeColor="text1"/>
          <w:sz w:val="28"/>
          <w:szCs w:val="28"/>
          <w:lang w:val="uk-UA" w:eastAsia="ru-RU"/>
        </w:rPr>
        <w:t>Виснов</w:t>
      </w:r>
      <w:r w:rsidR="00FB308F" w:rsidRPr="00D45674">
        <w:rPr>
          <w:rFonts w:ascii="Times New Roman" w:eastAsia="Times New Roman" w:hAnsi="Times New Roman"/>
          <w:b/>
          <w:color w:val="000000" w:themeColor="text1"/>
          <w:sz w:val="28"/>
          <w:szCs w:val="28"/>
          <w:lang w:val="uk-UA" w:eastAsia="ru-RU"/>
        </w:rPr>
        <w:t>о</w:t>
      </w:r>
      <w:r w:rsidRPr="00D45674">
        <w:rPr>
          <w:rFonts w:ascii="Times New Roman" w:eastAsia="Times New Roman" w:hAnsi="Times New Roman"/>
          <w:b/>
          <w:color w:val="000000" w:themeColor="text1"/>
          <w:sz w:val="28"/>
          <w:szCs w:val="28"/>
          <w:lang w:val="uk-UA" w:eastAsia="ru-RU"/>
        </w:rPr>
        <w:t>к</w:t>
      </w:r>
      <w:r w:rsidR="00FB308F" w:rsidRPr="00D45674">
        <w:rPr>
          <w:rFonts w:ascii="Times New Roman" w:eastAsia="Times New Roman" w:hAnsi="Times New Roman"/>
          <w:b/>
          <w:color w:val="000000" w:themeColor="text1"/>
          <w:sz w:val="28"/>
          <w:szCs w:val="28"/>
          <w:lang w:val="uk-UA" w:eastAsia="ru-RU"/>
        </w:rPr>
        <w:t>.</w:t>
      </w:r>
      <w:r w:rsidR="00FB308F" w:rsidRPr="00D45674">
        <w:rPr>
          <w:rFonts w:ascii="Times New Roman" w:hAnsi="Times New Roman"/>
          <w:color w:val="000000" w:themeColor="text1"/>
          <w:sz w:val="28"/>
          <w:szCs w:val="28"/>
          <w:lang w:val="uk-UA"/>
        </w:rPr>
        <w:t xml:space="preserve"> Н</w:t>
      </w:r>
      <w:r w:rsidRPr="00D45674">
        <w:rPr>
          <w:rFonts w:ascii="Times New Roman" w:hAnsi="Times New Roman"/>
          <w:color w:val="000000" w:themeColor="text1"/>
          <w:sz w:val="28"/>
          <w:szCs w:val="28"/>
          <w:lang w:val="uk-UA"/>
        </w:rPr>
        <w:t>аціонально-патріотичне виховання учнів засобами фізичної культури здійснюється на уроках та позаурочний час.</w:t>
      </w:r>
      <w:r w:rsidR="00FB308F" w:rsidRPr="00D45674">
        <w:rPr>
          <w:rFonts w:ascii="Times New Roman" w:hAnsi="Times New Roman"/>
          <w:color w:val="000000" w:themeColor="text1"/>
          <w:sz w:val="28"/>
          <w:szCs w:val="28"/>
          <w:lang w:val="uk-UA"/>
        </w:rPr>
        <w:t xml:space="preserve"> Ф</w:t>
      </w:r>
      <w:r w:rsidRPr="00D45674">
        <w:rPr>
          <w:rFonts w:ascii="Times New Roman" w:hAnsi="Times New Roman"/>
          <w:color w:val="000000" w:themeColor="text1"/>
          <w:sz w:val="28"/>
          <w:szCs w:val="28"/>
          <w:lang w:val="uk-UA"/>
        </w:rPr>
        <w:t xml:space="preserve">ізичне виховання учнів у загальноосвітніх навчальних закладах України є складовою частиною національно-патріотичного виховання, для реалізації якого необхідно створити умови постійного фізичного вдосконалення особистості засобами фізичної культури та спорту. Перспективи вивчення цієї проблеми вбачаємо у вивченні механізмів самостійного виховання фізичних якостей школярів відповідно до майбутньої професії та розробки й реалізації індивідуальних програм професійно-прикладної фізичної підготовки в контексті національно-патріотичного виховання. </w:t>
      </w:r>
    </w:p>
    <w:p w:rsidR="0006222D" w:rsidRPr="00D45674" w:rsidRDefault="0006222D" w:rsidP="0079604C">
      <w:pPr>
        <w:spacing w:after="0" w:line="240" w:lineRule="auto"/>
        <w:jc w:val="both"/>
        <w:rPr>
          <w:rFonts w:ascii="Times New Roman" w:hAnsi="Times New Roman"/>
          <w:color w:val="000000" w:themeColor="text1"/>
          <w:sz w:val="28"/>
          <w:szCs w:val="28"/>
          <w:lang w:val="uk-UA"/>
        </w:rPr>
      </w:pPr>
    </w:p>
    <w:p w:rsidR="003F269D" w:rsidRDefault="003F269D" w:rsidP="004408F6">
      <w:pPr>
        <w:shd w:val="clear" w:color="auto" w:fill="FFFFFF"/>
        <w:tabs>
          <w:tab w:val="left" w:pos="142"/>
        </w:tabs>
        <w:spacing w:after="0" w:line="240" w:lineRule="auto"/>
        <w:ind w:firstLine="709"/>
        <w:jc w:val="both"/>
        <w:rPr>
          <w:rFonts w:ascii="Times New Roman" w:eastAsia="Times New Roman" w:hAnsi="Times New Roman"/>
          <w:color w:val="000000" w:themeColor="text1"/>
          <w:sz w:val="28"/>
          <w:szCs w:val="28"/>
          <w:lang w:val="uk-UA" w:eastAsia="ru-RU"/>
        </w:rPr>
      </w:pPr>
    </w:p>
    <w:p w:rsidR="00635542" w:rsidRDefault="00635542" w:rsidP="004408F6">
      <w:pPr>
        <w:shd w:val="clear" w:color="auto" w:fill="FFFFFF"/>
        <w:tabs>
          <w:tab w:val="left" w:pos="142"/>
        </w:tabs>
        <w:spacing w:after="0" w:line="240" w:lineRule="auto"/>
        <w:ind w:firstLine="709"/>
        <w:jc w:val="both"/>
        <w:rPr>
          <w:rFonts w:ascii="Times New Roman" w:eastAsia="Times New Roman" w:hAnsi="Times New Roman"/>
          <w:color w:val="000000" w:themeColor="text1"/>
          <w:sz w:val="28"/>
          <w:szCs w:val="28"/>
          <w:lang w:val="uk-UA" w:eastAsia="ru-RU"/>
        </w:rPr>
      </w:pPr>
    </w:p>
    <w:p w:rsidR="002B3BBD" w:rsidRDefault="00635542" w:rsidP="0063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Times New Roman" w:hAnsi="Times New Roman"/>
          <w:b/>
          <w:color w:val="222222"/>
          <w:sz w:val="28"/>
          <w:szCs w:val="28"/>
          <w:lang w:val="uk-UA" w:eastAsia="uk-UA"/>
        </w:rPr>
      </w:pPr>
      <w:r>
        <w:rPr>
          <w:rFonts w:ascii="Times New Roman" w:eastAsia="Times New Roman" w:hAnsi="Times New Roman"/>
          <w:b/>
          <w:color w:val="222222"/>
          <w:sz w:val="28"/>
          <w:szCs w:val="28"/>
          <w:lang w:eastAsia="uk-UA"/>
        </w:rPr>
        <w:t xml:space="preserve">ПРИЧИНИ, ЗА ЯКИМИ ЛЮДИ </w:t>
      </w:r>
      <w:r w:rsidR="002B3BBD">
        <w:rPr>
          <w:rFonts w:ascii="Times New Roman" w:eastAsia="Times New Roman" w:hAnsi="Times New Roman"/>
          <w:b/>
          <w:color w:val="222222"/>
          <w:sz w:val="28"/>
          <w:szCs w:val="28"/>
          <w:lang w:val="uk-UA" w:eastAsia="uk-UA"/>
        </w:rPr>
        <w:t xml:space="preserve">ПРАЦЕЗДАТНОГО ВІКУ </w:t>
      </w:r>
    </w:p>
    <w:p w:rsidR="00635542" w:rsidRPr="000F2B3B" w:rsidRDefault="00635542" w:rsidP="0063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Times New Roman" w:hAnsi="Times New Roman"/>
          <w:b/>
          <w:color w:val="222222"/>
          <w:sz w:val="28"/>
          <w:szCs w:val="28"/>
          <w:lang w:val="uk-UA" w:eastAsia="uk-UA"/>
        </w:rPr>
      </w:pPr>
      <w:r>
        <w:rPr>
          <w:rFonts w:ascii="Times New Roman" w:eastAsia="Times New Roman" w:hAnsi="Times New Roman"/>
          <w:b/>
          <w:color w:val="222222"/>
          <w:sz w:val="28"/>
          <w:szCs w:val="28"/>
          <w:lang w:eastAsia="uk-UA"/>
        </w:rPr>
        <w:t xml:space="preserve">НЕ ВІДВІДУЮТЬ </w:t>
      </w:r>
      <w:r w:rsidR="00E34401">
        <w:rPr>
          <w:rFonts w:ascii="Times New Roman" w:eastAsia="Times New Roman" w:hAnsi="Times New Roman"/>
          <w:b/>
          <w:color w:val="222222"/>
          <w:sz w:val="28"/>
          <w:szCs w:val="28"/>
          <w:lang w:val="uk-UA" w:eastAsia="uk-UA"/>
        </w:rPr>
        <w:t xml:space="preserve">ЗАНЯТТЯ У </w:t>
      </w:r>
      <w:r>
        <w:rPr>
          <w:rFonts w:ascii="Times New Roman" w:eastAsia="Times New Roman" w:hAnsi="Times New Roman"/>
          <w:b/>
          <w:color w:val="222222"/>
          <w:sz w:val="28"/>
          <w:szCs w:val="28"/>
          <w:lang w:eastAsia="uk-UA"/>
        </w:rPr>
        <w:t>СПОРТИВН</w:t>
      </w:r>
      <w:r w:rsidR="000F2B3B">
        <w:rPr>
          <w:rFonts w:ascii="Times New Roman" w:eastAsia="Times New Roman" w:hAnsi="Times New Roman"/>
          <w:b/>
          <w:color w:val="222222"/>
          <w:sz w:val="28"/>
          <w:szCs w:val="28"/>
          <w:lang w:val="uk-UA" w:eastAsia="uk-UA"/>
        </w:rPr>
        <w:t>І</w:t>
      </w:r>
      <w:r>
        <w:rPr>
          <w:rFonts w:ascii="Times New Roman" w:eastAsia="Times New Roman" w:hAnsi="Times New Roman"/>
          <w:b/>
          <w:color w:val="222222"/>
          <w:sz w:val="28"/>
          <w:szCs w:val="28"/>
          <w:lang w:eastAsia="uk-UA"/>
        </w:rPr>
        <w:t>Й ЗАЛ</w:t>
      </w:r>
      <w:r w:rsidR="000F2B3B">
        <w:rPr>
          <w:rFonts w:ascii="Times New Roman" w:eastAsia="Times New Roman" w:hAnsi="Times New Roman"/>
          <w:b/>
          <w:color w:val="222222"/>
          <w:sz w:val="28"/>
          <w:szCs w:val="28"/>
          <w:lang w:val="uk-UA" w:eastAsia="uk-UA"/>
        </w:rPr>
        <w:t>І</w:t>
      </w:r>
    </w:p>
    <w:p w:rsidR="00635542" w:rsidRDefault="00635542" w:rsidP="00635542">
      <w:pPr>
        <w:spacing w:after="0" w:line="240" w:lineRule="auto"/>
        <w:jc w:val="center"/>
        <w:rPr>
          <w:rFonts w:ascii="Times New Roman" w:hAnsi="Times New Roman"/>
          <w:sz w:val="28"/>
          <w:szCs w:val="28"/>
        </w:rPr>
      </w:pPr>
    </w:p>
    <w:p w:rsidR="00635542" w:rsidRPr="00635542" w:rsidRDefault="00635542" w:rsidP="00635542">
      <w:pPr>
        <w:spacing w:after="0" w:line="240" w:lineRule="auto"/>
        <w:jc w:val="right"/>
        <w:rPr>
          <w:rFonts w:ascii="Times New Roman" w:hAnsi="Times New Roman"/>
          <w:i/>
          <w:sz w:val="28"/>
          <w:szCs w:val="28"/>
          <w:lang w:val="uk-UA"/>
        </w:rPr>
      </w:pPr>
      <w:r w:rsidRPr="00635542">
        <w:rPr>
          <w:rFonts w:ascii="Times New Roman" w:hAnsi="Times New Roman"/>
          <w:i/>
          <w:sz w:val="28"/>
          <w:szCs w:val="28"/>
        </w:rPr>
        <w:t>Терещенко Л.</w:t>
      </w:r>
      <w:r>
        <w:rPr>
          <w:rFonts w:ascii="Times New Roman" w:hAnsi="Times New Roman"/>
          <w:i/>
          <w:sz w:val="28"/>
          <w:szCs w:val="28"/>
          <w:lang w:val="uk-UA"/>
        </w:rPr>
        <w:t> В.</w:t>
      </w:r>
    </w:p>
    <w:p w:rsidR="00635542" w:rsidRPr="00635542" w:rsidRDefault="00635542" w:rsidP="00635542">
      <w:pPr>
        <w:spacing w:after="0" w:line="240" w:lineRule="auto"/>
        <w:jc w:val="right"/>
        <w:rPr>
          <w:rFonts w:ascii="Times New Roman" w:hAnsi="Times New Roman"/>
          <w:i/>
          <w:sz w:val="28"/>
          <w:szCs w:val="28"/>
        </w:rPr>
      </w:pPr>
      <w:r w:rsidRPr="00635542">
        <w:rPr>
          <w:rFonts w:ascii="Times New Roman" w:hAnsi="Times New Roman"/>
          <w:i/>
          <w:sz w:val="28"/>
          <w:szCs w:val="28"/>
        </w:rPr>
        <w:t>Криворізький</w:t>
      </w:r>
      <w:r>
        <w:rPr>
          <w:rFonts w:ascii="Times New Roman" w:hAnsi="Times New Roman"/>
          <w:i/>
          <w:sz w:val="28"/>
          <w:szCs w:val="28"/>
          <w:lang w:val="uk-UA"/>
        </w:rPr>
        <w:t xml:space="preserve"> </w:t>
      </w:r>
      <w:r w:rsidRPr="00635542">
        <w:rPr>
          <w:rFonts w:ascii="Times New Roman" w:hAnsi="Times New Roman"/>
          <w:i/>
          <w:sz w:val="28"/>
          <w:szCs w:val="28"/>
        </w:rPr>
        <w:t>державний</w:t>
      </w:r>
      <w:r>
        <w:rPr>
          <w:rFonts w:ascii="Times New Roman" w:hAnsi="Times New Roman"/>
          <w:i/>
          <w:sz w:val="28"/>
          <w:szCs w:val="28"/>
          <w:lang w:val="uk-UA"/>
        </w:rPr>
        <w:t xml:space="preserve"> </w:t>
      </w:r>
      <w:r w:rsidRPr="00635542">
        <w:rPr>
          <w:rFonts w:ascii="Times New Roman" w:hAnsi="Times New Roman"/>
          <w:i/>
          <w:sz w:val="28"/>
          <w:szCs w:val="28"/>
        </w:rPr>
        <w:t>педагогічний</w:t>
      </w:r>
      <w:r>
        <w:rPr>
          <w:rFonts w:ascii="Times New Roman" w:hAnsi="Times New Roman"/>
          <w:i/>
          <w:sz w:val="28"/>
          <w:szCs w:val="28"/>
          <w:lang w:val="uk-UA"/>
        </w:rPr>
        <w:t xml:space="preserve"> </w:t>
      </w:r>
      <w:r w:rsidRPr="00635542">
        <w:rPr>
          <w:rFonts w:ascii="Times New Roman" w:hAnsi="Times New Roman"/>
          <w:i/>
          <w:sz w:val="28"/>
          <w:szCs w:val="28"/>
        </w:rPr>
        <w:t>університет</w:t>
      </w:r>
    </w:p>
    <w:p w:rsidR="00635542" w:rsidRPr="006D0CDD" w:rsidRDefault="00635542" w:rsidP="00635542">
      <w:pPr>
        <w:keepNext/>
        <w:spacing w:after="0" w:line="240" w:lineRule="auto"/>
        <w:rPr>
          <w:rFonts w:ascii="Times New Roman" w:hAnsi="Times New Roman"/>
          <w:sz w:val="28"/>
          <w:szCs w:val="28"/>
        </w:rPr>
      </w:pPr>
    </w:p>
    <w:p w:rsidR="00F10F66" w:rsidRPr="0064056C" w:rsidRDefault="00CE3700" w:rsidP="00F10F66">
      <w:pPr>
        <w:pStyle w:val="af8"/>
        <w:spacing w:before="0" w:after="0"/>
        <w:ind w:firstLine="709"/>
        <w:rPr>
          <w:rFonts w:ascii="Times New Roman" w:hAnsi="Times New Roman"/>
          <w:i w:val="0"/>
          <w:sz w:val="28"/>
          <w:szCs w:val="28"/>
          <w:lang w:val="uk-UA"/>
        </w:rPr>
      </w:pPr>
      <w:r>
        <w:rPr>
          <w:rFonts w:ascii="Times New Roman" w:hAnsi="Times New Roman"/>
          <w:b/>
          <w:i w:val="0"/>
          <w:sz w:val="28"/>
          <w:szCs w:val="28"/>
          <w:lang w:val="uk-UA"/>
        </w:rPr>
        <w:t>Анотація.</w:t>
      </w:r>
      <w:r w:rsidR="00F10F66">
        <w:rPr>
          <w:rFonts w:ascii="Times New Roman" w:hAnsi="Times New Roman"/>
          <w:sz w:val="28"/>
          <w:szCs w:val="28"/>
          <w:lang w:val="uk-UA"/>
        </w:rPr>
        <w:t xml:space="preserve"> </w:t>
      </w:r>
      <w:r w:rsidR="00110AA0">
        <w:rPr>
          <w:rFonts w:ascii="Times New Roman" w:hAnsi="Times New Roman"/>
          <w:i w:val="0"/>
          <w:sz w:val="28"/>
          <w:szCs w:val="28"/>
          <w:lang w:val="uk-UA"/>
        </w:rPr>
        <w:t>В роботі</w:t>
      </w:r>
      <w:r w:rsidR="00F10F66" w:rsidRPr="00AF1F7A">
        <w:rPr>
          <w:rFonts w:ascii="Times New Roman" w:hAnsi="Times New Roman"/>
          <w:i w:val="0"/>
          <w:sz w:val="28"/>
          <w:szCs w:val="28"/>
          <w:lang w:val="uk-UA"/>
        </w:rPr>
        <w:t xml:space="preserve"> </w:t>
      </w:r>
      <w:r w:rsidR="00F10F66">
        <w:rPr>
          <w:rFonts w:ascii="Times New Roman" w:hAnsi="Times New Roman"/>
          <w:i w:val="0"/>
          <w:sz w:val="28"/>
          <w:szCs w:val="28"/>
          <w:lang w:val="uk-UA"/>
        </w:rPr>
        <w:t>виявлено, що</w:t>
      </w:r>
      <w:r w:rsidR="00110AA0">
        <w:rPr>
          <w:rFonts w:ascii="Times New Roman" w:hAnsi="Times New Roman"/>
          <w:i w:val="0"/>
          <w:sz w:val="28"/>
          <w:szCs w:val="28"/>
          <w:lang w:val="uk-UA"/>
        </w:rPr>
        <w:t xml:space="preserve"> 24% людей працездатного віку </w:t>
      </w:r>
      <w:r w:rsidR="00F10F66">
        <w:rPr>
          <w:rFonts w:ascii="Times New Roman" w:hAnsi="Times New Roman"/>
          <w:i w:val="0"/>
          <w:sz w:val="28"/>
          <w:szCs w:val="28"/>
          <w:lang w:val="uk-UA"/>
        </w:rPr>
        <w:t>регулярно відвідують заняття у спортивній залі, 26%</w:t>
      </w:r>
      <w:r w:rsidR="00F10F66" w:rsidRPr="00AF1F7A">
        <w:rPr>
          <w:rFonts w:ascii="Times New Roman" w:hAnsi="Times New Roman"/>
          <w:i w:val="0"/>
          <w:sz w:val="28"/>
          <w:szCs w:val="28"/>
          <w:lang w:val="uk-UA"/>
        </w:rPr>
        <w:t xml:space="preserve"> </w:t>
      </w:r>
      <w:r w:rsidR="00F10F66">
        <w:rPr>
          <w:rFonts w:ascii="Times New Roman" w:hAnsi="Times New Roman" w:cs="Times New Roman"/>
          <w:i w:val="0"/>
          <w:sz w:val="28"/>
          <w:szCs w:val="28"/>
          <w:lang w:val="uk-UA"/>
        </w:rPr>
        <w:t>‒</w:t>
      </w:r>
      <w:r w:rsidR="00F10F66">
        <w:rPr>
          <w:rFonts w:ascii="Times New Roman" w:hAnsi="Times New Roman"/>
          <w:i w:val="0"/>
          <w:sz w:val="28"/>
          <w:szCs w:val="28"/>
          <w:lang w:val="uk-UA"/>
        </w:rPr>
        <w:t xml:space="preserve"> епізодично, 50% </w:t>
      </w:r>
      <w:r w:rsidR="00F10F66">
        <w:rPr>
          <w:rFonts w:ascii="Times New Roman" w:hAnsi="Times New Roman" w:cs="Times New Roman"/>
          <w:i w:val="0"/>
          <w:sz w:val="28"/>
          <w:szCs w:val="28"/>
          <w:lang w:val="uk-UA"/>
        </w:rPr>
        <w:t>‒</w:t>
      </w:r>
      <w:r w:rsidR="007D41FE">
        <w:rPr>
          <w:rFonts w:ascii="Times New Roman" w:hAnsi="Times New Roman"/>
          <w:i w:val="0"/>
          <w:sz w:val="28"/>
          <w:szCs w:val="28"/>
          <w:lang w:val="uk-UA"/>
        </w:rPr>
        <w:t xml:space="preserve"> не відвідують зовсім. Названо</w:t>
      </w:r>
      <w:r w:rsidR="00F10F66">
        <w:rPr>
          <w:rFonts w:ascii="Times New Roman" w:hAnsi="Times New Roman"/>
          <w:i w:val="0"/>
          <w:sz w:val="28"/>
          <w:szCs w:val="28"/>
          <w:lang w:val="uk-UA"/>
        </w:rPr>
        <w:t xml:space="preserve"> причини, за якими вони не відвідують заняття: мені ніколи ходити в зал; у мене немає сил ще й на спортзал; заняття спортом </w:t>
      </w:r>
      <w:r w:rsidR="00F10F66">
        <w:rPr>
          <w:rFonts w:ascii="Times New Roman" w:hAnsi="Times New Roman" w:cs="Times New Roman"/>
          <w:i w:val="0"/>
          <w:sz w:val="28"/>
          <w:szCs w:val="28"/>
          <w:lang w:val="uk-UA"/>
        </w:rPr>
        <w:t xml:space="preserve">‒ це просто не моє; мені доводилось ходити, але не сподобалось; я соромлюсь; мені </w:t>
      </w:r>
      <w:r w:rsidR="00F10F66">
        <w:rPr>
          <w:rFonts w:ascii="Times New Roman" w:hAnsi="Times New Roman" w:cs="Times New Roman"/>
          <w:i w:val="0"/>
          <w:sz w:val="28"/>
          <w:szCs w:val="28"/>
          <w:lang w:val="uk-UA"/>
        </w:rPr>
        <w:lastRenderedPageBreak/>
        <w:t>не потрібно ходити, я можу займатися і вдома; я все одно не зможу займатися системно. Розроблено рекомендації як від кожної причини перейти до можливості займатися фізичними вправами.</w:t>
      </w:r>
    </w:p>
    <w:p w:rsidR="00CE3700" w:rsidRPr="00D52C5B" w:rsidRDefault="00CE3700" w:rsidP="00635542">
      <w:pPr>
        <w:keepNext/>
        <w:suppressAutoHyphens/>
        <w:spacing w:after="0" w:line="240" w:lineRule="auto"/>
        <w:ind w:firstLine="709"/>
        <w:jc w:val="both"/>
        <w:rPr>
          <w:rFonts w:ascii="Times New Roman" w:hAnsi="Times New Roman"/>
          <w:sz w:val="28"/>
          <w:szCs w:val="28"/>
          <w:lang w:val="uk-UA"/>
        </w:rPr>
      </w:pPr>
      <w:r>
        <w:rPr>
          <w:rFonts w:ascii="Times New Roman" w:hAnsi="Times New Roman"/>
          <w:b/>
          <w:i/>
          <w:sz w:val="28"/>
          <w:szCs w:val="28"/>
          <w:lang w:val="uk-UA"/>
        </w:rPr>
        <w:t>Ключові слова:</w:t>
      </w:r>
      <w:r w:rsidR="00D52C5B">
        <w:rPr>
          <w:rFonts w:ascii="Times New Roman" w:hAnsi="Times New Roman"/>
          <w:sz w:val="28"/>
          <w:szCs w:val="28"/>
          <w:lang w:val="uk-UA"/>
        </w:rPr>
        <w:t xml:space="preserve"> причини, заняття, спортивна зала, люди працездатного віку.</w:t>
      </w:r>
    </w:p>
    <w:p w:rsidR="00CE3700" w:rsidRPr="00CE3700" w:rsidRDefault="00CE3700" w:rsidP="00635542">
      <w:pPr>
        <w:keepNext/>
        <w:suppressAutoHyphens/>
        <w:spacing w:after="0" w:line="240" w:lineRule="auto"/>
        <w:ind w:firstLine="709"/>
        <w:jc w:val="both"/>
        <w:rPr>
          <w:rFonts w:ascii="Times New Roman" w:hAnsi="Times New Roman"/>
          <w:sz w:val="28"/>
          <w:szCs w:val="28"/>
          <w:lang w:val="uk-UA"/>
        </w:rPr>
      </w:pPr>
    </w:p>
    <w:p w:rsidR="00635542" w:rsidRDefault="00635542" w:rsidP="00635542">
      <w:pPr>
        <w:keepNext/>
        <w:suppressAutoHyphens/>
        <w:spacing w:after="0" w:line="240" w:lineRule="auto"/>
        <w:ind w:firstLine="709"/>
        <w:jc w:val="both"/>
        <w:rPr>
          <w:rFonts w:ascii="Times New Roman" w:hAnsi="Times New Roman"/>
          <w:sz w:val="28"/>
          <w:szCs w:val="28"/>
          <w:lang w:val="uk-UA"/>
        </w:rPr>
      </w:pPr>
      <w:r w:rsidRPr="00BF0050">
        <w:rPr>
          <w:rFonts w:ascii="Times New Roman" w:hAnsi="Times New Roman"/>
          <w:b/>
          <w:sz w:val="28"/>
          <w:szCs w:val="28"/>
          <w:lang w:val="uk-UA"/>
        </w:rPr>
        <w:t>Постановка проблеми.</w:t>
      </w:r>
      <w:r>
        <w:rPr>
          <w:rFonts w:ascii="Times New Roman" w:hAnsi="Times New Roman"/>
          <w:b/>
          <w:sz w:val="28"/>
          <w:szCs w:val="28"/>
          <w:lang w:val="uk-UA"/>
        </w:rPr>
        <w:t xml:space="preserve"> </w:t>
      </w:r>
      <w:r w:rsidRPr="001A277A">
        <w:rPr>
          <w:rFonts w:ascii="Times New Roman" w:hAnsi="Times New Roman"/>
          <w:sz w:val="28"/>
          <w:szCs w:val="28"/>
          <w:lang w:val="uk-UA"/>
        </w:rPr>
        <w:t xml:space="preserve">Всі знають, що займатися спортом корисно: це зміцнює м’язи, підтягує тіло, додає енергії і покращує самопочуття. </w:t>
      </w:r>
      <w:r>
        <w:rPr>
          <w:rFonts w:ascii="Times New Roman" w:hAnsi="Times New Roman"/>
          <w:sz w:val="28"/>
          <w:szCs w:val="28"/>
        </w:rPr>
        <w:t>Але багатьом спорт дається непросто і вони або взагалі не доходять до спортзалу, або перестають займатися після пари-трійки візитів. І у к</w:t>
      </w:r>
      <w:r w:rsidR="00B4328E">
        <w:rPr>
          <w:rFonts w:ascii="Times New Roman" w:hAnsi="Times New Roman"/>
          <w:sz w:val="28"/>
          <w:szCs w:val="28"/>
        </w:rPr>
        <w:t>ожного на те є свій привід</w:t>
      </w:r>
      <w:r w:rsidR="00B4328E">
        <w:rPr>
          <w:rFonts w:ascii="Times New Roman" w:hAnsi="Times New Roman"/>
          <w:sz w:val="28"/>
          <w:szCs w:val="28"/>
          <w:lang w:val="uk-UA"/>
        </w:rPr>
        <w:t>, проте в науковій літературі відсутні дослідження з цього питання.</w:t>
      </w:r>
      <w:r>
        <w:rPr>
          <w:rFonts w:ascii="Times New Roman" w:hAnsi="Times New Roman"/>
          <w:sz w:val="28"/>
          <w:szCs w:val="28"/>
        </w:rPr>
        <w:t xml:space="preserve"> </w:t>
      </w:r>
      <w:r w:rsidRPr="00B4328E">
        <w:rPr>
          <w:rFonts w:ascii="Times New Roman" w:hAnsi="Times New Roman"/>
          <w:sz w:val="28"/>
          <w:szCs w:val="28"/>
          <w:lang w:val="uk-UA"/>
        </w:rPr>
        <w:t xml:space="preserve">Вивчення причин, за якими люди не відвідують заняття у спортивній залі, </w:t>
      </w:r>
      <w:r>
        <w:rPr>
          <w:rFonts w:ascii="Times New Roman" w:hAnsi="Times New Roman"/>
          <w:sz w:val="28"/>
          <w:szCs w:val="28"/>
          <w:lang w:val="uk-UA"/>
        </w:rPr>
        <w:t>допоможе більш</w:t>
      </w:r>
      <w:r w:rsidRPr="00B4328E">
        <w:rPr>
          <w:rFonts w:ascii="Times New Roman" w:hAnsi="Times New Roman"/>
          <w:sz w:val="28"/>
          <w:szCs w:val="28"/>
          <w:lang w:val="uk-UA"/>
        </w:rPr>
        <w:t xml:space="preserve"> глибокому розумінню </w:t>
      </w:r>
      <w:r>
        <w:rPr>
          <w:rFonts w:ascii="Times New Roman" w:hAnsi="Times New Roman"/>
          <w:sz w:val="28"/>
          <w:szCs w:val="28"/>
          <w:lang w:val="uk-UA"/>
        </w:rPr>
        <w:t xml:space="preserve">формування </w:t>
      </w:r>
      <w:r w:rsidRPr="00B4328E">
        <w:rPr>
          <w:rFonts w:ascii="Times New Roman" w:hAnsi="Times New Roman"/>
          <w:sz w:val="28"/>
          <w:szCs w:val="28"/>
          <w:lang w:val="uk-UA"/>
        </w:rPr>
        <w:t>мотиваційної сфери</w:t>
      </w:r>
      <w:r>
        <w:rPr>
          <w:rFonts w:ascii="Times New Roman" w:hAnsi="Times New Roman"/>
          <w:sz w:val="28"/>
          <w:szCs w:val="28"/>
          <w:lang w:val="uk-UA"/>
        </w:rPr>
        <w:t xml:space="preserve"> </w:t>
      </w:r>
      <w:r w:rsidRPr="00B4328E">
        <w:rPr>
          <w:rFonts w:ascii="Times New Roman" w:hAnsi="Times New Roman"/>
          <w:sz w:val="28"/>
          <w:szCs w:val="28"/>
          <w:lang w:val="uk-UA"/>
        </w:rPr>
        <w:t>та створенню механізмів і заходів щодо підвищення активності населення у використанні засобів фізичної культури та спорту.</w:t>
      </w:r>
    </w:p>
    <w:p w:rsidR="001A277A" w:rsidRPr="00110AA0" w:rsidRDefault="00B4328E" w:rsidP="00635542">
      <w:pPr>
        <w:keepNext/>
        <w:suppressAutoHyphens/>
        <w:spacing w:after="0" w:line="240" w:lineRule="auto"/>
        <w:ind w:firstLine="709"/>
        <w:jc w:val="both"/>
        <w:rPr>
          <w:rFonts w:ascii="Times New Roman" w:hAnsi="Times New Roman"/>
          <w:color w:val="222222"/>
          <w:sz w:val="28"/>
          <w:szCs w:val="28"/>
          <w:shd w:val="clear" w:color="auto" w:fill="FFFFFF"/>
          <w:lang w:val="uk-UA"/>
        </w:rPr>
      </w:pPr>
      <w:r>
        <w:rPr>
          <w:rFonts w:ascii="Times New Roman" w:hAnsi="Times New Roman"/>
          <w:sz w:val="28"/>
          <w:szCs w:val="28"/>
          <w:lang w:val="uk-UA"/>
        </w:rPr>
        <w:t>В роботі показано, що ф</w:t>
      </w:r>
      <w:r w:rsidRPr="00B4328E">
        <w:rPr>
          <w:rFonts w:ascii="Times New Roman" w:hAnsi="Times New Roman"/>
          <w:sz w:val="28"/>
          <w:szCs w:val="28"/>
          <w:lang w:val="uk-UA"/>
        </w:rPr>
        <w:t xml:space="preserve">ітнес-клуби середнього рівня </w:t>
      </w:r>
      <w:r w:rsidR="00635542" w:rsidRPr="00B4328E">
        <w:rPr>
          <w:rFonts w:ascii="Times New Roman" w:hAnsi="Times New Roman"/>
          <w:sz w:val="28"/>
          <w:szCs w:val="28"/>
          <w:lang w:val="uk-UA"/>
        </w:rPr>
        <w:t>відвідують переважно люди від 25 до 40 років із середнім рівнем доходів від 1500 грн. на місяць і вище, з метою добре виглядати, позбавитися від зайвої ваги або набрати м’язову масу і лише 16% опитуваних відвідують фітнес-клуби для комплексного оздоровлення</w:t>
      </w:r>
      <w:r w:rsidR="00635542">
        <w:rPr>
          <w:rFonts w:ascii="Times New Roman" w:hAnsi="Times New Roman"/>
          <w:sz w:val="28"/>
          <w:szCs w:val="28"/>
          <w:lang w:val="uk-UA"/>
        </w:rPr>
        <w:t xml:space="preserve"> </w:t>
      </w:r>
      <w:r w:rsidR="00635542" w:rsidRPr="00B4328E">
        <w:rPr>
          <w:rFonts w:ascii="Times New Roman" w:hAnsi="Times New Roman"/>
          <w:sz w:val="28"/>
          <w:szCs w:val="28"/>
          <w:lang w:val="uk-UA"/>
        </w:rPr>
        <w:t>[</w:t>
      </w:r>
      <w:r w:rsidR="0064056C">
        <w:rPr>
          <w:rFonts w:ascii="Times New Roman" w:hAnsi="Times New Roman"/>
          <w:sz w:val="28"/>
          <w:szCs w:val="28"/>
          <w:lang w:val="uk-UA"/>
        </w:rPr>
        <w:t>1</w:t>
      </w:r>
      <w:r w:rsidR="00635542">
        <w:rPr>
          <w:rFonts w:ascii="Times New Roman" w:hAnsi="Times New Roman"/>
          <w:sz w:val="28"/>
          <w:szCs w:val="28"/>
          <w:lang w:val="uk-UA"/>
        </w:rPr>
        <w:t>, с. 32</w:t>
      </w:r>
      <w:r w:rsidR="00635542" w:rsidRPr="00B4328E">
        <w:rPr>
          <w:rFonts w:ascii="Times New Roman" w:hAnsi="Times New Roman"/>
          <w:sz w:val="28"/>
          <w:szCs w:val="28"/>
          <w:lang w:val="uk-UA"/>
        </w:rPr>
        <w:t>]</w:t>
      </w:r>
      <w:r w:rsidR="00635542">
        <w:rPr>
          <w:rFonts w:ascii="Times New Roman" w:hAnsi="Times New Roman"/>
          <w:sz w:val="28"/>
          <w:szCs w:val="28"/>
          <w:lang w:val="uk-UA"/>
        </w:rPr>
        <w:t>.</w:t>
      </w:r>
      <w:r w:rsidR="00635542" w:rsidRPr="00635542">
        <w:rPr>
          <w:rFonts w:ascii="Times New Roman" w:hAnsi="Times New Roman"/>
          <w:sz w:val="28"/>
          <w:szCs w:val="28"/>
          <w:lang w:val="uk-UA"/>
        </w:rPr>
        <w:t xml:space="preserve"> </w:t>
      </w:r>
      <w:r w:rsidR="001A277A" w:rsidRPr="00C377DA">
        <w:rPr>
          <w:rFonts w:ascii="Times New Roman" w:hAnsi="Times New Roman"/>
          <w:color w:val="222222"/>
          <w:sz w:val="28"/>
          <w:szCs w:val="28"/>
          <w:shd w:val="clear" w:color="auto" w:fill="FFFFFF"/>
          <w:lang w:val="uk-UA"/>
        </w:rPr>
        <w:t xml:space="preserve">У статті висвітлено мотиви дорослих жінок </w:t>
      </w:r>
      <w:r w:rsidR="00E34401" w:rsidRPr="00C377DA">
        <w:rPr>
          <w:rFonts w:ascii="Times New Roman" w:hAnsi="Times New Roman"/>
          <w:color w:val="222222"/>
          <w:sz w:val="28"/>
          <w:szCs w:val="28"/>
          <w:shd w:val="clear" w:color="auto" w:fill="FFFFFF"/>
          <w:lang w:val="uk-UA"/>
        </w:rPr>
        <w:t xml:space="preserve">першого зрілого віку </w:t>
      </w:r>
      <w:r w:rsidR="001A277A" w:rsidRPr="00C377DA">
        <w:rPr>
          <w:rFonts w:ascii="Times New Roman" w:hAnsi="Times New Roman"/>
          <w:color w:val="222222"/>
          <w:sz w:val="28"/>
          <w:szCs w:val="28"/>
          <w:shd w:val="clear" w:color="auto" w:fill="FFFFFF"/>
          <w:lang w:val="uk-UA"/>
        </w:rPr>
        <w:t>до</w:t>
      </w:r>
      <w:r>
        <w:rPr>
          <w:rFonts w:ascii="Times New Roman" w:hAnsi="Times New Roman"/>
          <w:color w:val="222222"/>
          <w:sz w:val="28"/>
          <w:szCs w:val="28"/>
          <w:shd w:val="clear" w:color="auto" w:fill="FFFFFF"/>
          <w:lang w:val="uk-UA"/>
        </w:rPr>
        <w:t xml:space="preserve"> </w:t>
      </w:r>
      <w:r w:rsidR="001A277A" w:rsidRPr="00C377DA">
        <w:rPr>
          <w:rFonts w:ascii="Times New Roman" w:hAnsi="Times New Roman"/>
          <w:bCs/>
          <w:color w:val="000000"/>
          <w:sz w:val="28"/>
          <w:szCs w:val="28"/>
          <w:shd w:val="clear" w:color="auto" w:fill="FFFFFF"/>
          <w:lang w:val="uk-UA"/>
        </w:rPr>
        <w:t>занять</w:t>
      </w:r>
      <w:r>
        <w:rPr>
          <w:rFonts w:ascii="Times New Roman" w:hAnsi="Times New Roman"/>
          <w:b/>
          <w:bCs/>
          <w:color w:val="000000"/>
          <w:sz w:val="28"/>
          <w:szCs w:val="28"/>
          <w:shd w:val="clear" w:color="auto" w:fill="FFFFFF"/>
          <w:lang w:val="uk-UA"/>
        </w:rPr>
        <w:t xml:space="preserve"> </w:t>
      </w:r>
      <w:r w:rsidR="001A277A" w:rsidRPr="00C377DA">
        <w:rPr>
          <w:rFonts w:ascii="Times New Roman" w:hAnsi="Times New Roman"/>
          <w:color w:val="222222"/>
          <w:sz w:val="28"/>
          <w:szCs w:val="28"/>
          <w:shd w:val="clear" w:color="auto" w:fill="FFFFFF"/>
          <w:lang w:val="uk-UA"/>
        </w:rPr>
        <w:t>фізичною культурою</w:t>
      </w:r>
      <w:r w:rsidR="00110AA0">
        <w:rPr>
          <w:rFonts w:ascii="Times New Roman" w:hAnsi="Times New Roman"/>
          <w:color w:val="222222"/>
          <w:sz w:val="28"/>
          <w:szCs w:val="28"/>
          <w:shd w:val="clear" w:color="auto" w:fill="FFFFFF"/>
          <w:lang w:val="uk-UA"/>
        </w:rPr>
        <w:t>, у яких</w:t>
      </w:r>
      <w:r>
        <w:rPr>
          <w:rFonts w:ascii="Times New Roman" w:hAnsi="Times New Roman"/>
          <w:color w:val="222222"/>
          <w:sz w:val="28"/>
          <w:szCs w:val="28"/>
          <w:shd w:val="clear" w:color="auto" w:fill="FFFFFF"/>
          <w:lang w:val="uk-UA"/>
        </w:rPr>
        <w:t xml:space="preserve"> </w:t>
      </w:r>
      <w:r w:rsidR="001A277A" w:rsidRPr="00C377DA">
        <w:rPr>
          <w:rFonts w:ascii="Times New Roman" w:hAnsi="Times New Roman"/>
          <w:color w:val="222222"/>
          <w:sz w:val="28"/>
          <w:szCs w:val="28"/>
          <w:shd w:val="clear" w:color="auto" w:fill="FFFFFF"/>
          <w:lang w:val="uk-UA"/>
        </w:rPr>
        <w:t>переважа</w:t>
      </w:r>
      <w:r w:rsidR="000F2B3B" w:rsidRPr="00C377DA">
        <w:rPr>
          <w:rFonts w:ascii="Times New Roman" w:hAnsi="Times New Roman"/>
          <w:color w:val="222222"/>
          <w:sz w:val="28"/>
          <w:szCs w:val="28"/>
          <w:shd w:val="clear" w:color="auto" w:fill="FFFFFF"/>
          <w:lang w:val="uk-UA"/>
        </w:rPr>
        <w:t>ють мотиви корекції фігури (36</w:t>
      </w:r>
      <w:r w:rsidR="001A277A" w:rsidRPr="00C377DA">
        <w:rPr>
          <w:rFonts w:ascii="Times New Roman" w:hAnsi="Times New Roman"/>
          <w:color w:val="222222"/>
          <w:sz w:val="28"/>
          <w:szCs w:val="28"/>
          <w:shd w:val="clear" w:color="auto" w:fill="FFFFFF"/>
          <w:lang w:val="uk-UA"/>
        </w:rPr>
        <w:t>%), підвищення</w:t>
      </w:r>
      <w:r>
        <w:rPr>
          <w:rFonts w:ascii="Times New Roman" w:hAnsi="Times New Roman"/>
          <w:color w:val="222222"/>
          <w:sz w:val="28"/>
          <w:szCs w:val="28"/>
          <w:shd w:val="clear" w:color="auto" w:fill="FFFFFF"/>
          <w:lang w:val="uk-UA"/>
        </w:rPr>
        <w:t xml:space="preserve"> </w:t>
      </w:r>
      <w:r w:rsidR="001A277A" w:rsidRPr="00C377DA">
        <w:rPr>
          <w:rFonts w:ascii="Times New Roman" w:hAnsi="Times New Roman"/>
          <w:color w:val="222222"/>
          <w:sz w:val="28"/>
          <w:szCs w:val="28"/>
          <w:shd w:val="clear" w:color="auto" w:fill="FFFFFF"/>
          <w:lang w:val="uk-UA"/>
        </w:rPr>
        <w:t>працездатності (26%)</w:t>
      </w:r>
      <w:r w:rsidR="00C377DA">
        <w:rPr>
          <w:rFonts w:ascii="Times New Roman" w:hAnsi="Times New Roman"/>
          <w:color w:val="222222"/>
          <w:sz w:val="28"/>
          <w:szCs w:val="28"/>
          <w:shd w:val="clear" w:color="auto" w:fill="FFFFFF"/>
          <w:lang w:val="uk-UA"/>
        </w:rPr>
        <w:t>;</w:t>
      </w:r>
      <w:r>
        <w:rPr>
          <w:rFonts w:ascii="Times New Roman" w:hAnsi="Times New Roman"/>
          <w:color w:val="222222"/>
          <w:sz w:val="28"/>
          <w:szCs w:val="28"/>
          <w:shd w:val="clear" w:color="auto" w:fill="FFFFFF"/>
          <w:lang w:val="uk-UA"/>
        </w:rPr>
        <w:t xml:space="preserve"> </w:t>
      </w:r>
      <w:r w:rsidR="00C377DA" w:rsidRPr="00C377DA">
        <w:rPr>
          <w:rFonts w:ascii="Times New Roman" w:hAnsi="Times New Roman"/>
          <w:color w:val="333333"/>
          <w:sz w:val="28"/>
          <w:szCs w:val="28"/>
          <w:shd w:val="clear" w:color="auto" w:fill="FFFFFF"/>
          <w:lang w:val="uk-UA"/>
        </w:rPr>
        <w:t>жінки другого зрілого віку займаються з</w:t>
      </w:r>
      <w:r w:rsidR="00C377DA">
        <w:rPr>
          <w:rFonts w:ascii="Times New Roman" w:hAnsi="Times New Roman"/>
          <w:color w:val="333333"/>
          <w:sz w:val="28"/>
          <w:szCs w:val="28"/>
          <w:shd w:val="clear" w:color="auto" w:fill="FFFFFF"/>
          <w:lang w:val="uk-UA"/>
        </w:rPr>
        <w:t xml:space="preserve"> метою зміцнення здоров’я (50,7</w:t>
      </w:r>
      <w:r w:rsidR="00C377DA" w:rsidRPr="00C377DA">
        <w:rPr>
          <w:rFonts w:ascii="Times New Roman" w:hAnsi="Times New Roman"/>
          <w:color w:val="333333"/>
          <w:sz w:val="28"/>
          <w:szCs w:val="28"/>
          <w:shd w:val="clear" w:color="auto" w:fill="FFFFFF"/>
          <w:lang w:val="uk-UA"/>
        </w:rPr>
        <w:t xml:space="preserve">%), зняття втоми, </w:t>
      </w:r>
      <w:r w:rsidR="00C377DA">
        <w:rPr>
          <w:rFonts w:ascii="Times New Roman" w:hAnsi="Times New Roman"/>
          <w:color w:val="333333"/>
          <w:sz w:val="28"/>
          <w:szCs w:val="28"/>
          <w:shd w:val="clear" w:color="auto" w:fill="FFFFFF"/>
          <w:lang w:val="uk-UA"/>
        </w:rPr>
        <w:t>підвищення працездатності (39,5</w:t>
      </w:r>
      <w:r w:rsidR="00C377DA" w:rsidRPr="00C377DA">
        <w:rPr>
          <w:rFonts w:ascii="Times New Roman" w:hAnsi="Times New Roman"/>
          <w:color w:val="333333"/>
          <w:sz w:val="28"/>
          <w:szCs w:val="28"/>
          <w:shd w:val="clear" w:color="auto" w:fill="FFFFFF"/>
          <w:lang w:val="uk-UA"/>
        </w:rPr>
        <w:t xml:space="preserve">%); жінки пенсійного віку </w:t>
      </w:r>
      <w:r w:rsidR="00C377DA">
        <w:rPr>
          <w:rFonts w:ascii="Times New Roman" w:hAnsi="Times New Roman"/>
          <w:color w:val="333333"/>
          <w:sz w:val="28"/>
          <w:szCs w:val="28"/>
          <w:shd w:val="clear" w:color="auto" w:fill="FFFFFF"/>
          <w:lang w:val="uk-UA"/>
        </w:rPr>
        <w:t>бажають зміцнити здоров’я (54,5%), нормалізувати вагу (31,2</w:t>
      </w:r>
      <w:r w:rsidR="00C377DA" w:rsidRPr="00C377DA">
        <w:rPr>
          <w:rFonts w:ascii="Times New Roman" w:hAnsi="Times New Roman"/>
          <w:color w:val="333333"/>
          <w:sz w:val="28"/>
          <w:szCs w:val="28"/>
          <w:shd w:val="clear" w:color="auto" w:fill="FFFFFF"/>
          <w:lang w:val="uk-UA"/>
        </w:rPr>
        <w:t>%)</w:t>
      </w:r>
      <w:r w:rsidR="00C377DA" w:rsidRPr="00C377DA">
        <w:rPr>
          <w:rFonts w:ascii="Times New Roman" w:hAnsi="Times New Roman"/>
          <w:color w:val="222222"/>
          <w:sz w:val="28"/>
          <w:szCs w:val="28"/>
          <w:shd w:val="clear" w:color="auto" w:fill="FFFFFF"/>
          <w:lang w:val="uk-UA"/>
        </w:rPr>
        <w:t xml:space="preserve"> </w:t>
      </w:r>
      <w:r w:rsidR="001A277A" w:rsidRPr="00C377DA">
        <w:rPr>
          <w:rFonts w:ascii="Times New Roman" w:hAnsi="Times New Roman"/>
          <w:color w:val="222222"/>
          <w:sz w:val="28"/>
          <w:szCs w:val="28"/>
          <w:shd w:val="clear" w:color="auto" w:fill="FFFFFF"/>
          <w:lang w:val="uk-UA"/>
        </w:rPr>
        <w:t>[</w:t>
      </w:r>
      <w:r w:rsidR="0064056C">
        <w:rPr>
          <w:rFonts w:ascii="Times New Roman" w:hAnsi="Times New Roman"/>
          <w:color w:val="222222"/>
          <w:sz w:val="28"/>
          <w:szCs w:val="28"/>
          <w:shd w:val="clear" w:color="auto" w:fill="FFFFFF"/>
          <w:lang w:val="uk-UA"/>
        </w:rPr>
        <w:t>3</w:t>
      </w:r>
      <w:r w:rsidR="001A277A" w:rsidRPr="00C377DA">
        <w:rPr>
          <w:rFonts w:ascii="Times New Roman" w:hAnsi="Times New Roman"/>
          <w:color w:val="222222"/>
          <w:sz w:val="28"/>
          <w:szCs w:val="28"/>
          <w:shd w:val="clear" w:color="auto" w:fill="FFFFFF"/>
          <w:lang w:val="uk-UA"/>
        </w:rPr>
        <w:t>].</w:t>
      </w:r>
    </w:p>
    <w:p w:rsidR="00DF378B" w:rsidRPr="00DF378B" w:rsidRDefault="00B4328E" w:rsidP="00635542">
      <w:pPr>
        <w:keepNext/>
        <w:suppressAutoHyphens/>
        <w:spacing w:after="0" w:line="240" w:lineRule="auto"/>
        <w:ind w:firstLine="709"/>
        <w:jc w:val="both"/>
        <w:rPr>
          <w:rFonts w:ascii="Times New Roman" w:hAnsi="Times New Roman"/>
          <w:sz w:val="28"/>
          <w:szCs w:val="28"/>
          <w:lang w:val="uk-UA"/>
        </w:rPr>
      </w:pPr>
      <w:r>
        <w:rPr>
          <w:rFonts w:ascii="Times New Roman" w:hAnsi="Times New Roman"/>
          <w:color w:val="333333"/>
          <w:sz w:val="28"/>
          <w:szCs w:val="28"/>
          <w:shd w:val="clear" w:color="auto" w:fill="FFFFFF"/>
          <w:lang w:val="uk-UA"/>
        </w:rPr>
        <w:t>В</w:t>
      </w:r>
      <w:r w:rsidR="00DF378B" w:rsidRPr="00DF378B">
        <w:rPr>
          <w:rFonts w:ascii="Times New Roman" w:hAnsi="Times New Roman"/>
          <w:color w:val="333333"/>
          <w:sz w:val="28"/>
          <w:szCs w:val="28"/>
          <w:shd w:val="clear" w:color="auto" w:fill="FFFFFF"/>
          <w:lang w:val="uk-UA"/>
        </w:rPr>
        <w:t xml:space="preserve"> дослідженн</w:t>
      </w:r>
      <w:r>
        <w:rPr>
          <w:rFonts w:ascii="Times New Roman" w:hAnsi="Times New Roman"/>
          <w:color w:val="333333"/>
          <w:sz w:val="28"/>
          <w:szCs w:val="28"/>
          <w:shd w:val="clear" w:color="auto" w:fill="FFFFFF"/>
          <w:lang w:val="uk-UA"/>
        </w:rPr>
        <w:t>і</w:t>
      </w:r>
      <w:r w:rsidR="00DF378B" w:rsidRPr="00DF378B">
        <w:rPr>
          <w:rFonts w:ascii="Times New Roman" w:hAnsi="Times New Roman"/>
          <w:color w:val="333333"/>
          <w:sz w:val="28"/>
          <w:szCs w:val="28"/>
          <w:shd w:val="clear" w:color="auto" w:fill="FFFFFF"/>
          <w:lang w:val="uk-UA"/>
        </w:rPr>
        <w:t xml:space="preserve"> </w:t>
      </w:r>
      <w:r>
        <w:rPr>
          <w:rFonts w:ascii="Times New Roman" w:hAnsi="Times New Roman"/>
          <w:color w:val="333333"/>
          <w:sz w:val="28"/>
          <w:szCs w:val="28"/>
          <w:shd w:val="clear" w:color="auto" w:fill="FFFFFF"/>
          <w:lang w:val="uk-UA"/>
        </w:rPr>
        <w:t xml:space="preserve">розкрито </w:t>
      </w:r>
      <w:r w:rsidRPr="00DF378B">
        <w:rPr>
          <w:rFonts w:ascii="Times New Roman" w:hAnsi="Times New Roman"/>
          <w:color w:val="333333"/>
          <w:sz w:val="28"/>
          <w:szCs w:val="28"/>
          <w:shd w:val="clear" w:color="auto" w:fill="FFFFFF"/>
          <w:lang w:val="uk-UA"/>
        </w:rPr>
        <w:t xml:space="preserve">низький рівень мотивації до регулярних занять фізичними вправами осіб зрілого віку </w:t>
      </w:r>
      <w:r w:rsidR="00E34401">
        <w:rPr>
          <w:rFonts w:ascii="Times New Roman" w:hAnsi="Times New Roman"/>
          <w:color w:val="333333"/>
          <w:sz w:val="28"/>
          <w:szCs w:val="28"/>
          <w:shd w:val="clear" w:color="auto" w:fill="FFFFFF"/>
          <w:lang w:val="uk-UA"/>
        </w:rPr>
        <w:t xml:space="preserve">через </w:t>
      </w:r>
      <w:r w:rsidR="00DF378B" w:rsidRPr="00DF378B">
        <w:rPr>
          <w:rFonts w:ascii="Times New Roman" w:hAnsi="Times New Roman"/>
          <w:color w:val="333333"/>
          <w:sz w:val="28"/>
          <w:szCs w:val="28"/>
          <w:shd w:val="clear" w:color="auto" w:fill="FFFFFF"/>
          <w:lang w:val="uk-UA"/>
        </w:rPr>
        <w:t>недостатні</w:t>
      </w:r>
      <w:r w:rsidR="00E34401">
        <w:rPr>
          <w:rFonts w:ascii="Times New Roman" w:hAnsi="Times New Roman"/>
          <w:color w:val="333333"/>
          <w:sz w:val="28"/>
          <w:szCs w:val="28"/>
          <w:shd w:val="clear" w:color="auto" w:fill="FFFFFF"/>
          <w:lang w:val="uk-UA"/>
        </w:rPr>
        <w:t>й</w:t>
      </w:r>
      <w:r w:rsidR="00DF378B" w:rsidRPr="00DF378B">
        <w:rPr>
          <w:rFonts w:ascii="Times New Roman" w:hAnsi="Times New Roman"/>
          <w:color w:val="333333"/>
          <w:sz w:val="28"/>
          <w:szCs w:val="28"/>
          <w:shd w:val="clear" w:color="auto" w:fill="FFFFFF"/>
          <w:lang w:val="uk-UA"/>
        </w:rPr>
        <w:t xml:space="preserve"> рів</w:t>
      </w:r>
      <w:r w:rsidR="00E34401">
        <w:rPr>
          <w:rFonts w:ascii="Times New Roman" w:hAnsi="Times New Roman"/>
          <w:color w:val="333333"/>
          <w:sz w:val="28"/>
          <w:szCs w:val="28"/>
          <w:shd w:val="clear" w:color="auto" w:fill="FFFFFF"/>
          <w:lang w:val="uk-UA"/>
        </w:rPr>
        <w:t>е</w:t>
      </w:r>
      <w:r w:rsidR="00DF378B" w:rsidRPr="00DF378B">
        <w:rPr>
          <w:rFonts w:ascii="Times New Roman" w:hAnsi="Times New Roman"/>
          <w:color w:val="333333"/>
          <w:sz w:val="28"/>
          <w:szCs w:val="28"/>
          <w:shd w:val="clear" w:color="auto" w:fill="FFFFFF"/>
          <w:lang w:val="uk-UA"/>
        </w:rPr>
        <w:t>н</w:t>
      </w:r>
      <w:r w:rsidR="00E34401">
        <w:rPr>
          <w:rFonts w:ascii="Times New Roman" w:hAnsi="Times New Roman"/>
          <w:color w:val="333333"/>
          <w:sz w:val="28"/>
          <w:szCs w:val="28"/>
          <w:shd w:val="clear" w:color="auto" w:fill="FFFFFF"/>
          <w:lang w:val="uk-UA"/>
        </w:rPr>
        <w:t>ь</w:t>
      </w:r>
      <w:r w:rsidR="00DF378B" w:rsidRPr="00DF378B">
        <w:rPr>
          <w:rFonts w:ascii="Times New Roman" w:hAnsi="Times New Roman"/>
          <w:color w:val="333333"/>
          <w:sz w:val="28"/>
          <w:szCs w:val="28"/>
          <w:shd w:val="clear" w:color="auto" w:fill="FFFFFF"/>
          <w:lang w:val="uk-UA"/>
        </w:rPr>
        <w:t xml:space="preserve"> рухової активності та здоров’я. У рамках розгляду поведінки клієнтів фітнес-клубів розділено потреби і, відповідно мотиви, на підставі їх сформованості на три групи: ситуативні – вони формують бажання, які клієнти відчувають в даний момент часу, постійні – формують бажання, які людина в тій чи іншій мірі відчуває протягом довгого періоду часу або всього життя, і відтерміновані – формують бажання, які передбачають існування деякого</w:t>
      </w:r>
      <w:r w:rsidR="00E34401">
        <w:rPr>
          <w:rFonts w:ascii="Times New Roman" w:hAnsi="Times New Roman"/>
          <w:color w:val="333333"/>
          <w:sz w:val="28"/>
          <w:szCs w:val="28"/>
          <w:shd w:val="clear" w:color="auto" w:fill="FFFFFF"/>
          <w:lang w:val="uk-UA"/>
        </w:rPr>
        <w:t xml:space="preserve"> проміжку часу до їх реалізації</w:t>
      </w:r>
      <w:r w:rsidR="00DF378B" w:rsidRPr="00DF378B">
        <w:rPr>
          <w:rFonts w:ascii="Times New Roman" w:hAnsi="Times New Roman"/>
          <w:color w:val="333333"/>
          <w:sz w:val="28"/>
          <w:szCs w:val="28"/>
          <w:shd w:val="clear" w:color="auto" w:fill="FFFFFF"/>
          <w:lang w:val="uk-UA"/>
        </w:rPr>
        <w:t xml:space="preserve"> </w:t>
      </w:r>
      <w:r w:rsidR="00DF378B" w:rsidRPr="00E34401">
        <w:rPr>
          <w:rFonts w:ascii="Times New Roman" w:hAnsi="Times New Roman"/>
          <w:color w:val="333333"/>
          <w:sz w:val="28"/>
          <w:szCs w:val="28"/>
          <w:shd w:val="clear" w:color="auto" w:fill="FFFFFF"/>
          <w:lang w:val="uk-UA"/>
        </w:rPr>
        <w:t>[</w:t>
      </w:r>
      <w:r w:rsidR="0064056C">
        <w:rPr>
          <w:rFonts w:ascii="Times New Roman" w:hAnsi="Times New Roman"/>
          <w:color w:val="333333"/>
          <w:sz w:val="28"/>
          <w:szCs w:val="28"/>
          <w:shd w:val="clear" w:color="auto" w:fill="FFFFFF"/>
          <w:lang w:val="uk-UA"/>
        </w:rPr>
        <w:t>4</w:t>
      </w:r>
      <w:r w:rsidR="00DF378B" w:rsidRPr="00E34401">
        <w:rPr>
          <w:rFonts w:ascii="Times New Roman" w:hAnsi="Times New Roman"/>
          <w:color w:val="333333"/>
          <w:sz w:val="28"/>
          <w:szCs w:val="28"/>
          <w:shd w:val="clear" w:color="auto" w:fill="FFFFFF"/>
          <w:lang w:val="uk-UA"/>
        </w:rPr>
        <w:t>].</w:t>
      </w:r>
      <w:r w:rsidR="00E34401">
        <w:rPr>
          <w:rFonts w:ascii="Times New Roman" w:hAnsi="Times New Roman"/>
          <w:color w:val="333333"/>
          <w:sz w:val="28"/>
          <w:szCs w:val="28"/>
          <w:shd w:val="clear" w:color="auto" w:fill="FFFFFF"/>
          <w:lang w:val="uk-UA"/>
        </w:rPr>
        <w:t xml:space="preserve"> </w:t>
      </w:r>
      <w:r w:rsidR="00DF378B" w:rsidRPr="00DF378B">
        <w:rPr>
          <w:rFonts w:ascii="Times New Roman" w:hAnsi="Times New Roman"/>
          <w:sz w:val="28"/>
          <w:szCs w:val="28"/>
          <w:lang w:val="uk-UA"/>
        </w:rPr>
        <w:t xml:space="preserve">Визначення мотивації чоловіків другого періоду зрілого віку показало, що пріоритетними мотивами до занять фізичною культурою і спортом є підвищення </w:t>
      </w:r>
      <w:r w:rsidR="000F2B3B">
        <w:rPr>
          <w:rFonts w:ascii="Times New Roman" w:hAnsi="Times New Roman"/>
          <w:sz w:val="28"/>
          <w:szCs w:val="28"/>
          <w:lang w:val="uk-UA"/>
        </w:rPr>
        <w:t>праце</w:t>
      </w:r>
      <w:r w:rsidR="00DF378B" w:rsidRPr="00DF378B">
        <w:rPr>
          <w:rFonts w:ascii="Times New Roman" w:hAnsi="Times New Roman"/>
          <w:sz w:val="28"/>
          <w:szCs w:val="28"/>
          <w:lang w:val="uk-UA"/>
        </w:rPr>
        <w:t>здатності, покращення стану здоров’я, зниження зайвої ваги, активний відпочинок, спілкування з друзями</w:t>
      </w:r>
      <w:r w:rsidR="00DF378B">
        <w:rPr>
          <w:rFonts w:ascii="Times New Roman" w:hAnsi="Times New Roman"/>
          <w:sz w:val="28"/>
          <w:szCs w:val="28"/>
          <w:lang w:val="uk-UA"/>
        </w:rPr>
        <w:t xml:space="preserve"> </w:t>
      </w:r>
      <w:r w:rsidR="00DF378B" w:rsidRPr="00DF378B">
        <w:rPr>
          <w:rFonts w:ascii="Times New Roman" w:hAnsi="Times New Roman"/>
          <w:sz w:val="28"/>
          <w:szCs w:val="28"/>
          <w:lang w:val="uk-UA"/>
        </w:rPr>
        <w:t>[</w:t>
      </w:r>
      <w:r w:rsidR="0064056C">
        <w:rPr>
          <w:rFonts w:ascii="Times New Roman" w:hAnsi="Times New Roman"/>
          <w:sz w:val="28"/>
          <w:szCs w:val="28"/>
          <w:lang w:val="uk-UA"/>
        </w:rPr>
        <w:t>2</w:t>
      </w:r>
      <w:r w:rsidR="00DF378B">
        <w:rPr>
          <w:rFonts w:ascii="Times New Roman" w:hAnsi="Times New Roman"/>
          <w:sz w:val="28"/>
          <w:szCs w:val="28"/>
          <w:lang w:val="uk-UA"/>
        </w:rPr>
        <w:t>, с. 154</w:t>
      </w:r>
      <w:r w:rsidR="00DF378B" w:rsidRPr="00DF378B">
        <w:rPr>
          <w:rFonts w:ascii="Times New Roman" w:hAnsi="Times New Roman"/>
          <w:sz w:val="28"/>
          <w:szCs w:val="28"/>
          <w:lang w:val="uk-UA"/>
        </w:rPr>
        <w:t>]</w:t>
      </w:r>
      <w:r w:rsidR="00DF378B">
        <w:rPr>
          <w:rFonts w:ascii="Times New Roman" w:hAnsi="Times New Roman"/>
          <w:sz w:val="28"/>
          <w:szCs w:val="28"/>
          <w:lang w:val="uk-UA"/>
        </w:rPr>
        <w:t>.</w:t>
      </w:r>
    </w:p>
    <w:p w:rsidR="00635542" w:rsidRPr="00DF378B" w:rsidRDefault="00635542" w:rsidP="00E34401">
      <w:pPr>
        <w:keepNext/>
        <w:suppressAutoHyphens/>
        <w:spacing w:after="0" w:line="240" w:lineRule="auto"/>
        <w:ind w:firstLine="709"/>
        <w:jc w:val="both"/>
        <w:rPr>
          <w:rFonts w:ascii="Times New Roman" w:hAnsi="Times New Roman"/>
          <w:sz w:val="28"/>
          <w:szCs w:val="28"/>
          <w:lang w:val="uk-UA"/>
        </w:rPr>
      </w:pPr>
      <w:r w:rsidRPr="00DF378B">
        <w:rPr>
          <w:rFonts w:ascii="Times New Roman" w:hAnsi="Times New Roman"/>
          <w:b/>
          <w:sz w:val="28"/>
          <w:szCs w:val="28"/>
        </w:rPr>
        <w:t>Мета роботи:</w:t>
      </w:r>
      <w:r w:rsidR="00DF378B">
        <w:rPr>
          <w:rFonts w:ascii="Times New Roman" w:hAnsi="Times New Roman"/>
          <w:b/>
          <w:sz w:val="28"/>
          <w:szCs w:val="28"/>
          <w:lang w:val="uk-UA"/>
        </w:rPr>
        <w:t xml:space="preserve"> </w:t>
      </w:r>
      <w:r w:rsidR="00524F98" w:rsidRPr="00524F98">
        <w:rPr>
          <w:rFonts w:ascii="Times New Roman" w:hAnsi="Times New Roman"/>
          <w:sz w:val="28"/>
          <w:szCs w:val="28"/>
          <w:lang w:val="uk-UA"/>
        </w:rPr>
        <w:t>визначити регулярність занять у спортивн</w:t>
      </w:r>
      <w:r w:rsidR="00524F98">
        <w:rPr>
          <w:rFonts w:ascii="Times New Roman" w:hAnsi="Times New Roman"/>
          <w:sz w:val="28"/>
          <w:szCs w:val="28"/>
          <w:lang w:val="uk-UA"/>
        </w:rPr>
        <w:t>і</w:t>
      </w:r>
      <w:r w:rsidR="00524F98" w:rsidRPr="00524F98">
        <w:rPr>
          <w:rFonts w:ascii="Times New Roman" w:hAnsi="Times New Roman"/>
          <w:sz w:val="28"/>
          <w:szCs w:val="28"/>
          <w:lang w:val="uk-UA"/>
        </w:rPr>
        <w:t>й зал</w:t>
      </w:r>
      <w:r w:rsidR="00524F98">
        <w:rPr>
          <w:rFonts w:ascii="Times New Roman" w:hAnsi="Times New Roman"/>
          <w:sz w:val="28"/>
          <w:szCs w:val="28"/>
          <w:lang w:val="uk-UA"/>
        </w:rPr>
        <w:t>і</w:t>
      </w:r>
      <w:r w:rsidR="00524F98" w:rsidRPr="00524F98">
        <w:rPr>
          <w:rFonts w:ascii="Times New Roman" w:hAnsi="Times New Roman"/>
          <w:sz w:val="28"/>
          <w:szCs w:val="28"/>
          <w:lang w:val="uk-UA"/>
        </w:rPr>
        <w:t xml:space="preserve"> людей працездатного </w:t>
      </w:r>
      <w:r w:rsidR="00524F98" w:rsidRPr="0064056C">
        <w:rPr>
          <w:rFonts w:ascii="Times New Roman" w:hAnsi="Times New Roman"/>
          <w:sz w:val="28"/>
          <w:szCs w:val="28"/>
          <w:lang w:val="uk-UA"/>
        </w:rPr>
        <w:t>віку і</w:t>
      </w:r>
      <w:r w:rsidR="00524F98">
        <w:rPr>
          <w:rFonts w:ascii="Times New Roman" w:hAnsi="Times New Roman"/>
          <w:b/>
          <w:sz w:val="28"/>
          <w:szCs w:val="28"/>
          <w:lang w:val="uk-UA"/>
        </w:rPr>
        <w:t xml:space="preserve"> </w:t>
      </w:r>
      <w:r w:rsidR="00E34401" w:rsidRPr="00E34401">
        <w:rPr>
          <w:rFonts w:ascii="Times New Roman" w:hAnsi="Times New Roman"/>
          <w:sz w:val="28"/>
          <w:szCs w:val="28"/>
          <w:lang w:val="uk-UA"/>
        </w:rPr>
        <w:t>дослідити причини, за якими</w:t>
      </w:r>
      <w:r w:rsidR="00E34401">
        <w:rPr>
          <w:rFonts w:ascii="Times New Roman" w:hAnsi="Times New Roman"/>
          <w:sz w:val="28"/>
          <w:szCs w:val="28"/>
          <w:lang w:val="uk-UA"/>
        </w:rPr>
        <w:t xml:space="preserve"> люди не відвідують заняття</w:t>
      </w:r>
      <w:r w:rsidR="00524F98">
        <w:rPr>
          <w:rFonts w:ascii="Times New Roman" w:hAnsi="Times New Roman"/>
          <w:sz w:val="28"/>
          <w:szCs w:val="28"/>
          <w:lang w:val="uk-UA"/>
        </w:rPr>
        <w:t>.</w:t>
      </w:r>
    </w:p>
    <w:p w:rsidR="00635542" w:rsidRPr="00E34401" w:rsidRDefault="00635542" w:rsidP="00E34401">
      <w:pPr>
        <w:keepNext/>
        <w:suppressAutoHyphens/>
        <w:spacing w:after="0" w:line="240" w:lineRule="auto"/>
        <w:ind w:firstLine="709"/>
        <w:jc w:val="both"/>
        <w:rPr>
          <w:rFonts w:ascii="Times New Roman" w:hAnsi="Times New Roman"/>
          <w:sz w:val="28"/>
          <w:szCs w:val="28"/>
          <w:lang w:val="uk-UA"/>
        </w:rPr>
      </w:pPr>
      <w:r w:rsidRPr="006D0CDD">
        <w:rPr>
          <w:rFonts w:ascii="Times New Roman" w:hAnsi="Times New Roman"/>
          <w:b/>
          <w:sz w:val="28"/>
          <w:szCs w:val="28"/>
        </w:rPr>
        <w:t>Методи та організація дослідження.</w:t>
      </w:r>
      <w:r w:rsidR="00E34401">
        <w:rPr>
          <w:rFonts w:ascii="Times New Roman" w:hAnsi="Times New Roman"/>
          <w:sz w:val="28"/>
          <w:szCs w:val="28"/>
          <w:lang w:val="uk-UA"/>
        </w:rPr>
        <w:t xml:space="preserve"> Проведено опитування випадкових перехожих різних за статтю і віком</w:t>
      </w:r>
      <w:r w:rsidR="00524F98">
        <w:rPr>
          <w:rFonts w:ascii="Times New Roman" w:hAnsi="Times New Roman"/>
          <w:sz w:val="28"/>
          <w:szCs w:val="28"/>
          <w:lang w:val="uk-UA"/>
        </w:rPr>
        <w:t xml:space="preserve"> працездатного віку</w:t>
      </w:r>
      <w:r w:rsidR="00E34401">
        <w:rPr>
          <w:rFonts w:ascii="Times New Roman" w:hAnsi="Times New Roman"/>
          <w:sz w:val="28"/>
          <w:szCs w:val="28"/>
          <w:lang w:val="uk-UA"/>
        </w:rPr>
        <w:t xml:space="preserve"> (близько 20 осіб). </w:t>
      </w:r>
      <w:r w:rsidR="00965498">
        <w:rPr>
          <w:rFonts w:ascii="Times New Roman" w:hAnsi="Times New Roman"/>
          <w:sz w:val="28"/>
          <w:szCs w:val="28"/>
          <w:lang w:val="uk-UA"/>
        </w:rPr>
        <w:t>Респондентам став</w:t>
      </w:r>
      <w:r w:rsidR="00524F98">
        <w:rPr>
          <w:rFonts w:ascii="Times New Roman" w:hAnsi="Times New Roman"/>
          <w:sz w:val="28"/>
          <w:szCs w:val="28"/>
          <w:lang w:val="uk-UA"/>
        </w:rPr>
        <w:t xml:space="preserve">или </w:t>
      </w:r>
      <w:r w:rsidR="00965498">
        <w:rPr>
          <w:rFonts w:ascii="Times New Roman" w:hAnsi="Times New Roman"/>
          <w:sz w:val="28"/>
          <w:szCs w:val="28"/>
          <w:lang w:val="uk-UA"/>
        </w:rPr>
        <w:t xml:space="preserve">питання </w:t>
      </w:r>
      <w:r w:rsidR="00524F98">
        <w:rPr>
          <w:rFonts w:ascii="Times New Roman" w:hAnsi="Times New Roman"/>
          <w:sz w:val="28"/>
          <w:szCs w:val="28"/>
          <w:lang w:val="uk-UA"/>
        </w:rPr>
        <w:t>«як часто</w:t>
      </w:r>
      <w:r w:rsidR="00965498">
        <w:rPr>
          <w:rFonts w:ascii="Times New Roman" w:hAnsi="Times New Roman"/>
          <w:sz w:val="28"/>
          <w:szCs w:val="28"/>
          <w:lang w:val="uk-UA"/>
        </w:rPr>
        <w:t xml:space="preserve"> ви</w:t>
      </w:r>
      <w:r w:rsidR="00524F98">
        <w:rPr>
          <w:rFonts w:ascii="Times New Roman" w:hAnsi="Times New Roman"/>
          <w:sz w:val="28"/>
          <w:szCs w:val="28"/>
          <w:lang w:val="uk-UA"/>
        </w:rPr>
        <w:t xml:space="preserve"> відвідуєте заняття у спортзалі»</w:t>
      </w:r>
      <w:r w:rsidR="00965498">
        <w:rPr>
          <w:rFonts w:ascii="Times New Roman" w:hAnsi="Times New Roman"/>
          <w:sz w:val="28"/>
          <w:szCs w:val="28"/>
          <w:lang w:val="uk-UA"/>
        </w:rPr>
        <w:t>, а</w:t>
      </w:r>
      <w:r w:rsidR="00524F98">
        <w:rPr>
          <w:rFonts w:ascii="Times New Roman" w:hAnsi="Times New Roman"/>
          <w:sz w:val="28"/>
          <w:szCs w:val="28"/>
          <w:lang w:val="uk-UA"/>
        </w:rPr>
        <w:t xml:space="preserve"> </w:t>
      </w:r>
      <w:r w:rsidR="00965498">
        <w:rPr>
          <w:rFonts w:ascii="Times New Roman" w:hAnsi="Times New Roman"/>
          <w:sz w:val="28"/>
          <w:szCs w:val="28"/>
          <w:lang w:val="uk-UA"/>
        </w:rPr>
        <w:t>я</w:t>
      </w:r>
      <w:r w:rsidR="00E34401">
        <w:rPr>
          <w:rFonts w:ascii="Times New Roman" w:hAnsi="Times New Roman"/>
          <w:sz w:val="28"/>
          <w:szCs w:val="28"/>
          <w:lang w:val="uk-UA"/>
        </w:rPr>
        <w:t>кщо респондент ві</w:t>
      </w:r>
      <w:r w:rsidR="00965498">
        <w:rPr>
          <w:rFonts w:ascii="Times New Roman" w:hAnsi="Times New Roman"/>
          <w:sz w:val="28"/>
          <w:szCs w:val="28"/>
          <w:lang w:val="uk-UA"/>
        </w:rPr>
        <w:t xml:space="preserve">дповідав, що не відвідує, </w:t>
      </w:r>
      <w:r w:rsidR="00E34401">
        <w:rPr>
          <w:rFonts w:ascii="Times New Roman" w:hAnsi="Times New Roman"/>
          <w:sz w:val="28"/>
          <w:szCs w:val="28"/>
          <w:lang w:val="uk-UA"/>
        </w:rPr>
        <w:t>просили поясн</w:t>
      </w:r>
      <w:r w:rsidR="00524F98">
        <w:rPr>
          <w:rFonts w:ascii="Times New Roman" w:hAnsi="Times New Roman"/>
          <w:sz w:val="28"/>
          <w:szCs w:val="28"/>
          <w:lang w:val="uk-UA"/>
        </w:rPr>
        <w:t>и</w:t>
      </w:r>
      <w:r w:rsidR="00E34401">
        <w:rPr>
          <w:rFonts w:ascii="Times New Roman" w:hAnsi="Times New Roman"/>
          <w:sz w:val="28"/>
          <w:szCs w:val="28"/>
          <w:lang w:val="uk-UA"/>
        </w:rPr>
        <w:t>ти причину.</w:t>
      </w:r>
    </w:p>
    <w:p w:rsidR="00CE3700" w:rsidRDefault="00635542" w:rsidP="00E34401">
      <w:pPr>
        <w:keepNext/>
        <w:suppressAutoHyphens/>
        <w:spacing w:after="0" w:line="240" w:lineRule="auto"/>
        <w:ind w:firstLine="709"/>
        <w:jc w:val="both"/>
        <w:rPr>
          <w:rFonts w:ascii="Times New Roman" w:hAnsi="Times New Roman"/>
          <w:sz w:val="28"/>
          <w:szCs w:val="28"/>
          <w:lang w:val="uk-UA"/>
        </w:rPr>
      </w:pPr>
      <w:r w:rsidRPr="006D0CDD">
        <w:rPr>
          <w:rFonts w:ascii="Times New Roman" w:hAnsi="Times New Roman"/>
          <w:b/>
          <w:sz w:val="28"/>
          <w:szCs w:val="28"/>
        </w:rPr>
        <w:t>Результати дослідження</w:t>
      </w:r>
      <w:r>
        <w:rPr>
          <w:rFonts w:ascii="Times New Roman" w:hAnsi="Times New Roman"/>
          <w:b/>
          <w:sz w:val="28"/>
          <w:szCs w:val="28"/>
        </w:rPr>
        <w:t xml:space="preserve"> та їх обговорення.</w:t>
      </w:r>
      <w:r w:rsidR="00965498">
        <w:rPr>
          <w:rFonts w:ascii="Times New Roman" w:hAnsi="Times New Roman"/>
          <w:sz w:val="28"/>
          <w:szCs w:val="28"/>
          <w:lang w:val="uk-UA"/>
        </w:rPr>
        <w:t xml:space="preserve"> </w:t>
      </w:r>
      <w:r w:rsidR="002B3BBD">
        <w:rPr>
          <w:rFonts w:ascii="Times New Roman" w:hAnsi="Times New Roman"/>
          <w:sz w:val="28"/>
          <w:szCs w:val="28"/>
          <w:lang w:val="uk-UA"/>
        </w:rPr>
        <w:t xml:space="preserve">Аналіз </w:t>
      </w:r>
      <w:r w:rsidR="001924C1">
        <w:rPr>
          <w:rFonts w:ascii="Times New Roman" w:hAnsi="Times New Roman"/>
          <w:sz w:val="28"/>
          <w:szCs w:val="28"/>
          <w:lang w:val="uk-UA"/>
        </w:rPr>
        <w:t xml:space="preserve">отриманих </w:t>
      </w:r>
      <w:r w:rsidR="002B3BBD">
        <w:rPr>
          <w:rFonts w:ascii="Times New Roman" w:hAnsi="Times New Roman"/>
          <w:sz w:val="28"/>
          <w:szCs w:val="28"/>
          <w:lang w:val="uk-UA"/>
        </w:rPr>
        <w:t xml:space="preserve">результатів показав, що </w:t>
      </w:r>
      <w:r w:rsidR="001924C1">
        <w:rPr>
          <w:rFonts w:ascii="Times New Roman" w:hAnsi="Times New Roman"/>
          <w:sz w:val="28"/>
          <w:szCs w:val="28"/>
          <w:lang w:val="uk-UA"/>
        </w:rPr>
        <w:t xml:space="preserve">половина із досліджуваних не відвідують заняття, а в </w:t>
      </w:r>
      <w:r w:rsidR="001924C1">
        <w:rPr>
          <w:rFonts w:ascii="Times New Roman" w:hAnsi="Times New Roman"/>
          <w:sz w:val="28"/>
          <w:szCs w:val="28"/>
          <w:lang w:val="uk-UA"/>
        </w:rPr>
        <w:lastRenderedPageBreak/>
        <w:t xml:space="preserve">другій половині респонденти </w:t>
      </w:r>
      <w:r w:rsidR="0016725B">
        <w:rPr>
          <w:rFonts w:ascii="Times New Roman" w:hAnsi="Times New Roman"/>
          <w:sz w:val="28"/>
          <w:szCs w:val="28"/>
          <w:lang w:val="uk-UA"/>
        </w:rPr>
        <w:t xml:space="preserve">активно займаються фізичними вправами 9% </w:t>
      </w:r>
      <w:r w:rsidR="001924C1">
        <w:rPr>
          <w:rFonts w:ascii="Times New Roman" w:hAnsi="Times New Roman"/>
          <w:sz w:val="28"/>
          <w:szCs w:val="28"/>
          <w:lang w:val="uk-UA"/>
        </w:rPr>
        <w:t>м</w:t>
      </w:r>
      <w:r w:rsidR="0016725B">
        <w:rPr>
          <w:rFonts w:ascii="Times New Roman" w:hAnsi="Times New Roman"/>
          <w:sz w:val="28"/>
          <w:szCs w:val="28"/>
          <w:lang w:val="uk-UA"/>
        </w:rPr>
        <w:t>айже кожен день і 15% кілька разів на тижден</w:t>
      </w:r>
      <w:r w:rsidR="001924C1">
        <w:rPr>
          <w:rFonts w:ascii="Times New Roman" w:hAnsi="Times New Roman"/>
          <w:sz w:val="28"/>
          <w:szCs w:val="28"/>
          <w:lang w:val="uk-UA"/>
        </w:rPr>
        <w:t>ь</w:t>
      </w:r>
      <w:r w:rsidR="0016725B">
        <w:rPr>
          <w:rFonts w:ascii="Times New Roman" w:hAnsi="Times New Roman"/>
          <w:sz w:val="28"/>
          <w:szCs w:val="28"/>
          <w:lang w:val="uk-UA"/>
        </w:rPr>
        <w:t xml:space="preserve">; епізодично </w:t>
      </w:r>
      <w:r w:rsidR="00233EB7">
        <w:rPr>
          <w:rFonts w:ascii="Times New Roman" w:hAnsi="Times New Roman"/>
          <w:sz w:val="28"/>
          <w:szCs w:val="28"/>
          <w:lang w:val="uk-UA"/>
        </w:rPr>
        <w:t xml:space="preserve">‒ </w:t>
      </w:r>
      <w:r w:rsidR="0016725B">
        <w:rPr>
          <w:rFonts w:ascii="Times New Roman" w:hAnsi="Times New Roman"/>
          <w:sz w:val="28"/>
          <w:szCs w:val="28"/>
          <w:lang w:val="uk-UA"/>
        </w:rPr>
        <w:t>14% кількі</w:t>
      </w:r>
      <w:r w:rsidR="001924C1">
        <w:rPr>
          <w:rFonts w:ascii="Times New Roman" w:hAnsi="Times New Roman"/>
          <w:sz w:val="28"/>
          <w:szCs w:val="28"/>
          <w:lang w:val="uk-UA"/>
        </w:rPr>
        <w:t>сть</w:t>
      </w:r>
      <w:r w:rsidR="0016725B">
        <w:rPr>
          <w:rFonts w:ascii="Times New Roman" w:hAnsi="Times New Roman"/>
          <w:sz w:val="28"/>
          <w:szCs w:val="28"/>
          <w:lang w:val="uk-UA"/>
        </w:rPr>
        <w:t xml:space="preserve"> разів на місяць</w:t>
      </w:r>
      <w:r w:rsidR="00233EB7">
        <w:rPr>
          <w:rFonts w:ascii="Times New Roman" w:hAnsi="Times New Roman"/>
          <w:sz w:val="28"/>
          <w:szCs w:val="28"/>
          <w:lang w:val="uk-UA"/>
        </w:rPr>
        <w:t xml:space="preserve"> і 12% кілька разів </w:t>
      </w:r>
      <w:r w:rsidR="001924C1">
        <w:rPr>
          <w:rFonts w:ascii="Times New Roman" w:hAnsi="Times New Roman"/>
          <w:sz w:val="28"/>
          <w:szCs w:val="28"/>
          <w:lang w:val="uk-UA"/>
        </w:rPr>
        <w:t xml:space="preserve">на </w:t>
      </w:r>
      <w:r w:rsidR="00233EB7">
        <w:rPr>
          <w:rFonts w:ascii="Times New Roman" w:hAnsi="Times New Roman"/>
          <w:sz w:val="28"/>
          <w:szCs w:val="28"/>
          <w:lang w:val="uk-UA"/>
        </w:rPr>
        <w:t xml:space="preserve">рік (рис.1). </w:t>
      </w:r>
    </w:p>
    <w:p w:rsidR="00635542" w:rsidRPr="00965498" w:rsidRDefault="00233EB7" w:rsidP="00E34401">
      <w:pPr>
        <w:keepNext/>
        <w:suppressAutoHyphen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p>
    <w:p w:rsidR="00635542" w:rsidRDefault="000F2B3B" w:rsidP="001924C1">
      <w:pPr>
        <w:keepNext/>
        <w:suppressAutoHyphens/>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756910" cy="2667000"/>
            <wp:effectExtent l="19050" t="0" r="1524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C377DA" w:rsidRDefault="00C377DA" w:rsidP="00635542">
      <w:pPr>
        <w:keepNext/>
        <w:suppressAutoHyphens/>
        <w:spacing w:after="0" w:line="240" w:lineRule="auto"/>
        <w:ind w:firstLine="709"/>
        <w:jc w:val="both"/>
        <w:rPr>
          <w:rFonts w:ascii="Times New Roman" w:hAnsi="Times New Roman"/>
          <w:sz w:val="28"/>
          <w:szCs w:val="28"/>
          <w:lang w:val="uk-UA"/>
        </w:rPr>
      </w:pPr>
    </w:p>
    <w:p w:rsidR="00635542" w:rsidRPr="00635542" w:rsidRDefault="00635542" w:rsidP="00635542">
      <w:pPr>
        <w:keepNext/>
        <w:suppressAutoHyphens/>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Рис. 1. </w:t>
      </w:r>
      <w:r w:rsidRPr="006D0CDD">
        <w:rPr>
          <w:rFonts w:ascii="Times New Roman" w:hAnsi="Times New Roman"/>
          <w:sz w:val="28"/>
          <w:szCs w:val="28"/>
        </w:rPr>
        <w:t>Ре</w:t>
      </w:r>
      <w:r w:rsidR="00965498">
        <w:rPr>
          <w:rFonts w:ascii="Times New Roman" w:hAnsi="Times New Roman"/>
          <w:sz w:val="28"/>
          <w:szCs w:val="28"/>
          <w:lang w:val="uk-UA"/>
        </w:rPr>
        <w:t>гулярність занять у спортивній залі людей працездатного віку</w:t>
      </w:r>
      <w:r>
        <w:rPr>
          <w:rFonts w:ascii="Times New Roman" w:hAnsi="Times New Roman"/>
          <w:sz w:val="28"/>
          <w:szCs w:val="28"/>
          <w:lang w:val="uk-UA"/>
        </w:rPr>
        <w:t>.</w:t>
      </w:r>
    </w:p>
    <w:p w:rsidR="00635542" w:rsidRPr="006D0CDD" w:rsidRDefault="00635542" w:rsidP="00635542">
      <w:pPr>
        <w:spacing w:after="0" w:line="240" w:lineRule="auto"/>
        <w:ind w:firstLine="709"/>
        <w:jc w:val="both"/>
        <w:rPr>
          <w:rFonts w:ascii="Times New Roman" w:hAnsi="Times New Roman"/>
          <w:sz w:val="28"/>
          <w:szCs w:val="28"/>
        </w:rPr>
      </w:pPr>
    </w:p>
    <w:p w:rsidR="00635542" w:rsidRDefault="00102BDA" w:rsidP="00CE3700">
      <w:pPr>
        <w:pStyle w:val="af8"/>
        <w:spacing w:before="0" w:after="0"/>
        <w:ind w:firstLine="709"/>
        <w:rPr>
          <w:rFonts w:ascii="Times New Roman" w:hAnsi="Times New Roman"/>
          <w:i w:val="0"/>
          <w:sz w:val="28"/>
          <w:szCs w:val="28"/>
          <w:lang w:val="uk-UA"/>
        </w:rPr>
      </w:pPr>
      <w:r>
        <w:rPr>
          <w:rFonts w:ascii="Times New Roman" w:hAnsi="Times New Roman"/>
          <w:i w:val="0"/>
          <w:sz w:val="28"/>
          <w:szCs w:val="28"/>
          <w:lang w:val="uk-UA"/>
        </w:rPr>
        <w:t>Респонденти, які не відвідують заняття у спортивній залі зазначили такі причини.</w:t>
      </w:r>
    </w:p>
    <w:p w:rsidR="00102BDA" w:rsidRDefault="00102BDA" w:rsidP="00CE3700">
      <w:pPr>
        <w:pStyle w:val="af8"/>
        <w:spacing w:before="0" w:after="0"/>
        <w:ind w:firstLine="709"/>
        <w:rPr>
          <w:rFonts w:ascii="Times New Roman" w:hAnsi="Times New Roman"/>
          <w:i w:val="0"/>
          <w:sz w:val="28"/>
          <w:szCs w:val="28"/>
          <w:lang w:val="uk-UA"/>
        </w:rPr>
      </w:pPr>
      <w:r w:rsidRPr="00CE3700">
        <w:rPr>
          <w:rFonts w:ascii="Times New Roman" w:hAnsi="Times New Roman"/>
          <w:b/>
          <w:sz w:val="28"/>
          <w:szCs w:val="28"/>
          <w:lang w:val="uk-UA"/>
        </w:rPr>
        <w:t>Причмна №1.</w:t>
      </w:r>
      <w:r>
        <w:rPr>
          <w:rFonts w:ascii="Times New Roman" w:hAnsi="Times New Roman"/>
          <w:i w:val="0"/>
          <w:sz w:val="28"/>
          <w:szCs w:val="28"/>
          <w:lang w:val="uk-UA"/>
        </w:rPr>
        <w:t xml:space="preserve"> «Мені ніколи ходити в зал». Зайнятість </w:t>
      </w:r>
      <w:r>
        <w:rPr>
          <w:rFonts w:ascii="Times New Roman" w:hAnsi="Times New Roman" w:cs="Times New Roman"/>
          <w:i w:val="0"/>
          <w:sz w:val="28"/>
          <w:szCs w:val="28"/>
          <w:lang w:val="uk-UA"/>
        </w:rPr>
        <w:t>‒</w:t>
      </w:r>
      <w:r>
        <w:rPr>
          <w:rFonts w:ascii="Times New Roman" w:hAnsi="Times New Roman"/>
          <w:i w:val="0"/>
          <w:sz w:val="28"/>
          <w:szCs w:val="28"/>
          <w:lang w:val="uk-UA"/>
        </w:rPr>
        <w:t xml:space="preserve"> один із приводів відкласти походи до спортивного клубу до кращих часів. Велика завантаженість на роботі, сімейні клопоти та інші 1000 і 1 справа стають перепоною на шляху до фітнес-клубу. </w:t>
      </w:r>
      <w:r w:rsidRPr="00CE3700">
        <w:rPr>
          <w:rFonts w:ascii="Times New Roman" w:hAnsi="Times New Roman"/>
          <w:b/>
          <w:sz w:val="28"/>
          <w:szCs w:val="28"/>
          <w:lang w:val="uk-UA"/>
        </w:rPr>
        <w:t>Що з цим робити.</w:t>
      </w:r>
      <w:r>
        <w:rPr>
          <w:rFonts w:ascii="Times New Roman" w:hAnsi="Times New Roman"/>
          <w:i w:val="0"/>
          <w:sz w:val="28"/>
          <w:szCs w:val="28"/>
          <w:lang w:val="uk-UA"/>
        </w:rPr>
        <w:t xml:space="preserve"> Для початку підберіть клуб, що знаходиться поруч з вашим будинком або роботою, щоб заощадити час на дорогу. Відразу заплануйте кілька відвідувань занять. І, нарешті, відкладіть шляхи до відступу: поділіться фото з клубу в соціальних мережах, розкажіть друзям про свої враження, запропонуйте комусь із близьких піти з вами.</w:t>
      </w:r>
    </w:p>
    <w:p w:rsidR="00CE3700" w:rsidRDefault="00102BDA" w:rsidP="00CE3700">
      <w:pPr>
        <w:pStyle w:val="af8"/>
        <w:spacing w:before="0" w:after="0"/>
        <w:ind w:firstLine="709"/>
        <w:rPr>
          <w:rFonts w:ascii="Times New Roman" w:hAnsi="Times New Roman"/>
          <w:i w:val="0"/>
          <w:sz w:val="28"/>
          <w:szCs w:val="28"/>
          <w:lang w:val="uk-UA"/>
        </w:rPr>
      </w:pPr>
      <w:r w:rsidRPr="00CE3700">
        <w:rPr>
          <w:rFonts w:ascii="Times New Roman" w:hAnsi="Times New Roman"/>
          <w:b/>
          <w:sz w:val="28"/>
          <w:szCs w:val="28"/>
          <w:lang w:val="uk-UA"/>
        </w:rPr>
        <w:t>Причина №2.</w:t>
      </w:r>
      <w:r>
        <w:rPr>
          <w:rFonts w:ascii="Times New Roman" w:hAnsi="Times New Roman"/>
          <w:i w:val="0"/>
          <w:sz w:val="28"/>
          <w:szCs w:val="28"/>
          <w:lang w:val="uk-UA"/>
        </w:rPr>
        <w:t xml:space="preserve"> </w:t>
      </w:r>
      <w:r w:rsidR="00CE3700">
        <w:rPr>
          <w:rFonts w:ascii="Times New Roman" w:hAnsi="Times New Roman"/>
          <w:i w:val="0"/>
          <w:sz w:val="28"/>
          <w:szCs w:val="28"/>
          <w:lang w:val="uk-UA"/>
        </w:rPr>
        <w:t>«</w:t>
      </w:r>
      <w:r>
        <w:rPr>
          <w:rFonts w:ascii="Times New Roman" w:hAnsi="Times New Roman"/>
          <w:i w:val="0"/>
          <w:sz w:val="28"/>
          <w:szCs w:val="28"/>
          <w:lang w:val="uk-UA"/>
        </w:rPr>
        <w:t>У мене немає сил ще й на спортзал</w:t>
      </w:r>
      <w:r w:rsidR="00CE3700">
        <w:rPr>
          <w:rFonts w:ascii="Times New Roman" w:hAnsi="Times New Roman"/>
          <w:i w:val="0"/>
          <w:sz w:val="28"/>
          <w:szCs w:val="28"/>
          <w:lang w:val="uk-UA"/>
        </w:rPr>
        <w:t>»</w:t>
      </w:r>
      <w:r>
        <w:rPr>
          <w:rFonts w:ascii="Times New Roman" w:hAnsi="Times New Roman"/>
          <w:i w:val="0"/>
          <w:sz w:val="28"/>
          <w:szCs w:val="28"/>
          <w:lang w:val="uk-UA"/>
        </w:rPr>
        <w:t xml:space="preserve">. Подивтися </w:t>
      </w:r>
      <w:r w:rsidR="00CE3700">
        <w:rPr>
          <w:rFonts w:ascii="Times New Roman" w:hAnsi="Times New Roman"/>
          <w:i w:val="0"/>
          <w:sz w:val="28"/>
          <w:szCs w:val="28"/>
          <w:lang w:val="uk-UA"/>
        </w:rPr>
        <w:t xml:space="preserve">після роботи серіал або піти в спортивний зал? Найчастіше, коли постає вибір між пасивним відпочинком і тренуванням, багато хто вибирає розслабляюче дозвілля. </w:t>
      </w:r>
      <w:r w:rsidR="00CE3700" w:rsidRPr="00CE3700">
        <w:rPr>
          <w:rFonts w:ascii="Times New Roman" w:hAnsi="Times New Roman"/>
          <w:b/>
          <w:sz w:val="28"/>
          <w:szCs w:val="28"/>
          <w:lang w:val="uk-UA"/>
        </w:rPr>
        <w:t>Що з цим робити.</w:t>
      </w:r>
      <w:r w:rsidR="00CE3700">
        <w:rPr>
          <w:rFonts w:ascii="Times New Roman" w:hAnsi="Times New Roman"/>
          <w:i w:val="0"/>
          <w:sz w:val="28"/>
          <w:szCs w:val="28"/>
          <w:lang w:val="uk-UA"/>
        </w:rPr>
        <w:t xml:space="preserve"> Як би парадоксальне це не звчало, але спорт </w:t>
      </w:r>
      <w:r w:rsidR="00CE3700">
        <w:rPr>
          <w:rFonts w:ascii="Times New Roman" w:hAnsi="Times New Roman" w:cs="Times New Roman"/>
          <w:i w:val="0"/>
          <w:sz w:val="28"/>
          <w:szCs w:val="28"/>
          <w:lang w:val="uk-UA"/>
        </w:rPr>
        <w:t>‒</w:t>
      </w:r>
      <w:r w:rsidR="00CE3700">
        <w:rPr>
          <w:rFonts w:ascii="Times New Roman" w:hAnsi="Times New Roman"/>
          <w:i w:val="0"/>
          <w:sz w:val="28"/>
          <w:szCs w:val="28"/>
          <w:lang w:val="uk-UA"/>
        </w:rPr>
        <w:t xml:space="preserve"> чудовий спосіб відпочинку. Якщо ви знайдете в собі сили займатися системно 2-3 рази на тиждень, то побачите як змінюються ваші звички, захочете більше рухатись та  відчуєте, що у вас з’явилося набагато більше енергії.</w:t>
      </w:r>
    </w:p>
    <w:p w:rsidR="00222447" w:rsidRDefault="00CE3700" w:rsidP="00CE3700">
      <w:pPr>
        <w:pStyle w:val="af8"/>
        <w:spacing w:before="0" w:after="0"/>
        <w:ind w:firstLine="709"/>
        <w:rPr>
          <w:rFonts w:ascii="Times New Roman" w:hAnsi="Times New Roman"/>
          <w:i w:val="0"/>
          <w:sz w:val="28"/>
          <w:szCs w:val="28"/>
          <w:lang w:val="uk-UA"/>
        </w:rPr>
      </w:pPr>
      <w:r>
        <w:rPr>
          <w:rFonts w:ascii="Times New Roman" w:hAnsi="Times New Roman"/>
          <w:b/>
          <w:sz w:val="28"/>
          <w:szCs w:val="28"/>
          <w:lang w:val="uk-UA"/>
        </w:rPr>
        <w:t>Причина №3.</w:t>
      </w:r>
      <w:r>
        <w:rPr>
          <w:rFonts w:ascii="Times New Roman" w:hAnsi="Times New Roman"/>
          <w:i w:val="0"/>
          <w:sz w:val="28"/>
          <w:szCs w:val="28"/>
          <w:lang w:val="uk-UA"/>
        </w:rPr>
        <w:t xml:space="preserve"> «Заняття спортом </w:t>
      </w:r>
      <w:r>
        <w:rPr>
          <w:rFonts w:ascii="Times New Roman" w:hAnsi="Times New Roman" w:cs="Times New Roman"/>
          <w:i w:val="0"/>
          <w:sz w:val="28"/>
          <w:szCs w:val="28"/>
          <w:lang w:val="uk-UA"/>
        </w:rPr>
        <w:t>‒ це просто не моє». Багато людей знайомі зі спортом, вони приходили у спортзал. Пробували виконувати біг і, навіть, декілька разів пі</w:t>
      </w:r>
      <w:r w:rsidR="00C47596">
        <w:rPr>
          <w:rFonts w:ascii="Times New Roman" w:hAnsi="Times New Roman" w:cs="Times New Roman"/>
          <w:i w:val="0"/>
          <w:sz w:val="28"/>
          <w:szCs w:val="28"/>
          <w:lang w:val="uk-UA"/>
        </w:rPr>
        <w:t xml:space="preserve">днімалися на тренажери, але далі якось не пішло. </w:t>
      </w:r>
      <w:r w:rsidR="00C47596" w:rsidRPr="00CE3700">
        <w:rPr>
          <w:rFonts w:ascii="Times New Roman" w:hAnsi="Times New Roman"/>
          <w:b/>
          <w:sz w:val="28"/>
          <w:szCs w:val="28"/>
          <w:lang w:val="uk-UA"/>
        </w:rPr>
        <w:t>Що з цим робити.</w:t>
      </w:r>
      <w:r w:rsidR="00C47596">
        <w:rPr>
          <w:rFonts w:ascii="Times New Roman" w:hAnsi="Times New Roman"/>
          <w:i w:val="0"/>
          <w:sz w:val="28"/>
          <w:szCs w:val="28"/>
          <w:lang w:val="uk-UA"/>
        </w:rPr>
        <w:t xml:space="preserve"> Спробуйте займатися з тренром, адже справа не в тому, щоб ходити в зал і займатися щосили. Важливо виконувати правильні та різноманітні вправи з посильними навантаженнями. Зовсім не обов’язково </w:t>
      </w:r>
      <w:r w:rsidR="00C47596">
        <w:rPr>
          <w:rFonts w:ascii="Times New Roman" w:hAnsi="Times New Roman"/>
          <w:i w:val="0"/>
          <w:sz w:val="28"/>
          <w:szCs w:val="28"/>
          <w:lang w:val="uk-UA"/>
        </w:rPr>
        <w:lastRenderedPageBreak/>
        <w:t>займатися на тренажерах</w:t>
      </w:r>
      <w:r w:rsidR="0064056C">
        <w:rPr>
          <w:rFonts w:ascii="Times New Roman" w:hAnsi="Times New Roman"/>
          <w:i w:val="0"/>
          <w:sz w:val="28"/>
          <w:szCs w:val="28"/>
          <w:lang w:val="uk-UA"/>
        </w:rPr>
        <w:t>, фітнес-</w:t>
      </w:r>
      <w:r w:rsidR="00222447">
        <w:rPr>
          <w:rFonts w:ascii="Times New Roman" w:hAnsi="Times New Roman"/>
          <w:i w:val="0"/>
          <w:sz w:val="28"/>
          <w:szCs w:val="28"/>
          <w:lang w:val="uk-UA"/>
        </w:rPr>
        <w:t>клуби пропонують безліч спортивних напрямів. Просто пробуйте, вибирайте і займайтеся в задоволення.</w:t>
      </w:r>
    </w:p>
    <w:p w:rsidR="00102BDA" w:rsidRDefault="00222447" w:rsidP="00CE3700">
      <w:pPr>
        <w:pStyle w:val="af8"/>
        <w:spacing w:before="0" w:after="0"/>
        <w:ind w:firstLine="709"/>
        <w:rPr>
          <w:rFonts w:ascii="Times New Roman" w:hAnsi="Times New Roman"/>
          <w:i w:val="0"/>
          <w:sz w:val="28"/>
          <w:szCs w:val="28"/>
          <w:lang w:val="uk-UA"/>
        </w:rPr>
      </w:pPr>
      <w:r>
        <w:rPr>
          <w:rFonts w:ascii="Times New Roman" w:hAnsi="Times New Roman"/>
          <w:b/>
          <w:sz w:val="28"/>
          <w:szCs w:val="28"/>
          <w:lang w:val="uk-UA"/>
        </w:rPr>
        <w:t>Причина №4.</w:t>
      </w:r>
      <w:r>
        <w:rPr>
          <w:rFonts w:ascii="Times New Roman" w:hAnsi="Times New Roman"/>
          <w:i w:val="0"/>
          <w:sz w:val="28"/>
          <w:szCs w:val="28"/>
          <w:lang w:val="uk-UA"/>
        </w:rPr>
        <w:t xml:space="preserve"> «Мені доводилося ходити у спортивну залу, але там мені не сподобалось». Вся клуби різеіУ деяких просто не підходить для вас атмосфера і це очевидно для вас з першого заняття. </w:t>
      </w:r>
      <w:r w:rsidRPr="00CE3700">
        <w:rPr>
          <w:rFonts w:ascii="Times New Roman" w:hAnsi="Times New Roman"/>
          <w:b/>
          <w:sz w:val="28"/>
          <w:szCs w:val="28"/>
          <w:lang w:val="uk-UA"/>
        </w:rPr>
        <w:t>Що з цим робити.</w:t>
      </w:r>
      <w:r>
        <w:rPr>
          <w:rFonts w:ascii="Times New Roman" w:hAnsi="Times New Roman"/>
          <w:i w:val="0"/>
          <w:sz w:val="28"/>
          <w:szCs w:val="28"/>
          <w:lang w:val="uk-UA"/>
        </w:rPr>
        <w:t xml:space="preserve"> Якщо вам не сподобалось в одному спортивному клубі, спробуйте піти в інший. Багато спортивних закладів пропонують безкоштовний тестовий візит. Користуйтесь ці\ю можливістю і знаходбте заклад до душі.</w:t>
      </w:r>
    </w:p>
    <w:p w:rsidR="00900B0E" w:rsidRDefault="00222447" w:rsidP="00CE3700">
      <w:pPr>
        <w:pStyle w:val="af8"/>
        <w:spacing w:before="0" w:after="0"/>
        <w:ind w:firstLine="709"/>
        <w:rPr>
          <w:rFonts w:ascii="Times New Roman" w:hAnsi="Times New Roman"/>
          <w:i w:val="0"/>
          <w:sz w:val="28"/>
          <w:szCs w:val="28"/>
          <w:lang w:val="uk-UA"/>
        </w:rPr>
      </w:pPr>
      <w:r>
        <w:rPr>
          <w:rFonts w:ascii="Times New Roman" w:hAnsi="Times New Roman"/>
          <w:b/>
          <w:sz w:val="28"/>
          <w:szCs w:val="28"/>
          <w:lang w:val="uk-UA"/>
        </w:rPr>
        <w:t>Причина №5.</w:t>
      </w:r>
      <w:r>
        <w:rPr>
          <w:rFonts w:ascii="Times New Roman" w:hAnsi="Times New Roman"/>
          <w:i w:val="0"/>
          <w:sz w:val="28"/>
          <w:szCs w:val="28"/>
          <w:lang w:val="uk-UA"/>
        </w:rPr>
        <w:t xml:space="preserve"> «Я соромлюся». Дуже некомфортно займатися фізичними вправами, коли всі навколо тебе немов зійшли зі сторінок </w:t>
      </w:r>
      <w:r>
        <w:rPr>
          <w:rFonts w:ascii="Times New Roman" w:hAnsi="Times New Roman"/>
          <w:i w:val="0"/>
          <w:sz w:val="28"/>
          <w:szCs w:val="28"/>
          <w:lang w:val="en-US"/>
        </w:rPr>
        <w:t>Instagram</w:t>
      </w:r>
      <w:r>
        <w:rPr>
          <w:rFonts w:ascii="Times New Roman" w:hAnsi="Times New Roman"/>
          <w:i w:val="0"/>
          <w:sz w:val="28"/>
          <w:szCs w:val="28"/>
          <w:lang w:val="uk-UA"/>
        </w:rPr>
        <w:t xml:space="preserve">. Здається, що всім, крім вас, навантаження посильні. А ви звичайна людина і треба </w:t>
      </w:r>
      <w:r w:rsidR="00900B0E">
        <w:rPr>
          <w:rFonts w:ascii="Times New Roman" w:hAnsi="Times New Roman"/>
          <w:i w:val="0"/>
          <w:sz w:val="28"/>
          <w:szCs w:val="28"/>
          <w:lang w:val="uk-UA"/>
        </w:rPr>
        <w:t>«</w:t>
      </w:r>
      <w:r>
        <w:rPr>
          <w:rFonts w:ascii="Times New Roman" w:hAnsi="Times New Roman"/>
          <w:i w:val="0"/>
          <w:sz w:val="28"/>
          <w:szCs w:val="28"/>
          <w:lang w:val="uk-UA"/>
        </w:rPr>
        <w:t>качати</w:t>
      </w:r>
      <w:r w:rsidR="00900B0E">
        <w:rPr>
          <w:rFonts w:ascii="Times New Roman" w:hAnsi="Times New Roman"/>
          <w:i w:val="0"/>
          <w:sz w:val="28"/>
          <w:szCs w:val="28"/>
          <w:lang w:val="uk-UA"/>
        </w:rPr>
        <w:t>» прес, низько присідати і рівно тримати планку.</w:t>
      </w:r>
      <w:r>
        <w:rPr>
          <w:rFonts w:ascii="Times New Roman" w:hAnsi="Times New Roman"/>
          <w:i w:val="0"/>
          <w:sz w:val="28"/>
          <w:szCs w:val="28"/>
          <w:lang w:val="uk-UA"/>
        </w:rPr>
        <w:t xml:space="preserve"> </w:t>
      </w:r>
      <w:r w:rsidR="00900B0E" w:rsidRPr="00CE3700">
        <w:rPr>
          <w:rFonts w:ascii="Times New Roman" w:hAnsi="Times New Roman"/>
          <w:b/>
          <w:sz w:val="28"/>
          <w:szCs w:val="28"/>
          <w:lang w:val="uk-UA"/>
        </w:rPr>
        <w:t>Що з цим робити.</w:t>
      </w:r>
      <w:r w:rsidR="00900B0E">
        <w:rPr>
          <w:rFonts w:ascii="Times New Roman" w:hAnsi="Times New Roman"/>
          <w:i w:val="0"/>
          <w:sz w:val="28"/>
          <w:szCs w:val="28"/>
          <w:lang w:val="uk-UA"/>
        </w:rPr>
        <w:t xml:space="preserve"> Потрібно спробувати займатися за індивідуальною програмою розробленою разом із тренером, щоб не стрибати у вир виснажливих тренувань. Робіть вправи правильно з поступовим нарощуванням навантаження, після яких ви будете почувати себе молодцем. Почніть і у вас все вийде.</w:t>
      </w:r>
    </w:p>
    <w:p w:rsidR="00222447" w:rsidRDefault="00900B0E" w:rsidP="00CE3700">
      <w:pPr>
        <w:pStyle w:val="af8"/>
        <w:spacing w:before="0" w:after="0"/>
        <w:ind w:firstLine="709"/>
        <w:rPr>
          <w:rFonts w:ascii="Times New Roman" w:hAnsi="Times New Roman"/>
          <w:i w:val="0"/>
          <w:sz w:val="28"/>
          <w:szCs w:val="28"/>
          <w:lang w:val="uk-UA"/>
        </w:rPr>
      </w:pPr>
      <w:r>
        <w:rPr>
          <w:rFonts w:ascii="Times New Roman" w:hAnsi="Times New Roman"/>
          <w:b/>
          <w:sz w:val="28"/>
          <w:szCs w:val="28"/>
          <w:lang w:val="uk-UA"/>
        </w:rPr>
        <w:t>Причина №6.</w:t>
      </w:r>
      <w:r>
        <w:rPr>
          <w:rFonts w:ascii="Times New Roman" w:hAnsi="Times New Roman"/>
          <w:i w:val="0"/>
          <w:sz w:val="28"/>
          <w:szCs w:val="28"/>
          <w:lang w:val="uk-UA"/>
        </w:rPr>
        <w:t xml:space="preserve"> «Мені взагалі не потрібно ходити в зал, я можу займатися фітнесом і вдома». Відповідайте собі чесно, чи принесли корисні результати ваші домашні тренування. Якщо так, то ви молодець. З вашою силою волі і завзятістю можна підкорювати Марс. Але найчастіше правда життя інша </w:t>
      </w:r>
      <w:r>
        <w:rPr>
          <w:rFonts w:ascii="Times New Roman" w:hAnsi="Times New Roman" w:cs="Times New Roman"/>
          <w:i w:val="0"/>
          <w:sz w:val="28"/>
          <w:szCs w:val="28"/>
          <w:lang w:val="uk-UA"/>
        </w:rPr>
        <w:t>‒</w:t>
      </w:r>
      <w:r>
        <w:rPr>
          <w:rFonts w:ascii="Times New Roman" w:hAnsi="Times New Roman"/>
          <w:i w:val="0"/>
          <w:sz w:val="28"/>
          <w:szCs w:val="28"/>
          <w:lang w:val="uk-UA"/>
        </w:rPr>
        <w:t xml:space="preserve"> фітнес в домашніх умовах рідко дає результат. </w:t>
      </w:r>
      <w:r w:rsidRPr="00CE3700">
        <w:rPr>
          <w:rFonts w:ascii="Times New Roman" w:hAnsi="Times New Roman"/>
          <w:b/>
          <w:sz w:val="28"/>
          <w:szCs w:val="28"/>
          <w:lang w:val="uk-UA"/>
        </w:rPr>
        <w:t>Що з цим робити.</w:t>
      </w:r>
      <w:r>
        <w:rPr>
          <w:rFonts w:ascii="Times New Roman" w:hAnsi="Times New Roman"/>
          <w:i w:val="0"/>
          <w:sz w:val="28"/>
          <w:szCs w:val="28"/>
          <w:lang w:val="uk-UA"/>
        </w:rPr>
        <w:t xml:space="preserve"> </w:t>
      </w:r>
      <w:r w:rsidR="00AC657B">
        <w:rPr>
          <w:rFonts w:ascii="Times New Roman" w:hAnsi="Times New Roman"/>
          <w:i w:val="0"/>
          <w:sz w:val="28"/>
          <w:szCs w:val="28"/>
          <w:lang w:val="uk-UA"/>
        </w:rPr>
        <w:t xml:space="preserve">Змиритися з фактом, що ваш </w:t>
      </w:r>
      <w:r w:rsidR="003B1FC8">
        <w:rPr>
          <w:rFonts w:ascii="Times New Roman" w:hAnsi="Times New Roman"/>
          <w:i w:val="0"/>
          <w:sz w:val="28"/>
          <w:szCs w:val="28"/>
          <w:lang w:val="uk-UA"/>
        </w:rPr>
        <w:t>фітнес-план на дому не приносить результатів. Спробуйте займатися із тренером, якій підскаже, які в вашому випадку робити вправи, як їх правильно виконувати та з якою інтенсивністю. Ви завжди зможете повернутися до самостійних тренувань, коли дійсно будете готові до системних занять.</w:t>
      </w:r>
    </w:p>
    <w:p w:rsidR="003B1FC8" w:rsidRPr="003B1FC8" w:rsidRDefault="003B1FC8" w:rsidP="00CE3700">
      <w:pPr>
        <w:pStyle w:val="af8"/>
        <w:spacing w:before="0" w:after="0"/>
        <w:ind w:firstLine="709"/>
        <w:rPr>
          <w:rFonts w:ascii="Times New Roman" w:hAnsi="Times New Roman"/>
          <w:i w:val="0"/>
          <w:sz w:val="28"/>
          <w:szCs w:val="28"/>
          <w:lang w:val="uk-UA"/>
        </w:rPr>
      </w:pPr>
      <w:r>
        <w:rPr>
          <w:rFonts w:ascii="Times New Roman" w:hAnsi="Times New Roman"/>
          <w:b/>
          <w:sz w:val="28"/>
          <w:szCs w:val="28"/>
          <w:lang w:val="uk-UA"/>
        </w:rPr>
        <w:t>Причина №7.</w:t>
      </w:r>
      <w:r>
        <w:rPr>
          <w:rFonts w:ascii="Times New Roman" w:hAnsi="Times New Roman"/>
          <w:i w:val="0"/>
          <w:sz w:val="28"/>
          <w:szCs w:val="28"/>
          <w:lang w:val="uk-UA"/>
        </w:rPr>
        <w:t xml:space="preserve"> «Я все одно не зможу займатися систематично». Відпустка, погана погода, довгоочікувана зустріч з друзями </w:t>
      </w:r>
      <w:r>
        <w:rPr>
          <w:rFonts w:ascii="Times New Roman" w:hAnsi="Times New Roman" w:cs="Times New Roman"/>
          <w:i w:val="0"/>
          <w:sz w:val="28"/>
          <w:szCs w:val="28"/>
          <w:lang w:val="uk-UA"/>
        </w:rPr>
        <w:t xml:space="preserve">‒ і ось він привід пропустити заняття у спортивній залі. Постійно займатися в спортивних клубах вдається не всім, і це цілком зрозуміло. Але це не причина відмовлятися від занять. </w:t>
      </w:r>
      <w:r w:rsidRPr="00CE3700">
        <w:rPr>
          <w:rFonts w:ascii="Times New Roman" w:hAnsi="Times New Roman"/>
          <w:b/>
          <w:sz w:val="28"/>
          <w:szCs w:val="28"/>
          <w:lang w:val="uk-UA"/>
        </w:rPr>
        <w:t>Що з цим робити.</w:t>
      </w:r>
      <w:r>
        <w:rPr>
          <w:rFonts w:ascii="Times New Roman" w:hAnsi="Times New Roman"/>
          <w:i w:val="0"/>
          <w:sz w:val="28"/>
          <w:szCs w:val="28"/>
          <w:lang w:val="uk-UA"/>
        </w:rPr>
        <w:t xml:space="preserve"> Для тих, хто не може систематично виділяти час на заняття в спортзалі, клуби пропонують спеціальні фітнес-програми, роз</w:t>
      </w:r>
      <w:r w:rsidR="00AF1F7A">
        <w:rPr>
          <w:rFonts w:ascii="Times New Roman" w:hAnsi="Times New Roman"/>
          <w:i w:val="0"/>
          <w:sz w:val="28"/>
          <w:szCs w:val="28"/>
          <w:lang w:val="uk-UA"/>
        </w:rPr>
        <w:t>раховані на 1</w:t>
      </w:r>
      <w:r w:rsidR="0064056C">
        <w:rPr>
          <w:rFonts w:ascii="Times New Roman" w:hAnsi="Times New Roman"/>
          <w:i w:val="0"/>
          <w:sz w:val="28"/>
          <w:szCs w:val="28"/>
          <w:lang w:val="uk-UA"/>
        </w:rPr>
        <w:t xml:space="preserve">-2 місяці занять. </w:t>
      </w:r>
      <w:r>
        <w:rPr>
          <w:rFonts w:ascii="Times New Roman" w:hAnsi="Times New Roman"/>
          <w:i w:val="0"/>
          <w:sz w:val="28"/>
          <w:szCs w:val="28"/>
          <w:lang w:val="uk-UA"/>
        </w:rPr>
        <w:t xml:space="preserve">Вони розробляють для новачків або «просунутих» </w:t>
      </w:r>
      <w:r w:rsidR="0064056C">
        <w:rPr>
          <w:rFonts w:ascii="Times New Roman" w:hAnsi="Times New Roman"/>
          <w:i w:val="0"/>
          <w:sz w:val="28"/>
          <w:szCs w:val="28"/>
          <w:lang w:val="uk-UA"/>
        </w:rPr>
        <w:t>програми, що спрямовані на досягнення різних результатів: зміцнення м’язів, корекція тіло будови, відновлення спортивної форми, зниження зайвої ваги тощо.</w:t>
      </w:r>
    </w:p>
    <w:p w:rsidR="00635542" w:rsidRPr="0064056C" w:rsidRDefault="00635542" w:rsidP="00CE3700">
      <w:pPr>
        <w:pStyle w:val="af8"/>
        <w:spacing w:before="0" w:after="0"/>
        <w:ind w:firstLine="709"/>
        <w:rPr>
          <w:rFonts w:ascii="Times New Roman" w:hAnsi="Times New Roman"/>
          <w:i w:val="0"/>
          <w:sz w:val="28"/>
          <w:szCs w:val="28"/>
          <w:lang w:val="uk-UA"/>
        </w:rPr>
      </w:pPr>
      <w:r w:rsidRPr="00BF0050">
        <w:rPr>
          <w:rFonts w:ascii="Times New Roman" w:hAnsi="Times New Roman"/>
          <w:b/>
          <w:i w:val="0"/>
          <w:sz w:val="28"/>
          <w:szCs w:val="28"/>
          <w:lang w:val="uk-UA"/>
        </w:rPr>
        <w:t>Висновки.</w:t>
      </w:r>
      <w:r w:rsidR="0064056C">
        <w:rPr>
          <w:rFonts w:ascii="Times New Roman" w:hAnsi="Times New Roman"/>
          <w:b/>
          <w:i w:val="0"/>
          <w:sz w:val="28"/>
          <w:szCs w:val="28"/>
          <w:lang w:val="uk-UA"/>
        </w:rPr>
        <w:t xml:space="preserve"> </w:t>
      </w:r>
      <w:r w:rsidR="00AF1F7A" w:rsidRPr="00AF1F7A">
        <w:rPr>
          <w:rFonts w:ascii="Times New Roman" w:hAnsi="Times New Roman"/>
          <w:i w:val="0"/>
          <w:sz w:val="28"/>
          <w:szCs w:val="28"/>
          <w:lang w:val="uk-UA"/>
        </w:rPr>
        <w:t>У дослідженні використання засобів фізичної культури і спорту людей працездатного віку</w:t>
      </w:r>
      <w:r w:rsidR="00AF1F7A">
        <w:rPr>
          <w:rFonts w:ascii="Times New Roman" w:hAnsi="Times New Roman"/>
          <w:i w:val="0"/>
          <w:sz w:val="28"/>
          <w:szCs w:val="28"/>
          <w:lang w:val="uk-UA"/>
        </w:rPr>
        <w:t xml:space="preserve"> виявлено, що 24% респондентів регулярно відвідують</w:t>
      </w:r>
      <w:r w:rsidR="00110AA0">
        <w:rPr>
          <w:rFonts w:ascii="Times New Roman" w:hAnsi="Times New Roman"/>
          <w:i w:val="0"/>
          <w:sz w:val="28"/>
          <w:szCs w:val="28"/>
          <w:lang w:val="uk-UA"/>
        </w:rPr>
        <w:t xml:space="preserve"> заняття у спортивній залі, 26%</w:t>
      </w:r>
      <w:r w:rsidR="00AF1F7A" w:rsidRPr="00AF1F7A">
        <w:rPr>
          <w:rFonts w:ascii="Times New Roman" w:hAnsi="Times New Roman"/>
          <w:i w:val="0"/>
          <w:sz w:val="28"/>
          <w:szCs w:val="28"/>
          <w:lang w:val="uk-UA"/>
        </w:rPr>
        <w:t xml:space="preserve"> </w:t>
      </w:r>
      <w:r w:rsidR="00AF1F7A">
        <w:rPr>
          <w:rFonts w:ascii="Times New Roman" w:hAnsi="Times New Roman" w:cs="Times New Roman"/>
          <w:i w:val="0"/>
          <w:sz w:val="28"/>
          <w:szCs w:val="28"/>
          <w:lang w:val="uk-UA"/>
        </w:rPr>
        <w:t>‒</w:t>
      </w:r>
      <w:r w:rsidR="00AF1F7A">
        <w:rPr>
          <w:rFonts w:ascii="Times New Roman" w:hAnsi="Times New Roman"/>
          <w:i w:val="0"/>
          <w:sz w:val="28"/>
          <w:szCs w:val="28"/>
          <w:lang w:val="uk-UA"/>
        </w:rPr>
        <w:t xml:space="preserve"> епізодично, 50% </w:t>
      </w:r>
      <w:r w:rsidR="00AF1F7A">
        <w:rPr>
          <w:rFonts w:ascii="Times New Roman" w:hAnsi="Times New Roman" w:cs="Times New Roman"/>
          <w:i w:val="0"/>
          <w:sz w:val="28"/>
          <w:szCs w:val="28"/>
          <w:lang w:val="uk-UA"/>
        </w:rPr>
        <w:t>‒</w:t>
      </w:r>
      <w:r w:rsidR="00AF1F7A">
        <w:rPr>
          <w:rFonts w:ascii="Times New Roman" w:hAnsi="Times New Roman"/>
          <w:i w:val="0"/>
          <w:sz w:val="28"/>
          <w:szCs w:val="28"/>
          <w:lang w:val="uk-UA"/>
        </w:rPr>
        <w:t xml:space="preserve"> не відвідують зовсім. Досліджувані назвали причини, за якими вони не відвідують заняття у спортивних клубах, серед них такі: мені ніколи ходити в зал</w:t>
      </w:r>
      <w:r w:rsidR="00F10F66">
        <w:rPr>
          <w:rFonts w:ascii="Times New Roman" w:hAnsi="Times New Roman"/>
          <w:i w:val="0"/>
          <w:sz w:val="28"/>
          <w:szCs w:val="28"/>
          <w:lang w:val="uk-UA"/>
        </w:rPr>
        <w:t>;</w:t>
      </w:r>
      <w:r w:rsidR="00AF1F7A">
        <w:rPr>
          <w:rFonts w:ascii="Times New Roman" w:hAnsi="Times New Roman"/>
          <w:i w:val="0"/>
          <w:sz w:val="28"/>
          <w:szCs w:val="28"/>
          <w:lang w:val="uk-UA"/>
        </w:rPr>
        <w:t xml:space="preserve"> </w:t>
      </w:r>
      <w:r w:rsidR="00F10F66">
        <w:rPr>
          <w:rFonts w:ascii="Times New Roman" w:hAnsi="Times New Roman"/>
          <w:i w:val="0"/>
          <w:sz w:val="28"/>
          <w:szCs w:val="28"/>
          <w:lang w:val="uk-UA"/>
        </w:rPr>
        <w:t xml:space="preserve">у мене немає сил ще й на спортзал; заняття спортом </w:t>
      </w:r>
      <w:r w:rsidR="00F10F66">
        <w:rPr>
          <w:rFonts w:ascii="Times New Roman" w:hAnsi="Times New Roman" w:cs="Times New Roman"/>
          <w:i w:val="0"/>
          <w:sz w:val="28"/>
          <w:szCs w:val="28"/>
          <w:lang w:val="uk-UA"/>
        </w:rPr>
        <w:t>‒ це просто не моє; мені доводилось ходити, але не сподобалось; я соромлюсь, мені не потрібно ходити, я можу займатися і вдома; я все одно не зможу займатися системно. Розроблено рекомендації як від кожної причини перейти до можливості займатися фізичними вправами.</w:t>
      </w:r>
    </w:p>
    <w:p w:rsidR="00635542" w:rsidRPr="00AF1F7A" w:rsidRDefault="00635542" w:rsidP="00CE3700">
      <w:pPr>
        <w:spacing w:after="0" w:line="240" w:lineRule="auto"/>
        <w:rPr>
          <w:rFonts w:ascii="Times New Roman" w:hAnsi="Times New Roman"/>
          <w:sz w:val="28"/>
          <w:szCs w:val="28"/>
          <w:lang w:val="uk-UA"/>
        </w:rPr>
      </w:pPr>
    </w:p>
    <w:p w:rsidR="00635542" w:rsidRPr="001924C1" w:rsidRDefault="00635542" w:rsidP="00CE3700">
      <w:pPr>
        <w:shd w:val="clear" w:color="auto" w:fill="FFFFFF"/>
        <w:tabs>
          <w:tab w:val="left" w:pos="142"/>
        </w:tabs>
        <w:spacing w:after="0" w:line="240" w:lineRule="auto"/>
        <w:ind w:firstLine="709"/>
        <w:jc w:val="center"/>
        <w:rPr>
          <w:rFonts w:ascii="Times New Roman" w:eastAsia="Times New Roman" w:hAnsi="Times New Roman"/>
          <w:color w:val="000000" w:themeColor="text1"/>
          <w:sz w:val="28"/>
          <w:szCs w:val="28"/>
          <w:lang w:val="uk-UA" w:eastAsia="ru-RU"/>
        </w:rPr>
      </w:pPr>
      <w:r w:rsidRPr="006D0CDD">
        <w:rPr>
          <w:rFonts w:ascii="Times New Roman" w:hAnsi="Times New Roman"/>
          <w:b/>
          <w:sz w:val="28"/>
          <w:szCs w:val="28"/>
        </w:rPr>
        <w:lastRenderedPageBreak/>
        <w:t>Література</w:t>
      </w:r>
    </w:p>
    <w:p w:rsidR="003F269D" w:rsidRPr="001924C1" w:rsidRDefault="00635542" w:rsidP="00F06342">
      <w:pPr>
        <w:pStyle w:val="ab"/>
        <w:numPr>
          <w:ilvl w:val="0"/>
          <w:numId w:val="33"/>
        </w:numPr>
        <w:shd w:val="clear" w:color="auto" w:fill="FFFFFF"/>
        <w:tabs>
          <w:tab w:val="left" w:pos="142"/>
        </w:tabs>
        <w:spacing w:after="0" w:line="240" w:lineRule="auto"/>
        <w:ind w:left="0" w:firstLine="709"/>
        <w:jc w:val="both"/>
        <w:rPr>
          <w:rFonts w:ascii="Times New Roman" w:hAnsi="Times New Roman"/>
          <w:sz w:val="28"/>
          <w:szCs w:val="28"/>
          <w:lang w:val="uk-UA"/>
        </w:rPr>
      </w:pPr>
      <w:r w:rsidRPr="001924C1">
        <w:rPr>
          <w:rFonts w:ascii="Times New Roman" w:hAnsi="Times New Roman"/>
          <w:sz w:val="28"/>
          <w:szCs w:val="28"/>
        </w:rPr>
        <w:t>Бондар</w:t>
      </w:r>
      <w:r w:rsidR="00C377DA">
        <w:rPr>
          <w:rFonts w:ascii="Times New Roman" w:hAnsi="Times New Roman"/>
          <w:sz w:val="28"/>
          <w:szCs w:val="28"/>
          <w:lang w:val="uk-UA"/>
        </w:rPr>
        <w:t> </w:t>
      </w:r>
      <w:r w:rsidRPr="001924C1">
        <w:rPr>
          <w:rFonts w:ascii="Times New Roman" w:hAnsi="Times New Roman"/>
          <w:sz w:val="28"/>
          <w:szCs w:val="28"/>
        </w:rPr>
        <w:t>А.</w:t>
      </w:r>
      <w:r w:rsidR="00C377DA">
        <w:rPr>
          <w:rFonts w:ascii="Times New Roman" w:hAnsi="Times New Roman"/>
          <w:sz w:val="28"/>
          <w:szCs w:val="28"/>
          <w:lang w:val="uk-UA"/>
        </w:rPr>
        <w:t> </w:t>
      </w:r>
      <w:r w:rsidRPr="001924C1">
        <w:rPr>
          <w:rFonts w:ascii="Times New Roman" w:hAnsi="Times New Roman"/>
          <w:sz w:val="28"/>
          <w:szCs w:val="28"/>
        </w:rPr>
        <w:t>С.</w:t>
      </w:r>
      <w:r w:rsidR="006141DB" w:rsidRPr="001924C1">
        <w:rPr>
          <w:rFonts w:ascii="Times New Roman" w:hAnsi="Times New Roman"/>
          <w:sz w:val="28"/>
          <w:szCs w:val="28"/>
          <w:lang w:val="uk-UA"/>
        </w:rPr>
        <w:t xml:space="preserve"> </w:t>
      </w:r>
      <w:r w:rsidRPr="001924C1">
        <w:rPr>
          <w:rFonts w:ascii="Times New Roman" w:hAnsi="Times New Roman"/>
          <w:sz w:val="28"/>
          <w:szCs w:val="28"/>
        </w:rPr>
        <w:t>Сучасні форми організації рекреаційно-оздоровчої роботи з населенням</w:t>
      </w:r>
      <w:r w:rsidRPr="001924C1">
        <w:rPr>
          <w:rFonts w:ascii="Times New Roman" w:hAnsi="Times New Roman"/>
          <w:sz w:val="28"/>
          <w:szCs w:val="28"/>
          <w:lang w:val="uk-UA"/>
        </w:rPr>
        <w:t>.</w:t>
      </w:r>
      <w:r w:rsidR="006141DB" w:rsidRPr="001924C1">
        <w:rPr>
          <w:rFonts w:ascii="Times New Roman" w:hAnsi="Times New Roman"/>
          <w:sz w:val="28"/>
          <w:szCs w:val="28"/>
          <w:lang w:val="uk-UA"/>
        </w:rPr>
        <w:t xml:space="preserve"> </w:t>
      </w:r>
      <w:r w:rsidRPr="001924C1">
        <w:rPr>
          <w:rFonts w:ascii="Times New Roman" w:hAnsi="Times New Roman"/>
          <w:i/>
          <w:sz w:val="28"/>
          <w:szCs w:val="28"/>
          <w:lang w:val="uk-UA"/>
        </w:rPr>
        <w:t xml:space="preserve">Педагогіка, психологія та </w:t>
      </w:r>
      <w:r w:rsidRPr="001924C1">
        <w:rPr>
          <w:rFonts w:ascii="Times New Roman" w:hAnsi="Times New Roman"/>
          <w:sz w:val="28"/>
          <w:szCs w:val="28"/>
        </w:rPr>
        <w:t xml:space="preserve"> </w:t>
      </w:r>
      <w:r w:rsidRPr="001924C1">
        <w:rPr>
          <w:rFonts w:ascii="Times New Roman" w:hAnsi="Times New Roman"/>
          <w:i/>
          <w:sz w:val="28"/>
          <w:szCs w:val="28"/>
        </w:rPr>
        <w:t>медико-біологічні проблеми фізичного виховання і спорту</w:t>
      </w:r>
      <w:r w:rsidRPr="001924C1">
        <w:rPr>
          <w:rFonts w:ascii="Times New Roman" w:hAnsi="Times New Roman"/>
          <w:i/>
          <w:sz w:val="28"/>
          <w:szCs w:val="28"/>
          <w:lang w:val="uk-UA"/>
        </w:rPr>
        <w:t>.</w:t>
      </w:r>
      <w:r w:rsidRPr="001924C1">
        <w:rPr>
          <w:rFonts w:ascii="Times New Roman" w:hAnsi="Times New Roman"/>
          <w:sz w:val="28"/>
          <w:szCs w:val="28"/>
          <w:lang w:val="uk-UA"/>
        </w:rPr>
        <w:t xml:space="preserve"> 2012.</w:t>
      </w:r>
      <w:r w:rsidR="006141DB" w:rsidRPr="001924C1">
        <w:rPr>
          <w:rFonts w:ascii="Times New Roman" w:hAnsi="Times New Roman"/>
          <w:sz w:val="28"/>
          <w:szCs w:val="28"/>
          <w:lang w:val="uk-UA"/>
        </w:rPr>
        <w:t xml:space="preserve"> С. 29-32.</w:t>
      </w:r>
    </w:p>
    <w:p w:rsidR="0064056C" w:rsidRPr="0064056C" w:rsidRDefault="00DF378B" w:rsidP="00F06342">
      <w:pPr>
        <w:pStyle w:val="ab"/>
        <w:numPr>
          <w:ilvl w:val="0"/>
          <w:numId w:val="33"/>
        </w:numPr>
        <w:shd w:val="clear" w:color="auto" w:fill="FFFFFF"/>
        <w:tabs>
          <w:tab w:val="left" w:pos="142"/>
        </w:tabs>
        <w:spacing w:after="0" w:line="240" w:lineRule="auto"/>
        <w:ind w:left="0" w:firstLine="709"/>
        <w:jc w:val="both"/>
        <w:rPr>
          <w:rFonts w:ascii="Times New Roman" w:hAnsi="Times New Roman"/>
          <w:color w:val="000000" w:themeColor="text1"/>
          <w:sz w:val="28"/>
          <w:szCs w:val="28"/>
          <w:lang w:val="uk-UA"/>
        </w:rPr>
      </w:pPr>
      <w:r w:rsidRPr="001924C1">
        <w:rPr>
          <w:rFonts w:ascii="Times New Roman" w:hAnsi="Times New Roman"/>
          <w:color w:val="222222"/>
          <w:sz w:val="28"/>
          <w:szCs w:val="28"/>
          <w:shd w:val="clear" w:color="auto" w:fill="FFFFFF"/>
        </w:rPr>
        <w:t>Килимистий</w:t>
      </w:r>
      <w:r w:rsidR="00C377DA">
        <w:rPr>
          <w:rFonts w:ascii="Times New Roman" w:hAnsi="Times New Roman"/>
          <w:color w:val="222222"/>
          <w:sz w:val="28"/>
          <w:szCs w:val="28"/>
          <w:shd w:val="clear" w:color="auto" w:fill="FFFFFF"/>
          <w:lang w:val="uk-UA"/>
        </w:rPr>
        <w:t> </w:t>
      </w:r>
      <w:r w:rsidRPr="001924C1">
        <w:rPr>
          <w:rFonts w:ascii="Times New Roman" w:hAnsi="Times New Roman"/>
          <w:color w:val="222222"/>
          <w:sz w:val="28"/>
          <w:szCs w:val="28"/>
          <w:shd w:val="clear" w:color="auto" w:fill="FFFFFF"/>
        </w:rPr>
        <w:t>М. Мотивація до занять фізичним вихованням чоловіків другого періоду зрілого віку. </w:t>
      </w:r>
      <w:r w:rsidRPr="001924C1">
        <w:rPr>
          <w:rFonts w:ascii="Times New Roman" w:hAnsi="Times New Roman"/>
          <w:i/>
          <w:iCs/>
          <w:color w:val="222222"/>
          <w:sz w:val="28"/>
          <w:szCs w:val="28"/>
          <w:shd w:val="clear" w:color="auto" w:fill="FFFFFF"/>
        </w:rPr>
        <w:t>Спортивний вісник Придніпров</w:t>
      </w:r>
      <w:r w:rsidRPr="001924C1">
        <w:rPr>
          <w:rFonts w:ascii="Times New Roman" w:hAnsi="Times New Roman"/>
          <w:i/>
          <w:iCs/>
          <w:color w:val="222222"/>
          <w:sz w:val="28"/>
          <w:szCs w:val="28"/>
          <w:shd w:val="clear" w:color="auto" w:fill="FFFFFF"/>
          <w:lang w:val="uk-UA"/>
        </w:rPr>
        <w:t>’</w:t>
      </w:r>
      <w:r w:rsidRPr="001924C1">
        <w:rPr>
          <w:rFonts w:ascii="Times New Roman" w:hAnsi="Times New Roman"/>
          <w:i/>
          <w:iCs/>
          <w:color w:val="222222"/>
          <w:sz w:val="28"/>
          <w:szCs w:val="28"/>
          <w:shd w:val="clear" w:color="auto" w:fill="FFFFFF"/>
        </w:rPr>
        <w:t>я</w:t>
      </w:r>
      <w:r w:rsidRPr="001924C1">
        <w:rPr>
          <w:rFonts w:ascii="Times New Roman" w:hAnsi="Times New Roman"/>
          <w:i/>
          <w:iCs/>
          <w:color w:val="222222"/>
          <w:sz w:val="28"/>
          <w:szCs w:val="28"/>
          <w:shd w:val="clear" w:color="auto" w:fill="FFFFFF"/>
          <w:lang w:val="uk-UA"/>
        </w:rPr>
        <w:t>.</w:t>
      </w:r>
      <w:r w:rsidRPr="001924C1">
        <w:rPr>
          <w:rFonts w:ascii="Times New Roman" w:hAnsi="Times New Roman"/>
          <w:color w:val="222222"/>
          <w:sz w:val="28"/>
          <w:szCs w:val="28"/>
          <w:shd w:val="clear" w:color="auto" w:fill="FFFFFF"/>
        </w:rPr>
        <w:t>  2017</w:t>
      </w:r>
      <w:r w:rsidRPr="001924C1">
        <w:rPr>
          <w:rFonts w:ascii="Times New Roman" w:hAnsi="Times New Roman"/>
          <w:color w:val="222222"/>
          <w:sz w:val="28"/>
          <w:szCs w:val="28"/>
          <w:shd w:val="clear" w:color="auto" w:fill="FFFFFF"/>
          <w:lang w:val="uk-UA"/>
        </w:rPr>
        <w:t>. С</w:t>
      </w:r>
      <w:r w:rsidRPr="001924C1">
        <w:rPr>
          <w:rFonts w:ascii="Times New Roman" w:hAnsi="Times New Roman"/>
          <w:color w:val="222222"/>
          <w:sz w:val="28"/>
          <w:szCs w:val="28"/>
          <w:shd w:val="clear" w:color="auto" w:fill="FFFFFF"/>
        </w:rPr>
        <w:t xml:space="preserve"> 152-155.</w:t>
      </w:r>
    </w:p>
    <w:p w:rsidR="00C377DA" w:rsidRPr="0064056C" w:rsidRDefault="001A277A" w:rsidP="00F06342">
      <w:pPr>
        <w:pStyle w:val="ab"/>
        <w:numPr>
          <w:ilvl w:val="0"/>
          <w:numId w:val="33"/>
        </w:numPr>
        <w:shd w:val="clear" w:color="auto" w:fill="FFFFFF"/>
        <w:tabs>
          <w:tab w:val="left" w:pos="142"/>
        </w:tabs>
        <w:spacing w:after="0" w:line="240" w:lineRule="auto"/>
        <w:ind w:left="0" w:firstLine="709"/>
        <w:jc w:val="both"/>
        <w:rPr>
          <w:rFonts w:ascii="Times New Roman" w:hAnsi="Times New Roman"/>
          <w:color w:val="000000" w:themeColor="text1"/>
          <w:sz w:val="28"/>
          <w:szCs w:val="28"/>
          <w:lang w:val="uk-UA"/>
        </w:rPr>
      </w:pPr>
      <w:r w:rsidRPr="0064056C">
        <w:rPr>
          <w:rFonts w:ascii="Times New Roman" w:hAnsi="Times New Roman"/>
          <w:color w:val="222222"/>
          <w:sz w:val="28"/>
          <w:szCs w:val="28"/>
          <w:shd w:val="clear" w:color="auto" w:fill="FFFFFF"/>
          <w:lang w:val="uk-UA"/>
        </w:rPr>
        <w:t>Котова</w:t>
      </w:r>
      <w:r w:rsidR="00C377DA" w:rsidRPr="0064056C">
        <w:rPr>
          <w:rFonts w:ascii="Times New Roman" w:hAnsi="Times New Roman"/>
          <w:color w:val="222222"/>
          <w:sz w:val="28"/>
          <w:szCs w:val="28"/>
          <w:shd w:val="clear" w:color="auto" w:fill="FFFFFF"/>
          <w:lang w:val="uk-UA"/>
        </w:rPr>
        <w:t> </w:t>
      </w:r>
      <w:r w:rsidRPr="0064056C">
        <w:rPr>
          <w:rFonts w:ascii="Times New Roman" w:hAnsi="Times New Roman"/>
          <w:color w:val="222222"/>
          <w:sz w:val="28"/>
          <w:szCs w:val="28"/>
          <w:shd w:val="clear" w:color="auto" w:fill="FFFFFF"/>
          <w:lang w:val="uk-UA"/>
        </w:rPr>
        <w:t>І., Ріпак</w:t>
      </w:r>
      <w:r w:rsidR="00C377DA" w:rsidRPr="0064056C">
        <w:rPr>
          <w:rFonts w:ascii="Times New Roman" w:hAnsi="Times New Roman"/>
          <w:color w:val="222222"/>
          <w:sz w:val="28"/>
          <w:szCs w:val="28"/>
          <w:shd w:val="clear" w:color="auto" w:fill="FFFFFF"/>
          <w:lang w:val="uk-UA"/>
        </w:rPr>
        <w:t> </w:t>
      </w:r>
      <w:r w:rsidRPr="0064056C">
        <w:rPr>
          <w:rFonts w:ascii="Times New Roman" w:hAnsi="Times New Roman"/>
          <w:color w:val="222222"/>
          <w:sz w:val="28"/>
          <w:szCs w:val="28"/>
          <w:shd w:val="clear" w:color="auto" w:fill="FFFFFF"/>
          <w:lang w:val="uk-UA"/>
        </w:rPr>
        <w:t>М. Особливості мотивації до занять фізичними вправами дорослих жінок</w:t>
      </w:r>
    </w:p>
    <w:p w:rsidR="00C377DA" w:rsidRPr="00C377DA" w:rsidRDefault="00C377DA" w:rsidP="00C377DA">
      <w:pPr>
        <w:shd w:val="clear" w:color="auto" w:fill="FFFFFF"/>
        <w:tabs>
          <w:tab w:val="left" w:pos="142"/>
        </w:tabs>
        <w:spacing w:after="0" w:line="240" w:lineRule="auto"/>
        <w:jc w:val="both"/>
        <w:rPr>
          <w:rFonts w:ascii="Times New Roman" w:hAnsi="Times New Roman"/>
          <w:color w:val="006621"/>
          <w:sz w:val="28"/>
          <w:szCs w:val="28"/>
          <w:shd w:val="clear" w:color="auto" w:fill="FFFFFF"/>
          <w:lang w:val="uk-UA"/>
        </w:rPr>
      </w:pPr>
      <w:r w:rsidRPr="00C377DA">
        <w:rPr>
          <w:rFonts w:ascii="Times New Roman" w:hAnsi="Times New Roman"/>
          <w:bCs/>
          <w:color w:val="333333"/>
          <w:sz w:val="28"/>
          <w:szCs w:val="28"/>
          <w:lang w:val="it-IT"/>
        </w:rPr>
        <w:t>URI</w:t>
      </w:r>
      <w:r w:rsidRPr="00C377DA">
        <w:rPr>
          <w:rFonts w:ascii="Times New Roman" w:hAnsi="Times New Roman"/>
          <w:bCs/>
          <w:color w:val="333333"/>
          <w:sz w:val="28"/>
          <w:szCs w:val="28"/>
          <w:lang w:val="uk-UA"/>
        </w:rPr>
        <w:t xml:space="preserve"> : </w:t>
      </w:r>
      <w:r w:rsidRPr="00C377DA">
        <w:rPr>
          <w:rFonts w:ascii="Times New Roman" w:hAnsi="Times New Roman"/>
          <w:color w:val="C7254E"/>
          <w:sz w:val="28"/>
          <w:szCs w:val="28"/>
          <w:shd w:val="clear" w:color="auto" w:fill="F9F2F4"/>
          <w:lang w:val="it-IT"/>
        </w:rPr>
        <w:t>http</w:t>
      </w:r>
      <w:r w:rsidRPr="00C377DA">
        <w:rPr>
          <w:rFonts w:ascii="Times New Roman" w:hAnsi="Times New Roman"/>
          <w:color w:val="C7254E"/>
          <w:sz w:val="28"/>
          <w:szCs w:val="28"/>
          <w:shd w:val="clear" w:color="auto" w:fill="F9F2F4"/>
          <w:lang w:val="uk-UA"/>
        </w:rPr>
        <w:t>://</w:t>
      </w:r>
      <w:r w:rsidRPr="00C377DA">
        <w:rPr>
          <w:rFonts w:ascii="Times New Roman" w:hAnsi="Times New Roman"/>
          <w:color w:val="C7254E"/>
          <w:sz w:val="28"/>
          <w:szCs w:val="28"/>
          <w:shd w:val="clear" w:color="auto" w:fill="F9F2F4"/>
          <w:lang w:val="it-IT"/>
        </w:rPr>
        <w:t>repository</w:t>
      </w:r>
      <w:r w:rsidRPr="00C377DA">
        <w:rPr>
          <w:rFonts w:ascii="Times New Roman" w:hAnsi="Times New Roman"/>
          <w:color w:val="C7254E"/>
          <w:sz w:val="28"/>
          <w:szCs w:val="28"/>
          <w:shd w:val="clear" w:color="auto" w:fill="F9F2F4"/>
          <w:lang w:val="uk-UA"/>
        </w:rPr>
        <w:t>.</w:t>
      </w:r>
      <w:r w:rsidRPr="00C377DA">
        <w:rPr>
          <w:rFonts w:ascii="Times New Roman" w:hAnsi="Times New Roman"/>
          <w:color w:val="C7254E"/>
          <w:sz w:val="28"/>
          <w:szCs w:val="28"/>
          <w:shd w:val="clear" w:color="auto" w:fill="F9F2F4"/>
          <w:lang w:val="it-IT"/>
        </w:rPr>
        <w:t>ldufk</w:t>
      </w:r>
      <w:r w:rsidRPr="00C377DA">
        <w:rPr>
          <w:rFonts w:ascii="Times New Roman" w:hAnsi="Times New Roman"/>
          <w:color w:val="C7254E"/>
          <w:sz w:val="28"/>
          <w:szCs w:val="28"/>
          <w:shd w:val="clear" w:color="auto" w:fill="F9F2F4"/>
          <w:lang w:val="uk-UA"/>
        </w:rPr>
        <w:t>.</w:t>
      </w:r>
      <w:r w:rsidRPr="00C377DA">
        <w:rPr>
          <w:rFonts w:ascii="Times New Roman" w:hAnsi="Times New Roman"/>
          <w:color w:val="C7254E"/>
          <w:sz w:val="28"/>
          <w:szCs w:val="28"/>
          <w:shd w:val="clear" w:color="auto" w:fill="F9F2F4"/>
          <w:lang w:val="it-IT"/>
        </w:rPr>
        <w:t>edu</w:t>
      </w:r>
      <w:r w:rsidRPr="00C377DA">
        <w:rPr>
          <w:rFonts w:ascii="Times New Roman" w:hAnsi="Times New Roman"/>
          <w:color w:val="C7254E"/>
          <w:sz w:val="28"/>
          <w:szCs w:val="28"/>
          <w:shd w:val="clear" w:color="auto" w:fill="F9F2F4"/>
          <w:lang w:val="uk-UA"/>
        </w:rPr>
        <w:t>.</w:t>
      </w:r>
      <w:r w:rsidRPr="00C377DA">
        <w:rPr>
          <w:rFonts w:ascii="Times New Roman" w:hAnsi="Times New Roman"/>
          <w:color w:val="C7254E"/>
          <w:sz w:val="28"/>
          <w:szCs w:val="28"/>
          <w:shd w:val="clear" w:color="auto" w:fill="F9F2F4"/>
          <w:lang w:val="it-IT"/>
        </w:rPr>
        <w:t>ua</w:t>
      </w:r>
      <w:r w:rsidRPr="00C377DA">
        <w:rPr>
          <w:rFonts w:ascii="Times New Roman" w:hAnsi="Times New Roman"/>
          <w:color w:val="C7254E"/>
          <w:sz w:val="28"/>
          <w:szCs w:val="28"/>
          <w:shd w:val="clear" w:color="auto" w:fill="F9F2F4"/>
          <w:lang w:val="uk-UA"/>
        </w:rPr>
        <w:t>/</w:t>
      </w:r>
      <w:r w:rsidRPr="00C377DA">
        <w:rPr>
          <w:rFonts w:ascii="Times New Roman" w:hAnsi="Times New Roman"/>
          <w:color w:val="C7254E"/>
          <w:sz w:val="28"/>
          <w:szCs w:val="28"/>
          <w:shd w:val="clear" w:color="auto" w:fill="F9F2F4"/>
          <w:lang w:val="it-IT"/>
        </w:rPr>
        <w:t>handle</w:t>
      </w:r>
      <w:r w:rsidRPr="00C377DA">
        <w:rPr>
          <w:rFonts w:ascii="Times New Roman" w:hAnsi="Times New Roman"/>
          <w:color w:val="C7254E"/>
          <w:sz w:val="28"/>
          <w:szCs w:val="28"/>
          <w:shd w:val="clear" w:color="auto" w:fill="F9F2F4"/>
          <w:lang w:val="uk-UA"/>
        </w:rPr>
        <w:t>/34606048/18906</w:t>
      </w:r>
    </w:p>
    <w:p w:rsidR="00C377DA" w:rsidRPr="00C377DA" w:rsidRDefault="001924C1" w:rsidP="00F06342">
      <w:pPr>
        <w:pStyle w:val="ab"/>
        <w:numPr>
          <w:ilvl w:val="0"/>
          <w:numId w:val="33"/>
        </w:numPr>
        <w:shd w:val="clear" w:color="auto" w:fill="FFFFFF"/>
        <w:tabs>
          <w:tab w:val="left" w:pos="142"/>
        </w:tabs>
        <w:spacing w:after="0" w:line="240" w:lineRule="auto"/>
        <w:ind w:left="0" w:firstLine="709"/>
        <w:jc w:val="both"/>
        <w:rPr>
          <w:rFonts w:ascii="Times New Roman" w:hAnsi="Times New Roman"/>
          <w:color w:val="006621"/>
          <w:sz w:val="28"/>
          <w:szCs w:val="28"/>
          <w:shd w:val="clear" w:color="auto" w:fill="FFFFFF"/>
          <w:lang w:val="uk-UA"/>
        </w:rPr>
      </w:pPr>
      <w:r w:rsidRPr="001924C1">
        <w:rPr>
          <w:rFonts w:ascii="Times New Roman" w:hAnsi="Times New Roman"/>
          <w:sz w:val="28"/>
          <w:szCs w:val="28"/>
          <w:lang w:val="uk-UA"/>
        </w:rPr>
        <w:t xml:space="preserve">Формування мотивації осіб зрілого віку до занять оздоровчо-рекреаційною руховою активністю </w:t>
      </w:r>
      <w:r w:rsidR="00C377DA">
        <w:rPr>
          <w:rFonts w:ascii="Times New Roman" w:hAnsi="Times New Roman"/>
          <w:sz w:val="28"/>
          <w:szCs w:val="28"/>
          <w:lang w:val="uk-UA"/>
        </w:rPr>
        <w:t>/</w:t>
      </w:r>
      <w:r w:rsidR="00DF378B" w:rsidRPr="001924C1">
        <w:rPr>
          <w:rFonts w:ascii="Times New Roman" w:hAnsi="Times New Roman"/>
          <w:sz w:val="28"/>
          <w:szCs w:val="28"/>
          <w:lang w:val="uk-UA"/>
        </w:rPr>
        <w:t>Імас Є</w:t>
      </w:r>
      <w:r>
        <w:rPr>
          <w:rFonts w:ascii="Times New Roman" w:hAnsi="Times New Roman"/>
          <w:sz w:val="28"/>
          <w:szCs w:val="28"/>
          <w:lang w:val="uk-UA"/>
        </w:rPr>
        <w:t>. та ін.</w:t>
      </w:r>
    </w:p>
    <w:p w:rsidR="00DF378B" w:rsidRPr="001924C1" w:rsidRDefault="00DF378B" w:rsidP="00C377DA">
      <w:pPr>
        <w:pStyle w:val="5"/>
        <w:shd w:val="clear" w:color="auto" w:fill="FFFFFF"/>
        <w:spacing w:before="0" w:line="240" w:lineRule="auto"/>
        <w:rPr>
          <w:rFonts w:ascii="Times New Roman" w:hAnsi="Times New Roman" w:cs="Times New Roman"/>
          <w:color w:val="006621"/>
          <w:sz w:val="28"/>
          <w:szCs w:val="28"/>
          <w:shd w:val="clear" w:color="auto" w:fill="FFFFFF"/>
          <w:lang w:val="uk-UA"/>
        </w:rPr>
      </w:pPr>
      <w:r w:rsidRPr="00C377DA">
        <w:rPr>
          <w:rFonts w:ascii="Times New Roman" w:hAnsi="Times New Roman" w:cs="Times New Roman"/>
          <w:bCs/>
          <w:color w:val="333333"/>
          <w:sz w:val="28"/>
          <w:szCs w:val="28"/>
        </w:rPr>
        <w:t>URI</w:t>
      </w:r>
      <w:r w:rsidR="00C377DA">
        <w:rPr>
          <w:rFonts w:ascii="Times New Roman" w:hAnsi="Times New Roman" w:cs="Times New Roman"/>
          <w:bCs/>
          <w:color w:val="333333"/>
          <w:sz w:val="28"/>
          <w:szCs w:val="28"/>
          <w:lang w:val="uk-UA"/>
        </w:rPr>
        <w:t xml:space="preserve"> : </w:t>
      </w:r>
      <w:hyperlink r:id="rId53" w:history="1">
        <w:r w:rsidRPr="001924C1">
          <w:rPr>
            <w:rStyle w:val="a6"/>
            <w:rFonts w:ascii="Times New Roman" w:hAnsi="Times New Roman" w:cs="Times New Roman"/>
            <w:color w:val="708BAE"/>
            <w:sz w:val="28"/>
            <w:szCs w:val="28"/>
          </w:rPr>
          <w:t>http://93.183.203.244:80/xmlui/handle/123456789/4494</w:t>
        </w:r>
      </w:hyperlink>
    </w:p>
    <w:p w:rsidR="00DF378B" w:rsidRPr="001924C1" w:rsidRDefault="00DF378B" w:rsidP="004408F6">
      <w:pPr>
        <w:shd w:val="clear" w:color="auto" w:fill="FFFFFF"/>
        <w:tabs>
          <w:tab w:val="left" w:pos="142"/>
        </w:tabs>
        <w:spacing w:after="0" w:line="240" w:lineRule="auto"/>
        <w:ind w:firstLine="709"/>
        <w:jc w:val="both"/>
        <w:rPr>
          <w:rFonts w:ascii="Times New Roman" w:hAnsi="Times New Roman"/>
          <w:color w:val="006621"/>
          <w:sz w:val="28"/>
          <w:szCs w:val="28"/>
          <w:shd w:val="clear" w:color="auto" w:fill="FFFFFF"/>
          <w:lang w:val="uk-UA"/>
        </w:rPr>
      </w:pPr>
    </w:p>
    <w:p w:rsidR="00DF378B" w:rsidRPr="001924C1" w:rsidRDefault="00DF378B" w:rsidP="004408F6">
      <w:pPr>
        <w:shd w:val="clear" w:color="auto" w:fill="FFFFFF"/>
        <w:tabs>
          <w:tab w:val="left" w:pos="142"/>
        </w:tabs>
        <w:spacing w:after="0" w:line="240" w:lineRule="auto"/>
        <w:ind w:firstLine="709"/>
        <w:jc w:val="both"/>
        <w:rPr>
          <w:rFonts w:ascii="Times New Roman" w:hAnsi="Times New Roman"/>
          <w:color w:val="006621"/>
          <w:sz w:val="28"/>
          <w:szCs w:val="28"/>
          <w:shd w:val="clear" w:color="auto" w:fill="FFFFFF"/>
          <w:lang w:val="uk-UA"/>
        </w:rPr>
      </w:pPr>
    </w:p>
    <w:p w:rsidR="00DF378B" w:rsidRPr="00DF378B" w:rsidRDefault="00DF378B" w:rsidP="004408F6">
      <w:pPr>
        <w:shd w:val="clear" w:color="auto" w:fill="FFFFFF"/>
        <w:tabs>
          <w:tab w:val="left" w:pos="142"/>
        </w:tabs>
        <w:spacing w:after="0" w:line="240" w:lineRule="auto"/>
        <w:ind w:firstLine="709"/>
        <w:jc w:val="both"/>
        <w:rPr>
          <w:rFonts w:ascii="Times New Roman" w:eastAsia="Times New Roman" w:hAnsi="Times New Roman"/>
          <w:color w:val="000000" w:themeColor="text1"/>
          <w:sz w:val="28"/>
          <w:szCs w:val="28"/>
          <w:lang w:val="uk-UA" w:eastAsia="ru-RU"/>
        </w:rPr>
      </w:pPr>
    </w:p>
    <w:p w:rsidR="00DB5582" w:rsidRPr="00DB5582" w:rsidRDefault="00DB5582" w:rsidP="00DB5582">
      <w:pPr>
        <w:spacing w:after="0" w:line="240" w:lineRule="auto"/>
        <w:ind w:firstLine="709"/>
        <w:jc w:val="center"/>
        <w:rPr>
          <w:rFonts w:ascii="Times New Roman" w:hAnsi="Times New Roman"/>
          <w:sz w:val="28"/>
          <w:szCs w:val="28"/>
        </w:rPr>
      </w:pPr>
      <w:r w:rsidRPr="00DB5582">
        <w:rPr>
          <w:rFonts w:ascii="Times New Roman" w:hAnsi="Times New Roman"/>
          <w:b/>
          <w:sz w:val="28"/>
          <w:szCs w:val="28"/>
          <w:lang w:val="uk-UA"/>
        </w:rPr>
        <w:t>СУЧАСНІ ЗДОРОВ’ЯЗБЕРЕЖУВАЛЬНІ ТЕХНОЛОГІЇ В ОСВІТНЬОМУ ПРОЦЕСІ</w:t>
      </w:r>
    </w:p>
    <w:p w:rsidR="00DB5582" w:rsidRPr="00DB5582" w:rsidRDefault="00DB5582" w:rsidP="00DB5582">
      <w:pPr>
        <w:spacing w:after="0" w:line="240" w:lineRule="auto"/>
        <w:ind w:firstLine="709"/>
        <w:jc w:val="center"/>
        <w:rPr>
          <w:rFonts w:ascii="Times New Roman" w:hAnsi="Times New Roman"/>
          <w:i/>
          <w:sz w:val="28"/>
          <w:szCs w:val="28"/>
          <w:lang w:val="uk-UA"/>
        </w:rPr>
      </w:pPr>
    </w:p>
    <w:p w:rsidR="00DB5582" w:rsidRPr="00DB5582" w:rsidRDefault="00DB5582" w:rsidP="00DB5582">
      <w:pPr>
        <w:spacing w:after="0" w:line="240" w:lineRule="auto"/>
        <w:ind w:firstLine="709"/>
        <w:jc w:val="right"/>
        <w:rPr>
          <w:rFonts w:ascii="Times New Roman" w:hAnsi="Times New Roman"/>
          <w:i/>
          <w:sz w:val="28"/>
          <w:szCs w:val="28"/>
          <w:lang w:val="uk-UA"/>
        </w:rPr>
      </w:pPr>
      <w:r w:rsidRPr="00DB5582">
        <w:rPr>
          <w:rFonts w:ascii="Times New Roman" w:hAnsi="Times New Roman"/>
          <w:i/>
          <w:sz w:val="28"/>
          <w:szCs w:val="28"/>
          <w:lang w:val="uk-UA"/>
        </w:rPr>
        <w:t>Терещенко О. П., Корнієнко В. В.</w:t>
      </w:r>
    </w:p>
    <w:p w:rsidR="00DB5582" w:rsidRPr="00DB5582" w:rsidRDefault="00DB5582" w:rsidP="00DB5582">
      <w:pPr>
        <w:spacing w:after="0" w:line="240" w:lineRule="auto"/>
        <w:ind w:firstLine="709"/>
        <w:jc w:val="right"/>
        <w:rPr>
          <w:rFonts w:ascii="Times New Roman" w:hAnsi="Times New Roman"/>
        </w:rPr>
      </w:pPr>
      <w:r w:rsidRPr="00DB5582">
        <w:rPr>
          <w:rFonts w:ascii="Times New Roman" w:hAnsi="Times New Roman"/>
          <w:i/>
          <w:sz w:val="28"/>
          <w:szCs w:val="28"/>
          <w:lang w:val="uk-UA"/>
        </w:rPr>
        <w:t>Криворізький державний педагогічний університет</w:t>
      </w:r>
    </w:p>
    <w:p w:rsidR="00DB5582" w:rsidRPr="00DB5582" w:rsidRDefault="00DB5582" w:rsidP="00DB5582">
      <w:pPr>
        <w:spacing w:after="0" w:line="240" w:lineRule="auto"/>
        <w:ind w:firstLine="709"/>
        <w:jc w:val="both"/>
        <w:rPr>
          <w:rFonts w:ascii="Times New Roman" w:hAnsi="Times New Roman"/>
          <w:i/>
          <w:sz w:val="28"/>
          <w:szCs w:val="28"/>
          <w:lang w:val="uk-UA"/>
        </w:rPr>
      </w:pPr>
    </w:p>
    <w:p w:rsidR="00DB5582" w:rsidRPr="00DB5582" w:rsidRDefault="00DB5582" w:rsidP="00DB5582">
      <w:pPr>
        <w:spacing w:after="0" w:line="240" w:lineRule="auto"/>
        <w:ind w:firstLine="709"/>
        <w:jc w:val="both"/>
        <w:rPr>
          <w:rFonts w:ascii="Times New Roman" w:hAnsi="Times New Roman"/>
          <w:sz w:val="28"/>
          <w:szCs w:val="28"/>
          <w:lang w:val="uk-UA"/>
        </w:rPr>
      </w:pPr>
      <w:r w:rsidRPr="00DB5582">
        <w:rPr>
          <w:rFonts w:ascii="Times New Roman" w:hAnsi="Times New Roman"/>
          <w:b/>
          <w:i/>
          <w:sz w:val="28"/>
          <w:szCs w:val="28"/>
          <w:lang w:val="uk-UA"/>
        </w:rPr>
        <w:t xml:space="preserve">Анотація. </w:t>
      </w:r>
      <w:r w:rsidRPr="00DB5582">
        <w:rPr>
          <w:rFonts w:ascii="Times New Roman" w:hAnsi="Times New Roman"/>
          <w:sz w:val="28"/>
          <w:szCs w:val="28"/>
          <w:lang w:val="uk-UA"/>
        </w:rPr>
        <w:t>У статті висвітл</w:t>
      </w:r>
      <w:r>
        <w:rPr>
          <w:rFonts w:ascii="Times New Roman" w:hAnsi="Times New Roman"/>
          <w:sz w:val="28"/>
          <w:szCs w:val="28"/>
          <w:lang w:val="uk-UA"/>
        </w:rPr>
        <w:t>ено методику організації здоров’</w:t>
      </w:r>
      <w:r w:rsidRPr="00DB5582">
        <w:rPr>
          <w:rFonts w:ascii="Times New Roman" w:hAnsi="Times New Roman"/>
          <w:sz w:val="28"/>
          <w:szCs w:val="28"/>
          <w:lang w:val="uk-UA"/>
        </w:rPr>
        <w:t xml:space="preserve">язбервжувального освітнього середовища в загальноосвітній школі шляхом організації фізкультурно-оздоровчої роботи. Розглянуто етапи процесу навчання в умовах здоров’язбережувальної педагогіки та побудови здоров’язбервжувального освітнього середовища. </w:t>
      </w:r>
    </w:p>
    <w:p w:rsidR="00DB5582" w:rsidRPr="00DB5582" w:rsidRDefault="00DB5582" w:rsidP="00DB5582">
      <w:pPr>
        <w:spacing w:after="0" w:line="240" w:lineRule="auto"/>
        <w:ind w:firstLine="709"/>
        <w:jc w:val="both"/>
        <w:rPr>
          <w:rFonts w:ascii="Times New Roman" w:hAnsi="Times New Roman"/>
          <w:sz w:val="28"/>
          <w:szCs w:val="28"/>
          <w:lang w:val="uk-UA"/>
        </w:rPr>
      </w:pPr>
      <w:r w:rsidRPr="00DB5582">
        <w:rPr>
          <w:rFonts w:ascii="Times New Roman" w:hAnsi="Times New Roman"/>
          <w:b/>
          <w:i/>
          <w:sz w:val="28"/>
          <w:szCs w:val="28"/>
          <w:lang w:val="uk-UA"/>
        </w:rPr>
        <w:t>Ключові слова:</w:t>
      </w:r>
      <w:r w:rsidRPr="00DB5582">
        <w:rPr>
          <w:rFonts w:ascii="Times New Roman" w:hAnsi="Times New Roman"/>
          <w:sz w:val="28"/>
          <w:szCs w:val="28"/>
          <w:lang w:val="uk-UA"/>
        </w:rPr>
        <w:t xml:space="preserve"> здоров’язбережувальна діяльність, гіподинамія, фізкультур</w:t>
      </w:r>
      <w:r>
        <w:rPr>
          <w:rFonts w:ascii="Times New Roman" w:hAnsi="Times New Roman"/>
          <w:sz w:val="28"/>
          <w:szCs w:val="28"/>
          <w:lang w:val="uk-UA"/>
        </w:rPr>
        <w:t>но-оздоровча діяльність, здоров’</w:t>
      </w:r>
      <w:r w:rsidRPr="00DB5582">
        <w:rPr>
          <w:rFonts w:ascii="Times New Roman" w:hAnsi="Times New Roman"/>
          <w:sz w:val="28"/>
          <w:szCs w:val="28"/>
          <w:lang w:val="uk-UA"/>
        </w:rPr>
        <w:t>я школярів.</w:t>
      </w:r>
    </w:p>
    <w:p w:rsidR="00DB5582" w:rsidRPr="00DB5582" w:rsidRDefault="00DB5582" w:rsidP="00DB5582">
      <w:pPr>
        <w:spacing w:after="0" w:line="240" w:lineRule="auto"/>
        <w:ind w:firstLine="709"/>
        <w:jc w:val="both"/>
        <w:rPr>
          <w:rFonts w:ascii="Times New Roman" w:hAnsi="Times New Roman"/>
          <w:sz w:val="28"/>
          <w:szCs w:val="28"/>
          <w:lang w:val="uk-UA"/>
        </w:rPr>
      </w:pPr>
    </w:p>
    <w:p w:rsidR="00DB5582" w:rsidRPr="00DB5582" w:rsidRDefault="00DB5582" w:rsidP="00DB5582">
      <w:pPr>
        <w:spacing w:after="0" w:line="240" w:lineRule="auto"/>
        <w:ind w:firstLine="709"/>
        <w:jc w:val="both"/>
        <w:rPr>
          <w:rFonts w:ascii="Times New Roman" w:hAnsi="Times New Roman"/>
          <w:sz w:val="28"/>
          <w:szCs w:val="28"/>
          <w:lang w:val="uk-UA"/>
        </w:rPr>
      </w:pPr>
      <w:r w:rsidRPr="00DB5582">
        <w:rPr>
          <w:rFonts w:ascii="Times New Roman" w:hAnsi="Times New Roman"/>
          <w:b/>
          <w:i/>
          <w:sz w:val="28"/>
          <w:szCs w:val="28"/>
          <w:lang w:val="uk-UA"/>
        </w:rPr>
        <w:t xml:space="preserve">Постановка проблеми: </w:t>
      </w:r>
      <w:r w:rsidRPr="00DB5582">
        <w:rPr>
          <w:rFonts w:ascii="Times New Roman" w:hAnsi="Times New Roman"/>
          <w:sz w:val="28"/>
          <w:szCs w:val="28"/>
          <w:lang w:val="uk-UA"/>
        </w:rPr>
        <w:t xml:space="preserve">Проблема здоров’я, здорового способу життя дітей і молоді визначається як найгостріша соціальна проблема і в Україні. Проблемі формування здорового способу життя присвячено більше 10 державних програм. Державна програма «Освіта» («Україна ХХІ століття») (1993), «Концепція виховання дітей та молоді у національній системі освіти» (1996), Національна доктрина розвитку освіти України (2001), Державна програма «Вчитель» (2002), Державний стандарт початкової загальної освіти (2005) поставили завдання трансформування національної системи освіти як головної ланки формування громадянина, забезпечення пріоритетного розвитку людини, її здібностей та обдарувань, збереження і зміцнення фізичного та психічного здоров’я. У Законі України «Про загальну середню освіту» вказується необхідність виховання в учнів почуття власної гідності, відповідальності перед законом за свої дії, свідомого ставлення до обов’язків людини і громадянина [1]. </w:t>
      </w:r>
    </w:p>
    <w:p w:rsidR="00DB5582" w:rsidRPr="00DB5582" w:rsidRDefault="00DB5582" w:rsidP="00DB5582">
      <w:pPr>
        <w:spacing w:after="0" w:line="240" w:lineRule="auto"/>
        <w:ind w:firstLine="709"/>
        <w:jc w:val="both"/>
        <w:rPr>
          <w:rFonts w:ascii="Times New Roman" w:hAnsi="Times New Roman"/>
          <w:sz w:val="28"/>
          <w:szCs w:val="28"/>
          <w:lang w:val="uk-UA"/>
        </w:rPr>
      </w:pPr>
      <w:r w:rsidRPr="00DB5582">
        <w:rPr>
          <w:rFonts w:ascii="Times New Roman" w:hAnsi="Times New Roman"/>
          <w:sz w:val="28"/>
          <w:szCs w:val="28"/>
          <w:lang w:val="uk-UA"/>
        </w:rPr>
        <w:lastRenderedPageBreak/>
        <w:t>Зниження здоров’я учнів пов’язане перш за все з низькою валеологічною культурою, що закладається соціумом. Ця найгостріша проблема сучасності є провідною підставою необхідності впровадження здоров’язбережувальних технологій в загальноосвітніх школах. Головною метою діяльності школи в даний час є формування культури здоров’я в учнів, створення «моди» на здоровий спосіб життя. При цьому ми повинні вийти на принципово новий якісний рівень організації освітнього процесу, який передбачає задоволення інтересів і освітніх потреб конкретної дитини, облік її індивідуальних здібностей, забезпечення повноцінної освіти [2].</w:t>
      </w:r>
    </w:p>
    <w:p w:rsidR="00DB5582" w:rsidRPr="00DB5582" w:rsidRDefault="00DB5582" w:rsidP="00DB5582">
      <w:pPr>
        <w:spacing w:after="0" w:line="240" w:lineRule="auto"/>
        <w:ind w:firstLine="709"/>
        <w:jc w:val="both"/>
        <w:rPr>
          <w:rFonts w:ascii="Times New Roman" w:hAnsi="Times New Roman"/>
          <w:sz w:val="28"/>
          <w:szCs w:val="28"/>
          <w:lang w:val="uk-UA"/>
        </w:rPr>
      </w:pPr>
      <w:r w:rsidRPr="00DB5582">
        <w:rPr>
          <w:rFonts w:ascii="Times New Roman" w:hAnsi="Times New Roman"/>
          <w:b/>
          <w:sz w:val="28"/>
          <w:szCs w:val="28"/>
          <w:lang w:val="uk-UA"/>
        </w:rPr>
        <w:t>Мета.</w:t>
      </w:r>
      <w:r w:rsidRPr="00DB5582">
        <w:rPr>
          <w:rFonts w:ascii="Times New Roman" w:hAnsi="Times New Roman"/>
          <w:sz w:val="28"/>
          <w:szCs w:val="28"/>
          <w:lang w:val="uk-UA"/>
        </w:rPr>
        <w:t xml:space="preserve"> Розкриття необхідності впровадження здоров’язбережувальних технологій в загальноосвітніх школах шляхом організації фізкультурно-оздоровчої роботи.</w:t>
      </w:r>
    </w:p>
    <w:p w:rsidR="00DB5582" w:rsidRPr="00DB5582" w:rsidRDefault="00DB5582" w:rsidP="00DB5582">
      <w:pPr>
        <w:spacing w:after="0" w:line="240" w:lineRule="auto"/>
        <w:ind w:firstLine="709"/>
        <w:jc w:val="both"/>
        <w:rPr>
          <w:rFonts w:ascii="Times New Roman" w:hAnsi="Times New Roman"/>
          <w:sz w:val="28"/>
          <w:szCs w:val="28"/>
          <w:lang w:val="uk-UA"/>
        </w:rPr>
      </w:pPr>
      <w:r w:rsidRPr="00DB5582">
        <w:rPr>
          <w:rFonts w:ascii="Times New Roman" w:hAnsi="Times New Roman"/>
          <w:b/>
          <w:i/>
          <w:sz w:val="28"/>
          <w:szCs w:val="28"/>
          <w:lang w:val="uk-UA"/>
        </w:rPr>
        <w:t>Методи дослідження:</w:t>
      </w:r>
      <w:r w:rsidRPr="00DB5582">
        <w:rPr>
          <w:rFonts w:ascii="Times New Roman" w:hAnsi="Times New Roman"/>
          <w:sz w:val="28"/>
          <w:szCs w:val="28"/>
          <w:lang w:val="uk-UA"/>
        </w:rPr>
        <w:t xml:space="preserve"> аналіз літератури та інших джерел інформації.</w:t>
      </w:r>
    </w:p>
    <w:p w:rsidR="00DB5582" w:rsidRPr="00DB5582" w:rsidRDefault="004C2BF8" w:rsidP="00DB558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Здоров’</w:t>
      </w:r>
      <w:r w:rsidR="00DB5582" w:rsidRPr="00DB5582">
        <w:rPr>
          <w:rFonts w:ascii="Times New Roman" w:hAnsi="Times New Roman"/>
          <w:sz w:val="28"/>
          <w:szCs w:val="28"/>
          <w:lang w:val="uk-UA"/>
        </w:rPr>
        <w:t>язберігаюча діяльність освітнього закладу ‒ це система заходів, спрямованих н</w:t>
      </w:r>
      <w:r>
        <w:rPr>
          <w:rFonts w:ascii="Times New Roman" w:hAnsi="Times New Roman"/>
          <w:sz w:val="28"/>
          <w:szCs w:val="28"/>
          <w:lang w:val="uk-UA"/>
        </w:rPr>
        <w:t>а збереження і зміцнення здоров’</w:t>
      </w:r>
      <w:r w:rsidR="00DB5582" w:rsidRPr="00DB5582">
        <w:rPr>
          <w:rFonts w:ascii="Times New Roman" w:hAnsi="Times New Roman"/>
          <w:sz w:val="28"/>
          <w:szCs w:val="28"/>
          <w:lang w:val="uk-UA"/>
        </w:rPr>
        <w:t>я учнів, що включає:</w:t>
      </w:r>
    </w:p>
    <w:p w:rsidR="00DB5582" w:rsidRPr="00DB5582" w:rsidRDefault="00DB5582" w:rsidP="00DB5582">
      <w:pPr>
        <w:spacing w:after="0" w:line="240" w:lineRule="auto"/>
        <w:ind w:firstLine="709"/>
        <w:jc w:val="both"/>
        <w:rPr>
          <w:rFonts w:ascii="Times New Roman" w:hAnsi="Times New Roman"/>
          <w:sz w:val="28"/>
          <w:szCs w:val="28"/>
          <w:lang w:val="uk-UA"/>
        </w:rPr>
      </w:pPr>
      <w:r w:rsidRPr="00DB5582">
        <w:rPr>
          <w:rFonts w:ascii="Times New Roman" w:hAnsi="Times New Roman"/>
          <w:sz w:val="28"/>
          <w:szCs w:val="28"/>
          <w:lang w:val="uk-UA"/>
        </w:rPr>
        <w:t>• створення здоров’зберігаючої інфраструктури освітнього закладу;</w:t>
      </w:r>
    </w:p>
    <w:p w:rsidR="00DB5582" w:rsidRPr="00DB5582" w:rsidRDefault="00DB5582" w:rsidP="00DB5582">
      <w:pPr>
        <w:spacing w:after="0" w:line="240" w:lineRule="auto"/>
        <w:ind w:firstLine="709"/>
        <w:jc w:val="both"/>
        <w:rPr>
          <w:rFonts w:ascii="Times New Roman" w:hAnsi="Times New Roman"/>
          <w:sz w:val="28"/>
          <w:szCs w:val="28"/>
          <w:lang w:val="uk-UA"/>
        </w:rPr>
      </w:pPr>
      <w:r w:rsidRPr="00DB5582">
        <w:rPr>
          <w:rFonts w:ascii="Times New Roman" w:hAnsi="Times New Roman"/>
          <w:sz w:val="28"/>
          <w:szCs w:val="28"/>
          <w:lang w:val="uk-UA"/>
        </w:rPr>
        <w:t>• раціональну організацію освітнього процесу;</w:t>
      </w:r>
    </w:p>
    <w:p w:rsidR="00DB5582" w:rsidRPr="00DB5582" w:rsidRDefault="00DB5582" w:rsidP="00DB5582">
      <w:pPr>
        <w:spacing w:after="0" w:line="240" w:lineRule="auto"/>
        <w:ind w:firstLine="709"/>
        <w:jc w:val="both"/>
        <w:rPr>
          <w:rFonts w:ascii="Times New Roman" w:hAnsi="Times New Roman"/>
          <w:sz w:val="28"/>
          <w:szCs w:val="28"/>
          <w:lang w:val="uk-UA"/>
        </w:rPr>
      </w:pPr>
      <w:r w:rsidRPr="00DB5582">
        <w:rPr>
          <w:rFonts w:ascii="Times New Roman" w:hAnsi="Times New Roman"/>
          <w:sz w:val="28"/>
          <w:szCs w:val="28"/>
          <w:lang w:val="uk-UA"/>
        </w:rPr>
        <w:t>• організацію фізкультурно-оздоровчої роботи;</w:t>
      </w:r>
    </w:p>
    <w:p w:rsidR="00DB5582" w:rsidRPr="00DB5582" w:rsidRDefault="00DB5582" w:rsidP="00DB5582">
      <w:pPr>
        <w:spacing w:after="0" w:line="240" w:lineRule="auto"/>
        <w:ind w:firstLine="709"/>
        <w:jc w:val="both"/>
        <w:rPr>
          <w:rFonts w:ascii="Times New Roman" w:hAnsi="Times New Roman"/>
          <w:sz w:val="28"/>
          <w:szCs w:val="28"/>
          <w:lang w:val="uk-UA"/>
        </w:rPr>
      </w:pPr>
      <w:r w:rsidRPr="00DB5582">
        <w:rPr>
          <w:rFonts w:ascii="Times New Roman" w:hAnsi="Times New Roman"/>
          <w:sz w:val="28"/>
          <w:szCs w:val="28"/>
          <w:lang w:val="uk-UA"/>
        </w:rPr>
        <w:t>• просвітницько-виховну роботу з учнями, спрямован</w:t>
      </w:r>
      <w:r w:rsidR="004C2BF8">
        <w:rPr>
          <w:rFonts w:ascii="Times New Roman" w:hAnsi="Times New Roman"/>
          <w:sz w:val="28"/>
          <w:szCs w:val="28"/>
          <w:lang w:val="uk-UA"/>
        </w:rPr>
        <w:t>у на формування цінності здоров’</w:t>
      </w:r>
      <w:r w:rsidRPr="00DB5582">
        <w:rPr>
          <w:rFonts w:ascii="Times New Roman" w:hAnsi="Times New Roman"/>
          <w:sz w:val="28"/>
          <w:szCs w:val="28"/>
          <w:lang w:val="uk-UA"/>
        </w:rPr>
        <w:t>я та здорового способу життя;</w:t>
      </w:r>
    </w:p>
    <w:p w:rsidR="00DB5582" w:rsidRPr="00DB5582" w:rsidRDefault="00DB5582" w:rsidP="00DB5582">
      <w:pPr>
        <w:spacing w:after="0" w:line="240" w:lineRule="auto"/>
        <w:ind w:firstLine="709"/>
        <w:jc w:val="both"/>
        <w:rPr>
          <w:rFonts w:ascii="Times New Roman" w:hAnsi="Times New Roman"/>
          <w:sz w:val="28"/>
          <w:szCs w:val="28"/>
          <w:lang w:val="uk-UA"/>
        </w:rPr>
      </w:pPr>
      <w:r w:rsidRPr="00DB5582">
        <w:rPr>
          <w:rFonts w:ascii="Times New Roman" w:hAnsi="Times New Roman"/>
          <w:sz w:val="28"/>
          <w:szCs w:val="28"/>
          <w:lang w:val="uk-UA"/>
        </w:rPr>
        <w:t>• організацію системи просвітницької та методичної роботи з педагогами, фахівцями і батьками;</w:t>
      </w:r>
    </w:p>
    <w:p w:rsidR="00DB5582" w:rsidRPr="00DB5582" w:rsidRDefault="00DB5582" w:rsidP="00DB5582">
      <w:pPr>
        <w:spacing w:after="0" w:line="240" w:lineRule="auto"/>
        <w:ind w:firstLine="709"/>
        <w:jc w:val="both"/>
        <w:rPr>
          <w:rFonts w:ascii="Times New Roman" w:hAnsi="Times New Roman"/>
          <w:sz w:val="28"/>
          <w:szCs w:val="28"/>
          <w:lang w:val="uk-UA"/>
        </w:rPr>
      </w:pPr>
      <w:r w:rsidRPr="00DB5582">
        <w:rPr>
          <w:rFonts w:ascii="Times New Roman" w:hAnsi="Times New Roman"/>
          <w:sz w:val="28"/>
          <w:szCs w:val="28"/>
          <w:lang w:val="uk-UA"/>
        </w:rPr>
        <w:t xml:space="preserve">• медичну профілактику і динамічне спостереження за станом здоров’я учнів </w:t>
      </w:r>
      <w:r w:rsidRPr="00DB5582">
        <w:rPr>
          <w:rFonts w:ascii="Times New Roman" w:hAnsi="Times New Roman"/>
          <w:sz w:val="28"/>
          <w:szCs w:val="28"/>
        </w:rPr>
        <w:t>[</w:t>
      </w:r>
      <w:r w:rsidRPr="00DB5582">
        <w:rPr>
          <w:rFonts w:ascii="Times New Roman" w:hAnsi="Times New Roman"/>
          <w:sz w:val="28"/>
          <w:szCs w:val="28"/>
          <w:lang w:val="uk-UA"/>
        </w:rPr>
        <w:t>3</w:t>
      </w:r>
      <w:r w:rsidRPr="00DB5582">
        <w:rPr>
          <w:rFonts w:ascii="Times New Roman" w:hAnsi="Times New Roman"/>
          <w:sz w:val="28"/>
          <w:szCs w:val="28"/>
        </w:rPr>
        <w:t>].</w:t>
      </w:r>
    </w:p>
    <w:p w:rsidR="00DB5582" w:rsidRPr="00DB5582" w:rsidRDefault="00DB5582" w:rsidP="00DB5582">
      <w:pPr>
        <w:spacing w:after="0" w:line="240" w:lineRule="auto"/>
        <w:ind w:firstLine="709"/>
        <w:jc w:val="both"/>
        <w:rPr>
          <w:rFonts w:ascii="Times New Roman" w:hAnsi="Times New Roman"/>
          <w:sz w:val="28"/>
          <w:szCs w:val="28"/>
          <w:lang w:val="uk-UA"/>
        </w:rPr>
      </w:pPr>
      <w:r w:rsidRPr="00DB5582">
        <w:rPr>
          <w:rFonts w:ascii="Times New Roman" w:hAnsi="Times New Roman"/>
          <w:sz w:val="28"/>
          <w:szCs w:val="28"/>
          <w:lang w:val="uk-UA"/>
        </w:rPr>
        <w:t>Пріоритетною формо</w:t>
      </w:r>
      <w:r w:rsidR="004C2BF8">
        <w:rPr>
          <w:rFonts w:ascii="Times New Roman" w:hAnsi="Times New Roman"/>
          <w:sz w:val="28"/>
          <w:szCs w:val="28"/>
          <w:lang w:val="uk-UA"/>
        </w:rPr>
        <w:t>ю збереження і зміцнення здоров’</w:t>
      </w:r>
      <w:r w:rsidRPr="00DB5582">
        <w:rPr>
          <w:rFonts w:ascii="Times New Roman" w:hAnsi="Times New Roman"/>
          <w:sz w:val="28"/>
          <w:szCs w:val="28"/>
          <w:lang w:val="uk-UA"/>
        </w:rPr>
        <w:t xml:space="preserve">я школярів є фізкультурно-оздоровча діяльність. Зважаючи на те, що значне зменшення рухової активності учнів призводить до </w:t>
      </w:r>
      <w:r w:rsidR="004C2BF8">
        <w:rPr>
          <w:rFonts w:ascii="Times New Roman" w:hAnsi="Times New Roman"/>
          <w:sz w:val="28"/>
          <w:szCs w:val="28"/>
          <w:lang w:val="uk-UA"/>
        </w:rPr>
        <w:t>погіршення їхнього стану здоров’</w:t>
      </w:r>
      <w:r w:rsidRPr="00DB5582">
        <w:rPr>
          <w:rFonts w:ascii="Times New Roman" w:hAnsi="Times New Roman"/>
          <w:sz w:val="28"/>
          <w:szCs w:val="28"/>
          <w:lang w:val="uk-UA"/>
        </w:rPr>
        <w:t>я, зменшення адаптаційних можливостей організму, особлива увага в навчальних закладах має приділятися використанню різних засобів і форм фізичного виховання учнів.</w:t>
      </w:r>
    </w:p>
    <w:p w:rsidR="00DB5582" w:rsidRPr="00DB5582" w:rsidRDefault="00DB5582" w:rsidP="00DB5582">
      <w:pPr>
        <w:spacing w:after="0" w:line="240" w:lineRule="auto"/>
        <w:ind w:firstLine="709"/>
        <w:jc w:val="both"/>
        <w:rPr>
          <w:rFonts w:ascii="Times New Roman" w:hAnsi="Times New Roman"/>
          <w:sz w:val="28"/>
          <w:szCs w:val="28"/>
          <w:lang w:val="uk-UA"/>
        </w:rPr>
      </w:pPr>
      <w:r w:rsidRPr="00DB5582">
        <w:rPr>
          <w:rFonts w:ascii="Times New Roman" w:hAnsi="Times New Roman"/>
          <w:sz w:val="28"/>
          <w:szCs w:val="28"/>
          <w:lang w:val="uk-UA"/>
        </w:rPr>
        <w:t>Підтримка  і  зміцнення  фізичного  здор</w:t>
      </w:r>
      <w:r w:rsidR="004C2BF8">
        <w:rPr>
          <w:rFonts w:ascii="Times New Roman" w:hAnsi="Times New Roman"/>
          <w:sz w:val="28"/>
          <w:szCs w:val="28"/>
          <w:lang w:val="uk-UA"/>
        </w:rPr>
        <w:t>ов’я  учнів безпосередньо пов’</w:t>
      </w:r>
      <w:r w:rsidRPr="00DB5582">
        <w:rPr>
          <w:rFonts w:ascii="Times New Roman" w:hAnsi="Times New Roman"/>
          <w:sz w:val="28"/>
          <w:szCs w:val="28"/>
          <w:lang w:val="uk-UA"/>
        </w:rPr>
        <w:t>язано  з  їх  руховою  активністю.  Учбові перевантаження  школярів,  що примушують  їх  годинами просиджувати  над  зошитами  і  книгами, процес інтенсифікації  навчання,  захоплення  комп’ютерними іграми,</w:t>
      </w:r>
      <w:r w:rsidR="004C2BF8">
        <w:rPr>
          <w:rFonts w:ascii="Times New Roman" w:hAnsi="Times New Roman"/>
          <w:sz w:val="28"/>
          <w:szCs w:val="28"/>
          <w:lang w:val="uk-UA"/>
        </w:rPr>
        <w:t xml:space="preserve"> </w:t>
      </w:r>
      <w:r w:rsidRPr="00DB5582">
        <w:rPr>
          <w:rFonts w:ascii="Times New Roman" w:hAnsi="Times New Roman"/>
          <w:sz w:val="28"/>
          <w:szCs w:val="28"/>
          <w:lang w:val="uk-UA"/>
        </w:rPr>
        <w:t>Інтернетом  і відеофільмами, недолік можливостей  для зайнятт</w:t>
      </w:r>
      <w:r w:rsidR="004C2BF8">
        <w:rPr>
          <w:rFonts w:ascii="Times New Roman" w:hAnsi="Times New Roman"/>
          <w:sz w:val="28"/>
          <w:szCs w:val="28"/>
          <w:lang w:val="uk-UA"/>
        </w:rPr>
        <w:t xml:space="preserve">я фізкультурою  і  </w:t>
      </w:r>
      <w:r w:rsidRPr="00DB5582">
        <w:rPr>
          <w:rFonts w:ascii="Times New Roman" w:hAnsi="Times New Roman"/>
          <w:sz w:val="28"/>
          <w:szCs w:val="28"/>
          <w:lang w:val="uk-UA"/>
        </w:rPr>
        <w:t>спортом  – головні  причини  малорухомого  (тобто  нездорового) способу  життя,  поширення, особливо серед міських</w:t>
      </w:r>
      <w:r w:rsidR="004C2BF8">
        <w:rPr>
          <w:rFonts w:ascii="Times New Roman" w:hAnsi="Times New Roman"/>
          <w:sz w:val="28"/>
          <w:szCs w:val="28"/>
          <w:lang w:val="uk-UA"/>
        </w:rPr>
        <w:t xml:space="preserve"> </w:t>
      </w:r>
      <w:r w:rsidRPr="00DB5582">
        <w:rPr>
          <w:rFonts w:ascii="Times New Roman" w:hAnsi="Times New Roman"/>
          <w:sz w:val="28"/>
          <w:szCs w:val="28"/>
          <w:lang w:val="uk-UA"/>
        </w:rPr>
        <w:t>школярів, гіподинамії.</w:t>
      </w:r>
    </w:p>
    <w:p w:rsidR="00DB5582" w:rsidRPr="00DB5582" w:rsidRDefault="00DB5582" w:rsidP="00DB5582">
      <w:pPr>
        <w:spacing w:after="0" w:line="240" w:lineRule="auto"/>
        <w:ind w:firstLine="709"/>
        <w:jc w:val="both"/>
        <w:rPr>
          <w:rFonts w:ascii="Times New Roman" w:hAnsi="Times New Roman"/>
          <w:sz w:val="28"/>
          <w:szCs w:val="28"/>
          <w:lang w:val="uk-UA"/>
        </w:rPr>
      </w:pPr>
      <w:r w:rsidRPr="00DB5582">
        <w:rPr>
          <w:rFonts w:ascii="Times New Roman" w:hAnsi="Times New Roman"/>
          <w:sz w:val="28"/>
          <w:szCs w:val="28"/>
          <w:lang w:val="uk-UA"/>
        </w:rPr>
        <w:t>Це призводить до затримки зростання і розвитку,</w:t>
      </w:r>
      <w:r w:rsidR="004C2BF8">
        <w:rPr>
          <w:rFonts w:ascii="Times New Roman" w:hAnsi="Times New Roman"/>
          <w:sz w:val="28"/>
          <w:szCs w:val="28"/>
          <w:lang w:val="uk-UA"/>
        </w:rPr>
        <w:t xml:space="preserve"> </w:t>
      </w:r>
      <w:r w:rsidRPr="00DB5582">
        <w:rPr>
          <w:rFonts w:ascii="Times New Roman" w:hAnsi="Times New Roman"/>
          <w:sz w:val="28"/>
          <w:szCs w:val="28"/>
          <w:lang w:val="uk-UA"/>
        </w:rPr>
        <w:t>з</w:t>
      </w:r>
      <w:r w:rsidR="004C2BF8">
        <w:rPr>
          <w:rFonts w:ascii="Times New Roman" w:hAnsi="Times New Roman"/>
          <w:sz w:val="28"/>
          <w:szCs w:val="28"/>
          <w:lang w:val="uk-UA"/>
        </w:rPr>
        <w:t xml:space="preserve">ниження адаптаційних </w:t>
      </w:r>
      <w:r w:rsidRPr="00DB5582">
        <w:rPr>
          <w:rFonts w:ascii="Times New Roman" w:hAnsi="Times New Roman"/>
          <w:sz w:val="28"/>
          <w:szCs w:val="28"/>
          <w:lang w:val="uk-UA"/>
        </w:rPr>
        <w:t>можливостей організму школярів, за</w:t>
      </w:r>
      <w:r w:rsidR="004C2BF8">
        <w:rPr>
          <w:rFonts w:ascii="Times New Roman" w:hAnsi="Times New Roman"/>
          <w:sz w:val="28"/>
          <w:szCs w:val="28"/>
          <w:lang w:val="uk-UA"/>
        </w:rPr>
        <w:t>гального погіршеннястану здоров’</w:t>
      </w:r>
      <w:r w:rsidRPr="00DB5582">
        <w:rPr>
          <w:rFonts w:ascii="Times New Roman" w:hAnsi="Times New Roman"/>
          <w:sz w:val="28"/>
          <w:szCs w:val="28"/>
          <w:lang w:val="uk-UA"/>
        </w:rPr>
        <w:t>я.</w:t>
      </w:r>
    </w:p>
    <w:p w:rsidR="00DB5582" w:rsidRPr="00DB5582" w:rsidRDefault="00DB5582" w:rsidP="00DB5582">
      <w:pPr>
        <w:spacing w:after="0" w:line="240" w:lineRule="auto"/>
        <w:ind w:firstLine="709"/>
        <w:jc w:val="both"/>
        <w:rPr>
          <w:rFonts w:ascii="Times New Roman" w:hAnsi="Times New Roman"/>
          <w:sz w:val="28"/>
          <w:szCs w:val="28"/>
          <w:lang w:val="uk-UA"/>
        </w:rPr>
      </w:pPr>
      <w:r w:rsidRPr="00DB5582">
        <w:rPr>
          <w:rFonts w:ascii="Times New Roman" w:hAnsi="Times New Roman"/>
          <w:sz w:val="28"/>
          <w:szCs w:val="28"/>
          <w:lang w:val="uk-UA"/>
        </w:rPr>
        <w:t>Можливі шляхи вирішення цієї проблеми :</w:t>
      </w:r>
    </w:p>
    <w:p w:rsidR="00DB5582" w:rsidRPr="00DB5582" w:rsidRDefault="00DB5582" w:rsidP="00F06342">
      <w:pPr>
        <w:numPr>
          <w:ilvl w:val="0"/>
          <w:numId w:val="29"/>
        </w:numPr>
        <w:spacing w:after="0" w:line="240" w:lineRule="auto"/>
        <w:ind w:left="0" w:firstLine="709"/>
        <w:jc w:val="both"/>
        <w:rPr>
          <w:rFonts w:ascii="Times New Roman" w:hAnsi="Times New Roman"/>
          <w:sz w:val="28"/>
          <w:szCs w:val="28"/>
          <w:lang w:val="uk-UA"/>
        </w:rPr>
      </w:pPr>
      <w:r w:rsidRPr="00DB5582">
        <w:rPr>
          <w:rFonts w:ascii="Times New Roman" w:hAnsi="Times New Roman"/>
          <w:sz w:val="28"/>
          <w:szCs w:val="28"/>
          <w:lang w:val="uk-UA"/>
        </w:rPr>
        <w:t>збільшення кількості уроків фізичної культури як</w:t>
      </w:r>
      <w:r w:rsidR="004C2BF8">
        <w:rPr>
          <w:rFonts w:ascii="Times New Roman" w:hAnsi="Times New Roman"/>
          <w:sz w:val="28"/>
          <w:szCs w:val="28"/>
          <w:lang w:val="uk-UA"/>
        </w:rPr>
        <w:t xml:space="preserve"> мінімум до трьох на тиждень </w:t>
      </w:r>
      <w:r w:rsidRPr="00DB5582">
        <w:rPr>
          <w:rFonts w:ascii="Times New Roman" w:hAnsi="Times New Roman"/>
          <w:sz w:val="28"/>
          <w:szCs w:val="28"/>
          <w:lang w:val="uk-UA"/>
        </w:rPr>
        <w:t>(у оптимальному варіанті – дощоденних);</w:t>
      </w:r>
    </w:p>
    <w:p w:rsidR="00DB5582" w:rsidRPr="00DB5582" w:rsidRDefault="00DB5582" w:rsidP="00F06342">
      <w:pPr>
        <w:numPr>
          <w:ilvl w:val="0"/>
          <w:numId w:val="29"/>
        </w:numPr>
        <w:spacing w:after="0" w:line="240" w:lineRule="auto"/>
        <w:ind w:left="0" w:firstLine="709"/>
        <w:jc w:val="both"/>
        <w:rPr>
          <w:rFonts w:ascii="Times New Roman" w:hAnsi="Times New Roman"/>
          <w:sz w:val="28"/>
          <w:szCs w:val="28"/>
          <w:lang w:val="uk-UA"/>
        </w:rPr>
      </w:pPr>
      <w:r w:rsidRPr="00DB5582">
        <w:rPr>
          <w:rFonts w:ascii="Times New Roman" w:hAnsi="Times New Roman"/>
          <w:sz w:val="28"/>
          <w:szCs w:val="28"/>
          <w:lang w:val="uk-UA"/>
        </w:rPr>
        <w:t>зміна змісту уроків фізкульту</w:t>
      </w:r>
      <w:r w:rsidR="004C2BF8">
        <w:rPr>
          <w:rFonts w:ascii="Times New Roman" w:hAnsi="Times New Roman"/>
          <w:sz w:val="28"/>
          <w:szCs w:val="28"/>
          <w:lang w:val="uk-UA"/>
        </w:rPr>
        <w:t>ри, перетворення їх на «стежини до  доров’</w:t>
      </w:r>
      <w:r w:rsidRPr="00DB5582">
        <w:rPr>
          <w:rFonts w:ascii="Times New Roman" w:hAnsi="Times New Roman"/>
          <w:sz w:val="28"/>
          <w:szCs w:val="28"/>
          <w:lang w:val="uk-UA"/>
        </w:rPr>
        <w:t>я»;</w:t>
      </w:r>
    </w:p>
    <w:p w:rsidR="00DB5582" w:rsidRPr="00DB5582" w:rsidRDefault="00DB5582" w:rsidP="00F06342">
      <w:pPr>
        <w:numPr>
          <w:ilvl w:val="0"/>
          <w:numId w:val="29"/>
        </w:numPr>
        <w:spacing w:after="0" w:line="240" w:lineRule="auto"/>
        <w:ind w:left="0" w:firstLine="709"/>
        <w:jc w:val="both"/>
        <w:rPr>
          <w:rFonts w:ascii="Times New Roman" w:hAnsi="Times New Roman"/>
          <w:sz w:val="28"/>
          <w:szCs w:val="28"/>
          <w:lang w:val="uk-UA"/>
        </w:rPr>
      </w:pPr>
      <w:r w:rsidRPr="00DB5582">
        <w:rPr>
          <w:rFonts w:ascii="Times New Roman" w:hAnsi="Times New Roman"/>
          <w:sz w:val="28"/>
          <w:szCs w:val="28"/>
          <w:lang w:val="uk-UA"/>
        </w:rPr>
        <w:lastRenderedPageBreak/>
        <w:t>використа</w:t>
      </w:r>
      <w:r w:rsidR="004C2BF8">
        <w:rPr>
          <w:rFonts w:ascii="Times New Roman" w:hAnsi="Times New Roman"/>
          <w:sz w:val="28"/>
          <w:szCs w:val="28"/>
          <w:lang w:val="uk-UA"/>
        </w:rPr>
        <w:t xml:space="preserve">ння на уроках і між ними «малих </w:t>
      </w:r>
      <w:r w:rsidRPr="00DB5582">
        <w:rPr>
          <w:rFonts w:ascii="Times New Roman" w:hAnsi="Times New Roman"/>
          <w:sz w:val="28"/>
          <w:szCs w:val="28"/>
          <w:lang w:val="uk-UA"/>
        </w:rPr>
        <w:t>форм» фізичної</w:t>
      </w:r>
      <w:r w:rsidR="004C2BF8">
        <w:rPr>
          <w:rFonts w:ascii="Times New Roman" w:hAnsi="Times New Roman"/>
          <w:sz w:val="28"/>
          <w:szCs w:val="28"/>
          <w:lang w:val="uk-UA"/>
        </w:rPr>
        <w:t xml:space="preserve"> активності учнів (фізкультхвилинок, </w:t>
      </w:r>
      <w:r w:rsidRPr="00DB5582">
        <w:rPr>
          <w:rFonts w:ascii="Times New Roman" w:hAnsi="Times New Roman"/>
          <w:sz w:val="28"/>
          <w:szCs w:val="28"/>
          <w:lang w:val="uk-UA"/>
        </w:rPr>
        <w:t>фізкультпауз та ін.);</w:t>
      </w:r>
    </w:p>
    <w:p w:rsidR="00DB5582" w:rsidRPr="00DB5582" w:rsidRDefault="00DB5582" w:rsidP="00F06342">
      <w:pPr>
        <w:numPr>
          <w:ilvl w:val="0"/>
          <w:numId w:val="29"/>
        </w:numPr>
        <w:spacing w:after="0" w:line="240" w:lineRule="auto"/>
        <w:ind w:left="0" w:firstLine="709"/>
        <w:jc w:val="both"/>
        <w:rPr>
          <w:rFonts w:ascii="Times New Roman" w:hAnsi="Times New Roman"/>
          <w:sz w:val="28"/>
          <w:szCs w:val="28"/>
          <w:lang w:val="uk-UA"/>
        </w:rPr>
      </w:pPr>
      <w:r w:rsidRPr="00DB5582">
        <w:rPr>
          <w:rFonts w:ascii="Times New Roman" w:hAnsi="Times New Roman"/>
          <w:sz w:val="28"/>
          <w:szCs w:val="28"/>
          <w:lang w:val="uk-UA"/>
        </w:rPr>
        <w:t>проведення спеціального фізкультурного зайняття длядітей з обмеженнями по здоров’ю;</w:t>
      </w:r>
    </w:p>
    <w:p w:rsidR="00DB5582" w:rsidRPr="00DB5582" w:rsidRDefault="00DB5582" w:rsidP="00F06342">
      <w:pPr>
        <w:numPr>
          <w:ilvl w:val="0"/>
          <w:numId w:val="29"/>
        </w:numPr>
        <w:spacing w:after="0" w:line="240" w:lineRule="auto"/>
        <w:ind w:left="0" w:firstLine="709"/>
        <w:jc w:val="both"/>
        <w:rPr>
          <w:rFonts w:ascii="Times New Roman" w:hAnsi="Times New Roman"/>
          <w:sz w:val="28"/>
          <w:szCs w:val="28"/>
          <w:lang w:val="uk-UA"/>
        </w:rPr>
      </w:pPr>
      <w:r w:rsidRPr="00DB5582">
        <w:rPr>
          <w:rFonts w:ascii="Times New Roman" w:hAnsi="Times New Roman"/>
          <w:sz w:val="28"/>
          <w:szCs w:val="28"/>
          <w:lang w:val="uk-UA"/>
        </w:rPr>
        <w:t>корекція педагогічних технологій у вчителів, сприяюча формуванню у школярів гіподинамії і м’язових затисків;</w:t>
      </w:r>
    </w:p>
    <w:p w:rsidR="00DB5582" w:rsidRPr="00DB5582" w:rsidRDefault="00DB5582" w:rsidP="00F06342">
      <w:pPr>
        <w:numPr>
          <w:ilvl w:val="0"/>
          <w:numId w:val="29"/>
        </w:numPr>
        <w:spacing w:after="0" w:line="240" w:lineRule="auto"/>
        <w:ind w:left="0" w:firstLine="709"/>
        <w:jc w:val="both"/>
        <w:rPr>
          <w:rFonts w:ascii="Times New Roman" w:hAnsi="Times New Roman"/>
          <w:sz w:val="28"/>
          <w:szCs w:val="28"/>
          <w:lang w:val="uk-UA"/>
        </w:rPr>
      </w:pPr>
      <w:r w:rsidRPr="00DB5582">
        <w:rPr>
          <w:rFonts w:ascii="Times New Roman" w:hAnsi="Times New Roman"/>
          <w:sz w:val="28"/>
          <w:szCs w:val="28"/>
          <w:lang w:val="uk-UA"/>
        </w:rPr>
        <w:t>надання школярам можливості займатися в спортзалі,</w:t>
      </w:r>
      <w:r w:rsidR="004C2BF8">
        <w:rPr>
          <w:rFonts w:ascii="Times New Roman" w:hAnsi="Times New Roman"/>
          <w:sz w:val="28"/>
          <w:szCs w:val="28"/>
          <w:lang w:val="uk-UA"/>
        </w:rPr>
        <w:t xml:space="preserve"> </w:t>
      </w:r>
      <w:r w:rsidRPr="00DB5582">
        <w:rPr>
          <w:rFonts w:ascii="Times New Roman" w:hAnsi="Times New Roman"/>
          <w:sz w:val="28"/>
          <w:szCs w:val="28"/>
          <w:lang w:val="uk-UA"/>
        </w:rPr>
        <w:t>басейні і на спорт майданчиках школи в позаурочний час.</w:t>
      </w:r>
    </w:p>
    <w:p w:rsidR="004C2BF8" w:rsidRDefault="00DB5582" w:rsidP="00DB5582">
      <w:pPr>
        <w:pStyle w:val="a3"/>
        <w:spacing w:before="0" w:beforeAutospacing="0" w:after="0" w:afterAutospacing="0"/>
        <w:ind w:firstLine="709"/>
        <w:jc w:val="both"/>
        <w:rPr>
          <w:sz w:val="28"/>
          <w:szCs w:val="28"/>
          <w:lang w:val="uk-UA"/>
        </w:rPr>
      </w:pPr>
      <w:r w:rsidRPr="00DB5582">
        <w:rPr>
          <w:sz w:val="28"/>
          <w:szCs w:val="28"/>
          <w:lang w:val="uk-UA"/>
        </w:rPr>
        <w:t>Рухова</w:t>
      </w:r>
      <w:r w:rsidR="004C2BF8">
        <w:rPr>
          <w:rStyle w:val="apple-converted-space"/>
          <w:sz w:val="28"/>
          <w:szCs w:val="28"/>
          <w:lang w:val="uk-UA"/>
        </w:rPr>
        <w:t xml:space="preserve"> </w:t>
      </w:r>
      <w:r w:rsidRPr="00DB5582">
        <w:rPr>
          <w:sz w:val="28"/>
          <w:szCs w:val="28"/>
          <w:lang w:val="uk-UA"/>
        </w:rPr>
        <w:t>активність</w:t>
      </w:r>
      <w:r w:rsidR="004C2BF8">
        <w:rPr>
          <w:rStyle w:val="apple-converted-space"/>
          <w:sz w:val="28"/>
          <w:szCs w:val="28"/>
          <w:lang w:val="uk-UA"/>
        </w:rPr>
        <w:t xml:space="preserve"> </w:t>
      </w:r>
      <w:r w:rsidRPr="00DB5582">
        <w:rPr>
          <w:sz w:val="28"/>
          <w:szCs w:val="28"/>
          <w:lang w:val="uk-UA"/>
        </w:rPr>
        <w:t>дітей</w:t>
      </w:r>
      <w:r w:rsidR="004C2BF8">
        <w:rPr>
          <w:rStyle w:val="apple-converted-space"/>
          <w:sz w:val="28"/>
          <w:szCs w:val="28"/>
          <w:lang w:val="uk-UA"/>
        </w:rPr>
        <w:t xml:space="preserve"> </w:t>
      </w:r>
      <w:r w:rsidRPr="00DB5582">
        <w:rPr>
          <w:sz w:val="28"/>
          <w:szCs w:val="28"/>
          <w:lang w:val="uk-UA"/>
        </w:rPr>
        <w:t>має</w:t>
      </w:r>
      <w:r w:rsidR="004C2BF8">
        <w:rPr>
          <w:rStyle w:val="apple-converted-space"/>
          <w:sz w:val="28"/>
          <w:szCs w:val="28"/>
          <w:lang w:val="uk-UA"/>
        </w:rPr>
        <w:t xml:space="preserve"> </w:t>
      </w:r>
      <w:r w:rsidRPr="00DB5582">
        <w:rPr>
          <w:sz w:val="28"/>
          <w:szCs w:val="28"/>
          <w:lang w:val="uk-UA"/>
        </w:rPr>
        <w:t>бути</w:t>
      </w:r>
      <w:r w:rsidR="004C2BF8">
        <w:rPr>
          <w:rStyle w:val="apple-converted-space"/>
          <w:sz w:val="28"/>
          <w:szCs w:val="28"/>
          <w:lang w:val="uk-UA"/>
        </w:rPr>
        <w:t xml:space="preserve"> </w:t>
      </w:r>
      <w:r w:rsidRPr="00DB5582">
        <w:rPr>
          <w:sz w:val="28"/>
          <w:szCs w:val="28"/>
          <w:lang w:val="uk-UA"/>
        </w:rPr>
        <w:t>організована</w:t>
      </w:r>
      <w:r w:rsidR="004C2BF8">
        <w:rPr>
          <w:rStyle w:val="apple-converted-space"/>
          <w:sz w:val="28"/>
          <w:szCs w:val="28"/>
          <w:lang w:val="uk-UA"/>
        </w:rPr>
        <w:t xml:space="preserve"> </w:t>
      </w:r>
      <w:r w:rsidRPr="00DB5582">
        <w:rPr>
          <w:sz w:val="28"/>
          <w:szCs w:val="28"/>
          <w:lang w:val="uk-UA"/>
        </w:rPr>
        <w:t>так,</w:t>
      </w:r>
      <w:r w:rsidRPr="00DB5582">
        <w:rPr>
          <w:rStyle w:val="apple-converted-space"/>
          <w:sz w:val="28"/>
          <w:szCs w:val="28"/>
          <w:lang w:val="uk-UA"/>
        </w:rPr>
        <w:t> </w:t>
      </w:r>
      <w:r w:rsidRPr="00DB5582">
        <w:rPr>
          <w:sz w:val="28"/>
          <w:szCs w:val="28"/>
          <w:lang w:val="uk-UA"/>
        </w:rPr>
        <w:t>щоб</w:t>
      </w:r>
      <w:r w:rsidR="004C2BF8">
        <w:rPr>
          <w:sz w:val="28"/>
          <w:szCs w:val="28"/>
          <w:lang w:val="uk-UA"/>
        </w:rPr>
        <w:t xml:space="preserve"> </w:t>
      </w:r>
      <w:r w:rsidRPr="00DB5582">
        <w:rPr>
          <w:sz w:val="28"/>
          <w:szCs w:val="28"/>
          <w:lang w:val="uk-UA"/>
        </w:rPr>
        <w:t>запобігати</w:t>
      </w:r>
      <w:r w:rsidR="004C2BF8">
        <w:rPr>
          <w:sz w:val="28"/>
          <w:szCs w:val="28"/>
          <w:lang w:val="uk-UA"/>
        </w:rPr>
        <w:t xml:space="preserve"> </w:t>
      </w:r>
      <w:r w:rsidRPr="00DB5582">
        <w:rPr>
          <w:sz w:val="28"/>
          <w:szCs w:val="28"/>
          <w:lang w:val="uk-UA"/>
        </w:rPr>
        <w:t>гіподинамії</w:t>
      </w:r>
      <w:r w:rsidR="004C2BF8">
        <w:rPr>
          <w:rStyle w:val="apple-converted-space"/>
          <w:sz w:val="28"/>
          <w:szCs w:val="28"/>
          <w:lang w:val="uk-UA"/>
        </w:rPr>
        <w:t xml:space="preserve"> </w:t>
      </w:r>
      <w:r w:rsidRPr="00DB5582">
        <w:rPr>
          <w:sz w:val="28"/>
          <w:szCs w:val="28"/>
          <w:lang w:val="uk-UA"/>
        </w:rPr>
        <w:t>і</w:t>
      </w:r>
      <w:r w:rsidR="004C2BF8">
        <w:rPr>
          <w:rStyle w:val="apple-converted-space"/>
          <w:sz w:val="28"/>
          <w:szCs w:val="28"/>
          <w:lang w:val="uk-UA"/>
        </w:rPr>
        <w:t xml:space="preserve"> </w:t>
      </w:r>
      <w:r w:rsidRPr="00DB5582">
        <w:rPr>
          <w:sz w:val="28"/>
          <w:szCs w:val="28"/>
          <w:lang w:val="uk-UA"/>
        </w:rPr>
        <w:t>в</w:t>
      </w:r>
      <w:r w:rsidR="004C2BF8">
        <w:rPr>
          <w:rStyle w:val="apple-converted-space"/>
          <w:sz w:val="28"/>
          <w:szCs w:val="28"/>
          <w:lang w:val="uk-UA"/>
        </w:rPr>
        <w:t xml:space="preserve"> </w:t>
      </w:r>
      <w:r w:rsidRPr="00DB5582">
        <w:rPr>
          <w:sz w:val="28"/>
          <w:szCs w:val="28"/>
          <w:lang w:val="uk-UA"/>
        </w:rPr>
        <w:t>той</w:t>
      </w:r>
      <w:r w:rsidR="004C2BF8">
        <w:rPr>
          <w:rStyle w:val="apple-converted-space"/>
          <w:sz w:val="28"/>
          <w:szCs w:val="28"/>
          <w:lang w:val="uk-UA"/>
        </w:rPr>
        <w:t xml:space="preserve"> </w:t>
      </w:r>
      <w:r w:rsidRPr="00DB5582">
        <w:rPr>
          <w:sz w:val="28"/>
          <w:szCs w:val="28"/>
          <w:lang w:val="uk-UA"/>
        </w:rPr>
        <w:t>же</w:t>
      </w:r>
      <w:r w:rsidR="004C2BF8">
        <w:rPr>
          <w:rStyle w:val="apple-converted-space"/>
          <w:sz w:val="28"/>
          <w:szCs w:val="28"/>
          <w:lang w:val="uk-UA"/>
        </w:rPr>
        <w:t xml:space="preserve"> </w:t>
      </w:r>
      <w:r w:rsidRPr="00DB5582">
        <w:rPr>
          <w:sz w:val="28"/>
          <w:szCs w:val="28"/>
          <w:lang w:val="uk-UA"/>
        </w:rPr>
        <w:t>час</w:t>
      </w:r>
      <w:r w:rsidR="004C2BF8">
        <w:rPr>
          <w:rStyle w:val="apple-converted-space"/>
          <w:sz w:val="28"/>
          <w:szCs w:val="28"/>
          <w:lang w:val="uk-UA"/>
        </w:rPr>
        <w:t xml:space="preserve"> </w:t>
      </w:r>
      <w:r w:rsidRPr="00DB5582">
        <w:rPr>
          <w:sz w:val="28"/>
          <w:szCs w:val="28"/>
          <w:lang w:val="uk-UA"/>
        </w:rPr>
        <w:t>не</w:t>
      </w:r>
      <w:r w:rsidR="004C2BF8">
        <w:rPr>
          <w:rStyle w:val="apple-converted-space"/>
          <w:sz w:val="28"/>
          <w:szCs w:val="28"/>
          <w:lang w:val="uk-UA"/>
        </w:rPr>
        <w:t xml:space="preserve"> </w:t>
      </w:r>
      <w:r w:rsidRPr="00DB5582">
        <w:rPr>
          <w:sz w:val="28"/>
          <w:szCs w:val="28"/>
          <w:lang w:val="uk-UA"/>
        </w:rPr>
        <w:t>призвести</w:t>
      </w:r>
      <w:r w:rsidR="004C2BF8">
        <w:rPr>
          <w:rStyle w:val="apple-converted-space"/>
          <w:sz w:val="28"/>
          <w:szCs w:val="28"/>
          <w:lang w:val="uk-UA"/>
        </w:rPr>
        <w:t xml:space="preserve"> </w:t>
      </w:r>
      <w:r w:rsidRPr="00DB5582">
        <w:rPr>
          <w:sz w:val="28"/>
          <w:szCs w:val="28"/>
          <w:lang w:val="uk-UA"/>
        </w:rPr>
        <w:t>до</w:t>
      </w:r>
      <w:r w:rsidR="004C2BF8">
        <w:rPr>
          <w:rStyle w:val="apple-converted-space"/>
          <w:sz w:val="28"/>
          <w:szCs w:val="28"/>
          <w:lang w:val="uk-UA"/>
        </w:rPr>
        <w:t xml:space="preserve"> </w:t>
      </w:r>
      <w:r w:rsidRPr="00DB5582">
        <w:rPr>
          <w:sz w:val="28"/>
          <w:szCs w:val="28"/>
          <w:lang w:val="uk-UA"/>
        </w:rPr>
        <w:t>їх</w:t>
      </w:r>
      <w:r w:rsidR="004C2BF8">
        <w:rPr>
          <w:sz w:val="28"/>
          <w:szCs w:val="28"/>
          <w:lang w:val="uk-UA"/>
        </w:rPr>
        <w:t xml:space="preserve"> </w:t>
      </w:r>
      <w:r w:rsidRPr="00DB5582">
        <w:rPr>
          <w:sz w:val="28"/>
          <w:szCs w:val="28"/>
          <w:lang w:val="uk-UA"/>
        </w:rPr>
        <w:t>перевтоми.</w:t>
      </w:r>
      <w:r w:rsidR="004C2BF8">
        <w:rPr>
          <w:sz w:val="28"/>
          <w:szCs w:val="28"/>
          <w:lang w:val="uk-UA"/>
        </w:rPr>
        <w:t xml:space="preserve"> </w:t>
      </w:r>
      <w:r w:rsidRPr="00DB5582">
        <w:rPr>
          <w:sz w:val="28"/>
          <w:szCs w:val="28"/>
          <w:lang w:val="uk-UA"/>
        </w:rPr>
        <w:t>Вона</w:t>
      </w:r>
      <w:r w:rsidR="004C2BF8">
        <w:rPr>
          <w:rStyle w:val="apple-converted-space"/>
          <w:sz w:val="28"/>
          <w:szCs w:val="28"/>
          <w:lang w:val="uk-UA"/>
        </w:rPr>
        <w:t xml:space="preserve"> </w:t>
      </w:r>
      <w:r w:rsidRPr="00DB5582">
        <w:rPr>
          <w:sz w:val="28"/>
          <w:szCs w:val="28"/>
          <w:lang w:val="uk-UA"/>
        </w:rPr>
        <w:t>складається</w:t>
      </w:r>
      <w:r w:rsidR="004C2BF8">
        <w:rPr>
          <w:rStyle w:val="apple-converted-space"/>
          <w:sz w:val="28"/>
          <w:szCs w:val="28"/>
          <w:lang w:val="uk-UA"/>
        </w:rPr>
        <w:t xml:space="preserve"> </w:t>
      </w:r>
      <w:r w:rsidRPr="00DB5582">
        <w:rPr>
          <w:sz w:val="28"/>
          <w:szCs w:val="28"/>
          <w:lang w:val="uk-UA"/>
        </w:rPr>
        <w:t>з</w:t>
      </w:r>
      <w:r w:rsidRPr="00DB5582">
        <w:rPr>
          <w:rStyle w:val="apple-converted-space"/>
          <w:sz w:val="28"/>
          <w:szCs w:val="28"/>
          <w:lang w:val="uk-UA"/>
        </w:rPr>
        <w:t> </w:t>
      </w:r>
      <w:r w:rsidRPr="00DB5582">
        <w:rPr>
          <w:sz w:val="28"/>
          <w:szCs w:val="28"/>
          <w:lang w:val="uk-UA"/>
        </w:rPr>
        <w:t>щоденної</w:t>
      </w:r>
      <w:r w:rsidR="004C2BF8">
        <w:rPr>
          <w:rStyle w:val="apple-converted-space"/>
          <w:sz w:val="28"/>
          <w:szCs w:val="28"/>
          <w:lang w:val="uk-UA"/>
        </w:rPr>
        <w:t xml:space="preserve"> </w:t>
      </w:r>
      <w:r w:rsidRPr="00DB5582">
        <w:rPr>
          <w:sz w:val="28"/>
          <w:szCs w:val="28"/>
          <w:lang w:val="uk-UA"/>
        </w:rPr>
        <w:t>(ранкової</w:t>
      </w:r>
      <w:r w:rsidR="004C2BF8">
        <w:rPr>
          <w:sz w:val="28"/>
          <w:szCs w:val="28"/>
          <w:lang w:val="uk-UA"/>
        </w:rPr>
        <w:t xml:space="preserve"> </w:t>
      </w:r>
      <w:r w:rsidRPr="00DB5582">
        <w:rPr>
          <w:sz w:val="28"/>
          <w:szCs w:val="28"/>
          <w:lang w:val="uk-UA"/>
        </w:rPr>
        <w:t>гімнастики,</w:t>
      </w:r>
      <w:r w:rsidR="004C2BF8">
        <w:rPr>
          <w:rStyle w:val="apple-converted-space"/>
          <w:sz w:val="28"/>
          <w:szCs w:val="28"/>
          <w:lang w:val="uk-UA"/>
        </w:rPr>
        <w:t xml:space="preserve"> </w:t>
      </w:r>
      <w:r w:rsidRPr="00DB5582">
        <w:rPr>
          <w:sz w:val="28"/>
          <w:szCs w:val="28"/>
          <w:lang w:val="uk-UA"/>
        </w:rPr>
        <w:t>ходьби,</w:t>
      </w:r>
      <w:r w:rsidR="004C2BF8">
        <w:rPr>
          <w:rStyle w:val="apple-converted-space"/>
          <w:sz w:val="28"/>
          <w:szCs w:val="28"/>
          <w:lang w:val="uk-UA"/>
        </w:rPr>
        <w:t xml:space="preserve"> </w:t>
      </w:r>
      <w:r w:rsidRPr="00DB5582">
        <w:rPr>
          <w:sz w:val="28"/>
          <w:szCs w:val="28"/>
          <w:lang w:val="uk-UA"/>
        </w:rPr>
        <w:t>рухливих</w:t>
      </w:r>
      <w:r w:rsidR="004C2BF8">
        <w:rPr>
          <w:rStyle w:val="apple-converted-space"/>
          <w:sz w:val="28"/>
          <w:szCs w:val="28"/>
          <w:lang w:val="uk-UA"/>
        </w:rPr>
        <w:t xml:space="preserve"> </w:t>
      </w:r>
      <w:r w:rsidRPr="00DB5582">
        <w:rPr>
          <w:sz w:val="28"/>
          <w:szCs w:val="28"/>
          <w:lang w:val="uk-UA"/>
        </w:rPr>
        <w:t>перерві</w:t>
      </w:r>
      <w:r w:rsidR="004C2BF8">
        <w:rPr>
          <w:rStyle w:val="apple-converted-space"/>
          <w:sz w:val="28"/>
          <w:szCs w:val="28"/>
          <w:lang w:val="uk-UA"/>
        </w:rPr>
        <w:t xml:space="preserve"> </w:t>
      </w:r>
      <w:r w:rsidRPr="00DB5582">
        <w:rPr>
          <w:sz w:val="28"/>
          <w:szCs w:val="28"/>
          <w:lang w:val="uk-UA"/>
        </w:rPr>
        <w:t>пауз</w:t>
      </w:r>
      <w:r w:rsidR="004C2BF8">
        <w:rPr>
          <w:rStyle w:val="apple-converted-space"/>
          <w:sz w:val="28"/>
          <w:szCs w:val="28"/>
          <w:lang w:val="uk-UA"/>
        </w:rPr>
        <w:t xml:space="preserve"> </w:t>
      </w:r>
      <w:r w:rsidRPr="00DB5582">
        <w:rPr>
          <w:sz w:val="28"/>
          <w:szCs w:val="28"/>
          <w:lang w:val="uk-UA"/>
        </w:rPr>
        <w:t>врежимі</w:t>
      </w:r>
      <w:r w:rsidR="004C2BF8">
        <w:rPr>
          <w:sz w:val="28"/>
          <w:szCs w:val="28"/>
          <w:lang w:val="uk-UA"/>
        </w:rPr>
        <w:t xml:space="preserve"> </w:t>
      </w:r>
      <w:r w:rsidRPr="00DB5582">
        <w:rPr>
          <w:sz w:val="28"/>
          <w:szCs w:val="28"/>
          <w:lang w:val="uk-UA"/>
        </w:rPr>
        <w:t>учбового</w:t>
      </w:r>
      <w:r w:rsidR="004C2BF8">
        <w:rPr>
          <w:rStyle w:val="apple-converted-space"/>
          <w:sz w:val="28"/>
          <w:szCs w:val="28"/>
          <w:lang w:val="uk-UA"/>
        </w:rPr>
        <w:t xml:space="preserve"> </w:t>
      </w:r>
      <w:r w:rsidRPr="00DB5582">
        <w:rPr>
          <w:sz w:val="28"/>
          <w:szCs w:val="28"/>
          <w:lang w:val="uk-UA"/>
        </w:rPr>
        <w:t>дня)</w:t>
      </w:r>
      <w:r w:rsidR="004C2BF8">
        <w:rPr>
          <w:rStyle w:val="apple-converted-space"/>
          <w:sz w:val="28"/>
          <w:szCs w:val="28"/>
          <w:lang w:val="uk-UA"/>
        </w:rPr>
        <w:t xml:space="preserve"> </w:t>
      </w:r>
      <w:r w:rsidRPr="00DB5582">
        <w:rPr>
          <w:sz w:val="28"/>
          <w:szCs w:val="28"/>
          <w:lang w:val="uk-UA"/>
        </w:rPr>
        <w:t>і</w:t>
      </w:r>
      <w:r w:rsidR="004C2BF8">
        <w:rPr>
          <w:rStyle w:val="apple-converted-space"/>
          <w:sz w:val="28"/>
          <w:szCs w:val="28"/>
          <w:lang w:val="uk-UA"/>
        </w:rPr>
        <w:t xml:space="preserve"> </w:t>
      </w:r>
      <w:r w:rsidRPr="00DB5582">
        <w:rPr>
          <w:sz w:val="28"/>
          <w:szCs w:val="28"/>
          <w:lang w:val="uk-UA"/>
        </w:rPr>
        <w:t>періодичної,</w:t>
      </w:r>
      <w:r w:rsidR="004C2BF8">
        <w:rPr>
          <w:rStyle w:val="apple-converted-space"/>
          <w:sz w:val="28"/>
          <w:szCs w:val="28"/>
          <w:lang w:val="uk-UA"/>
        </w:rPr>
        <w:t xml:space="preserve"> </w:t>
      </w:r>
      <w:r w:rsidRPr="00DB5582">
        <w:rPr>
          <w:sz w:val="28"/>
          <w:szCs w:val="28"/>
          <w:lang w:val="uk-UA"/>
        </w:rPr>
        <w:t>яка</w:t>
      </w:r>
      <w:r w:rsidR="002F3012">
        <w:rPr>
          <w:rStyle w:val="apple-converted-space"/>
          <w:sz w:val="28"/>
          <w:szCs w:val="28"/>
          <w:lang w:val="uk-UA"/>
        </w:rPr>
        <w:t xml:space="preserve"> </w:t>
      </w:r>
      <w:r w:rsidRPr="00DB5582">
        <w:rPr>
          <w:sz w:val="28"/>
          <w:szCs w:val="28"/>
          <w:lang w:val="uk-UA"/>
        </w:rPr>
        <w:t>може</w:t>
      </w:r>
      <w:r w:rsidR="002F3012">
        <w:rPr>
          <w:rStyle w:val="apple-converted-space"/>
          <w:sz w:val="28"/>
          <w:szCs w:val="28"/>
          <w:lang w:val="uk-UA"/>
        </w:rPr>
        <w:t xml:space="preserve"> </w:t>
      </w:r>
      <w:r w:rsidRPr="00DB5582">
        <w:rPr>
          <w:sz w:val="28"/>
          <w:szCs w:val="28"/>
          <w:lang w:val="uk-UA"/>
        </w:rPr>
        <w:t>бути</w:t>
      </w:r>
      <w:r w:rsidR="004C2BF8">
        <w:rPr>
          <w:sz w:val="28"/>
          <w:szCs w:val="28"/>
          <w:lang w:val="uk-UA"/>
        </w:rPr>
        <w:t xml:space="preserve"> </w:t>
      </w:r>
      <w:r w:rsidRPr="00DB5582">
        <w:rPr>
          <w:sz w:val="28"/>
          <w:szCs w:val="28"/>
          <w:lang w:val="uk-UA"/>
        </w:rPr>
        <w:t>різноманітною.</w:t>
      </w:r>
      <w:r w:rsidR="004C2BF8">
        <w:rPr>
          <w:sz w:val="28"/>
          <w:szCs w:val="28"/>
          <w:lang w:val="uk-UA"/>
        </w:rPr>
        <w:t xml:space="preserve"> </w:t>
      </w:r>
      <w:r w:rsidRPr="00DB5582">
        <w:rPr>
          <w:sz w:val="28"/>
          <w:szCs w:val="28"/>
          <w:lang w:val="uk-UA"/>
        </w:rPr>
        <w:t>Рухова</w:t>
      </w:r>
      <w:r w:rsidRPr="00DB5582">
        <w:rPr>
          <w:rStyle w:val="apple-converted-space"/>
          <w:sz w:val="28"/>
          <w:szCs w:val="28"/>
          <w:lang w:val="uk-UA"/>
        </w:rPr>
        <w:t> </w:t>
      </w:r>
      <w:r w:rsidRPr="00DB5582">
        <w:rPr>
          <w:sz w:val="28"/>
          <w:szCs w:val="28"/>
          <w:lang w:val="uk-UA"/>
        </w:rPr>
        <w:t>активність</w:t>
      </w:r>
      <w:r w:rsidRPr="00DB5582">
        <w:rPr>
          <w:rStyle w:val="apple-converted-space"/>
          <w:sz w:val="28"/>
          <w:szCs w:val="28"/>
          <w:lang w:val="uk-UA"/>
        </w:rPr>
        <w:t> </w:t>
      </w:r>
      <w:r w:rsidRPr="00DB5582">
        <w:rPr>
          <w:sz w:val="28"/>
          <w:szCs w:val="28"/>
          <w:lang w:val="uk-UA"/>
        </w:rPr>
        <w:t>школярів</w:t>
      </w:r>
      <w:r w:rsidRPr="00DB5582">
        <w:rPr>
          <w:rStyle w:val="apple-converted-space"/>
          <w:sz w:val="28"/>
          <w:szCs w:val="28"/>
          <w:lang w:val="uk-UA"/>
        </w:rPr>
        <w:t> </w:t>
      </w:r>
      <w:r w:rsidRPr="00DB5582">
        <w:rPr>
          <w:sz w:val="28"/>
          <w:szCs w:val="28"/>
          <w:lang w:val="uk-UA"/>
        </w:rPr>
        <w:t>повинна</w:t>
      </w:r>
      <w:r w:rsidR="004C2BF8">
        <w:rPr>
          <w:sz w:val="28"/>
          <w:szCs w:val="28"/>
          <w:lang w:val="uk-UA"/>
        </w:rPr>
        <w:t xml:space="preserve"> </w:t>
      </w:r>
      <w:r w:rsidRPr="00DB5582">
        <w:rPr>
          <w:sz w:val="28"/>
          <w:szCs w:val="28"/>
          <w:lang w:val="uk-UA"/>
        </w:rPr>
        <w:t>займати</w:t>
      </w:r>
      <w:r w:rsidR="002F3012">
        <w:rPr>
          <w:rStyle w:val="apple-converted-space"/>
          <w:sz w:val="28"/>
          <w:szCs w:val="28"/>
          <w:lang w:val="uk-UA"/>
        </w:rPr>
        <w:t xml:space="preserve"> </w:t>
      </w:r>
      <w:r w:rsidRPr="00DB5582">
        <w:rPr>
          <w:sz w:val="28"/>
          <w:szCs w:val="28"/>
          <w:lang w:val="uk-UA"/>
        </w:rPr>
        <w:t>не</w:t>
      </w:r>
      <w:r w:rsidR="002F3012">
        <w:rPr>
          <w:rStyle w:val="apple-converted-space"/>
          <w:sz w:val="28"/>
          <w:szCs w:val="28"/>
          <w:lang w:val="uk-UA"/>
        </w:rPr>
        <w:t xml:space="preserve"> </w:t>
      </w:r>
      <w:r w:rsidRPr="00DB5582">
        <w:rPr>
          <w:sz w:val="28"/>
          <w:szCs w:val="28"/>
          <w:lang w:val="uk-UA"/>
        </w:rPr>
        <w:t>менше</w:t>
      </w:r>
      <w:r w:rsidR="002F3012">
        <w:rPr>
          <w:rStyle w:val="apple-converted-space"/>
          <w:sz w:val="28"/>
          <w:szCs w:val="28"/>
          <w:lang w:val="uk-UA"/>
        </w:rPr>
        <w:t xml:space="preserve"> </w:t>
      </w:r>
      <w:r w:rsidRPr="00DB5582">
        <w:rPr>
          <w:sz w:val="28"/>
          <w:szCs w:val="28"/>
          <w:lang w:val="uk-UA"/>
        </w:rPr>
        <w:t>1/5</w:t>
      </w:r>
      <w:r w:rsidR="002F3012">
        <w:rPr>
          <w:rStyle w:val="apple-converted-space"/>
          <w:sz w:val="28"/>
          <w:szCs w:val="28"/>
          <w:lang w:val="uk-UA"/>
        </w:rPr>
        <w:t xml:space="preserve"> </w:t>
      </w:r>
      <w:r w:rsidRPr="00DB5582">
        <w:rPr>
          <w:sz w:val="28"/>
          <w:szCs w:val="28"/>
          <w:lang w:val="uk-UA"/>
        </w:rPr>
        <w:t>добового</w:t>
      </w:r>
      <w:r w:rsidR="004C2BF8">
        <w:rPr>
          <w:sz w:val="28"/>
          <w:szCs w:val="28"/>
          <w:lang w:val="uk-UA"/>
        </w:rPr>
        <w:t xml:space="preserve"> </w:t>
      </w:r>
      <w:r w:rsidRPr="00DB5582">
        <w:rPr>
          <w:sz w:val="28"/>
          <w:szCs w:val="28"/>
          <w:lang w:val="uk-UA"/>
        </w:rPr>
        <w:t>бюджету</w:t>
      </w:r>
      <w:r w:rsidRPr="00DB5582">
        <w:rPr>
          <w:rStyle w:val="apple-converted-space"/>
          <w:sz w:val="28"/>
          <w:szCs w:val="28"/>
          <w:lang w:val="uk-UA"/>
        </w:rPr>
        <w:t> </w:t>
      </w:r>
      <w:r w:rsidRPr="00DB5582">
        <w:rPr>
          <w:sz w:val="28"/>
          <w:szCs w:val="28"/>
          <w:lang w:val="uk-UA"/>
        </w:rPr>
        <w:t>часу</w:t>
      </w:r>
      <w:r w:rsidRPr="00DB5582">
        <w:rPr>
          <w:rStyle w:val="apple-converted-space"/>
          <w:sz w:val="28"/>
          <w:szCs w:val="28"/>
          <w:lang w:val="uk-UA"/>
        </w:rPr>
        <w:t> </w:t>
      </w:r>
      <w:r w:rsidRPr="00DB5582">
        <w:rPr>
          <w:sz w:val="28"/>
          <w:szCs w:val="28"/>
          <w:lang w:val="uk-UA"/>
        </w:rPr>
        <w:t>(за</w:t>
      </w:r>
      <w:r w:rsidR="004C2BF8">
        <w:rPr>
          <w:sz w:val="28"/>
          <w:szCs w:val="28"/>
          <w:lang w:val="uk-UA"/>
        </w:rPr>
        <w:t xml:space="preserve"> </w:t>
      </w:r>
      <w:r w:rsidRPr="00DB5582">
        <w:rPr>
          <w:sz w:val="28"/>
          <w:szCs w:val="28"/>
          <w:lang w:val="uk-UA"/>
        </w:rPr>
        <w:t>вирахуванням</w:t>
      </w:r>
      <w:r w:rsidRPr="00DB5582">
        <w:rPr>
          <w:rStyle w:val="apple-converted-space"/>
          <w:sz w:val="28"/>
          <w:szCs w:val="28"/>
          <w:lang w:val="uk-UA"/>
        </w:rPr>
        <w:t> </w:t>
      </w:r>
      <w:r w:rsidRPr="00DB5582">
        <w:rPr>
          <w:sz w:val="28"/>
          <w:szCs w:val="28"/>
          <w:lang w:val="uk-UA"/>
        </w:rPr>
        <w:t>часу</w:t>
      </w:r>
      <w:r w:rsidRPr="00DB5582">
        <w:rPr>
          <w:rStyle w:val="apple-converted-space"/>
          <w:sz w:val="28"/>
          <w:szCs w:val="28"/>
          <w:lang w:val="uk-UA"/>
        </w:rPr>
        <w:t> </w:t>
      </w:r>
      <w:r w:rsidRPr="00DB5582">
        <w:rPr>
          <w:sz w:val="28"/>
          <w:szCs w:val="28"/>
          <w:lang w:val="uk-UA"/>
        </w:rPr>
        <w:t>сну</w:t>
      </w:r>
      <w:r w:rsidRPr="00DB5582">
        <w:rPr>
          <w:rStyle w:val="apple-converted-space"/>
          <w:sz w:val="28"/>
          <w:szCs w:val="28"/>
          <w:lang w:val="uk-UA"/>
        </w:rPr>
        <w:t> </w:t>
      </w:r>
      <w:r w:rsidRPr="00DB5582">
        <w:rPr>
          <w:sz w:val="28"/>
          <w:szCs w:val="28"/>
          <w:lang w:val="uk-UA"/>
        </w:rPr>
        <w:t>і</w:t>
      </w:r>
      <w:r w:rsidRPr="00DB5582">
        <w:rPr>
          <w:rStyle w:val="apple-converted-space"/>
          <w:sz w:val="28"/>
          <w:szCs w:val="28"/>
          <w:lang w:val="uk-UA"/>
        </w:rPr>
        <w:t> </w:t>
      </w:r>
      <w:r w:rsidRPr="00DB5582">
        <w:rPr>
          <w:sz w:val="28"/>
          <w:szCs w:val="28"/>
          <w:lang w:val="uk-UA"/>
        </w:rPr>
        <w:t>денного</w:t>
      </w:r>
      <w:r w:rsidRPr="00DB5582">
        <w:rPr>
          <w:rStyle w:val="apple-converted-space"/>
          <w:sz w:val="28"/>
          <w:szCs w:val="28"/>
          <w:lang w:val="uk-UA"/>
        </w:rPr>
        <w:t> </w:t>
      </w:r>
      <w:r w:rsidRPr="00DB5582">
        <w:rPr>
          <w:sz w:val="28"/>
          <w:szCs w:val="28"/>
          <w:lang w:val="uk-UA"/>
        </w:rPr>
        <w:t>відпочинку),</w:t>
      </w:r>
      <w:r w:rsidR="002F3012">
        <w:rPr>
          <w:rStyle w:val="apple-converted-space"/>
          <w:sz w:val="28"/>
          <w:szCs w:val="28"/>
          <w:lang w:val="uk-UA"/>
        </w:rPr>
        <w:t xml:space="preserve"> </w:t>
      </w:r>
      <w:r w:rsidRPr="00DB5582">
        <w:rPr>
          <w:sz w:val="28"/>
          <w:szCs w:val="28"/>
          <w:lang w:val="uk-UA"/>
        </w:rPr>
        <w:t>а</w:t>
      </w:r>
      <w:r w:rsidRPr="00DB5582">
        <w:rPr>
          <w:rStyle w:val="apple-converted-space"/>
          <w:sz w:val="28"/>
          <w:szCs w:val="28"/>
          <w:lang w:val="uk-UA"/>
        </w:rPr>
        <w:t> </w:t>
      </w:r>
      <w:r w:rsidRPr="00DB5582">
        <w:rPr>
          <w:sz w:val="28"/>
          <w:szCs w:val="28"/>
          <w:lang w:val="uk-UA"/>
        </w:rPr>
        <w:t>її</w:t>
      </w:r>
      <w:r w:rsidRPr="00DB5582">
        <w:rPr>
          <w:rStyle w:val="apple-converted-space"/>
          <w:sz w:val="28"/>
          <w:szCs w:val="28"/>
          <w:lang w:val="uk-UA"/>
        </w:rPr>
        <w:t> </w:t>
      </w:r>
      <w:r w:rsidRPr="00DB5582">
        <w:rPr>
          <w:sz w:val="28"/>
          <w:szCs w:val="28"/>
          <w:lang w:val="uk-UA"/>
        </w:rPr>
        <w:t>структура</w:t>
      </w:r>
      <w:r w:rsidR="004C2BF8">
        <w:rPr>
          <w:sz w:val="28"/>
          <w:szCs w:val="28"/>
          <w:lang w:val="uk-UA"/>
        </w:rPr>
        <w:t xml:space="preserve"> </w:t>
      </w:r>
      <w:r w:rsidRPr="00DB5582">
        <w:rPr>
          <w:sz w:val="28"/>
          <w:szCs w:val="28"/>
          <w:lang w:val="uk-UA"/>
        </w:rPr>
        <w:t>залежитьвід</w:t>
      </w:r>
      <w:r w:rsidRPr="00DB5582">
        <w:rPr>
          <w:rStyle w:val="apple-converted-space"/>
          <w:sz w:val="28"/>
          <w:szCs w:val="28"/>
          <w:lang w:val="uk-UA"/>
        </w:rPr>
        <w:t> </w:t>
      </w:r>
      <w:r w:rsidRPr="00DB5582">
        <w:rPr>
          <w:sz w:val="28"/>
          <w:szCs w:val="28"/>
          <w:lang w:val="uk-UA"/>
        </w:rPr>
        <w:t>віку</w:t>
      </w:r>
      <w:r w:rsidRPr="00DB5582">
        <w:rPr>
          <w:rStyle w:val="apple-converted-space"/>
          <w:sz w:val="28"/>
          <w:szCs w:val="28"/>
          <w:lang w:val="uk-UA"/>
        </w:rPr>
        <w:t> </w:t>
      </w:r>
      <w:r w:rsidRPr="00DB5582">
        <w:rPr>
          <w:sz w:val="28"/>
          <w:szCs w:val="28"/>
          <w:lang w:val="uk-UA"/>
        </w:rPr>
        <w:t>дітей.</w:t>
      </w:r>
      <w:r w:rsidR="004C2BF8">
        <w:rPr>
          <w:sz w:val="28"/>
          <w:szCs w:val="28"/>
          <w:lang w:val="uk-UA"/>
        </w:rPr>
        <w:t xml:space="preserve"> </w:t>
      </w:r>
    </w:p>
    <w:p w:rsidR="00DB5582" w:rsidRPr="00DB5582" w:rsidRDefault="00DB5582" w:rsidP="00DB5582">
      <w:pPr>
        <w:pStyle w:val="a3"/>
        <w:spacing w:before="0" w:beforeAutospacing="0" w:after="0" w:afterAutospacing="0"/>
        <w:ind w:firstLine="709"/>
        <w:jc w:val="both"/>
        <w:rPr>
          <w:sz w:val="28"/>
          <w:szCs w:val="28"/>
          <w:lang w:val="uk-UA"/>
        </w:rPr>
      </w:pPr>
      <w:r w:rsidRPr="00DB5582">
        <w:rPr>
          <w:sz w:val="28"/>
          <w:szCs w:val="28"/>
          <w:lang w:val="uk-UA"/>
        </w:rPr>
        <w:t>Це</w:t>
      </w:r>
      <w:r w:rsidR="004C2BF8">
        <w:rPr>
          <w:rStyle w:val="apple-converted-space"/>
          <w:sz w:val="28"/>
          <w:szCs w:val="28"/>
          <w:lang w:val="uk-UA"/>
        </w:rPr>
        <w:t xml:space="preserve"> </w:t>
      </w:r>
      <w:r w:rsidR="004C2BF8">
        <w:rPr>
          <w:sz w:val="28"/>
          <w:szCs w:val="28"/>
          <w:lang w:val="uk-UA"/>
        </w:rPr>
        <w:t>пов’</w:t>
      </w:r>
      <w:r w:rsidRPr="00DB5582">
        <w:rPr>
          <w:sz w:val="28"/>
          <w:szCs w:val="28"/>
          <w:lang w:val="uk-UA"/>
        </w:rPr>
        <w:t>язано</w:t>
      </w:r>
      <w:r w:rsidR="004C2BF8">
        <w:rPr>
          <w:rStyle w:val="apple-converted-space"/>
          <w:sz w:val="28"/>
          <w:szCs w:val="28"/>
          <w:lang w:val="uk-UA"/>
        </w:rPr>
        <w:t xml:space="preserve"> </w:t>
      </w:r>
      <w:r w:rsidRPr="00DB5582">
        <w:rPr>
          <w:sz w:val="28"/>
          <w:szCs w:val="28"/>
          <w:lang w:val="uk-UA"/>
        </w:rPr>
        <w:t>з</w:t>
      </w:r>
      <w:r w:rsidR="004C2BF8">
        <w:rPr>
          <w:rStyle w:val="apple-converted-space"/>
          <w:sz w:val="28"/>
          <w:szCs w:val="28"/>
          <w:lang w:val="uk-UA"/>
        </w:rPr>
        <w:t xml:space="preserve"> </w:t>
      </w:r>
      <w:r w:rsidRPr="00DB5582">
        <w:rPr>
          <w:sz w:val="28"/>
          <w:szCs w:val="28"/>
          <w:lang w:val="uk-UA"/>
        </w:rPr>
        <w:t>тим,</w:t>
      </w:r>
      <w:r w:rsidR="004C2BF8">
        <w:rPr>
          <w:rStyle w:val="apple-converted-space"/>
          <w:sz w:val="28"/>
          <w:szCs w:val="28"/>
          <w:lang w:val="uk-UA"/>
        </w:rPr>
        <w:t xml:space="preserve"> </w:t>
      </w:r>
      <w:r w:rsidRPr="00DB5582">
        <w:rPr>
          <w:sz w:val="28"/>
          <w:szCs w:val="28"/>
          <w:lang w:val="uk-UA"/>
        </w:rPr>
        <w:t>що</w:t>
      </w:r>
      <w:r w:rsidR="004C2BF8">
        <w:rPr>
          <w:sz w:val="28"/>
          <w:szCs w:val="28"/>
          <w:lang w:val="uk-UA"/>
        </w:rPr>
        <w:t xml:space="preserve"> </w:t>
      </w:r>
      <w:r w:rsidRPr="00DB5582">
        <w:rPr>
          <w:sz w:val="28"/>
          <w:szCs w:val="28"/>
          <w:lang w:val="uk-UA"/>
        </w:rPr>
        <w:t>у</w:t>
      </w:r>
      <w:r w:rsidR="002F3012">
        <w:rPr>
          <w:rStyle w:val="apple-converted-space"/>
          <w:sz w:val="28"/>
          <w:szCs w:val="28"/>
          <w:lang w:val="uk-UA"/>
        </w:rPr>
        <w:t xml:space="preserve"> </w:t>
      </w:r>
      <w:r w:rsidRPr="00DB5582">
        <w:rPr>
          <w:sz w:val="28"/>
          <w:szCs w:val="28"/>
          <w:lang w:val="uk-UA"/>
        </w:rPr>
        <w:t>молодших</w:t>
      </w:r>
      <w:r w:rsidR="002F3012">
        <w:rPr>
          <w:rStyle w:val="apple-converted-space"/>
          <w:sz w:val="28"/>
          <w:szCs w:val="28"/>
          <w:lang w:val="uk-UA"/>
        </w:rPr>
        <w:t xml:space="preserve"> </w:t>
      </w:r>
      <w:r w:rsidRPr="00DB5582">
        <w:rPr>
          <w:sz w:val="28"/>
          <w:szCs w:val="28"/>
          <w:lang w:val="uk-UA"/>
        </w:rPr>
        <w:t>школярів</w:t>
      </w:r>
      <w:r w:rsidR="002F3012">
        <w:rPr>
          <w:rStyle w:val="apple-converted-space"/>
          <w:sz w:val="28"/>
          <w:szCs w:val="28"/>
          <w:lang w:val="uk-UA"/>
        </w:rPr>
        <w:t xml:space="preserve"> </w:t>
      </w:r>
      <w:r w:rsidRPr="00DB5582">
        <w:rPr>
          <w:sz w:val="28"/>
          <w:szCs w:val="28"/>
          <w:lang w:val="uk-UA"/>
        </w:rPr>
        <w:t>більше</w:t>
      </w:r>
      <w:r w:rsidR="002F3012">
        <w:rPr>
          <w:rStyle w:val="apple-converted-space"/>
          <w:sz w:val="28"/>
          <w:szCs w:val="28"/>
          <w:lang w:val="uk-UA"/>
        </w:rPr>
        <w:t xml:space="preserve"> </w:t>
      </w:r>
      <w:r w:rsidRPr="00DB5582">
        <w:rPr>
          <w:sz w:val="28"/>
          <w:szCs w:val="28"/>
          <w:lang w:val="uk-UA"/>
        </w:rPr>
        <w:t>доля</w:t>
      </w:r>
      <w:r w:rsidR="004C2BF8">
        <w:rPr>
          <w:sz w:val="28"/>
          <w:szCs w:val="28"/>
          <w:lang w:val="uk-UA"/>
        </w:rPr>
        <w:t xml:space="preserve"> </w:t>
      </w:r>
      <w:r w:rsidRPr="00DB5582">
        <w:rPr>
          <w:sz w:val="28"/>
          <w:szCs w:val="28"/>
          <w:lang w:val="uk-UA"/>
        </w:rPr>
        <w:t>неорганізованої</w:t>
      </w:r>
      <w:r w:rsidRPr="00DB5582">
        <w:rPr>
          <w:rStyle w:val="apple-converted-space"/>
          <w:sz w:val="28"/>
          <w:szCs w:val="28"/>
          <w:lang w:val="uk-UA"/>
        </w:rPr>
        <w:t> </w:t>
      </w:r>
      <w:r w:rsidRPr="00DB5582">
        <w:rPr>
          <w:sz w:val="28"/>
          <w:szCs w:val="28"/>
          <w:lang w:val="uk-UA"/>
        </w:rPr>
        <w:t>рухової</w:t>
      </w:r>
      <w:r w:rsidRPr="00DB5582">
        <w:rPr>
          <w:rStyle w:val="apple-converted-space"/>
          <w:sz w:val="28"/>
          <w:szCs w:val="28"/>
          <w:lang w:val="uk-UA"/>
        </w:rPr>
        <w:t> </w:t>
      </w:r>
      <w:r w:rsidRPr="00DB5582">
        <w:rPr>
          <w:sz w:val="28"/>
          <w:szCs w:val="28"/>
          <w:lang w:val="uk-UA"/>
        </w:rPr>
        <w:t>активності,</w:t>
      </w:r>
      <w:r w:rsidRPr="00DB5582">
        <w:rPr>
          <w:rStyle w:val="apple-converted-space"/>
          <w:sz w:val="28"/>
          <w:szCs w:val="28"/>
          <w:lang w:val="uk-UA"/>
        </w:rPr>
        <w:t> </w:t>
      </w:r>
      <w:r w:rsidRPr="00DB5582">
        <w:rPr>
          <w:sz w:val="28"/>
          <w:szCs w:val="28"/>
          <w:lang w:val="uk-UA"/>
        </w:rPr>
        <w:t>але</w:t>
      </w:r>
      <w:r w:rsidRPr="00DB5582">
        <w:rPr>
          <w:rStyle w:val="apple-converted-space"/>
          <w:sz w:val="28"/>
          <w:szCs w:val="28"/>
          <w:lang w:val="uk-UA"/>
        </w:rPr>
        <w:t> </w:t>
      </w:r>
      <w:r w:rsidRPr="00DB5582">
        <w:rPr>
          <w:sz w:val="28"/>
          <w:szCs w:val="28"/>
          <w:lang w:val="uk-UA"/>
        </w:rPr>
        <w:t>значно</w:t>
      </w:r>
      <w:r w:rsidRPr="00DB5582">
        <w:rPr>
          <w:rStyle w:val="apple-converted-space"/>
          <w:sz w:val="28"/>
          <w:szCs w:val="28"/>
          <w:lang w:val="uk-UA"/>
        </w:rPr>
        <w:t> </w:t>
      </w:r>
      <w:r w:rsidRPr="00DB5582">
        <w:rPr>
          <w:sz w:val="28"/>
          <w:szCs w:val="28"/>
          <w:lang w:val="uk-UA"/>
        </w:rPr>
        <w:t>меншедоля</w:t>
      </w:r>
      <w:r w:rsidRPr="00DB5582">
        <w:rPr>
          <w:rStyle w:val="apple-converted-space"/>
          <w:sz w:val="28"/>
          <w:szCs w:val="28"/>
          <w:lang w:val="uk-UA"/>
        </w:rPr>
        <w:t> </w:t>
      </w:r>
      <w:r w:rsidRPr="00DB5582">
        <w:rPr>
          <w:sz w:val="28"/>
          <w:szCs w:val="28"/>
          <w:lang w:val="uk-UA"/>
        </w:rPr>
        <w:t>тих</w:t>
      </w:r>
      <w:r w:rsidRPr="00DB5582">
        <w:rPr>
          <w:rStyle w:val="apple-converted-space"/>
          <w:sz w:val="28"/>
          <w:szCs w:val="28"/>
          <w:lang w:val="uk-UA"/>
        </w:rPr>
        <w:t> </w:t>
      </w:r>
      <w:r w:rsidRPr="00DB5582">
        <w:rPr>
          <w:sz w:val="28"/>
          <w:szCs w:val="28"/>
          <w:lang w:val="uk-UA"/>
        </w:rPr>
        <w:t>її</w:t>
      </w:r>
      <w:r w:rsidRPr="00DB5582">
        <w:rPr>
          <w:rStyle w:val="apple-converted-space"/>
          <w:sz w:val="28"/>
          <w:szCs w:val="28"/>
          <w:lang w:val="uk-UA"/>
        </w:rPr>
        <w:t> </w:t>
      </w:r>
      <w:r w:rsidRPr="00DB5582">
        <w:rPr>
          <w:sz w:val="28"/>
          <w:szCs w:val="28"/>
          <w:lang w:val="uk-UA"/>
        </w:rPr>
        <w:t>видів,</w:t>
      </w:r>
      <w:r w:rsidRPr="00DB5582">
        <w:rPr>
          <w:rStyle w:val="apple-converted-space"/>
          <w:sz w:val="28"/>
          <w:szCs w:val="28"/>
          <w:lang w:val="uk-UA"/>
        </w:rPr>
        <w:t> </w:t>
      </w:r>
      <w:r w:rsidRPr="00DB5582">
        <w:rPr>
          <w:sz w:val="28"/>
          <w:szCs w:val="28"/>
          <w:lang w:val="uk-UA"/>
        </w:rPr>
        <w:t>які</w:t>
      </w:r>
      <w:r w:rsidRPr="00DB5582">
        <w:rPr>
          <w:rStyle w:val="apple-converted-space"/>
          <w:sz w:val="28"/>
          <w:szCs w:val="28"/>
          <w:lang w:val="uk-UA"/>
        </w:rPr>
        <w:t> </w:t>
      </w:r>
      <w:r w:rsidRPr="00DB5582">
        <w:rPr>
          <w:sz w:val="28"/>
          <w:szCs w:val="28"/>
          <w:lang w:val="uk-UA"/>
        </w:rPr>
        <w:t>відносяться</w:t>
      </w:r>
      <w:r w:rsidRPr="00DB5582">
        <w:rPr>
          <w:rStyle w:val="apple-converted-space"/>
          <w:sz w:val="28"/>
          <w:szCs w:val="28"/>
          <w:lang w:val="uk-UA"/>
        </w:rPr>
        <w:t> </w:t>
      </w:r>
      <w:r w:rsidRPr="00DB5582">
        <w:rPr>
          <w:sz w:val="28"/>
          <w:szCs w:val="28"/>
          <w:lang w:val="uk-UA"/>
        </w:rPr>
        <w:t>до</w:t>
      </w:r>
      <w:r w:rsidRPr="00DB5582">
        <w:rPr>
          <w:rStyle w:val="apple-converted-space"/>
          <w:sz w:val="28"/>
          <w:szCs w:val="28"/>
          <w:lang w:val="uk-UA"/>
        </w:rPr>
        <w:t> </w:t>
      </w:r>
      <w:r w:rsidRPr="00DB5582">
        <w:rPr>
          <w:sz w:val="28"/>
          <w:szCs w:val="28"/>
          <w:lang w:val="uk-UA"/>
        </w:rPr>
        <w:t>трудової</w:t>
      </w:r>
      <w:r w:rsidRPr="00DB5582">
        <w:rPr>
          <w:rStyle w:val="apple-converted-space"/>
          <w:sz w:val="28"/>
          <w:szCs w:val="28"/>
          <w:lang w:val="uk-UA"/>
        </w:rPr>
        <w:t> </w:t>
      </w:r>
      <w:r w:rsidRPr="00DB5582">
        <w:rPr>
          <w:sz w:val="28"/>
          <w:szCs w:val="28"/>
          <w:lang w:val="uk-UA"/>
        </w:rPr>
        <w:t>діяльності.</w:t>
      </w:r>
    </w:p>
    <w:p w:rsidR="00DB5582" w:rsidRPr="00DB5582" w:rsidRDefault="00DB5582" w:rsidP="00DB5582">
      <w:pPr>
        <w:pStyle w:val="a3"/>
        <w:spacing w:before="0" w:beforeAutospacing="0" w:after="0" w:afterAutospacing="0"/>
        <w:ind w:firstLine="709"/>
        <w:jc w:val="both"/>
        <w:rPr>
          <w:sz w:val="28"/>
          <w:szCs w:val="28"/>
          <w:lang w:val="uk-UA"/>
        </w:rPr>
      </w:pPr>
      <w:r w:rsidRPr="00DB5582">
        <w:rPr>
          <w:sz w:val="28"/>
          <w:szCs w:val="28"/>
          <w:lang w:val="uk-UA"/>
        </w:rPr>
        <w:t>Два</w:t>
      </w:r>
      <w:r w:rsidRPr="00DB5582">
        <w:rPr>
          <w:rStyle w:val="apple-converted-space"/>
          <w:sz w:val="28"/>
          <w:szCs w:val="28"/>
          <w:lang w:val="uk-UA"/>
        </w:rPr>
        <w:t> </w:t>
      </w:r>
      <w:r w:rsidRPr="00DB5582">
        <w:rPr>
          <w:sz w:val="28"/>
          <w:szCs w:val="28"/>
          <w:lang w:val="uk-UA"/>
        </w:rPr>
        <w:t>уроки</w:t>
      </w:r>
      <w:r w:rsidRPr="00DB5582">
        <w:rPr>
          <w:rStyle w:val="apple-converted-space"/>
          <w:sz w:val="28"/>
          <w:szCs w:val="28"/>
          <w:lang w:val="uk-UA"/>
        </w:rPr>
        <w:t> </w:t>
      </w:r>
      <w:r w:rsidRPr="00DB5582">
        <w:rPr>
          <w:sz w:val="28"/>
          <w:szCs w:val="28"/>
          <w:lang w:val="uk-UA"/>
        </w:rPr>
        <w:t>фізкультури</w:t>
      </w:r>
      <w:r w:rsidRPr="00DB5582">
        <w:rPr>
          <w:rStyle w:val="apple-converted-space"/>
          <w:sz w:val="28"/>
          <w:szCs w:val="28"/>
          <w:lang w:val="uk-UA"/>
        </w:rPr>
        <w:t> </w:t>
      </w:r>
      <w:r w:rsidRPr="00DB5582">
        <w:rPr>
          <w:sz w:val="28"/>
          <w:szCs w:val="28"/>
          <w:lang w:val="uk-UA"/>
        </w:rPr>
        <w:t>на</w:t>
      </w:r>
      <w:r w:rsidRPr="00DB5582">
        <w:rPr>
          <w:rStyle w:val="apple-converted-space"/>
          <w:sz w:val="28"/>
          <w:szCs w:val="28"/>
          <w:lang w:val="uk-UA"/>
        </w:rPr>
        <w:t> </w:t>
      </w:r>
      <w:r w:rsidRPr="00DB5582">
        <w:rPr>
          <w:sz w:val="28"/>
          <w:szCs w:val="28"/>
          <w:lang w:val="uk-UA"/>
        </w:rPr>
        <w:t>тиждень</w:t>
      </w:r>
      <w:r w:rsidRPr="00DB5582">
        <w:rPr>
          <w:rStyle w:val="apple-converted-space"/>
          <w:sz w:val="28"/>
          <w:szCs w:val="28"/>
          <w:lang w:val="uk-UA"/>
        </w:rPr>
        <w:t> </w:t>
      </w:r>
      <w:r w:rsidRPr="00DB5582">
        <w:rPr>
          <w:sz w:val="28"/>
          <w:szCs w:val="28"/>
          <w:lang w:val="uk-UA"/>
        </w:rPr>
        <w:t>не</w:t>
      </w:r>
      <w:r w:rsidRPr="00DB5582">
        <w:rPr>
          <w:rStyle w:val="apple-converted-space"/>
          <w:sz w:val="28"/>
          <w:szCs w:val="28"/>
          <w:lang w:val="uk-UA"/>
        </w:rPr>
        <w:t> </w:t>
      </w:r>
      <w:r w:rsidRPr="00DB5582">
        <w:rPr>
          <w:sz w:val="28"/>
          <w:szCs w:val="28"/>
          <w:lang w:val="uk-UA"/>
        </w:rPr>
        <w:t>компенсують дефіцит фізичного</w:t>
      </w:r>
      <w:r w:rsidRPr="00DB5582">
        <w:rPr>
          <w:rStyle w:val="apple-converted-space"/>
          <w:sz w:val="28"/>
          <w:szCs w:val="28"/>
          <w:lang w:val="uk-UA"/>
        </w:rPr>
        <w:t xml:space="preserve"> </w:t>
      </w:r>
      <w:r w:rsidRPr="00DB5582">
        <w:rPr>
          <w:sz w:val="28"/>
          <w:szCs w:val="28"/>
          <w:lang w:val="uk-UA"/>
        </w:rPr>
        <w:t>навантаження.</w:t>
      </w:r>
      <w:r w:rsidRPr="00DB5582">
        <w:rPr>
          <w:rStyle w:val="apple-converted-space"/>
          <w:sz w:val="28"/>
          <w:szCs w:val="28"/>
          <w:lang w:val="uk-UA"/>
        </w:rPr>
        <w:t xml:space="preserve"> </w:t>
      </w:r>
      <w:r w:rsidRPr="00DB5582">
        <w:rPr>
          <w:sz w:val="28"/>
          <w:szCs w:val="28"/>
          <w:lang w:val="uk-UA"/>
        </w:rPr>
        <w:t>Для</w:t>
      </w:r>
      <w:r w:rsidRPr="00DB5582">
        <w:rPr>
          <w:rStyle w:val="apple-converted-space"/>
          <w:sz w:val="28"/>
          <w:szCs w:val="28"/>
          <w:lang w:val="uk-UA"/>
        </w:rPr>
        <w:t> </w:t>
      </w:r>
      <w:r w:rsidRPr="00DB5582">
        <w:rPr>
          <w:sz w:val="28"/>
          <w:szCs w:val="28"/>
          <w:lang w:val="uk-UA"/>
        </w:rPr>
        <w:t>школярів</w:t>
      </w:r>
      <w:r w:rsidR="004C2BF8">
        <w:rPr>
          <w:sz w:val="28"/>
          <w:szCs w:val="28"/>
          <w:lang w:val="uk-UA"/>
        </w:rPr>
        <w:t xml:space="preserve"> </w:t>
      </w:r>
      <w:r w:rsidRPr="00DB5582">
        <w:rPr>
          <w:sz w:val="28"/>
          <w:szCs w:val="28"/>
          <w:lang w:val="uk-UA"/>
        </w:rPr>
        <w:t>зайняття</w:t>
      </w:r>
      <w:r w:rsidRPr="00DB5582">
        <w:rPr>
          <w:rStyle w:val="apple-converted-space"/>
          <w:sz w:val="28"/>
          <w:szCs w:val="28"/>
          <w:lang w:val="uk-UA"/>
        </w:rPr>
        <w:t> </w:t>
      </w:r>
      <w:r w:rsidRPr="00DB5582">
        <w:rPr>
          <w:sz w:val="28"/>
          <w:szCs w:val="28"/>
          <w:lang w:val="uk-UA"/>
        </w:rPr>
        <w:t>фізичними</w:t>
      </w:r>
      <w:r w:rsidRPr="00DB5582">
        <w:rPr>
          <w:rStyle w:val="apple-converted-space"/>
          <w:sz w:val="28"/>
          <w:szCs w:val="28"/>
          <w:lang w:val="uk-UA"/>
        </w:rPr>
        <w:t> </w:t>
      </w:r>
      <w:r w:rsidRPr="00DB5582">
        <w:rPr>
          <w:sz w:val="28"/>
          <w:szCs w:val="28"/>
          <w:lang w:val="uk-UA"/>
        </w:rPr>
        <w:t>вправами</w:t>
      </w:r>
      <w:r w:rsidRPr="00DB5582">
        <w:rPr>
          <w:rStyle w:val="apple-converted-space"/>
          <w:sz w:val="28"/>
          <w:szCs w:val="28"/>
          <w:lang w:val="uk-UA"/>
        </w:rPr>
        <w:t> </w:t>
      </w:r>
      <w:r w:rsidRPr="00DB5582">
        <w:rPr>
          <w:sz w:val="28"/>
          <w:szCs w:val="28"/>
          <w:lang w:val="uk-UA"/>
        </w:rPr>
        <w:t>повинні</w:t>
      </w:r>
      <w:r w:rsidRPr="00DB5582">
        <w:rPr>
          <w:rStyle w:val="apple-converted-space"/>
          <w:sz w:val="28"/>
          <w:szCs w:val="28"/>
          <w:lang w:val="uk-UA"/>
        </w:rPr>
        <w:t> </w:t>
      </w:r>
      <w:r w:rsidRPr="00DB5582">
        <w:rPr>
          <w:sz w:val="28"/>
          <w:szCs w:val="28"/>
          <w:lang w:val="uk-UA"/>
        </w:rPr>
        <w:t>займати</w:t>
      </w:r>
      <w:r w:rsidRPr="00DB5582">
        <w:rPr>
          <w:rStyle w:val="apple-converted-space"/>
          <w:sz w:val="28"/>
          <w:szCs w:val="28"/>
          <w:lang w:val="uk-UA"/>
        </w:rPr>
        <w:t> </w:t>
      </w:r>
      <w:r w:rsidRPr="00DB5582">
        <w:rPr>
          <w:sz w:val="28"/>
          <w:szCs w:val="28"/>
          <w:lang w:val="uk-UA"/>
        </w:rPr>
        <w:t>8-12</w:t>
      </w:r>
      <w:r w:rsidR="004C2BF8">
        <w:rPr>
          <w:sz w:val="28"/>
          <w:szCs w:val="28"/>
          <w:lang w:val="uk-UA"/>
        </w:rPr>
        <w:t xml:space="preserve"> </w:t>
      </w:r>
      <w:r w:rsidRPr="00DB5582">
        <w:rPr>
          <w:sz w:val="28"/>
          <w:szCs w:val="28"/>
          <w:lang w:val="uk-UA"/>
        </w:rPr>
        <w:t>годин</w:t>
      </w:r>
      <w:r w:rsidRPr="00DB5582">
        <w:rPr>
          <w:rStyle w:val="apple-converted-space"/>
          <w:sz w:val="28"/>
          <w:szCs w:val="28"/>
          <w:lang w:val="uk-UA"/>
        </w:rPr>
        <w:t> </w:t>
      </w:r>
      <w:r w:rsidRPr="00DB5582">
        <w:rPr>
          <w:sz w:val="28"/>
          <w:szCs w:val="28"/>
          <w:lang w:val="uk-UA"/>
        </w:rPr>
        <w:t>на тиждень.</w:t>
      </w:r>
      <w:r w:rsidRPr="00DB5582">
        <w:rPr>
          <w:rStyle w:val="apple-converted-space"/>
          <w:sz w:val="28"/>
          <w:szCs w:val="28"/>
          <w:lang w:val="uk-UA"/>
        </w:rPr>
        <w:t xml:space="preserve"> </w:t>
      </w:r>
      <w:r w:rsidRPr="00DB5582">
        <w:rPr>
          <w:sz w:val="28"/>
          <w:szCs w:val="28"/>
          <w:lang w:val="uk-UA"/>
        </w:rPr>
        <w:t>Навіть</w:t>
      </w:r>
      <w:r w:rsidRPr="00DB5582">
        <w:rPr>
          <w:rStyle w:val="apple-converted-space"/>
          <w:sz w:val="28"/>
          <w:szCs w:val="28"/>
          <w:lang w:val="uk-UA"/>
        </w:rPr>
        <w:t xml:space="preserve"> </w:t>
      </w:r>
      <w:r w:rsidRPr="00DB5582">
        <w:rPr>
          <w:sz w:val="28"/>
          <w:szCs w:val="28"/>
          <w:lang w:val="uk-UA"/>
        </w:rPr>
        <w:t>трьох</w:t>
      </w:r>
      <w:r w:rsidRPr="00DB5582">
        <w:rPr>
          <w:rStyle w:val="apple-converted-space"/>
          <w:sz w:val="28"/>
          <w:szCs w:val="28"/>
          <w:lang w:val="uk-UA"/>
        </w:rPr>
        <w:t xml:space="preserve"> </w:t>
      </w:r>
      <w:r w:rsidRPr="00DB5582">
        <w:rPr>
          <w:sz w:val="28"/>
          <w:szCs w:val="28"/>
          <w:lang w:val="uk-UA"/>
        </w:rPr>
        <w:t>уроків</w:t>
      </w:r>
      <w:r w:rsidRPr="00DB5582">
        <w:rPr>
          <w:rStyle w:val="apple-converted-space"/>
          <w:sz w:val="28"/>
          <w:szCs w:val="28"/>
          <w:lang w:val="uk-UA"/>
        </w:rPr>
        <w:t xml:space="preserve"> </w:t>
      </w:r>
      <w:r w:rsidRPr="00DB5582">
        <w:rPr>
          <w:sz w:val="28"/>
          <w:szCs w:val="28"/>
          <w:lang w:val="uk-UA"/>
        </w:rPr>
        <w:t xml:space="preserve">фізкультури явно бракує </w:t>
      </w:r>
      <w:r w:rsidR="004C2BF8">
        <w:rPr>
          <w:sz w:val="28"/>
          <w:szCs w:val="28"/>
          <w:lang w:val="uk-UA"/>
        </w:rPr>
        <w:t xml:space="preserve">для </w:t>
      </w:r>
      <w:r w:rsidRPr="00DB5582">
        <w:rPr>
          <w:sz w:val="28"/>
          <w:szCs w:val="28"/>
          <w:lang w:val="uk-UA"/>
        </w:rPr>
        <w:t>задоволення</w:t>
      </w:r>
      <w:r w:rsidRPr="00DB5582">
        <w:rPr>
          <w:rStyle w:val="apple-converted-space"/>
          <w:sz w:val="28"/>
          <w:szCs w:val="28"/>
          <w:lang w:val="uk-UA"/>
        </w:rPr>
        <w:t> </w:t>
      </w:r>
      <w:r w:rsidRPr="00DB5582">
        <w:rPr>
          <w:sz w:val="28"/>
          <w:szCs w:val="28"/>
          <w:lang w:val="uk-UA"/>
        </w:rPr>
        <w:t>біологічної</w:t>
      </w:r>
      <w:r w:rsidRPr="00DB5582">
        <w:rPr>
          <w:rStyle w:val="apple-converted-space"/>
          <w:sz w:val="28"/>
          <w:szCs w:val="28"/>
          <w:lang w:val="uk-UA"/>
        </w:rPr>
        <w:t> </w:t>
      </w:r>
      <w:r w:rsidRPr="00DB5582">
        <w:rPr>
          <w:sz w:val="28"/>
          <w:szCs w:val="28"/>
          <w:lang w:val="uk-UA"/>
        </w:rPr>
        <w:t>потреби</w:t>
      </w:r>
      <w:r w:rsidRPr="00DB5582">
        <w:rPr>
          <w:rStyle w:val="apple-converted-space"/>
          <w:sz w:val="28"/>
          <w:szCs w:val="28"/>
          <w:lang w:val="uk-UA"/>
        </w:rPr>
        <w:t> </w:t>
      </w:r>
      <w:r w:rsidRPr="00DB5582">
        <w:rPr>
          <w:sz w:val="28"/>
          <w:szCs w:val="28"/>
          <w:lang w:val="uk-UA"/>
        </w:rPr>
        <w:t>зростаючого організму</w:t>
      </w:r>
      <w:r w:rsidRPr="00DB5582">
        <w:rPr>
          <w:rStyle w:val="apple-converted-space"/>
          <w:sz w:val="28"/>
          <w:szCs w:val="28"/>
          <w:lang w:val="uk-UA"/>
        </w:rPr>
        <w:t> </w:t>
      </w:r>
      <w:r w:rsidRPr="00DB5582">
        <w:rPr>
          <w:sz w:val="28"/>
          <w:szCs w:val="28"/>
          <w:lang w:val="uk-UA"/>
        </w:rPr>
        <w:t>в</w:t>
      </w:r>
      <w:r w:rsidRPr="00DB5582">
        <w:rPr>
          <w:rStyle w:val="apple-converted-space"/>
          <w:sz w:val="28"/>
          <w:szCs w:val="28"/>
          <w:lang w:val="uk-UA"/>
        </w:rPr>
        <w:t> </w:t>
      </w:r>
      <w:r w:rsidRPr="00DB5582">
        <w:rPr>
          <w:sz w:val="28"/>
          <w:szCs w:val="28"/>
          <w:lang w:val="uk-UA"/>
        </w:rPr>
        <w:t>русі.</w:t>
      </w:r>
    </w:p>
    <w:p w:rsidR="00DB5582" w:rsidRPr="00DB5582" w:rsidRDefault="00DB5582" w:rsidP="00DB5582">
      <w:pPr>
        <w:pStyle w:val="a3"/>
        <w:spacing w:before="0" w:beforeAutospacing="0" w:after="0" w:afterAutospacing="0"/>
        <w:ind w:firstLine="709"/>
        <w:jc w:val="both"/>
        <w:rPr>
          <w:sz w:val="28"/>
          <w:szCs w:val="28"/>
          <w:lang w:val="uk-UA"/>
        </w:rPr>
      </w:pPr>
      <w:r w:rsidRPr="00DB5582">
        <w:rPr>
          <w:sz w:val="28"/>
          <w:szCs w:val="28"/>
          <w:lang w:val="uk-UA"/>
        </w:rPr>
        <w:t>Як</w:t>
      </w:r>
      <w:r w:rsidR="002F3012">
        <w:rPr>
          <w:rStyle w:val="apple-converted-space"/>
          <w:sz w:val="28"/>
          <w:szCs w:val="28"/>
          <w:lang w:val="uk-UA"/>
        </w:rPr>
        <w:t xml:space="preserve"> </w:t>
      </w:r>
      <w:r w:rsidRPr="00DB5582">
        <w:rPr>
          <w:sz w:val="28"/>
          <w:szCs w:val="28"/>
          <w:lang w:val="uk-UA"/>
        </w:rPr>
        <w:t>відмічають</w:t>
      </w:r>
      <w:r w:rsidR="002F3012">
        <w:rPr>
          <w:rStyle w:val="apple-converted-space"/>
          <w:sz w:val="28"/>
          <w:szCs w:val="28"/>
          <w:lang w:val="uk-UA"/>
        </w:rPr>
        <w:t xml:space="preserve"> </w:t>
      </w:r>
      <w:r w:rsidRPr="00DB5582">
        <w:rPr>
          <w:sz w:val="28"/>
          <w:szCs w:val="28"/>
          <w:lang w:val="uk-UA"/>
        </w:rPr>
        <w:t>фізіологи,</w:t>
      </w:r>
      <w:r w:rsidR="002F3012" w:rsidRPr="00DB5582">
        <w:rPr>
          <w:sz w:val="28"/>
          <w:szCs w:val="28"/>
          <w:lang w:val="uk-UA"/>
        </w:rPr>
        <w:t xml:space="preserve"> </w:t>
      </w:r>
      <w:r w:rsidR="002F3012">
        <w:rPr>
          <w:sz w:val="28"/>
          <w:szCs w:val="28"/>
          <w:lang w:val="uk-UA"/>
        </w:rPr>
        <w:t>с</w:t>
      </w:r>
      <w:r w:rsidRPr="00DB5582">
        <w:rPr>
          <w:sz w:val="28"/>
          <w:szCs w:val="28"/>
          <w:lang w:val="uk-UA"/>
        </w:rPr>
        <w:t>кладається</w:t>
      </w:r>
      <w:r w:rsidR="004C2BF8">
        <w:rPr>
          <w:sz w:val="28"/>
          <w:szCs w:val="28"/>
          <w:lang w:val="uk-UA"/>
        </w:rPr>
        <w:t xml:space="preserve"> </w:t>
      </w:r>
      <w:r w:rsidRPr="00DB5582">
        <w:rPr>
          <w:sz w:val="28"/>
          <w:szCs w:val="28"/>
          <w:lang w:val="uk-UA"/>
        </w:rPr>
        <w:t>парадоксальна</w:t>
      </w:r>
      <w:r w:rsidR="004C2BF8">
        <w:rPr>
          <w:sz w:val="28"/>
          <w:szCs w:val="28"/>
          <w:lang w:val="uk-UA"/>
        </w:rPr>
        <w:t xml:space="preserve"> </w:t>
      </w:r>
      <w:r w:rsidRPr="00DB5582">
        <w:rPr>
          <w:sz w:val="28"/>
          <w:szCs w:val="28"/>
          <w:lang w:val="uk-UA"/>
        </w:rPr>
        <w:t>ситуація:</w:t>
      </w:r>
      <w:r w:rsidR="002F3012">
        <w:rPr>
          <w:rStyle w:val="apple-converted-space"/>
          <w:sz w:val="28"/>
          <w:szCs w:val="28"/>
          <w:lang w:val="uk-UA"/>
        </w:rPr>
        <w:t xml:space="preserve"> </w:t>
      </w:r>
      <w:r w:rsidRPr="00DB5582">
        <w:rPr>
          <w:sz w:val="28"/>
          <w:szCs w:val="28"/>
          <w:lang w:val="uk-UA"/>
        </w:rPr>
        <w:t>для</w:t>
      </w:r>
      <w:r w:rsidR="002F3012">
        <w:rPr>
          <w:rStyle w:val="apple-converted-space"/>
          <w:sz w:val="28"/>
          <w:szCs w:val="28"/>
          <w:lang w:val="uk-UA"/>
        </w:rPr>
        <w:t xml:space="preserve"> </w:t>
      </w:r>
      <w:r w:rsidRPr="00DB5582">
        <w:rPr>
          <w:sz w:val="28"/>
          <w:szCs w:val="28"/>
          <w:lang w:val="uk-UA"/>
        </w:rPr>
        <w:t>успішного</w:t>
      </w:r>
      <w:r w:rsidR="002F3012">
        <w:rPr>
          <w:rStyle w:val="apple-converted-space"/>
          <w:sz w:val="28"/>
          <w:szCs w:val="28"/>
          <w:lang w:val="uk-UA"/>
        </w:rPr>
        <w:t xml:space="preserve"> </w:t>
      </w:r>
      <w:r w:rsidRPr="00DB5582">
        <w:rPr>
          <w:sz w:val="28"/>
          <w:szCs w:val="28"/>
          <w:lang w:val="uk-UA"/>
        </w:rPr>
        <w:t>засвоєння</w:t>
      </w:r>
      <w:r w:rsidR="002F3012">
        <w:rPr>
          <w:rStyle w:val="apple-converted-space"/>
          <w:sz w:val="28"/>
          <w:szCs w:val="28"/>
          <w:lang w:val="uk-UA"/>
        </w:rPr>
        <w:t xml:space="preserve"> навчальн</w:t>
      </w:r>
      <w:r w:rsidRPr="00DB5582">
        <w:rPr>
          <w:sz w:val="28"/>
          <w:szCs w:val="28"/>
          <w:lang w:val="uk-UA"/>
        </w:rPr>
        <w:t>ої</w:t>
      </w:r>
      <w:r w:rsidR="002F3012">
        <w:rPr>
          <w:rStyle w:val="apple-converted-space"/>
          <w:sz w:val="28"/>
          <w:szCs w:val="28"/>
          <w:lang w:val="uk-UA"/>
        </w:rPr>
        <w:t xml:space="preserve"> </w:t>
      </w:r>
      <w:r w:rsidRPr="00DB5582">
        <w:rPr>
          <w:sz w:val="28"/>
          <w:szCs w:val="28"/>
          <w:lang w:val="uk-UA"/>
        </w:rPr>
        <w:t>програми</w:t>
      </w:r>
      <w:r w:rsidR="004C2BF8">
        <w:rPr>
          <w:sz w:val="28"/>
          <w:szCs w:val="28"/>
          <w:lang w:val="uk-UA"/>
        </w:rPr>
        <w:t xml:space="preserve"> </w:t>
      </w:r>
      <w:r w:rsidRPr="00DB5582">
        <w:rPr>
          <w:sz w:val="28"/>
          <w:szCs w:val="28"/>
          <w:lang w:val="uk-UA"/>
        </w:rPr>
        <w:t>дитині</w:t>
      </w:r>
      <w:r w:rsidR="002F3012">
        <w:rPr>
          <w:rStyle w:val="apple-converted-space"/>
          <w:sz w:val="28"/>
          <w:szCs w:val="28"/>
          <w:lang w:val="uk-UA"/>
        </w:rPr>
        <w:t xml:space="preserve"> </w:t>
      </w:r>
      <w:r w:rsidRPr="00DB5582">
        <w:rPr>
          <w:sz w:val="28"/>
          <w:szCs w:val="28"/>
          <w:lang w:val="uk-UA"/>
        </w:rPr>
        <w:t>потрібна</w:t>
      </w:r>
      <w:r w:rsidR="004C2BF8">
        <w:rPr>
          <w:sz w:val="28"/>
          <w:szCs w:val="28"/>
          <w:lang w:val="uk-UA"/>
        </w:rPr>
        <w:t xml:space="preserve"> </w:t>
      </w:r>
      <w:r w:rsidRPr="00DB5582">
        <w:rPr>
          <w:sz w:val="28"/>
          <w:szCs w:val="28"/>
          <w:lang w:val="uk-UA"/>
        </w:rPr>
        <w:t>підвищена</w:t>
      </w:r>
      <w:r w:rsidR="002F3012">
        <w:rPr>
          <w:rStyle w:val="apple-converted-space"/>
          <w:sz w:val="28"/>
          <w:szCs w:val="28"/>
          <w:lang w:val="uk-UA"/>
        </w:rPr>
        <w:t xml:space="preserve"> </w:t>
      </w:r>
      <w:r w:rsidRPr="00DB5582">
        <w:rPr>
          <w:sz w:val="28"/>
          <w:szCs w:val="28"/>
          <w:lang w:val="uk-UA"/>
        </w:rPr>
        <w:t>розумова</w:t>
      </w:r>
      <w:r w:rsidR="002F3012">
        <w:rPr>
          <w:rStyle w:val="apple-converted-space"/>
          <w:sz w:val="28"/>
          <w:szCs w:val="28"/>
          <w:lang w:val="uk-UA"/>
        </w:rPr>
        <w:t xml:space="preserve"> </w:t>
      </w:r>
      <w:r w:rsidRPr="00DB5582">
        <w:rPr>
          <w:sz w:val="28"/>
          <w:szCs w:val="28"/>
          <w:lang w:val="uk-UA"/>
        </w:rPr>
        <w:t>працездатність,</w:t>
      </w:r>
      <w:r w:rsidR="002F3012">
        <w:rPr>
          <w:rStyle w:val="apple-converted-space"/>
          <w:sz w:val="28"/>
          <w:szCs w:val="28"/>
          <w:lang w:val="uk-UA"/>
        </w:rPr>
        <w:t xml:space="preserve"> </w:t>
      </w:r>
      <w:r w:rsidRPr="00DB5582">
        <w:rPr>
          <w:sz w:val="28"/>
          <w:szCs w:val="28"/>
          <w:lang w:val="uk-UA"/>
        </w:rPr>
        <w:t>а</w:t>
      </w:r>
      <w:r w:rsidR="004C2BF8">
        <w:rPr>
          <w:sz w:val="28"/>
          <w:szCs w:val="28"/>
          <w:lang w:val="uk-UA"/>
        </w:rPr>
        <w:t xml:space="preserve"> </w:t>
      </w:r>
      <w:r w:rsidRPr="00DB5582">
        <w:rPr>
          <w:sz w:val="28"/>
          <w:szCs w:val="28"/>
          <w:lang w:val="uk-UA"/>
        </w:rPr>
        <w:t>необхідність</w:t>
      </w:r>
      <w:r w:rsidR="002F3012">
        <w:rPr>
          <w:rStyle w:val="apple-converted-space"/>
          <w:sz w:val="28"/>
          <w:szCs w:val="28"/>
          <w:lang w:val="uk-UA"/>
        </w:rPr>
        <w:t xml:space="preserve"> </w:t>
      </w:r>
      <w:r w:rsidRPr="00DB5582">
        <w:rPr>
          <w:sz w:val="28"/>
          <w:szCs w:val="28"/>
          <w:lang w:val="uk-UA"/>
        </w:rPr>
        <w:t>тривалий</w:t>
      </w:r>
      <w:r w:rsidR="002F3012">
        <w:rPr>
          <w:rStyle w:val="apple-converted-space"/>
          <w:sz w:val="28"/>
          <w:szCs w:val="28"/>
          <w:lang w:val="uk-UA"/>
        </w:rPr>
        <w:t xml:space="preserve"> </w:t>
      </w:r>
      <w:r w:rsidRPr="00DB5582">
        <w:rPr>
          <w:sz w:val="28"/>
          <w:szCs w:val="28"/>
          <w:lang w:val="uk-UA"/>
        </w:rPr>
        <w:t>час</w:t>
      </w:r>
      <w:r w:rsidR="002F3012">
        <w:rPr>
          <w:rStyle w:val="apple-converted-space"/>
          <w:sz w:val="28"/>
          <w:szCs w:val="28"/>
          <w:lang w:val="uk-UA"/>
        </w:rPr>
        <w:t xml:space="preserve"> </w:t>
      </w:r>
      <w:r w:rsidRPr="00DB5582">
        <w:rPr>
          <w:sz w:val="28"/>
          <w:szCs w:val="28"/>
          <w:lang w:val="uk-UA"/>
        </w:rPr>
        <w:t>знаходитися</w:t>
      </w:r>
      <w:r w:rsidR="002F3012">
        <w:rPr>
          <w:rStyle w:val="apple-converted-space"/>
          <w:sz w:val="28"/>
          <w:szCs w:val="28"/>
          <w:lang w:val="uk-UA"/>
        </w:rPr>
        <w:t xml:space="preserve"> </w:t>
      </w:r>
      <w:r w:rsidRPr="00DB5582">
        <w:rPr>
          <w:sz w:val="28"/>
          <w:szCs w:val="28"/>
          <w:lang w:val="uk-UA"/>
        </w:rPr>
        <w:t>в</w:t>
      </w:r>
      <w:r w:rsidR="002F3012">
        <w:rPr>
          <w:rStyle w:val="apple-converted-space"/>
          <w:sz w:val="28"/>
          <w:szCs w:val="28"/>
          <w:lang w:val="uk-UA"/>
        </w:rPr>
        <w:t xml:space="preserve"> </w:t>
      </w:r>
      <w:r w:rsidRPr="00DB5582">
        <w:rPr>
          <w:sz w:val="28"/>
          <w:szCs w:val="28"/>
          <w:lang w:val="uk-UA"/>
        </w:rPr>
        <w:t>статичному</w:t>
      </w:r>
      <w:r w:rsidR="004C2BF8">
        <w:rPr>
          <w:sz w:val="28"/>
          <w:szCs w:val="28"/>
          <w:lang w:val="uk-UA"/>
        </w:rPr>
        <w:t xml:space="preserve"> </w:t>
      </w:r>
      <w:r w:rsidRPr="00DB5582">
        <w:rPr>
          <w:sz w:val="28"/>
          <w:szCs w:val="28"/>
          <w:lang w:val="uk-UA"/>
        </w:rPr>
        <w:t>положенні,</w:t>
      </w:r>
      <w:r w:rsidR="002F3012">
        <w:rPr>
          <w:rStyle w:val="apple-converted-space"/>
          <w:sz w:val="28"/>
          <w:szCs w:val="28"/>
          <w:lang w:val="uk-UA"/>
        </w:rPr>
        <w:t xml:space="preserve"> </w:t>
      </w:r>
      <w:r w:rsidRPr="00DB5582">
        <w:rPr>
          <w:sz w:val="28"/>
          <w:szCs w:val="28"/>
          <w:lang w:val="uk-UA"/>
        </w:rPr>
        <w:t>зниження</w:t>
      </w:r>
      <w:r w:rsidR="002F3012">
        <w:rPr>
          <w:rStyle w:val="apple-converted-space"/>
          <w:sz w:val="28"/>
          <w:szCs w:val="28"/>
          <w:lang w:val="uk-UA"/>
        </w:rPr>
        <w:t xml:space="preserve"> </w:t>
      </w:r>
      <w:r w:rsidRPr="00DB5582">
        <w:rPr>
          <w:sz w:val="28"/>
          <w:szCs w:val="28"/>
          <w:lang w:val="uk-UA"/>
        </w:rPr>
        <w:t>рухової</w:t>
      </w:r>
      <w:r w:rsidR="004C2BF8">
        <w:rPr>
          <w:sz w:val="28"/>
          <w:szCs w:val="28"/>
          <w:lang w:val="uk-UA"/>
        </w:rPr>
        <w:t xml:space="preserve"> </w:t>
      </w:r>
      <w:r w:rsidRPr="00DB5582">
        <w:rPr>
          <w:sz w:val="28"/>
          <w:szCs w:val="28"/>
          <w:lang w:val="uk-UA"/>
        </w:rPr>
        <w:t>активності,</w:t>
      </w:r>
      <w:r w:rsidR="002F3012">
        <w:rPr>
          <w:rStyle w:val="apple-converted-space"/>
          <w:sz w:val="28"/>
          <w:szCs w:val="28"/>
          <w:lang w:val="uk-UA"/>
        </w:rPr>
        <w:t xml:space="preserve"> </w:t>
      </w:r>
      <w:r w:rsidRPr="00DB5582">
        <w:rPr>
          <w:sz w:val="28"/>
          <w:szCs w:val="28"/>
          <w:lang w:val="uk-UA"/>
        </w:rPr>
        <w:t>навпаки,</w:t>
      </w:r>
      <w:r w:rsidR="004C2BF8">
        <w:rPr>
          <w:sz w:val="28"/>
          <w:szCs w:val="28"/>
          <w:lang w:val="uk-UA"/>
        </w:rPr>
        <w:t xml:space="preserve"> </w:t>
      </w:r>
      <w:r w:rsidRPr="00DB5582">
        <w:rPr>
          <w:sz w:val="28"/>
          <w:szCs w:val="28"/>
          <w:lang w:val="uk-UA"/>
        </w:rPr>
        <w:t>приводять</w:t>
      </w:r>
      <w:r w:rsidR="002F3012">
        <w:rPr>
          <w:rStyle w:val="apple-converted-space"/>
          <w:sz w:val="28"/>
          <w:szCs w:val="28"/>
          <w:lang w:val="uk-UA"/>
        </w:rPr>
        <w:t xml:space="preserve"> </w:t>
      </w:r>
      <w:r w:rsidRPr="00DB5582">
        <w:rPr>
          <w:sz w:val="28"/>
          <w:szCs w:val="28"/>
          <w:lang w:val="uk-UA"/>
        </w:rPr>
        <w:t>до</w:t>
      </w:r>
      <w:r w:rsidR="002F3012">
        <w:rPr>
          <w:rStyle w:val="apple-converted-space"/>
          <w:sz w:val="28"/>
          <w:szCs w:val="28"/>
          <w:lang w:val="uk-UA"/>
        </w:rPr>
        <w:t xml:space="preserve"> </w:t>
      </w:r>
      <w:r w:rsidRPr="00DB5582">
        <w:rPr>
          <w:sz w:val="28"/>
          <w:szCs w:val="28"/>
          <w:lang w:val="uk-UA"/>
        </w:rPr>
        <w:t>погіршення</w:t>
      </w:r>
      <w:r w:rsidR="002F3012">
        <w:rPr>
          <w:rStyle w:val="apple-converted-space"/>
          <w:sz w:val="28"/>
          <w:szCs w:val="28"/>
          <w:lang w:val="uk-UA"/>
        </w:rPr>
        <w:t xml:space="preserve"> </w:t>
      </w:r>
      <w:r w:rsidRPr="00DB5582">
        <w:rPr>
          <w:sz w:val="28"/>
          <w:szCs w:val="28"/>
          <w:lang w:val="uk-UA"/>
        </w:rPr>
        <w:t>забезпечення</w:t>
      </w:r>
      <w:r w:rsidR="002F3012">
        <w:rPr>
          <w:rStyle w:val="apple-converted-space"/>
          <w:sz w:val="28"/>
          <w:szCs w:val="28"/>
          <w:lang w:val="uk-UA"/>
        </w:rPr>
        <w:t xml:space="preserve"> </w:t>
      </w:r>
      <w:r w:rsidRPr="00DB5582">
        <w:rPr>
          <w:sz w:val="28"/>
          <w:szCs w:val="28"/>
          <w:lang w:val="uk-UA"/>
        </w:rPr>
        <w:t>організму,</w:t>
      </w:r>
      <w:r w:rsidR="002F3012">
        <w:rPr>
          <w:rStyle w:val="apple-converted-space"/>
          <w:sz w:val="28"/>
          <w:szCs w:val="28"/>
          <w:lang w:val="uk-UA"/>
        </w:rPr>
        <w:t xml:space="preserve"> </w:t>
      </w:r>
      <w:r w:rsidRPr="00DB5582">
        <w:rPr>
          <w:sz w:val="28"/>
          <w:szCs w:val="28"/>
          <w:lang w:val="uk-UA"/>
        </w:rPr>
        <w:t>мозку</w:t>
      </w:r>
      <w:r w:rsidR="004C2BF8">
        <w:rPr>
          <w:sz w:val="28"/>
          <w:szCs w:val="28"/>
          <w:lang w:val="uk-UA"/>
        </w:rPr>
        <w:t xml:space="preserve"> </w:t>
      </w:r>
      <w:r w:rsidRPr="00DB5582">
        <w:rPr>
          <w:sz w:val="28"/>
          <w:szCs w:val="28"/>
          <w:lang w:val="uk-UA"/>
        </w:rPr>
        <w:t>киснем,</w:t>
      </w:r>
      <w:r w:rsidR="002F3012">
        <w:rPr>
          <w:rStyle w:val="apple-converted-space"/>
          <w:sz w:val="28"/>
          <w:szCs w:val="28"/>
          <w:lang w:val="uk-UA"/>
        </w:rPr>
        <w:t xml:space="preserve"> </w:t>
      </w:r>
      <w:r w:rsidRPr="00DB5582">
        <w:rPr>
          <w:sz w:val="28"/>
          <w:szCs w:val="28"/>
          <w:lang w:val="uk-UA"/>
        </w:rPr>
        <w:t>уповільненню</w:t>
      </w:r>
      <w:r w:rsidR="002F3012">
        <w:rPr>
          <w:rStyle w:val="apple-converted-space"/>
          <w:sz w:val="28"/>
          <w:szCs w:val="28"/>
          <w:lang w:val="uk-UA"/>
        </w:rPr>
        <w:t xml:space="preserve"> </w:t>
      </w:r>
      <w:r w:rsidRPr="00DB5582">
        <w:rPr>
          <w:sz w:val="28"/>
          <w:szCs w:val="28"/>
          <w:lang w:val="uk-UA"/>
        </w:rPr>
        <w:t>процесів</w:t>
      </w:r>
      <w:r w:rsidR="002F3012">
        <w:rPr>
          <w:rStyle w:val="apple-converted-space"/>
          <w:sz w:val="28"/>
          <w:szCs w:val="28"/>
          <w:lang w:val="uk-UA"/>
        </w:rPr>
        <w:t xml:space="preserve"> </w:t>
      </w:r>
      <w:r w:rsidRPr="00DB5582">
        <w:rPr>
          <w:sz w:val="28"/>
          <w:szCs w:val="28"/>
          <w:lang w:val="uk-UA"/>
        </w:rPr>
        <w:t>відновлення,</w:t>
      </w:r>
      <w:r w:rsidR="002F3012">
        <w:rPr>
          <w:rStyle w:val="apple-converted-space"/>
          <w:sz w:val="28"/>
          <w:szCs w:val="28"/>
          <w:lang w:val="uk-UA"/>
        </w:rPr>
        <w:t xml:space="preserve"> </w:t>
      </w:r>
      <w:r w:rsidRPr="00DB5582">
        <w:rPr>
          <w:sz w:val="28"/>
          <w:szCs w:val="28"/>
          <w:lang w:val="uk-UA"/>
        </w:rPr>
        <w:t>зниженню</w:t>
      </w:r>
      <w:r w:rsidR="004C2BF8">
        <w:rPr>
          <w:sz w:val="28"/>
          <w:szCs w:val="28"/>
          <w:lang w:val="uk-UA"/>
        </w:rPr>
        <w:t xml:space="preserve"> </w:t>
      </w:r>
      <w:r w:rsidRPr="00DB5582">
        <w:rPr>
          <w:sz w:val="28"/>
          <w:szCs w:val="28"/>
          <w:lang w:val="uk-UA"/>
        </w:rPr>
        <w:t>працездатності,</w:t>
      </w:r>
      <w:r w:rsidRPr="00DB5582">
        <w:rPr>
          <w:rStyle w:val="apple-converted-space"/>
          <w:sz w:val="28"/>
          <w:szCs w:val="28"/>
          <w:lang w:val="uk-UA"/>
        </w:rPr>
        <w:t> </w:t>
      </w:r>
      <w:r w:rsidRPr="00DB5582">
        <w:rPr>
          <w:sz w:val="28"/>
          <w:szCs w:val="28"/>
          <w:lang w:val="uk-UA"/>
        </w:rPr>
        <w:t>погіршення</w:t>
      </w:r>
      <w:r w:rsidRPr="00DB5582">
        <w:rPr>
          <w:rStyle w:val="apple-converted-space"/>
          <w:sz w:val="28"/>
          <w:szCs w:val="28"/>
          <w:lang w:val="uk-UA"/>
        </w:rPr>
        <w:t> </w:t>
      </w:r>
      <w:r w:rsidRPr="00DB5582">
        <w:rPr>
          <w:sz w:val="28"/>
          <w:szCs w:val="28"/>
          <w:lang w:val="uk-UA"/>
        </w:rPr>
        <w:t>пам’яті</w:t>
      </w:r>
      <w:r w:rsidRPr="00DB5582">
        <w:rPr>
          <w:rStyle w:val="apple-converted-space"/>
          <w:sz w:val="28"/>
          <w:szCs w:val="28"/>
          <w:lang w:val="uk-UA"/>
        </w:rPr>
        <w:t> </w:t>
      </w:r>
      <w:r w:rsidRPr="00DB5582">
        <w:rPr>
          <w:sz w:val="28"/>
          <w:szCs w:val="28"/>
          <w:lang w:val="uk-UA"/>
        </w:rPr>
        <w:t>і</w:t>
      </w:r>
      <w:r w:rsidRPr="00DB5582">
        <w:rPr>
          <w:rStyle w:val="apple-converted-space"/>
          <w:sz w:val="28"/>
          <w:szCs w:val="28"/>
          <w:lang w:val="uk-UA"/>
        </w:rPr>
        <w:t> </w:t>
      </w:r>
      <w:r w:rsidRPr="00DB5582">
        <w:rPr>
          <w:sz w:val="28"/>
          <w:szCs w:val="28"/>
          <w:lang w:val="uk-UA"/>
        </w:rPr>
        <w:t>так</w:t>
      </w:r>
      <w:r w:rsidRPr="00DB5582">
        <w:rPr>
          <w:rStyle w:val="apple-converted-space"/>
          <w:sz w:val="28"/>
          <w:szCs w:val="28"/>
          <w:lang w:val="uk-UA"/>
        </w:rPr>
        <w:t> </w:t>
      </w:r>
      <w:r w:rsidRPr="00DB5582">
        <w:rPr>
          <w:sz w:val="28"/>
          <w:szCs w:val="28"/>
          <w:lang w:val="uk-UA"/>
        </w:rPr>
        <w:t>далі.</w:t>
      </w:r>
    </w:p>
    <w:p w:rsidR="00DB5582" w:rsidRPr="00DB5582" w:rsidRDefault="00DB5582" w:rsidP="00DB5582">
      <w:pPr>
        <w:pStyle w:val="a3"/>
        <w:spacing w:before="0" w:beforeAutospacing="0" w:after="0" w:afterAutospacing="0"/>
        <w:ind w:firstLine="709"/>
        <w:jc w:val="both"/>
        <w:rPr>
          <w:sz w:val="28"/>
          <w:szCs w:val="28"/>
          <w:lang w:val="uk-UA"/>
        </w:rPr>
      </w:pPr>
      <w:r w:rsidRPr="00DB5582">
        <w:rPr>
          <w:sz w:val="28"/>
          <w:szCs w:val="28"/>
          <w:lang w:val="uk-UA"/>
        </w:rPr>
        <w:t>Дитина</w:t>
      </w:r>
      <w:r w:rsidRPr="00DB5582">
        <w:rPr>
          <w:rStyle w:val="apple-converted-space"/>
          <w:sz w:val="28"/>
          <w:szCs w:val="28"/>
          <w:lang w:val="uk-UA"/>
        </w:rPr>
        <w:t> </w:t>
      </w:r>
      <w:r w:rsidRPr="00DB5582">
        <w:rPr>
          <w:sz w:val="28"/>
          <w:szCs w:val="28"/>
          <w:lang w:val="uk-UA"/>
        </w:rPr>
        <w:t>стає</w:t>
      </w:r>
      <w:r w:rsidRPr="00DB5582">
        <w:rPr>
          <w:rStyle w:val="apple-converted-space"/>
          <w:sz w:val="28"/>
          <w:szCs w:val="28"/>
          <w:lang w:val="uk-UA"/>
        </w:rPr>
        <w:t> </w:t>
      </w:r>
      <w:r w:rsidRPr="00DB5582">
        <w:rPr>
          <w:sz w:val="28"/>
          <w:szCs w:val="28"/>
          <w:lang w:val="uk-UA"/>
        </w:rPr>
        <w:t>в’ялою</w:t>
      </w:r>
      <w:r w:rsidRPr="00DB5582">
        <w:rPr>
          <w:rStyle w:val="apple-converted-space"/>
          <w:sz w:val="28"/>
          <w:szCs w:val="28"/>
          <w:lang w:val="uk-UA"/>
        </w:rPr>
        <w:t> </w:t>
      </w:r>
      <w:r w:rsidRPr="00DB5582">
        <w:rPr>
          <w:sz w:val="28"/>
          <w:szCs w:val="28"/>
          <w:lang w:val="uk-UA"/>
        </w:rPr>
        <w:t>і</w:t>
      </w:r>
      <w:r w:rsidRPr="00DB5582">
        <w:rPr>
          <w:rStyle w:val="apple-converted-space"/>
          <w:sz w:val="28"/>
          <w:szCs w:val="28"/>
          <w:lang w:val="uk-UA"/>
        </w:rPr>
        <w:t> </w:t>
      </w:r>
      <w:r w:rsidRPr="00DB5582">
        <w:rPr>
          <w:sz w:val="28"/>
          <w:szCs w:val="28"/>
          <w:lang w:val="uk-UA"/>
        </w:rPr>
        <w:t>дратівливою,</w:t>
      </w:r>
      <w:r w:rsidRPr="00DB5582">
        <w:rPr>
          <w:rStyle w:val="apple-converted-space"/>
          <w:sz w:val="28"/>
          <w:szCs w:val="28"/>
          <w:lang w:val="uk-UA"/>
        </w:rPr>
        <w:t xml:space="preserve"> </w:t>
      </w:r>
      <w:r w:rsidRPr="00DB5582">
        <w:rPr>
          <w:sz w:val="28"/>
          <w:szCs w:val="28"/>
          <w:lang w:val="uk-UA"/>
        </w:rPr>
        <w:t>емоційно нестійкою,</w:t>
      </w:r>
      <w:r w:rsidRPr="00DB5582">
        <w:rPr>
          <w:rStyle w:val="apple-converted-space"/>
          <w:sz w:val="28"/>
          <w:szCs w:val="28"/>
          <w:lang w:val="uk-UA"/>
        </w:rPr>
        <w:t xml:space="preserve"> </w:t>
      </w:r>
      <w:r w:rsidRPr="00DB5582">
        <w:rPr>
          <w:sz w:val="28"/>
          <w:szCs w:val="28"/>
          <w:lang w:val="uk-UA"/>
        </w:rPr>
        <w:t>не здатною</w:t>
      </w:r>
      <w:r w:rsidRPr="00DB5582">
        <w:rPr>
          <w:rStyle w:val="apple-converted-space"/>
          <w:sz w:val="28"/>
          <w:szCs w:val="28"/>
          <w:lang w:val="uk-UA"/>
        </w:rPr>
        <w:t xml:space="preserve"> </w:t>
      </w:r>
      <w:r w:rsidRPr="00DB5582">
        <w:rPr>
          <w:sz w:val="28"/>
          <w:szCs w:val="28"/>
          <w:lang w:val="uk-UA"/>
        </w:rPr>
        <w:t>до</w:t>
      </w:r>
      <w:r w:rsidRPr="00DB5582">
        <w:rPr>
          <w:rStyle w:val="apple-converted-space"/>
          <w:sz w:val="28"/>
          <w:szCs w:val="28"/>
          <w:lang w:val="uk-UA"/>
        </w:rPr>
        <w:t xml:space="preserve"> </w:t>
      </w:r>
      <w:r w:rsidRPr="00DB5582">
        <w:rPr>
          <w:sz w:val="28"/>
          <w:szCs w:val="28"/>
          <w:lang w:val="uk-UA"/>
        </w:rPr>
        <w:t>концентрації</w:t>
      </w:r>
      <w:r w:rsidRPr="00DB5582">
        <w:rPr>
          <w:rStyle w:val="apple-converted-space"/>
          <w:sz w:val="28"/>
          <w:szCs w:val="28"/>
          <w:lang w:val="uk-UA"/>
        </w:rPr>
        <w:t xml:space="preserve"> </w:t>
      </w:r>
      <w:r w:rsidRPr="00DB5582">
        <w:rPr>
          <w:sz w:val="28"/>
          <w:szCs w:val="28"/>
          <w:lang w:val="uk-UA"/>
        </w:rPr>
        <w:t>зусиль</w:t>
      </w:r>
      <w:r w:rsidRPr="00DB5582">
        <w:rPr>
          <w:rStyle w:val="apple-converted-space"/>
          <w:sz w:val="28"/>
          <w:szCs w:val="28"/>
          <w:lang w:val="uk-UA"/>
        </w:rPr>
        <w:t xml:space="preserve"> </w:t>
      </w:r>
      <w:r w:rsidRPr="00DB5582">
        <w:rPr>
          <w:sz w:val="28"/>
          <w:szCs w:val="28"/>
          <w:lang w:val="uk-UA"/>
        </w:rPr>
        <w:t>–</w:t>
      </w:r>
      <w:r w:rsidRPr="00DB5582">
        <w:rPr>
          <w:rStyle w:val="apple-converted-space"/>
          <w:sz w:val="28"/>
          <w:szCs w:val="28"/>
          <w:lang w:val="uk-UA"/>
        </w:rPr>
        <w:t xml:space="preserve"> </w:t>
      </w:r>
      <w:r w:rsidRPr="00DB5582">
        <w:rPr>
          <w:sz w:val="28"/>
          <w:szCs w:val="28"/>
          <w:lang w:val="uk-UA"/>
        </w:rPr>
        <w:t>як</w:t>
      </w:r>
      <w:r w:rsidR="004C2BF8">
        <w:rPr>
          <w:sz w:val="28"/>
          <w:szCs w:val="28"/>
          <w:lang w:val="uk-UA"/>
        </w:rPr>
        <w:t xml:space="preserve"> </w:t>
      </w:r>
      <w:r w:rsidRPr="00DB5582">
        <w:rPr>
          <w:sz w:val="28"/>
          <w:szCs w:val="28"/>
          <w:lang w:val="uk-UA"/>
        </w:rPr>
        <w:t>фізичних,</w:t>
      </w:r>
      <w:r w:rsidRPr="00DB5582">
        <w:rPr>
          <w:rStyle w:val="apple-converted-space"/>
          <w:sz w:val="28"/>
          <w:szCs w:val="28"/>
          <w:lang w:val="uk-UA"/>
        </w:rPr>
        <w:t> </w:t>
      </w:r>
      <w:r w:rsidRPr="00DB5582">
        <w:rPr>
          <w:sz w:val="28"/>
          <w:szCs w:val="28"/>
          <w:lang w:val="uk-UA"/>
        </w:rPr>
        <w:t>так</w:t>
      </w:r>
      <w:r w:rsidRPr="00DB5582">
        <w:rPr>
          <w:rStyle w:val="apple-converted-space"/>
          <w:sz w:val="28"/>
          <w:szCs w:val="28"/>
          <w:lang w:val="uk-UA"/>
        </w:rPr>
        <w:t> </w:t>
      </w:r>
      <w:r w:rsidRPr="00DB5582">
        <w:rPr>
          <w:sz w:val="28"/>
          <w:szCs w:val="28"/>
          <w:lang w:val="uk-UA"/>
        </w:rPr>
        <w:t>і</w:t>
      </w:r>
      <w:r w:rsidRPr="00DB5582">
        <w:rPr>
          <w:rStyle w:val="apple-converted-space"/>
          <w:sz w:val="28"/>
          <w:szCs w:val="28"/>
          <w:lang w:val="uk-UA"/>
        </w:rPr>
        <w:t> </w:t>
      </w:r>
      <w:r w:rsidRPr="00DB5582">
        <w:rPr>
          <w:sz w:val="28"/>
          <w:szCs w:val="28"/>
          <w:lang w:val="uk-UA"/>
        </w:rPr>
        <w:t>розумових.</w:t>
      </w:r>
    </w:p>
    <w:p w:rsidR="00DB5582" w:rsidRPr="00DB5582" w:rsidRDefault="00DB5582" w:rsidP="00DB5582">
      <w:pPr>
        <w:pStyle w:val="a3"/>
        <w:spacing w:before="0" w:beforeAutospacing="0" w:after="0" w:afterAutospacing="0"/>
        <w:ind w:firstLine="709"/>
        <w:jc w:val="both"/>
        <w:rPr>
          <w:sz w:val="28"/>
          <w:szCs w:val="28"/>
          <w:lang w:val="uk-UA"/>
        </w:rPr>
      </w:pPr>
      <w:r w:rsidRPr="00DB5582">
        <w:rPr>
          <w:sz w:val="28"/>
          <w:szCs w:val="28"/>
          <w:lang w:val="uk-UA"/>
        </w:rPr>
        <w:t>Потрібно</w:t>
      </w:r>
      <w:r w:rsidRPr="00DB5582">
        <w:rPr>
          <w:rStyle w:val="apple-converted-space"/>
          <w:sz w:val="28"/>
          <w:szCs w:val="28"/>
          <w:lang w:val="uk-UA"/>
        </w:rPr>
        <w:t> </w:t>
      </w:r>
      <w:r w:rsidR="004C2BF8">
        <w:rPr>
          <w:sz w:val="28"/>
          <w:szCs w:val="28"/>
          <w:lang w:val="uk-UA"/>
        </w:rPr>
        <w:t>пам’</w:t>
      </w:r>
      <w:r w:rsidRPr="00DB5582">
        <w:rPr>
          <w:sz w:val="28"/>
          <w:szCs w:val="28"/>
          <w:lang w:val="uk-UA"/>
        </w:rPr>
        <w:t>ятати,</w:t>
      </w:r>
      <w:r w:rsidRPr="00DB5582">
        <w:rPr>
          <w:rStyle w:val="apple-converted-space"/>
          <w:sz w:val="28"/>
          <w:szCs w:val="28"/>
          <w:lang w:val="uk-UA"/>
        </w:rPr>
        <w:t> </w:t>
      </w:r>
      <w:r w:rsidRPr="00DB5582">
        <w:rPr>
          <w:sz w:val="28"/>
          <w:szCs w:val="28"/>
          <w:lang w:val="uk-UA"/>
        </w:rPr>
        <w:t>що</w:t>
      </w:r>
      <w:r w:rsidRPr="00DB5582">
        <w:rPr>
          <w:rStyle w:val="apple-converted-space"/>
          <w:sz w:val="28"/>
          <w:szCs w:val="28"/>
          <w:lang w:val="uk-UA"/>
        </w:rPr>
        <w:t> </w:t>
      </w:r>
      <w:r w:rsidRPr="00DB5582">
        <w:rPr>
          <w:sz w:val="28"/>
          <w:szCs w:val="28"/>
          <w:lang w:val="uk-UA"/>
        </w:rPr>
        <w:t>з</w:t>
      </w:r>
      <w:r w:rsidRPr="00DB5582">
        <w:rPr>
          <w:rStyle w:val="apple-converted-space"/>
          <w:sz w:val="28"/>
          <w:szCs w:val="28"/>
          <w:lang w:val="uk-UA"/>
        </w:rPr>
        <w:t> </w:t>
      </w:r>
      <w:r w:rsidRPr="00DB5582">
        <w:rPr>
          <w:sz w:val="28"/>
          <w:szCs w:val="28"/>
          <w:lang w:val="uk-UA"/>
        </w:rPr>
        <w:t>гіподинамією</w:t>
      </w:r>
      <w:r w:rsidRPr="00DB5582">
        <w:rPr>
          <w:rStyle w:val="apple-converted-space"/>
          <w:sz w:val="28"/>
          <w:szCs w:val="28"/>
          <w:lang w:val="uk-UA"/>
        </w:rPr>
        <w:t> </w:t>
      </w:r>
      <w:r w:rsidR="004C2BF8">
        <w:rPr>
          <w:sz w:val="28"/>
          <w:szCs w:val="28"/>
          <w:lang w:val="uk-UA"/>
        </w:rPr>
        <w:t>зв’</w:t>
      </w:r>
      <w:r w:rsidRPr="00DB5582">
        <w:rPr>
          <w:sz w:val="28"/>
          <w:szCs w:val="28"/>
          <w:lang w:val="uk-UA"/>
        </w:rPr>
        <w:t>язуютьпідвищений</w:t>
      </w:r>
      <w:r w:rsidRPr="00DB5582">
        <w:rPr>
          <w:rStyle w:val="apple-converted-space"/>
          <w:sz w:val="28"/>
          <w:szCs w:val="28"/>
          <w:lang w:val="uk-UA"/>
        </w:rPr>
        <w:t> </w:t>
      </w:r>
      <w:r w:rsidRPr="00DB5582">
        <w:rPr>
          <w:sz w:val="28"/>
          <w:szCs w:val="28"/>
          <w:lang w:val="uk-UA"/>
        </w:rPr>
        <w:t>ризик</w:t>
      </w:r>
      <w:r w:rsidRPr="00DB5582">
        <w:rPr>
          <w:rStyle w:val="apple-converted-space"/>
          <w:sz w:val="28"/>
          <w:szCs w:val="28"/>
          <w:lang w:val="uk-UA"/>
        </w:rPr>
        <w:t> </w:t>
      </w:r>
      <w:r w:rsidRPr="00DB5582">
        <w:rPr>
          <w:sz w:val="28"/>
          <w:szCs w:val="28"/>
          <w:lang w:val="uk-UA"/>
        </w:rPr>
        <w:t>багатьох</w:t>
      </w:r>
      <w:r w:rsidRPr="00DB5582">
        <w:rPr>
          <w:rStyle w:val="apple-converted-space"/>
          <w:sz w:val="28"/>
          <w:szCs w:val="28"/>
          <w:lang w:val="uk-UA"/>
        </w:rPr>
        <w:t> </w:t>
      </w:r>
      <w:r w:rsidRPr="00DB5582">
        <w:rPr>
          <w:sz w:val="28"/>
          <w:szCs w:val="28"/>
          <w:lang w:val="uk-UA"/>
        </w:rPr>
        <w:t>поширених</w:t>
      </w:r>
      <w:r w:rsidRPr="00DB5582">
        <w:rPr>
          <w:rStyle w:val="apple-converted-space"/>
          <w:sz w:val="28"/>
          <w:szCs w:val="28"/>
          <w:lang w:val="uk-UA"/>
        </w:rPr>
        <w:t> </w:t>
      </w:r>
      <w:r w:rsidRPr="00DB5582">
        <w:rPr>
          <w:sz w:val="28"/>
          <w:szCs w:val="28"/>
          <w:lang w:val="uk-UA"/>
        </w:rPr>
        <w:t>захворювань</w:t>
      </w:r>
      <w:r w:rsidR="004C2BF8">
        <w:rPr>
          <w:sz w:val="28"/>
          <w:szCs w:val="28"/>
          <w:lang w:val="uk-UA"/>
        </w:rPr>
        <w:t xml:space="preserve"> </w:t>
      </w:r>
      <w:r w:rsidRPr="00DB5582">
        <w:rPr>
          <w:sz w:val="28"/>
          <w:szCs w:val="28"/>
          <w:lang w:val="uk-UA"/>
        </w:rPr>
        <w:t>сучасної</w:t>
      </w:r>
      <w:r w:rsidR="002F3012">
        <w:rPr>
          <w:rStyle w:val="apple-converted-space"/>
          <w:sz w:val="28"/>
          <w:szCs w:val="28"/>
          <w:lang w:val="uk-UA"/>
        </w:rPr>
        <w:t xml:space="preserve"> </w:t>
      </w:r>
      <w:r w:rsidRPr="00DB5582">
        <w:rPr>
          <w:sz w:val="28"/>
          <w:szCs w:val="28"/>
          <w:lang w:val="uk-UA"/>
        </w:rPr>
        <w:t>людини:</w:t>
      </w:r>
      <w:r w:rsidR="002F3012">
        <w:rPr>
          <w:rStyle w:val="apple-converted-space"/>
          <w:sz w:val="28"/>
          <w:szCs w:val="28"/>
          <w:lang w:val="uk-UA"/>
        </w:rPr>
        <w:t xml:space="preserve"> </w:t>
      </w:r>
      <w:r w:rsidRPr="00DB5582">
        <w:rPr>
          <w:sz w:val="28"/>
          <w:szCs w:val="28"/>
          <w:lang w:val="uk-UA"/>
        </w:rPr>
        <w:t>серцево-судинних,</w:t>
      </w:r>
      <w:r w:rsidR="002F3012">
        <w:rPr>
          <w:rStyle w:val="apple-converted-space"/>
          <w:sz w:val="28"/>
          <w:szCs w:val="28"/>
          <w:lang w:val="uk-UA"/>
        </w:rPr>
        <w:t xml:space="preserve"> </w:t>
      </w:r>
      <w:r w:rsidRPr="00DB5582">
        <w:rPr>
          <w:sz w:val="28"/>
          <w:szCs w:val="28"/>
          <w:lang w:val="uk-UA"/>
        </w:rPr>
        <w:t>цукрового</w:t>
      </w:r>
      <w:r w:rsidR="002F3012">
        <w:rPr>
          <w:rStyle w:val="apple-converted-space"/>
          <w:sz w:val="28"/>
          <w:szCs w:val="28"/>
          <w:lang w:val="uk-UA"/>
        </w:rPr>
        <w:t xml:space="preserve"> </w:t>
      </w:r>
      <w:r w:rsidRPr="00DB5582">
        <w:rPr>
          <w:sz w:val="28"/>
          <w:szCs w:val="28"/>
          <w:lang w:val="uk-UA"/>
        </w:rPr>
        <w:t>діабету,</w:t>
      </w:r>
      <w:r w:rsidR="004C2BF8">
        <w:rPr>
          <w:sz w:val="28"/>
          <w:szCs w:val="28"/>
          <w:lang w:val="uk-UA"/>
        </w:rPr>
        <w:t xml:space="preserve"> </w:t>
      </w:r>
      <w:r w:rsidRPr="00DB5582">
        <w:rPr>
          <w:sz w:val="28"/>
          <w:szCs w:val="28"/>
          <w:lang w:val="uk-UA"/>
        </w:rPr>
        <w:t>порушень</w:t>
      </w:r>
      <w:r w:rsidR="002F3012">
        <w:rPr>
          <w:rStyle w:val="apple-converted-space"/>
          <w:sz w:val="28"/>
          <w:szCs w:val="28"/>
          <w:lang w:val="uk-UA"/>
        </w:rPr>
        <w:t xml:space="preserve"> </w:t>
      </w:r>
      <w:r w:rsidRPr="00DB5582">
        <w:rPr>
          <w:sz w:val="28"/>
          <w:szCs w:val="28"/>
          <w:lang w:val="uk-UA"/>
        </w:rPr>
        <w:t>обміну</w:t>
      </w:r>
      <w:r w:rsidR="002F3012">
        <w:rPr>
          <w:rStyle w:val="apple-converted-space"/>
          <w:sz w:val="28"/>
          <w:szCs w:val="28"/>
          <w:lang w:val="uk-UA"/>
        </w:rPr>
        <w:t xml:space="preserve"> </w:t>
      </w:r>
      <w:r w:rsidRPr="00DB5582">
        <w:rPr>
          <w:sz w:val="28"/>
          <w:szCs w:val="28"/>
          <w:lang w:val="uk-UA"/>
        </w:rPr>
        <w:t>речовин,</w:t>
      </w:r>
      <w:r w:rsidR="002F3012">
        <w:rPr>
          <w:rStyle w:val="apple-converted-space"/>
          <w:sz w:val="28"/>
          <w:szCs w:val="28"/>
          <w:lang w:val="uk-UA"/>
        </w:rPr>
        <w:t xml:space="preserve"> </w:t>
      </w:r>
      <w:r w:rsidRPr="00DB5582">
        <w:rPr>
          <w:sz w:val="28"/>
          <w:szCs w:val="28"/>
          <w:lang w:val="uk-UA"/>
        </w:rPr>
        <w:t>ожиріння,</w:t>
      </w:r>
      <w:r w:rsidR="002F3012">
        <w:rPr>
          <w:rStyle w:val="apple-converted-space"/>
          <w:sz w:val="28"/>
          <w:szCs w:val="28"/>
          <w:lang w:val="uk-UA"/>
        </w:rPr>
        <w:t xml:space="preserve"> </w:t>
      </w:r>
      <w:r w:rsidRPr="00DB5582">
        <w:rPr>
          <w:sz w:val="28"/>
          <w:szCs w:val="28"/>
          <w:lang w:val="uk-UA"/>
        </w:rPr>
        <w:t>розладів</w:t>
      </w:r>
      <w:r w:rsidR="004C2BF8">
        <w:rPr>
          <w:sz w:val="28"/>
          <w:szCs w:val="28"/>
          <w:lang w:val="uk-UA"/>
        </w:rPr>
        <w:t xml:space="preserve"> </w:t>
      </w:r>
      <w:r w:rsidRPr="00DB5582">
        <w:rPr>
          <w:sz w:val="28"/>
          <w:szCs w:val="28"/>
          <w:lang w:val="uk-UA"/>
        </w:rPr>
        <w:t>ендокринної</w:t>
      </w:r>
      <w:r w:rsidR="002F3012">
        <w:rPr>
          <w:rStyle w:val="apple-converted-space"/>
          <w:sz w:val="28"/>
          <w:szCs w:val="28"/>
          <w:lang w:val="uk-UA"/>
        </w:rPr>
        <w:t xml:space="preserve"> </w:t>
      </w:r>
      <w:r w:rsidRPr="00DB5582">
        <w:rPr>
          <w:sz w:val="28"/>
          <w:szCs w:val="28"/>
          <w:lang w:val="uk-UA"/>
        </w:rPr>
        <w:t>системи</w:t>
      </w:r>
      <w:r w:rsidR="002F3012">
        <w:rPr>
          <w:rStyle w:val="apple-converted-space"/>
          <w:sz w:val="28"/>
          <w:szCs w:val="28"/>
          <w:lang w:val="uk-UA"/>
        </w:rPr>
        <w:t xml:space="preserve"> </w:t>
      </w:r>
      <w:r w:rsidRPr="00DB5582">
        <w:rPr>
          <w:sz w:val="28"/>
          <w:szCs w:val="28"/>
          <w:lang w:val="uk-UA"/>
        </w:rPr>
        <w:t>і</w:t>
      </w:r>
      <w:r w:rsidR="002F3012">
        <w:rPr>
          <w:rStyle w:val="apple-converted-space"/>
          <w:sz w:val="28"/>
          <w:szCs w:val="28"/>
          <w:lang w:val="uk-UA"/>
        </w:rPr>
        <w:t xml:space="preserve"> </w:t>
      </w:r>
      <w:r w:rsidRPr="00DB5582">
        <w:rPr>
          <w:sz w:val="28"/>
          <w:szCs w:val="28"/>
          <w:lang w:val="uk-UA"/>
        </w:rPr>
        <w:t>опорно-рухового</w:t>
      </w:r>
      <w:r w:rsidR="002F3012">
        <w:rPr>
          <w:sz w:val="28"/>
          <w:szCs w:val="28"/>
          <w:lang w:val="uk-UA"/>
        </w:rPr>
        <w:t xml:space="preserve"> </w:t>
      </w:r>
      <w:r w:rsidRPr="00DB5582">
        <w:rPr>
          <w:sz w:val="28"/>
          <w:szCs w:val="28"/>
          <w:lang w:val="uk-UA"/>
        </w:rPr>
        <w:t>апарату.</w:t>
      </w:r>
    </w:p>
    <w:p w:rsidR="00DB5582" w:rsidRPr="00DB5582" w:rsidRDefault="00DB5582" w:rsidP="00DB5582">
      <w:pPr>
        <w:pStyle w:val="a3"/>
        <w:shd w:val="clear" w:color="auto" w:fill="FFFFFF"/>
        <w:spacing w:before="0" w:beforeAutospacing="0" w:after="0" w:afterAutospacing="0"/>
        <w:ind w:firstLine="709"/>
        <w:jc w:val="both"/>
        <w:rPr>
          <w:sz w:val="28"/>
          <w:szCs w:val="28"/>
          <w:lang w:val="uk-UA"/>
        </w:rPr>
      </w:pPr>
      <w:r w:rsidRPr="00DB5582">
        <w:rPr>
          <w:sz w:val="28"/>
          <w:szCs w:val="28"/>
          <w:lang w:val="uk-UA"/>
        </w:rPr>
        <w:t>Очевидний</w:t>
      </w:r>
      <w:r w:rsidRPr="00DB5582">
        <w:rPr>
          <w:rStyle w:val="apple-converted-space"/>
          <w:sz w:val="28"/>
          <w:szCs w:val="28"/>
          <w:lang w:val="uk-UA"/>
        </w:rPr>
        <w:t> </w:t>
      </w:r>
      <w:r w:rsidRPr="00DB5582">
        <w:rPr>
          <w:sz w:val="28"/>
          <w:szCs w:val="28"/>
          <w:lang w:val="uk-UA"/>
        </w:rPr>
        <w:t>парадокс:</w:t>
      </w:r>
      <w:r w:rsidRPr="00DB5582">
        <w:rPr>
          <w:rStyle w:val="apple-converted-space"/>
          <w:sz w:val="28"/>
          <w:szCs w:val="28"/>
          <w:lang w:val="uk-UA"/>
        </w:rPr>
        <w:t> </w:t>
      </w:r>
      <w:r w:rsidRPr="00DB5582">
        <w:rPr>
          <w:sz w:val="28"/>
          <w:szCs w:val="28"/>
          <w:lang w:val="uk-UA"/>
        </w:rPr>
        <w:t>ослаблені,</w:t>
      </w:r>
      <w:r w:rsidRPr="00DB5582">
        <w:rPr>
          <w:rStyle w:val="apple-converted-space"/>
          <w:sz w:val="28"/>
          <w:szCs w:val="28"/>
          <w:lang w:val="uk-UA"/>
        </w:rPr>
        <w:t> </w:t>
      </w:r>
      <w:r w:rsidRPr="00DB5582">
        <w:rPr>
          <w:sz w:val="28"/>
          <w:szCs w:val="28"/>
          <w:lang w:val="uk-UA"/>
        </w:rPr>
        <w:t>хворобливі учні,</w:t>
      </w:r>
      <w:r w:rsidR="00CF2979">
        <w:rPr>
          <w:rStyle w:val="apple-converted-space"/>
          <w:sz w:val="28"/>
          <w:szCs w:val="28"/>
          <w:lang w:val="uk-UA"/>
        </w:rPr>
        <w:t xml:space="preserve"> </w:t>
      </w:r>
      <w:r w:rsidRPr="00DB5582">
        <w:rPr>
          <w:sz w:val="28"/>
          <w:szCs w:val="28"/>
          <w:lang w:val="uk-UA"/>
        </w:rPr>
        <w:t>якраз</w:t>
      </w:r>
      <w:r w:rsidR="00CF2979">
        <w:rPr>
          <w:rStyle w:val="apple-converted-space"/>
          <w:sz w:val="28"/>
          <w:szCs w:val="28"/>
          <w:lang w:val="uk-UA"/>
        </w:rPr>
        <w:t xml:space="preserve"> </w:t>
      </w:r>
      <w:r w:rsidRPr="00DB5582">
        <w:rPr>
          <w:sz w:val="28"/>
          <w:szCs w:val="28"/>
          <w:lang w:val="uk-UA"/>
        </w:rPr>
        <w:t>більше</w:t>
      </w:r>
      <w:r w:rsidR="00CF2979">
        <w:rPr>
          <w:rStyle w:val="apple-converted-space"/>
          <w:sz w:val="28"/>
          <w:szCs w:val="28"/>
          <w:lang w:val="uk-UA"/>
        </w:rPr>
        <w:t xml:space="preserve"> </w:t>
      </w:r>
      <w:r w:rsidRPr="00DB5582">
        <w:rPr>
          <w:sz w:val="28"/>
          <w:szCs w:val="28"/>
          <w:lang w:val="uk-UA"/>
        </w:rPr>
        <w:t>інших</w:t>
      </w:r>
      <w:r w:rsidR="00CF2979">
        <w:rPr>
          <w:rStyle w:val="apple-converted-space"/>
          <w:sz w:val="28"/>
          <w:szCs w:val="28"/>
          <w:lang w:val="uk-UA"/>
        </w:rPr>
        <w:t xml:space="preserve"> </w:t>
      </w:r>
      <w:r w:rsidRPr="00DB5582">
        <w:rPr>
          <w:sz w:val="28"/>
          <w:szCs w:val="28"/>
          <w:lang w:val="uk-UA"/>
        </w:rPr>
        <w:t>потребують</w:t>
      </w:r>
      <w:r w:rsidR="00CF2979">
        <w:rPr>
          <w:sz w:val="28"/>
          <w:szCs w:val="28"/>
          <w:lang w:val="uk-UA"/>
        </w:rPr>
        <w:t xml:space="preserve"> </w:t>
      </w:r>
      <w:r w:rsidRPr="00DB5582">
        <w:rPr>
          <w:sz w:val="28"/>
          <w:szCs w:val="28"/>
          <w:lang w:val="uk-UA"/>
        </w:rPr>
        <w:t>відновлення</w:t>
      </w:r>
      <w:r w:rsidR="00CF2979">
        <w:rPr>
          <w:rStyle w:val="apple-converted-space"/>
          <w:sz w:val="28"/>
          <w:szCs w:val="28"/>
          <w:lang w:val="uk-UA"/>
        </w:rPr>
        <w:t xml:space="preserve"> </w:t>
      </w:r>
      <w:r w:rsidRPr="00DB5582">
        <w:rPr>
          <w:sz w:val="28"/>
          <w:szCs w:val="28"/>
          <w:lang w:val="uk-UA"/>
        </w:rPr>
        <w:t>і</w:t>
      </w:r>
      <w:r w:rsidR="004C2BF8">
        <w:rPr>
          <w:sz w:val="28"/>
          <w:szCs w:val="28"/>
          <w:lang w:val="uk-UA"/>
        </w:rPr>
        <w:t xml:space="preserve"> </w:t>
      </w:r>
      <w:r w:rsidRPr="00DB5582">
        <w:rPr>
          <w:sz w:val="28"/>
          <w:szCs w:val="28"/>
          <w:lang w:val="uk-UA"/>
        </w:rPr>
        <w:t>зміцнення</w:t>
      </w:r>
      <w:r w:rsidR="00CF2979">
        <w:rPr>
          <w:rStyle w:val="apple-converted-space"/>
          <w:sz w:val="28"/>
          <w:szCs w:val="28"/>
          <w:lang w:val="uk-UA"/>
        </w:rPr>
        <w:t xml:space="preserve"> </w:t>
      </w:r>
      <w:r w:rsidR="00CF2979">
        <w:rPr>
          <w:sz w:val="28"/>
          <w:szCs w:val="28"/>
          <w:lang w:val="uk-UA"/>
        </w:rPr>
        <w:t>здоров’</w:t>
      </w:r>
      <w:r w:rsidRPr="00DB5582">
        <w:rPr>
          <w:sz w:val="28"/>
          <w:szCs w:val="28"/>
          <w:lang w:val="uk-UA"/>
        </w:rPr>
        <w:t>я,</w:t>
      </w:r>
      <w:r w:rsidR="00CF2979">
        <w:rPr>
          <w:rStyle w:val="apple-converted-space"/>
          <w:sz w:val="28"/>
          <w:szCs w:val="28"/>
          <w:lang w:val="uk-UA"/>
        </w:rPr>
        <w:t xml:space="preserve"> </w:t>
      </w:r>
      <w:r w:rsidRPr="00DB5582">
        <w:rPr>
          <w:sz w:val="28"/>
          <w:szCs w:val="28"/>
          <w:lang w:val="uk-UA"/>
        </w:rPr>
        <w:t>у</w:t>
      </w:r>
      <w:r w:rsidR="00CF2979">
        <w:rPr>
          <w:rStyle w:val="apple-converted-space"/>
          <w:sz w:val="28"/>
          <w:szCs w:val="28"/>
          <w:lang w:val="uk-UA"/>
        </w:rPr>
        <w:t xml:space="preserve"> </w:t>
      </w:r>
      <w:r w:rsidRPr="00DB5582">
        <w:rPr>
          <w:sz w:val="28"/>
          <w:szCs w:val="28"/>
          <w:lang w:val="uk-UA"/>
        </w:rPr>
        <w:t>тому</w:t>
      </w:r>
      <w:r w:rsidR="00CF2979">
        <w:rPr>
          <w:rStyle w:val="apple-converted-space"/>
          <w:sz w:val="28"/>
          <w:szCs w:val="28"/>
          <w:lang w:val="uk-UA"/>
        </w:rPr>
        <w:t xml:space="preserve"> </w:t>
      </w:r>
      <w:r w:rsidRPr="00DB5582">
        <w:rPr>
          <w:sz w:val="28"/>
          <w:szCs w:val="28"/>
          <w:lang w:val="uk-UA"/>
        </w:rPr>
        <w:t>числі</w:t>
      </w:r>
      <w:r w:rsidR="00CF2979">
        <w:rPr>
          <w:rStyle w:val="apple-converted-space"/>
          <w:sz w:val="28"/>
          <w:szCs w:val="28"/>
          <w:lang w:val="uk-UA"/>
        </w:rPr>
        <w:t xml:space="preserve"> </w:t>
      </w:r>
      <w:r w:rsidRPr="00DB5582">
        <w:rPr>
          <w:sz w:val="28"/>
          <w:szCs w:val="28"/>
          <w:lang w:val="uk-UA"/>
        </w:rPr>
        <w:t>засобами</w:t>
      </w:r>
      <w:r w:rsidR="00CF2979">
        <w:rPr>
          <w:rStyle w:val="apple-converted-space"/>
          <w:sz w:val="28"/>
          <w:szCs w:val="28"/>
          <w:lang w:val="uk-UA"/>
        </w:rPr>
        <w:t xml:space="preserve"> </w:t>
      </w:r>
      <w:r w:rsidRPr="00DB5582">
        <w:rPr>
          <w:sz w:val="28"/>
          <w:szCs w:val="28"/>
          <w:lang w:val="uk-UA"/>
        </w:rPr>
        <w:t>фізичноїкультури,</w:t>
      </w:r>
      <w:r w:rsidR="00CF2979">
        <w:rPr>
          <w:rStyle w:val="apple-converted-space"/>
          <w:sz w:val="28"/>
          <w:szCs w:val="28"/>
          <w:lang w:val="uk-UA"/>
        </w:rPr>
        <w:t xml:space="preserve"> </w:t>
      </w:r>
      <w:r w:rsidRPr="00DB5582">
        <w:rPr>
          <w:sz w:val="28"/>
          <w:szCs w:val="28"/>
          <w:lang w:val="uk-UA"/>
        </w:rPr>
        <w:t>від</w:t>
      </w:r>
      <w:r w:rsidR="00CF2979">
        <w:rPr>
          <w:rStyle w:val="apple-converted-space"/>
          <w:sz w:val="28"/>
          <w:szCs w:val="28"/>
          <w:lang w:val="uk-UA"/>
        </w:rPr>
        <w:t xml:space="preserve"> </w:t>
      </w:r>
      <w:r w:rsidRPr="00DB5582">
        <w:rPr>
          <w:sz w:val="28"/>
          <w:szCs w:val="28"/>
          <w:lang w:val="uk-UA"/>
        </w:rPr>
        <w:t>таких</w:t>
      </w:r>
      <w:r w:rsidR="00CF2979">
        <w:rPr>
          <w:rStyle w:val="apple-converted-space"/>
          <w:sz w:val="28"/>
          <w:szCs w:val="28"/>
          <w:lang w:val="uk-UA"/>
        </w:rPr>
        <w:t xml:space="preserve"> </w:t>
      </w:r>
      <w:r w:rsidRPr="00DB5582">
        <w:rPr>
          <w:sz w:val="28"/>
          <w:szCs w:val="28"/>
          <w:lang w:val="uk-UA"/>
        </w:rPr>
        <w:t>уроків</w:t>
      </w:r>
      <w:r w:rsidR="00CF2979">
        <w:rPr>
          <w:rStyle w:val="apple-converted-space"/>
          <w:sz w:val="28"/>
          <w:szCs w:val="28"/>
          <w:lang w:val="uk-UA"/>
        </w:rPr>
        <w:t xml:space="preserve"> </w:t>
      </w:r>
      <w:r w:rsidRPr="00DB5582">
        <w:rPr>
          <w:sz w:val="28"/>
          <w:szCs w:val="28"/>
          <w:lang w:val="uk-UA"/>
        </w:rPr>
        <w:t>звільняються,</w:t>
      </w:r>
      <w:r w:rsidR="00CF2979">
        <w:rPr>
          <w:rStyle w:val="apple-converted-space"/>
          <w:sz w:val="28"/>
          <w:szCs w:val="28"/>
          <w:lang w:val="uk-UA"/>
        </w:rPr>
        <w:t xml:space="preserve"> </w:t>
      </w:r>
      <w:r w:rsidRPr="00DB5582">
        <w:rPr>
          <w:sz w:val="28"/>
          <w:szCs w:val="28"/>
          <w:lang w:val="uk-UA"/>
        </w:rPr>
        <w:t>проводячи</w:t>
      </w:r>
      <w:r w:rsidRPr="00DB5582">
        <w:rPr>
          <w:rStyle w:val="apple-converted-space"/>
          <w:sz w:val="28"/>
          <w:szCs w:val="28"/>
          <w:lang w:val="uk-UA"/>
        </w:rPr>
        <w:t> </w:t>
      </w:r>
      <w:r w:rsidRPr="00DB5582">
        <w:rPr>
          <w:sz w:val="28"/>
          <w:szCs w:val="28"/>
          <w:lang w:val="uk-UA"/>
        </w:rPr>
        <w:t>і</w:t>
      </w:r>
      <w:r w:rsidRPr="00DB5582">
        <w:rPr>
          <w:rStyle w:val="apple-converted-space"/>
          <w:sz w:val="28"/>
          <w:szCs w:val="28"/>
          <w:lang w:val="uk-UA"/>
        </w:rPr>
        <w:t> </w:t>
      </w:r>
      <w:r w:rsidRPr="00DB5582">
        <w:rPr>
          <w:sz w:val="28"/>
          <w:szCs w:val="28"/>
          <w:lang w:val="uk-UA"/>
        </w:rPr>
        <w:t>ці</w:t>
      </w:r>
      <w:r w:rsidRPr="00DB5582">
        <w:rPr>
          <w:rStyle w:val="apple-converted-space"/>
          <w:sz w:val="28"/>
          <w:szCs w:val="28"/>
          <w:lang w:val="uk-UA"/>
        </w:rPr>
        <w:t> </w:t>
      </w:r>
      <w:r w:rsidRPr="00DB5582">
        <w:rPr>
          <w:sz w:val="28"/>
          <w:szCs w:val="28"/>
          <w:lang w:val="uk-UA"/>
        </w:rPr>
        <w:t>45хвилин</w:t>
      </w:r>
      <w:r w:rsidR="004C2BF8">
        <w:rPr>
          <w:sz w:val="28"/>
          <w:szCs w:val="28"/>
          <w:lang w:val="uk-UA"/>
        </w:rPr>
        <w:t xml:space="preserve"> </w:t>
      </w:r>
      <w:r w:rsidRPr="00DB5582">
        <w:rPr>
          <w:sz w:val="28"/>
          <w:szCs w:val="28"/>
          <w:lang w:val="uk-UA"/>
        </w:rPr>
        <w:t>без</w:t>
      </w:r>
      <w:r w:rsidRPr="00DB5582">
        <w:rPr>
          <w:rStyle w:val="apple-converted-space"/>
          <w:sz w:val="28"/>
          <w:szCs w:val="28"/>
          <w:lang w:val="uk-UA"/>
        </w:rPr>
        <w:t> </w:t>
      </w:r>
      <w:r w:rsidRPr="00DB5582">
        <w:rPr>
          <w:sz w:val="28"/>
          <w:szCs w:val="28"/>
          <w:lang w:val="uk-UA"/>
        </w:rPr>
        <w:t>активного</w:t>
      </w:r>
      <w:r w:rsidRPr="00DB5582">
        <w:rPr>
          <w:rStyle w:val="apple-converted-space"/>
          <w:sz w:val="28"/>
          <w:szCs w:val="28"/>
          <w:lang w:val="uk-UA"/>
        </w:rPr>
        <w:t> </w:t>
      </w:r>
      <w:r w:rsidRPr="00DB5582">
        <w:rPr>
          <w:sz w:val="28"/>
          <w:szCs w:val="28"/>
          <w:lang w:val="uk-UA"/>
        </w:rPr>
        <w:t>руху.</w:t>
      </w:r>
      <w:r w:rsidRPr="00DB5582">
        <w:rPr>
          <w:rStyle w:val="apple-converted-space"/>
          <w:sz w:val="28"/>
          <w:szCs w:val="28"/>
          <w:lang w:val="uk-UA"/>
        </w:rPr>
        <w:t> </w:t>
      </w:r>
      <w:r w:rsidRPr="00DB5582">
        <w:rPr>
          <w:sz w:val="28"/>
          <w:szCs w:val="28"/>
          <w:lang w:val="uk-UA"/>
        </w:rPr>
        <w:t>Тому</w:t>
      </w:r>
      <w:r w:rsidRPr="00DB5582">
        <w:rPr>
          <w:rStyle w:val="apple-converted-space"/>
          <w:sz w:val="28"/>
          <w:szCs w:val="28"/>
          <w:lang w:val="uk-UA"/>
        </w:rPr>
        <w:t> </w:t>
      </w:r>
      <w:r w:rsidRPr="00DB5582">
        <w:rPr>
          <w:sz w:val="28"/>
          <w:szCs w:val="28"/>
          <w:lang w:val="uk-UA"/>
        </w:rPr>
        <w:t>принцип,</w:t>
      </w:r>
      <w:r w:rsidRPr="00DB5582">
        <w:rPr>
          <w:rStyle w:val="apple-converted-space"/>
          <w:sz w:val="28"/>
          <w:szCs w:val="28"/>
          <w:lang w:val="uk-UA"/>
        </w:rPr>
        <w:t> </w:t>
      </w:r>
      <w:r w:rsidRPr="00DB5582">
        <w:rPr>
          <w:sz w:val="28"/>
          <w:szCs w:val="28"/>
          <w:lang w:val="uk-UA"/>
        </w:rPr>
        <w:t>яким</w:t>
      </w:r>
      <w:r w:rsidRPr="00DB5582">
        <w:rPr>
          <w:rStyle w:val="apple-converted-space"/>
          <w:sz w:val="28"/>
          <w:szCs w:val="28"/>
          <w:lang w:val="uk-UA"/>
        </w:rPr>
        <w:t> </w:t>
      </w:r>
      <w:r w:rsidRPr="00DB5582">
        <w:rPr>
          <w:sz w:val="28"/>
          <w:szCs w:val="28"/>
          <w:lang w:val="uk-UA"/>
        </w:rPr>
        <w:t>повиннікеруватися</w:t>
      </w:r>
      <w:r w:rsidRPr="00DB5582">
        <w:rPr>
          <w:rStyle w:val="apple-converted-space"/>
          <w:sz w:val="28"/>
          <w:szCs w:val="28"/>
          <w:lang w:val="uk-UA"/>
        </w:rPr>
        <w:t> </w:t>
      </w:r>
      <w:r w:rsidRPr="00DB5582">
        <w:rPr>
          <w:sz w:val="28"/>
          <w:szCs w:val="28"/>
          <w:lang w:val="uk-UA"/>
        </w:rPr>
        <w:t>і</w:t>
      </w:r>
      <w:r w:rsidRPr="00DB5582">
        <w:rPr>
          <w:rStyle w:val="apple-converted-space"/>
          <w:sz w:val="28"/>
          <w:szCs w:val="28"/>
          <w:lang w:val="uk-UA"/>
        </w:rPr>
        <w:t> </w:t>
      </w:r>
      <w:r w:rsidRPr="00DB5582">
        <w:rPr>
          <w:sz w:val="28"/>
          <w:szCs w:val="28"/>
          <w:lang w:val="uk-UA"/>
        </w:rPr>
        <w:t>вчитель</w:t>
      </w:r>
      <w:r w:rsidRPr="00DB5582">
        <w:rPr>
          <w:rStyle w:val="apple-converted-space"/>
          <w:sz w:val="28"/>
          <w:szCs w:val="28"/>
          <w:lang w:val="uk-UA"/>
        </w:rPr>
        <w:t> </w:t>
      </w:r>
      <w:r w:rsidRPr="00DB5582">
        <w:rPr>
          <w:sz w:val="28"/>
          <w:szCs w:val="28"/>
          <w:lang w:val="uk-UA"/>
        </w:rPr>
        <w:t>фізкультури,</w:t>
      </w:r>
      <w:r w:rsidRPr="00DB5582">
        <w:rPr>
          <w:rStyle w:val="apple-converted-space"/>
          <w:sz w:val="28"/>
          <w:szCs w:val="28"/>
          <w:lang w:val="uk-UA"/>
        </w:rPr>
        <w:t> </w:t>
      </w:r>
      <w:r w:rsidRPr="00DB5582">
        <w:rPr>
          <w:sz w:val="28"/>
          <w:szCs w:val="28"/>
          <w:lang w:val="uk-UA"/>
        </w:rPr>
        <w:t>і</w:t>
      </w:r>
      <w:r w:rsidRPr="00DB5582">
        <w:rPr>
          <w:rStyle w:val="apple-converted-space"/>
          <w:sz w:val="28"/>
          <w:szCs w:val="28"/>
          <w:lang w:val="uk-UA"/>
        </w:rPr>
        <w:t> </w:t>
      </w:r>
      <w:r w:rsidRPr="00DB5582">
        <w:rPr>
          <w:sz w:val="28"/>
          <w:szCs w:val="28"/>
          <w:lang w:val="uk-UA"/>
        </w:rPr>
        <w:t>адміністрація</w:t>
      </w:r>
      <w:r w:rsidRPr="00DB5582">
        <w:rPr>
          <w:rStyle w:val="apple-converted-space"/>
          <w:sz w:val="28"/>
          <w:szCs w:val="28"/>
          <w:lang w:val="uk-UA"/>
        </w:rPr>
        <w:t> </w:t>
      </w:r>
      <w:r w:rsidRPr="00DB5582">
        <w:rPr>
          <w:sz w:val="28"/>
          <w:szCs w:val="28"/>
          <w:lang w:val="uk-UA"/>
        </w:rPr>
        <w:t>освітньоїустанови:</w:t>
      </w:r>
      <w:r w:rsidRPr="00DB5582">
        <w:rPr>
          <w:rStyle w:val="apple-converted-space"/>
          <w:sz w:val="28"/>
          <w:szCs w:val="28"/>
          <w:lang w:val="uk-UA"/>
        </w:rPr>
        <w:t> </w:t>
      </w:r>
      <w:r w:rsidRPr="00DB5582">
        <w:rPr>
          <w:sz w:val="28"/>
          <w:szCs w:val="28"/>
          <w:lang w:val="uk-UA"/>
        </w:rPr>
        <w:t>«Фізкультура</w:t>
      </w:r>
      <w:r w:rsidRPr="00DB5582">
        <w:rPr>
          <w:rStyle w:val="apple-converted-space"/>
          <w:sz w:val="28"/>
          <w:szCs w:val="28"/>
          <w:lang w:val="uk-UA"/>
        </w:rPr>
        <w:t> </w:t>
      </w:r>
      <w:r w:rsidRPr="00DB5582">
        <w:rPr>
          <w:sz w:val="28"/>
          <w:szCs w:val="28"/>
          <w:lang w:val="uk-UA"/>
        </w:rPr>
        <w:t>беззвільнених».</w:t>
      </w:r>
    </w:p>
    <w:p w:rsidR="00DB5582" w:rsidRPr="00DB5582" w:rsidRDefault="00DB5582" w:rsidP="00DB5582">
      <w:pPr>
        <w:pStyle w:val="a3"/>
        <w:shd w:val="clear" w:color="auto" w:fill="FFFFFF"/>
        <w:spacing w:before="0" w:beforeAutospacing="0" w:after="0" w:afterAutospacing="0"/>
        <w:ind w:firstLine="709"/>
        <w:jc w:val="both"/>
        <w:rPr>
          <w:sz w:val="28"/>
          <w:szCs w:val="28"/>
          <w:lang w:val="uk-UA"/>
        </w:rPr>
      </w:pPr>
      <w:r w:rsidRPr="00DB5582">
        <w:rPr>
          <w:sz w:val="28"/>
          <w:szCs w:val="28"/>
          <w:lang w:val="uk-UA"/>
        </w:rPr>
        <w:t>Кожен</w:t>
      </w:r>
      <w:r w:rsidR="00CF2979">
        <w:rPr>
          <w:rStyle w:val="apple-converted-space"/>
          <w:sz w:val="28"/>
          <w:szCs w:val="28"/>
          <w:lang w:val="uk-UA"/>
        </w:rPr>
        <w:t xml:space="preserve"> </w:t>
      </w:r>
      <w:r w:rsidRPr="00DB5582">
        <w:rPr>
          <w:sz w:val="28"/>
          <w:szCs w:val="28"/>
          <w:lang w:val="uk-UA"/>
        </w:rPr>
        <w:t>учитель</w:t>
      </w:r>
      <w:r w:rsidR="00CF2979">
        <w:rPr>
          <w:rStyle w:val="apple-converted-space"/>
          <w:sz w:val="28"/>
          <w:szCs w:val="28"/>
          <w:lang w:val="uk-UA"/>
        </w:rPr>
        <w:t xml:space="preserve"> </w:t>
      </w:r>
      <w:r w:rsidRPr="00DB5582">
        <w:rPr>
          <w:sz w:val="28"/>
          <w:szCs w:val="28"/>
          <w:lang w:val="uk-UA"/>
        </w:rPr>
        <w:t>повинен</w:t>
      </w:r>
      <w:r w:rsidR="00CF2979">
        <w:rPr>
          <w:rStyle w:val="apple-converted-space"/>
          <w:sz w:val="28"/>
          <w:szCs w:val="28"/>
          <w:lang w:val="uk-UA"/>
        </w:rPr>
        <w:t xml:space="preserve"> </w:t>
      </w:r>
      <w:r w:rsidRPr="00DB5582">
        <w:rPr>
          <w:sz w:val="28"/>
          <w:szCs w:val="28"/>
          <w:lang w:val="uk-UA"/>
        </w:rPr>
        <w:t>проводити</w:t>
      </w:r>
      <w:r w:rsidR="00CF2979">
        <w:rPr>
          <w:rStyle w:val="apple-converted-space"/>
          <w:sz w:val="28"/>
          <w:szCs w:val="28"/>
          <w:lang w:val="uk-UA"/>
        </w:rPr>
        <w:t xml:space="preserve"> </w:t>
      </w:r>
      <w:r w:rsidRPr="00DB5582">
        <w:rPr>
          <w:sz w:val="28"/>
          <w:szCs w:val="28"/>
          <w:lang w:val="uk-UA"/>
        </w:rPr>
        <w:t>фізкультхвилинки</w:t>
      </w:r>
      <w:r w:rsidR="00CF2979">
        <w:rPr>
          <w:rStyle w:val="apple-converted-space"/>
          <w:sz w:val="28"/>
          <w:szCs w:val="28"/>
          <w:lang w:val="uk-UA"/>
        </w:rPr>
        <w:t xml:space="preserve"> </w:t>
      </w:r>
      <w:r w:rsidRPr="00DB5582">
        <w:rPr>
          <w:sz w:val="28"/>
          <w:szCs w:val="28"/>
          <w:lang w:val="uk-UA"/>
        </w:rPr>
        <w:t>на</w:t>
      </w:r>
      <w:r w:rsidR="00CF2979">
        <w:rPr>
          <w:sz w:val="28"/>
          <w:szCs w:val="28"/>
          <w:lang w:val="uk-UA"/>
        </w:rPr>
        <w:t xml:space="preserve"> </w:t>
      </w:r>
      <w:r w:rsidRPr="00DB5582">
        <w:rPr>
          <w:sz w:val="28"/>
          <w:szCs w:val="28"/>
          <w:lang w:val="uk-UA"/>
        </w:rPr>
        <w:t>своїх</w:t>
      </w:r>
      <w:r w:rsidR="00CF2979">
        <w:rPr>
          <w:rStyle w:val="apple-converted-space"/>
          <w:sz w:val="28"/>
          <w:szCs w:val="28"/>
          <w:lang w:val="uk-UA"/>
        </w:rPr>
        <w:t xml:space="preserve"> </w:t>
      </w:r>
      <w:r w:rsidRPr="00DB5582">
        <w:rPr>
          <w:sz w:val="28"/>
          <w:szCs w:val="28"/>
          <w:lang w:val="uk-UA"/>
        </w:rPr>
        <w:t>уроках,</w:t>
      </w:r>
      <w:r w:rsidR="00CF2979">
        <w:rPr>
          <w:rStyle w:val="apple-converted-space"/>
          <w:sz w:val="28"/>
          <w:szCs w:val="28"/>
          <w:lang w:val="uk-UA"/>
        </w:rPr>
        <w:t xml:space="preserve"> </w:t>
      </w:r>
      <w:r w:rsidRPr="00DB5582">
        <w:rPr>
          <w:sz w:val="28"/>
          <w:szCs w:val="28"/>
          <w:lang w:val="uk-UA"/>
        </w:rPr>
        <w:t>зважаючи</w:t>
      </w:r>
      <w:r w:rsidRPr="00DB5582">
        <w:rPr>
          <w:rStyle w:val="apple-converted-space"/>
          <w:sz w:val="28"/>
          <w:szCs w:val="28"/>
          <w:lang w:val="uk-UA"/>
        </w:rPr>
        <w:t> </w:t>
      </w:r>
      <w:r w:rsidRPr="00DB5582">
        <w:rPr>
          <w:sz w:val="28"/>
          <w:szCs w:val="28"/>
          <w:lang w:val="uk-UA"/>
        </w:rPr>
        <w:t>на</w:t>
      </w:r>
      <w:r w:rsidRPr="00DB5582">
        <w:rPr>
          <w:rStyle w:val="apple-converted-space"/>
          <w:sz w:val="28"/>
          <w:szCs w:val="28"/>
          <w:lang w:val="uk-UA"/>
        </w:rPr>
        <w:t> </w:t>
      </w:r>
      <w:r w:rsidRPr="00DB5582">
        <w:rPr>
          <w:sz w:val="28"/>
          <w:szCs w:val="28"/>
          <w:lang w:val="uk-UA"/>
        </w:rPr>
        <w:t>специфіку</w:t>
      </w:r>
      <w:r w:rsidRPr="00DB5582">
        <w:rPr>
          <w:rStyle w:val="apple-converted-space"/>
          <w:sz w:val="28"/>
          <w:szCs w:val="28"/>
          <w:lang w:val="uk-UA"/>
        </w:rPr>
        <w:t> </w:t>
      </w:r>
      <w:r w:rsidRPr="00DB5582">
        <w:rPr>
          <w:sz w:val="28"/>
          <w:szCs w:val="28"/>
          <w:lang w:val="uk-UA"/>
        </w:rPr>
        <w:t>предмета.</w:t>
      </w:r>
      <w:r w:rsidRPr="00DB5582">
        <w:rPr>
          <w:rStyle w:val="apple-converted-space"/>
          <w:sz w:val="28"/>
          <w:szCs w:val="28"/>
          <w:lang w:val="uk-UA"/>
        </w:rPr>
        <w:t> </w:t>
      </w:r>
      <w:r w:rsidRPr="00DB5582">
        <w:rPr>
          <w:sz w:val="28"/>
          <w:szCs w:val="28"/>
          <w:lang w:val="uk-UA"/>
        </w:rPr>
        <w:t>Зазвичайвони</w:t>
      </w:r>
      <w:r w:rsidRPr="00DB5582">
        <w:rPr>
          <w:rStyle w:val="apple-converted-space"/>
          <w:sz w:val="28"/>
          <w:szCs w:val="28"/>
          <w:lang w:val="uk-UA"/>
        </w:rPr>
        <w:t> </w:t>
      </w:r>
      <w:r w:rsidRPr="00DB5582">
        <w:rPr>
          <w:sz w:val="28"/>
          <w:szCs w:val="28"/>
          <w:lang w:val="uk-UA"/>
        </w:rPr>
        <w:t>включають</w:t>
      </w:r>
      <w:r w:rsidR="00CF2979">
        <w:rPr>
          <w:rStyle w:val="apple-converted-space"/>
          <w:sz w:val="28"/>
          <w:szCs w:val="28"/>
          <w:lang w:val="uk-UA"/>
        </w:rPr>
        <w:t xml:space="preserve"> </w:t>
      </w:r>
      <w:r w:rsidRPr="00DB5582">
        <w:rPr>
          <w:sz w:val="28"/>
          <w:szCs w:val="28"/>
          <w:lang w:val="uk-UA"/>
        </w:rPr>
        <w:t>3-5</w:t>
      </w:r>
      <w:r w:rsidR="00CF2979">
        <w:rPr>
          <w:rStyle w:val="apple-converted-space"/>
          <w:sz w:val="28"/>
          <w:szCs w:val="28"/>
          <w:lang w:val="uk-UA"/>
        </w:rPr>
        <w:t xml:space="preserve"> </w:t>
      </w:r>
      <w:r w:rsidRPr="00DB5582">
        <w:rPr>
          <w:sz w:val="28"/>
          <w:szCs w:val="28"/>
          <w:lang w:val="uk-UA"/>
        </w:rPr>
        <w:t>фізичних</w:t>
      </w:r>
      <w:r w:rsidR="00CF2979">
        <w:rPr>
          <w:sz w:val="28"/>
          <w:szCs w:val="28"/>
          <w:lang w:val="uk-UA"/>
        </w:rPr>
        <w:t xml:space="preserve"> </w:t>
      </w:r>
      <w:r w:rsidRPr="00DB5582">
        <w:rPr>
          <w:sz w:val="28"/>
          <w:szCs w:val="28"/>
          <w:lang w:val="uk-UA"/>
        </w:rPr>
        <w:t>вправ</w:t>
      </w:r>
      <w:r w:rsidR="00CF2979">
        <w:rPr>
          <w:rStyle w:val="apple-converted-space"/>
          <w:sz w:val="28"/>
          <w:szCs w:val="28"/>
          <w:lang w:val="uk-UA"/>
        </w:rPr>
        <w:t xml:space="preserve"> </w:t>
      </w:r>
      <w:r w:rsidRPr="00DB5582">
        <w:rPr>
          <w:sz w:val="28"/>
          <w:szCs w:val="28"/>
          <w:lang w:val="uk-UA"/>
        </w:rPr>
        <w:t>під</w:t>
      </w:r>
      <w:r w:rsidR="00CF2979">
        <w:rPr>
          <w:rStyle w:val="apple-converted-space"/>
          <w:sz w:val="28"/>
          <w:szCs w:val="28"/>
          <w:lang w:val="uk-UA"/>
        </w:rPr>
        <w:t xml:space="preserve"> </w:t>
      </w:r>
      <w:r w:rsidRPr="00DB5582">
        <w:rPr>
          <w:sz w:val="28"/>
          <w:szCs w:val="28"/>
          <w:lang w:val="uk-UA"/>
        </w:rPr>
        <w:t>час</w:t>
      </w:r>
      <w:r w:rsidR="00CF2979">
        <w:rPr>
          <w:rStyle w:val="apple-converted-space"/>
          <w:sz w:val="28"/>
          <w:szCs w:val="28"/>
          <w:lang w:val="uk-UA"/>
        </w:rPr>
        <w:t xml:space="preserve"> </w:t>
      </w:r>
      <w:r w:rsidRPr="00DB5582">
        <w:rPr>
          <w:sz w:val="28"/>
          <w:szCs w:val="28"/>
          <w:lang w:val="uk-UA"/>
        </w:rPr>
        <w:t>уроку</w:t>
      </w:r>
      <w:r w:rsidR="00CF2979">
        <w:rPr>
          <w:rStyle w:val="apple-converted-space"/>
          <w:sz w:val="28"/>
          <w:szCs w:val="28"/>
          <w:lang w:val="uk-UA"/>
        </w:rPr>
        <w:t xml:space="preserve"> </w:t>
      </w:r>
      <w:r w:rsidRPr="00DB5582">
        <w:rPr>
          <w:sz w:val="28"/>
          <w:szCs w:val="28"/>
          <w:lang w:val="uk-UA"/>
        </w:rPr>
        <w:t>по</w:t>
      </w:r>
      <w:r w:rsidR="00CF2979">
        <w:rPr>
          <w:sz w:val="28"/>
          <w:szCs w:val="28"/>
          <w:lang w:val="uk-UA"/>
        </w:rPr>
        <w:t xml:space="preserve"> </w:t>
      </w:r>
      <w:r w:rsidRPr="00DB5582">
        <w:rPr>
          <w:sz w:val="28"/>
          <w:szCs w:val="28"/>
          <w:lang w:val="uk-UA"/>
        </w:rPr>
        <w:t>предметах</w:t>
      </w:r>
      <w:r w:rsidR="00CF2979">
        <w:rPr>
          <w:rStyle w:val="apple-converted-space"/>
          <w:sz w:val="28"/>
          <w:szCs w:val="28"/>
          <w:lang w:val="uk-UA"/>
        </w:rPr>
        <w:t xml:space="preserve"> </w:t>
      </w:r>
      <w:r w:rsidRPr="00DB5582">
        <w:rPr>
          <w:sz w:val="28"/>
          <w:szCs w:val="28"/>
          <w:lang w:val="uk-UA"/>
        </w:rPr>
        <w:t>теоретичного</w:t>
      </w:r>
      <w:r w:rsidR="00CF2979">
        <w:rPr>
          <w:rStyle w:val="apple-converted-space"/>
          <w:sz w:val="28"/>
          <w:szCs w:val="28"/>
          <w:lang w:val="uk-UA"/>
        </w:rPr>
        <w:t xml:space="preserve"> </w:t>
      </w:r>
      <w:r w:rsidRPr="00DB5582">
        <w:rPr>
          <w:sz w:val="28"/>
          <w:szCs w:val="28"/>
          <w:lang w:val="uk-UA"/>
        </w:rPr>
        <w:t>циклу</w:t>
      </w:r>
      <w:r w:rsidRPr="00DB5582">
        <w:rPr>
          <w:rStyle w:val="apple-converted-space"/>
          <w:sz w:val="28"/>
          <w:szCs w:val="28"/>
          <w:lang w:val="uk-UA"/>
        </w:rPr>
        <w:t> </w:t>
      </w:r>
      <w:r w:rsidRPr="00DB5582">
        <w:rPr>
          <w:sz w:val="28"/>
          <w:szCs w:val="28"/>
          <w:lang w:val="uk-UA"/>
        </w:rPr>
        <w:t>(2-3</w:t>
      </w:r>
      <w:r w:rsidRPr="00DB5582">
        <w:rPr>
          <w:rStyle w:val="apple-converted-space"/>
          <w:sz w:val="28"/>
          <w:szCs w:val="28"/>
          <w:lang w:val="uk-UA"/>
        </w:rPr>
        <w:t> </w:t>
      </w:r>
      <w:r w:rsidRPr="00DB5582">
        <w:rPr>
          <w:sz w:val="28"/>
          <w:szCs w:val="28"/>
          <w:lang w:val="uk-UA"/>
        </w:rPr>
        <w:t>хв.)</w:t>
      </w:r>
      <w:r w:rsidRPr="00DB5582">
        <w:rPr>
          <w:rStyle w:val="apple-converted-space"/>
          <w:sz w:val="28"/>
          <w:szCs w:val="28"/>
          <w:lang w:val="uk-UA"/>
        </w:rPr>
        <w:t> </w:t>
      </w:r>
      <w:r w:rsidRPr="00DB5582">
        <w:rPr>
          <w:sz w:val="28"/>
          <w:szCs w:val="28"/>
          <w:lang w:val="uk-UA"/>
        </w:rPr>
        <w:t>або</w:t>
      </w:r>
      <w:r w:rsidRPr="00DB5582">
        <w:rPr>
          <w:rStyle w:val="apple-converted-space"/>
          <w:sz w:val="28"/>
          <w:szCs w:val="28"/>
          <w:lang w:val="uk-UA"/>
        </w:rPr>
        <w:t> </w:t>
      </w:r>
      <w:r w:rsidRPr="00DB5582">
        <w:rPr>
          <w:sz w:val="28"/>
          <w:szCs w:val="28"/>
          <w:lang w:val="uk-UA"/>
        </w:rPr>
        <w:t>уроку</w:t>
      </w:r>
      <w:r w:rsidRPr="00DB5582">
        <w:rPr>
          <w:rStyle w:val="apple-converted-space"/>
          <w:sz w:val="28"/>
          <w:szCs w:val="28"/>
          <w:lang w:val="uk-UA"/>
        </w:rPr>
        <w:t> </w:t>
      </w:r>
      <w:r w:rsidRPr="00DB5582">
        <w:rPr>
          <w:sz w:val="28"/>
          <w:szCs w:val="28"/>
          <w:lang w:val="uk-UA"/>
        </w:rPr>
        <w:t>праці(3-5</w:t>
      </w:r>
      <w:r w:rsidRPr="00DB5582">
        <w:rPr>
          <w:rStyle w:val="apple-converted-space"/>
          <w:sz w:val="28"/>
          <w:szCs w:val="28"/>
          <w:lang w:val="uk-UA"/>
        </w:rPr>
        <w:t> </w:t>
      </w:r>
      <w:r w:rsidRPr="00DB5582">
        <w:rPr>
          <w:sz w:val="28"/>
          <w:szCs w:val="28"/>
          <w:lang w:val="uk-UA"/>
        </w:rPr>
        <w:t>хв.).</w:t>
      </w:r>
      <w:r w:rsidRPr="00DB5582">
        <w:rPr>
          <w:rStyle w:val="apple-converted-space"/>
          <w:sz w:val="28"/>
          <w:szCs w:val="28"/>
          <w:lang w:val="uk-UA"/>
        </w:rPr>
        <w:t> </w:t>
      </w:r>
      <w:r w:rsidRPr="00DB5582">
        <w:rPr>
          <w:sz w:val="28"/>
          <w:szCs w:val="28"/>
          <w:lang w:val="uk-UA"/>
        </w:rPr>
        <w:t>Вони</w:t>
      </w:r>
      <w:r w:rsidRPr="00DB5582">
        <w:rPr>
          <w:rStyle w:val="apple-converted-space"/>
          <w:sz w:val="28"/>
          <w:szCs w:val="28"/>
          <w:lang w:val="uk-UA"/>
        </w:rPr>
        <w:t> </w:t>
      </w:r>
      <w:r w:rsidRPr="00DB5582">
        <w:rPr>
          <w:sz w:val="28"/>
          <w:szCs w:val="28"/>
          <w:lang w:val="uk-UA"/>
        </w:rPr>
        <w:t>можуть</w:t>
      </w:r>
      <w:r w:rsidRPr="00DB5582">
        <w:rPr>
          <w:rStyle w:val="apple-converted-space"/>
          <w:sz w:val="28"/>
          <w:szCs w:val="28"/>
          <w:lang w:val="uk-UA"/>
        </w:rPr>
        <w:t> </w:t>
      </w:r>
      <w:r w:rsidRPr="00DB5582">
        <w:rPr>
          <w:sz w:val="28"/>
          <w:szCs w:val="28"/>
          <w:lang w:val="uk-UA"/>
        </w:rPr>
        <w:t>проводитися</w:t>
      </w:r>
      <w:r w:rsidRPr="00DB5582">
        <w:rPr>
          <w:rStyle w:val="apple-converted-space"/>
          <w:sz w:val="28"/>
          <w:szCs w:val="28"/>
          <w:lang w:val="uk-UA"/>
        </w:rPr>
        <w:t> </w:t>
      </w:r>
      <w:r w:rsidRPr="00DB5582">
        <w:rPr>
          <w:sz w:val="28"/>
          <w:szCs w:val="28"/>
          <w:lang w:val="uk-UA"/>
        </w:rPr>
        <w:t>з</w:t>
      </w:r>
      <w:r w:rsidRPr="00DB5582">
        <w:rPr>
          <w:rStyle w:val="apple-converted-space"/>
          <w:sz w:val="28"/>
          <w:szCs w:val="28"/>
          <w:lang w:val="uk-UA"/>
        </w:rPr>
        <w:t> </w:t>
      </w:r>
      <w:r w:rsidRPr="00DB5582">
        <w:rPr>
          <w:sz w:val="28"/>
          <w:szCs w:val="28"/>
          <w:lang w:val="uk-UA"/>
        </w:rPr>
        <w:t>музичним</w:t>
      </w:r>
      <w:r w:rsidR="004C2BF8">
        <w:rPr>
          <w:sz w:val="28"/>
          <w:szCs w:val="28"/>
          <w:lang w:val="uk-UA"/>
        </w:rPr>
        <w:t xml:space="preserve"> </w:t>
      </w:r>
      <w:r w:rsidRPr="00DB5582">
        <w:rPr>
          <w:sz w:val="28"/>
          <w:szCs w:val="28"/>
          <w:lang w:val="uk-UA"/>
        </w:rPr>
        <w:t>супроводом,</w:t>
      </w:r>
      <w:r w:rsidR="00CF2979">
        <w:rPr>
          <w:rStyle w:val="apple-converted-space"/>
          <w:sz w:val="28"/>
          <w:szCs w:val="28"/>
          <w:lang w:val="uk-UA"/>
        </w:rPr>
        <w:t xml:space="preserve"> </w:t>
      </w:r>
      <w:r w:rsidRPr="00DB5582">
        <w:rPr>
          <w:sz w:val="28"/>
          <w:szCs w:val="28"/>
          <w:lang w:val="uk-UA"/>
        </w:rPr>
        <w:t>з</w:t>
      </w:r>
      <w:r w:rsidR="00CF2979">
        <w:rPr>
          <w:rStyle w:val="apple-converted-space"/>
          <w:sz w:val="28"/>
          <w:szCs w:val="28"/>
          <w:lang w:val="uk-UA"/>
        </w:rPr>
        <w:t xml:space="preserve"> </w:t>
      </w:r>
      <w:r w:rsidRPr="00DB5582">
        <w:rPr>
          <w:sz w:val="28"/>
          <w:szCs w:val="28"/>
          <w:lang w:val="uk-UA"/>
        </w:rPr>
        <w:t>елементами</w:t>
      </w:r>
      <w:r w:rsidR="00CF2979">
        <w:rPr>
          <w:rStyle w:val="apple-converted-space"/>
          <w:sz w:val="28"/>
          <w:szCs w:val="28"/>
          <w:lang w:val="uk-UA"/>
        </w:rPr>
        <w:t xml:space="preserve"> </w:t>
      </w:r>
      <w:r w:rsidRPr="00DB5582">
        <w:rPr>
          <w:sz w:val="28"/>
          <w:szCs w:val="28"/>
          <w:lang w:val="uk-UA"/>
        </w:rPr>
        <w:t>самомасажу</w:t>
      </w:r>
      <w:r w:rsidR="00CF2979">
        <w:rPr>
          <w:rStyle w:val="apple-converted-space"/>
          <w:sz w:val="28"/>
          <w:szCs w:val="28"/>
          <w:lang w:val="uk-UA"/>
        </w:rPr>
        <w:t xml:space="preserve"> </w:t>
      </w:r>
      <w:r w:rsidRPr="00DB5582">
        <w:rPr>
          <w:sz w:val="28"/>
          <w:szCs w:val="28"/>
          <w:lang w:val="uk-UA"/>
        </w:rPr>
        <w:t>і</w:t>
      </w:r>
      <w:r w:rsidR="00CF2979">
        <w:rPr>
          <w:rStyle w:val="apple-converted-space"/>
          <w:sz w:val="28"/>
          <w:szCs w:val="28"/>
          <w:lang w:val="uk-UA"/>
        </w:rPr>
        <w:t xml:space="preserve"> </w:t>
      </w:r>
      <w:r w:rsidRPr="00DB5582">
        <w:rPr>
          <w:sz w:val="28"/>
          <w:szCs w:val="28"/>
          <w:lang w:val="uk-UA"/>
        </w:rPr>
        <w:t>іншими</w:t>
      </w:r>
      <w:r w:rsidR="004C2BF8">
        <w:rPr>
          <w:sz w:val="28"/>
          <w:szCs w:val="28"/>
          <w:lang w:val="uk-UA"/>
        </w:rPr>
        <w:t xml:space="preserve"> </w:t>
      </w:r>
      <w:r w:rsidRPr="00DB5582">
        <w:rPr>
          <w:sz w:val="28"/>
          <w:szCs w:val="28"/>
          <w:lang w:val="uk-UA"/>
        </w:rPr>
        <w:t>засобами,</w:t>
      </w:r>
      <w:r w:rsidR="00CF2979">
        <w:rPr>
          <w:rStyle w:val="apple-converted-space"/>
          <w:sz w:val="28"/>
          <w:szCs w:val="28"/>
          <w:lang w:val="uk-UA"/>
        </w:rPr>
        <w:t xml:space="preserve"> </w:t>
      </w:r>
      <w:r w:rsidRPr="00DB5582">
        <w:rPr>
          <w:sz w:val="28"/>
          <w:szCs w:val="28"/>
          <w:lang w:val="uk-UA"/>
        </w:rPr>
        <w:t>що</w:t>
      </w:r>
      <w:r w:rsidR="00CF2979">
        <w:rPr>
          <w:rStyle w:val="apple-converted-space"/>
          <w:sz w:val="28"/>
          <w:szCs w:val="28"/>
          <w:lang w:val="uk-UA"/>
        </w:rPr>
        <w:t xml:space="preserve"> </w:t>
      </w:r>
      <w:r w:rsidRPr="00DB5582">
        <w:rPr>
          <w:sz w:val="28"/>
          <w:szCs w:val="28"/>
          <w:lang w:val="uk-UA"/>
        </w:rPr>
        <w:t>допомагають</w:t>
      </w:r>
      <w:r w:rsidRPr="00DB5582">
        <w:rPr>
          <w:rStyle w:val="apple-converted-space"/>
          <w:sz w:val="28"/>
          <w:szCs w:val="28"/>
          <w:lang w:val="uk-UA"/>
        </w:rPr>
        <w:t> </w:t>
      </w:r>
      <w:r w:rsidRPr="00DB5582">
        <w:rPr>
          <w:sz w:val="28"/>
          <w:szCs w:val="28"/>
          <w:lang w:val="uk-UA"/>
        </w:rPr>
        <w:t>відновити</w:t>
      </w:r>
      <w:r w:rsidRPr="00DB5582">
        <w:rPr>
          <w:rStyle w:val="apple-converted-space"/>
          <w:sz w:val="28"/>
          <w:szCs w:val="28"/>
          <w:lang w:val="uk-UA"/>
        </w:rPr>
        <w:t> </w:t>
      </w:r>
      <w:r w:rsidRPr="00DB5582">
        <w:rPr>
          <w:sz w:val="28"/>
          <w:szCs w:val="28"/>
          <w:lang w:val="uk-UA"/>
        </w:rPr>
        <w:t>оперативну</w:t>
      </w:r>
      <w:r w:rsidR="004C2BF8">
        <w:rPr>
          <w:sz w:val="28"/>
          <w:szCs w:val="28"/>
          <w:lang w:val="uk-UA"/>
        </w:rPr>
        <w:t xml:space="preserve"> </w:t>
      </w:r>
      <w:r w:rsidRPr="00DB5582">
        <w:rPr>
          <w:sz w:val="28"/>
          <w:szCs w:val="28"/>
          <w:lang w:val="uk-UA"/>
        </w:rPr>
        <w:t>працездатність.</w:t>
      </w:r>
      <w:r w:rsidRPr="00DB5582">
        <w:rPr>
          <w:rStyle w:val="apple-converted-space"/>
          <w:sz w:val="28"/>
          <w:szCs w:val="28"/>
          <w:lang w:val="uk-UA"/>
        </w:rPr>
        <w:t> </w:t>
      </w:r>
      <w:r w:rsidRPr="00DB5582">
        <w:rPr>
          <w:sz w:val="28"/>
          <w:szCs w:val="28"/>
          <w:lang w:val="uk-UA"/>
        </w:rPr>
        <w:t>Час</w:t>
      </w:r>
      <w:r w:rsidRPr="00DB5582">
        <w:rPr>
          <w:rStyle w:val="apple-converted-space"/>
          <w:sz w:val="28"/>
          <w:szCs w:val="28"/>
          <w:lang w:val="uk-UA"/>
        </w:rPr>
        <w:t> </w:t>
      </w:r>
      <w:r w:rsidRPr="00DB5582">
        <w:rPr>
          <w:sz w:val="28"/>
          <w:szCs w:val="28"/>
          <w:lang w:val="uk-UA"/>
        </w:rPr>
        <w:t>початку</w:t>
      </w:r>
      <w:r w:rsidRPr="00DB5582">
        <w:rPr>
          <w:rStyle w:val="apple-converted-space"/>
          <w:sz w:val="28"/>
          <w:szCs w:val="28"/>
          <w:lang w:val="uk-UA"/>
        </w:rPr>
        <w:t> </w:t>
      </w:r>
      <w:r w:rsidRPr="00DB5582">
        <w:rPr>
          <w:sz w:val="28"/>
          <w:szCs w:val="28"/>
          <w:lang w:val="uk-UA"/>
        </w:rPr>
        <w:t>физкультхвилинки</w:t>
      </w:r>
      <w:r w:rsidRPr="00DB5582">
        <w:rPr>
          <w:rStyle w:val="apple-converted-space"/>
          <w:sz w:val="28"/>
          <w:szCs w:val="28"/>
          <w:lang w:val="uk-UA"/>
        </w:rPr>
        <w:t> </w:t>
      </w:r>
      <w:r w:rsidRPr="00DB5582">
        <w:rPr>
          <w:sz w:val="28"/>
          <w:szCs w:val="28"/>
          <w:lang w:val="uk-UA"/>
        </w:rPr>
        <w:t>обирає</w:t>
      </w:r>
      <w:r w:rsidR="004C2BF8">
        <w:rPr>
          <w:sz w:val="28"/>
          <w:szCs w:val="28"/>
          <w:lang w:val="uk-UA"/>
        </w:rPr>
        <w:t xml:space="preserve"> </w:t>
      </w:r>
      <w:r w:rsidRPr="00DB5582">
        <w:rPr>
          <w:sz w:val="28"/>
          <w:szCs w:val="28"/>
          <w:lang w:val="uk-UA"/>
        </w:rPr>
        <w:t>сам</w:t>
      </w:r>
      <w:r w:rsidR="00CF2979">
        <w:rPr>
          <w:rStyle w:val="apple-converted-space"/>
          <w:sz w:val="28"/>
          <w:szCs w:val="28"/>
          <w:lang w:val="uk-UA"/>
        </w:rPr>
        <w:t xml:space="preserve"> </w:t>
      </w:r>
      <w:r w:rsidRPr="00DB5582">
        <w:rPr>
          <w:sz w:val="28"/>
          <w:szCs w:val="28"/>
          <w:lang w:val="uk-UA"/>
        </w:rPr>
        <w:t>учитель,</w:t>
      </w:r>
      <w:r w:rsidR="00CF2979">
        <w:rPr>
          <w:rStyle w:val="apple-converted-space"/>
          <w:sz w:val="28"/>
          <w:szCs w:val="28"/>
          <w:lang w:val="uk-UA"/>
        </w:rPr>
        <w:t xml:space="preserve"> </w:t>
      </w:r>
      <w:r w:rsidRPr="00DB5582">
        <w:rPr>
          <w:sz w:val="28"/>
          <w:szCs w:val="28"/>
          <w:lang w:val="uk-UA"/>
        </w:rPr>
        <w:lastRenderedPageBreak/>
        <w:t>орієнтуючись</w:t>
      </w:r>
      <w:r w:rsidR="00CF2979">
        <w:rPr>
          <w:rStyle w:val="apple-converted-space"/>
          <w:sz w:val="28"/>
          <w:szCs w:val="28"/>
          <w:lang w:val="uk-UA"/>
        </w:rPr>
        <w:t xml:space="preserve"> </w:t>
      </w:r>
      <w:r w:rsidRPr="00DB5582">
        <w:rPr>
          <w:sz w:val="28"/>
          <w:szCs w:val="28"/>
          <w:lang w:val="uk-UA"/>
        </w:rPr>
        <w:t>на</w:t>
      </w:r>
      <w:r w:rsidR="00CF2979">
        <w:rPr>
          <w:rStyle w:val="apple-converted-space"/>
          <w:sz w:val="28"/>
          <w:szCs w:val="28"/>
          <w:lang w:val="uk-UA"/>
        </w:rPr>
        <w:t xml:space="preserve"> </w:t>
      </w:r>
      <w:r w:rsidRPr="00DB5582">
        <w:rPr>
          <w:sz w:val="28"/>
          <w:szCs w:val="28"/>
          <w:lang w:val="uk-UA"/>
        </w:rPr>
        <w:t>стан,</w:t>
      </w:r>
      <w:r w:rsidR="00CF2979">
        <w:rPr>
          <w:rStyle w:val="apple-converted-space"/>
          <w:sz w:val="28"/>
          <w:szCs w:val="28"/>
          <w:lang w:val="uk-UA"/>
        </w:rPr>
        <w:t xml:space="preserve"> </w:t>
      </w:r>
      <w:r w:rsidRPr="00DB5582">
        <w:rPr>
          <w:sz w:val="28"/>
          <w:szCs w:val="28"/>
          <w:lang w:val="uk-UA"/>
        </w:rPr>
        <w:t>коли</w:t>
      </w:r>
      <w:r w:rsidR="00CF2979">
        <w:rPr>
          <w:rStyle w:val="apple-converted-space"/>
          <w:sz w:val="28"/>
          <w:szCs w:val="28"/>
          <w:lang w:val="uk-UA"/>
        </w:rPr>
        <w:t xml:space="preserve"> </w:t>
      </w:r>
      <w:r w:rsidRPr="00DB5582">
        <w:rPr>
          <w:sz w:val="28"/>
          <w:szCs w:val="28"/>
          <w:lang w:val="uk-UA"/>
        </w:rPr>
        <w:t>у</w:t>
      </w:r>
      <w:r w:rsidR="00CF2979">
        <w:rPr>
          <w:rStyle w:val="apple-converted-space"/>
          <w:sz w:val="28"/>
          <w:szCs w:val="28"/>
          <w:lang w:val="uk-UA"/>
        </w:rPr>
        <w:t xml:space="preserve"> </w:t>
      </w:r>
      <w:r w:rsidRPr="00DB5582">
        <w:rPr>
          <w:sz w:val="28"/>
          <w:szCs w:val="28"/>
          <w:lang w:val="uk-UA"/>
        </w:rPr>
        <w:t>значної</w:t>
      </w:r>
      <w:r w:rsidR="00CF2979">
        <w:rPr>
          <w:rStyle w:val="apple-converted-space"/>
          <w:sz w:val="28"/>
          <w:szCs w:val="28"/>
          <w:lang w:val="uk-UA"/>
        </w:rPr>
        <w:t xml:space="preserve"> </w:t>
      </w:r>
      <w:r w:rsidRPr="00DB5582">
        <w:rPr>
          <w:sz w:val="28"/>
          <w:szCs w:val="28"/>
          <w:lang w:val="uk-UA"/>
        </w:rPr>
        <w:t>частини</w:t>
      </w:r>
      <w:r w:rsidR="00CF2979">
        <w:rPr>
          <w:sz w:val="28"/>
          <w:szCs w:val="28"/>
          <w:lang w:val="uk-UA"/>
        </w:rPr>
        <w:t xml:space="preserve"> </w:t>
      </w:r>
      <w:r w:rsidRPr="00DB5582">
        <w:rPr>
          <w:sz w:val="28"/>
          <w:szCs w:val="28"/>
          <w:lang w:val="uk-UA"/>
        </w:rPr>
        <w:t>учнів</w:t>
      </w:r>
      <w:r w:rsidR="00CF2979">
        <w:rPr>
          <w:rStyle w:val="apple-converted-space"/>
          <w:sz w:val="28"/>
          <w:szCs w:val="28"/>
          <w:lang w:val="uk-UA"/>
        </w:rPr>
        <w:t xml:space="preserve"> </w:t>
      </w:r>
      <w:r w:rsidRPr="00DB5582">
        <w:rPr>
          <w:sz w:val="28"/>
          <w:szCs w:val="28"/>
          <w:lang w:val="uk-UA"/>
        </w:rPr>
        <w:t>починає</w:t>
      </w:r>
      <w:r w:rsidR="00CF2979">
        <w:rPr>
          <w:rStyle w:val="apple-converted-space"/>
          <w:sz w:val="28"/>
          <w:szCs w:val="28"/>
          <w:lang w:val="uk-UA"/>
        </w:rPr>
        <w:t xml:space="preserve"> </w:t>
      </w:r>
      <w:r w:rsidRPr="00DB5582">
        <w:rPr>
          <w:sz w:val="28"/>
          <w:szCs w:val="28"/>
          <w:lang w:val="uk-UA"/>
        </w:rPr>
        <w:t>проявлятися</w:t>
      </w:r>
      <w:r w:rsidR="00CF2979">
        <w:rPr>
          <w:rStyle w:val="apple-converted-space"/>
          <w:sz w:val="28"/>
          <w:szCs w:val="28"/>
          <w:lang w:val="uk-UA"/>
        </w:rPr>
        <w:t xml:space="preserve"> </w:t>
      </w:r>
      <w:r w:rsidRPr="00DB5582">
        <w:rPr>
          <w:sz w:val="28"/>
          <w:szCs w:val="28"/>
          <w:lang w:val="uk-UA"/>
        </w:rPr>
        <w:t>стомлення.</w:t>
      </w:r>
    </w:p>
    <w:p w:rsidR="00DB5582" w:rsidRPr="00DB5582" w:rsidRDefault="00DB5582" w:rsidP="00DB5582">
      <w:pPr>
        <w:pStyle w:val="a3"/>
        <w:shd w:val="clear" w:color="auto" w:fill="FFFFFF"/>
        <w:spacing w:before="0" w:beforeAutospacing="0" w:after="0" w:afterAutospacing="0"/>
        <w:ind w:firstLine="709"/>
        <w:jc w:val="both"/>
        <w:rPr>
          <w:sz w:val="28"/>
          <w:szCs w:val="28"/>
          <w:lang w:val="uk-UA"/>
        </w:rPr>
      </w:pPr>
      <w:r w:rsidRPr="00DB5582">
        <w:rPr>
          <w:sz w:val="28"/>
          <w:szCs w:val="28"/>
          <w:lang w:val="uk-UA"/>
        </w:rPr>
        <w:t>Впродовж</w:t>
      </w:r>
      <w:r w:rsidR="00CF2979">
        <w:rPr>
          <w:rStyle w:val="apple-converted-space"/>
          <w:sz w:val="28"/>
          <w:szCs w:val="28"/>
          <w:lang w:val="uk-UA"/>
        </w:rPr>
        <w:t xml:space="preserve"> </w:t>
      </w:r>
      <w:r w:rsidRPr="00DB5582">
        <w:rPr>
          <w:sz w:val="28"/>
          <w:szCs w:val="28"/>
          <w:lang w:val="uk-UA"/>
        </w:rPr>
        <w:t>уроку</w:t>
      </w:r>
      <w:r w:rsidR="00CF2979">
        <w:rPr>
          <w:rStyle w:val="apple-converted-space"/>
          <w:sz w:val="28"/>
          <w:szCs w:val="28"/>
          <w:lang w:val="uk-UA"/>
        </w:rPr>
        <w:t xml:space="preserve"> </w:t>
      </w:r>
      <w:r w:rsidRPr="00DB5582">
        <w:rPr>
          <w:sz w:val="28"/>
          <w:szCs w:val="28"/>
          <w:lang w:val="uk-UA"/>
        </w:rPr>
        <w:t>проводиться</w:t>
      </w:r>
      <w:r w:rsidR="00CF2979">
        <w:rPr>
          <w:rStyle w:val="apple-converted-space"/>
          <w:sz w:val="28"/>
          <w:szCs w:val="28"/>
          <w:lang w:val="uk-UA"/>
        </w:rPr>
        <w:t xml:space="preserve"> </w:t>
      </w:r>
      <w:r w:rsidRPr="00DB5582">
        <w:rPr>
          <w:sz w:val="28"/>
          <w:szCs w:val="28"/>
          <w:lang w:val="uk-UA"/>
        </w:rPr>
        <w:t>1-2</w:t>
      </w:r>
      <w:r w:rsidR="00CF2979">
        <w:rPr>
          <w:rStyle w:val="apple-converted-space"/>
          <w:sz w:val="28"/>
          <w:szCs w:val="28"/>
          <w:lang w:val="uk-UA"/>
        </w:rPr>
        <w:t xml:space="preserve"> </w:t>
      </w:r>
      <w:r w:rsidRPr="00DB5582">
        <w:rPr>
          <w:sz w:val="28"/>
          <w:szCs w:val="28"/>
          <w:lang w:val="uk-UA"/>
        </w:rPr>
        <w:t>фізкультхвилинки.</w:t>
      </w:r>
      <w:r w:rsidR="00CF2979">
        <w:rPr>
          <w:rStyle w:val="apple-converted-space"/>
          <w:sz w:val="28"/>
          <w:szCs w:val="28"/>
          <w:lang w:val="uk-UA"/>
        </w:rPr>
        <w:t xml:space="preserve"> </w:t>
      </w:r>
      <w:r w:rsidRPr="00DB5582">
        <w:rPr>
          <w:sz w:val="28"/>
          <w:szCs w:val="28"/>
          <w:lang w:val="uk-UA"/>
        </w:rPr>
        <w:t>Вони</w:t>
      </w:r>
      <w:r w:rsidR="00CF2979">
        <w:rPr>
          <w:sz w:val="28"/>
          <w:szCs w:val="28"/>
          <w:lang w:val="uk-UA"/>
        </w:rPr>
        <w:t xml:space="preserve"> </w:t>
      </w:r>
      <w:r w:rsidRPr="00DB5582">
        <w:rPr>
          <w:sz w:val="28"/>
          <w:szCs w:val="28"/>
          <w:lang w:val="uk-UA"/>
        </w:rPr>
        <w:t>обов’язкові</w:t>
      </w:r>
      <w:r w:rsidR="00CF2979">
        <w:rPr>
          <w:rStyle w:val="apple-converted-space"/>
          <w:sz w:val="28"/>
          <w:szCs w:val="28"/>
          <w:lang w:val="uk-UA"/>
        </w:rPr>
        <w:t xml:space="preserve"> </w:t>
      </w:r>
      <w:r w:rsidRPr="00DB5582">
        <w:rPr>
          <w:sz w:val="28"/>
          <w:szCs w:val="28"/>
          <w:lang w:val="uk-UA"/>
        </w:rPr>
        <w:t>на</w:t>
      </w:r>
      <w:r w:rsidR="00CF2979">
        <w:rPr>
          <w:rStyle w:val="apple-converted-space"/>
          <w:sz w:val="28"/>
          <w:szCs w:val="28"/>
          <w:lang w:val="uk-UA"/>
        </w:rPr>
        <w:t xml:space="preserve"> </w:t>
      </w:r>
      <w:r w:rsidRPr="00DB5582">
        <w:rPr>
          <w:sz w:val="28"/>
          <w:szCs w:val="28"/>
          <w:lang w:val="uk-UA"/>
        </w:rPr>
        <w:t>третьому</w:t>
      </w:r>
      <w:r w:rsidR="00CF2979">
        <w:rPr>
          <w:rStyle w:val="apple-converted-space"/>
          <w:sz w:val="28"/>
          <w:szCs w:val="28"/>
          <w:lang w:val="uk-UA"/>
        </w:rPr>
        <w:t xml:space="preserve"> </w:t>
      </w:r>
      <w:r w:rsidRPr="00DB5582">
        <w:rPr>
          <w:sz w:val="28"/>
          <w:szCs w:val="28"/>
          <w:lang w:val="uk-UA"/>
        </w:rPr>
        <w:t>і</w:t>
      </w:r>
      <w:r w:rsidR="00CF2979">
        <w:rPr>
          <w:rStyle w:val="apple-converted-space"/>
          <w:sz w:val="28"/>
          <w:szCs w:val="28"/>
          <w:lang w:val="uk-UA"/>
        </w:rPr>
        <w:t xml:space="preserve"> </w:t>
      </w:r>
      <w:r w:rsidRPr="00DB5582">
        <w:rPr>
          <w:sz w:val="28"/>
          <w:szCs w:val="28"/>
          <w:lang w:val="uk-UA"/>
        </w:rPr>
        <w:t>подальших</w:t>
      </w:r>
      <w:r w:rsidR="00CF2979">
        <w:rPr>
          <w:rStyle w:val="apple-converted-space"/>
          <w:sz w:val="28"/>
          <w:szCs w:val="28"/>
          <w:lang w:val="uk-UA"/>
        </w:rPr>
        <w:t xml:space="preserve"> </w:t>
      </w:r>
      <w:r w:rsidRPr="00DB5582">
        <w:rPr>
          <w:sz w:val="28"/>
          <w:szCs w:val="28"/>
          <w:lang w:val="uk-UA"/>
        </w:rPr>
        <w:t>уроках.</w:t>
      </w:r>
      <w:r w:rsidR="00CF2979">
        <w:rPr>
          <w:sz w:val="28"/>
          <w:szCs w:val="28"/>
          <w:lang w:val="uk-UA"/>
        </w:rPr>
        <w:t xml:space="preserve"> </w:t>
      </w:r>
      <w:r w:rsidR="004C2BF8">
        <w:rPr>
          <w:sz w:val="28"/>
          <w:szCs w:val="28"/>
          <w:lang w:val="uk-UA"/>
        </w:rPr>
        <w:t>Обов’</w:t>
      </w:r>
      <w:r w:rsidRPr="00DB5582">
        <w:rPr>
          <w:sz w:val="28"/>
          <w:szCs w:val="28"/>
          <w:lang w:val="uk-UA"/>
        </w:rPr>
        <w:t>язкова</w:t>
      </w:r>
      <w:r w:rsidR="00CF2979">
        <w:rPr>
          <w:rStyle w:val="apple-converted-space"/>
          <w:sz w:val="28"/>
          <w:szCs w:val="28"/>
          <w:lang w:val="uk-UA"/>
        </w:rPr>
        <w:t xml:space="preserve"> </w:t>
      </w:r>
      <w:r w:rsidRPr="00DB5582">
        <w:rPr>
          <w:sz w:val="28"/>
          <w:szCs w:val="28"/>
          <w:lang w:val="uk-UA"/>
        </w:rPr>
        <w:t>умова</w:t>
      </w:r>
      <w:r w:rsidR="00CF2979">
        <w:rPr>
          <w:rStyle w:val="apple-converted-space"/>
          <w:sz w:val="28"/>
          <w:szCs w:val="28"/>
          <w:lang w:val="uk-UA"/>
        </w:rPr>
        <w:t xml:space="preserve"> </w:t>
      </w:r>
      <w:r w:rsidRPr="00DB5582">
        <w:rPr>
          <w:sz w:val="28"/>
          <w:szCs w:val="28"/>
          <w:lang w:val="uk-UA"/>
        </w:rPr>
        <w:t>ефективного</w:t>
      </w:r>
      <w:r w:rsidR="00CF2979">
        <w:rPr>
          <w:rStyle w:val="apple-converted-space"/>
          <w:sz w:val="28"/>
          <w:szCs w:val="28"/>
          <w:lang w:val="uk-UA"/>
        </w:rPr>
        <w:t xml:space="preserve"> </w:t>
      </w:r>
      <w:r w:rsidRPr="00DB5582">
        <w:rPr>
          <w:sz w:val="28"/>
          <w:szCs w:val="28"/>
          <w:lang w:val="uk-UA"/>
        </w:rPr>
        <w:t>проведення</w:t>
      </w:r>
      <w:r w:rsidR="004C2BF8">
        <w:rPr>
          <w:sz w:val="28"/>
          <w:szCs w:val="28"/>
          <w:lang w:val="uk-UA"/>
        </w:rPr>
        <w:t xml:space="preserve"> </w:t>
      </w:r>
      <w:r w:rsidRPr="00DB5582">
        <w:rPr>
          <w:sz w:val="28"/>
          <w:szCs w:val="28"/>
          <w:lang w:val="uk-UA"/>
        </w:rPr>
        <w:t xml:space="preserve">фізкультхвилинок </w:t>
      </w:r>
      <w:r w:rsidR="00CF2979">
        <w:rPr>
          <w:sz w:val="28"/>
          <w:szCs w:val="28"/>
          <w:lang w:val="uk-UA"/>
        </w:rPr>
        <w:t xml:space="preserve">– </w:t>
      </w:r>
      <w:r w:rsidRPr="00DB5582">
        <w:rPr>
          <w:sz w:val="28"/>
          <w:szCs w:val="28"/>
          <w:lang w:val="uk-UA"/>
        </w:rPr>
        <w:t>позитивний</w:t>
      </w:r>
      <w:r w:rsidR="00CF2979">
        <w:rPr>
          <w:rStyle w:val="apple-converted-space"/>
          <w:sz w:val="28"/>
          <w:szCs w:val="28"/>
          <w:lang w:val="uk-UA"/>
        </w:rPr>
        <w:t xml:space="preserve"> </w:t>
      </w:r>
      <w:r w:rsidRPr="00DB5582">
        <w:rPr>
          <w:sz w:val="28"/>
          <w:szCs w:val="28"/>
          <w:lang w:val="uk-UA"/>
        </w:rPr>
        <w:t>емоційний</w:t>
      </w:r>
      <w:r w:rsidR="00CF2979">
        <w:rPr>
          <w:rStyle w:val="apple-converted-space"/>
          <w:sz w:val="28"/>
          <w:szCs w:val="28"/>
          <w:lang w:val="uk-UA"/>
        </w:rPr>
        <w:t xml:space="preserve"> </w:t>
      </w:r>
      <w:r w:rsidRPr="00DB5582">
        <w:rPr>
          <w:sz w:val="28"/>
          <w:szCs w:val="28"/>
          <w:lang w:val="uk-UA"/>
        </w:rPr>
        <w:t>фон.</w:t>
      </w:r>
      <w:r w:rsidR="004C2BF8">
        <w:rPr>
          <w:sz w:val="28"/>
          <w:szCs w:val="28"/>
          <w:lang w:val="uk-UA"/>
        </w:rPr>
        <w:t xml:space="preserve"> </w:t>
      </w:r>
      <w:r w:rsidRPr="00DB5582">
        <w:rPr>
          <w:sz w:val="28"/>
          <w:szCs w:val="28"/>
          <w:lang w:val="uk-UA"/>
        </w:rPr>
        <w:t>Виконання</w:t>
      </w:r>
      <w:r w:rsidR="00CF2979">
        <w:rPr>
          <w:rStyle w:val="apple-converted-space"/>
          <w:sz w:val="28"/>
          <w:szCs w:val="28"/>
          <w:lang w:val="uk-UA"/>
        </w:rPr>
        <w:t xml:space="preserve"> </w:t>
      </w:r>
      <w:r w:rsidRPr="00DB5582">
        <w:rPr>
          <w:sz w:val="28"/>
          <w:szCs w:val="28"/>
          <w:lang w:val="uk-UA"/>
        </w:rPr>
        <w:t>вправ</w:t>
      </w:r>
      <w:r w:rsidR="00CF2979">
        <w:rPr>
          <w:rStyle w:val="apple-converted-space"/>
          <w:sz w:val="28"/>
          <w:szCs w:val="28"/>
          <w:lang w:val="uk-UA"/>
        </w:rPr>
        <w:t xml:space="preserve"> </w:t>
      </w:r>
      <w:r w:rsidRPr="00DB5582">
        <w:rPr>
          <w:sz w:val="28"/>
          <w:szCs w:val="28"/>
          <w:lang w:val="uk-UA"/>
        </w:rPr>
        <w:t>з</w:t>
      </w:r>
      <w:r w:rsidR="00CF2979">
        <w:rPr>
          <w:rStyle w:val="apple-converted-space"/>
          <w:sz w:val="28"/>
          <w:szCs w:val="28"/>
          <w:lang w:val="uk-UA"/>
        </w:rPr>
        <w:t xml:space="preserve"> </w:t>
      </w:r>
      <w:r w:rsidRPr="00DB5582">
        <w:rPr>
          <w:sz w:val="28"/>
          <w:szCs w:val="28"/>
          <w:lang w:val="uk-UA"/>
        </w:rPr>
        <w:t>нудьгуючим</w:t>
      </w:r>
      <w:r w:rsidR="00CF2979">
        <w:rPr>
          <w:rStyle w:val="apple-converted-space"/>
          <w:sz w:val="28"/>
          <w:szCs w:val="28"/>
          <w:lang w:val="uk-UA"/>
        </w:rPr>
        <w:t xml:space="preserve"> </w:t>
      </w:r>
      <w:r w:rsidRPr="00DB5582">
        <w:rPr>
          <w:sz w:val="28"/>
          <w:szCs w:val="28"/>
          <w:lang w:val="uk-UA"/>
        </w:rPr>
        <w:t>виглядом,</w:t>
      </w:r>
      <w:r w:rsidR="00CF2979">
        <w:rPr>
          <w:rStyle w:val="apple-converted-space"/>
          <w:sz w:val="28"/>
          <w:szCs w:val="28"/>
          <w:lang w:val="uk-UA"/>
        </w:rPr>
        <w:t xml:space="preserve"> </w:t>
      </w:r>
      <w:r w:rsidRPr="00DB5582">
        <w:rPr>
          <w:sz w:val="28"/>
          <w:szCs w:val="28"/>
          <w:lang w:val="uk-UA"/>
        </w:rPr>
        <w:t>неохоче,</w:t>
      </w:r>
      <w:r w:rsidR="00CF2979">
        <w:rPr>
          <w:rStyle w:val="apple-converted-space"/>
          <w:sz w:val="28"/>
          <w:szCs w:val="28"/>
          <w:lang w:val="uk-UA"/>
        </w:rPr>
        <w:t xml:space="preserve"> </w:t>
      </w:r>
      <w:r w:rsidRPr="00DB5582">
        <w:rPr>
          <w:sz w:val="28"/>
          <w:szCs w:val="28"/>
          <w:lang w:val="uk-UA"/>
        </w:rPr>
        <w:t>як</w:t>
      </w:r>
      <w:r w:rsidR="004C2BF8">
        <w:rPr>
          <w:sz w:val="28"/>
          <w:szCs w:val="28"/>
          <w:lang w:val="uk-UA"/>
        </w:rPr>
        <w:t xml:space="preserve"> </w:t>
      </w:r>
      <w:r w:rsidRPr="00DB5582">
        <w:rPr>
          <w:sz w:val="28"/>
          <w:szCs w:val="28"/>
          <w:lang w:val="uk-UA"/>
        </w:rPr>
        <w:t>би</w:t>
      </w:r>
      <w:r w:rsidR="00CF2979">
        <w:rPr>
          <w:sz w:val="28"/>
          <w:szCs w:val="28"/>
          <w:lang w:val="uk-UA"/>
        </w:rPr>
        <w:t xml:space="preserve"> </w:t>
      </w:r>
      <w:r w:rsidRPr="00DB5582">
        <w:rPr>
          <w:sz w:val="28"/>
          <w:szCs w:val="28"/>
          <w:lang w:val="uk-UA"/>
        </w:rPr>
        <w:t>роблячи</w:t>
      </w:r>
      <w:r w:rsidR="00CF2979">
        <w:rPr>
          <w:rStyle w:val="apple-converted-space"/>
          <w:sz w:val="28"/>
          <w:szCs w:val="28"/>
          <w:lang w:val="uk-UA"/>
        </w:rPr>
        <w:t xml:space="preserve"> </w:t>
      </w:r>
      <w:r w:rsidRPr="00DB5582">
        <w:rPr>
          <w:sz w:val="28"/>
          <w:szCs w:val="28"/>
          <w:lang w:val="uk-UA"/>
        </w:rPr>
        <w:t>послугу</w:t>
      </w:r>
      <w:r w:rsidR="00CF2979">
        <w:rPr>
          <w:rStyle w:val="apple-converted-space"/>
          <w:sz w:val="28"/>
          <w:szCs w:val="28"/>
          <w:lang w:val="uk-UA"/>
        </w:rPr>
        <w:t xml:space="preserve"> </w:t>
      </w:r>
      <w:r w:rsidRPr="00DB5582">
        <w:rPr>
          <w:sz w:val="28"/>
          <w:szCs w:val="28"/>
          <w:lang w:val="uk-UA"/>
        </w:rPr>
        <w:t>вчителеві,</w:t>
      </w:r>
      <w:r w:rsidR="00CF2979">
        <w:rPr>
          <w:rStyle w:val="apple-converted-space"/>
          <w:sz w:val="28"/>
          <w:szCs w:val="28"/>
          <w:lang w:val="uk-UA"/>
        </w:rPr>
        <w:t xml:space="preserve"> </w:t>
      </w:r>
      <w:r w:rsidRPr="00DB5582">
        <w:rPr>
          <w:sz w:val="28"/>
          <w:szCs w:val="28"/>
          <w:lang w:val="uk-UA"/>
        </w:rPr>
        <w:t>бажаного</w:t>
      </w:r>
      <w:r w:rsidR="00CF2979">
        <w:rPr>
          <w:rStyle w:val="apple-converted-space"/>
          <w:sz w:val="28"/>
          <w:szCs w:val="28"/>
          <w:lang w:val="uk-UA"/>
        </w:rPr>
        <w:t xml:space="preserve"> </w:t>
      </w:r>
      <w:r w:rsidRPr="00DB5582">
        <w:rPr>
          <w:sz w:val="28"/>
          <w:szCs w:val="28"/>
          <w:lang w:val="uk-UA"/>
        </w:rPr>
        <w:t>результату</w:t>
      </w:r>
      <w:r w:rsidR="00CF2979">
        <w:rPr>
          <w:rStyle w:val="apple-converted-space"/>
          <w:sz w:val="28"/>
          <w:szCs w:val="28"/>
          <w:lang w:val="uk-UA"/>
        </w:rPr>
        <w:t xml:space="preserve"> </w:t>
      </w:r>
      <w:r w:rsidRPr="00DB5582">
        <w:rPr>
          <w:sz w:val="28"/>
          <w:szCs w:val="28"/>
          <w:lang w:val="uk-UA"/>
        </w:rPr>
        <w:t>не</w:t>
      </w:r>
      <w:r w:rsidRPr="00DB5582">
        <w:rPr>
          <w:rStyle w:val="apple-converted-space"/>
          <w:sz w:val="28"/>
          <w:szCs w:val="28"/>
          <w:lang w:val="uk-UA"/>
        </w:rPr>
        <w:t> </w:t>
      </w:r>
      <w:r w:rsidRPr="00DB5582">
        <w:rPr>
          <w:sz w:val="28"/>
          <w:szCs w:val="28"/>
          <w:lang w:val="uk-UA"/>
        </w:rPr>
        <w:t>дасть.</w:t>
      </w:r>
    </w:p>
    <w:p w:rsidR="00DB5582" w:rsidRPr="00DB5582" w:rsidRDefault="00DB5582" w:rsidP="00DB5582">
      <w:pPr>
        <w:pStyle w:val="a3"/>
        <w:shd w:val="clear" w:color="auto" w:fill="FFFFFF"/>
        <w:spacing w:before="0" w:beforeAutospacing="0" w:after="0" w:afterAutospacing="0"/>
        <w:ind w:firstLine="709"/>
        <w:jc w:val="both"/>
        <w:rPr>
          <w:sz w:val="28"/>
          <w:szCs w:val="28"/>
          <w:lang w:val="uk-UA"/>
        </w:rPr>
      </w:pPr>
      <w:r w:rsidRPr="00DB5582">
        <w:rPr>
          <w:sz w:val="28"/>
          <w:szCs w:val="28"/>
          <w:lang w:val="uk-UA"/>
        </w:rPr>
        <w:t>Добрі</w:t>
      </w:r>
      <w:r w:rsidRPr="00DB5582">
        <w:rPr>
          <w:rStyle w:val="apple-converted-space"/>
          <w:sz w:val="28"/>
          <w:szCs w:val="28"/>
          <w:lang w:val="uk-UA"/>
        </w:rPr>
        <w:t> </w:t>
      </w:r>
      <w:r w:rsidRPr="00DB5582">
        <w:rPr>
          <w:sz w:val="28"/>
          <w:szCs w:val="28"/>
          <w:lang w:val="uk-UA"/>
        </w:rPr>
        <w:t>результати</w:t>
      </w:r>
      <w:r w:rsidRPr="00DB5582">
        <w:rPr>
          <w:rStyle w:val="apple-converted-space"/>
          <w:sz w:val="28"/>
          <w:szCs w:val="28"/>
          <w:lang w:val="uk-UA"/>
        </w:rPr>
        <w:t> </w:t>
      </w:r>
      <w:r w:rsidRPr="00DB5582">
        <w:rPr>
          <w:sz w:val="28"/>
          <w:szCs w:val="28"/>
          <w:lang w:val="uk-UA"/>
        </w:rPr>
        <w:t>дає</w:t>
      </w:r>
      <w:r w:rsidRPr="00DB5582">
        <w:rPr>
          <w:rStyle w:val="apple-converted-space"/>
          <w:sz w:val="28"/>
          <w:szCs w:val="28"/>
          <w:lang w:val="uk-UA"/>
        </w:rPr>
        <w:t> </w:t>
      </w:r>
      <w:r w:rsidRPr="00DB5582">
        <w:rPr>
          <w:sz w:val="28"/>
          <w:szCs w:val="28"/>
          <w:lang w:val="uk-UA"/>
        </w:rPr>
        <w:t>проведення</w:t>
      </w:r>
      <w:r w:rsidRPr="00DB5582">
        <w:rPr>
          <w:rStyle w:val="apple-converted-space"/>
          <w:sz w:val="28"/>
          <w:szCs w:val="28"/>
          <w:lang w:val="uk-UA"/>
        </w:rPr>
        <w:t> </w:t>
      </w:r>
      <w:r w:rsidRPr="00DB5582">
        <w:rPr>
          <w:sz w:val="28"/>
          <w:szCs w:val="28"/>
          <w:lang w:val="uk-UA"/>
        </w:rPr>
        <w:t>физкультхвилинок самими</w:t>
      </w:r>
      <w:r w:rsidR="00CF2979">
        <w:rPr>
          <w:rStyle w:val="apple-converted-space"/>
          <w:sz w:val="28"/>
          <w:szCs w:val="28"/>
          <w:lang w:val="uk-UA"/>
        </w:rPr>
        <w:t xml:space="preserve"> </w:t>
      </w:r>
      <w:r w:rsidRPr="00DB5582">
        <w:rPr>
          <w:sz w:val="28"/>
          <w:szCs w:val="28"/>
          <w:lang w:val="uk-UA"/>
        </w:rPr>
        <w:t>школярами</w:t>
      </w:r>
      <w:r w:rsidR="00CF2979">
        <w:rPr>
          <w:rStyle w:val="apple-converted-space"/>
          <w:sz w:val="28"/>
          <w:szCs w:val="28"/>
          <w:lang w:val="uk-UA"/>
        </w:rPr>
        <w:t xml:space="preserve"> </w:t>
      </w:r>
      <w:r w:rsidRPr="00DB5582">
        <w:rPr>
          <w:sz w:val="28"/>
          <w:szCs w:val="28"/>
          <w:lang w:val="uk-UA"/>
        </w:rPr>
        <w:t>(починаючи</w:t>
      </w:r>
      <w:r w:rsidR="00CF2979">
        <w:rPr>
          <w:rStyle w:val="apple-converted-space"/>
          <w:sz w:val="28"/>
          <w:szCs w:val="28"/>
          <w:lang w:val="uk-UA"/>
        </w:rPr>
        <w:t xml:space="preserve"> </w:t>
      </w:r>
      <w:r w:rsidRPr="00DB5582">
        <w:rPr>
          <w:sz w:val="28"/>
          <w:szCs w:val="28"/>
          <w:lang w:val="uk-UA"/>
        </w:rPr>
        <w:t>з</w:t>
      </w:r>
      <w:r w:rsidR="00CF2979">
        <w:rPr>
          <w:rStyle w:val="apple-converted-space"/>
          <w:sz w:val="28"/>
          <w:szCs w:val="28"/>
          <w:lang w:val="uk-UA"/>
        </w:rPr>
        <w:t xml:space="preserve"> </w:t>
      </w:r>
      <w:r w:rsidRPr="00DB5582">
        <w:rPr>
          <w:sz w:val="28"/>
          <w:szCs w:val="28"/>
          <w:lang w:val="uk-UA"/>
        </w:rPr>
        <w:t>6-7</w:t>
      </w:r>
      <w:r w:rsidR="00CF2979">
        <w:rPr>
          <w:rStyle w:val="apple-converted-space"/>
          <w:sz w:val="28"/>
          <w:szCs w:val="28"/>
          <w:lang w:val="uk-UA"/>
        </w:rPr>
        <w:t xml:space="preserve"> </w:t>
      </w:r>
      <w:r w:rsidRPr="00DB5582">
        <w:rPr>
          <w:sz w:val="28"/>
          <w:szCs w:val="28"/>
          <w:lang w:val="uk-UA"/>
        </w:rPr>
        <w:t>класу).</w:t>
      </w:r>
      <w:r w:rsidR="00CF2979">
        <w:rPr>
          <w:rStyle w:val="apple-converted-space"/>
          <w:sz w:val="28"/>
          <w:szCs w:val="28"/>
          <w:lang w:val="uk-UA"/>
        </w:rPr>
        <w:t xml:space="preserve"> </w:t>
      </w:r>
      <w:r w:rsidRPr="00DB5582">
        <w:rPr>
          <w:sz w:val="28"/>
          <w:szCs w:val="28"/>
          <w:lang w:val="uk-UA"/>
        </w:rPr>
        <w:t>Це</w:t>
      </w:r>
      <w:r w:rsidR="004C2BF8">
        <w:rPr>
          <w:sz w:val="28"/>
          <w:szCs w:val="28"/>
          <w:lang w:val="uk-UA"/>
        </w:rPr>
        <w:t xml:space="preserve"> </w:t>
      </w:r>
      <w:r w:rsidRPr="00DB5582">
        <w:rPr>
          <w:sz w:val="28"/>
          <w:szCs w:val="28"/>
          <w:lang w:val="uk-UA"/>
        </w:rPr>
        <w:t>ставиться</w:t>
      </w:r>
      <w:r w:rsidR="00CF2979">
        <w:rPr>
          <w:rStyle w:val="apple-converted-space"/>
          <w:sz w:val="28"/>
          <w:szCs w:val="28"/>
          <w:lang w:val="uk-UA"/>
        </w:rPr>
        <w:t xml:space="preserve"> </w:t>
      </w:r>
      <w:r w:rsidRPr="00DB5582">
        <w:rPr>
          <w:sz w:val="28"/>
          <w:szCs w:val="28"/>
          <w:lang w:val="uk-UA"/>
        </w:rPr>
        <w:t>в</w:t>
      </w:r>
      <w:r w:rsidR="00CF2979">
        <w:rPr>
          <w:rStyle w:val="apple-converted-space"/>
          <w:sz w:val="28"/>
          <w:szCs w:val="28"/>
          <w:lang w:val="uk-UA"/>
        </w:rPr>
        <w:t xml:space="preserve"> </w:t>
      </w:r>
      <w:r w:rsidR="00CF2979">
        <w:rPr>
          <w:sz w:val="28"/>
          <w:szCs w:val="28"/>
          <w:lang w:val="uk-UA"/>
        </w:rPr>
        <w:t>обов’</w:t>
      </w:r>
      <w:r w:rsidRPr="00DB5582">
        <w:rPr>
          <w:sz w:val="28"/>
          <w:szCs w:val="28"/>
          <w:lang w:val="uk-UA"/>
        </w:rPr>
        <w:t>язок</w:t>
      </w:r>
      <w:r w:rsidR="00CF2979">
        <w:rPr>
          <w:rStyle w:val="apple-converted-space"/>
          <w:sz w:val="28"/>
          <w:szCs w:val="28"/>
          <w:lang w:val="uk-UA"/>
        </w:rPr>
        <w:t xml:space="preserve"> </w:t>
      </w:r>
      <w:r w:rsidRPr="00DB5582">
        <w:rPr>
          <w:sz w:val="28"/>
          <w:szCs w:val="28"/>
          <w:lang w:val="uk-UA"/>
        </w:rPr>
        <w:t>черговим</w:t>
      </w:r>
      <w:r w:rsidR="00CF2979">
        <w:rPr>
          <w:rStyle w:val="apple-converted-space"/>
          <w:sz w:val="28"/>
          <w:szCs w:val="28"/>
          <w:lang w:val="uk-UA"/>
        </w:rPr>
        <w:t xml:space="preserve"> </w:t>
      </w:r>
      <w:r w:rsidRPr="00DB5582">
        <w:rPr>
          <w:sz w:val="28"/>
          <w:szCs w:val="28"/>
          <w:lang w:val="uk-UA"/>
        </w:rPr>
        <w:t>по</w:t>
      </w:r>
      <w:r w:rsidR="00CF2979">
        <w:rPr>
          <w:rStyle w:val="apple-converted-space"/>
          <w:sz w:val="28"/>
          <w:szCs w:val="28"/>
          <w:lang w:val="uk-UA"/>
        </w:rPr>
        <w:t xml:space="preserve"> </w:t>
      </w:r>
      <w:r w:rsidR="004C2BF8">
        <w:rPr>
          <w:sz w:val="28"/>
          <w:szCs w:val="28"/>
          <w:lang w:val="uk-UA"/>
        </w:rPr>
        <w:t>здоров’</w:t>
      </w:r>
      <w:r w:rsidRPr="00DB5582">
        <w:rPr>
          <w:sz w:val="28"/>
          <w:szCs w:val="28"/>
          <w:lang w:val="uk-UA"/>
        </w:rPr>
        <w:t>ю</w:t>
      </w:r>
      <w:r w:rsidR="00CF2979">
        <w:rPr>
          <w:rStyle w:val="apple-converted-space"/>
          <w:sz w:val="28"/>
          <w:szCs w:val="28"/>
          <w:lang w:val="uk-UA"/>
        </w:rPr>
        <w:t xml:space="preserve"> </w:t>
      </w:r>
      <w:r w:rsidRPr="00DB5582">
        <w:rPr>
          <w:sz w:val="28"/>
          <w:szCs w:val="28"/>
          <w:lang w:val="uk-UA"/>
        </w:rPr>
        <w:t>і</w:t>
      </w:r>
      <w:r w:rsidR="00CF2979">
        <w:rPr>
          <w:sz w:val="28"/>
          <w:szCs w:val="28"/>
          <w:lang w:val="uk-UA"/>
        </w:rPr>
        <w:t xml:space="preserve"> </w:t>
      </w:r>
      <w:r w:rsidRPr="00DB5582">
        <w:rPr>
          <w:sz w:val="28"/>
          <w:szCs w:val="28"/>
          <w:lang w:val="uk-UA"/>
        </w:rPr>
        <w:t>проводиться</w:t>
      </w:r>
      <w:r w:rsidRPr="00DB5582">
        <w:rPr>
          <w:rStyle w:val="apple-converted-space"/>
          <w:sz w:val="28"/>
          <w:szCs w:val="28"/>
          <w:lang w:val="uk-UA"/>
        </w:rPr>
        <w:t> </w:t>
      </w:r>
      <w:r w:rsidRPr="00DB5582">
        <w:rPr>
          <w:sz w:val="28"/>
          <w:szCs w:val="28"/>
          <w:lang w:val="uk-UA"/>
        </w:rPr>
        <w:t>під</w:t>
      </w:r>
      <w:r w:rsidRPr="00DB5582">
        <w:rPr>
          <w:rStyle w:val="apple-converted-space"/>
          <w:sz w:val="28"/>
          <w:szCs w:val="28"/>
          <w:lang w:val="uk-UA"/>
        </w:rPr>
        <w:t> </w:t>
      </w:r>
      <w:r w:rsidRPr="00DB5582">
        <w:rPr>
          <w:sz w:val="28"/>
          <w:szCs w:val="28"/>
          <w:lang w:val="uk-UA"/>
        </w:rPr>
        <w:t>контролем</w:t>
      </w:r>
      <w:r w:rsidRPr="00DB5582">
        <w:rPr>
          <w:rStyle w:val="apple-converted-space"/>
          <w:sz w:val="28"/>
          <w:szCs w:val="28"/>
          <w:lang w:val="uk-UA"/>
        </w:rPr>
        <w:t> </w:t>
      </w:r>
      <w:r w:rsidRPr="00DB5582">
        <w:rPr>
          <w:sz w:val="28"/>
          <w:szCs w:val="28"/>
          <w:lang w:val="uk-UA"/>
        </w:rPr>
        <w:t>учителя.</w:t>
      </w:r>
      <w:r w:rsidRPr="00DB5582">
        <w:rPr>
          <w:rStyle w:val="apple-converted-space"/>
          <w:sz w:val="28"/>
          <w:szCs w:val="28"/>
          <w:lang w:val="uk-UA"/>
        </w:rPr>
        <w:t> </w:t>
      </w:r>
      <w:r w:rsidRPr="00DB5582">
        <w:rPr>
          <w:sz w:val="28"/>
          <w:szCs w:val="28"/>
          <w:lang w:val="uk-UA"/>
        </w:rPr>
        <w:t>До</w:t>
      </w:r>
      <w:r w:rsidRPr="00DB5582">
        <w:rPr>
          <w:rStyle w:val="apple-converted-space"/>
          <w:sz w:val="28"/>
          <w:szCs w:val="28"/>
          <w:lang w:val="uk-UA"/>
        </w:rPr>
        <w:t> </w:t>
      </w:r>
      <w:r w:rsidRPr="00DB5582">
        <w:rPr>
          <w:sz w:val="28"/>
          <w:szCs w:val="28"/>
          <w:lang w:val="uk-UA"/>
        </w:rPr>
        <w:t>їх</w:t>
      </w:r>
      <w:r w:rsidRPr="00DB5582">
        <w:rPr>
          <w:rStyle w:val="apple-converted-space"/>
          <w:sz w:val="28"/>
          <w:szCs w:val="28"/>
          <w:lang w:val="uk-UA"/>
        </w:rPr>
        <w:t> </w:t>
      </w:r>
      <w:r w:rsidRPr="00DB5582">
        <w:rPr>
          <w:sz w:val="28"/>
          <w:szCs w:val="28"/>
          <w:lang w:val="uk-UA"/>
        </w:rPr>
        <w:t>проведенняпідлітків</w:t>
      </w:r>
      <w:r w:rsidRPr="00DB5582">
        <w:rPr>
          <w:rStyle w:val="apple-converted-space"/>
          <w:sz w:val="28"/>
          <w:szCs w:val="28"/>
          <w:lang w:val="uk-UA"/>
        </w:rPr>
        <w:t> </w:t>
      </w:r>
      <w:r w:rsidRPr="00DB5582">
        <w:rPr>
          <w:sz w:val="28"/>
          <w:szCs w:val="28"/>
          <w:lang w:val="uk-UA"/>
        </w:rPr>
        <w:t>потрібно</w:t>
      </w:r>
      <w:r w:rsidRPr="00DB5582">
        <w:rPr>
          <w:rStyle w:val="apple-converted-space"/>
          <w:sz w:val="28"/>
          <w:szCs w:val="28"/>
          <w:lang w:val="uk-UA"/>
        </w:rPr>
        <w:t> </w:t>
      </w:r>
      <w:r w:rsidRPr="00DB5582">
        <w:rPr>
          <w:sz w:val="28"/>
          <w:szCs w:val="28"/>
          <w:lang w:val="uk-UA"/>
        </w:rPr>
        <w:t>спеціально</w:t>
      </w:r>
      <w:r w:rsidRPr="00DB5582">
        <w:rPr>
          <w:rStyle w:val="apple-converted-space"/>
          <w:sz w:val="28"/>
          <w:szCs w:val="28"/>
          <w:lang w:val="uk-UA"/>
        </w:rPr>
        <w:t> </w:t>
      </w:r>
      <w:r w:rsidRPr="00DB5582">
        <w:rPr>
          <w:sz w:val="28"/>
          <w:szCs w:val="28"/>
          <w:lang w:val="uk-UA"/>
        </w:rPr>
        <w:t>підготувати,</w:t>
      </w:r>
      <w:r w:rsidRPr="00DB5582">
        <w:rPr>
          <w:rStyle w:val="apple-converted-space"/>
          <w:sz w:val="28"/>
          <w:szCs w:val="28"/>
          <w:lang w:val="uk-UA"/>
        </w:rPr>
        <w:t> </w:t>
      </w:r>
      <w:r w:rsidRPr="00DB5582">
        <w:rPr>
          <w:sz w:val="28"/>
          <w:szCs w:val="28"/>
          <w:lang w:val="uk-UA"/>
        </w:rPr>
        <w:t>що</w:t>
      </w:r>
      <w:r w:rsidRPr="00DB5582">
        <w:rPr>
          <w:rStyle w:val="apple-converted-space"/>
          <w:sz w:val="28"/>
          <w:szCs w:val="28"/>
          <w:lang w:val="uk-UA"/>
        </w:rPr>
        <w:t> </w:t>
      </w:r>
      <w:r w:rsidRPr="00DB5582">
        <w:rPr>
          <w:sz w:val="28"/>
          <w:szCs w:val="28"/>
          <w:lang w:val="uk-UA"/>
        </w:rPr>
        <w:t>може</w:t>
      </w:r>
      <w:r w:rsidRPr="00DB5582">
        <w:rPr>
          <w:rStyle w:val="apple-converted-space"/>
          <w:sz w:val="28"/>
          <w:szCs w:val="28"/>
          <w:lang w:val="uk-UA"/>
        </w:rPr>
        <w:t> </w:t>
      </w:r>
      <w:r w:rsidRPr="00DB5582">
        <w:rPr>
          <w:sz w:val="28"/>
          <w:szCs w:val="28"/>
          <w:lang w:val="uk-UA"/>
        </w:rPr>
        <w:t>бути</w:t>
      </w:r>
      <w:r w:rsidR="004C2BF8">
        <w:rPr>
          <w:sz w:val="28"/>
          <w:szCs w:val="28"/>
          <w:lang w:val="uk-UA"/>
        </w:rPr>
        <w:t xml:space="preserve"> </w:t>
      </w:r>
      <w:r w:rsidRPr="00DB5582">
        <w:rPr>
          <w:sz w:val="28"/>
          <w:szCs w:val="28"/>
          <w:lang w:val="uk-UA"/>
        </w:rPr>
        <w:t>включено</w:t>
      </w:r>
      <w:r w:rsidRPr="00DB5582">
        <w:rPr>
          <w:rStyle w:val="apple-converted-space"/>
          <w:sz w:val="28"/>
          <w:szCs w:val="28"/>
          <w:lang w:val="uk-UA"/>
        </w:rPr>
        <w:t> </w:t>
      </w:r>
      <w:r w:rsidRPr="00DB5582">
        <w:rPr>
          <w:sz w:val="28"/>
          <w:szCs w:val="28"/>
          <w:lang w:val="uk-UA"/>
        </w:rPr>
        <w:t>в</w:t>
      </w:r>
      <w:r w:rsidRPr="00DB5582">
        <w:rPr>
          <w:rStyle w:val="apple-converted-space"/>
          <w:sz w:val="28"/>
          <w:szCs w:val="28"/>
          <w:lang w:val="uk-UA"/>
        </w:rPr>
        <w:t> </w:t>
      </w:r>
      <w:r w:rsidRPr="00DB5582">
        <w:rPr>
          <w:sz w:val="28"/>
          <w:szCs w:val="28"/>
          <w:lang w:val="uk-UA"/>
        </w:rPr>
        <w:t>програму</w:t>
      </w:r>
      <w:r w:rsidRPr="00DB5582">
        <w:rPr>
          <w:rStyle w:val="apple-converted-space"/>
          <w:sz w:val="28"/>
          <w:szCs w:val="28"/>
          <w:lang w:val="uk-UA"/>
        </w:rPr>
        <w:t> </w:t>
      </w:r>
      <w:r w:rsidRPr="00DB5582">
        <w:rPr>
          <w:sz w:val="28"/>
          <w:szCs w:val="28"/>
          <w:lang w:val="uk-UA"/>
        </w:rPr>
        <w:t>уроків</w:t>
      </w:r>
      <w:r w:rsidRPr="00DB5582">
        <w:rPr>
          <w:rStyle w:val="apple-converted-space"/>
          <w:sz w:val="28"/>
          <w:szCs w:val="28"/>
          <w:lang w:val="uk-UA"/>
        </w:rPr>
        <w:t> </w:t>
      </w:r>
      <w:r w:rsidRPr="00DB5582">
        <w:rPr>
          <w:sz w:val="28"/>
          <w:szCs w:val="28"/>
          <w:lang w:val="uk-UA"/>
        </w:rPr>
        <w:t>фізкультури [4].</w:t>
      </w:r>
    </w:p>
    <w:p w:rsidR="00DB5582" w:rsidRPr="00DB5582" w:rsidRDefault="00DB5582" w:rsidP="00DB5582">
      <w:pPr>
        <w:spacing w:after="0" w:line="240" w:lineRule="auto"/>
        <w:ind w:firstLine="709"/>
        <w:jc w:val="both"/>
        <w:rPr>
          <w:rFonts w:ascii="Times New Roman" w:hAnsi="Times New Roman"/>
          <w:sz w:val="28"/>
          <w:szCs w:val="28"/>
          <w:lang w:val="uk-UA"/>
        </w:rPr>
      </w:pPr>
      <w:r w:rsidRPr="00DB5582">
        <w:rPr>
          <w:rFonts w:ascii="Times New Roman" w:hAnsi="Times New Roman"/>
          <w:sz w:val="28"/>
          <w:szCs w:val="28"/>
          <w:lang w:val="uk-UA"/>
        </w:rPr>
        <w:t>На жаль, статистика стану здоров’я школярів сьогодні є досить невтішною. За даними Мініст</w:t>
      </w:r>
      <w:r w:rsidR="00655652">
        <w:rPr>
          <w:rFonts w:ascii="Times New Roman" w:hAnsi="Times New Roman"/>
          <w:sz w:val="28"/>
          <w:szCs w:val="28"/>
          <w:lang w:val="uk-UA"/>
        </w:rPr>
        <w:t>ерства охорони здоров’я у 50</w:t>
      </w:r>
      <w:r w:rsidRPr="00DB5582">
        <w:rPr>
          <w:rFonts w:ascii="Times New Roman" w:hAnsi="Times New Roman"/>
          <w:sz w:val="28"/>
          <w:szCs w:val="28"/>
          <w:lang w:val="uk-UA"/>
        </w:rPr>
        <w:t>% школярів спостерігаються функціональні порушення різних систем організму, а в 42% - різні хронічні захворювання. До першого класу вступають лише 27% здорових дітей. Залишається високий рівень загальної захворюваності дітей, який за останні роки виріс більше, ніж на 20%. Цьому сприяють зростання та поширення гіподинамії, різке погіршення екології, збільшення стресових ситуацій, низький рівень медичної допомоги, ускладнення навчальних програм, недостатній рівень професійної підготовки фахівців з даної проблеми. Найбільший відсоток займають хвороби серцево – судинної, нервової, дихальної та імунної систем, а також порушення функції опорно – рухового апарату. Все це призводить до зниження активної життєдіяльності людини, скорочення тривалості життя та викликає занепокоєння за майбутнє нації [5].</w:t>
      </w:r>
    </w:p>
    <w:p w:rsidR="00DB5582" w:rsidRPr="00DB5582" w:rsidRDefault="00DB5582" w:rsidP="00DB5582">
      <w:pPr>
        <w:spacing w:after="0" w:line="240" w:lineRule="auto"/>
        <w:ind w:firstLine="709"/>
        <w:jc w:val="both"/>
        <w:rPr>
          <w:rFonts w:ascii="Times New Roman" w:hAnsi="Times New Roman"/>
          <w:sz w:val="28"/>
          <w:szCs w:val="28"/>
          <w:lang w:val="uk-UA"/>
        </w:rPr>
      </w:pPr>
      <w:r w:rsidRPr="00DB5582">
        <w:rPr>
          <w:rFonts w:ascii="Times New Roman" w:hAnsi="Times New Roman"/>
          <w:sz w:val="28"/>
          <w:szCs w:val="28"/>
          <w:lang w:val="uk-UA"/>
        </w:rPr>
        <w:t>За статистичним даними Державної служби статистики України,рівень захворюваності дітей віком 0-17 років виріс з 114 403 випадків захворювань на 100 000 дітей (у 2000 році) до 129 222 випадків (у 2017 році).</w:t>
      </w:r>
    </w:p>
    <w:p w:rsidR="00DB5582" w:rsidRPr="00DB5582" w:rsidRDefault="00DB5582" w:rsidP="00DB5582">
      <w:pPr>
        <w:spacing w:after="0" w:line="240" w:lineRule="auto"/>
        <w:ind w:firstLine="709"/>
        <w:jc w:val="both"/>
        <w:rPr>
          <w:rFonts w:ascii="Times New Roman" w:hAnsi="Times New Roman"/>
          <w:sz w:val="28"/>
          <w:szCs w:val="28"/>
          <w:lang w:val="uk-UA"/>
        </w:rPr>
      </w:pPr>
      <w:r w:rsidRPr="00DB5582">
        <w:rPr>
          <w:rFonts w:ascii="Times New Roman" w:hAnsi="Times New Roman"/>
          <w:b/>
          <w:sz w:val="28"/>
          <w:szCs w:val="28"/>
          <w:lang w:val="uk-UA"/>
        </w:rPr>
        <w:t>Висновок.</w:t>
      </w:r>
      <w:r w:rsidR="00655652">
        <w:rPr>
          <w:rFonts w:ascii="Times New Roman" w:hAnsi="Times New Roman"/>
          <w:b/>
          <w:sz w:val="28"/>
          <w:szCs w:val="28"/>
          <w:lang w:val="uk-UA"/>
        </w:rPr>
        <w:t xml:space="preserve"> </w:t>
      </w:r>
      <w:r w:rsidRPr="00DB5582">
        <w:rPr>
          <w:rFonts w:ascii="Times New Roman" w:hAnsi="Times New Roman"/>
          <w:sz w:val="28"/>
          <w:szCs w:val="28"/>
          <w:lang w:val="uk-UA"/>
        </w:rPr>
        <w:t>Головна</w:t>
      </w:r>
      <w:r w:rsidR="00CF2979">
        <w:rPr>
          <w:rFonts w:ascii="Times New Roman" w:hAnsi="Times New Roman"/>
          <w:sz w:val="28"/>
          <w:szCs w:val="28"/>
          <w:lang w:val="uk-UA"/>
        </w:rPr>
        <w:t xml:space="preserve"> відмінна особливість </w:t>
      </w:r>
      <w:r w:rsidRPr="00DB5582">
        <w:rPr>
          <w:rFonts w:ascii="Times New Roman" w:hAnsi="Times New Roman"/>
          <w:sz w:val="28"/>
          <w:szCs w:val="28"/>
          <w:lang w:val="uk-UA"/>
        </w:rPr>
        <w:t>здоров’язбережувальних технологій –</w:t>
      </w:r>
      <w:r w:rsidR="00655652">
        <w:rPr>
          <w:rFonts w:ascii="Times New Roman" w:hAnsi="Times New Roman"/>
          <w:sz w:val="28"/>
          <w:szCs w:val="28"/>
          <w:lang w:val="uk-UA"/>
        </w:rPr>
        <w:t xml:space="preserve"> </w:t>
      </w:r>
      <w:r w:rsidRPr="00DB5582">
        <w:rPr>
          <w:rFonts w:ascii="Times New Roman" w:hAnsi="Times New Roman"/>
          <w:sz w:val="28"/>
          <w:szCs w:val="28"/>
          <w:lang w:val="uk-UA"/>
        </w:rPr>
        <w:t>пріоритет</w:t>
      </w:r>
      <w:r w:rsidR="00655652">
        <w:rPr>
          <w:rFonts w:ascii="Times New Roman" w:hAnsi="Times New Roman"/>
          <w:sz w:val="28"/>
          <w:szCs w:val="28"/>
          <w:lang w:val="uk-UA"/>
        </w:rPr>
        <w:t xml:space="preserve"> </w:t>
      </w:r>
      <w:r w:rsidRPr="00DB5582">
        <w:rPr>
          <w:rFonts w:ascii="Times New Roman" w:hAnsi="Times New Roman"/>
          <w:sz w:val="28"/>
          <w:szCs w:val="28"/>
          <w:lang w:val="uk-UA"/>
        </w:rPr>
        <w:t>здоров'я, тобто</w:t>
      </w:r>
      <w:r w:rsidR="00655652">
        <w:rPr>
          <w:rFonts w:ascii="Times New Roman" w:hAnsi="Times New Roman"/>
          <w:sz w:val="28"/>
          <w:szCs w:val="28"/>
          <w:lang w:val="uk-UA"/>
        </w:rPr>
        <w:t xml:space="preserve"> </w:t>
      </w:r>
      <w:r w:rsidRPr="00DB5582">
        <w:rPr>
          <w:rFonts w:ascii="Times New Roman" w:hAnsi="Times New Roman"/>
          <w:sz w:val="28"/>
          <w:szCs w:val="28"/>
          <w:lang w:val="uk-UA"/>
        </w:rPr>
        <w:t>грамотна</w:t>
      </w:r>
      <w:r w:rsidR="00655652">
        <w:rPr>
          <w:rFonts w:ascii="Times New Roman" w:hAnsi="Times New Roman"/>
          <w:sz w:val="28"/>
          <w:szCs w:val="28"/>
          <w:lang w:val="uk-UA"/>
        </w:rPr>
        <w:t> турбота про здоров’я  усіх суб’</w:t>
      </w:r>
      <w:r w:rsidRPr="00DB5582">
        <w:rPr>
          <w:rFonts w:ascii="Times New Roman" w:hAnsi="Times New Roman"/>
          <w:sz w:val="28"/>
          <w:szCs w:val="28"/>
          <w:lang w:val="uk-UA"/>
        </w:rPr>
        <w:t>єктів освітнього</w:t>
      </w:r>
      <w:r w:rsidR="00655652">
        <w:rPr>
          <w:rFonts w:ascii="Times New Roman" w:hAnsi="Times New Roman"/>
          <w:sz w:val="28"/>
          <w:szCs w:val="28"/>
          <w:lang w:val="uk-UA"/>
        </w:rPr>
        <w:t xml:space="preserve"> </w:t>
      </w:r>
      <w:r w:rsidRPr="00DB5582">
        <w:rPr>
          <w:rFonts w:ascii="Times New Roman" w:hAnsi="Times New Roman"/>
          <w:sz w:val="28"/>
          <w:szCs w:val="28"/>
          <w:lang w:val="uk-UA"/>
        </w:rPr>
        <w:t>процесу,  як обов'язкова умова його роботи в кожній освітній установі.</w:t>
      </w:r>
      <w:r w:rsidR="00655652">
        <w:rPr>
          <w:rFonts w:ascii="Times New Roman" w:hAnsi="Times New Roman"/>
          <w:sz w:val="28"/>
          <w:szCs w:val="28"/>
          <w:lang w:val="uk-UA"/>
        </w:rPr>
        <w:t xml:space="preserve"> </w:t>
      </w:r>
      <w:r w:rsidRPr="00DB5582">
        <w:rPr>
          <w:rFonts w:ascii="Times New Roman" w:hAnsi="Times New Roman"/>
          <w:sz w:val="28"/>
          <w:szCs w:val="28"/>
          <w:lang w:val="uk-UA"/>
        </w:rPr>
        <w:t>Це визначає послідовне формування в школі здоров’я-збережу</w:t>
      </w:r>
      <w:r w:rsidR="00CF2979">
        <w:rPr>
          <w:rFonts w:ascii="Times New Roman" w:hAnsi="Times New Roman"/>
          <w:sz w:val="28"/>
          <w:szCs w:val="28"/>
          <w:lang w:val="uk-UA"/>
        </w:rPr>
        <w:t xml:space="preserve">вального освітнього простору, в </w:t>
      </w:r>
      <w:r w:rsidRPr="00DB5582">
        <w:rPr>
          <w:rFonts w:ascii="Times New Roman" w:hAnsi="Times New Roman"/>
          <w:sz w:val="28"/>
          <w:szCs w:val="28"/>
          <w:lang w:val="uk-UA"/>
        </w:rPr>
        <w:t>якому</w:t>
      </w:r>
      <w:r w:rsidR="00655652">
        <w:rPr>
          <w:rFonts w:ascii="Times New Roman" w:hAnsi="Times New Roman"/>
          <w:sz w:val="28"/>
          <w:szCs w:val="28"/>
          <w:lang w:val="uk-UA"/>
        </w:rPr>
        <w:t xml:space="preserve"> </w:t>
      </w:r>
      <w:r w:rsidRPr="00DB5582">
        <w:rPr>
          <w:rFonts w:ascii="Times New Roman" w:hAnsi="Times New Roman"/>
          <w:sz w:val="28"/>
          <w:szCs w:val="28"/>
          <w:lang w:val="uk-UA"/>
        </w:rPr>
        <w:t>усі злагоджено</w:t>
      </w:r>
      <w:r w:rsidR="00655652">
        <w:rPr>
          <w:rFonts w:ascii="Times New Roman" w:hAnsi="Times New Roman"/>
          <w:sz w:val="28"/>
          <w:szCs w:val="28"/>
          <w:lang w:val="uk-UA"/>
        </w:rPr>
        <w:t xml:space="preserve"> </w:t>
      </w:r>
      <w:r w:rsidRPr="00DB5582">
        <w:rPr>
          <w:rFonts w:ascii="Times New Roman" w:hAnsi="Times New Roman"/>
          <w:sz w:val="28"/>
          <w:szCs w:val="28"/>
          <w:lang w:val="uk-UA"/>
        </w:rPr>
        <w:t>в</w:t>
      </w:r>
      <w:r w:rsidR="00CF2979">
        <w:rPr>
          <w:rFonts w:ascii="Times New Roman" w:hAnsi="Times New Roman"/>
          <w:sz w:val="28"/>
          <w:szCs w:val="28"/>
          <w:lang w:val="uk-UA"/>
        </w:rPr>
        <w:t xml:space="preserve">ирішують загальні завдання, </w:t>
      </w:r>
      <w:r w:rsidR="00655652">
        <w:rPr>
          <w:rFonts w:ascii="Times New Roman" w:hAnsi="Times New Roman"/>
          <w:sz w:val="28"/>
          <w:szCs w:val="28"/>
          <w:lang w:val="uk-UA"/>
        </w:rPr>
        <w:t>пов’</w:t>
      </w:r>
      <w:r w:rsidR="00CF2979">
        <w:rPr>
          <w:rFonts w:ascii="Times New Roman" w:hAnsi="Times New Roman"/>
          <w:sz w:val="28"/>
          <w:szCs w:val="28"/>
          <w:lang w:val="uk-UA"/>
        </w:rPr>
        <w:t xml:space="preserve">язані з турботою </w:t>
      </w:r>
      <w:r w:rsidRPr="00DB5582">
        <w:rPr>
          <w:rFonts w:ascii="Times New Roman" w:hAnsi="Times New Roman"/>
          <w:sz w:val="28"/>
          <w:szCs w:val="28"/>
          <w:lang w:val="uk-UA"/>
        </w:rPr>
        <w:t>про</w:t>
      </w:r>
      <w:r w:rsidR="00655652">
        <w:rPr>
          <w:rFonts w:ascii="Times New Roman" w:hAnsi="Times New Roman"/>
          <w:sz w:val="28"/>
          <w:szCs w:val="28"/>
          <w:lang w:val="uk-UA"/>
        </w:rPr>
        <w:t xml:space="preserve"> </w:t>
      </w:r>
      <w:r w:rsidRPr="00DB5582">
        <w:rPr>
          <w:rFonts w:ascii="Times New Roman" w:hAnsi="Times New Roman"/>
          <w:sz w:val="28"/>
          <w:szCs w:val="28"/>
          <w:lang w:val="uk-UA"/>
        </w:rPr>
        <w:t>здоров’я.</w:t>
      </w:r>
      <w:r w:rsidR="00655652">
        <w:rPr>
          <w:rFonts w:ascii="Times New Roman" w:hAnsi="Times New Roman"/>
          <w:sz w:val="28"/>
          <w:szCs w:val="28"/>
          <w:lang w:val="uk-UA"/>
        </w:rPr>
        <w:t xml:space="preserve"> </w:t>
      </w:r>
      <w:r w:rsidR="00CF2979">
        <w:rPr>
          <w:rFonts w:ascii="Times New Roman" w:hAnsi="Times New Roman"/>
          <w:sz w:val="28"/>
          <w:szCs w:val="28"/>
          <w:lang w:val="uk-UA"/>
        </w:rPr>
        <w:t xml:space="preserve">Завдяки </w:t>
      </w:r>
      <w:r w:rsidRPr="00DB5582">
        <w:rPr>
          <w:rFonts w:ascii="Times New Roman" w:hAnsi="Times New Roman"/>
          <w:sz w:val="28"/>
          <w:szCs w:val="28"/>
          <w:lang w:val="uk-UA"/>
        </w:rPr>
        <w:t>цьому  забезпечується  формування,  і  зміцнення  здоров’я </w:t>
      </w:r>
      <w:r w:rsidR="00CF2979">
        <w:rPr>
          <w:rFonts w:ascii="Times New Roman" w:hAnsi="Times New Roman"/>
          <w:sz w:val="28"/>
          <w:szCs w:val="28"/>
          <w:lang w:val="uk-UA"/>
        </w:rPr>
        <w:t xml:space="preserve"> школярів,  виховання  у них  і</w:t>
      </w:r>
      <w:r w:rsidRPr="00DB5582">
        <w:rPr>
          <w:rFonts w:ascii="Times New Roman" w:hAnsi="Times New Roman"/>
          <w:sz w:val="28"/>
          <w:szCs w:val="28"/>
          <w:lang w:val="uk-UA"/>
        </w:rPr>
        <w:t xml:space="preserve"> у  вчителів  повноцінної</w:t>
      </w:r>
      <w:r w:rsidR="00655652">
        <w:rPr>
          <w:rFonts w:ascii="Times New Roman" w:hAnsi="Times New Roman"/>
          <w:sz w:val="28"/>
          <w:szCs w:val="28"/>
          <w:lang w:val="uk-UA"/>
        </w:rPr>
        <w:t xml:space="preserve"> </w:t>
      </w:r>
      <w:r w:rsidRPr="00DB5582">
        <w:rPr>
          <w:rFonts w:ascii="Times New Roman" w:hAnsi="Times New Roman"/>
          <w:sz w:val="28"/>
          <w:szCs w:val="28"/>
          <w:lang w:val="uk-UA"/>
        </w:rPr>
        <w:t>культури  здоров’я.  Тоді  атестат  про  середню  освіту  буде дійсно  путівкою  в  щасливе  самостійне  життя,  свідоцтвом уміння  молодої  людини </w:t>
      </w:r>
      <w:r w:rsidR="00655652">
        <w:rPr>
          <w:rFonts w:ascii="Times New Roman" w:hAnsi="Times New Roman"/>
          <w:sz w:val="28"/>
          <w:szCs w:val="28"/>
          <w:lang w:val="uk-UA"/>
        </w:rPr>
        <w:t xml:space="preserve"> піклуватися  про  своє  здоров’</w:t>
      </w:r>
      <w:r w:rsidRPr="00DB5582">
        <w:rPr>
          <w:rFonts w:ascii="Times New Roman" w:hAnsi="Times New Roman"/>
          <w:sz w:val="28"/>
          <w:szCs w:val="28"/>
          <w:lang w:val="uk-UA"/>
        </w:rPr>
        <w:t>я  і дбайливо  відноситися до здоров’я інших людей.</w:t>
      </w:r>
    </w:p>
    <w:p w:rsidR="00DB5582" w:rsidRPr="00DB5582" w:rsidRDefault="00DB5582" w:rsidP="00DB5582">
      <w:pPr>
        <w:spacing w:after="0" w:line="240" w:lineRule="auto"/>
        <w:ind w:firstLine="709"/>
        <w:jc w:val="both"/>
        <w:rPr>
          <w:rFonts w:ascii="Times New Roman" w:hAnsi="Times New Roman"/>
          <w:sz w:val="28"/>
          <w:szCs w:val="28"/>
          <w:lang w:val="uk-UA"/>
        </w:rPr>
      </w:pPr>
    </w:p>
    <w:p w:rsidR="00DB5582" w:rsidRPr="00DB5582" w:rsidRDefault="00DB5582" w:rsidP="00655652">
      <w:pPr>
        <w:spacing w:after="0" w:line="240" w:lineRule="auto"/>
        <w:ind w:firstLine="709"/>
        <w:jc w:val="center"/>
        <w:rPr>
          <w:rFonts w:ascii="Times New Roman" w:hAnsi="Times New Roman"/>
          <w:b/>
          <w:sz w:val="28"/>
          <w:szCs w:val="28"/>
          <w:lang w:val="uk-UA"/>
        </w:rPr>
      </w:pPr>
      <w:r w:rsidRPr="00DB5582">
        <w:rPr>
          <w:rFonts w:ascii="Times New Roman" w:hAnsi="Times New Roman"/>
          <w:b/>
          <w:sz w:val="28"/>
          <w:szCs w:val="28"/>
          <w:lang w:val="uk-UA"/>
        </w:rPr>
        <w:t>Література</w:t>
      </w:r>
    </w:p>
    <w:p w:rsidR="00DB5582" w:rsidRPr="00DB5582" w:rsidRDefault="00DB5582" w:rsidP="00F06342">
      <w:pPr>
        <w:numPr>
          <w:ilvl w:val="0"/>
          <w:numId w:val="30"/>
        </w:numPr>
        <w:spacing w:after="0" w:line="240" w:lineRule="auto"/>
        <w:ind w:left="0" w:firstLine="709"/>
        <w:jc w:val="both"/>
        <w:rPr>
          <w:rFonts w:ascii="Times New Roman" w:hAnsi="Times New Roman"/>
          <w:sz w:val="28"/>
          <w:szCs w:val="28"/>
          <w:lang w:val="uk-UA"/>
        </w:rPr>
      </w:pPr>
      <w:r w:rsidRPr="00DB5582">
        <w:rPr>
          <w:rFonts w:ascii="Times New Roman" w:hAnsi="Times New Roman"/>
          <w:sz w:val="28"/>
          <w:szCs w:val="28"/>
          <w:lang w:val="uk-UA"/>
        </w:rPr>
        <w:t>Ващенко</w:t>
      </w:r>
      <w:r w:rsidR="00655652">
        <w:rPr>
          <w:rFonts w:ascii="Times New Roman" w:hAnsi="Times New Roman"/>
          <w:sz w:val="28"/>
          <w:szCs w:val="28"/>
          <w:lang w:val="uk-UA"/>
        </w:rPr>
        <w:t> </w:t>
      </w:r>
      <w:r w:rsidRPr="00DB5582">
        <w:rPr>
          <w:rFonts w:ascii="Times New Roman" w:hAnsi="Times New Roman"/>
          <w:sz w:val="28"/>
          <w:szCs w:val="28"/>
          <w:lang w:val="uk-UA"/>
        </w:rPr>
        <w:t>О.</w:t>
      </w:r>
      <w:r w:rsidR="00655652">
        <w:rPr>
          <w:rFonts w:ascii="Times New Roman" w:hAnsi="Times New Roman"/>
          <w:sz w:val="28"/>
          <w:szCs w:val="28"/>
          <w:lang w:val="uk-UA"/>
        </w:rPr>
        <w:t> М.</w:t>
      </w:r>
      <w:r w:rsidRPr="00DB5582">
        <w:rPr>
          <w:rFonts w:ascii="Times New Roman" w:hAnsi="Times New Roman"/>
          <w:sz w:val="28"/>
          <w:szCs w:val="28"/>
          <w:lang w:val="uk-UA"/>
        </w:rPr>
        <w:t xml:space="preserve"> Педагогічний інститут Київського університету імені Бориса Грінченка, «Впровадження здоров’язбережної технології в навчально-виховний процес початкової школи», УДКУ 37.015:796.011. 2010.</w:t>
      </w:r>
    </w:p>
    <w:p w:rsidR="00DB5582" w:rsidRPr="00DB5582" w:rsidRDefault="00DB5582" w:rsidP="00F06342">
      <w:pPr>
        <w:numPr>
          <w:ilvl w:val="0"/>
          <w:numId w:val="30"/>
        </w:numPr>
        <w:spacing w:after="0" w:line="240" w:lineRule="auto"/>
        <w:ind w:left="0" w:firstLine="709"/>
        <w:jc w:val="both"/>
        <w:rPr>
          <w:rFonts w:ascii="Times New Roman" w:hAnsi="Times New Roman"/>
          <w:sz w:val="28"/>
          <w:szCs w:val="28"/>
          <w:lang w:val="uk-UA"/>
        </w:rPr>
      </w:pPr>
      <w:r w:rsidRPr="00DB5582">
        <w:rPr>
          <w:rFonts w:ascii="Times New Roman" w:hAnsi="Times New Roman"/>
          <w:sz w:val="28"/>
          <w:szCs w:val="28"/>
          <w:lang w:val="uk-UA"/>
        </w:rPr>
        <w:lastRenderedPageBreak/>
        <w:t>Мірошниченко</w:t>
      </w:r>
      <w:r w:rsidR="00655652">
        <w:rPr>
          <w:rFonts w:ascii="Times New Roman" w:hAnsi="Times New Roman"/>
          <w:sz w:val="28"/>
          <w:szCs w:val="28"/>
          <w:lang w:val="uk-UA"/>
        </w:rPr>
        <w:t> </w:t>
      </w:r>
      <w:r w:rsidRPr="00DB5582">
        <w:rPr>
          <w:rFonts w:ascii="Times New Roman" w:hAnsi="Times New Roman"/>
          <w:sz w:val="28"/>
          <w:szCs w:val="28"/>
          <w:lang w:val="uk-UA"/>
        </w:rPr>
        <w:t>О.</w:t>
      </w:r>
      <w:r w:rsidR="00655652">
        <w:rPr>
          <w:rFonts w:ascii="Times New Roman" w:hAnsi="Times New Roman"/>
          <w:sz w:val="28"/>
          <w:szCs w:val="28"/>
          <w:lang w:val="uk-UA"/>
        </w:rPr>
        <w:t> </w:t>
      </w:r>
      <w:r w:rsidRPr="00DB5582">
        <w:rPr>
          <w:rFonts w:ascii="Times New Roman" w:hAnsi="Times New Roman"/>
          <w:sz w:val="28"/>
          <w:szCs w:val="28"/>
          <w:lang w:val="uk-UA"/>
        </w:rPr>
        <w:t>М., Харківський національний педагогічний університет імені  Г.</w:t>
      </w:r>
      <w:r w:rsidR="00655652">
        <w:rPr>
          <w:rFonts w:ascii="Times New Roman" w:hAnsi="Times New Roman"/>
          <w:sz w:val="28"/>
          <w:szCs w:val="28"/>
          <w:lang w:val="uk-UA"/>
        </w:rPr>
        <w:t> </w:t>
      </w:r>
      <w:r w:rsidRPr="00DB5582">
        <w:rPr>
          <w:rFonts w:ascii="Times New Roman" w:hAnsi="Times New Roman"/>
          <w:sz w:val="28"/>
          <w:szCs w:val="28"/>
          <w:lang w:val="uk-UA"/>
        </w:rPr>
        <w:t>С.</w:t>
      </w:r>
      <w:r w:rsidR="00655652">
        <w:rPr>
          <w:rFonts w:ascii="Times New Roman" w:hAnsi="Times New Roman"/>
          <w:sz w:val="28"/>
          <w:szCs w:val="28"/>
          <w:lang w:val="uk-UA"/>
        </w:rPr>
        <w:t> </w:t>
      </w:r>
      <w:r w:rsidRPr="00DB5582">
        <w:rPr>
          <w:rFonts w:ascii="Times New Roman" w:hAnsi="Times New Roman"/>
          <w:sz w:val="28"/>
          <w:szCs w:val="28"/>
          <w:lang w:val="uk-UA"/>
        </w:rPr>
        <w:t>Сковороди «Здоров’язбережувальні техноло</w:t>
      </w:r>
      <w:r w:rsidR="00716DA6">
        <w:rPr>
          <w:rFonts w:ascii="Times New Roman" w:hAnsi="Times New Roman"/>
          <w:sz w:val="28"/>
          <w:szCs w:val="28"/>
          <w:lang w:val="uk-UA"/>
        </w:rPr>
        <w:t xml:space="preserve">гії в загальноосвітній школі», </w:t>
      </w:r>
      <w:r w:rsidRPr="00DB5582">
        <w:rPr>
          <w:rFonts w:ascii="Times New Roman" w:hAnsi="Times New Roman"/>
          <w:sz w:val="28"/>
          <w:szCs w:val="28"/>
          <w:lang w:val="uk-UA"/>
        </w:rPr>
        <w:t>УДК 371.3:613.955.</w:t>
      </w:r>
    </w:p>
    <w:p w:rsidR="00DB5582" w:rsidRPr="00DB5582" w:rsidRDefault="00DB5582" w:rsidP="00F06342">
      <w:pPr>
        <w:numPr>
          <w:ilvl w:val="0"/>
          <w:numId w:val="30"/>
        </w:numPr>
        <w:spacing w:after="0" w:line="240" w:lineRule="auto"/>
        <w:ind w:left="0" w:firstLine="709"/>
        <w:jc w:val="both"/>
        <w:rPr>
          <w:rFonts w:ascii="Times New Roman" w:hAnsi="Times New Roman"/>
          <w:sz w:val="28"/>
          <w:szCs w:val="28"/>
          <w:lang w:val="uk-UA"/>
        </w:rPr>
      </w:pPr>
      <w:r w:rsidRPr="00DB5582">
        <w:rPr>
          <w:rFonts w:ascii="Times New Roman" w:hAnsi="Times New Roman"/>
          <w:color w:val="231F20"/>
          <w:sz w:val="28"/>
          <w:szCs w:val="28"/>
          <w:lang w:val="uk-UA"/>
        </w:rPr>
        <w:t>Безруких</w:t>
      </w:r>
      <w:r w:rsidR="00655652">
        <w:rPr>
          <w:rFonts w:ascii="Times New Roman" w:hAnsi="Times New Roman"/>
          <w:color w:val="231F20"/>
          <w:sz w:val="28"/>
          <w:szCs w:val="28"/>
          <w:lang w:val="uk-UA"/>
        </w:rPr>
        <w:t> </w:t>
      </w:r>
      <w:r w:rsidRPr="00DB5582">
        <w:rPr>
          <w:rFonts w:ascii="Times New Roman" w:hAnsi="Times New Roman"/>
          <w:color w:val="231F20"/>
          <w:sz w:val="28"/>
          <w:szCs w:val="28"/>
          <w:lang w:val="uk-UA"/>
        </w:rPr>
        <w:t>М.</w:t>
      </w:r>
      <w:r w:rsidR="00655652">
        <w:rPr>
          <w:rFonts w:ascii="Times New Roman" w:hAnsi="Times New Roman"/>
          <w:color w:val="231F20"/>
          <w:sz w:val="28"/>
          <w:szCs w:val="28"/>
          <w:lang w:val="uk-UA"/>
        </w:rPr>
        <w:t> </w:t>
      </w:r>
      <w:r w:rsidR="00CF2979">
        <w:rPr>
          <w:rFonts w:ascii="Times New Roman" w:hAnsi="Times New Roman"/>
          <w:color w:val="231F20"/>
          <w:sz w:val="28"/>
          <w:szCs w:val="28"/>
          <w:lang w:val="uk-UA"/>
        </w:rPr>
        <w:t>М., </w:t>
      </w:r>
      <w:r w:rsidRPr="00DB5582">
        <w:rPr>
          <w:rFonts w:ascii="Times New Roman" w:hAnsi="Times New Roman"/>
          <w:color w:val="231F20"/>
          <w:sz w:val="28"/>
          <w:szCs w:val="28"/>
          <w:lang w:val="uk-UA"/>
        </w:rPr>
        <w:t>Сонькін</w:t>
      </w:r>
      <w:r w:rsidR="00655652">
        <w:rPr>
          <w:rFonts w:ascii="Times New Roman" w:hAnsi="Times New Roman"/>
          <w:color w:val="231F20"/>
          <w:sz w:val="28"/>
          <w:szCs w:val="28"/>
          <w:lang w:val="uk-UA"/>
        </w:rPr>
        <w:t> </w:t>
      </w:r>
      <w:r w:rsidRPr="00DB5582">
        <w:rPr>
          <w:rFonts w:ascii="Times New Roman" w:hAnsi="Times New Roman"/>
          <w:color w:val="231F20"/>
          <w:sz w:val="28"/>
          <w:szCs w:val="28"/>
          <w:lang w:val="uk-UA"/>
        </w:rPr>
        <w:t>В.</w:t>
      </w:r>
      <w:r w:rsidR="00655652">
        <w:rPr>
          <w:rFonts w:ascii="Times New Roman" w:hAnsi="Times New Roman"/>
          <w:color w:val="231F20"/>
          <w:sz w:val="28"/>
          <w:szCs w:val="28"/>
          <w:lang w:val="uk-UA"/>
        </w:rPr>
        <w:t> </w:t>
      </w:r>
      <w:r w:rsidRPr="00DB5582">
        <w:rPr>
          <w:rFonts w:ascii="Times New Roman" w:hAnsi="Times New Roman"/>
          <w:color w:val="231F20"/>
          <w:sz w:val="28"/>
          <w:szCs w:val="28"/>
          <w:lang w:val="uk-UA"/>
        </w:rPr>
        <w:t>Д.,</w:t>
      </w:r>
      <w:r w:rsidR="00CF2979">
        <w:rPr>
          <w:rFonts w:ascii="Times New Roman" w:hAnsi="Times New Roman"/>
          <w:color w:val="231F20"/>
          <w:sz w:val="28"/>
          <w:szCs w:val="28"/>
          <w:lang w:val="uk-UA"/>
        </w:rPr>
        <w:t> </w:t>
      </w:r>
      <w:r w:rsidRPr="00DB5582">
        <w:rPr>
          <w:rFonts w:ascii="Times New Roman" w:hAnsi="Times New Roman"/>
          <w:color w:val="231F20"/>
          <w:sz w:val="28"/>
          <w:szCs w:val="28"/>
          <w:lang w:val="uk-UA"/>
        </w:rPr>
        <w:t>Безобразова</w:t>
      </w:r>
      <w:r w:rsidR="00655652">
        <w:rPr>
          <w:rFonts w:ascii="Times New Roman" w:hAnsi="Times New Roman"/>
          <w:color w:val="231F20"/>
          <w:sz w:val="28"/>
          <w:szCs w:val="28"/>
          <w:lang w:val="uk-UA"/>
        </w:rPr>
        <w:t> </w:t>
      </w:r>
      <w:r w:rsidRPr="00DB5582">
        <w:rPr>
          <w:rFonts w:ascii="Times New Roman" w:hAnsi="Times New Roman"/>
          <w:color w:val="231F20"/>
          <w:sz w:val="28"/>
          <w:szCs w:val="28"/>
          <w:lang w:val="uk-UA"/>
        </w:rPr>
        <w:t>В.</w:t>
      </w:r>
      <w:r w:rsidR="00655652">
        <w:rPr>
          <w:rFonts w:ascii="Times New Roman" w:hAnsi="Times New Roman"/>
          <w:color w:val="231F20"/>
          <w:sz w:val="28"/>
          <w:szCs w:val="28"/>
          <w:lang w:val="uk-UA"/>
        </w:rPr>
        <w:t> </w:t>
      </w:r>
      <w:r w:rsidRPr="00DB5582">
        <w:rPr>
          <w:rFonts w:ascii="Times New Roman" w:hAnsi="Times New Roman"/>
          <w:color w:val="231F20"/>
          <w:sz w:val="28"/>
          <w:szCs w:val="28"/>
          <w:lang w:val="uk-UA"/>
        </w:rPr>
        <w:t>Н. «</w:t>
      </w:r>
      <w:r w:rsidRPr="00DB5582">
        <w:rPr>
          <w:rFonts w:ascii="Times New Roman" w:hAnsi="Times New Roman"/>
          <w:bCs/>
          <w:color w:val="231F20"/>
          <w:spacing w:val="-10"/>
          <w:sz w:val="28"/>
          <w:szCs w:val="28"/>
          <w:lang w:val="uk-UA"/>
        </w:rPr>
        <w:t>Здоров’язберігаюча школа». 2006.</w:t>
      </w:r>
    </w:p>
    <w:p w:rsidR="00DB5582" w:rsidRPr="00DB5582" w:rsidRDefault="00DB5582" w:rsidP="00F06342">
      <w:pPr>
        <w:numPr>
          <w:ilvl w:val="0"/>
          <w:numId w:val="30"/>
        </w:numPr>
        <w:spacing w:after="0" w:line="240" w:lineRule="auto"/>
        <w:ind w:left="0" w:firstLine="709"/>
        <w:jc w:val="both"/>
        <w:rPr>
          <w:rFonts w:ascii="Times New Roman" w:hAnsi="Times New Roman"/>
          <w:sz w:val="28"/>
          <w:szCs w:val="28"/>
          <w:lang w:val="uk-UA"/>
        </w:rPr>
      </w:pPr>
      <w:r w:rsidRPr="00DB5582">
        <w:rPr>
          <w:rFonts w:ascii="Times New Roman" w:hAnsi="Times New Roman"/>
          <w:sz w:val="28"/>
          <w:szCs w:val="28"/>
          <w:lang w:val="uk-UA"/>
        </w:rPr>
        <w:t>Смірнов</w:t>
      </w:r>
      <w:r w:rsidR="00655652">
        <w:rPr>
          <w:rFonts w:ascii="Times New Roman" w:hAnsi="Times New Roman"/>
          <w:sz w:val="28"/>
          <w:szCs w:val="28"/>
          <w:lang w:val="uk-UA"/>
        </w:rPr>
        <w:t> </w:t>
      </w:r>
      <w:r w:rsidRPr="00DB5582">
        <w:rPr>
          <w:rFonts w:ascii="Times New Roman" w:hAnsi="Times New Roman"/>
          <w:sz w:val="28"/>
          <w:szCs w:val="28"/>
          <w:lang w:val="uk-UA"/>
        </w:rPr>
        <w:t>Н.</w:t>
      </w:r>
      <w:r w:rsidR="00655652">
        <w:rPr>
          <w:rFonts w:ascii="Times New Roman" w:hAnsi="Times New Roman"/>
          <w:sz w:val="28"/>
          <w:szCs w:val="28"/>
          <w:lang w:val="uk-UA"/>
        </w:rPr>
        <w:t> </w:t>
      </w:r>
      <w:r w:rsidRPr="00DB5582">
        <w:rPr>
          <w:rFonts w:ascii="Times New Roman" w:hAnsi="Times New Roman"/>
          <w:sz w:val="28"/>
          <w:szCs w:val="28"/>
          <w:lang w:val="uk-UA"/>
        </w:rPr>
        <w:t xml:space="preserve">К. Керівництво по здоров’язберізаючій педагогіці Технології здоров’язберігаючої освіти, 2008. </w:t>
      </w:r>
    </w:p>
    <w:p w:rsidR="00DB5582" w:rsidRPr="00DB5582" w:rsidRDefault="00DB5582" w:rsidP="00F06342">
      <w:pPr>
        <w:numPr>
          <w:ilvl w:val="0"/>
          <w:numId w:val="30"/>
        </w:numPr>
        <w:spacing w:after="0" w:line="240" w:lineRule="auto"/>
        <w:ind w:left="0" w:firstLine="709"/>
        <w:jc w:val="both"/>
        <w:rPr>
          <w:rFonts w:ascii="Times New Roman" w:hAnsi="Times New Roman"/>
          <w:sz w:val="28"/>
          <w:szCs w:val="28"/>
          <w:lang w:val="uk-UA"/>
        </w:rPr>
      </w:pPr>
      <w:r w:rsidRPr="00DB5582">
        <w:rPr>
          <w:rFonts w:ascii="Times New Roman" w:hAnsi="Times New Roman"/>
          <w:sz w:val="28"/>
          <w:szCs w:val="28"/>
          <w:lang w:val="uk-UA"/>
        </w:rPr>
        <w:t>Дорошенко</w:t>
      </w:r>
      <w:r w:rsidR="00655652">
        <w:rPr>
          <w:rFonts w:ascii="Times New Roman" w:hAnsi="Times New Roman"/>
          <w:sz w:val="28"/>
          <w:szCs w:val="28"/>
          <w:lang w:val="uk-UA"/>
        </w:rPr>
        <w:t> </w:t>
      </w:r>
      <w:r w:rsidRPr="00DB5582">
        <w:rPr>
          <w:rFonts w:ascii="Times New Roman" w:hAnsi="Times New Roman"/>
          <w:sz w:val="28"/>
          <w:szCs w:val="28"/>
          <w:lang w:val="uk-UA"/>
        </w:rPr>
        <w:t>О.</w:t>
      </w:r>
      <w:r w:rsidR="00655652">
        <w:rPr>
          <w:rFonts w:ascii="Times New Roman" w:hAnsi="Times New Roman"/>
          <w:sz w:val="28"/>
          <w:szCs w:val="28"/>
          <w:lang w:val="uk-UA"/>
        </w:rPr>
        <w:t> </w:t>
      </w:r>
      <w:r w:rsidRPr="00DB5582">
        <w:rPr>
          <w:rFonts w:ascii="Times New Roman" w:hAnsi="Times New Roman"/>
          <w:sz w:val="28"/>
          <w:szCs w:val="28"/>
          <w:lang w:val="uk-UA"/>
        </w:rPr>
        <w:t>Ю. Поняття здоров’яформуючих і здоров’язберізаючих технологій в процесі підготовки вчителів фізичного виховання, Бердянський державний педагогічний університет. 2009.</w:t>
      </w:r>
    </w:p>
    <w:p w:rsidR="00DB5582" w:rsidRDefault="00DB5582" w:rsidP="004408F6">
      <w:pPr>
        <w:shd w:val="clear" w:color="auto" w:fill="FFFFFF"/>
        <w:tabs>
          <w:tab w:val="left" w:pos="142"/>
        </w:tabs>
        <w:spacing w:after="0" w:line="240" w:lineRule="auto"/>
        <w:ind w:firstLine="709"/>
        <w:jc w:val="both"/>
        <w:rPr>
          <w:rFonts w:ascii="Times New Roman" w:eastAsia="Times New Roman" w:hAnsi="Times New Roman"/>
          <w:color w:val="000000" w:themeColor="text1"/>
          <w:sz w:val="28"/>
          <w:szCs w:val="28"/>
          <w:lang w:val="uk-UA" w:eastAsia="ru-RU"/>
        </w:rPr>
      </w:pPr>
    </w:p>
    <w:p w:rsidR="00DB5582" w:rsidRDefault="00DB5582" w:rsidP="004408F6">
      <w:pPr>
        <w:shd w:val="clear" w:color="auto" w:fill="FFFFFF"/>
        <w:tabs>
          <w:tab w:val="left" w:pos="142"/>
        </w:tabs>
        <w:spacing w:after="0" w:line="240" w:lineRule="auto"/>
        <w:ind w:firstLine="709"/>
        <w:jc w:val="both"/>
        <w:rPr>
          <w:rFonts w:ascii="Times New Roman" w:eastAsia="Times New Roman" w:hAnsi="Times New Roman"/>
          <w:color w:val="000000" w:themeColor="text1"/>
          <w:sz w:val="28"/>
          <w:szCs w:val="28"/>
          <w:lang w:val="uk-UA" w:eastAsia="ru-RU"/>
        </w:rPr>
      </w:pPr>
    </w:p>
    <w:p w:rsidR="00110AA0" w:rsidRDefault="00110AA0" w:rsidP="004408F6">
      <w:pPr>
        <w:shd w:val="clear" w:color="auto" w:fill="FFFFFF"/>
        <w:tabs>
          <w:tab w:val="left" w:pos="142"/>
        </w:tabs>
        <w:spacing w:after="0" w:line="240" w:lineRule="auto"/>
        <w:ind w:firstLine="709"/>
        <w:jc w:val="both"/>
        <w:rPr>
          <w:rFonts w:ascii="Times New Roman" w:eastAsia="Times New Roman" w:hAnsi="Times New Roman"/>
          <w:color w:val="000000" w:themeColor="text1"/>
          <w:sz w:val="28"/>
          <w:szCs w:val="28"/>
          <w:lang w:val="uk-UA" w:eastAsia="ru-RU"/>
        </w:rPr>
      </w:pPr>
    </w:p>
    <w:p w:rsidR="00D21B1D" w:rsidRPr="00D21B1D" w:rsidRDefault="00D21B1D" w:rsidP="00D21B1D">
      <w:pPr>
        <w:spacing w:after="0" w:line="240" w:lineRule="auto"/>
        <w:ind w:firstLine="709"/>
        <w:jc w:val="center"/>
        <w:rPr>
          <w:rFonts w:ascii="Times New Roman" w:eastAsia="Times New Roman" w:hAnsi="Times New Roman"/>
          <w:b/>
          <w:sz w:val="28"/>
          <w:szCs w:val="28"/>
        </w:rPr>
      </w:pPr>
      <w:r w:rsidRPr="00D21B1D">
        <w:rPr>
          <w:rFonts w:ascii="Times New Roman" w:eastAsia="Times New Roman" w:hAnsi="Times New Roman"/>
          <w:b/>
          <w:sz w:val="28"/>
          <w:szCs w:val="28"/>
        </w:rPr>
        <w:t>ФІЗИЧНЕ ВИХОВАННЯ В ШКІЛЬНІЙ ОСВІТІ КРАЇН ЄВРОПИ</w:t>
      </w:r>
    </w:p>
    <w:p w:rsidR="00D21B1D" w:rsidRPr="00D21B1D" w:rsidRDefault="00D21B1D" w:rsidP="00D21B1D">
      <w:pPr>
        <w:spacing w:after="0" w:line="240" w:lineRule="auto"/>
        <w:ind w:firstLine="709"/>
        <w:jc w:val="both"/>
        <w:rPr>
          <w:rFonts w:ascii="Times New Roman" w:eastAsia="Times New Roman" w:hAnsi="Times New Roman"/>
          <w:sz w:val="28"/>
          <w:szCs w:val="28"/>
        </w:rPr>
      </w:pPr>
    </w:p>
    <w:p w:rsidR="00D21B1D" w:rsidRPr="00D21B1D" w:rsidRDefault="00D21B1D" w:rsidP="00D21B1D">
      <w:pPr>
        <w:spacing w:after="0" w:line="240" w:lineRule="auto"/>
        <w:ind w:firstLine="709"/>
        <w:jc w:val="right"/>
        <w:rPr>
          <w:rFonts w:ascii="Times New Roman" w:eastAsia="Times New Roman" w:hAnsi="Times New Roman"/>
          <w:i/>
          <w:sz w:val="28"/>
          <w:szCs w:val="28"/>
        </w:rPr>
      </w:pPr>
      <w:r w:rsidRPr="00D21B1D">
        <w:rPr>
          <w:rFonts w:ascii="Times New Roman" w:eastAsia="Times New Roman" w:hAnsi="Times New Roman"/>
          <w:i/>
          <w:sz w:val="28"/>
          <w:szCs w:val="28"/>
        </w:rPr>
        <w:t>Тіщенко В. С.</w:t>
      </w:r>
    </w:p>
    <w:p w:rsidR="00D21B1D" w:rsidRPr="00D21B1D" w:rsidRDefault="00D21B1D" w:rsidP="00D21B1D">
      <w:pPr>
        <w:spacing w:after="0" w:line="240" w:lineRule="auto"/>
        <w:ind w:firstLine="709"/>
        <w:jc w:val="right"/>
        <w:rPr>
          <w:rFonts w:ascii="Times New Roman" w:eastAsia="Times New Roman" w:hAnsi="Times New Roman"/>
          <w:i/>
          <w:sz w:val="28"/>
          <w:szCs w:val="28"/>
        </w:rPr>
      </w:pPr>
      <w:r w:rsidRPr="00D21B1D">
        <w:rPr>
          <w:rFonts w:ascii="Times New Roman" w:eastAsia="Times New Roman" w:hAnsi="Times New Roman"/>
          <w:i/>
          <w:sz w:val="28"/>
          <w:szCs w:val="28"/>
        </w:rPr>
        <w:t>Криворізький державний педагогічний університет</w:t>
      </w:r>
    </w:p>
    <w:p w:rsidR="00D21B1D" w:rsidRPr="00D21B1D" w:rsidRDefault="00D21B1D" w:rsidP="00D21B1D">
      <w:pPr>
        <w:spacing w:after="0" w:line="240" w:lineRule="auto"/>
        <w:ind w:firstLine="709"/>
        <w:jc w:val="both"/>
        <w:rPr>
          <w:rFonts w:ascii="Times New Roman" w:eastAsia="Times New Roman" w:hAnsi="Times New Roman"/>
          <w:sz w:val="28"/>
          <w:szCs w:val="28"/>
        </w:rPr>
      </w:pPr>
    </w:p>
    <w:p w:rsidR="00D21B1D" w:rsidRPr="00D21B1D" w:rsidRDefault="00D21B1D" w:rsidP="00D21B1D">
      <w:pPr>
        <w:spacing w:after="0" w:line="240" w:lineRule="auto"/>
        <w:ind w:firstLine="709"/>
        <w:jc w:val="both"/>
        <w:rPr>
          <w:rStyle w:val="FontStyle11"/>
          <w:b w:val="0"/>
          <w:sz w:val="28"/>
          <w:szCs w:val="28"/>
        </w:rPr>
      </w:pPr>
      <w:r w:rsidRPr="00D21B1D">
        <w:rPr>
          <w:rFonts w:ascii="Times New Roman" w:eastAsia="Times New Roman" w:hAnsi="Times New Roman"/>
          <w:b/>
          <w:i/>
          <w:sz w:val="28"/>
          <w:szCs w:val="28"/>
        </w:rPr>
        <w:t>Анотація.</w:t>
      </w:r>
      <w:r w:rsidRPr="00D21B1D">
        <w:rPr>
          <w:rFonts w:ascii="Times New Roman" w:eastAsia="Times New Roman" w:hAnsi="Times New Roman"/>
          <w:sz w:val="28"/>
          <w:szCs w:val="28"/>
        </w:rPr>
        <w:t xml:space="preserve"> У</w:t>
      </w:r>
      <w:r w:rsidRPr="00D21B1D">
        <w:rPr>
          <w:rStyle w:val="FontStyle11"/>
          <w:b w:val="0"/>
          <w:sz w:val="28"/>
          <w:szCs w:val="28"/>
        </w:rPr>
        <w:t xml:space="preserve"> європейських країнах головною метою фізичного виховання є фізичний, особистий і суспільний розвиток дитини. Більшість країн робить акцент на пропаганду здорового способу життя. Серед європейський країн Італія посідає чільне місце у впровадженні ідей інтегрованого та інклюзивного навчання. У французькій системі фізичної культури значна увага акцентується на позаурочних формах занять фізичними вправами. Сучасна система фізичного виховання підростаючих поколінь у Німеччині вважається однією з ефективних в Європі. </w:t>
      </w:r>
    </w:p>
    <w:p w:rsidR="00D21B1D" w:rsidRPr="00D21B1D" w:rsidRDefault="00D21B1D" w:rsidP="00D21B1D">
      <w:pPr>
        <w:spacing w:after="0" w:line="240" w:lineRule="auto"/>
        <w:ind w:firstLine="709"/>
        <w:jc w:val="both"/>
        <w:rPr>
          <w:rFonts w:ascii="Times New Roman" w:eastAsia="Times New Roman" w:hAnsi="Times New Roman"/>
          <w:sz w:val="28"/>
          <w:szCs w:val="28"/>
        </w:rPr>
      </w:pPr>
      <w:r w:rsidRPr="00D21B1D">
        <w:rPr>
          <w:rFonts w:ascii="Times New Roman" w:eastAsia="Times New Roman" w:hAnsi="Times New Roman"/>
          <w:b/>
          <w:i/>
          <w:sz w:val="28"/>
          <w:szCs w:val="28"/>
        </w:rPr>
        <w:t>Ключові слова:</w:t>
      </w:r>
      <w:r w:rsidRPr="00D21B1D">
        <w:rPr>
          <w:rFonts w:ascii="Times New Roman" w:eastAsia="Times New Roman" w:hAnsi="Times New Roman"/>
          <w:sz w:val="28"/>
          <w:szCs w:val="28"/>
        </w:rPr>
        <w:t xml:space="preserve"> фізичне виховання, шкільна освіта, </w:t>
      </w:r>
      <w:r w:rsidRPr="00D21B1D">
        <w:rPr>
          <w:rStyle w:val="FontStyle11"/>
          <w:b w:val="0"/>
          <w:sz w:val="28"/>
          <w:szCs w:val="28"/>
        </w:rPr>
        <w:t xml:space="preserve">європейські </w:t>
      </w:r>
      <w:r w:rsidRPr="00D21B1D">
        <w:rPr>
          <w:rFonts w:ascii="Times New Roman" w:eastAsia="Times New Roman" w:hAnsi="Times New Roman"/>
          <w:sz w:val="28"/>
          <w:szCs w:val="28"/>
        </w:rPr>
        <w:t xml:space="preserve">країни. </w:t>
      </w:r>
    </w:p>
    <w:p w:rsidR="00D21B1D" w:rsidRPr="00D21B1D" w:rsidRDefault="00D21B1D" w:rsidP="00D21B1D">
      <w:pPr>
        <w:spacing w:after="0" w:line="240" w:lineRule="auto"/>
        <w:ind w:firstLine="709"/>
        <w:jc w:val="both"/>
        <w:rPr>
          <w:rFonts w:ascii="Times New Roman" w:eastAsia="Times New Roman" w:hAnsi="Times New Roman"/>
          <w:sz w:val="28"/>
          <w:szCs w:val="28"/>
        </w:rPr>
      </w:pPr>
    </w:p>
    <w:p w:rsidR="00D21B1D" w:rsidRPr="00D21B1D" w:rsidRDefault="00D21B1D" w:rsidP="00D21B1D">
      <w:pPr>
        <w:spacing w:after="0" w:line="240" w:lineRule="auto"/>
        <w:ind w:firstLine="709"/>
        <w:jc w:val="both"/>
        <w:rPr>
          <w:rFonts w:ascii="Times New Roman" w:hAnsi="Times New Roman"/>
          <w:color w:val="252525"/>
          <w:sz w:val="28"/>
          <w:szCs w:val="28"/>
          <w:shd w:val="clear" w:color="auto" w:fill="FFFFFF"/>
        </w:rPr>
      </w:pPr>
      <w:r w:rsidRPr="00B65E1F">
        <w:rPr>
          <w:rFonts w:ascii="Times New Roman" w:eastAsia="Times New Roman" w:hAnsi="Times New Roman"/>
          <w:b/>
          <w:sz w:val="28"/>
          <w:szCs w:val="28"/>
        </w:rPr>
        <w:t>Постановка проблеми.</w:t>
      </w:r>
      <w:r w:rsidRPr="00D21B1D">
        <w:rPr>
          <w:rFonts w:ascii="Times New Roman" w:eastAsia="Times New Roman" w:hAnsi="Times New Roman"/>
          <w:sz w:val="28"/>
          <w:szCs w:val="28"/>
        </w:rPr>
        <w:t xml:space="preserve"> Всі європейські країни визнають важливість занять фізичною культурою. Ця дисципліна знаходиться на центральних позиціях у навчальних планах для всіх без винятків загальноосвітніх шкіл. </w:t>
      </w:r>
      <w:r w:rsidRPr="00B65E1F">
        <w:rPr>
          <w:rFonts w:ascii="Times New Roman" w:eastAsia="Times New Roman" w:hAnsi="Times New Roman"/>
          <w:color w:val="000000" w:themeColor="text1"/>
          <w:sz w:val="28"/>
          <w:szCs w:val="28"/>
        </w:rPr>
        <w:t xml:space="preserve">Фізичне виховання є обов’язковим на початковому та середньому рівнях освіти. </w:t>
      </w:r>
      <w:r w:rsidRPr="00B65E1F">
        <w:rPr>
          <w:rFonts w:ascii="Times New Roman" w:hAnsi="Times New Roman"/>
          <w:color w:val="000000" w:themeColor="text1"/>
          <w:sz w:val="28"/>
          <w:szCs w:val="28"/>
          <w:shd w:val="clear" w:color="auto" w:fill="FFFFFF"/>
        </w:rPr>
        <w:t>Сьогодні в Україні пропонують впроваджувати різні європейські реформи. Україна не зможе інтегруватися до Європейського Союзу, допоки українське суспільство не почне інтегруватися в європейську систему цінностей. Дослідження системи фізичного виховання в шкільній освіті Європи та застосування найбільш ефективних елементів підходящих для нашої країни сприятиме підвищенню якості та продуктивності навчально-виховного процесу</w:t>
      </w:r>
      <w:r w:rsidRPr="00D21B1D">
        <w:rPr>
          <w:rFonts w:ascii="Times New Roman" w:hAnsi="Times New Roman"/>
          <w:color w:val="252525"/>
          <w:sz w:val="28"/>
          <w:szCs w:val="28"/>
          <w:shd w:val="clear" w:color="auto" w:fill="FFFFFF"/>
        </w:rPr>
        <w:t xml:space="preserve"> з фізичного виховання в загальноосвітніх школах. </w:t>
      </w:r>
    </w:p>
    <w:p w:rsidR="00D21B1D" w:rsidRPr="00D21B1D" w:rsidRDefault="00D21B1D" w:rsidP="00D21B1D">
      <w:pPr>
        <w:spacing w:after="0" w:line="240" w:lineRule="auto"/>
        <w:ind w:firstLine="709"/>
        <w:jc w:val="both"/>
        <w:rPr>
          <w:rFonts w:ascii="Times New Roman" w:eastAsia="Times New Roman" w:hAnsi="Times New Roman"/>
          <w:sz w:val="28"/>
          <w:szCs w:val="28"/>
        </w:rPr>
      </w:pPr>
      <w:r w:rsidRPr="00B65E1F">
        <w:rPr>
          <w:rFonts w:ascii="Times New Roman" w:eastAsia="Times New Roman" w:hAnsi="Times New Roman"/>
          <w:b/>
          <w:sz w:val="28"/>
          <w:szCs w:val="28"/>
        </w:rPr>
        <w:t>Метою роботи</w:t>
      </w:r>
      <w:r w:rsidRPr="00D21B1D">
        <w:rPr>
          <w:rFonts w:ascii="Times New Roman" w:eastAsia="Times New Roman" w:hAnsi="Times New Roman"/>
          <w:sz w:val="28"/>
          <w:szCs w:val="28"/>
        </w:rPr>
        <w:t xml:space="preserve"> стало дослідження фізичного виховання в шкільній освіті Європи і в окремих країнах, таких як: Італія, Франція, Німеччина з урахуванням національних особливостей. </w:t>
      </w:r>
    </w:p>
    <w:p w:rsidR="00D21B1D" w:rsidRPr="00D21B1D" w:rsidRDefault="00D21B1D" w:rsidP="00D21B1D">
      <w:pPr>
        <w:spacing w:after="0" w:line="240" w:lineRule="auto"/>
        <w:ind w:firstLine="709"/>
        <w:jc w:val="both"/>
        <w:rPr>
          <w:rFonts w:ascii="Times New Roman" w:eastAsia="Times New Roman" w:hAnsi="Times New Roman"/>
          <w:sz w:val="28"/>
          <w:szCs w:val="28"/>
        </w:rPr>
      </w:pPr>
      <w:r w:rsidRPr="00B65E1F">
        <w:rPr>
          <w:rFonts w:ascii="Times New Roman" w:eastAsia="Times New Roman" w:hAnsi="Times New Roman"/>
          <w:b/>
          <w:sz w:val="28"/>
          <w:szCs w:val="28"/>
        </w:rPr>
        <w:t>Методи дослідження.</w:t>
      </w:r>
      <w:r w:rsidRPr="00D21B1D">
        <w:rPr>
          <w:rFonts w:ascii="Times New Roman" w:eastAsia="Times New Roman" w:hAnsi="Times New Roman"/>
          <w:sz w:val="28"/>
          <w:szCs w:val="28"/>
        </w:rPr>
        <w:t xml:space="preserve"> Аналіз і узагальнення інформації за літературними джерелами.</w:t>
      </w:r>
    </w:p>
    <w:p w:rsidR="00D21B1D" w:rsidRPr="00D21B1D" w:rsidRDefault="00D21B1D" w:rsidP="00D21B1D">
      <w:pPr>
        <w:spacing w:after="0" w:line="240" w:lineRule="auto"/>
        <w:ind w:firstLine="709"/>
        <w:jc w:val="both"/>
        <w:rPr>
          <w:rFonts w:ascii="Times New Roman" w:eastAsia="Times New Roman" w:hAnsi="Times New Roman"/>
          <w:sz w:val="28"/>
          <w:szCs w:val="28"/>
        </w:rPr>
      </w:pPr>
      <w:r w:rsidRPr="00B65E1F">
        <w:rPr>
          <w:rFonts w:ascii="Times New Roman" w:eastAsia="Times New Roman" w:hAnsi="Times New Roman"/>
          <w:b/>
          <w:bCs/>
          <w:sz w:val="28"/>
          <w:szCs w:val="28"/>
        </w:rPr>
        <w:lastRenderedPageBreak/>
        <w:t>Результати дослідження та їх обговорення.</w:t>
      </w:r>
      <w:r w:rsidRPr="00D21B1D">
        <w:rPr>
          <w:rFonts w:ascii="Times New Roman" w:eastAsia="Times New Roman" w:hAnsi="Times New Roman"/>
          <w:bCs/>
          <w:sz w:val="28"/>
          <w:szCs w:val="28"/>
        </w:rPr>
        <w:t xml:space="preserve"> </w:t>
      </w:r>
      <w:r w:rsidRPr="00B65E1F">
        <w:rPr>
          <w:rFonts w:ascii="Times New Roman" w:eastAsia="Times New Roman" w:hAnsi="Times New Roman"/>
          <w:bCs/>
          <w:spacing w:val="20"/>
          <w:sz w:val="28"/>
          <w:szCs w:val="28"/>
        </w:rPr>
        <w:t xml:space="preserve">Фізичне виховання в шкільній освіті країн Європи </w:t>
      </w:r>
      <w:r w:rsidRPr="00D21B1D">
        <w:rPr>
          <w:rFonts w:ascii="Times New Roman" w:eastAsia="Times New Roman" w:hAnsi="Times New Roman"/>
          <w:bCs/>
          <w:sz w:val="28"/>
          <w:szCs w:val="28"/>
        </w:rPr>
        <w:t>[2].</w:t>
      </w:r>
      <w:r w:rsidRPr="00D21B1D">
        <w:rPr>
          <w:rFonts w:ascii="Times New Roman" w:eastAsia="Times New Roman" w:hAnsi="Times New Roman"/>
          <w:sz w:val="28"/>
          <w:szCs w:val="28"/>
        </w:rPr>
        <w:t xml:space="preserve"> Мета й завдання шкільного фізичного виховання подібно сформульовані в більшості країн, однак у деяких з них вони доповнені з урахуванням національних особливостей. Зокрема, фізичне виховання не розглядається тільки як засіб поліпшення кондицій і фізичних здібностей. Воно містить емоційну і соціальну складову, когнітивні процеси, мотиваційні та моральні аспекти. Так, практично, всі країни виокремлюють фізичний, особистісний та соціальний розвиток молодих людей як свої завдання фізичного виховання. Серед основних завдань фізичного виховання також є сприяння гармонійному фізичному та психічному розвиткові, задоволення потреб у рухах, сприяння загальному розвиткові особистості в інтелектуальній, емоційній, поведінковій, соціальній, а також у тілесній і руховій сферах. Трапляються і такі формулювання завдань, як: опанувати основи популярних видів спорту, формувати вміння приймати самостійні рішення, сприяти зміцненню фізичного здоров’я і загального емоційного стану, поліпшувати якість життя.</w:t>
      </w:r>
    </w:p>
    <w:p w:rsidR="00D21B1D" w:rsidRPr="00D21B1D" w:rsidRDefault="00D21B1D" w:rsidP="00D21B1D">
      <w:pPr>
        <w:spacing w:after="0" w:line="240" w:lineRule="auto"/>
        <w:ind w:firstLine="709"/>
        <w:jc w:val="both"/>
        <w:rPr>
          <w:rStyle w:val="FontStyle11"/>
          <w:b w:val="0"/>
          <w:sz w:val="28"/>
          <w:szCs w:val="28"/>
        </w:rPr>
      </w:pPr>
      <w:r w:rsidRPr="00D21B1D">
        <w:rPr>
          <w:rFonts w:ascii="Times New Roman" w:eastAsia="Times New Roman" w:hAnsi="Times New Roman"/>
          <w:sz w:val="28"/>
          <w:szCs w:val="28"/>
        </w:rPr>
        <w:t xml:space="preserve">У країнах Західної Європи до мети й завдань фізичного виховання належать знайомство дітей і молоді з навколишнім середовищем, природою, правилами поведінки під час відпочинку. Рухова активність розглядається як можливість для контактів, узгоджених і кооперативних дій не лише учасників занять, але і за участю вчителів, вихователів, батьків, іншого оточення. </w:t>
      </w:r>
      <w:r w:rsidRPr="00D21B1D">
        <w:rPr>
          <w:rFonts w:ascii="Times New Roman" w:hAnsi="Times New Roman"/>
          <w:sz w:val="28"/>
          <w:szCs w:val="28"/>
        </w:rPr>
        <w:t>На уроках фізичного виховання учні здобувають вміння і знання, які можуть використовувати згодом в різних</w:t>
      </w:r>
      <w:r w:rsidRPr="00D21B1D">
        <w:rPr>
          <w:sz w:val="28"/>
          <w:szCs w:val="28"/>
        </w:rPr>
        <w:t xml:space="preserve"> </w:t>
      </w:r>
      <w:r w:rsidRPr="00D21B1D">
        <w:rPr>
          <w:rStyle w:val="FontStyle11"/>
          <w:b w:val="0"/>
          <w:sz w:val="28"/>
          <w:szCs w:val="28"/>
        </w:rPr>
        <w:t>життєвих ситуаціях, такі як уміння працювати в команді, знання принципів «</w:t>
      </w:r>
      <w:r w:rsidRPr="00D21B1D">
        <w:rPr>
          <w:rStyle w:val="FontStyle11"/>
          <w:b w:val="0"/>
          <w:sz w:val="28"/>
          <w:szCs w:val="28"/>
          <w:lang w:val="en-US"/>
        </w:rPr>
        <w:t>fair</w:t>
      </w:r>
      <w:r w:rsidRPr="00D21B1D">
        <w:rPr>
          <w:rStyle w:val="FontStyle11"/>
          <w:b w:val="0"/>
          <w:sz w:val="28"/>
          <w:szCs w:val="28"/>
          <w:lang w:val="uk-UA"/>
        </w:rPr>
        <w:t xml:space="preserve"> </w:t>
      </w:r>
      <w:r w:rsidRPr="00D21B1D">
        <w:rPr>
          <w:rStyle w:val="FontStyle11"/>
          <w:b w:val="0"/>
          <w:sz w:val="28"/>
          <w:szCs w:val="28"/>
          <w:lang w:val="en-US"/>
        </w:rPr>
        <w:t>play</w:t>
      </w:r>
      <w:r w:rsidRPr="00D21B1D">
        <w:rPr>
          <w:rStyle w:val="FontStyle11"/>
          <w:b w:val="0"/>
          <w:sz w:val="28"/>
          <w:szCs w:val="28"/>
        </w:rPr>
        <w:t>» («чесної гри»), повага до суперника, тощо.</w:t>
      </w:r>
    </w:p>
    <w:p w:rsidR="00D21B1D" w:rsidRPr="00D21B1D" w:rsidRDefault="00D21B1D" w:rsidP="00D21B1D">
      <w:pPr>
        <w:pStyle w:val="Style2"/>
        <w:widowControl/>
        <w:spacing w:line="240" w:lineRule="auto"/>
        <w:ind w:firstLine="709"/>
        <w:jc w:val="both"/>
        <w:rPr>
          <w:rStyle w:val="FontStyle11"/>
          <w:b w:val="0"/>
          <w:sz w:val="28"/>
          <w:szCs w:val="28"/>
          <w:lang w:val="uk-UA"/>
        </w:rPr>
      </w:pPr>
      <w:r w:rsidRPr="00D21B1D">
        <w:rPr>
          <w:rStyle w:val="FontStyle11"/>
          <w:b w:val="0"/>
          <w:sz w:val="28"/>
          <w:szCs w:val="28"/>
        </w:rPr>
        <w:t>Майже в усіх країнах Європи головною метою фізичного виховання є фізичний, особистий і суспільний розвиток дитини. Більшість країн робить акцент на рекламу здорового способу життя: у школах Фінляндії, Ірландії і Кіпру заняття фізичним вихованням є обов</w:t>
      </w:r>
      <w:r w:rsidRPr="00D21B1D">
        <w:rPr>
          <w:sz w:val="28"/>
          <w:szCs w:val="28"/>
        </w:rPr>
        <w:t>’</w:t>
      </w:r>
      <w:r w:rsidRPr="00D21B1D">
        <w:rPr>
          <w:rStyle w:val="FontStyle11"/>
          <w:b w:val="0"/>
          <w:sz w:val="28"/>
          <w:szCs w:val="28"/>
        </w:rPr>
        <w:t xml:space="preserve">язковим предметом. Ефективність навчання на уроках фізичного виховання тісно </w:t>
      </w:r>
      <w:r w:rsidRPr="00D21B1D">
        <w:rPr>
          <w:rStyle w:val="FontStyle11"/>
          <w:b w:val="0"/>
          <w:sz w:val="28"/>
          <w:szCs w:val="28"/>
          <w:lang w:val="uk-UA"/>
        </w:rPr>
        <w:t>пов`язана</w:t>
      </w:r>
      <w:r w:rsidRPr="00D21B1D">
        <w:rPr>
          <w:rStyle w:val="FontStyle11"/>
          <w:b w:val="0"/>
          <w:sz w:val="28"/>
          <w:szCs w:val="28"/>
        </w:rPr>
        <w:t xml:space="preserve"> з його цілями. У школах деяких країн (Німеччина, Португалія, Великобританія чи Скандинавські країни) застосовують міжпредметний підхід до таких занять. Це означає, що зміст деяких предметів із природничих чи суспільних наук можуть вивчати в рамках уроків фізичного виховання і навпаки, наприклад:</w:t>
      </w:r>
    </w:p>
    <w:p w:rsidR="00D21B1D" w:rsidRPr="00D21B1D" w:rsidRDefault="00D21B1D" w:rsidP="00D21B1D">
      <w:pPr>
        <w:pStyle w:val="Style3"/>
        <w:widowControl/>
        <w:tabs>
          <w:tab w:val="left" w:pos="360"/>
        </w:tabs>
        <w:spacing w:line="240" w:lineRule="auto"/>
        <w:ind w:firstLine="709"/>
        <w:jc w:val="both"/>
        <w:rPr>
          <w:rStyle w:val="FontStyle11"/>
          <w:b w:val="0"/>
          <w:sz w:val="28"/>
          <w:szCs w:val="28"/>
        </w:rPr>
      </w:pPr>
      <w:r w:rsidRPr="00D21B1D">
        <w:rPr>
          <w:rStyle w:val="FontStyle11"/>
          <w:b w:val="0"/>
          <w:sz w:val="28"/>
          <w:szCs w:val="28"/>
        </w:rPr>
        <w:t>•</w:t>
      </w:r>
      <w:r w:rsidRPr="00D21B1D">
        <w:rPr>
          <w:rStyle w:val="FontStyle11"/>
          <w:b w:val="0"/>
          <w:sz w:val="28"/>
          <w:szCs w:val="28"/>
        </w:rPr>
        <w:tab/>
        <w:t xml:space="preserve">у школах Чехії, Німеччини і Норвегії на заняттях </w:t>
      </w:r>
      <w:r w:rsidRPr="00D21B1D">
        <w:rPr>
          <w:rStyle w:val="FontStyle11"/>
          <w:b w:val="0"/>
          <w:sz w:val="28"/>
          <w:szCs w:val="28"/>
          <w:lang w:val="uk-UA"/>
        </w:rPr>
        <w:t xml:space="preserve">фізичного </w:t>
      </w:r>
      <w:r w:rsidRPr="00D21B1D">
        <w:rPr>
          <w:rStyle w:val="FontStyle11"/>
          <w:b w:val="0"/>
          <w:sz w:val="28"/>
          <w:szCs w:val="28"/>
        </w:rPr>
        <w:t>виховання учні знайомляться з правилами дорожнього руху;</w:t>
      </w:r>
    </w:p>
    <w:p w:rsidR="00D21B1D" w:rsidRPr="00D21B1D" w:rsidRDefault="00D21B1D" w:rsidP="00D21B1D">
      <w:pPr>
        <w:pStyle w:val="Style3"/>
        <w:widowControl/>
        <w:tabs>
          <w:tab w:val="left" w:pos="538"/>
        </w:tabs>
        <w:spacing w:line="240" w:lineRule="auto"/>
        <w:ind w:firstLine="709"/>
        <w:jc w:val="both"/>
        <w:rPr>
          <w:rStyle w:val="FontStyle11"/>
          <w:b w:val="0"/>
          <w:sz w:val="28"/>
          <w:szCs w:val="28"/>
        </w:rPr>
      </w:pPr>
      <w:r w:rsidRPr="00D21B1D">
        <w:rPr>
          <w:rStyle w:val="FontStyle11"/>
          <w:b w:val="0"/>
          <w:sz w:val="28"/>
          <w:szCs w:val="28"/>
        </w:rPr>
        <w:t>•</w:t>
      </w:r>
      <w:r w:rsidRPr="00D21B1D">
        <w:rPr>
          <w:rStyle w:val="FontStyle11"/>
          <w:b w:val="0"/>
          <w:sz w:val="28"/>
          <w:szCs w:val="28"/>
        </w:rPr>
        <w:tab/>
        <w:t>у школах Скандинавських країн на уроках дітей вчать користуватися мапою і компасом та знайомлять із основами орієнтування на місцевості;</w:t>
      </w:r>
    </w:p>
    <w:p w:rsidR="00D21B1D" w:rsidRPr="00D21B1D" w:rsidRDefault="00D21B1D" w:rsidP="00F06342">
      <w:pPr>
        <w:pStyle w:val="Style3"/>
        <w:widowControl/>
        <w:numPr>
          <w:ilvl w:val="0"/>
          <w:numId w:val="31"/>
        </w:numPr>
        <w:tabs>
          <w:tab w:val="left" w:pos="331"/>
        </w:tabs>
        <w:spacing w:line="240" w:lineRule="auto"/>
        <w:ind w:firstLine="709"/>
        <w:jc w:val="both"/>
        <w:rPr>
          <w:rStyle w:val="FontStyle11"/>
          <w:b w:val="0"/>
          <w:sz w:val="28"/>
          <w:szCs w:val="28"/>
        </w:rPr>
      </w:pPr>
      <w:r w:rsidRPr="00D21B1D">
        <w:rPr>
          <w:rStyle w:val="FontStyle11"/>
          <w:b w:val="0"/>
          <w:sz w:val="28"/>
          <w:szCs w:val="28"/>
        </w:rPr>
        <w:t>у школах Чехії, Греції і Польщі акцентується увага на здобутт</w:t>
      </w:r>
      <w:r w:rsidR="00B65E1F">
        <w:rPr>
          <w:rStyle w:val="FontStyle11"/>
          <w:b w:val="0"/>
          <w:sz w:val="28"/>
          <w:szCs w:val="28"/>
          <w:lang w:val="uk-UA"/>
        </w:rPr>
        <w:t>я</w:t>
      </w:r>
      <w:r w:rsidRPr="00D21B1D">
        <w:rPr>
          <w:rStyle w:val="FontStyle11"/>
          <w:b w:val="0"/>
          <w:sz w:val="28"/>
          <w:szCs w:val="28"/>
        </w:rPr>
        <w:t xml:space="preserve"> знань з олімпійської освіти, зокрема</w:t>
      </w:r>
      <w:r w:rsidR="00B65E1F">
        <w:rPr>
          <w:rStyle w:val="FontStyle11"/>
          <w:b w:val="0"/>
          <w:sz w:val="28"/>
          <w:szCs w:val="28"/>
          <w:lang w:val="uk-UA"/>
        </w:rPr>
        <w:t>,</w:t>
      </w:r>
      <w:r w:rsidRPr="00D21B1D">
        <w:rPr>
          <w:rStyle w:val="FontStyle11"/>
          <w:b w:val="0"/>
          <w:sz w:val="28"/>
          <w:szCs w:val="28"/>
        </w:rPr>
        <w:t xml:space="preserve"> про цінності й символіку олімпійських ігор;</w:t>
      </w:r>
    </w:p>
    <w:p w:rsidR="00D21B1D" w:rsidRPr="00D21B1D" w:rsidRDefault="00D21B1D" w:rsidP="00F06342">
      <w:pPr>
        <w:pStyle w:val="Style3"/>
        <w:widowControl/>
        <w:numPr>
          <w:ilvl w:val="0"/>
          <w:numId w:val="31"/>
        </w:numPr>
        <w:tabs>
          <w:tab w:val="left" w:pos="331"/>
        </w:tabs>
        <w:spacing w:line="240" w:lineRule="auto"/>
        <w:ind w:firstLine="709"/>
        <w:jc w:val="both"/>
        <w:rPr>
          <w:rStyle w:val="FontStyle11"/>
          <w:b w:val="0"/>
          <w:sz w:val="28"/>
          <w:szCs w:val="28"/>
        </w:rPr>
      </w:pPr>
      <w:r w:rsidRPr="00D21B1D">
        <w:rPr>
          <w:rStyle w:val="FontStyle11"/>
          <w:b w:val="0"/>
          <w:sz w:val="28"/>
          <w:szCs w:val="28"/>
        </w:rPr>
        <w:t>у школах Словенії вчителі інших предметів переривають уроки на так звану «хвилину для здоров’я». У процесі такої короткої перерви учні виконують прості вправи й активно відпочивають.</w:t>
      </w:r>
    </w:p>
    <w:p w:rsidR="00D21B1D" w:rsidRPr="00D21B1D" w:rsidRDefault="00D21B1D" w:rsidP="00D21B1D">
      <w:pPr>
        <w:pStyle w:val="Style4"/>
        <w:widowControl/>
        <w:spacing w:line="240" w:lineRule="auto"/>
        <w:ind w:firstLine="709"/>
        <w:jc w:val="both"/>
        <w:rPr>
          <w:rStyle w:val="FontStyle11"/>
          <w:b w:val="0"/>
          <w:sz w:val="28"/>
          <w:szCs w:val="28"/>
        </w:rPr>
      </w:pPr>
      <w:r w:rsidRPr="00B65E1F">
        <w:rPr>
          <w:rStyle w:val="FontStyle12"/>
          <w:b w:val="0"/>
          <w:spacing w:val="20"/>
          <w:sz w:val="28"/>
          <w:szCs w:val="28"/>
        </w:rPr>
        <w:lastRenderedPageBreak/>
        <w:t>Фізичне виховання у шкільній освіті Італії</w:t>
      </w:r>
      <w:r w:rsidRPr="00D21B1D">
        <w:rPr>
          <w:rStyle w:val="FontStyle12"/>
          <w:b w:val="0"/>
          <w:i/>
          <w:spacing w:val="0"/>
          <w:sz w:val="28"/>
          <w:szCs w:val="28"/>
        </w:rPr>
        <w:t xml:space="preserve"> </w:t>
      </w:r>
      <w:r w:rsidRPr="00D21B1D">
        <w:rPr>
          <w:rStyle w:val="FontStyle12"/>
          <w:b w:val="0"/>
          <w:spacing w:val="0"/>
          <w:sz w:val="28"/>
          <w:szCs w:val="28"/>
          <w:lang w:val="uk-UA"/>
        </w:rPr>
        <w:t>[</w:t>
      </w:r>
      <w:r w:rsidRPr="00D21B1D">
        <w:rPr>
          <w:rStyle w:val="FontStyle12"/>
          <w:b w:val="0"/>
          <w:spacing w:val="0"/>
          <w:sz w:val="28"/>
          <w:szCs w:val="28"/>
        </w:rPr>
        <w:t>3</w:t>
      </w:r>
      <w:r w:rsidRPr="00D21B1D">
        <w:rPr>
          <w:rStyle w:val="FontStyle12"/>
          <w:b w:val="0"/>
          <w:spacing w:val="0"/>
          <w:sz w:val="28"/>
          <w:szCs w:val="28"/>
          <w:lang w:val="uk-UA"/>
        </w:rPr>
        <w:t>]</w:t>
      </w:r>
      <w:r w:rsidRPr="00D21B1D">
        <w:rPr>
          <w:rStyle w:val="FontStyle12"/>
          <w:b w:val="0"/>
          <w:spacing w:val="0"/>
          <w:sz w:val="28"/>
          <w:szCs w:val="28"/>
        </w:rPr>
        <w:t xml:space="preserve">. </w:t>
      </w:r>
      <w:r w:rsidRPr="00D21B1D">
        <w:rPr>
          <w:rStyle w:val="FontStyle11"/>
          <w:b w:val="0"/>
          <w:sz w:val="28"/>
          <w:szCs w:val="28"/>
        </w:rPr>
        <w:t xml:space="preserve">Система освіти в Італії, у тому числі шкільної, перебуває під контролем держави. Міністерство освіти забезпечує матеріальне утримання шкіл на всіх рівнях. </w:t>
      </w:r>
    </w:p>
    <w:p w:rsidR="00D21B1D" w:rsidRPr="00D21B1D" w:rsidRDefault="00D21B1D" w:rsidP="00D21B1D">
      <w:pPr>
        <w:pStyle w:val="Style4"/>
        <w:widowControl/>
        <w:spacing w:line="240" w:lineRule="auto"/>
        <w:ind w:firstLine="709"/>
        <w:jc w:val="both"/>
        <w:rPr>
          <w:rStyle w:val="FontStyle11"/>
          <w:b w:val="0"/>
          <w:sz w:val="28"/>
          <w:szCs w:val="28"/>
        </w:rPr>
      </w:pPr>
      <w:r w:rsidRPr="00D21B1D">
        <w:rPr>
          <w:rStyle w:val="FontStyle11"/>
          <w:b w:val="0"/>
          <w:sz w:val="28"/>
          <w:szCs w:val="28"/>
        </w:rPr>
        <w:t xml:space="preserve">У шість років діти вступають до початкової школи. Перші два її ступені  </w:t>
      </w:r>
      <w:r w:rsidRPr="00D21B1D">
        <w:rPr>
          <w:rStyle w:val="FontStyle11"/>
          <w:b w:val="0"/>
          <w:sz w:val="28"/>
          <w:szCs w:val="28"/>
          <w:lang w:val="it-IT"/>
        </w:rPr>
        <w:t>scuola</w:t>
      </w:r>
      <w:r w:rsidRPr="001A277A">
        <w:rPr>
          <w:rStyle w:val="FontStyle11"/>
          <w:b w:val="0"/>
          <w:sz w:val="28"/>
          <w:szCs w:val="28"/>
        </w:rPr>
        <w:t xml:space="preserve"> </w:t>
      </w:r>
      <w:r w:rsidRPr="00D21B1D">
        <w:rPr>
          <w:rStyle w:val="FontStyle11"/>
          <w:b w:val="0"/>
          <w:sz w:val="28"/>
          <w:szCs w:val="28"/>
          <w:lang w:val="it-IT"/>
        </w:rPr>
        <w:t>elementare</w:t>
      </w:r>
      <w:r w:rsidRPr="001A277A">
        <w:rPr>
          <w:rStyle w:val="FontStyle11"/>
          <w:b w:val="0"/>
          <w:sz w:val="28"/>
          <w:szCs w:val="28"/>
        </w:rPr>
        <w:t>-</w:t>
      </w:r>
      <w:r w:rsidRPr="00D21B1D">
        <w:rPr>
          <w:rStyle w:val="FontStyle11"/>
          <w:b w:val="0"/>
          <w:sz w:val="28"/>
          <w:szCs w:val="28"/>
          <w:lang w:val="uk-UA"/>
        </w:rPr>
        <w:t xml:space="preserve">1 </w:t>
      </w:r>
      <w:r w:rsidRPr="00D21B1D">
        <w:rPr>
          <w:rStyle w:val="FontStyle11"/>
          <w:b w:val="0"/>
          <w:sz w:val="28"/>
          <w:szCs w:val="28"/>
        </w:rPr>
        <w:t xml:space="preserve">і </w:t>
      </w:r>
      <w:r w:rsidRPr="00D21B1D">
        <w:rPr>
          <w:rStyle w:val="FontStyle11"/>
          <w:b w:val="0"/>
          <w:sz w:val="28"/>
          <w:szCs w:val="28"/>
          <w:lang w:val="it-IT"/>
        </w:rPr>
        <w:t>scuola</w:t>
      </w:r>
      <w:r w:rsidRPr="001A277A">
        <w:rPr>
          <w:rStyle w:val="FontStyle11"/>
          <w:b w:val="0"/>
          <w:sz w:val="28"/>
          <w:szCs w:val="28"/>
        </w:rPr>
        <w:t xml:space="preserve"> </w:t>
      </w:r>
      <w:r w:rsidRPr="00D21B1D">
        <w:rPr>
          <w:rStyle w:val="FontStyle11"/>
          <w:b w:val="0"/>
          <w:sz w:val="28"/>
          <w:szCs w:val="28"/>
          <w:lang w:val="it-IT"/>
        </w:rPr>
        <w:t>elementare</w:t>
      </w:r>
      <w:r w:rsidRPr="001A277A">
        <w:rPr>
          <w:rStyle w:val="FontStyle11"/>
          <w:b w:val="0"/>
          <w:sz w:val="28"/>
          <w:szCs w:val="28"/>
        </w:rPr>
        <w:t>-2</w:t>
      </w:r>
      <w:r w:rsidRPr="00D21B1D">
        <w:rPr>
          <w:rStyle w:val="FontStyle11"/>
          <w:b w:val="0"/>
          <w:sz w:val="28"/>
          <w:szCs w:val="28"/>
        </w:rPr>
        <w:t xml:space="preserve">  ‒</w:t>
      </w:r>
      <w:r w:rsidRPr="00D21B1D">
        <w:rPr>
          <w:rStyle w:val="FontStyle11"/>
          <w:b w:val="0"/>
          <w:sz w:val="28"/>
          <w:szCs w:val="28"/>
          <w:lang w:val="uk-UA"/>
        </w:rPr>
        <w:t xml:space="preserve"> </w:t>
      </w:r>
      <w:r w:rsidRPr="00D21B1D">
        <w:rPr>
          <w:rStyle w:val="FontStyle11"/>
          <w:b w:val="0"/>
          <w:sz w:val="28"/>
          <w:szCs w:val="28"/>
        </w:rPr>
        <w:t>безкоштовні і обов’язкові для всіх. Діти з обмеженими можливостями навчаються разом з усіма. Основною метою викладання предмету фізична культура, згідно навчальної програми початкової школи є дати учням розуміння «Тіло, як найвища цінність». Мова йде про спосіб життя в цілому і про поведінку особистості в світі і суспільстві. Завдання полягає у формування ідентичності в області самопізнання і пізнання навколишніх, а також визначення власних життєвих прагнень. Зміст дисципліни передбачає, окрім набуття практичних вмінь через оволодіння великою кількістю рухливих ігор, розширення теоретичних знань. Основними темами є: частини тіла, органи чуття та сприйняття, основи правильного харчування, особиста гігієна, проблеми навколишнього середовища і шкідливих для здоров`я звичок (забруднення, куріння, гіподинамія). Зазвичай в Італії, на цьому етапі, як і в</w:t>
      </w:r>
      <w:r w:rsidRPr="00D21B1D">
        <w:rPr>
          <w:rStyle w:val="FontStyle11"/>
          <w:b w:val="0"/>
          <w:sz w:val="28"/>
          <w:szCs w:val="28"/>
          <w:lang w:val="uk-UA"/>
        </w:rPr>
        <w:t xml:space="preserve"> </w:t>
      </w:r>
      <w:r w:rsidRPr="00D21B1D">
        <w:rPr>
          <w:rStyle w:val="FontStyle11"/>
          <w:b w:val="0"/>
          <w:sz w:val="28"/>
          <w:szCs w:val="28"/>
        </w:rPr>
        <w:t>Україні</w:t>
      </w:r>
      <w:r w:rsidR="000301AE">
        <w:rPr>
          <w:rStyle w:val="FontStyle11"/>
          <w:b w:val="0"/>
          <w:sz w:val="28"/>
          <w:szCs w:val="28"/>
          <w:lang w:val="uk-UA"/>
        </w:rPr>
        <w:t>,</w:t>
      </w:r>
      <w:r w:rsidRPr="00D21B1D">
        <w:rPr>
          <w:rStyle w:val="FontStyle11"/>
          <w:b w:val="0"/>
          <w:sz w:val="28"/>
          <w:szCs w:val="28"/>
        </w:rPr>
        <w:t xml:space="preserve"> фізичну культуру викладають вчителі початкових класів. Проте значну допомогу у проведенні як уроків фізичної культури, так і позаурочних форм надають Національний олімпійський комітет Італії та федерації з видів спорту. Учні мають можливість безкоштовно та на власний вибір відвідувати різноманітні спортивні гуртки.</w:t>
      </w:r>
    </w:p>
    <w:p w:rsidR="00D21B1D" w:rsidRPr="00D21B1D" w:rsidRDefault="00D21B1D" w:rsidP="00D21B1D">
      <w:pPr>
        <w:pStyle w:val="Style2"/>
        <w:widowControl/>
        <w:spacing w:line="240" w:lineRule="auto"/>
        <w:ind w:firstLine="709"/>
        <w:jc w:val="both"/>
        <w:rPr>
          <w:rStyle w:val="FontStyle11"/>
          <w:b w:val="0"/>
          <w:sz w:val="28"/>
          <w:szCs w:val="28"/>
        </w:rPr>
      </w:pPr>
      <w:r w:rsidRPr="00D21B1D">
        <w:rPr>
          <w:rStyle w:val="FontStyle11"/>
          <w:b w:val="0"/>
          <w:sz w:val="28"/>
          <w:szCs w:val="28"/>
        </w:rPr>
        <w:t xml:space="preserve">У </w:t>
      </w:r>
      <w:r w:rsidRPr="00D21B1D">
        <w:rPr>
          <w:rStyle w:val="FontStyle12"/>
          <w:b w:val="0"/>
          <w:spacing w:val="0"/>
          <w:sz w:val="28"/>
          <w:szCs w:val="28"/>
        </w:rPr>
        <w:t>середній молодшій школі (</w:t>
      </w:r>
      <w:r w:rsidRPr="00D21B1D">
        <w:rPr>
          <w:rStyle w:val="FontStyle12"/>
          <w:b w:val="0"/>
          <w:spacing w:val="0"/>
          <w:sz w:val="28"/>
          <w:szCs w:val="28"/>
          <w:lang w:val="it-IT"/>
        </w:rPr>
        <w:t>scuola</w:t>
      </w:r>
      <w:r w:rsidRPr="00D21B1D">
        <w:rPr>
          <w:rStyle w:val="FontStyle12"/>
          <w:b w:val="0"/>
          <w:spacing w:val="0"/>
          <w:sz w:val="28"/>
          <w:szCs w:val="28"/>
        </w:rPr>
        <w:t xml:space="preserve"> </w:t>
      </w:r>
      <w:r w:rsidRPr="00D21B1D">
        <w:rPr>
          <w:rStyle w:val="FontStyle12"/>
          <w:b w:val="0"/>
          <w:spacing w:val="0"/>
          <w:sz w:val="28"/>
          <w:szCs w:val="28"/>
          <w:lang w:val="en-US"/>
        </w:rPr>
        <w:t>media</w:t>
      </w:r>
      <w:r w:rsidRPr="00D21B1D">
        <w:rPr>
          <w:rStyle w:val="FontStyle12"/>
          <w:b w:val="0"/>
          <w:spacing w:val="0"/>
          <w:sz w:val="28"/>
          <w:szCs w:val="28"/>
        </w:rPr>
        <w:t xml:space="preserve">), </w:t>
      </w:r>
      <w:r w:rsidRPr="00D21B1D">
        <w:rPr>
          <w:rStyle w:val="FontStyle11"/>
          <w:b w:val="0"/>
          <w:sz w:val="28"/>
          <w:szCs w:val="28"/>
        </w:rPr>
        <w:t>учні навчаються до 13-14 років. На вивчення предмету фізична культура на цьому етапі відводиться до 20% год. навчального плану і становить не менше 2 уроків щотижнево. Для дітей з особливим потребами кількість годин може відрізнятися. Основною метою предмету є: усвідомлення власних фізичних можливостей, формування навичок самоконтролю, самооцінки, оволодіння основами безпеки життєдіяльності. Зміст дисципліни передбачає використання вправ на розвиток фізичних якостей, формування техніки рухових дій, вироблення вміння самооцінювання та самоконтролю, вивчення методів тренування, окрім цього учні повинні засвоїти правила вуличного руху при їзді на велосипеді і мотоциклі, способи вираження емоцій та спілкування. На цьому етапі, на відміну від попереднього, уроки ведуть вчителі ‒ спеціалісти з фаху. Щоб отримати кваліфікацію вчителя фізичної культури необхідно отримати ступінь магістра і мати щонайменше рік досвіду педагогічної діяльності.</w:t>
      </w:r>
    </w:p>
    <w:p w:rsidR="00D21B1D" w:rsidRPr="00D21B1D" w:rsidRDefault="00D21B1D" w:rsidP="00D21B1D">
      <w:pPr>
        <w:pStyle w:val="Style1"/>
        <w:widowControl/>
        <w:spacing w:line="240" w:lineRule="auto"/>
        <w:ind w:firstLine="709"/>
        <w:jc w:val="both"/>
        <w:rPr>
          <w:rStyle w:val="FontStyle12"/>
          <w:b w:val="0"/>
          <w:spacing w:val="0"/>
          <w:sz w:val="28"/>
          <w:szCs w:val="28"/>
        </w:rPr>
      </w:pPr>
      <w:r w:rsidRPr="00D21B1D">
        <w:rPr>
          <w:rStyle w:val="FontStyle11"/>
          <w:b w:val="0"/>
          <w:sz w:val="28"/>
          <w:szCs w:val="28"/>
        </w:rPr>
        <w:t>У середній старшій (</w:t>
      </w:r>
      <w:r w:rsidRPr="00D21B1D">
        <w:rPr>
          <w:rStyle w:val="FontStyle11"/>
          <w:b w:val="0"/>
          <w:sz w:val="28"/>
          <w:szCs w:val="28"/>
          <w:lang w:val="it-IT"/>
        </w:rPr>
        <w:t>scuole</w:t>
      </w:r>
      <w:r w:rsidRPr="001A277A">
        <w:rPr>
          <w:rStyle w:val="FontStyle11"/>
          <w:b w:val="0"/>
          <w:sz w:val="28"/>
          <w:szCs w:val="28"/>
        </w:rPr>
        <w:t xml:space="preserve"> </w:t>
      </w:r>
      <w:r w:rsidRPr="00D21B1D">
        <w:rPr>
          <w:rStyle w:val="FontStyle11"/>
          <w:b w:val="0"/>
          <w:sz w:val="28"/>
          <w:szCs w:val="28"/>
          <w:lang w:val="it-IT"/>
        </w:rPr>
        <w:t>superiori</w:t>
      </w:r>
      <w:r w:rsidRPr="00D21B1D">
        <w:rPr>
          <w:rStyle w:val="FontStyle11"/>
          <w:b w:val="0"/>
          <w:sz w:val="28"/>
          <w:szCs w:val="28"/>
        </w:rPr>
        <w:t xml:space="preserve">) </w:t>
      </w:r>
      <w:r w:rsidRPr="00D21B1D">
        <w:rPr>
          <w:rStyle w:val="FontStyle12"/>
          <w:b w:val="0"/>
          <w:spacing w:val="0"/>
          <w:sz w:val="28"/>
          <w:szCs w:val="28"/>
        </w:rPr>
        <w:t xml:space="preserve">школі навчаються учні у віці від 13-14 до 18-19 років. На цьому етапі перед учнями повстає вибір або продовження навчання у вищих навчальних закладах або ж здобуття професійної підготовки. Навчальні заклади поділяються на технічні, гуманітарні, лінгвістичні. Варто відзначити, що закінчують середню старшу школу лише дещо більше половини учнів. Урок фізичної культури залишається обов’язковим і на цьому етапі. Основною метою, згідно програми є досягнення оптимального фізичного розвитку, вдосконалення техніки виконання раніше вивчених вправ. Зміст дисципліни передбачає вивчення структури і правил індивідуальних і командних видів спорту, застосування основних принципів теорії і методики </w:t>
      </w:r>
      <w:r w:rsidRPr="00D21B1D">
        <w:rPr>
          <w:rStyle w:val="FontStyle12"/>
          <w:b w:val="0"/>
          <w:spacing w:val="0"/>
          <w:sz w:val="28"/>
          <w:szCs w:val="28"/>
        </w:rPr>
        <w:lastRenderedPageBreak/>
        <w:t>тренувань, ознайомлення з основами харчування при фізичній активності, проблемами допінгу у спорті.</w:t>
      </w:r>
    </w:p>
    <w:p w:rsidR="00D21B1D" w:rsidRPr="00D21B1D" w:rsidRDefault="00D21B1D" w:rsidP="00D21B1D">
      <w:pPr>
        <w:pStyle w:val="Style1"/>
        <w:widowControl/>
        <w:spacing w:line="240" w:lineRule="auto"/>
        <w:ind w:firstLine="709"/>
        <w:jc w:val="both"/>
        <w:rPr>
          <w:rStyle w:val="FontStyle12"/>
          <w:b w:val="0"/>
          <w:spacing w:val="0"/>
          <w:sz w:val="28"/>
          <w:szCs w:val="28"/>
        </w:rPr>
      </w:pPr>
      <w:r w:rsidRPr="00D21B1D">
        <w:rPr>
          <w:rStyle w:val="FontStyle12"/>
          <w:b w:val="0"/>
          <w:spacing w:val="0"/>
          <w:sz w:val="28"/>
          <w:szCs w:val="28"/>
        </w:rPr>
        <w:t>Оцінювання з фізичної культури в Італії передбачає визначення рівнів набутих рухових вмінь та розвитку фізичних якостей учнів, а також виявлення за допомогою усних та письмових тестів, рівня знань з предмету фізична культура. Найпоширенішими видами спорту, які обирають учні є: заняття на велотреці, плавання, гімнастика, гірськолижний спорт, спортивне орієнтування, а також волейбол, футбол та баскетбол. Як правило, такі заняття проводить вчитель і вони направлені на зростання мотивації до занять спортом, а також формування відчуття колективізму в учнів. Інколи такі факультативні заняття проводять спортивні асоціації, у такому випадку вони є платними і здійснюються з метою пошуку талановитих спортсменів.</w:t>
      </w:r>
    </w:p>
    <w:p w:rsidR="00D21B1D" w:rsidRPr="00D21B1D" w:rsidRDefault="00D21B1D" w:rsidP="00D21B1D">
      <w:pPr>
        <w:pStyle w:val="Style1"/>
        <w:widowControl/>
        <w:spacing w:line="240" w:lineRule="auto"/>
        <w:ind w:firstLine="709"/>
        <w:jc w:val="both"/>
        <w:rPr>
          <w:rStyle w:val="FontStyle12"/>
          <w:b w:val="0"/>
          <w:spacing w:val="0"/>
          <w:sz w:val="28"/>
          <w:szCs w:val="28"/>
        </w:rPr>
      </w:pPr>
      <w:r w:rsidRPr="00D21B1D">
        <w:rPr>
          <w:rStyle w:val="FontStyle12"/>
          <w:b w:val="0"/>
          <w:spacing w:val="0"/>
          <w:sz w:val="28"/>
          <w:szCs w:val="28"/>
        </w:rPr>
        <w:t xml:space="preserve">В Італії незважаючи на високий рівень освіти та матеріально-технічне забезпечення є школи в яких відсутні спортивні зали. Проте, у такому випадку, для учнів зазначених шкіл є організований систематичний доїзд до спеціальних спортивних центрів, які обслуговують декілька навчальних закладів. Зазвичай такі центри окрім спортивних залів містять басейни, в яких </w:t>
      </w:r>
      <w:r w:rsidR="000301AE" w:rsidRPr="00D21B1D">
        <w:rPr>
          <w:rStyle w:val="FontStyle12"/>
          <w:b w:val="0"/>
          <w:spacing w:val="0"/>
          <w:sz w:val="28"/>
          <w:szCs w:val="28"/>
        </w:rPr>
        <w:t xml:space="preserve">школярі </w:t>
      </w:r>
      <w:r w:rsidRPr="00D21B1D">
        <w:rPr>
          <w:rStyle w:val="FontStyle12"/>
          <w:b w:val="0"/>
          <w:spacing w:val="0"/>
          <w:sz w:val="28"/>
          <w:szCs w:val="28"/>
        </w:rPr>
        <w:t xml:space="preserve">мають можливість </w:t>
      </w:r>
      <w:r w:rsidR="000301AE" w:rsidRPr="00D21B1D">
        <w:rPr>
          <w:rStyle w:val="FontStyle12"/>
          <w:b w:val="0"/>
          <w:spacing w:val="0"/>
          <w:sz w:val="28"/>
          <w:szCs w:val="28"/>
        </w:rPr>
        <w:t xml:space="preserve">займатися </w:t>
      </w:r>
      <w:r w:rsidRPr="00D21B1D">
        <w:rPr>
          <w:rStyle w:val="FontStyle12"/>
          <w:b w:val="0"/>
          <w:spacing w:val="0"/>
          <w:sz w:val="28"/>
          <w:szCs w:val="28"/>
        </w:rPr>
        <w:t>безкоштовно.</w:t>
      </w:r>
    </w:p>
    <w:p w:rsidR="00D21B1D" w:rsidRPr="00D21B1D" w:rsidRDefault="00D21B1D" w:rsidP="00D21B1D">
      <w:pPr>
        <w:pStyle w:val="Style1"/>
        <w:widowControl/>
        <w:spacing w:line="240" w:lineRule="auto"/>
        <w:ind w:firstLine="709"/>
        <w:jc w:val="both"/>
        <w:rPr>
          <w:rStyle w:val="FontStyle11"/>
          <w:b w:val="0"/>
          <w:sz w:val="28"/>
          <w:szCs w:val="28"/>
        </w:rPr>
      </w:pPr>
      <w:r w:rsidRPr="00D21B1D">
        <w:rPr>
          <w:rStyle w:val="FontStyle11"/>
          <w:b w:val="0"/>
          <w:sz w:val="28"/>
          <w:szCs w:val="28"/>
        </w:rPr>
        <w:t>Серед європейський країн Італія посідає чільне місце у впровадженні ідей інтегрованого та інклюзивного навчання, оскільки однією з перших визнала інтегративне та інклюзивне навчання найприйнятнішою для неповносправних дітей формою здобуття освіти. Важливим завданням фізичного виховання в Італії є залучення дітей з особливими потребами до спільних занять зі здоровими дітьми. Про це свідчать і проведення уроків фізичної культури, де на відміну від українських шкіл, діти з особливими потребами мають можливість займатися руховою активністю разом з ровесниками. Адже саме в таких умовах діти, які потребують корекції фізичного та (або) розумового розвитку, можуть досягти найвищих результатів в освіті та соціальній інтеграції.</w:t>
      </w:r>
    </w:p>
    <w:p w:rsidR="00D21B1D" w:rsidRPr="00D21B1D" w:rsidRDefault="00D21B1D" w:rsidP="00D21B1D">
      <w:pPr>
        <w:pStyle w:val="Style1"/>
        <w:widowControl/>
        <w:spacing w:line="240" w:lineRule="auto"/>
        <w:ind w:firstLine="709"/>
        <w:jc w:val="both"/>
        <w:rPr>
          <w:rStyle w:val="FontStyle11"/>
          <w:b w:val="0"/>
          <w:sz w:val="28"/>
          <w:szCs w:val="28"/>
        </w:rPr>
      </w:pPr>
      <w:r w:rsidRPr="00D21B1D">
        <w:rPr>
          <w:rStyle w:val="FontStyle11"/>
          <w:b w:val="0"/>
          <w:sz w:val="28"/>
          <w:szCs w:val="28"/>
        </w:rPr>
        <w:t>Уроки фізичної культури в Італії, як і в Україні</w:t>
      </w:r>
      <w:r w:rsidR="000301AE">
        <w:rPr>
          <w:rStyle w:val="FontStyle11"/>
          <w:b w:val="0"/>
          <w:sz w:val="28"/>
          <w:szCs w:val="28"/>
          <w:lang w:val="uk-UA"/>
        </w:rPr>
        <w:t>,</w:t>
      </w:r>
      <w:r w:rsidRPr="00D21B1D">
        <w:rPr>
          <w:rStyle w:val="FontStyle11"/>
          <w:b w:val="0"/>
          <w:sz w:val="28"/>
          <w:szCs w:val="28"/>
        </w:rPr>
        <w:t xml:space="preserve"> є обов’язковими протягом усього навчання в школі. Проте їх кількість є різною. Критерії оцінювання відрізняються. В італійських школах у порівняні з вітчизняними вагоміша роль відводиться рівню теоретичних знань учнів з предмету, які направлені на формування в учнів усвідомленого розуміння значення занять фізичними вправами. </w:t>
      </w:r>
    </w:p>
    <w:p w:rsidR="00D21B1D" w:rsidRPr="00D21B1D" w:rsidRDefault="00D21B1D" w:rsidP="00D21B1D">
      <w:pPr>
        <w:pStyle w:val="Style2"/>
        <w:widowControl/>
        <w:spacing w:line="240" w:lineRule="auto"/>
        <w:ind w:firstLine="709"/>
        <w:jc w:val="both"/>
        <w:rPr>
          <w:rStyle w:val="FontStyle11"/>
          <w:b w:val="0"/>
          <w:sz w:val="28"/>
          <w:szCs w:val="28"/>
        </w:rPr>
      </w:pPr>
      <w:r w:rsidRPr="000301AE">
        <w:rPr>
          <w:rStyle w:val="FontStyle12"/>
          <w:b w:val="0"/>
          <w:spacing w:val="20"/>
          <w:sz w:val="28"/>
          <w:szCs w:val="28"/>
        </w:rPr>
        <w:t>Фізична культура та спорт у шкільній освіті Франції</w:t>
      </w:r>
      <w:r w:rsidRPr="00D21B1D">
        <w:rPr>
          <w:rStyle w:val="FontStyle12"/>
          <w:b w:val="0"/>
          <w:spacing w:val="0"/>
          <w:sz w:val="28"/>
          <w:szCs w:val="28"/>
        </w:rPr>
        <w:t xml:space="preserve"> [4]. </w:t>
      </w:r>
      <w:r w:rsidRPr="00D21B1D">
        <w:rPr>
          <w:rStyle w:val="FontStyle11"/>
          <w:b w:val="0"/>
          <w:sz w:val="28"/>
          <w:szCs w:val="28"/>
        </w:rPr>
        <w:t xml:space="preserve">Ключову роль у розвитку фізичного виховання і спорту в країні належить шкільному фізичному вихованні. В основі сучасної шкільної системи фізичного виховання, лежить навчальна програма та офіційні розпорядження прийняті ще у далекому 1969 році, які визначають кількість щотижневих годин фізичної культури у початковій та середній школі. Як і в більшості західних країн, спорт притягує все більшою кількістю переваг (здоров’я, добробут, пригоди), що додаються до достоїнств, основаних на дусі змагань. Спорт у французькій школі немале значення приділяє дитячому фізичному вихованню. Як і в більшості країн, у Франції діти починають займатися фізкультурою з 4 років, в дитячому садку (6 годин на тиждень). Вони вчаться стрибати, лазити, кидати </w:t>
      </w:r>
      <w:r w:rsidRPr="00D21B1D">
        <w:rPr>
          <w:rStyle w:val="FontStyle11"/>
          <w:b w:val="0"/>
          <w:sz w:val="28"/>
          <w:szCs w:val="28"/>
        </w:rPr>
        <w:lastRenderedPageBreak/>
        <w:t xml:space="preserve">простий спортивний снаряд, триматися у воді, на льоді або снігу. Спорт, яким вони займаються, може бути індивідуальним або командним з використанням перешкод та спортивного інвентарю. </w:t>
      </w:r>
    </w:p>
    <w:p w:rsidR="00D21B1D" w:rsidRPr="00D21B1D" w:rsidRDefault="00D21B1D" w:rsidP="00D21B1D">
      <w:pPr>
        <w:pStyle w:val="Style2"/>
        <w:widowControl/>
        <w:spacing w:line="240" w:lineRule="auto"/>
        <w:ind w:firstLine="709"/>
        <w:jc w:val="both"/>
        <w:rPr>
          <w:rStyle w:val="FontStyle11"/>
          <w:b w:val="0"/>
          <w:sz w:val="28"/>
          <w:szCs w:val="28"/>
        </w:rPr>
      </w:pPr>
      <w:r w:rsidRPr="00D21B1D">
        <w:rPr>
          <w:rStyle w:val="FontStyle11"/>
          <w:b w:val="0"/>
          <w:sz w:val="28"/>
          <w:szCs w:val="28"/>
        </w:rPr>
        <w:t>В початковій школі викладання фізкультури та спорту проводиться в більш поглибленій формі. Особливу увагу приділяють дисциплінам, які пов’язано з бігом та плаванням. Ці два види спорту, в яких найлегше помітити прогрес учня, більше інших підходять для навчання швидкості, ритму, прискорення, траєкторії. Командні види спорту дозволяють дітям організувати гру та ознайомитися з її правилами.</w:t>
      </w:r>
    </w:p>
    <w:p w:rsidR="00D21B1D" w:rsidRPr="00D21B1D" w:rsidRDefault="00D21B1D" w:rsidP="00D21B1D">
      <w:pPr>
        <w:pStyle w:val="Style2"/>
        <w:widowControl/>
        <w:spacing w:line="240" w:lineRule="auto"/>
        <w:ind w:firstLine="709"/>
        <w:jc w:val="both"/>
        <w:rPr>
          <w:rStyle w:val="FontStyle11"/>
          <w:b w:val="0"/>
          <w:sz w:val="28"/>
          <w:szCs w:val="28"/>
        </w:rPr>
      </w:pPr>
      <w:r w:rsidRPr="00D21B1D">
        <w:rPr>
          <w:rStyle w:val="FontStyle11"/>
          <w:b w:val="0"/>
          <w:sz w:val="28"/>
          <w:szCs w:val="28"/>
        </w:rPr>
        <w:t xml:space="preserve">В середній школі заняттям фізкультурою приділяється 3-4 години на тиждень. Залік з фізкультури обов’язковий для отримання звання бакалавра (він включає в себе іспит з плавання). Постійно проводяться змагання між класами, коледжами тощо. Державний комітет зі шкільного спорту організує </w:t>
      </w:r>
      <w:r w:rsidR="000301AE">
        <w:rPr>
          <w:rStyle w:val="FontStyle11"/>
          <w:b w:val="0"/>
          <w:sz w:val="28"/>
          <w:szCs w:val="28"/>
          <w:lang w:val="uk-UA"/>
        </w:rPr>
        <w:t xml:space="preserve">до </w:t>
      </w:r>
      <w:r w:rsidRPr="00D21B1D">
        <w:rPr>
          <w:rStyle w:val="FontStyle11"/>
          <w:b w:val="0"/>
          <w:sz w:val="28"/>
          <w:szCs w:val="28"/>
        </w:rPr>
        <w:t>250 тис. змагань на рік.</w:t>
      </w:r>
    </w:p>
    <w:p w:rsidR="00D21B1D" w:rsidRPr="00D21B1D" w:rsidRDefault="00D21B1D" w:rsidP="00D21B1D">
      <w:pPr>
        <w:pStyle w:val="Style2"/>
        <w:widowControl/>
        <w:spacing w:line="240" w:lineRule="auto"/>
        <w:ind w:firstLine="709"/>
        <w:jc w:val="both"/>
        <w:rPr>
          <w:rStyle w:val="FontStyle11"/>
          <w:b w:val="0"/>
          <w:sz w:val="28"/>
          <w:szCs w:val="28"/>
        </w:rPr>
      </w:pPr>
      <w:r w:rsidRPr="00D21B1D">
        <w:rPr>
          <w:rStyle w:val="FontStyle11"/>
          <w:b w:val="0"/>
          <w:sz w:val="28"/>
          <w:szCs w:val="28"/>
        </w:rPr>
        <w:t>Впродовж минулого століття і до тепер французька система фізичного виховання значну увагу акцентує на позаурочних формах занять. Так, для учнів початкових класів Франції з 1987 року функціонують основні дві позаурочні програми занять фізичними вправами, метою яких є залучення учнів до систематичних занять фізичними вправами. Довгий час участь у програмах вчителів була лише на волонтерських основах і проводилися переважно під керівництвом асоціації спорту в школі та університеті.</w:t>
      </w:r>
    </w:p>
    <w:p w:rsidR="00D21B1D" w:rsidRPr="00D21B1D" w:rsidRDefault="00D21B1D" w:rsidP="00D21B1D">
      <w:pPr>
        <w:pStyle w:val="Style2"/>
        <w:widowControl/>
        <w:spacing w:line="240" w:lineRule="auto"/>
        <w:ind w:firstLine="709"/>
        <w:jc w:val="both"/>
        <w:rPr>
          <w:rStyle w:val="FontStyle11"/>
          <w:b w:val="0"/>
          <w:sz w:val="28"/>
          <w:szCs w:val="28"/>
        </w:rPr>
      </w:pPr>
      <w:r w:rsidRPr="00D21B1D">
        <w:rPr>
          <w:rStyle w:val="FontStyle11"/>
          <w:b w:val="0"/>
          <w:sz w:val="28"/>
          <w:szCs w:val="28"/>
        </w:rPr>
        <w:t xml:space="preserve">Перша програма передбачала добровільні заняття спортом учнів в післяобідній час по середах, друга </w:t>
      </w:r>
      <w:r w:rsidR="000301AE">
        <w:rPr>
          <w:rStyle w:val="FontStyle11"/>
          <w:b w:val="0"/>
          <w:sz w:val="28"/>
          <w:szCs w:val="28"/>
        </w:rPr>
        <w:t>‒</w:t>
      </w:r>
      <w:r w:rsidR="000301AE">
        <w:rPr>
          <w:rStyle w:val="FontStyle11"/>
          <w:b w:val="0"/>
          <w:sz w:val="28"/>
          <w:szCs w:val="28"/>
          <w:lang w:val="uk-UA"/>
        </w:rPr>
        <w:t xml:space="preserve"> </w:t>
      </w:r>
      <w:r w:rsidRPr="00D21B1D">
        <w:rPr>
          <w:rStyle w:val="FontStyle11"/>
          <w:b w:val="0"/>
          <w:sz w:val="28"/>
          <w:szCs w:val="28"/>
        </w:rPr>
        <w:t>«</w:t>
      </w:r>
      <w:r w:rsidRPr="00D21B1D">
        <w:rPr>
          <w:rStyle w:val="FontStyle11"/>
          <w:b w:val="0"/>
          <w:sz w:val="28"/>
          <w:szCs w:val="28"/>
          <w:lang w:val="fr-FR"/>
        </w:rPr>
        <w:t>tiers</w:t>
      </w:r>
      <w:r w:rsidRPr="001A277A">
        <w:rPr>
          <w:rStyle w:val="FontStyle11"/>
          <w:b w:val="0"/>
          <w:sz w:val="28"/>
          <w:szCs w:val="28"/>
        </w:rPr>
        <w:t>-</w:t>
      </w:r>
      <w:r w:rsidRPr="00D21B1D">
        <w:rPr>
          <w:rStyle w:val="FontStyle11"/>
          <w:b w:val="0"/>
          <w:sz w:val="28"/>
          <w:szCs w:val="28"/>
          <w:lang w:val="fr-FR"/>
        </w:rPr>
        <w:t>temps</w:t>
      </w:r>
      <w:r w:rsidRPr="00D21B1D">
        <w:rPr>
          <w:rStyle w:val="FontStyle11"/>
          <w:b w:val="0"/>
          <w:sz w:val="28"/>
          <w:szCs w:val="28"/>
        </w:rPr>
        <w:t>» у суботу зранку різними видами рухової активності. На початку функціонування зазначених програм близько 25% учнів взяли участь у спортивній діяльності по середах, і 30% в рамках програми «</w:t>
      </w:r>
      <w:r w:rsidRPr="00D21B1D">
        <w:rPr>
          <w:rStyle w:val="FontStyle11"/>
          <w:b w:val="0"/>
          <w:sz w:val="28"/>
          <w:szCs w:val="28"/>
          <w:lang w:val="fr-FR"/>
        </w:rPr>
        <w:t>tiers</w:t>
      </w:r>
      <w:r w:rsidRPr="001A277A">
        <w:rPr>
          <w:rStyle w:val="FontStyle11"/>
          <w:b w:val="0"/>
          <w:sz w:val="28"/>
          <w:szCs w:val="28"/>
        </w:rPr>
        <w:t>-</w:t>
      </w:r>
      <w:r w:rsidRPr="00D21B1D">
        <w:rPr>
          <w:rStyle w:val="FontStyle11"/>
          <w:b w:val="0"/>
          <w:sz w:val="28"/>
          <w:szCs w:val="28"/>
          <w:lang w:val="fr-FR"/>
        </w:rPr>
        <w:t>temps</w:t>
      </w:r>
      <w:r w:rsidRPr="00D21B1D">
        <w:rPr>
          <w:rStyle w:val="FontStyle11"/>
          <w:b w:val="0"/>
          <w:sz w:val="28"/>
          <w:szCs w:val="28"/>
        </w:rPr>
        <w:t>». Проте після того, як участь у реалізації програми «</w:t>
      </w:r>
      <w:r w:rsidRPr="00D21B1D">
        <w:rPr>
          <w:rStyle w:val="FontStyle11"/>
          <w:b w:val="0"/>
          <w:sz w:val="28"/>
          <w:szCs w:val="28"/>
          <w:lang w:val="fr-FR"/>
        </w:rPr>
        <w:t>tiers</w:t>
      </w:r>
      <w:r w:rsidRPr="001A277A">
        <w:rPr>
          <w:rStyle w:val="FontStyle11"/>
          <w:b w:val="0"/>
          <w:sz w:val="28"/>
          <w:szCs w:val="28"/>
        </w:rPr>
        <w:t>-</w:t>
      </w:r>
      <w:r w:rsidRPr="00D21B1D">
        <w:rPr>
          <w:rStyle w:val="FontStyle11"/>
          <w:b w:val="0"/>
          <w:sz w:val="28"/>
          <w:szCs w:val="28"/>
          <w:lang w:val="fr-FR"/>
        </w:rPr>
        <w:t>temps</w:t>
      </w:r>
      <w:r w:rsidRPr="00D21B1D">
        <w:rPr>
          <w:rStyle w:val="FontStyle11"/>
          <w:b w:val="0"/>
          <w:sz w:val="28"/>
          <w:szCs w:val="28"/>
        </w:rPr>
        <w:t>» для вчителів початкових класів стала обов’язковою, тобто функції організації і проведення перейшли до Національного об’єднання шкільних видів спорту, змінилося співвідношення залучення дітей до програми. У 2000 році активними учасниками програми «</w:t>
      </w:r>
      <w:r w:rsidRPr="00D21B1D">
        <w:rPr>
          <w:rStyle w:val="FontStyle11"/>
          <w:b w:val="0"/>
          <w:sz w:val="28"/>
          <w:szCs w:val="28"/>
          <w:lang w:val="fr-FR"/>
        </w:rPr>
        <w:t>tiers</w:t>
      </w:r>
      <w:r w:rsidRPr="001A277A">
        <w:rPr>
          <w:rStyle w:val="FontStyle11"/>
          <w:b w:val="0"/>
          <w:sz w:val="28"/>
          <w:szCs w:val="28"/>
        </w:rPr>
        <w:t>-</w:t>
      </w:r>
      <w:r w:rsidRPr="00D21B1D">
        <w:rPr>
          <w:rStyle w:val="FontStyle11"/>
          <w:b w:val="0"/>
          <w:sz w:val="28"/>
          <w:szCs w:val="28"/>
          <w:lang w:val="fr-FR"/>
        </w:rPr>
        <w:t>temps</w:t>
      </w:r>
      <w:r w:rsidRPr="00D21B1D">
        <w:rPr>
          <w:rStyle w:val="FontStyle11"/>
          <w:b w:val="0"/>
          <w:sz w:val="28"/>
          <w:szCs w:val="28"/>
        </w:rPr>
        <w:t>» стало близько 50% дітей.</w:t>
      </w:r>
    </w:p>
    <w:p w:rsidR="000301AE" w:rsidRDefault="00D21B1D" w:rsidP="00D21B1D">
      <w:pPr>
        <w:pStyle w:val="Style2"/>
        <w:widowControl/>
        <w:spacing w:line="240" w:lineRule="auto"/>
        <w:ind w:firstLine="709"/>
        <w:jc w:val="both"/>
        <w:rPr>
          <w:rStyle w:val="FontStyle11"/>
          <w:b w:val="0"/>
          <w:sz w:val="28"/>
          <w:szCs w:val="28"/>
          <w:lang w:val="uk-UA"/>
        </w:rPr>
      </w:pPr>
      <w:r w:rsidRPr="00D21B1D">
        <w:rPr>
          <w:rStyle w:val="FontStyle11"/>
          <w:b w:val="0"/>
          <w:sz w:val="28"/>
          <w:szCs w:val="28"/>
        </w:rPr>
        <w:t xml:space="preserve">Більшість видів спорту, якими мають можливість займатися учні молодшої школи, підтримуються незалежною асоціацією ‒ Спортивним об’єднанням початкових шкіл, що є ліцензованим міністерством освіти. Представники цієї організації та спортивних федерацій з метою зацікавлення учнів початкової школи до занять конкретним видом спорту і пошуку талановитої молоді проводять тренувальні заняття безпосередньо у школі. Таким чином, багато початкових шкіл Франції стають профільними з певних видів спорту. </w:t>
      </w:r>
    </w:p>
    <w:p w:rsidR="00D21B1D" w:rsidRPr="00D21B1D" w:rsidRDefault="00D21B1D" w:rsidP="00D21B1D">
      <w:pPr>
        <w:pStyle w:val="Style2"/>
        <w:widowControl/>
        <w:spacing w:line="240" w:lineRule="auto"/>
        <w:ind w:firstLine="709"/>
        <w:jc w:val="both"/>
        <w:rPr>
          <w:rStyle w:val="FontStyle11"/>
          <w:b w:val="0"/>
          <w:sz w:val="28"/>
          <w:szCs w:val="28"/>
        </w:rPr>
      </w:pPr>
      <w:r w:rsidRPr="00D21B1D">
        <w:rPr>
          <w:rStyle w:val="FontStyle11"/>
          <w:b w:val="0"/>
          <w:sz w:val="28"/>
          <w:szCs w:val="28"/>
        </w:rPr>
        <w:t xml:space="preserve">Традиційно фізичне виховання та спорт у Франції відіграє вагоме значення у суспільному житті. Значний вплив на їх розвиток мають як державні так і місцеві органи управління. Зростання конкурентоспроможності французького спорту, завдяки значним капіталовкладенням сприяє утвердженню патріотичних почуттів у громадян та підвищенню міжнародного авторитету держави. </w:t>
      </w:r>
    </w:p>
    <w:p w:rsidR="00D21B1D" w:rsidRPr="00D21B1D" w:rsidRDefault="00D21B1D" w:rsidP="00D21B1D">
      <w:pPr>
        <w:pStyle w:val="Style2"/>
        <w:widowControl/>
        <w:spacing w:line="240" w:lineRule="auto"/>
        <w:ind w:firstLine="709"/>
        <w:jc w:val="both"/>
        <w:rPr>
          <w:rStyle w:val="FontStyle11"/>
          <w:b w:val="0"/>
          <w:sz w:val="28"/>
          <w:szCs w:val="28"/>
        </w:rPr>
      </w:pPr>
      <w:r w:rsidRPr="00D21B1D">
        <w:rPr>
          <w:rStyle w:val="FontStyle11"/>
          <w:b w:val="0"/>
          <w:sz w:val="28"/>
          <w:szCs w:val="28"/>
        </w:rPr>
        <w:lastRenderedPageBreak/>
        <w:t>Урок фізичної культури у Франції є обов’язковими розпочинаючи з дитячого садка. Проте їх кількість, можливість складання іспиту залежить від віку учнів. Впродовж минулого століття і особливо зараз, у французькій системі фізичної культури значна увага акцентується на позаурочних формах занять фізичними вправами, що проводяться у післяобідній час з врахуванням інтересів дітей</w:t>
      </w:r>
    </w:p>
    <w:p w:rsidR="009D3B8C" w:rsidRDefault="00D21B1D" w:rsidP="00D21B1D">
      <w:pPr>
        <w:pStyle w:val="Style3"/>
        <w:widowControl/>
        <w:spacing w:line="240" w:lineRule="auto"/>
        <w:ind w:firstLine="709"/>
        <w:jc w:val="both"/>
        <w:rPr>
          <w:rStyle w:val="FontStyle11"/>
          <w:b w:val="0"/>
          <w:sz w:val="28"/>
          <w:szCs w:val="28"/>
          <w:lang w:val="uk-UA"/>
        </w:rPr>
      </w:pPr>
      <w:r w:rsidRPr="000301AE">
        <w:rPr>
          <w:rStyle w:val="FontStyle12"/>
          <w:b w:val="0"/>
          <w:spacing w:val="20"/>
          <w:sz w:val="28"/>
          <w:szCs w:val="28"/>
        </w:rPr>
        <w:t>Фізичне виховання в шкільній освіті Німеччини</w:t>
      </w:r>
      <w:r w:rsidRPr="00D21B1D">
        <w:rPr>
          <w:rStyle w:val="FontStyle12"/>
          <w:b w:val="0"/>
          <w:spacing w:val="0"/>
          <w:sz w:val="28"/>
          <w:szCs w:val="28"/>
        </w:rPr>
        <w:t xml:space="preserve"> </w:t>
      </w:r>
      <w:r w:rsidRPr="00D21B1D">
        <w:rPr>
          <w:rStyle w:val="FontStyle12"/>
          <w:b w:val="0"/>
          <w:spacing w:val="0"/>
          <w:sz w:val="28"/>
          <w:szCs w:val="28"/>
          <w:lang w:val="uk-UA"/>
        </w:rPr>
        <w:t>[</w:t>
      </w:r>
      <w:r w:rsidRPr="00D21B1D">
        <w:rPr>
          <w:rStyle w:val="FontStyle12"/>
          <w:b w:val="0"/>
          <w:spacing w:val="0"/>
          <w:sz w:val="28"/>
          <w:szCs w:val="28"/>
        </w:rPr>
        <w:t>1</w:t>
      </w:r>
      <w:r w:rsidRPr="00D21B1D">
        <w:rPr>
          <w:rStyle w:val="FontStyle12"/>
          <w:b w:val="0"/>
          <w:spacing w:val="0"/>
          <w:sz w:val="28"/>
          <w:szCs w:val="28"/>
          <w:lang w:val="uk-UA"/>
        </w:rPr>
        <w:t>]</w:t>
      </w:r>
      <w:r w:rsidRPr="00D21B1D">
        <w:rPr>
          <w:rStyle w:val="FontStyle12"/>
          <w:b w:val="0"/>
          <w:spacing w:val="0"/>
          <w:sz w:val="28"/>
          <w:szCs w:val="28"/>
        </w:rPr>
        <w:t xml:space="preserve">. </w:t>
      </w:r>
      <w:r w:rsidRPr="00D21B1D">
        <w:rPr>
          <w:rStyle w:val="FontStyle11"/>
          <w:b w:val="0"/>
          <w:sz w:val="28"/>
          <w:szCs w:val="28"/>
        </w:rPr>
        <w:t xml:space="preserve">Зміст програм з фізичного виховання для учнів різних типів шкіл є досить широким і різноманітним. Поряд з традиційними для Європейських країн засобами фізичної культури: гімнастика, легка атлетика, спортивні ігри, плавання, лижна та ковзанярська підготовка у німецьких школах учні мають можливість опанувати технікою різних популярних для дітей та молоді спортивних дисциплін (гребля, теніс, хокей, фігурне катання на ковзанах та ін.) Це дає можливість забезпечити їх всебічний розвиток, а також формувати стійку мотивацію до самостійних занять фізкультурою та спортом. </w:t>
      </w:r>
    </w:p>
    <w:p w:rsidR="009D3B8C" w:rsidRDefault="00D21B1D" w:rsidP="00D21B1D">
      <w:pPr>
        <w:pStyle w:val="Style3"/>
        <w:widowControl/>
        <w:spacing w:line="240" w:lineRule="auto"/>
        <w:ind w:firstLine="709"/>
        <w:jc w:val="both"/>
        <w:rPr>
          <w:rStyle w:val="FontStyle11"/>
          <w:b w:val="0"/>
          <w:sz w:val="28"/>
          <w:szCs w:val="28"/>
          <w:lang w:val="uk-UA"/>
        </w:rPr>
      </w:pPr>
      <w:r w:rsidRPr="009D3B8C">
        <w:rPr>
          <w:rStyle w:val="FontStyle11"/>
          <w:b w:val="0"/>
          <w:sz w:val="28"/>
          <w:szCs w:val="28"/>
          <w:lang w:val="uk-UA"/>
        </w:rPr>
        <w:t xml:space="preserve">Поряд з обов’язковими уроками учням пропонуються різні позаурочні форми занять спортом (секції), які організуються у залежності від ініціативи вчителів, наявності відповідних умов для їх проведення та бажання школярів. </w:t>
      </w:r>
      <w:r w:rsidRPr="00D21B1D">
        <w:rPr>
          <w:rStyle w:val="FontStyle11"/>
          <w:b w:val="0"/>
          <w:sz w:val="28"/>
          <w:szCs w:val="28"/>
        </w:rPr>
        <w:t xml:space="preserve">Відвідування цих занять дозволяє учням значно поширити знання, уміння та навички, що були отримані ними на уроках з цього предмету. Переважна більшість учнів усіх типів шкіл позитивно відноситься до різних організаційних форм фізичного виховання, які проводяться в цих навчальних закладах. Вони високо оцінюють зміст цих занять і підкреслюють їх користь для зміцнення здоров’я, покращення фізичного розвитку, а також для спілкування із своїми однолітками. </w:t>
      </w:r>
    </w:p>
    <w:p w:rsidR="00D21B1D" w:rsidRPr="00D21B1D" w:rsidRDefault="00D21B1D" w:rsidP="00D21B1D">
      <w:pPr>
        <w:pStyle w:val="Style3"/>
        <w:widowControl/>
        <w:spacing w:line="240" w:lineRule="auto"/>
        <w:ind w:firstLine="709"/>
        <w:jc w:val="both"/>
        <w:rPr>
          <w:rStyle w:val="FontStyle11"/>
          <w:b w:val="0"/>
          <w:sz w:val="28"/>
          <w:szCs w:val="28"/>
        </w:rPr>
      </w:pPr>
      <w:r w:rsidRPr="009D3B8C">
        <w:rPr>
          <w:rStyle w:val="FontStyle11"/>
          <w:b w:val="0"/>
          <w:sz w:val="28"/>
          <w:szCs w:val="28"/>
          <w:lang w:val="uk-UA"/>
        </w:rPr>
        <w:t xml:space="preserve">Учні, які мають бажання систематично займатись спортом і отримати певні досягнення у цієї діяльності вступають до Німецького Спортивного Союзу, який керує клубами з різних спортивних дисциплін і створює можливість для активної рекреації дітей, молоді та дорослих. </w:t>
      </w:r>
      <w:r w:rsidRPr="00D21B1D">
        <w:rPr>
          <w:rStyle w:val="FontStyle11"/>
          <w:b w:val="0"/>
          <w:sz w:val="28"/>
          <w:szCs w:val="28"/>
        </w:rPr>
        <w:t>Клуби мають свою програму, розклад роботи спортивних секцій, керівництво і певний бюджет. Право голосування на загальних зборах клубу при обговоренні різних питань мають всі його члени від 14 років. Спортивні клуби спільно із вчителями фізичного виховання намагаються поширювати спортивно-масову роботу з дітьми та молоддю, прилучаючи їх до активної рекреації. Вони виконують також селекцію здібних у спорті учнів, здійснюють підтримку у заняттях спортом дітей-інвалідів і проводять різноманітні спортивні змагання.</w:t>
      </w:r>
    </w:p>
    <w:p w:rsidR="00D21B1D" w:rsidRPr="00D21B1D" w:rsidRDefault="00D21B1D" w:rsidP="00D21B1D">
      <w:pPr>
        <w:pStyle w:val="Style1"/>
        <w:widowControl/>
        <w:spacing w:line="240" w:lineRule="auto"/>
        <w:ind w:firstLine="709"/>
        <w:jc w:val="both"/>
        <w:rPr>
          <w:rStyle w:val="FontStyle11"/>
          <w:b w:val="0"/>
          <w:sz w:val="28"/>
          <w:szCs w:val="28"/>
        </w:rPr>
      </w:pPr>
      <w:r w:rsidRPr="00D21B1D">
        <w:rPr>
          <w:rStyle w:val="FontStyle11"/>
          <w:b w:val="0"/>
          <w:sz w:val="28"/>
          <w:szCs w:val="28"/>
        </w:rPr>
        <w:t>За минулим прикладом у країні функціонують спортивні школи-інтернати, у них культивуються ті спортивні дисципліни, які включено до літніх та зимових Олімпійських ігор. Відбір дітей та молоді до цих шкіл здійснюється на підставі виконання спеціальних тестів, відповідно до віку дітей та специфіки спортивної дисципліни. У першої половині дня учні відвідують уроки із загальноосвітніх дисциплін, а в другій ‒ тренуються в обраних видах спорту.</w:t>
      </w:r>
    </w:p>
    <w:p w:rsidR="00D21B1D" w:rsidRPr="00D21B1D" w:rsidRDefault="00D21B1D" w:rsidP="00D21B1D">
      <w:pPr>
        <w:pStyle w:val="Style2"/>
        <w:widowControl/>
        <w:spacing w:line="240" w:lineRule="auto"/>
        <w:ind w:firstLine="709"/>
        <w:jc w:val="both"/>
        <w:rPr>
          <w:rStyle w:val="FontStyle11"/>
          <w:b w:val="0"/>
          <w:sz w:val="28"/>
          <w:szCs w:val="28"/>
        </w:rPr>
      </w:pPr>
      <w:r w:rsidRPr="00D21B1D">
        <w:rPr>
          <w:rStyle w:val="FontStyle11"/>
          <w:b w:val="0"/>
          <w:sz w:val="28"/>
          <w:szCs w:val="28"/>
        </w:rPr>
        <w:t xml:space="preserve">Для оволодіння учнями навчальним матеріалом з різних предметів, у разі необхідності, з ними працюють додатково вчителі, які викладають ці навчальні </w:t>
      </w:r>
      <w:r w:rsidRPr="00D21B1D">
        <w:rPr>
          <w:rStyle w:val="FontStyle11"/>
          <w:b w:val="0"/>
          <w:sz w:val="28"/>
          <w:szCs w:val="28"/>
        </w:rPr>
        <w:lastRenderedPageBreak/>
        <w:t>дисципліни. Порядок проходження навчального матеріалу по мірі необхідності змінюється. Тому учень може скласти той чи інший матеріал програми із загальноосвітнього предмету екстерном або перенести його на наступний термін. Спортивні заняття у цих школах проводять висококваліфіковані тренери. Для юних спортсменів передбачено спеціальне харчування, яке планується дієтологом у залежності від виду спорту, здійснюється систематичний лікарський контроль за станом здоров’я та реакцією організму на фізичні навантаження під час спортивних занять. Навчання учнів у спортивних школах-інтернатах є безкоштовним.</w:t>
      </w:r>
    </w:p>
    <w:p w:rsidR="00D21B1D" w:rsidRPr="00D21B1D" w:rsidRDefault="00D21B1D" w:rsidP="00D21B1D">
      <w:pPr>
        <w:pStyle w:val="Style1"/>
        <w:widowControl/>
        <w:spacing w:line="240" w:lineRule="auto"/>
        <w:ind w:firstLine="709"/>
        <w:jc w:val="both"/>
        <w:rPr>
          <w:rStyle w:val="FontStyle11"/>
          <w:b w:val="0"/>
          <w:sz w:val="28"/>
          <w:szCs w:val="28"/>
        </w:rPr>
      </w:pPr>
      <w:r w:rsidRPr="00D21B1D">
        <w:rPr>
          <w:rStyle w:val="FontStyle11"/>
          <w:b w:val="0"/>
          <w:sz w:val="28"/>
          <w:szCs w:val="28"/>
        </w:rPr>
        <w:t>Спортивні змагання школярів у Німеччині проводяться традиційно понад 50 років по двох програмах: «Федеральні ігри молоді" ‒ масові змагання, які проводяться по заздалегідь складеному на рік розкладу, «Молодь тренується для Олімпіади» ‒ змагання проводяться з основних Олімпійських видів спорту спочатку на місцевому рівні, потім ‒ району і федеральної землі. У них бере участь учнівська молодь усіх типів шкіл. Проведення цих змагань широко висвітлюється мас-медіа (телебачення, радіо, преса) і відбуваються вони як велике спортивне свято. За організацію цих змагань відповідають Міністерства освіти, спорту, внутрішніх справ, Федерації з видів спорту і Фонд допомоги німецькому спорту. Активну участь в організації цих змагань на різних рівнях беруть вчителі фізичного виховання і волонтери. Спонсорську фінансову допомогу для проведення змагань надають також бізнесмени цих регіонів</w:t>
      </w:r>
      <w:r w:rsidR="009D3B8C">
        <w:rPr>
          <w:rStyle w:val="FontStyle11"/>
          <w:b w:val="0"/>
          <w:sz w:val="28"/>
          <w:szCs w:val="28"/>
        </w:rPr>
        <w:t xml:space="preserve">. Можна також констатувати, що </w:t>
      </w:r>
      <w:r w:rsidR="009D3B8C">
        <w:rPr>
          <w:rStyle w:val="FontStyle11"/>
          <w:b w:val="0"/>
          <w:sz w:val="28"/>
          <w:szCs w:val="28"/>
          <w:lang w:val="uk-UA"/>
        </w:rPr>
        <w:t>у</w:t>
      </w:r>
      <w:r w:rsidRPr="00D21B1D">
        <w:rPr>
          <w:rStyle w:val="FontStyle11"/>
          <w:b w:val="0"/>
          <w:sz w:val="28"/>
          <w:szCs w:val="28"/>
        </w:rPr>
        <w:t>ряд Німеччини постійно турбується про підвищення ефективності фізичного виховання своїх молодших громадян країни, активну підтримку йому в цьому також надають суспільні організації. Зокрема, розвитком спортивно-масової роботи серед дітей і молоді у країні та її регіонах займаються загальнодержавні та федеральні міністерства, банки, костели, політичні партії, асоціації, фонди та інші об’єднання громадян, які беруть посильну участь в організації, пропаганді та фінансуванні цих заходів.</w:t>
      </w:r>
    </w:p>
    <w:p w:rsidR="00D21B1D" w:rsidRPr="00D21B1D" w:rsidRDefault="00D21B1D" w:rsidP="00D21B1D">
      <w:pPr>
        <w:pStyle w:val="Style1"/>
        <w:widowControl/>
        <w:spacing w:line="240" w:lineRule="auto"/>
        <w:ind w:firstLine="709"/>
        <w:jc w:val="both"/>
        <w:rPr>
          <w:rStyle w:val="FontStyle11"/>
          <w:b w:val="0"/>
          <w:sz w:val="28"/>
          <w:szCs w:val="28"/>
        </w:rPr>
      </w:pPr>
      <w:r w:rsidRPr="00D21B1D">
        <w:rPr>
          <w:rStyle w:val="FontStyle11"/>
          <w:b w:val="0"/>
          <w:sz w:val="28"/>
          <w:szCs w:val="28"/>
        </w:rPr>
        <w:t>Сучасна система фізичного виховання підростаючих поколінь у Німеччині вважається однією з ефективних в Європі. Вона має висококваліфіковані кадри фахівців з цієї галузі, науково-обґрунтовані програми з цього предмету для всіх типів шкіл, добри умови (матеріальну базу) для реалізації оздоровчих, освітніх і виховних завдань фізичного виховання у процесі навчальних та позакласних занять фізкультурою та спортом. Фізичне виховання дітей та учнівської молоді у Німеччині має постійну підтримку керівних органів освіти, спорту та широкої громадськості, що дає можливість забезпечувати школи сучасною матеріальною базою (спортивні майданчики, зали, стадіони, басейни), достатньою кількістю спортивного інвентаря та обладнання, підручниками для учнів з цього предмета, відповідною методичною літературою для вчителів фізичного виховання.</w:t>
      </w:r>
    </w:p>
    <w:p w:rsidR="00D21B1D" w:rsidRPr="00D21B1D" w:rsidRDefault="00D21B1D" w:rsidP="00D21B1D">
      <w:pPr>
        <w:pStyle w:val="Style2"/>
        <w:widowControl/>
        <w:spacing w:line="240" w:lineRule="auto"/>
        <w:ind w:firstLine="709"/>
        <w:jc w:val="both"/>
        <w:rPr>
          <w:rStyle w:val="FontStyle11"/>
          <w:b w:val="0"/>
          <w:sz w:val="28"/>
          <w:szCs w:val="28"/>
        </w:rPr>
      </w:pPr>
      <w:r w:rsidRPr="009D3B8C">
        <w:rPr>
          <w:rStyle w:val="FontStyle11"/>
          <w:sz w:val="28"/>
          <w:szCs w:val="28"/>
        </w:rPr>
        <w:t>Висновки.</w:t>
      </w:r>
      <w:r w:rsidRPr="00D21B1D">
        <w:rPr>
          <w:rStyle w:val="FontStyle11"/>
          <w:b w:val="0"/>
          <w:sz w:val="28"/>
          <w:szCs w:val="28"/>
        </w:rPr>
        <w:t xml:space="preserve"> Майже в усіх країнах Європи головною метою фізичного виховання є фізичний, особистий і суспільний розвиток дитини. Більшість країн робить акцент на рекламу здорового способу життя. Серед європейський країн Італія посідає чільне місце у впровадженні ідей інтегрованого та інклюзивного навчання, оскільки однією з перших визнала інтегративне та інклюзивне </w:t>
      </w:r>
      <w:r w:rsidRPr="00D21B1D">
        <w:rPr>
          <w:rStyle w:val="FontStyle11"/>
          <w:b w:val="0"/>
          <w:sz w:val="28"/>
          <w:szCs w:val="28"/>
        </w:rPr>
        <w:lastRenderedPageBreak/>
        <w:t>навчання найприйнятнішою для неповно справних дітей формою здобуття освіти. Впродовж минулого століття і особливо зараз, у французькій системі фізичної культури значна увага акцентується на позаурочних формах занять фізичними вправами, що проводяться у післяобідній час з врахуванням інтересів дітей. Сучасна система фізичного виховання підростаючих поколінь у Німеччині вважається однією з ефективних в Європі. Вона має висококваліфіковані кадри фахівців з цієї галузі, науково-обґрунтовані програми з цього предмету дл</w:t>
      </w:r>
      <w:r w:rsidR="009D3B8C">
        <w:rPr>
          <w:rStyle w:val="FontStyle11"/>
          <w:b w:val="0"/>
          <w:sz w:val="28"/>
          <w:szCs w:val="28"/>
        </w:rPr>
        <w:t xml:space="preserve">я всіх типів шкіл, добри </w:t>
      </w:r>
      <w:r w:rsidR="009D3B8C">
        <w:rPr>
          <w:rStyle w:val="FontStyle11"/>
          <w:b w:val="0"/>
          <w:sz w:val="28"/>
          <w:szCs w:val="28"/>
          <w:lang w:val="uk-UA"/>
        </w:rPr>
        <w:t xml:space="preserve">матеріальні </w:t>
      </w:r>
      <w:r w:rsidR="009D3B8C">
        <w:rPr>
          <w:rStyle w:val="FontStyle11"/>
          <w:b w:val="0"/>
          <w:sz w:val="28"/>
          <w:szCs w:val="28"/>
        </w:rPr>
        <w:t>умови</w:t>
      </w:r>
      <w:r w:rsidRPr="00D21B1D">
        <w:rPr>
          <w:rStyle w:val="FontStyle11"/>
          <w:b w:val="0"/>
          <w:sz w:val="28"/>
          <w:szCs w:val="28"/>
        </w:rPr>
        <w:t>.</w:t>
      </w:r>
    </w:p>
    <w:p w:rsidR="00D21B1D" w:rsidRPr="00D21B1D" w:rsidRDefault="00D21B1D" w:rsidP="00D21B1D">
      <w:pPr>
        <w:pStyle w:val="Style1"/>
        <w:widowControl/>
        <w:spacing w:line="240" w:lineRule="auto"/>
        <w:ind w:firstLine="709"/>
        <w:jc w:val="both"/>
        <w:rPr>
          <w:rStyle w:val="FontStyle11"/>
          <w:b w:val="0"/>
          <w:sz w:val="28"/>
          <w:szCs w:val="28"/>
        </w:rPr>
      </w:pPr>
    </w:p>
    <w:p w:rsidR="00D21B1D" w:rsidRPr="00D21B1D" w:rsidRDefault="00D21B1D" w:rsidP="009D3B8C">
      <w:pPr>
        <w:pStyle w:val="Style2"/>
        <w:widowControl/>
        <w:spacing w:line="240" w:lineRule="auto"/>
        <w:ind w:firstLine="709"/>
        <w:jc w:val="center"/>
        <w:rPr>
          <w:rStyle w:val="FontStyle11"/>
          <w:b w:val="0"/>
          <w:sz w:val="28"/>
          <w:szCs w:val="28"/>
        </w:rPr>
      </w:pPr>
      <w:r w:rsidRPr="009D3B8C">
        <w:rPr>
          <w:rStyle w:val="FontStyle11"/>
          <w:sz w:val="28"/>
          <w:szCs w:val="28"/>
        </w:rPr>
        <w:t>Література</w:t>
      </w:r>
    </w:p>
    <w:p w:rsidR="00D21B1D" w:rsidRPr="00D21B1D" w:rsidRDefault="00D21B1D" w:rsidP="00F06342">
      <w:pPr>
        <w:pStyle w:val="Style13"/>
        <w:numPr>
          <w:ilvl w:val="0"/>
          <w:numId w:val="32"/>
        </w:numPr>
        <w:spacing w:line="240" w:lineRule="auto"/>
        <w:ind w:left="0" w:firstLine="709"/>
        <w:rPr>
          <w:sz w:val="28"/>
          <w:szCs w:val="28"/>
        </w:rPr>
      </w:pPr>
      <w:r w:rsidRPr="00D21B1D">
        <w:rPr>
          <w:sz w:val="28"/>
          <w:szCs w:val="28"/>
        </w:rPr>
        <w:t xml:space="preserve">Вільчковський Е. С., Пасічник В. Р. Система фізичного виховання дітей та молоді у школах німеччині. </w:t>
      </w:r>
      <w:r w:rsidRPr="00D21B1D">
        <w:rPr>
          <w:i/>
          <w:sz w:val="28"/>
          <w:szCs w:val="28"/>
        </w:rPr>
        <w:t>Науковий часопис НПУ імені М. П. Драгоманова</w:t>
      </w:r>
      <w:r w:rsidRPr="00D21B1D">
        <w:rPr>
          <w:sz w:val="28"/>
          <w:szCs w:val="28"/>
        </w:rPr>
        <w:t>. Випуск 3K (56). 2015.  С. 87-91.</w:t>
      </w:r>
    </w:p>
    <w:p w:rsidR="00D21B1D" w:rsidRPr="00D21B1D" w:rsidRDefault="00D21B1D" w:rsidP="00F06342">
      <w:pPr>
        <w:pStyle w:val="Style13"/>
        <w:numPr>
          <w:ilvl w:val="0"/>
          <w:numId w:val="32"/>
        </w:numPr>
        <w:spacing w:line="240" w:lineRule="auto"/>
        <w:ind w:left="0" w:firstLine="709"/>
        <w:rPr>
          <w:sz w:val="28"/>
          <w:szCs w:val="28"/>
        </w:rPr>
      </w:pPr>
      <w:r w:rsidRPr="00D21B1D">
        <w:rPr>
          <w:sz w:val="28"/>
          <w:szCs w:val="28"/>
        </w:rPr>
        <w:t>Турчик І. Х. Фізичне виховання і спорт у шкільній освіті Європи: монографія. Дрогобич : Швидкодрук, 2017. 138 с.</w:t>
      </w:r>
    </w:p>
    <w:p w:rsidR="00D21B1D" w:rsidRPr="00D21B1D" w:rsidRDefault="00D21B1D" w:rsidP="00F06342">
      <w:pPr>
        <w:pStyle w:val="Style4"/>
        <w:widowControl/>
        <w:numPr>
          <w:ilvl w:val="0"/>
          <w:numId w:val="32"/>
        </w:numPr>
        <w:spacing w:line="240" w:lineRule="auto"/>
        <w:ind w:left="0" w:firstLine="709"/>
        <w:jc w:val="both"/>
        <w:rPr>
          <w:rStyle w:val="FontStyle12"/>
          <w:b w:val="0"/>
          <w:spacing w:val="0"/>
          <w:sz w:val="28"/>
          <w:szCs w:val="28"/>
          <w:lang w:val="uk-UA"/>
        </w:rPr>
      </w:pPr>
      <w:r w:rsidRPr="00D21B1D">
        <w:rPr>
          <w:rStyle w:val="FontStyle12"/>
          <w:b w:val="0"/>
          <w:spacing w:val="0"/>
          <w:sz w:val="28"/>
          <w:szCs w:val="28"/>
          <w:lang w:val="uk-UA"/>
        </w:rPr>
        <w:t>Фізичне виховання у шкільній освіті Італії.</w:t>
      </w:r>
    </w:p>
    <w:p w:rsidR="00D21B1D" w:rsidRPr="00D21B1D" w:rsidRDefault="00D21B1D" w:rsidP="009D3B8C">
      <w:pPr>
        <w:pStyle w:val="Style13"/>
        <w:spacing w:line="240" w:lineRule="auto"/>
        <w:ind w:firstLine="0"/>
        <w:rPr>
          <w:sz w:val="28"/>
          <w:szCs w:val="28"/>
        </w:rPr>
      </w:pPr>
      <w:r w:rsidRPr="00D21B1D">
        <w:rPr>
          <w:sz w:val="28"/>
          <w:szCs w:val="28"/>
          <w:lang w:val="en-US"/>
        </w:rPr>
        <w:t xml:space="preserve">URL </w:t>
      </w:r>
      <w:r w:rsidRPr="00D21B1D">
        <w:rPr>
          <w:sz w:val="28"/>
          <w:szCs w:val="28"/>
        </w:rPr>
        <w:t xml:space="preserve">: </w:t>
      </w:r>
      <w:hyperlink r:id="rId54" w:history="1">
        <w:r w:rsidRPr="00D21B1D">
          <w:rPr>
            <w:rStyle w:val="a6"/>
            <w:sz w:val="28"/>
            <w:szCs w:val="28"/>
          </w:rPr>
          <w:t>http://www.stattionline.org.ua/pedagog/106/18783-fizichne-vixovannya-u-shkilnij-osviti-italiї.html</w:t>
        </w:r>
      </w:hyperlink>
    </w:p>
    <w:p w:rsidR="00D21B1D" w:rsidRPr="00D21B1D" w:rsidRDefault="00D21B1D" w:rsidP="00F06342">
      <w:pPr>
        <w:pStyle w:val="Style13"/>
        <w:numPr>
          <w:ilvl w:val="0"/>
          <w:numId w:val="32"/>
        </w:numPr>
        <w:spacing w:line="240" w:lineRule="auto"/>
        <w:ind w:left="0" w:firstLine="709"/>
        <w:rPr>
          <w:sz w:val="28"/>
          <w:szCs w:val="28"/>
        </w:rPr>
      </w:pPr>
      <w:r w:rsidRPr="00D21B1D">
        <w:rPr>
          <w:rStyle w:val="FontStyle12"/>
          <w:b w:val="0"/>
          <w:spacing w:val="0"/>
          <w:sz w:val="28"/>
          <w:szCs w:val="28"/>
        </w:rPr>
        <w:t xml:space="preserve">Фізичне виховання у шкільній освіті </w:t>
      </w:r>
      <w:r w:rsidRPr="00D21B1D">
        <w:rPr>
          <w:sz w:val="28"/>
          <w:szCs w:val="28"/>
        </w:rPr>
        <w:t xml:space="preserve">Франції. </w:t>
      </w:r>
    </w:p>
    <w:p w:rsidR="00D21B1D" w:rsidRPr="00D21B1D" w:rsidRDefault="00D21B1D" w:rsidP="009D3B8C">
      <w:pPr>
        <w:pStyle w:val="Style13"/>
        <w:spacing w:line="240" w:lineRule="auto"/>
        <w:ind w:firstLine="0"/>
        <w:rPr>
          <w:sz w:val="28"/>
          <w:szCs w:val="28"/>
        </w:rPr>
      </w:pPr>
      <w:r w:rsidRPr="00D21B1D">
        <w:rPr>
          <w:sz w:val="28"/>
          <w:szCs w:val="28"/>
          <w:lang w:val="en-US"/>
        </w:rPr>
        <w:t>URL</w:t>
      </w:r>
      <w:r w:rsidRPr="00D21B1D">
        <w:rPr>
          <w:sz w:val="28"/>
          <w:szCs w:val="28"/>
        </w:rPr>
        <w:t xml:space="preserve"> : </w:t>
      </w:r>
      <w:hyperlink r:id="rId55" w:history="1">
        <w:r w:rsidRPr="00D21B1D">
          <w:rPr>
            <w:rStyle w:val="a6"/>
            <w:sz w:val="28"/>
            <w:szCs w:val="28"/>
          </w:rPr>
          <w:t>http://repository.ldufk.edu.ua/bitstream/34606048/5096/1/Лекція%205_%20</w:t>
        </w:r>
      </w:hyperlink>
      <w:r w:rsidRPr="00D21B1D">
        <w:rPr>
          <w:sz w:val="28"/>
          <w:szCs w:val="28"/>
        </w:rPr>
        <w:t xml:space="preserve"> </w:t>
      </w:r>
    </w:p>
    <w:p w:rsidR="00DB5582" w:rsidRDefault="00DB5582" w:rsidP="004408F6">
      <w:pPr>
        <w:shd w:val="clear" w:color="auto" w:fill="FFFFFF"/>
        <w:tabs>
          <w:tab w:val="left" w:pos="142"/>
        </w:tabs>
        <w:spacing w:after="0" w:line="240" w:lineRule="auto"/>
        <w:ind w:firstLine="709"/>
        <w:jc w:val="both"/>
        <w:rPr>
          <w:rFonts w:ascii="Times New Roman" w:eastAsia="Times New Roman" w:hAnsi="Times New Roman"/>
          <w:color w:val="000000" w:themeColor="text1"/>
          <w:sz w:val="28"/>
          <w:szCs w:val="28"/>
          <w:lang w:val="uk-UA" w:eastAsia="ru-RU"/>
        </w:rPr>
      </w:pPr>
    </w:p>
    <w:p w:rsidR="00D21B1D" w:rsidRDefault="00D21B1D" w:rsidP="004408F6">
      <w:pPr>
        <w:shd w:val="clear" w:color="auto" w:fill="FFFFFF"/>
        <w:tabs>
          <w:tab w:val="left" w:pos="142"/>
        </w:tabs>
        <w:spacing w:after="0" w:line="240" w:lineRule="auto"/>
        <w:ind w:firstLine="709"/>
        <w:jc w:val="both"/>
        <w:rPr>
          <w:rFonts w:ascii="Times New Roman" w:eastAsia="Times New Roman" w:hAnsi="Times New Roman"/>
          <w:color w:val="000000" w:themeColor="text1"/>
          <w:sz w:val="28"/>
          <w:szCs w:val="28"/>
          <w:lang w:val="uk-UA" w:eastAsia="ru-RU"/>
        </w:rPr>
      </w:pPr>
    </w:p>
    <w:p w:rsidR="00D21B1D" w:rsidRDefault="00D21B1D" w:rsidP="004408F6">
      <w:pPr>
        <w:shd w:val="clear" w:color="auto" w:fill="FFFFFF"/>
        <w:tabs>
          <w:tab w:val="left" w:pos="142"/>
        </w:tabs>
        <w:spacing w:after="0" w:line="240" w:lineRule="auto"/>
        <w:ind w:firstLine="709"/>
        <w:jc w:val="both"/>
        <w:rPr>
          <w:rFonts w:ascii="Times New Roman" w:eastAsia="Times New Roman" w:hAnsi="Times New Roman"/>
          <w:color w:val="000000" w:themeColor="text1"/>
          <w:sz w:val="28"/>
          <w:szCs w:val="28"/>
          <w:lang w:val="uk-UA" w:eastAsia="ru-RU"/>
        </w:rPr>
      </w:pPr>
    </w:p>
    <w:p w:rsidR="003F269D" w:rsidRPr="00D45674" w:rsidRDefault="003F269D" w:rsidP="003F269D">
      <w:pPr>
        <w:spacing w:after="0" w:line="240" w:lineRule="auto"/>
        <w:ind w:firstLine="709"/>
        <w:jc w:val="center"/>
        <w:rPr>
          <w:rFonts w:ascii="Times New Roman" w:hAnsi="Times New Roman"/>
          <w:b/>
          <w:color w:val="000000" w:themeColor="text1"/>
          <w:sz w:val="28"/>
          <w:szCs w:val="28"/>
          <w:lang w:val="uk-UA"/>
        </w:rPr>
      </w:pPr>
      <w:r w:rsidRPr="00D45674">
        <w:rPr>
          <w:rFonts w:ascii="Times New Roman" w:hAnsi="Times New Roman"/>
          <w:b/>
          <w:color w:val="000000" w:themeColor="text1"/>
          <w:sz w:val="28"/>
          <w:szCs w:val="28"/>
          <w:lang w:val="uk-UA"/>
        </w:rPr>
        <w:t>СПОРТИВНО-ОЗДОРОВЧОГО ТУРИЗМУ</w:t>
      </w:r>
      <w:r w:rsidR="004D15EB" w:rsidRPr="00D45674">
        <w:rPr>
          <w:rFonts w:ascii="Times New Roman" w:hAnsi="Times New Roman"/>
          <w:b/>
          <w:color w:val="000000" w:themeColor="text1"/>
          <w:sz w:val="28"/>
          <w:szCs w:val="28"/>
          <w:lang w:val="uk-UA"/>
        </w:rPr>
        <w:t xml:space="preserve"> ТА ЙОГО ВПЛИВ НА ФІЗИЧНУ ПІДГОТОВКУ</w:t>
      </w:r>
    </w:p>
    <w:p w:rsidR="003F269D" w:rsidRPr="00D45674" w:rsidRDefault="003F269D" w:rsidP="003F269D">
      <w:pPr>
        <w:pStyle w:val="14"/>
        <w:ind w:firstLine="709"/>
        <w:jc w:val="right"/>
        <w:rPr>
          <w:i/>
          <w:color w:val="000000" w:themeColor="text1"/>
          <w:sz w:val="28"/>
          <w:szCs w:val="28"/>
        </w:rPr>
      </w:pPr>
    </w:p>
    <w:p w:rsidR="003F269D" w:rsidRPr="00D45674" w:rsidRDefault="003F269D" w:rsidP="003F269D">
      <w:pPr>
        <w:pStyle w:val="14"/>
        <w:ind w:firstLine="709"/>
        <w:jc w:val="right"/>
        <w:rPr>
          <w:i/>
          <w:color w:val="000000" w:themeColor="text1"/>
          <w:sz w:val="28"/>
          <w:szCs w:val="28"/>
          <w:lang w:val="uk-UA"/>
        </w:rPr>
      </w:pPr>
      <w:r w:rsidRPr="00D45674">
        <w:rPr>
          <w:i/>
          <w:color w:val="000000" w:themeColor="text1"/>
          <w:sz w:val="28"/>
          <w:szCs w:val="28"/>
        </w:rPr>
        <w:t>Хорошенко</w:t>
      </w:r>
      <w:r w:rsidR="00B504BB" w:rsidRPr="00D45674">
        <w:rPr>
          <w:i/>
          <w:color w:val="000000" w:themeColor="text1"/>
          <w:sz w:val="28"/>
          <w:szCs w:val="28"/>
          <w:lang w:val="uk-UA"/>
        </w:rPr>
        <w:t> </w:t>
      </w:r>
      <w:r w:rsidRPr="00D45674">
        <w:rPr>
          <w:i/>
          <w:color w:val="000000" w:themeColor="text1"/>
          <w:sz w:val="28"/>
          <w:szCs w:val="28"/>
        </w:rPr>
        <w:t>Л</w:t>
      </w:r>
      <w:r w:rsidR="00B504BB" w:rsidRPr="00D45674">
        <w:rPr>
          <w:i/>
          <w:color w:val="000000" w:themeColor="text1"/>
          <w:sz w:val="28"/>
          <w:szCs w:val="28"/>
          <w:lang w:val="uk-UA"/>
        </w:rPr>
        <w:t>. </w:t>
      </w:r>
      <w:r w:rsidRPr="00D45674">
        <w:rPr>
          <w:i/>
          <w:color w:val="000000" w:themeColor="text1"/>
          <w:sz w:val="28"/>
          <w:szCs w:val="28"/>
        </w:rPr>
        <w:t>В</w:t>
      </w:r>
      <w:r w:rsidR="00B504BB" w:rsidRPr="00D45674">
        <w:rPr>
          <w:i/>
          <w:color w:val="000000" w:themeColor="text1"/>
          <w:sz w:val="28"/>
          <w:szCs w:val="28"/>
          <w:lang w:val="uk-UA"/>
        </w:rPr>
        <w:t>.</w:t>
      </w:r>
    </w:p>
    <w:p w:rsidR="003F269D" w:rsidRPr="00D45674" w:rsidRDefault="003F269D" w:rsidP="003F269D">
      <w:pPr>
        <w:pStyle w:val="14"/>
        <w:ind w:firstLine="709"/>
        <w:jc w:val="right"/>
        <w:rPr>
          <w:i/>
          <w:color w:val="000000" w:themeColor="text1"/>
          <w:sz w:val="28"/>
          <w:szCs w:val="28"/>
        </w:rPr>
      </w:pPr>
      <w:r w:rsidRPr="00D45674">
        <w:rPr>
          <w:i/>
          <w:color w:val="000000" w:themeColor="text1"/>
          <w:sz w:val="28"/>
          <w:szCs w:val="28"/>
        </w:rPr>
        <w:t>Гірничий коледж ДВНЗ «КНУ»</w:t>
      </w:r>
    </w:p>
    <w:p w:rsidR="003F269D" w:rsidRPr="00D45674" w:rsidRDefault="003F269D" w:rsidP="003F269D">
      <w:pPr>
        <w:spacing w:after="0" w:line="240" w:lineRule="auto"/>
        <w:ind w:firstLine="709"/>
        <w:jc w:val="both"/>
        <w:rPr>
          <w:rFonts w:ascii="Times New Roman" w:hAnsi="Times New Roman"/>
          <w:color w:val="000000" w:themeColor="text1"/>
          <w:sz w:val="28"/>
          <w:szCs w:val="28"/>
          <w:lang w:val="uk-UA"/>
        </w:rPr>
      </w:pPr>
    </w:p>
    <w:p w:rsidR="003F269D" w:rsidRPr="00D45674" w:rsidRDefault="003F269D" w:rsidP="003F269D">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i/>
          <w:color w:val="000000" w:themeColor="text1"/>
          <w:sz w:val="28"/>
          <w:szCs w:val="28"/>
          <w:lang w:val="uk-UA"/>
        </w:rPr>
        <w:t>Анотація.</w:t>
      </w:r>
      <w:r w:rsidRPr="00D45674">
        <w:rPr>
          <w:rFonts w:ascii="Times New Roman" w:hAnsi="Times New Roman"/>
          <w:color w:val="000000" w:themeColor="text1"/>
          <w:sz w:val="28"/>
          <w:szCs w:val="28"/>
          <w:lang w:val="uk-UA"/>
        </w:rPr>
        <w:t xml:space="preserve"> В освітньо-виховному процесі вищих навчальних закладів потребує значного поліпшення система роботи, спрямована на збереження і зміцнення здоров’я студентів шляхом збереження їх оптимальної рухової активності, формування навичок здорового способу життя, розвитку інтересів і потреби до систематичних занять фізичною культурою і спортом.</w:t>
      </w:r>
    </w:p>
    <w:p w:rsidR="003F269D" w:rsidRPr="00D45674" w:rsidRDefault="003F269D" w:rsidP="003F269D">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i/>
          <w:color w:val="000000" w:themeColor="text1"/>
          <w:sz w:val="28"/>
          <w:szCs w:val="28"/>
          <w:lang w:val="uk-UA"/>
        </w:rPr>
        <w:t>Ключові слова:</w:t>
      </w:r>
      <w:r w:rsidRPr="00D45674">
        <w:rPr>
          <w:rFonts w:ascii="Times New Roman" w:hAnsi="Times New Roman"/>
          <w:color w:val="000000" w:themeColor="text1"/>
          <w:sz w:val="28"/>
          <w:szCs w:val="28"/>
          <w:lang w:val="uk-UA"/>
        </w:rPr>
        <w:t>туризм, фізичне виховання, спортивне тренування, З</w:t>
      </w:r>
      <w:r w:rsidR="00B504BB" w:rsidRPr="00D45674">
        <w:rPr>
          <w:rFonts w:ascii="Times New Roman" w:hAnsi="Times New Roman"/>
          <w:color w:val="000000" w:themeColor="text1"/>
          <w:sz w:val="28"/>
          <w:szCs w:val="28"/>
          <w:lang w:val="uk-UA"/>
        </w:rPr>
        <w:t>ВО</w:t>
      </w:r>
      <w:r w:rsidRPr="00D45674">
        <w:rPr>
          <w:rFonts w:ascii="Times New Roman" w:hAnsi="Times New Roman"/>
          <w:color w:val="000000" w:themeColor="text1"/>
          <w:sz w:val="28"/>
          <w:szCs w:val="28"/>
          <w:lang w:val="uk-UA"/>
        </w:rPr>
        <w:t>, студенти, рухова активність.</w:t>
      </w:r>
    </w:p>
    <w:p w:rsidR="003F269D" w:rsidRPr="00D45674" w:rsidRDefault="003F269D" w:rsidP="003F269D">
      <w:pPr>
        <w:spacing w:after="0" w:line="240" w:lineRule="auto"/>
        <w:ind w:firstLine="709"/>
        <w:jc w:val="both"/>
        <w:rPr>
          <w:rFonts w:ascii="Times New Roman" w:hAnsi="Times New Roman"/>
          <w:color w:val="000000" w:themeColor="text1"/>
          <w:sz w:val="28"/>
          <w:szCs w:val="28"/>
          <w:lang w:val="uk-UA"/>
        </w:rPr>
      </w:pPr>
    </w:p>
    <w:p w:rsidR="003F269D" w:rsidRPr="00D45674" w:rsidRDefault="003F269D" w:rsidP="003F269D">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Постановка проблеми:</w:t>
      </w:r>
      <w:r w:rsidRPr="00D45674">
        <w:rPr>
          <w:rFonts w:ascii="Times New Roman" w:hAnsi="Times New Roman"/>
          <w:color w:val="000000" w:themeColor="text1"/>
          <w:sz w:val="28"/>
          <w:szCs w:val="28"/>
          <w:lang w:val="uk-UA"/>
        </w:rPr>
        <w:t xml:space="preserve"> с</w:t>
      </w:r>
      <w:r w:rsidRPr="00D45674">
        <w:rPr>
          <w:rFonts w:ascii="Times New Roman" w:hAnsi="Times New Roman"/>
          <w:color w:val="000000" w:themeColor="text1"/>
          <w:sz w:val="28"/>
          <w:szCs w:val="28"/>
        </w:rPr>
        <w:t>портивний туризм є загальнодоступним засобом активного відпочинку та оздоровлення населення. Заняття з туризму відбуваються на відкритому повітрі в природних умовах і вимагає активної діяльності. Одним з найкращих і доступних засобів зміцнення і оздоровлення організму є активний, спортивно-оздоровчий туризм.</w:t>
      </w:r>
    </w:p>
    <w:p w:rsidR="003F269D" w:rsidRPr="00D45674" w:rsidRDefault="003F269D" w:rsidP="003F269D">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Мета дослідження:</w:t>
      </w:r>
      <w:r w:rsidRPr="00D45674">
        <w:rPr>
          <w:rFonts w:ascii="Times New Roman" w:hAnsi="Times New Roman"/>
          <w:color w:val="000000" w:themeColor="text1"/>
          <w:sz w:val="28"/>
          <w:szCs w:val="28"/>
          <w:lang w:val="uk-UA"/>
        </w:rPr>
        <w:t xml:space="preserve"> розкрити особливості впливу занять спортивно-оздоровчим туризмом на </w:t>
      </w:r>
      <w:r w:rsidR="004D15EB" w:rsidRPr="00D45674">
        <w:rPr>
          <w:rFonts w:ascii="Times New Roman" w:hAnsi="Times New Roman"/>
          <w:color w:val="000000" w:themeColor="text1"/>
          <w:sz w:val="28"/>
          <w:szCs w:val="28"/>
          <w:lang w:val="uk-UA"/>
        </w:rPr>
        <w:t>фізичну підготовку</w:t>
      </w:r>
      <w:r w:rsidRPr="00D45674">
        <w:rPr>
          <w:rFonts w:ascii="Times New Roman" w:hAnsi="Times New Roman"/>
          <w:color w:val="000000" w:themeColor="text1"/>
          <w:sz w:val="28"/>
          <w:szCs w:val="28"/>
          <w:lang w:val="uk-UA"/>
        </w:rPr>
        <w:t>.</w:t>
      </w:r>
    </w:p>
    <w:p w:rsidR="00B504BB" w:rsidRPr="00D45674" w:rsidRDefault="003F269D" w:rsidP="003F269D">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lastRenderedPageBreak/>
        <w:t>Ор</w:t>
      </w:r>
      <w:r w:rsidR="00B504BB" w:rsidRPr="00D45674">
        <w:rPr>
          <w:rFonts w:ascii="Times New Roman" w:hAnsi="Times New Roman"/>
          <w:b/>
          <w:color w:val="000000" w:themeColor="text1"/>
          <w:sz w:val="28"/>
          <w:szCs w:val="28"/>
          <w:lang w:val="uk-UA"/>
        </w:rPr>
        <w:t>ганізація та методи дослідження.</w:t>
      </w:r>
      <w:r w:rsidR="00B504BB" w:rsidRPr="00D45674">
        <w:rPr>
          <w:rFonts w:ascii="Times New Roman" w:hAnsi="Times New Roman"/>
          <w:color w:val="000000" w:themeColor="text1"/>
          <w:sz w:val="28"/>
          <w:szCs w:val="28"/>
          <w:lang w:val="uk-UA"/>
        </w:rPr>
        <w:t>Вивчення та узагальнення інформації зазначеної теми за літературними джерелами.</w:t>
      </w:r>
    </w:p>
    <w:p w:rsidR="00B504BB" w:rsidRPr="00D45674" w:rsidRDefault="003F269D" w:rsidP="00B504BB">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rPr>
        <w:t>Результати дослідження</w:t>
      </w:r>
      <w:r w:rsidR="00B504BB" w:rsidRPr="00D45674">
        <w:rPr>
          <w:rFonts w:ascii="Times New Roman" w:hAnsi="Times New Roman"/>
          <w:b/>
          <w:color w:val="000000" w:themeColor="text1"/>
          <w:sz w:val="28"/>
          <w:szCs w:val="28"/>
          <w:lang w:val="uk-UA"/>
        </w:rPr>
        <w:t xml:space="preserve"> та їх обговорення.</w:t>
      </w:r>
      <w:r w:rsidR="00B504BB" w:rsidRPr="00D45674">
        <w:rPr>
          <w:rFonts w:ascii="Times New Roman" w:hAnsi="Times New Roman"/>
          <w:color w:val="000000" w:themeColor="text1"/>
          <w:sz w:val="28"/>
          <w:szCs w:val="28"/>
          <w:lang w:val="uk-UA"/>
        </w:rPr>
        <w:t>О</w:t>
      </w:r>
      <w:r w:rsidR="00B504BB" w:rsidRPr="00D45674">
        <w:rPr>
          <w:rFonts w:ascii="Times New Roman" w:hAnsi="Times New Roman"/>
          <w:color w:val="000000" w:themeColor="text1"/>
          <w:sz w:val="28"/>
          <w:szCs w:val="28"/>
        </w:rPr>
        <w:t xml:space="preserve">сновним змістом туристського походу є подолання природних перешкод, природного рельєфу місцевості. Долаючи перешкоди, турист залишається фізично активним протягом всього походу, чого не скажеш про інші види фізичної діяльності людини. В туристському поході спортсмен виконує сукупність фізичних і технічних дій які є загальноприйнятими в методиці фізичного виховання, але значно ширші, різноманітніші і природніші за своїм змістом. Дії спортсмена можуть бути і швидкісно-силовими, і власне силовими, і складнокоординаційними. Вони можуть мати відносно стабільні і змінні форми залежно від ситуативних умов. </w:t>
      </w:r>
    </w:p>
    <w:p w:rsidR="003F269D" w:rsidRPr="00D45674" w:rsidRDefault="00B504BB" w:rsidP="003F269D">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З</w:t>
      </w:r>
      <w:r w:rsidR="003F269D" w:rsidRPr="00D45674">
        <w:rPr>
          <w:rFonts w:ascii="Times New Roman" w:hAnsi="Times New Roman"/>
          <w:color w:val="000000" w:themeColor="text1"/>
          <w:sz w:val="28"/>
          <w:szCs w:val="28"/>
        </w:rPr>
        <w:t xml:space="preserve"> самої назви «спортивно-оздоровчий туризм» випливає його оздоровчий аспект у поєднанні з активною формою здійснення подорожі. Що стосується його оздоровчої функції, то будь-яка рекреаційна діяльність (у тому числі й туризм) спрямована на відновлення функцій організму. Тому до всіх видів і форм туризму цілком застосоване визначення «оздоровчий». Різниця між ними лише в тому, яким чином відбувається оздоровлення. </w:t>
      </w:r>
    </w:p>
    <w:p w:rsidR="003F269D" w:rsidRPr="00D45674" w:rsidRDefault="003F269D" w:rsidP="003F269D">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В даному випадку оздоровлення учасників здійснюється через зміну виду діяльності, шляхом дозованих фізичних навантажень, за допомогою взаємодії з природним середовищем протягом всієї подорожі, загартування і адаптації до незвичних умов, нормального, повноцінного харчування вдосконалення загальної фізичної підготовки, покращення спеціальної технічної і методичної підготовки, практичне застосування знань і навичок з тактики і техніки туризму. </w:t>
      </w:r>
      <w:r w:rsidRPr="00D45674">
        <w:rPr>
          <w:rFonts w:ascii="Times New Roman" w:hAnsi="Times New Roman"/>
          <w:color w:val="000000" w:themeColor="text1"/>
          <w:sz w:val="28"/>
          <w:szCs w:val="28"/>
        </w:rPr>
        <w:t>Спортивний туризм, як і інші види спорту, дозволяє в ході виконання спортивних нормативів покращити спортивну підготовку учасників туристських походів, отримати спортивні розряди і спортивні звання. Заняття туризмом займають особливе місце в системі фізичного виховання, тому що, в порівнянні з іншими видами спорту, дають ширші можливості для оволодіння знаннями, вміннями і навичками, необхідними в повсякденному житті кожної людини. Специфічність спортивно-оздоровчого туризму позначається і на програмно-нормативному та організаційно-керівному його аспектах. Здійснення спортивних туристських заходів регламентуються нормативами і правилами, затвердженими керівн</w:t>
      </w:r>
      <w:r w:rsidR="004D15EB" w:rsidRPr="00D45674">
        <w:rPr>
          <w:rFonts w:ascii="Times New Roman" w:hAnsi="Times New Roman"/>
          <w:color w:val="000000" w:themeColor="text1"/>
          <w:sz w:val="28"/>
          <w:szCs w:val="28"/>
        </w:rPr>
        <w:t>ими туристськими організаціями.</w:t>
      </w:r>
    </w:p>
    <w:p w:rsidR="003F269D" w:rsidRPr="00D45674" w:rsidRDefault="003F269D" w:rsidP="003F269D">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u w:val="single"/>
        </w:rPr>
        <w:t>Туристська підготовка.</w:t>
      </w:r>
      <w:r w:rsidRPr="00D45674">
        <w:rPr>
          <w:rFonts w:ascii="Times New Roman" w:hAnsi="Times New Roman"/>
          <w:color w:val="000000" w:themeColor="text1"/>
          <w:sz w:val="28"/>
          <w:szCs w:val="28"/>
        </w:rPr>
        <w:t xml:space="preserve"> Заняття спортивно-оздоровчим туризмом вимагає певних теоретичних і технічних знань і умінь. Разом з тим заняття туризмом дає можливість виховувати і вдосконалювати певні особистісні якості людини.</w:t>
      </w:r>
    </w:p>
    <w:p w:rsidR="003F269D" w:rsidRPr="00D45674" w:rsidRDefault="003F269D" w:rsidP="003F269D">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rPr>
        <w:t xml:space="preserve">Одна з найважливіших сторін підготовки туриста </w:t>
      </w:r>
      <w:r w:rsidR="00B504BB" w:rsidRPr="00D45674">
        <w:rPr>
          <w:rFonts w:ascii="Times New Roman" w:hAnsi="Times New Roman"/>
          <w:color w:val="000000" w:themeColor="text1"/>
          <w:sz w:val="28"/>
          <w:szCs w:val="28"/>
        </w:rPr>
        <w:t>−</w:t>
      </w:r>
      <w:r w:rsidRPr="00D45674">
        <w:rPr>
          <w:rFonts w:ascii="Times New Roman" w:hAnsi="Times New Roman"/>
          <w:color w:val="000000" w:themeColor="text1"/>
          <w:sz w:val="28"/>
          <w:szCs w:val="28"/>
        </w:rPr>
        <w:t xml:space="preserve"> теоретична підготовка. Як і в будь-якому виді спорту, вона охоплює широке коло питань, у тому числі проблеми навчання і тренування, контролю за навантаженнями, надання невідкладної медичної допомоги, основи педагогіки, психології, конфліктології тощо. Особливість теоретичної підготовки туристів полягає в тому, що вона тісно пов’язана з засвоєнням певного обсягу знань з географії, краєзнавства, топографії.</w:t>
      </w:r>
    </w:p>
    <w:p w:rsidR="003F269D" w:rsidRPr="00D45674" w:rsidRDefault="003F269D" w:rsidP="003F269D">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u w:val="single"/>
          <w:lang w:val="uk-UA"/>
        </w:rPr>
        <w:lastRenderedPageBreak/>
        <w:t>Географічна підготовка</w:t>
      </w:r>
      <w:r w:rsidRPr="00D45674">
        <w:rPr>
          <w:rFonts w:ascii="Times New Roman" w:hAnsi="Times New Roman"/>
          <w:color w:val="000000" w:themeColor="text1"/>
          <w:sz w:val="28"/>
          <w:szCs w:val="28"/>
          <w:lang w:val="uk-UA"/>
        </w:rPr>
        <w:t xml:space="preserve"> включає такий обсяг знань з географії, який дозволяв би туристам розуміти суть природних явищ, спостерігати, досліджувати навколишнє середовище (чи його окремі компоненти) і використовувати отримані дані для розробки маршрутів і туристського освоєння території. </w:t>
      </w:r>
      <w:r w:rsidRPr="00D45674">
        <w:rPr>
          <w:rFonts w:ascii="Times New Roman" w:hAnsi="Times New Roman"/>
          <w:color w:val="000000" w:themeColor="text1"/>
          <w:sz w:val="28"/>
          <w:szCs w:val="28"/>
        </w:rPr>
        <w:t>Значення географічної підготовки визначається мірою зв’язку людини з оточуючим середовищем під час подорожі. Вирішення тактичних і технічних завдань походу, досягнення безпеки його учасників, здійснення необхідних спостережень і досліджень пов’язані з географічними особливостями конкретної території, їх вивчення вимагає залучення і аналізу географічного, краєзнавчого і картографічного матеріалу.</w:t>
      </w:r>
      <w:r w:rsidRPr="00D45674">
        <w:rPr>
          <w:rFonts w:ascii="Times New Roman" w:hAnsi="Times New Roman"/>
          <w:color w:val="000000" w:themeColor="text1"/>
          <w:sz w:val="28"/>
          <w:szCs w:val="28"/>
          <w:lang w:val="uk-UA"/>
        </w:rPr>
        <w:t xml:space="preserve"> Особлива увага в географічній підготовці туристів приділяється вмінню здійснювати маршрутні спостереження, фотографувати чи зарисовувати об’єкти, робити картографічну зйомку. </w:t>
      </w:r>
      <w:r w:rsidRPr="00D45674">
        <w:rPr>
          <w:rFonts w:ascii="Times New Roman" w:hAnsi="Times New Roman"/>
          <w:color w:val="000000" w:themeColor="text1"/>
          <w:sz w:val="28"/>
          <w:szCs w:val="28"/>
        </w:rPr>
        <w:t xml:space="preserve">Освоєння методів і навичок географічного спостереження є важливою формою теоретичної підготовки туристів. </w:t>
      </w:r>
    </w:p>
    <w:p w:rsidR="003F269D" w:rsidRPr="00D45674" w:rsidRDefault="003F269D" w:rsidP="003F269D">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u w:val="single"/>
          <w:lang w:val="uk-UA"/>
        </w:rPr>
        <w:t>Фізична підготовка.</w:t>
      </w:r>
      <w:r w:rsidRPr="00D45674">
        <w:rPr>
          <w:rFonts w:ascii="Times New Roman" w:hAnsi="Times New Roman"/>
          <w:color w:val="000000" w:themeColor="text1"/>
          <w:sz w:val="28"/>
          <w:szCs w:val="28"/>
          <w:lang w:val="uk-UA"/>
        </w:rPr>
        <w:t xml:space="preserve"> В туризмі, як і в інших видах спорту, досягнення високих результатів неможливе без постійного фізичного вдосконалення, що є основним змістом тренувань і, разом з тим, нерозривно пов’язана із зміцненням і загальним підвищенням функціональних можливостей організму. Розрізняють загальну і спеціальну фізичну підготовку. Засобами загальної фізичної підготовки досягаються різнобічний розвиток фізичних можливостей і зміцнення здоров’я людини, розширення функціональних можливостей організму як основи працездатності і стимулювання процесів відновлення. </w:t>
      </w:r>
      <w:r w:rsidRPr="00D45674">
        <w:rPr>
          <w:rFonts w:ascii="Times New Roman" w:hAnsi="Times New Roman"/>
          <w:color w:val="000000" w:themeColor="text1"/>
          <w:sz w:val="28"/>
          <w:szCs w:val="28"/>
        </w:rPr>
        <w:t>Спеціальна фізична підготовка – вид фізичного виховання, обумовлений особл</w:t>
      </w:r>
      <w:r w:rsidR="00ED3008" w:rsidRPr="00D45674">
        <w:rPr>
          <w:rFonts w:ascii="Times New Roman" w:hAnsi="Times New Roman"/>
          <w:color w:val="000000" w:themeColor="text1"/>
          <w:sz w:val="28"/>
          <w:szCs w:val="28"/>
        </w:rPr>
        <w:t>ивостями обраного виду туризму.</w:t>
      </w:r>
    </w:p>
    <w:p w:rsidR="003F269D" w:rsidRPr="00D45674" w:rsidRDefault="003F269D" w:rsidP="003F269D">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rPr>
        <w:t xml:space="preserve">Заняття туризмом допомагає виробленню таких якостей, як витривалість, сила, спритність, швидкість. Під час туристського походу доводиться долати значні відстані протягом тривалого часу із значним фізичним навантаженням, що варіюється відповідно до складності рельєфу, темпу руху, метеорологічних умов, ваги рюкзака. Тому, запас міцності і особиста безпека туриста значною мірою залежать від його фізичної підготовки. При цьому фізичне навантаження характеризується такими параметрами: інтенсивність і тривалість, величина інтервалу між періодами відпочинку. Спеціальна витривалість – це здатність витримувати багаторазове повторення навантажень без зниження її якості. При пересуванні з вантажем заданим маршрутом, подоланні технічно складних ділянок м’язи ніг, рук, тулуба зазнають значного навантаження протягом тривалого часу. Заняття туризмом забезпечує силову підготовку, оптимальний розвиток усіх груп м’язів, сприяє утворенню міцного «м’язового корсета», зміцнює дихальну мускулатуру. Спритность складається із здатності освоювати нові рухові дії і вміння перебудовувати рухову діяльність відповідно до зміни обстановки на маршруті. Туризм дозволяє значно вдосконалити основні параметри спритності, координацію рухів, швидкість і точність їх виконання. Максимальний оздоровчий ефект від тренувань, спрямованих на вдосконалення фізичної підготовки, може бути досягнутий, за умови, що характер і міра фізичного навантаження відповідатиме стану здоров’я, віковим та індивідуальним особливостям туриста. Фізична підготовка повинна базуватись </w:t>
      </w:r>
      <w:r w:rsidRPr="00D45674">
        <w:rPr>
          <w:rFonts w:ascii="Times New Roman" w:hAnsi="Times New Roman"/>
          <w:color w:val="000000" w:themeColor="text1"/>
          <w:sz w:val="28"/>
          <w:szCs w:val="28"/>
        </w:rPr>
        <w:lastRenderedPageBreak/>
        <w:t xml:space="preserve">на принципах різнобічності, систематичності, послідовності, безперервності, циклічності, спеціалізації. Якими б не були мета і завдання походу, головною умовою завжди є безпека його учасників, яка досягається вирішенням комплексу спортивно-технічних питань. </w:t>
      </w:r>
    </w:p>
    <w:p w:rsidR="003F269D" w:rsidRPr="00D45674" w:rsidRDefault="003F269D" w:rsidP="003F269D">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u w:val="single"/>
          <w:lang w:val="uk-UA"/>
        </w:rPr>
        <w:t>Спортивно-технічні вимоги</w:t>
      </w:r>
      <w:r w:rsidRPr="00D45674">
        <w:rPr>
          <w:rFonts w:ascii="Times New Roman" w:hAnsi="Times New Roman"/>
          <w:color w:val="000000" w:themeColor="text1"/>
          <w:sz w:val="28"/>
          <w:szCs w:val="28"/>
          <w:lang w:val="uk-UA"/>
        </w:rPr>
        <w:t>, що обумовлюють безпечність подолання маршруту, визначаються характером і особливостями природних перешкод, їх технічною складністю, яка диктує технічні елементи, прийоми і засоби, наявні в арсеналі учасників походу; оптимальною кількістю перешкод певної категорії складності, які в комплексі визначають категорію складності всього маршруту; тривалістю походу і довжиною нитки маршруту, що залежить від географічних особливостей конкретної території і наявності природних перешкод; розробленістю комплексу фізичних навантажень для успішного подолання маршруту; вмінням орієнтуватися в різних умовах на будь-якій території.</w:t>
      </w:r>
    </w:p>
    <w:p w:rsidR="003F269D" w:rsidRPr="00D45674" w:rsidRDefault="003F269D" w:rsidP="003F269D">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u w:val="single"/>
          <w:lang w:val="uk-UA"/>
        </w:rPr>
        <w:t>Виховна роль туризму.</w:t>
      </w:r>
      <w:r w:rsidR="00B7211B" w:rsidRPr="00B7211B">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rPr>
        <w:t xml:space="preserve">Спортивно-оздоровчий туризм є своєрідною школою виховання і гармонійного розвитку особистості. Провідне місце тут належить трудовому вихованню, яке полягає в оволодінні вміннями і навичками самообслуговування і суспільно-корисної праці. Учасники туристського походу забезпечують автономну життєдіяльність групи на весь період подорожі. Кожний учасник повинен уміти орієнтуватись на місцевості, долати перешкоди, облаштовувати табір, готувати їжу, ремонтувати спорядження і одяг, надавати першу медичну допомогу тощо. Все це дозволяє туристам не лише засвоїти елементарні навички побутової праці, а й вчить підтримувати свідому дисципліну, виробляє організованість, погодженість дій у спільній роботі. </w:t>
      </w:r>
    </w:p>
    <w:p w:rsidR="003F269D" w:rsidRPr="00D45674" w:rsidRDefault="003F269D" w:rsidP="003F269D">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 Одна з важливих виховних і розвиваючих функцій туризму </w:t>
      </w:r>
      <w:r w:rsidR="00B504BB" w:rsidRPr="00D45674">
        <w:rPr>
          <w:rFonts w:ascii="Times New Roman" w:hAnsi="Times New Roman"/>
          <w:color w:val="000000" w:themeColor="text1"/>
          <w:sz w:val="28"/>
          <w:szCs w:val="28"/>
          <w:lang w:val="uk-UA"/>
        </w:rPr>
        <w:t>−</w:t>
      </w:r>
      <w:r w:rsidRPr="00D45674">
        <w:rPr>
          <w:rFonts w:ascii="Times New Roman" w:hAnsi="Times New Roman"/>
          <w:color w:val="000000" w:themeColor="text1"/>
          <w:sz w:val="28"/>
          <w:szCs w:val="28"/>
          <w:lang w:val="uk-UA"/>
        </w:rPr>
        <w:t xml:space="preserve"> формування всебічно розвиненої гармонійної особистості, свідомого громадянина, що поєднує в собі духовне багатство, моральну чистоту і фізичну досконалість. </w:t>
      </w:r>
      <w:r w:rsidRPr="00D45674">
        <w:rPr>
          <w:rFonts w:ascii="Times New Roman" w:hAnsi="Times New Roman"/>
          <w:color w:val="000000" w:themeColor="text1"/>
          <w:sz w:val="28"/>
          <w:szCs w:val="28"/>
        </w:rPr>
        <w:t xml:space="preserve">Важливо й те, що в туристських подорожах формуються почуття колективізму, любов до природи, розширюється кругозір учасників. Загальна мета в поході об’єднює людей різного віку, сприяє новим знайомствам, встановленню дружніх стосунків. Такі походи є також джерелом позитивних емоцій. Кожний подоланий кілометр шляху зміцнює впевненість у своїх силах, приносить велике моральне задоволення. Туризм, як ніякий інший вид спортивної діяльності, сприяє розумінню прекрасного в природі і в людях, наповнює життя духовним змістом, робить його красивим, допомагає краще пізнати навколишній світ. У цьому виявляється естетична функція туризму. </w:t>
      </w:r>
    </w:p>
    <w:p w:rsidR="003F269D" w:rsidRPr="00D45674" w:rsidRDefault="003F269D" w:rsidP="003F269D">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lang w:val="uk-UA"/>
        </w:rPr>
        <w:t xml:space="preserve">Під час тренувань і в похідних умовах виховуються вольові якості людини: сміливість, рішучість, терпіння, наполегливість, ініціативність, дисциплінованість. </w:t>
      </w:r>
      <w:r w:rsidRPr="00D45674">
        <w:rPr>
          <w:rFonts w:ascii="Times New Roman" w:hAnsi="Times New Roman"/>
          <w:color w:val="000000" w:themeColor="text1"/>
          <w:sz w:val="28"/>
          <w:szCs w:val="28"/>
        </w:rPr>
        <w:t xml:space="preserve">Комплекс цих якостей складає найважливішу рису спортивного характеру волю до перемоги в туристських змаганнях, прагнення пройти до кінця запланований маршрут. Це досягається здатністю до граничної мобілізації сил, максимальною зосередженістю екстремальних умовах, впевненістю в перемозі, психологічною стійкістю, вмінням швидко приймати рішення. У створенні позитивного психологічного клімату в туристській групі </w:t>
      </w:r>
      <w:r w:rsidRPr="00D45674">
        <w:rPr>
          <w:rFonts w:ascii="Times New Roman" w:hAnsi="Times New Roman"/>
          <w:color w:val="000000" w:themeColor="text1"/>
          <w:sz w:val="28"/>
          <w:szCs w:val="28"/>
        </w:rPr>
        <w:lastRenderedPageBreak/>
        <w:t xml:space="preserve">активна роль належить керівникові походу (інструктору, тренеру), за умови підтримки його всіма учасниками. </w:t>
      </w:r>
    </w:p>
    <w:p w:rsidR="003F269D" w:rsidRPr="00D45674" w:rsidRDefault="003F269D" w:rsidP="003F269D">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rPr>
        <w:t xml:space="preserve">Найбільш важливими психологічними факторами в такому колективі є емоційна стабільність, цілеспрямованість, оптимістична реакція на труднощі, взаємодопомога, авторитет керівника. </w:t>
      </w:r>
    </w:p>
    <w:p w:rsidR="003F269D" w:rsidRPr="00D45674" w:rsidRDefault="003F269D" w:rsidP="003F269D">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u w:val="single"/>
        </w:rPr>
        <w:t>Організаційні форми туристських заходів</w:t>
      </w:r>
      <w:r w:rsidRPr="00D45674">
        <w:rPr>
          <w:rFonts w:ascii="Times New Roman" w:hAnsi="Times New Roman"/>
          <w:color w:val="000000" w:themeColor="text1"/>
          <w:sz w:val="28"/>
          <w:szCs w:val="28"/>
        </w:rPr>
        <w:t xml:space="preserve">. За формою проведення туристських заходів і характером їх організації спортивно-оздоровчий туризм поділяють на організований – самодіяльний (клубносекційний) – і неорганізований – аматорський («дикий»). Самодіяльні туристи самі добирають склад групи, обирають район подорожі і розробляють маршрут, забезпечують себе необхідним спорядженням, продуктами харчування, а на маршруті організовують екскурсії, переходи і ночівлі. Маршрути самодіяльних походів затверджуються маршрутно-кваліфікаційними комісіями, а проходження їх контролюється відповідними установами (контрольно-рятівними службами і загонами). Особливість неорганізованих – аматорських (так званих «диких», «під чорним прапором» </w:t>
      </w:r>
      <w:r w:rsidR="00B504BB" w:rsidRPr="00D45674">
        <w:rPr>
          <w:rFonts w:ascii="Times New Roman" w:hAnsi="Times New Roman"/>
          <w:color w:val="000000" w:themeColor="text1"/>
          <w:sz w:val="28"/>
          <w:szCs w:val="28"/>
          <w:lang w:val="uk-UA"/>
        </w:rPr>
        <w:t>тощо</w:t>
      </w:r>
      <w:r w:rsidRPr="00D45674">
        <w:rPr>
          <w:rFonts w:ascii="Times New Roman" w:hAnsi="Times New Roman"/>
          <w:color w:val="000000" w:themeColor="text1"/>
          <w:sz w:val="28"/>
          <w:szCs w:val="28"/>
        </w:rPr>
        <w:t xml:space="preserve">) походів у тому, що туристи самі обирають район подорожі, часто не мають чітко розробленого плану і програми походу, покладаються на свої власні сили і сприятливі умови. Здебільшого такі групи складаються з друзів, знайомих, сімей, окремих груп туристів, що подорожують без якихось спортивних цілей. Головною метою неорганізованих подорожей є активний відпочинок під час літніх відпусток або канікул. </w:t>
      </w:r>
    </w:p>
    <w:p w:rsidR="004D15EB" w:rsidRPr="00D45674" w:rsidRDefault="003F269D" w:rsidP="003F269D">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В</w:t>
      </w:r>
      <w:r w:rsidRPr="00D45674">
        <w:rPr>
          <w:rFonts w:ascii="Times New Roman" w:hAnsi="Times New Roman"/>
          <w:b/>
          <w:color w:val="000000" w:themeColor="text1"/>
          <w:sz w:val="28"/>
          <w:szCs w:val="28"/>
        </w:rPr>
        <w:t>исновки</w:t>
      </w:r>
      <w:r w:rsidR="00B504BB" w:rsidRPr="00D45674">
        <w:rPr>
          <w:rFonts w:ascii="Times New Roman" w:hAnsi="Times New Roman"/>
          <w:b/>
          <w:color w:val="000000" w:themeColor="text1"/>
          <w:sz w:val="28"/>
          <w:szCs w:val="28"/>
          <w:lang w:val="uk-UA"/>
        </w:rPr>
        <w:t>.</w:t>
      </w:r>
      <w:r w:rsidR="00B7211B">
        <w:rPr>
          <w:rFonts w:ascii="Times New Roman" w:hAnsi="Times New Roman"/>
          <w:b/>
          <w:color w:val="000000" w:themeColor="text1"/>
          <w:sz w:val="28"/>
          <w:szCs w:val="28"/>
          <w:lang w:val="uk-UA"/>
        </w:rPr>
        <w:t xml:space="preserve"> </w:t>
      </w:r>
      <w:r w:rsidR="00B504BB" w:rsidRPr="00D45674">
        <w:rPr>
          <w:rFonts w:ascii="Times New Roman" w:hAnsi="Times New Roman"/>
          <w:color w:val="000000" w:themeColor="text1"/>
          <w:sz w:val="28"/>
          <w:szCs w:val="28"/>
          <w:lang w:val="uk-UA"/>
        </w:rPr>
        <w:t>П</w:t>
      </w:r>
      <w:r w:rsidRPr="00D45674">
        <w:rPr>
          <w:rFonts w:ascii="Times New Roman" w:hAnsi="Times New Roman"/>
          <w:color w:val="000000" w:themeColor="text1"/>
          <w:sz w:val="28"/>
          <w:szCs w:val="28"/>
        </w:rPr>
        <w:t xml:space="preserve">остійне перебування під впливом фізичних навантажень в туристських походах, сприяє оптимальній роботі практично всіх систем організму спортсмена. Особливо корисним є активний туризм, що впливає на м’язову, серцево-судинну, дихальну системи, </w:t>
      </w:r>
      <w:r w:rsidR="00220100" w:rsidRPr="00D45674">
        <w:rPr>
          <w:rFonts w:ascii="Times New Roman" w:hAnsi="Times New Roman"/>
          <w:color w:val="000000" w:themeColor="text1"/>
          <w:sz w:val="28"/>
          <w:szCs w:val="28"/>
          <w:lang w:val="uk-UA"/>
        </w:rPr>
        <w:t>опорно-руховий апарат</w:t>
      </w:r>
      <w:r w:rsidRPr="00D45674">
        <w:rPr>
          <w:rFonts w:ascii="Times New Roman" w:hAnsi="Times New Roman"/>
          <w:color w:val="000000" w:themeColor="text1"/>
          <w:sz w:val="28"/>
          <w:szCs w:val="28"/>
        </w:rPr>
        <w:t xml:space="preserve">. Подолання різних природних перешкод </w:t>
      </w:r>
      <w:r w:rsidR="00220100" w:rsidRPr="00D45674">
        <w:rPr>
          <w:rFonts w:ascii="Times New Roman" w:hAnsi="Times New Roman"/>
          <w:color w:val="000000" w:themeColor="text1"/>
          <w:sz w:val="28"/>
          <w:szCs w:val="28"/>
          <w:lang w:val="uk-UA"/>
        </w:rPr>
        <w:t>є ефективним засобом фізичної підготовки при якій підвищується рівень розвитку фізичних якостей та вдосконалення рухових дій.</w:t>
      </w:r>
    </w:p>
    <w:p w:rsidR="003F269D" w:rsidRPr="00D45674" w:rsidRDefault="003F269D" w:rsidP="003F269D">
      <w:pPr>
        <w:spacing w:after="0" w:line="240" w:lineRule="auto"/>
        <w:ind w:firstLine="709"/>
        <w:jc w:val="both"/>
        <w:rPr>
          <w:rFonts w:ascii="Times New Roman" w:hAnsi="Times New Roman"/>
          <w:color w:val="000000" w:themeColor="text1"/>
          <w:sz w:val="28"/>
          <w:szCs w:val="28"/>
          <w:lang w:val="uk-UA"/>
        </w:rPr>
      </w:pPr>
      <w:r w:rsidRPr="00D45674">
        <w:rPr>
          <w:rFonts w:ascii="Times New Roman" w:hAnsi="Times New Roman"/>
          <w:color w:val="000000" w:themeColor="text1"/>
          <w:sz w:val="28"/>
          <w:szCs w:val="28"/>
        </w:rPr>
        <w:t>Активний туризм є могутнім засобом фізичного, естетичного, трудового, морально-етичного, патріотичного виховання підростаючого покоління. Виховання здійснюється порівняно простими і доступними засобами: походами, подорожами, екскурсіями, прогулянками, туриськими зльотами і змаганнями, а також краєзнавчою і природоохоронною діяльністю</w:t>
      </w:r>
      <w:r w:rsidRPr="00D45674">
        <w:rPr>
          <w:rFonts w:ascii="Times New Roman" w:hAnsi="Times New Roman"/>
          <w:color w:val="000000" w:themeColor="text1"/>
          <w:sz w:val="28"/>
          <w:szCs w:val="28"/>
          <w:lang w:val="uk-UA"/>
        </w:rPr>
        <w:t>.</w:t>
      </w:r>
    </w:p>
    <w:p w:rsidR="00B504BB" w:rsidRDefault="00B504BB" w:rsidP="00B7211B">
      <w:pPr>
        <w:spacing w:after="0" w:line="240" w:lineRule="auto"/>
        <w:jc w:val="both"/>
        <w:rPr>
          <w:rFonts w:ascii="Times New Roman" w:hAnsi="Times New Roman"/>
          <w:b/>
          <w:color w:val="000000" w:themeColor="text1"/>
          <w:sz w:val="28"/>
          <w:szCs w:val="28"/>
          <w:lang w:val="uk-UA"/>
        </w:rPr>
      </w:pPr>
    </w:p>
    <w:p w:rsidR="00B7211B" w:rsidRPr="00D45674" w:rsidRDefault="00B7211B" w:rsidP="00B7211B">
      <w:pPr>
        <w:spacing w:after="0" w:line="240" w:lineRule="auto"/>
        <w:jc w:val="both"/>
        <w:rPr>
          <w:rFonts w:ascii="Times New Roman" w:hAnsi="Times New Roman"/>
          <w:b/>
          <w:color w:val="000000" w:themeColor="text1"/>
          <w:sz w:val="28"/>
          <w:szCs w:val="28"/>
          <w:lang w:val="uk-UA"/>
        </w:rPr>
      </w:pPr>
    </w:p>
    <w:p w:rsidR="003F269D" w:rsidRPr="00D45674" w:rsidRDefault="003F269D" w:rsidP="00B7211B">
      <w:pPr>
        <w:spacing w:after="0"/>
        <w:jc w:val="both"/>
        <w:rPr>
          <w:rFonts w:ascii="Times New Roman" w:hAnsi="Times New Roman"/>
          <w:color w:val="000000" w:themeColor="text1"/>
          <w:sz w:val="28"/>
          <w:szCs w:val="28"/>
        </w:rPr>
      </w:pPr>
    </w:p>
    <w:p w:rsidR="002113EA" w:rsidRPr="00D45674" w:rsidRDefault="002113EA" w:rsidP="002113EA">
      <w:pPr>
        <w:pStyle w:val="a3"/>
        <w:spacing w:before="0" w:beforeAutospacing="0" w:after="0" w:afterAutospacing="0"/>
        <w:ind w:firstLine="709"/>
        <w:jc w:val="center"/>
        <w:rPr>
          <w:b/>
          <w:color w:val="000000" w:themeColor="text1"/>
          <w:sz w:val="28"/>
          <w:szCs w:val="28"/>
          <w:lang w:val="uk-UA"/>
        </w:rPr>
      </w:pPr>
      <w:r w:rsidRPr="00D45674">
        <w:rPr>
          <w:b/>
          <w:color w:val="000000" w:themeColor="text1"/>
          <w:sz w:val="28"/>
          <w:szCs w:val="28"/>
          <w:lang w:val="uk-UA"/>
        </w:rPr>
        <w:t>ФІЗИЧНЕ ВИХОВАННЯ СТУДЕНТІВ ЗАКЛАДІВ ВИЩОЇ ОСВІТИ</w:t>
      </w:r>
    </w:p>
    <w:p w:rsidR="002113EA" w:rsidRPr="00D45674" w:rsidRDefault="002113EA" w:rsidP="002113EA">
      <w:pPr>
        <w:pStyle w:val="a3"/>
        <w:spacing w:before="0" w:beforeAutospacing="0" w:after="0" w:afterAutospacing="0"/>
        <w:ind w:firstLine="709"/>
        <w:jc w:val="both"/>
        <w:rPr>
          <w:b/>
          <w:color w:val="000000" w:themeColor="text1"/>
          <w:sz w:val="28"/>
          <w:szCs w:val="28"/>
          <w:lang w:val="uk-UA"/>
        </w:rPr>
      </w:pPr>
    </w:p>
    <w:p w:rsidR="002113EA" w:rsidRPr="00D45674" w:rsidRDefault="002113EA" w:rsidP="002113EA">
      <w:pPr>
        <w:pStyle w:val="1"/>
        <w:keepNext w:val="0"/>
        <w:spacing w:before="0" w:line="240" w:lineRule="auto"/>
        <w:ind w:firstLine="709"/>
        <w:jc w:val="right"/>
        <w:rPr>
          <w:rFonts w:ascii="Times New Roman" w:hAnsi="Times New Roman"/>
          <w:b w:val="0"/>
          <w:i/>
          <w:color w:val="000000" w:themeColor="text1"/>
          <w:lang w:val="uk-UA"/>
        </w:rPr>
      </w:pPr>
      <w:r w:rsidRPr="00D45674">
        <w:rPr>
          <w:rFonts w:ascii="Times New Roman" w:hAnsi="Times New Roman"/>
          <w:b w:val="0"/>
          <w:i/>
          <w:color w:val="000000" w:themeColor="text1"/>
          <w:lang w:val="uk-UA"/>
        </w:rPr>
        <w:t>Черни</w:t>
      </w:r>
      <w:r w:rsidR="00B7211B">
        <w:rPr>
          <w:rFonts w:ascii="Times New Roman" w:hAnsi="Times New Roman"/>
          <w:b w:val="0"/>
          <w:i/>
          <w:color w:val="000000" w:themeColor="text1"/>
          <w:lang w:val="uk-UA"/>
        </w:rPr>
        <w:t>х А. </w:t>
      </w:r>
      <w:r w:rsidRPr="00D45674">
        <w:rPr>
          <w:rFonts w:ascii="Times New Roman" w:hAnsi="Times New Roman"/>
          <w:b w:val="0"/>
          <w:i/>
          <w:color w:val="000000" w:themeColor="text1"/>
          <w:lang w:val="uk-UA"/>
        </w:rPr>
        <w:t>М.</w:t>
      </w:r>
    </w:p>
    <w:p w:rsidR="002113EA" w:rsidRPr="00D45674" w:rsidRDefault="002113EA" w:rsidP="002113EA">
      <w:pPr>
        <w:spacing w:after="0" w:line="240" w:lineRule="auto"/>
        <w:ind w:firstLine="709"/>
        <w:jc w:val="right"/>
        <w:rPr>
          <w:rFonts w:ascii="Times New Roman" w:hAnsi="Times New Roman"/>
          <w:i/>
          <w:color w:val="000000" w:themeColor="text1"/>
          <w:sz w:val="28"/>
          <w:szCs w:val="28"/>
          <w:lang w:val="uk-UA"/>
        </w:rPr>
      </w:pPr>
      <w:r w:rsidRPr="00D45674">
        <w:rPr>
          <w:rFonts w:ascii="Times New Roman" w:hAnsi="Times New Roman"/>
          <w:i/>
          <w:color w:val="000000" w:themeColor="text1"/>
          <w:sz w:val="28"/>
          <w:szCs w:val="28"/>
          <w:lang w:val="uk-UA"/>
        </w:rPr>
        <w:t>Криворізький державний педагогічний університет</w:t>
      </w:r>
    </w:p>
    <w:p w:rsidR="002113EA" w:rsidRPr="00D45674" w:rsidRDefault="002113EA" w:rsidP="002113EA">
      <w:pPr>
        <w:pStyle w:val="a3"/>
        <w:spacing w:before="0" w:beforeAutospacing="0" w:after="0" w:afterAutospacing="0"/>
        <w:ind w:firstLine="709"/>
        <w:jc w:val="both"/>
        <w:rPr>
          <w:b/>
          <w:color w:val="000000" w:themeColor="text1"/>
          <w:sz w:val="36"/>
          <w:szCs w:val="36"/>
          <w:lang w:val="uk-UA"/>
        </w:rPr>
      </w:pPr>
    </w:p>
    <w:p w:rsidR="002113EA" w:rsidRPr="00D45674" w:rsidRDefault="002113EA" w:rsidP="002113EA">
      <w:pPr>
        <w:pStyle w:val="a3"/>
        <w:spacing w:before="0" w:beforeAutospacing="0" w:after="0" w:afterAutospacing="0"/>
        <w:ind w:firstLine="709"/>
        <w:jc w:val="both"/>
        <w:rPr>
          <w:color w:val="000000" w:themeColor="text1"/>
          <w:sz w:val="28"/>
          <w:szCs w:val="28"/>
          <w:lang w:val="uk-UA"/>
        </w:rPr>
      </w:pPr>
      <w:r w:rsidRPr="00D45674">
        <w:rPr>
          <w:b/>
          <w:i/>
          <w:color w:val="000000" w:themeColor="text1"/>
          <w:sz w:val="28"/>
          <w:szCs w:val="28"/>
          <w:lang w:val="uk-UA"/>
        </w:rPr>
        <w:t>Анотація.</w:t>
      </w:r>
      <w:r w:rsidRPr="00D45674">
        <w:rPr>
          <w:color w:val="000000" w:themeColor="text1"/>
          <w:sz w:val="28"/>
          <w:szCs w:val="28"/>
          <w:lang w:val="uk-UA"/>
        </w:rPr>
        <w:t xml:space="preserve"> В роботі розкрита роль фізичного виховання як невід’ємної складової частини всебічного розвитку особистості та важливого засобу спонукання молодої людини до здорового способу життя. </w:t>
      </w:r>
      <w:r w:rsidR="00A9166B" w:rsidRPr="00D45674">
        <w:rPr>
          <w:color w:val="000000" w:themeColor="text1"/>
          <w:sz w:val="28"/>
          <w:szCs w:val="28"/>
          <w:lang w:val="uk-UA"/>
        </w:rPr>
        <w:t xml:space="preserve">Дана робота </w:t>
      </w:r>
      <w:r w:rsidR="00A9166B" w:rsidRPr="00D45674">
        <w:rPr>
          <w:color w:val="000000" w:themeColor="text1"/>
          <w:sz w:val="28"/>
          <w:szCs w:val="28"/>
          <w:lang w:val="uk-UA"/>
        </w:rPr>
        <w:lastRenderedPageBreak/>
        <w:t>розкриває основні поняття, методи, принципи і завдання теорії і методики фізичного виховання студентів і показує фундаментальність теорії і методики фізичного виховання як науки.</w:t>
      </w:r>
    </w:p>
    <w:p w:rsidR="002113EA" w:rsidRPr="00D45674" w:rsidRDefault="002113EA" w:rsidP="002113EA">
      <w:pPr>
        <w:pStyle w:val="a3"/>
        <w:spacing w:before="0" w:beforeAutospacing="0" w:after="0" w:afterAutospacing="0"/>
        <w:ind w:firstLine="709"/>
        <w:jc w:val="both"/>
        <w:rPr>
          <w:color w:val="000000" w:themeColor="text1"/>
          <w:sz w:val="28"/>
          <w:szCs w:val="28"/>
          <w:lang w:val="uk-UA"/>
        </w:rPr>
      </w:pPr>
      <w:r w:rsidRPr="00D45674">
        <w:rPr>
          <w:b/>
          <w:i/>
          <w:color w:val="000000" w:themeColor="text1"/>
          <w:sz w:val="28"/>
          <w:szCs w:val="28"/>
          <w:lang w:val="uk-UA"/>
        </w:rPr>
        <w:t>Ключові слова:</w:t>
      </w:r>
      <w:r w:rsidR="00B7211B">
        <w:rPr>
          <w:b/>
          <w:i/>
          <w:color w:val="000000" w:themeColor="text1"/>
          <w:sz w:val="28"/>
          <w:szCs w:val="28"/>
          <w:lang w:val="uk-UA"/>
        </w:rPr>
        <w:t xml:space="preserve"> </w:t>
      </w:r>
      <w:r w:rsidRPr="00D45674">
        <w:rPr>
          <w:color w:val="000000" w:themeColor="text1"/>
          <w:sz w:val="28"/>
          <w:szCs w:val="28"/>
          <w:lang w:val="uk-UA"/>
        </w:rPr>
        <w:t>фізичне виховання, спорт, фізична культура, здоров’я, гігієна, гімнастика.</w:t>
      </w:r>
    </w:p>
    <w:p w:rsidR="002113EA" w:rsidRPr="00D45674" w:rsidRDefault="002113EA" w:rsidP="002113EA">
      <w:pPr>
        <w:pStyle w:val="a3"/>
        <w:spacing w:before="0" w:beforeAutospacing="0" w:after="0" w:afterAutospacing="0"/>
        <w:ind w:firstLine="709"/>
        <w:jc w:val="both"/>
        <w:rPr>
          <w:b/>
          <w:color w:val="000000" w:themeColor="text1"/>
          <w:sz w:val="28"/>
          <w:szCs w:val="28"/>
          <w:lang w:val="uk-UA"/>
        </w:rPr>
      </w:pP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b/>
          <w:color w:val="000000" w:themeColor="text1"/>
          <w:sz w:val="28"/>
          <w:szCs w:val="28"/>
          <w:lang w:val="uk-UA"/>
        </w:rPr>
        <w:t>Постанова проблеми.</w:t>
      </w:r>
      <w:r w:rsidRPr="00D45674">
        <w:rPr>
          <w:color w:val="000000" w:themeColor="text1"/>
          <w:sz w:val="28"/>
          <w:szCs w:val="28"/>
        </w:rPr>
        <w:t xml:space="preserve"> Фізична культура є частиною передової культури, набутком всього народу. Це потужний засіб не тільки фізичного вдосконалення та оздоровлення, але також і виховання соціальної, трудової, творчої активності громадян. Фізична культура не вичерпується вправами, спортом, гімнастикою, іграми та туризмом: вона включає громадську та особисту гігієну праці, побуту, використання природних сил для загартування, правильний режим праці, відпочинку та харчування. Систематично вживані фізкультура та спорт − це молодість, що не залежить від паспортного віку, це старість без хвороб, оживлена оптимізмом, довголіття, і нарешті – здоров</w:t>
      </w:r>
      <w:r w:rsidRPr="00D45674">
        <w:rPr>
          <w:color w:val="000000" w:themeColor="text1"/>
          <w:sz w:val="28"/>
          <w:szCs w:val="28"/>
          <w:lang w:val="uk-UA"/>
        </w:rPr>
        <w:t>’</w:t>
      </w:r>
      <w:r w:rsidRPr="00D45674">
        <w:rPr>
          <w:color w:val="000000" w:themeColor="text1"/>
          <w:sz w:val="28"/>
          <w:szCs w:val="28"/>
        </w:rPr>
        <w:t>я.</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b/>
          <w:color w:val="000000" w:themeColor="text1"/>
          <w:sz w:val="28"/>
          <w:szCs w:val="28"/>
          <w:lang w:val="uk-UA"/>
        </w:rPr>
        <w:t xml:space="preserve">Мета роботи: </w:t>
      </w:r>
      <w:r w:rsidRPr="00D45674">
        <w:rPr>
          <w:color w:val="000000" w:themeColor="text1"/>
          <w:sz w:val="28"/>
          <w:szCs w:val="28"/>
        </w:rPr>
        <w:t xml:space="preserve">висвітлити роль фізичного </w:t>
      </w:r>
      <w:r w:rsidR="00A9166B" w:rsidRPr="00D45674">
        <w:rPr>
          <w:color w:val="000000" w:themeColor="text1"/>
          <w:sz w:val="28"/>
          <w:szCs w:val="28"/>
        </w:rPr>
        <w:t xml:space="preserve">виховання </w:t>
      </w:r>
      <w:r w:rsidR="00A9166B" w:rsidRPr="00D45674">
        <w:rPr>
          <w:color w:val="000000" w:themeColor="text1"/>
          <w:sz w:val="28"/>
          <w:szCs w:val="28"/>
          <w:lang w:val="uk-UA"/>
        </w:rPr>
        <w:t>у</w:t>
      </w:r>
      <w:r w:rsidR="00A9166B" w:rsidRPr="00D45674">
        <w:rPr>
          <w:color w:val="000000" w:themeColor="text1"/>
          <w:sz w:val="28"/>
          <w:szCs w:val="28"/>
        </w:rPr>
        <w:t xml:space="preserve"> покращенні здоров</w:t>
      </w:r>
      <w:r w:rsidR="00A9166B" w:rsidRPr="00D45674">
        <w:rPr>
          <w:color w:val="000000" w:themeColor="text1"/>
          <w:sz w:val="28"/>
          <w:szCs w:val="28"/>
          <w:lang w:val="uk-UA"/>
        </w:rPr>
        <w:t>’</w:t>
      </w:r>
      <w:r w:rsidRPr="00D45674">
        <w:rPr>
          <w:color w:val="000000" w:themeColor="text1"/>
          <w:sz w:val="28"/>
          <w:szCs w:val="28"/>
        </w:rPr>
        <w:t>я студентів вузів.</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color w:val="000000" w:themeColor="text1"/>
          <w:sz w:val="28"/>
          <w:szCs w:val="28"/>
        </w:rPr>
        <w:t>Для вирішення поставленої мети в роботі ставляться наступні завдання:</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color w:val="000000" w:themeColor="text1"/>
          <w:sz w:val="28"/>
          <w:szCs w:val="28"/>
        </w:rPr>
        <w:t>1) проаналізувати наукову і методичну літературу з проблеми адаптації в університеті засобами фізичного виховання, вивчити програми фізичного виховання навчання студентів;</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color w:val="000000" w:themeColor="text1"/>
          <w:sz w:val="28"/>
          <w:szCs w:val="28"/>
        </w:rPr>
        <w:t>2) вивчити і охарактеризувати процес навчання, виховання та розвитку студента в системі фізичного виховання;</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color w:val="000000" w:themeColor="text1"/>
          <w:sz w:val="28"/>
          <w:szCs w:val="28"/>
        </w:rPr>
        <w:t>3) розглянути особливості організації різних видів занять з фізичної культури в юнацькому віці.</w:t>
      </w:r>
    </w:p>
    <w:p w:rsidR="002113EA" w:rsidRPr="00D45674" w:rsidRDefault="002113EA" w:rsidP="002113EA">
      <w:pPr>
        <w:pStyle w:val="a3"/>
        <w:spacing w:before="0" w:beforeAutospacing="0" w:after="0" w:afterAutospacing="0"/>
        <w:ind w:firstLine="709"/>
        <w:jc w:val="both"/>
        <w:rPr>
          <w:color w:val="000000" w:themeColor="text1"/>
          <w:sz w:val="28"/>
          <w:szCs w:val="28"/>
          <w:lang w:val="uk-UA"/>
        </w:rPr>
      </w:pPr>
      <w:r w:rsidRPr="00D45674">
        <w:rPr>
          <w:b/>
          <w:color w:val="000000" w:themeColor="text1"/>
          <w:sz w:val="28"/>
          <w:szCs w:val="28"/>
          <w:lang w:val="uk-UA"/>
        </w:rPr>
        <w:t>Результати досліджен</w:t>
      </w:r>
      <w:r w:rsidR="00A9166B" w:rsidRPr="00D45674">
        <w:rPr>
          <w:b/>
          <w:color w:val="000000" w:themeColor="text1"/>
          <w:sz w:val="28"/>
          <w:szCs w:val="28"/>
          <w:lang w:val="uk-UA"/>
        </w:rPr>
        <w:t>ня та їх обговорення</w:t>
      </w:r>
      <w:r w:rsidRPr="00D45674">
        <w:rPr>
          <w:b/>
          <w:color w:val="000000" w:themeColor="text1"/>
          <w:sz w:val="28"/>
          <w:szCs w:val="28"/>
          <w:lang w:val="uk-UA"/>
        </w:rPr>
        <w:t>.</w:t>
      </w:r>
      <w:r w:rsidRPr="00D45674">
        <w:rPr>
          <w:color w:val="000000" w:themeColor="text1"/>
          <w:sz w:val="28"/>
          <w:szCs w:val="28"/>
          <w:lang w:val="uk-UA"/>
        </w:rPr>
        <w:t xml:space="preserve"> Метою фізичного виховання у закладах </w:t>
      </w:r>
      <w:r w:rsidR="00A9166B" w:rsidRPr="00D45674">
        <w:rPr>
          <w:color w:val="000000" w:themeColor="text1"/>
          <w:sz w:val="28"/>
          <w:szCs w:val="28"/>
          <w:lang w:val="uk-UA"/>
        </w:rPr>
        <w:t xml:space="preserve">вищої освіти </w:t>
      </w:r>
      <w:r w:rsidRPr="00D45674">
        <w:rPr>
          <w:color w:val="000000" w:themeColor="text1"/>
          <w:sz w:val="28"/>
          <w:szCs w:val="28"/>
          <w:lang w:val="uk-UA"/>
        </w:rPr>
        <w:t>є сприяння підготовці гармонійно розвинених, висококваліфікованих фахівців і</w:t>
      </w:r>
      <w:r w:rsidR="00A9166B" w:rsidRPr="00D45674">
        <w:rPr>
          <w:color w:val="000000" w:themeColor="text1"/>
          <w:sz w:val="28"/>
          <w:szCs w:val="28"/>
          <w:lang w:val="uk-UA"/>
        </w:rPr>
        <w:t xml:space="preserve"> послідовне формування фізичної</w:t>
      </w:r>
      <w:r w:rsidRPr="00D45674">
        <w:rPr>
          <w:color w:val="000000" w:themeColor="text1"/>
          <w:sz w:val="28"/>
          <w:szCs w:val="28"/>
          <w:lang w:val="uk-UA"/>
        </w:rPr>
        <w:t xml:space="preserve"> культури особистості фахівця відповідного рівня освіти («бакалавр», «спеціаліст», «магістр»).</w:t>
      </w:r>
    </w:p>
    <w:p w:rsidR="002113EA" w:rsidRPr="00D45674" w:rsidRDefault="002113EA" w:rsidP="002113EA">
      <w:pPr>
        <w:pStyle w:val="a3"/>
        <w:spacing w:before="0" w:beforeAutospacing="0" w:after="0" w:afterAutospacing="0"/>
        <w:ind w:firstLine="709"/>
        <w:jc w:val="both"/>
        <w:rPr>
          <w:color w:val="000000" w:themeColor="text1"/>
          <w:sz w:val="28"/>
          <w:szCs w:val="28"/>
          <w:lang w:val="uk-UA"/>
        </w:rPr>
      </w:pPr>
      <w:r w:rsidRPr="00D45674">
        <w:rPr>
          <w:color w:val="000000" w:themeColor="text1"/>
          <w:sz w:val="28"/>
          <w:szCs w:val="28"/>
          <w:lang w:val="uk-UA"/>
        </w:rPr>
        <w:t xml:space="preserve">Фізичне виховання у </w:t>
      </w:r>
      <w:r w:rsidR="00A9166B" w:rsidRPr="00D45674">
        <w:rPr>
          <w:color w:val="000000" w:themeColor="text1"/>
          <w:sz w:val="28"/>
          <w:szCs w:val="28"/>
          <w:lang w:val="uk-UA"/>
        </w:rPr>
        <w:t>ЗВО</w:t>
      </w:r>
      <w:r w:rsidRPr="00D45674">
        <w:rPr>
          <w:color w:val="000000" w:themeColor="text1"/>
          <w:sz w:val="28"/>
          <w:szCs w:val="28"/>
          <w:lang w:val="uk-UA"/>
        </w:rPr>
        <w:t xml:space="preserve"> проводиться протягом усього періоду навчання студентів і здійснюється в різн</w:t>
      </w:r>
      <w:r w:rsidR="00A9166B" w:rsidRPr="00D45674">
        <w:rPr>
          <w:color w:val="000000" w:themeColor="text1"/>
          <w:sz w:val="28"/>
          <w:szCs w:val="28"/>
          <w:lang w:val="uk-UA"/>
        </w:rPr>
        <w:t>оманітних формах, які взаємопов’</w:t>
      </w:r>
      <w:r w:rsidRPr="00D45674">
        <w:rPr>
          <w:color w:val="000000" w:themeColor="text1"/>
          <w:sz w:val="28"/>
          <w:szCs w:val="28"/>
          <w:lang w:val="uk-UA"/>
        </w:rPr>
        <w:t xml:space="preserve">язані, доповнюють один одного і являють собою єдиний процес фізичного виховання студентів. На всіх чотирьох ступенях вищої освіти </w:t>
      </w:r>
      <w:r w:rsidR="00A9166B" w:rsidRPr="00D45674">
        <w:rPr>
          <w:color w:val="000000" w:themeColor="text1"/>
          <w:sz w:val="28"/>
          <w:szCs w:val="28"/>
          <w:lang w:val="uk-UA"/>
        </w:rPr>
        <w:t>пріоритетною є концепція здоров’</w:t>
      </w:r>
      <w:r w:rsidRPr="00D45674">
        <w:rPr>
          <w:color w:val="000000" w:themeColor="text1"/>
          <w:sz w:val="28"/>
          <w:szCs w:val="28"/>
          <w:lang w:val="uk-UA"/>
        </w:rPr>
        <w:t xml:space="preserve">я студентів, їхньої оптимальної рухової активності. </w:t>
      </w:r>
      <w:r w:rsidR="00A9166B" w:rsidRPr="00D45674">
        <w:rPr>
          <w:color w:val="000000" w:themeColor="text1"/>
          <w:sz w:val="28"/>
          <w:szCs w:val="28"/>
          <w:lang w:val="uk-UA"/>
        </w:rPr>
        <w:t>Здоров’</w:t>
      </w:r>
      <w:r w:rsidRPr="00D45674">
        <w:rPr>
          <w:color w:val="000000" w:themeColor="text1"/>
          <w:sz w:val="28"/>
          <w:szCs w:val="28"/>
          <w:lang w:val="uk-UA"/>
        </w:rPr>
        <w:t>я студентів розглядається як абсолютна життєва цінність, основа їхньої духовної зрілості. Програмою виділяється три основні форми фізкультурної діяльності студентів.</w:t>
      </w:r>
    </w:p>
    <w:p w:rsidR="002113EA" w:rsidRPr="00D45674" w:rsidRDefault="002113EA" w:rsidP="002113EA">
      <w:pPr>
        <w:pStyle w:val="a3"/>
        <w:spacing w:before="0" w:beforeAutospacing="0" w:after="0" w:afterAutospacing="0"/>
        <w:ind w:firstLine="709"/>
        <w:jc w:val="both"/>
        <w:rPr>
          <w:color w:val="000000" w:themeColor="text1"/>
          <w:sz w:val="28"/>
          <w:szCs w:val="28"/>
          <w:lang w:val="uk-UA"/>
        </w:rPr>
      </w:pPr>
      <w:r w:rsidRPr="00D45674">
        <w:rPr>
          <w:b/>
          <w:i/>
          <w:color w:val="000000" w:themeColor="text1"/>
          <w:sz w:val="28"/>
          <w:szCs w:val="28"/>
          <w:lang w:val="uk-UA"/>
        </w:rPr>
        <w:t>Перша форма</w:t>
      </w:r>
      <w:r w:rsidRPr="00D45674">
        <w:rPr>
          <w:color w:val="000000" w:themeColor="text1"/>
          <w:sz w:val="28"/>
          <w:szCs w:val="28"/>
          <w:lang w:val="uk-UA"/>
        </w:rPr>
        <w:t xml:space="preserve">, що реалізовується на академічних заняттях у навчальний </w:t>
      </w:r>
      <w:r w:rsidR="00A9166B" w:rsidRPr="00D45674">
        <w:rPr>
          <w:color w:val="000000" w:themeColor="text1"/>
          <w:sz w:val="28"/>
          <w:szCs w:val="28"/>
          <w:lang w:val="uk-UA"/>
        </w:rPr>
        <w:t>час, передбачає комплексне розв’</w:t>
      </w:r>
      <w:r w:rsidRPr="00D45674">
        <w:rPr>
          <w:color w:val="000000" w:themeColor="text1"/>
          <w:sz w:val="28"/>
          <w:szCs w:val="28"/>
          <w:lang w:val="uk-UA"/>
        </w:rPr>
        <w:t>язання трьох груп педагогічних завдань: освітніх, виховних та оздоровчих з переважною освітньою спрямованістю.</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b/>
          <w:i/>
          <w:color w:val="000000" w:themeColor="text1"/>
          <w:sz w:val="28"/>
          <w:szCs w:val="28"/>
        </w:rPr>
        <w:t>Друга форма</w:t>
      </w:r>
      <w:r w:rsidR="00B7211B">
        <w:rPr>
          <w:b/>
          <w:i/>
          <w:color w:val="000000" w:themeColor="text1"/>
          <w:sz w:val="28"/>
          <w:szCs w:val="28"/>
          <w:lang w:val="uk-UA"/>
        </w:rPr>
        <w:t xml:space="preserve"> </w:t>
      </w:r>
      <w:r w:rsidRPr="00D45674">
        <w:rPr>
          <w:color w:val="000000" w:themeColor="text1"/>
          <w:sz w:val="28"/>
          <w:szCs w:val="28"/>
        </w:rPr>
        <w:t>передбачає активні заняття спортом у поза</w:t>
      </w:r>
      <w:r w:rsidR="00A9166B" w:rsidRPr="00D45674">
        <w:rPr>
          <w:color w:val="000000" w:themeColor="text1"/>
          <w:sz w:val="28"/>
          <w:szCs w:val="28"/>
          <w:lang w:val="uk-UA"/>
        </w:rPr>
        <w:t>навчальний</w:t>
      </w:r>
      <w:r w:rsidRPr="00D45674">
        <w:rPr>
          <w:color w:val="000000" w:themeColor="text1"/>
          <w:sz w:val="28"/>
          <w:szCs w:val="28"/>
        </w:rPr>
        <w:t xml:space="preserve"> час. Максимальний розвиток рухових здібностей, що забезпечують досягнення високих рівнів спортивно-технічної майстерності студентів, є пріоритетним напрямом при спільній реалізації виховних й освітніх завдань.</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b/>
          <w:i/>
          <w:color w:val="000000" w:themeColor="text1"/>
          <w:sz w:val="28"/>
          <w:szCs w:val="28"/>
        </w:rPr>
        <w:lastRenderedPageBreak/>
        <w:t>Третя форма</w:t>
      </w:r>
      <w:r w:rsidR="00B7211B">
        <w:rPr>
          <w:b/>
          <w:i/>
          <w:color w:val="000000" w:themeColor="text1"/>
          <w:sz w:val="28"/>
          <w:szCs w:val="28"/>
          <w:lang w:val="uk-UA"/>
        </w:rPr>
        <w:t xml:space="preserve"> </w:t>
      </w:r>
      <w:r w:rsidR="00A9166B" w:rsidRPr="00D45674">
        <w:rPr>
          <w:color w:val="000000" w:themeColor="text1"/>
          <w:sz w:val="28"/>
          <w:szCs w:val="28"/>
        </w:rPr>
        <w:t>−</w:t>
      </w:r>
      <w:r w:rsidRPr="00D45674">
        <w:rPr>
          <w:color w:val="000000" w:themeColor="text1"/>
          <w:sz w:val="28"/>
          <w:szCs w:val="28"/>
        </w:rPr>
        <w:t xml:space="preserve"> активне дозвілля студентів передбачає організацію самостійних занять у поз</w:t>
      </w:r>
      <w:r w:rsidR="00A9166B" w:rsidRPr="00D45674">
        <w:rPr>
          <w:color w:val="000000" w:themeColor="text1"/>
          <w:sz w:val="28"/>
          <w:szCs w:val="28"/>
          <w:lang w:val="uk-UA"/>
        </w:rPr>
        <w:t>анавчальний</w:t>
      </w:r>
      <w:r w:rsidRPr="00D45674">
        <w:rPr>
          <w:color w:val="000000" w:themeColor="text1"/>
          <w:sz w:val="28"/>
          <w:szCs w:val="28"/>
        </w:rPr>
        <w:t xml:space="preserve"> час (у тому числі і в комерційних оздоровчих групах з пріоритетною оздоровчою спрямованістю), використання різних форм і засобів фізичної культури </w:t>
      </w:r>
    </w:p>
    <w:p w:rsidR="002113EA" w:rsidRPr="00D45674" w:rsidRDefault="00A9166B" w:rsidP="002113EA">
      <w:pPr>
        <w:pStyle w:val="a3"/>
        <w:spacing w:before="0" w:beforeAutospacing="0" w:after="0" w:afterAutospacing="0"/>
        <w:ind w:firstLine="709"/>
        <w:jc w:val="both"/>
        <w:rPr>
          <w:color w:val="000000" w:themeColor="text1"/>
          <w:sz w:val="28"/>
          <w:szCs w:val="28"/>
          <w:lang w:val="uk-UA"/>
        </w:rPr>
      </w:pPr>
      <w:r w:rsidRPr="00D45674">
        <w:rPr>
          <w:color w:val="000000" w:themeColor="text1"/>
          <w:sz w:val="28"/>
          <w:szCs w:val="28"/>
          <w:lang w:val="uk-UA"/>
        </w:rPr>
        <w:t>Навчальні</w:t>
      </w:r>
      <w:r w:rsidR="002113EA" w:rsidRPr="00D45674">
        <w:rPr>
          <w:color w:val="000000" w:themeColor="text1"/>
          <w:sz w:val="28"/>
          <w:szCs w:val="28"/>
        </w:rPr>
        <w:t xml:space="preserve"> заняття є основною формою фізичного виховання в вищих навчальних закладах. Вони </w:t>
      </w:r>
      <w:r w:rsidRPr="00D45674">
        <w:rPr>
          <w:color w:val="000000" w:themeColor="text1"/>
          <w:sz w:val="28"/>
          <w:szCs w:val="28"/>
          <w:lang w:val="uk-UA"/>
        </w:rPr>
        <w:t>відображені</w:t>
      </w:r>
      <w:r w:rsidR="002113EA" w:rsidRPr="00D45674">
        <w:rPr>
          <w:color w:val="000000" w:themeColor="text1"/>
          <w:sz w:val="28"/>
          <w:szCs w:val="28"/>
        </w:rPr>
        <w:t xml:space="preserve"> в навчальних планах з усіх спеціальностей, їх проведення забезпечується викладачами кафедр фізичного виховання [6]</w:t>
      </w:r>
      <w:r w:rsidR="002113EA" w:rsidRPr="00D45674">
        <w:rPr>
          <w:color w:val="000000" w:themeColor="text1"/>
          <w:sz w:val="28"/>
          <w:szCs w:val="28"/>
          <w:lang w:val="uk-UA"/>
        </w:rPr>
        <w:t>.</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b/>
          <w:i/>
          <w:color w:val="000000" w:themeColor="text1"/>
          <w:sz w:val="28"/>
          <w:szCs w:val="28"/>
        </w:rPr>
        <w:t>Мета фізичного виховання студентів</w:t>
      </w:r>
      <w:r w:rsidR="00B7211B">
        <w:rPr>
          <w:b/>
          <w:i/>
          <w:color w:val="000000" w:themeColor="text1"/>
          <w:sz w:val="28"/>
          <w:szCs w:val="28"/>
          <w:lang w:val="uk-UA"/>
        </w:rPr>
        <w:t>.</w:t>
      </w:r>
      <w:r w:rsidR="00B7211B">
        <w:rPr>
          <w:color w:val="000000" w:themeColor="text1"/>
          <w:sz w:val="28"/>
          <w:szCs w:val="28"/>
          <w:lang w:val="uk-UA"/>
        </w:rPr>
        <w:t xml:space="preserve"> </w:t>
      </w:r>
      <w:r w:rsidRPr="00D45674">
        <w:rPr>
          <w:color w:val="000000" w:themeColor="text1"/>
          <w:sz w:val="28"/>
          <w:szCs w:val="28"/>
        </w:rPr>
        <w:t>Очевидно, що наша система фізичного виховання студентів включає в себе наступні ланки:</w:t>
      </w:r>
    </w:p>
    <w:p w:rsidR="002113EA" w:rsidRPr="00D45674" w:rsidRDefault="002113EA" w:rsidP="00F06342">
      <w:pPr>
        <w:pStyle w:val="a3"/>
        <w:numPr>
          <w:ilvl w:val="0"/>
          <w:numId w:val="26"/>
        </w:numPr>
        <w:spacing w:before="0" w:beforeAutospacing="0" w:after="0" w:afterAutospacing="0"/>
        <w:ind w:left="0" w:firstLine="709"/>
        <w:jc w:val="both"/>
        <w:rPr>
          <w:color w:val="000000" w:themeColor="text1"/>
          <w:sz w:val="28"/>
          <w:szCs w:val="28"/>
        </w:rPr>
      </w:pPr>
      <w:r w:rsidRPr="00D45674">
        <w:rPr>
          <w:color w:val="000000" w:themeColor="text1"/>
          <w:sz w:val="28"/>
          <w:szCs w:val="28"/>
        </w:rPr>
        <w:t>зміцнення здоров</w:t>
      </w:r>
      <w:r w:rsidR="00A9166B" w:rsidRPr="00D45674">
        <w:rPr>
          <w:color w:val="000000" w:themeColor="text1"/>
          <w:sz w:val="28"/>
          <w:szCs w:val="28"/>
          <w:lang w:val="uk-UA"/>
        </w:rPr>
        <w:t>’</w:t>
      </w:r>
      <w:r w:rsidRPr="00D45674">
        <w:rPr>
          <w:color w:val="000000" w:themeColor="text1"/>
          <w:sz w:val="28"/>
          <w:szCs w:val="28"/>
        </w:rPr>
        <w:t>я та загартовування, сприяння правильному фізичному розвитку та підвищенню працездатності організму;</w:t>
      </w:r>
    </w:p>
    <w:p w:rsidR="002113EA" w:rsidRPr="00D45674" w:rsidRDefault="002113EA" w:rsidP="00F06342">
      <w:pPr>
        <w:pStyle w:val="a3"/>
        <w:numPr>
          <w:ilvl w:val="0"/>
          <w:numId w:val="26"/>
        </w:numPr>
        <w:spacing w:before="0" w:beforeAutospacing="0" w:after="0" w:afterAutospacing="0"/>
        <w:ind w:left="0" w:firstLine="709"/>
        <w:jc w:val="both"/>
        <w:rPr>
          <w:color w:val="000000" w:themeColor="text1"/>
          <w:sz w:val="28"/>
          <w:szCs w:val="28"/>
          <w:lang w:val="uk-UA"/>
        </w:rPr>
      </w:pPr>
      <w:r w:rsidRPr="00D45674">
        <w:rPr>
          <w:color w:val="000000" w:themeColor="text1"/>
          <w:sz w:val="28"/>
          <w:szCs w:val="28"/>
          <w:lang w:val="uk-UA"/>
        </w:rPr>
        <w:t>формування та вдосконалення рухових навичок і вмінь, навчання новим</w:t>
      </w:r>
      <w:r w:rsidR="00A9166B" w:rsidRPr="00D45674">
        <w:rPr>
          <w:color w:val="000000" w:themeColor="text1"/>
          <w:sz w:val="28"/>
          <w:szCs w:val="28"/>
          <w:lang w:val="uk-UA"/>
        </w:rPr>
        <w:t xml:space="preserve"> видів рухів і повідомлення пов’</w:t>
      </w:r>
      <w:r w:rsidRPr="00D45674">
        <w:rPr>
          <w:color w:val="000000" w:themeColor="text1"/>
          <w:sz w:val="28"/>
          <w:szCs w:val="28"/>
          <w:lang w:val="uk-UA"/>
        </w:rPr>
        <w:t>язаних з цим знань;</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color w:val="000000" w:themeColor="text1"/>
          <w:sz w:val="28"/>
          <w:szCs w:val="28"/>
        </w:rPr>
        <w:t xml:space="preserve"> розвиток основних рухових якостей (сили, витривалості, швидкості та спритності);</w:t>
      </w:r>
    </w:p>
    <w:p w:rsidR="002113EA" w:rsidRPr="00D45674" w:rsidRDefault="002113EA" w:rsidP="00F06342">
      <w:pPr>
        <w:pStyle w:val="a3"/>
        <w:numPr>
          <w:ilvl w:val="0"/>
          <w:numId w:val="26"/>
        </w:numPr>
        <w:spacing w:before="0" w:beforeAutospacing="0" w:after="0" w:afterAutospacing="0"/>
        <w:ind w:left="0" w:firstLine="709"/>
        <w:jc w:val="both"/>
        <w:rPr>
          <w:color w:val="000000" w:themeColor="text1"/>
          <w:sz w:val="28"/>
          <w:szCs w:val="28"/>
          <w:lang w:val="uk-UA"/>
        </w:rPr>
      </w:pPr>
      <w:r w:rsidRPr="00D45674">
        <w:rPr>
          <w:color w:val="000000" w:themeColor="text1"/>
          <w:sz w:val="28"/>
          <w:szCs w:val="28"/>
          <w:lang w:val="uk-UA"/>
        </w:rPr>
        <w:t>виховання волі, сміливості, наполегливості, дисциплінованості, колективізму, почуття дружби і товариства, навичок культурної поведінки, якісного відношення до праці і суспільної власності;</w:t>
      </w:r>
    </w:p>
    <w:p w:rsidR="002113EA" w:rsidRPr="00D45674" w:rsidRDefault="002113EA" w:rsidP="00F06342">
      <w:pPr>
        <w:pStyle w:val="a3"/>
        <w:numPr>
          <w:ilvl w:val="0"/>
          <w:numId w:val="26"/>
        </w:numPr>
        <w:spacing w:before="0" w:beforeAutospacing="0" w:after="0" w:afterAutospacing="0"/>
        <w:ind w:left="0" w:firstLine="709"/>
        <w:jc w:val="both"/>
        <w:rPr>
          <w:color w:val="000000" w:themeColor="text1"/>
          <w:sz w:val="28"/>
          <w:szCs w:val="28"/>
        </w:rPr>
      </w:pPr>
      <w:r w:rsidRPr="00D45674">
        <w:rPr>
          <w:color w:val="000000" w:themeColor="text1"/>
          <w:sz w:val="28"/>
          <w:szCs w:val="28"/>
        </w:rPr>
        <w:t>формування звички і виховання стійкого інтересу до систематичних занять фізичними вправами;</w:t>
      </w:r>
    </w:p>
    <w:p w:rsidR="002113EA" w:rsidRPr="00D45674" w:rsidRDefault="002113EA" w:rsidP="00F06342">
      <w:pPr>
        <w:pStyle w:val="a3"/>
        <w:numPr>
          <w:ilvl w:val="0"/>
          <w:numId w:val="26"/>
        </w:numPr>
        <w:spacing w:before="0" w:beforeAutospacing="0" w:after="0" w:afterAutospacing="0"/>
        <w:ind w:left="0" w:firstLine="709"/>
        <w:jc w:val="both"/>
        <w:rPr>
          <w:color w:val="000000" w:themeColor="text1"/>
          <w:sz w:val="28"/>
          <w:szCs w:val="28"/>
          <w:lang w:val="uk-UA"/>
        </w:rPr>
      </w:pPr>
      <w:r w:rsidRPr="00D45674">
        <w:rPr>
          <w:color w:val="000000" w:themeColor="text1"/>
          <w:sz w:val="28"/>
          <w:szCs w:val="28"/>
          <w:lang w:val="uk-UA"/>
        </w:rPr>
        <w:t>прищеплення гігієнічних навичок, повідомлення знань з гігієни фізичних вправ і загартовування;</w:t>
      </w:r>
    </w:p>
    <w:p w:rsidR="002113EA" w:rsidRPr="00D45674" w:rsidRDefault="002113EA" w:rsidP="00F06342">
      <w:pPr>
        <w:pStyle w:val="a3"/>
        <w:numPr>
          <w:ilvl w:val="0"/>
          <w:numId w:val="26"/>
        </w:numPr>
        <w:spacing w:before="0" w:beforeAutospacing="0" w:after="0" w:afterAutospacing="0"/>
        <w:ind w:left="0" w:firstLine="709"/>
        <w:jc w:val="both"/>
        <w:rPr>
          <w:color w:val="000000" w:themeColor="text1"/>
          <w:sz w:val="28"/>
          <w:szCs w:val="28"/>
        </w:rPr>
      </w:pPr>
      <w:r w:rsidRPr="00D45674">
        <w:rPr>
          <w:color w:val="000000" w:themeColor="text1"/>
          <w:sz w:val="28"/>
          <w:szCs w:val="28"/>
        </w:rPr>
        <w:t>прищеплення організаторських навичок, підготовка фізкультурного активу.</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color w:val="000000" w:themeColor="text1"/>
          <w:sz w:val="28"/>
          <w:szCs w:val="28"/>
        </w:rPr>
        <w:t>Здійснення цієї системи може вважатися задовільним, якщо у студента сформована потреба і він опановує необхідними вміннями власного фізичного удосконалення, використовує ці вміння у організації свого життя.</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color w:val="000000" w:themeColor="text1"/>
          <w:sz w:val="28"/>
          <w:szCs w:val="28"/>
        </w:rPr>
        <w:t xml:space="preserve">Заняття із фізичної культури полягають, як правило, з трьох частин: підготовчої, основної та заключної. Початок заняття використовується для створення у студентів бадьорого настрою, бажання займатися фізкультурою і для підготовки молоді до виконання складних фізичних вправ в основній частині заняття. Тому на початку заняття переважають загально розвиваючі вправи, такі як </w:t>
      </w:r>
      <w:r w:rsidR="00A9166B" w:rsidRPr="00D45674">
        <w:rPr>
          <w:color w:val="000000" w:themeColor="text1"/>
          <w:sz w:val="28"/>
          <w:szCs w:val="28"/>
          <w:lang w:val="uk-UA"/>
        </w:rPr>
        <w:t>біг</w:t>
      </w:r>
      <w:r w:rsidRPr="00D45674">
        <w:rPr>
          <w:color w:val="000000" w:themeColor="text1"/>
          <w:sz w:val="28"/>
          <w:szCs w:val="28"/>
        </w:rPr>
        <w:t>, ходьба з додатковими рухами, розминка тощо [2</w:t>
      </w:r>
      <w:r w:rsidRPr="00D45674">
        <w:rPr>
          <w:color w:val="000000" w:themeColor="text1"/>
          <w:sz w:val="28"/>
          <w:szCs w:val="28"/>
          <w:lang w:val="uk-UA"/>
        </w:rPr>
        <w:t>, 3</w:t>
      </w:r>
      <w:r w:rsidRPr="00D45674">
        <w:rPr>
          <w:color w:val="000000" w:themeColor="text1"/>
          <w:sz w:val="28"/>
          <w:szCs w:val="28"/>
        </w:rPr>
        <w:t>]</w:t>
      </w:r>
      <w:r w:rsidRPr="00D45674">
        <w:rPr>
          <w:color w:val="000000" w:themeColor="text1"/>
          <w:sz w:val="28"/>
          <w:szCs w:val="28"/>
          <w:lang w:val="uk-UA"/>
        </w:rPr>
        <w:t>.</w:t>
      </w:r>
    </w:p>
    <w:p w:rsidR="002113EA" w:rsidRPr="00D45674" w:rsidRDefault="002113EA" w:rsidP="002113EA">
      <w:pPr>
        <w:pStyle w:val="a3"/>
        <w:spacing w:before="0" w:beforeAutospacing="0" w:after="0" w:afterAutospacing="0"/>
        <w:ind w:firstLine="709"/>
        <w:jc w:val="both"/>
        <w:rPr>
          <w:b/>
          <w:i/>
          <w:color w:val="000000" w:themeColor="text1"/>
          <w:sz w:val="28"/>
          <w:szCs w:val="28"/>
        </w:rPr>
      </w:pPr>
      <w:r w:rsidRPr="00D45674">
        <w:rPr>
          <w:b/>
          <w:i/>
          <w:color w:val="000000" w:themeColor="text1"/>
          <w:sz w:val="28"/>
          <w:szCs w:val="28"/>
        </w:rPr>
        <w:t>Гімнастика як вид фізичного виховання та її вплив на стан студентів вищих навчальних закладів</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color w:val="000000" w:themeColor="text1"/>
          <w:sz w:val="28"/>
          <w:szCs w:val="28"/>
        </w:rPr>
        <w:t>У практиці фізичного виховання фізичні вправи застосовуються у вигляді гімнастики, різних видів спорту, ігор і туризму</w:t>
      </w:r>
      <w:r w:rsidR="00A9166B" w:rsidRPr="00D45674">
        <w:rPr>
          <w:color w:val="000000" w:themeColor="text1"/>
          <w:sz w:val="28"/>
          <w:szCs w:val="28"/>
          <w:lang w:val="uk-UA"/>
        </w:rPr>
        <w:t>.</w:t>
      </w:r>
    </w:p>
    <w:p w:rsidR="002113EA" w:rsidRPr="00D45674" w:rsidRDefault="002113EA" w:rsidP="002113EA">
      <w:pPr>
        <w:pStyle w:val="a3"/>
        <w:spacing w:before="0" w:beforeAutospacing="0" w:after="0" w:afterAutospacing="0"/>
        <w:ind w:firstLine="709"/>
        <w:jc w:val="both"/>
        <w:rPr>
          <w:color w:val="000000" w:themeColor="text1"/>
          <w:sz w:val="28"/>
          <w:szCs w:val="28"/>
          <w:lang w:val="uk-UA"/>
        </w:rPr>
      </w:pPr>
      <w:r w:rsidRPr="00D45674">
        <w:rPr>
          <w:color w:val="000000" w:themeColor="text1"/>
          <w:sz w:val="28"/>
          <w:szCs w:val="28"/>
        </w:rPr>
        <w:t xml:space="preserve">Гімнастика має велике оздоровчо-гігієнічне значення. </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b/>
          <w:i/>
          <w:color w:val="000000" w:themeColor="text1"/>
          <w:sz w:val="28"/>
          <w:szCs w:val="28"/>
        </w:rPr>
        <w:t>Першою</w:t>
      </w:r>
      <w:r w:rsidR="00B7211B">
        <w:rPr>
          <w:b/>
          <w:i/>
          <w:color w:val="000000" w:themeColor="text1"/>
          <w:sz w:val="28"/>
          <w:szCs w:val="28"/>
          <w:lang w:val="uk-UA"/>
        </w:rPr>
        <w:t xml:space="preserve"> </w:t>
      </w:r>
      <w:r w:rsidRPr="00D45674">
        <w:rPr>
          <w:color w:val="000000" w:themeColor="text1"/>
          <w:sz w:val="28"/>
          <w:szCs w:val="28"/>
        </w:rPr>
        <w:t>особливістю гімнастики є те, що її види служать вирішенню конкретних виховно-освітніх завдань і. як правило, включаються в організований педагогічний процес. Цим, зокрема, гімнастика відрізняється від ігор, які широко розповсюджені поза організованого педагогічного процесу, а якщо і включаються до нього (наприклад, рухливі ігри), то мають потребу в спеціальній обробці й організації.</w:t>
      </w:r>
    </w:p>
    <w:p w:rsidR="002113EA" w:rsidRPr="00D45674" w:rsidRDefault="002113EA" w:rsidP="002113EA">
      <w:pPr>
        <w:pStyle w:val="a3"/>
        <w:spacing w:before="0" w:beforeAutospacing="0" w:after="0" w:afterAutospacing="0"/>
        <w:ind w:firstLine="709"/>
        <w:jc w:val="both"/>
        <w:rPr>
          <w:color w:val="000000" w:themeColor="text1"/>
          <w:sz w:val="28"/>
          <w:szCs w:val="28"/>
          <w:lang w:val="uk-UA"/>
        </w:rPr>
      </w:pPr>
      <w:r w:rsidRPr="00D45674">
        <w:rPr>
          <w:b/>
          <w:i/>
          <w:color w:val="000000" w:themeColor="text1"/>
          <w:sz w:val="28"/>
          <w:szCs w:val="28"/>
        </w:rPr>
        <w:lastRenderedPageBreak/>
        <w:t>Друга</w:t>
      </w:r>
      <w:r w:rsidRPr="00D45674">
        <w:rPr>
          <w:color w:val="000000" w:themeColor="text1"/>
          <w:sz w:val="28"/>
          <w:szCs w:val="28"/>
        </w:rPr>
        <w:t xml:space="preserve"> характерна риса гімнастики </w:t>
      </w:r>
      <w:r w:rsidR="00A9166B" w:rsidRPr="00D45674">
        <w:rPr>
          <w:color w:val="000000" w:themeColor="text1"/>
          <w:sz w:val="28"/>
          <w:szCs w:val="28"/>
        </w:rPr>
        <w:t>−</w:t>
      </w:r>
      <w:r w:rsidRPr="00D45674">
        <w:rPr>
          <w:color w:val="000000" w:themeColor="text1"/>
          <w:sz w:val="28"/>
          <w:szCs w:val="28"/>
        </w:rPr>
        <w:t xml:space="preserve"> її спрямованість на диференційоване оволодіння основами руху та створення передумов для успішного практичного застосування рухів в умовах, що змінюються відповідно до завдань. У порівнянні з грою, туризмом і різними видами спорту для гімнастики характерний більш вибірковий підхід до оволодіння основами всіх рухів</w:t>
      </w:r>
      <w:r w:rsidRPr="00D45674">
        <w:rPr>
          <w:color w:val="000000" w:themeColor="text1"/>
          <w:sz w:val="28"/>
          <w:szCs w:val="28"/>
          <w:lang w:val="uk-UA"/>
        </w:rPr>
        <w:t xml:space="preserve">. </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b/>
          <w:i/>
          <w:color w:val="000000" w:themeColor="text1"/>
          <w:sz w:val="28"/>
          <w:szCs w:val="28"/>
          <w:lang w:val="uk-UA"/>
        </w:rPr>
        <w:t>Третьою</w:t>
      </w:r>
      <w:r w:rsidRPr="00D45674">
        <w:rPr>
          <w:color w:val="000000" w:themeColor="text1"/>
          <w:sz w:val="28"/>
          <w:szCs w:val="28"/>
          <w:lang w:val="uk-UA"/>
        </w:rPr>
        <w:t xml:space="preserve"> відмітною особливістю гімнастики є диференційований, по можливості виборчий вплив на настрій і функції організму. На відміну від ігор та інших фізичних вправ гімнастика впл</w:t>
      </w:r>
      <w:r w:rsidR="00CB18F1" w:rsidRPr="00D45674">
        <w:rPr>
          <w:color w:val="000000" w:themeColor="text1"/>
          <w:sz w:val="28"/>
          <w:szCs w:val="28"/>
          <w:lang w:val="uk-UA"/>
        </w:rPr>
        <w:t>иває не тільки на кожну групу м’</w:t>
      </w:r>
      <w:r w:rsidRPr="00D45674">
        <w:rPr>
          <w:color w:val="000000" w:themeColor="text1"/>
          <w:sz w:val="28"/>
          <w:szCs w:val="28"/>
          <w:lang w:val="uk-UA"/>
        </w:rPr>
        <w:t xml:space="preserve">язів, але навіть на окремі сторони їх діяльності та стану. </w:t>
      </w:r>
      <w:r w:rsidRPr="00D45674">
        <w:rPr>
          <w:color w:val="000000" w:themeColor="text1"/>
          <w:sz w:val="28"/>
          <w:szCs w:val="28"/>
        </w:rPr>
        <w:t>Це дозволяє точно і відносно швидко усувати недоліки в загальному розвитку рухового апарату, а також забезпечувати його спеціальну підготовку стосовно до особливостей окремих видів рухової діяльності.</w:t>
      </w:r>
    </w:p>
    <w:p w:rsidR="002113EA" w:rsidRPr="00D45674" w:rsidRDefault="002113EA" w:rsidP="002113EA">
      <w:pPr>
        <w:pStyle w:val="a3"/>
        <w:spacing w:before="0" w:beforeAutospacing="0" w:after="0" w:afterAutospacing="0"/>
        <w:ind w:firstLine="709"/>
        <w:jc w:val="both"/>
        <w:rPr>
          <w:color w:val="000000" w:themeColor="text1"/>
          <w:sz w:val="28"/>
          <w:szCs w:val="28"/>
          <w:lang w:val="uk-UA"/>
        </w:rPr>
      </w:pPr>
      <w:r w:rsidRPr="00D45674">
        <w:rPr>
          <w:b/>
          <w:i/>
          <w:color w:val="000000" w:themeColor="text1"/>
          <w:sz w:val="28"/>
          <w:szCs w:val="28"/>
        </w:rPr>
        <w:t>Четвертою</w:t>
      </w:r>
      <w:r w:rsidRPr="00D45674">
        <w:rPr>
          <w:color w:val="000000" w:themeColor="text1"/>
          <w:sz w:val="28"/>
          <w:szCs w:val="28"/>
        </w:rPr>
        <w:t xml:space="preserve"> і дуже важливою характерною рисою гімнастики є те, що в якості фізичних вправ в ній застосовуються в основному різні абстрактні форми рухів, спеціально створені в педагогічних цілях. Всі ці вправи створені і застосовуються головним чином для оволодіння основами рухів, а також для виборчого впливу на організм та психоемоційний стан</w:t>
      </w:r>
      <w:r w:rsidRPr="00D45674">
        <w:rPr>
          <w:color w:val="000000" w:themeColor="text1"/>
          <w:sz w:val="28"/>
          <w:szCs w:val="28"/>
          <w:lang w:val="uk-UA"/>
        </w:rPr>
        <w:t>.</w:t>
      </w:r>
    </w:p>
    <w:p w:rsidR="002113EA" w:rsidRPr="00D45674" w:rsidRDefault="002113EA" w:rsidP="002113EA">
      <w:pPr>
        <w:pStyle w:val="a3"/>
        <w:spacing w:before="0" w:beforeAutospacing="0" w:after="0" w:afterAutospacing="0"/>
        <w:ind w:firstLine="709"/>
        <w:jc w:val="both"/>
        <w:rPr>
          <w:color w:val="000000" w:themeColor="text1"/>
          <w:sz w:val="28"/>
          <w:szCs w:val="28"/>
          <w:lang w:val="uk-UA"/>
        </w:rPr>
      </w:pPr>
      <w:r w:rsidRPr="00D45674">
        <w:rPr>
          <w:color w:val="000000" w:themeColor="text1"/>
          <w:sz w:val="28"/>
          <w:szCs w:val="28"/>
        </w:rPr>
        <w:t>Перераховані особливості гімнастики істотно позначаються на умовах і характері навчально-виховної роботи. Те, що майже кожен рух заздалегідь обумовлений точним завданням та виконується під безпосереднім наглядом педагога, часто по команді і навіть під рахунок або музику, значно полегшує роботу тих, хто займається і педагога</w:t>
      </w:r>
      <w:r w:rsidRPr="00D45674">
        <w:rPr>
          <w:color w:val="000000" w:themeColor="text1"/>
          <w:sz w:val="28"/>
          <w:szCs w:val="28"/>
          <w:lang w:val="uk-UA"/>
        </w:rPr>
        <w:t xml:space="preserve">. Основна гімнастика є найбільш багатою і різноманітною. Головне значення основної гімнастики </w:t>
      </w:r>
      <w:r w:rsidR="007D41FE">
        <w:rPr>
          <w:color w:val="000000" w:themeColor="text1"/>
          <w:sz w:val="28"/>
          <w:szCs w:val="28"/>
          <w:lang w:val="uk-UA"/>
        </w:rPr>
        <w:t>‒</w:t>
      </w:r>
      <w:r w:rsidRPr="00D45674">
        <w:rPr>
          <w:color w:val="000000" w:themeColor="text1"/>
          <w:sz w:val="28"/>
          <w:szCs w:val="28"/>
          <w:lang w:val="uk-UA"/>
        </w:rPr>
        <w:t xml:space="preserve"> забезпечення загального фізично</w:t>
      </w:r>
      <w:r w:rsidR="00CB18F1" w:rsidRPr="00D45674">
        <w:rPr>
          <w:color w:val="000000" w:themeColor="text1"/>
          <w:sz w:val="28"/>
          <w:szCs w:val="28"/>
          <w:lang w:val="uk-UA"/>
        </w:rPr>
        <w:t>го розвитку та зміцненні здоров’</w:t>
      </w:r>
      <w:r w:rsidRPr="00D45674">
        <w:rPr>
          <w:color w:val="000000" w:themeColor="text1"/>
          <w:sz w:val="28"/>
          <w:szCs w:val="28"/>
          <w:lang w:val="uk-UA"/>
        </w:rPr>
        <w:t>я</w:t>
      </w:r>
      <w:r w:rsidR="00B7211B">
        <w:rPr>
          <w:color w:val="000000" w:themeColor="text1"/>
          <w:sz w:val="28"/>
          <w:szCs w:val="28"/>
          <w:lang w:val="uk-UA"/>
        </w:rPr>
        <w:t xml:space="preserve"> </w:t>
      </w:r>
      <w:r w:rsidRPr="00D45674">
        <w:rPr>
          <w:color w:val="000000" w:themeColor="text1"/>
          <w:sz w:val="28"/>
          <w:szCs w:val="28"/>
          <w:lang w:val="uk-UA"/>
        </w:rPr>
        <w:t>[1].</w:t>
      </w:r>
    </w:p>
    <w:p w:rsidR="002113EA" w:rsidRPr="00D45674" w:rsidRDefault="002113EA" w:rsidP="002113EA">
      <w:pPr>
        <w:pStyle w:val="a3"/>
        <w:spacing w:before="0" w:beforeAutospacing="0" w:after="0" w:afterAutospacing="0"/>
        <w:ind w:firstLine="709"/>
        <w:jc w:val="both"/>
        <w:rPr>
          <w:color w:val="000000" w:themeColor="text1"/>
          <w:sz w:val="28"/>
          <w:szCs w:val="28"/>
          <w:lang w:val="uk-UA"/>
        </w:rPr>
      </w:pPr>
      <w:r w:rsidRPr="00D45674">
        <w:rPr>
          <w:color w:val="000000" w:themeColor="text1"/>
          <w:sz w:val="28"/>
          <w:szCs w:val="28"/>
          <w:lang w:val="uk-UA"/>
        </w:rPr>
        <w:t>Спортивна гімнастика відрізняється від інших видів гімнастики своєю спрямованістю на досягнення майстерності у виконанні певних фізичних вправ.</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color w:val="000000" w:themeColor="text1"/>
          <w:sz w:val="28"/>
          <w:szCs w:val="28"/>
        </w:rPr>
        <w:t>Художня гімнастика відрізняється своєрідними вп</w:t>
      </w:r>
      <w:r w:rsidR="00B7211B">
        <w:rPr>
          <w:color w:val="000000" w:themeColor="text1"/>
          <w:sz w:val="28"/>
          <w:szCs w:val="28"/>
        </w:rPr>
        <w:t>равами з предметами (обручем, м</w:t>
      </w:r>
      <w:r w:rsidR="00B7211B">
        <w:rPr>
          <w:color w:val="000000" w:themeColor="text1"/>
          <w:sz w:val="28"/>
          <w:szCs w:val="28"/>
          <w:lang w:val="uk-UA"/>
        </w:rPr>
        <w:t>’</w:t>
      </w:r>
      <w:r w:rsidRPr="00D45674">
        <w:rPr>
          <w:color w:val="000000" w:themeColor="text1"/>
          <w:sz w:val="28"/>
          <w:szCs w:val="28"/>
        </w:rPr>
        <w:t>ячем, стрічкою, шарфом, скакалкою) і без них, а також акробатичними вправами. Всі вправи побудовані на основі природних рухів (ходьби, бігу, стрибків і метань), поєднаних з поворотами, моментами рівноваги, специфічними хвилеподібними і маховими рухами, елементами народного та бального танців. Найбільш характерною рисою художньої гімнастики є виконання вправ під музику.</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color w:val="000000" w:themeColor="text1"/>
          <w:sz w:val="28"/>
          <w:szCs w:val="28"/>
        </w:rPr>
        <w:t>Акробатика характеризується спеціалізацією в складних переворотах, сальто, стійках, шпагатах (виконуються індивідуально, удвох, групою) і в аналогічних вправах на батуті.</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color w:val="000000" w:themeColor="text1"/>
          <w:sz w:val="28"/>
          <w:szCs w:val="28"/>
        </w:rPr>
        <w:t>Допоміжна гімнастика вирішує прикладні задачі:</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color w:val="000000" w:themeColor="text1"/>
          <w:sz w:val="28"/>
          <w:szCs w:val="28"/>
        </w:rPr>
        <w:t>- забезпечення загальної фізичної підготовки;</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color w:val="000000" w:themeColor="text1"/>
          <w:sz w:val="28"/>
          <w:szCs w:val="28"/>
        </w:rPr>
        <w:t>- підвищення продуктивності основної діяльності.</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color w:val="000000" w:themeColor="text1"/>
          <w:sz w:val="28"/>
          <w:szCs w:val="28"/>
        </w:rPr>
        <w:t>До неї відносяться:</w:t>
      </w:r>
    </w:p>
    <w:p w:rsidR="00CB18F1" w:rsidRPr="00D45674" w:rsidRDefault="002113EA" w:rsidP="002113EA">
      <w:pPr>
        <w:pStyle w:val="a3"/>
        <w:spacing w:before="0" w:beforeAutospacing="0" w:after="0" w:afterAutospacing="0"/>
        <w:ind w:firstLine="709"/>
        <w:jc w:val="both"/>
        <w:rPr>
          <w:color w:val="000000" w:themeColor="text1"/>
          <w:sz w:val="28"/>
          <w:szCs w:val="28"/>
          <w:lang w:val="uk-UA"/>
        </w:rPr>
      </w:pPr>
      <w:r w:rsidRPr="00D45674">
        <w:rPr>
          <w:color w:val="000000" w:themeColor="text1"/>
          <w:sz w:val="28"/>
          <w:szCs w:val="28"/>
        </w:rPr>
        <w:t>- шкільна допоміжна гімнастика</w:t>
      </w:r>
      <w:r w:rsidR="00CB18F1" w:rsidRPr="00D45674">
        <w:rPr>
          <w:color w:val="000000" w:themeColor="text1"/>
          <w:sz w:val="28"/>
          <w:szCs w:val="28"/>
          <w:lang w:val="uk-UA"/>
        </w:rPr>
        <w:t>;</w:t>
      </w:r>
    </w:p>
    <w:p w:rsidR="002113EA" w:rsidRPr="00D45674" w:rsidRDefault="00CB18F1" w:rsidP="002113EA">
      <w:pPr>
        <w:pStyle w:val="a3"/>
        <w:spacing w:before="0" w:beforeAutospacing="0" w:after="0" w:afterAutospacing="0"/>
        <w:ind w:firstLine="709"/>
        <w:jc w:val="both"/>
        <w:rPr>
          <w:color w:val="000000" w:themeColor="text1"/>
          <w:sz w:val="28"/>
          <w:szCs w:val="28"/>
        </w:rPr>
      </w:pPr>
      <w:r w:rsidRPr="00D45674">
        <w:rPr>
          <w:color w:val="000000" w:themeColor="text1"/>
          <w:sz w:val="28"/>
          <w:szCs w:val="28"/>
        </w:rPr>
        <w:t>- гімнастика перед уроками</w:t>
      </w:r>
      <w:r w:rsidR="002113EA" w:rsidRPr="00D45674">
        <w:rPr>
          <w:color w:val="000000" w:themeColor="text1"/>
          <w:sz w:val="28"/>
          <w:szCs w:val="28"/>
        </w:rPr>
        <w:t>;</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color w:val="000000" w:themeColor="text1"/>
          <w:sz w:val="28"/>
          <w:szCs w:val="28"/>
        </w:rPr>
        <w:t>- виробнича гімнастика;</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color w:val="000000" w:themeColor="text1"/>
          <w:sz w:val="28"/>
          <w:szCs w:val="28"/>
        </w:rPr>
        <w:t>- спортивно-допоміжна гімнастика.</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color w:val="000000" w:themeColor="text1"/>
          <w:sz w:val="28"/>
          <w:szCs w:val="28"/>
        </w:rPr>
        <w:lastRenderedPageBreak/>
        <w:t>Протягом дня у студента відбувається тривала і напружена робота центральної нервової системи (далі ЦНС), яка поєднується з впливом фактора гіподинамії і гіпокінезії, які сприяють формуванню специфічного морфо-функціонального статусу організму, що характеризується зниженням активності функціональних систем, погіршенням психоемоційного стану. Наслідками розумової перевтоми можуть бути різні хвороби, перш за все нервової і серцево-судинної систем.</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color w:val="000000" w:themeColor="text1"/>
          <w:sz w:val="28"/>
          <w:szCs w:val="28"/>
        </w:rPr>
        <w:t>До кінця дня у студентів було виявле</w:t>
      </w:r>
      <w:r w:rsidR="00CB18F1" w:rsidRPr="00D45674">
        <w:rPr>
          <w:color w:val="000000" w:themeColor="text1"/>
          <w:sz w:val="28"/>
          <w:szCs w:val="28"/>
        </w:rPr>
        <w:t>но підвищену стомлюваність у зв</w:t>
      </w:r>
      <w:r w:rsidR="00CB18F1" w:rsidRPr="00D45674">
        <w:rPr>
          <w:color w:val="000000" w:themeColor="text1"/>
          <w:sz w:val="28"/>
          <w:szCs w:val="28"/>
          <w:lang w:val="uk-UA"/>
        </w:rPr>
        <w:t>’</w:t>
      </w:r>
      <w:r w:rsidRPr="00D45674">
        <w:rPr>
          <w:color w:val="000000" w:themeColor="text1"/>
          <w:sz w:val="28"/>
          <w:szCs w:val="28"/>
        </w:rPr>
        <w:t xml:space="preserve">язку з напруженими навчальними навантаженнями при недостатньому сні і неповноцінному харчуванні </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color w:val="000000" w:themeColor="text1"/>
          <w:sz w:val="28"/>
          <w:szCs w:val="28"/>
        </w:rPr>
        <w:t>Незручна поза студентів пр</w:t>
      </w:r>
      <w:r w:rsidR="00CB18F1" w:rsidRPr="00D45674">
        <w:rPr>
          <w:color w:val="000000" w:themeColor="text1"/>
          <w:sz w:val="28"/>
          <w:szCs w:val="28"/>
        </w:rPr>
        <w:t>изводить до статичної напруги м</w:t>
      </w:r>
      <w:r w:rsidR="00CB18F1" w:rsidRPr="00D45674">
        <w:rPr>
          <w:color w:val="000000" w:themeColor="text1"/>
          <w:sz w:val="28"/>
          <w:szCs w:val="28"/>
          <w:lang w:val="uk-UA"/>
        </w:rPr>
        <w:t>’</w:t>
      </w:r>
      <w:r w:rsidRPr="00D45674">
        <w:rPr>
          <w:color w:val="000000" w:themeColor="text1"/>
          <w:sz w:val="28"/>
          <w:szCs w:val="28"/>
        </w:rPr>
        <w:t>язів, яка тягне за собою функціональні порушення ряду систем організму</w:t>
      </w:r>
      <w:r w:rsidR="00CB18F1" w:rsidRPr="00D45674">
        <w:rPr>
          <w:color w:val="000000" w:themeColor="text1"/>
          <w:sz w:val="28"/>
          <w:szCs w:val="28"/>
          <w:lang w:val="uk-UA"/>
        </w:rPr>
        <w:t>.</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color w:val="000000" w:themeColor="text1"/>
          <w:sz w:val="28"/>
          <w:szCs w:val="28"/>
        </w:rPr>
        <w:t>Такі негативні прояви можна зменшуються, або взагалі усунути за допомогою такого виду фізичного виховання, як гімнастика.</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color w:val="000000" w:themeColor="text1"/>
          <w:sz w:val="28"/>
          <w:szCs w:val="28"/>
        </w:rPr>
        <w:t>Сприятливий вплив гімнастичних вправ на фізичну і розумову працездатність відзначали багато дослідників.</w:t>
      </w:r>
    </w:p>
    <w:p w:rsidR="002113EA" w:rsidRPr="00B7211B" w:rsidRDefault="002113EA" w:rsidP="002113EA">
      <w:pPr>
        <w:pStyle w:val="a3"/>
        <w:spacing w:before="0" w:beforeAutospacing="0" w:after="0" w:afterAutospacing="0"/>
        <w:ind w:firstLine="709"/>
        <w:jc w:val="both"/>
        <w:rPr>
          <w:color w:val="000000" w:themeColor="text1"/>
          <w:sz w:val="28"/>
          <w:szCs w:val="28"/>
          <w:lang w:val="uk-UA"/>
        </w:rPr>
      </w:pPr>
      <w:r w:rsidRPr="00D45674">
        <w:rPr>
          <w:color w:val="000000" w:themeColor="text1"/>
          <w:sz w:val="28"/>
          <w:szCs w:val="28"/>
        </w:rPr>
        <w:t>Гімнастичні вправи, які правильно використовуються, сприяють нормалізації енергетики організму і його психоемоційного та фізичного стану за рахунок зміцнення м'язов</w:t>
      </w:r>
      <w:r w:rsidR="00CB18F1" w:rsidRPr="00D45674">
        <w:rPr>
          <w:color w:val="000000" w:themeColor="text1"/>
          <w:sz w:val="28"/>
          <w:szCs w:val="28"/>
        </w:rPr>
        <w:t>ої системи, а також кістково-зв'</w:t>
      </w:r>
      <w:r w:rsidRPr="00D45674">
        <w:rPr>
          <w:color w:val="000000" w:themeColor="text1"/>
          <w:sz w:val="28"/>
          <w:szCs w:val="28"/>
        </w:rPr>
        <w:t xml:space="preserve">язкового апарату та підвищення функціональних можливостей всіх систем організму. Це означає, що необхідно підбирати такий руховий режим і таке фізичне навантаження, щоб вони були адекватні фізіологічним і психоемоційним параметрам і </w:t>
      </w:r>
      <w:r w:rsidR="00B7211B">
        <w:rPr>
          <w:color w:val="000000" w:themeColor="text1"/>
          <w:sz w:val="28"/>
          <w:szCs w:val="28"/>
        </w:rPr>
        <w:t>рівню здоров'я кожного студента</w:t>
      </w:r>
      <w:r w:rsidR="00B7211B">
        <w:rPr>
          <w:color w:val="000000" w:themeColor="text1"/>
          <w:sz w:val="28"/>
          <w:szCs w:val="28"/>
          <w:lang w:val="uk-UA"/>
        </w:rPr>
        <w:t>.</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color w:val="000000" w:themeColor="text1"/>
          <w:sz w:val="28"/>
          <w:szCs w:val="28"/>
        </w:rPr>
        <w:t>Для досягнення позитивного результату слід індивідуально для кожного студента визначати оптимальні можливості і відповідно до них рекомендувати рухову активність.</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color w:val="000000" w:themeColor="text1"/>
          <w:sz w:val="28"/>
          <w:szCs w:val="28"/>
        </w:rPr>
        <w:t>Сучасна система фізичного виховання студентської молоді не фізкультурних вищих навчальних закладів є пріоритетною у формуванні фізичної культури як виду загальної культури молодої людини, здорового образу й спортивного стилю життєдіяльності майбутніх філологів.</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color w:val="000000" w:themeColor="text1"/>
          <w:sz w:val="28"/>
          <w:szCs w:val="28"/>
        </w:rPr>
        <w:t xml:space="preserve">Формування соціально активної особистості в гармонії з фізичним розвитком </w:t>
      </w:r>
      <w:r w:rsidR="00B7211B">
        <w:rPr>
          <w:color w:val="000000" w:themeColor="text1"/>
          <w:sz w:val="28"/>
          <w:szCs w:val="28"/>
        </w:rPr>
        <w:t>‒</w:t>
      </w:r>
      <w:r w:rsidRPr="00D45674">
        <w:rPr>
          <w:color w:val="000000" w:themeColor="text1"/>
          <w:sz w:val="28"/>
          <w:szCs w:val="28"/>
        </w:rPr>
        <w:t xml:space="preserve"> важлива умова підготування випускника З</w:t>
      </w:r>
      <w:r w:rsidR="00CB18F1" w:rsidRPr="00D45674">
        <w:rPr>
          <w:color w:val="000000" w:themeColor="text1"/>
          <w:sz w:val="28"/>
          <w:szCs w:val="28"/>
          <w:lang w:val="uk-UA"/>
        </w:rPr>
        <w:t>ВО</w:t>
      </w:r>
      <w:r w:rsidRPr="00D45674">
        <w:rPr>
          <w:color w:val="000000" w:themeColor="text1"/>
          <w:sz w:val="28"/>
          <w:szCs w:val="28"/>
        </w:rPr>
        <w:t xml:space="preserve"> до професійної діяльності в суспільстві.</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color w:val="000000" w:themeColor="text1"/>
          <w:sz w:val="28"/>
          <w:szCs w:val="28"/>
        </w:rPr>
        <w:t xml:space="preserve">Успіх роботи з фізичного виховання студентів у </w:t>
      </w:r>
      <w:r w:rsidR="00CB18F1" w:rsidRPr="00D45674">
        <w:rPr>
          <w:color w:val="000000" w:themeColor="text1"/>
          <w:sz w:val="28"/>
          <w:szCs w:val="28"/>
          <w:lang w:val="uk-UA"/>
        </w:rPr>
        <w:t>ЗВО</w:t>
      </w:r>
      <w:r w:rsidRPr="00D45674">
        <w:rPr>
          <w:color w:val="000000" w:themeColor="text1"/>
          <w:sz w:val="28"/>
          <w:szCs w:val="28"/>
        </w:rPr>
        <w:t xml:space="preserve"> багато в чому залежить від того, наскільки ефективно будуть організовані заняття починаючи з 1-го курсу.</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color w:val="000000" w:themeColor="text1"/>
          <w:sz w:val="28"/>
          <w:szCs w:val="28"/>
        </w:rPr>
        <w:t>Одним із пріоритетних завдань підвищення інтересу до виховання тілесної культури є включення студента в простір фізичної культури не тіль</w:t>
      </w:r>
      <w:r w:rsidR="00CB18F1" w:rsidRPr="00D45674">
        <w:rPr>
          <w:color w:val="000000" w:themeColor="text1"/>
          <w:sz w:val="28"/>
          <w:szCs w:val="28"/>
        </w:rPr>
        <w:t>ки як користувача, але й як суб</w:t>
      </w:r>
      <w:r w:rsidR="00CB18F1" w:rsidRPr="00D45674">
        <w:rPr>
          <w:color w:val="000000" w:themeColor="text1"/>
          <w:sz w:val="28"/>
          <w:szCs w:val="28"/>
          <w:lang w:val="uk-UA"/>
        </w:rPr>
        <w:t>’</w:t>
      </w:r>
      <w:r w:rsidRPr="00D45674">
        <w:rPr>
          <w:color w:val="000000" w:themeColor="text1"/>
          <w:sz w:val="28"/>
          <w:szCs w:val="28"/>
        </w:rPr>
        <w:t>єкта, здібного творити в цій сфері діяльності.</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color w:val="000000" w:themeColor="text1"/>
          <w:sz w:val="28"/>
          <w:szCs w:val="28"/>
        </w:rPr>
        <w:t>Аналіз теоретичних аспектів фізичної культури дозволяє визначити основні шляхи формування потреб, цілей, мотивів сучасної молоді у виборі нею різних видів фізичної культури.</w:t>
      </w:r>
    </w:p>
    <w:p w:rsidR="002113EA" w:rsidRPr="00D45674" w:rsidRDefault="00CB18F1" w:rsidP="002113EA">
      <w:pPr>
        <w:pStyle w:val="a3"/>
        <w:spacing w:before="0" w:beforeAutospacing="0" w:after="0" w:afterAutospacing="0"/>
        <w:ind w:firstLine="709"/>
        <w:jc w:val="both"/>
        <w:rPr>
          <w:color w:val="000000" w:themeColor="text1"/>
          <w:sz w:val="28"/>
          <w:szCs w:val="28"/>
          <w:lang w:val="uk-UA"/>
        </w:rPr>
      </w:pPr>
      <w:r w:rsidRPr="00D45674">
        <w:rPr>
          <w:color w:val="000000" w:themeColor="text1"/>
          <w:sz w:val="28"/>
          <w:szCs w:val="28"/>
        </w:rPr>
        <w:t>Потреба у фізичній культурі −</w:t>
      </w:r>
      <w:r w:rsidR="002113EA" w:rsidRPr="00D45674">
        <w:rPr>
          <w:color w:val="000000" w:themeColor="text1"/>
          <w:sz w:val="28"/>
          <w:szCs w:val="28"/>
        </w:rPr>
        <w:t xml:space="preserve"> головна спонукальна, спрямовуюча й регулююча сила поведінки особистості, що має широкий спектр: потреба в рухах і фізичних навантаженнях, у спілкуванні, а також при проведенні </w:t>
      </w:r>
      <w:r w:rsidR="002113EA" w:rsidRPr="00D45674">
        <w:rPr>
          <w:color w:val="000000" w:themeColor="text1"/>
          <w:sz w:val="28"/>
          <w:szCs w:val="28"/>
        </w:rPr>
        <w:lastRenderedPageBreak/>
        <w:t>вільного часу в дружньому колі, в іграх, розвагах, відпочинку, емоційній розрядці, у самостверд</w:t>
      </w:r>
      <w:r w:rsidRPr="00D45674">
        <w:rPr>
          <w:color w:val="000000" w:themeColor="text1"/>
          <w:sz w:val="28"/>
          <w:szCs w:val="28"/>
        </w:rPr>
        <w:t>женні, зміцненні позицій свого «</w:t>
      </w:r>
      <w:r w:rsidR="002113EA" w:rsidRPr="00D45674">
        <w:rPr>
          <w:color w:val="000000" w:themeColor="text1"/>
          <w:sz w:val="28"/>
          <w:szCs w:val="28"/>
        </w:rPr>
        <w:t>Я</w:t>
      </w:r>
      <w:r w:rsidRPr="00D45674">
        <w:rPr>
          <w:color w:val="000000" w:themeColor="text1"/>
          <w:sz w:val="28"/>
          <w:szCs w:val="28"/>
          <w:lang w:val="uk-UA"/>
        </w:rPr>
        <w:t>»</w:t>
      </w:r>
      <w:r w:rsidR="002113EA" w:rsidRPr="00D45674">
        <w:rPr>
          <w:color w:val="000000" w:themeColor="text1"/>
          <w:sz w:val="28"/>
          <w:szCs w:val="28"/>
        </w:rPr>
        <w:t>, у пізнанні, в поліпшенні якості фізкультурно-спортивних занять, у комфорті т</w:t>
      </w:r>
      <w:r w:rsidRPr="00D45674">
        <w:rPr>
          <w:color w:val="000000" w:themeColor="text1"/>
          <w:sz w:val="28"/>
          <w:szCs w:val="28"/>
          <w:lang w:val="uk-UA"/>
        </w:rPr>
        <w:t>ощо</w:t>
      </w:r>
      <w:r w:rsidR="00B7211B">
        <w:rPr>
          <w:color w:val="000000" w:themeColor="text1"/>
          <w:sz w:val="28"/>
          <w:szCs w:val="28"/>
          <w:lang w:val="uk-UA"/>
        </w:rPr>
        <w:t xml:space="preserve"> </w:t>
      </w:r>
      <w:r w:rsidR="002113EA" w:rsidRPr="00D45674">
        <w:rPr>
          <w:color w:val="000000" w:themeColor="text1"/>
          <w:sz w:val="28"/>
          <w:szCs w:val="28"/>
        </w:rPr>
        <w:t>[4, 5]</w:t>
      </w:r>
      <w:r w:rsidR="002113EA" w:rsidRPr="00D45674">
        <w:rPr>
          <w:color w:val="000000" w:themeColor="text1"/>
          <w:sz w:val="28"/>
          <w:szCs w:val="28"/>
          <w:lang w:val="uk-UA"/>
        </w:rPr>
        <w:t>.</w:t>
      </w:r>
    </w:p>
    <w:p w:rsidR="002113EA" w:rsidRPr="00D45674" w:rsidRDefault="00CB18F1" w:rsidP="002113EA">
      <w:pPr>
        <w:pStyle w:val="a3"/>
        <w:spacing w:before="0" w:beforeAutospacing="0" w:after="0" w:afterAutospacing="0"/>
        <w:ind w:firstLine="709"/>
        <w:jc w:val="both"/>
        <w:rPr>
          <w:color w:val="000000" w:themeColor="text1"/>
          <w:sz w:val="28"/>
          <w:szCs w:val="28"/>
        </w:rPr>
      </w:pPr>
      <w:r w:rsidRPr="00D45674">
        <w:rPr>
          <w:b/>
          <w:color w:val="000000" w:themeColor="text1"/>
          <w:sz w:val="28"/>
          <w:szCs w:val="28"/>
        </w:rPr>
        <w:t>Висновки</w:t>
      </w:r>
      <w:r w:rsidRPr="00D45674">
        <w:rPr>
          <w:b/>
          <w:color w:val="000000" w:themeColor="text1"/>
          <w:sz w:val="28"/>
          <w:szCs w:val="28"/>
          <w:lang w:val="uk-UA"/>
        </w:rPr>
        <w:t xml:space="preserve">. </w:t>
      </w:r>
      <w:r w:rsidR="002113EA" w:rsidRPr="00D45674">
        <w:rPr>
          <w:color w:val="000000" w:themeColor="text1"/>
          <w:sz w:val="28"/>
          <w:szCs w:val="28"/>
          <w:lang w:val="uk-UA"/>
        </w:rPr>
        <w:t>Р</w:t>
      </w:r>
      <w:r w:rsidR="002113EA" w:rsidRPr="00D45674">
        <w:rPr>
          <w:color w:val="000000" w:themeColor="text1"/>
          <w:sz w:val="28"/>
          <w:szCs w:val="28"/>
        </w:rPr>
        <w:t>оль фізичного виховання та інших форм спрямованого використання фізичної культури у З</w:t>
      </w:r>
      <w:r w:rsidR="00B7211B">
        <w:rPr>
          <w:color w:val="000000" w:themeColor="text1"/>
          <w:sz w:val="28"/>
          <w:szCs w:val="28"/>
          <w:lang w:val="uk-UA"/>
        </w:rPr>
        <w:t>ВО</w:t>
      </w:r>
      <w:r w:rsidR="002113EA" w:rsidRPr="00D45674">
        <w:rPr>
          <w:color w:val="000000" w:themeColor="text1"/>
          <w:sz w:val="28"/>
          <w:szCs w:val="28"/>
        </w:rPr>
        <w:t xml:space="preserve"> багатогранна. Технічний прогрес, стрімкий розвиток науки і дедалі зростаючу кількість нової інформації, необхідної сучасного фахівця, роблять навчальний процес студента все більш інтенсивним, напруженим. Відповідно зростає значення фізичної культури як засобу оптимізації режиму життя, активного відпочинку, збереження і підвищення працездатності студентів протягом усього періоду навчання у вузі. Поряд з цим засобами фізичної культури забезпечується загальна і спеціальна фізична підготовка стосовно до умов майбутньої професії.</w:t>
      </w:r>
    </w:p>
    <w:p w:rsidR="002113EA" w:rsidRPr="00D45674" w:rsidRDefault="002113EA" w:rsidP="002113EA">
      <w:pPr>
        <w:pStyle w:val="a3"/>
        <w:spacing w:before="0" w:beforeAutospacing="0" w:after="0" w:afterAutospacing="0"/>
        <w:ind w:firstLine="709"/>
        <w:jc w:val="both"/>
        <w:rPr>
          <w:color w:val="000000" w:themeColor="text1"/>
          <w:sz w:val="28"/>
          <w:szCs w:val="28"/>
          <w:lang w:val="uk-UA"/>
        </w:rPr>
      </w:pPr>
    </w:p>
    <w:p w:rsidR="002113EA" w:rsidRPr="00D45674" w:rsidRDefault="002113EA" w:rsidP="00CB18F1">
      <w:pPr>
        <w:pStyle w:val="a3"/>
        <w:spacing w:before="0" w:beforeAutospacing="0" w:after="0" w:afterAutospacing="0"/>
        <w:ind w:firstLine="709"/>
        <w:jc w:val="center"/>
        <w:rPr>
          <w:b/>
          <w:color w:val="000000" w:themeColor="text1"/>
          <w:sz w:val="28"/>
          <w:szCs w:val="28"/>
          <w:lang w:val="uk-UA"/>
        </w:rPr>
      </w:pPr>
      <w:r w:rsidRPr="00D45674">
        <w:rPr>
          <w:b/>
          <w:color w:val="000000" w:themeColor="text1"/>
          <w:sz w:val="28"/>
          <w:szCs w:val="28"/>
        </w:rPr>
        <w:t>Л</w:t>
      </w:r>
      <w:r w:rsidR="00CB18F1" w:rsidRPr="00D45674">
        <w:rPr>
          <w:b/>
          <w:color w:val="000000" w:themeColor="text1"/>
          <w:sz w:val="28"/>
          <w:szCs w:val="28"/>
          <w:lang w:val="uk-UA"/>
        </w:rPr>
        <w:t>ітература</w:t>
      </w:r>
    </w:p>
    <w:p w:rsidR="002113EA" w:rsidRPr="00D45674" w:rsidRDefault="00CB18F1" w:rsidP="002113EA">
      <w:pPr>
        <w:pStyle w:val="a3"/>
        <w:spacing w:before="0" w:beforeAutospacing="0" w:after="0" w:afterAutospacing="0"/>
        <w:ind w:firstLine="709"/>
        <w:jc w:val="both"/>
        <w:rPr>
          <w:color w:val="000000" w:themeColor="text1"/>
          <w:sz w:val="28"/>
          <w:szCs w:val="28"/>
        </w:rPr>
      </w:pPr>
      <w:r w:rsidRPr="00D45674">
        <w:rPr>
          <w:color w:val="000000" w:themeColor="text1"/>
          <w:sz w:val="28"/>
          <w:szCs w:val="28"/>
        </w:rPr>
        <w:t>1. Брикин</w:t>
      </w:r>
      <w:r w:rsidRPr="00D45674">
        <w:rPr>
          <w:color w:val="000000" w:themeColor="text1"/>
          <w:sz w:val="28"/>
          <w:szCs w:val="28"/>
          <w:lang w:val="uk-UA"/>
        </w:rPr>
        <w:t> </w:t>
      </w:r>
      <w:r w:rsidRPr="00D45674">
        <w:rPr>
          <w:color w:val="000000" w:themeColor="text1"/>
          <w:sz w:val="28"/>
          <w:szCs w:val="28"/>
        </w:rPr>
        <w:t>Т.</w:t>
      </w:r>
      <w:r w:rsidRPr="00D45674">
        <w:rPr>
          <w:color w:val="000000" w:themeColor="text1"/>
          <w:sz w:val="28"/>
          <w:szCs w:val="28"/>
          <w:lang w:val="uk-UA"/>
        </w:rPr>
        <w:t> </w:t>
      </w:r>
      <w:r w:rsidRPr="00D45674">
        <w:rPr>
          <w:color w:val="000000" w:themeColor="text1"/>
          <w:sz w:val="28"/>
          <w:szCs w:val="28"/>
        </w:rPr>
        <w:t>А. Ги</w:t>
      </w:r>
      <w:r w:rsidR="002113EA" w:rsidRPr="00D45674">
        <w:rPr>
          <w:color w:val="000000" w:themeColor="text1"/>
          <w:sz w:val="28"/>
          <w:szCs w:val="28"/>
        </w:rPr>
        <w:t>мнастика</w:t>
      </w:r>
      <w:r w:rsidRPr="00D45674">
        <w:rPr>
          <w:color w:val="000000" w:themeColor="text1"/>
          <w:sz w:val="28"/>
          <w:szCs w:val="28"/>
          <w:lang w:val="uk-UA"/>
        </w:rPr>
        <w:t>.</w:t>
      </w:r>
      <w:r w:rsidR="002113EA" w:rsidRPr="00D45674">
        <w:rPr>
          <w:color w:val="000000" w:themeColor="text1"/>
          <w:sz w:val="28"/>
          <w:szCs w:val="28"/>
        </w:rPr>
        <w:t xml:space="preserve"> М</w:t>
      </w:r>
      <w:r w:rsidRPr="00D45674">
        <w:rPr>
          <w:color w:val="000000" w:themeColor="text1"/>
          <w:sz w:val="28"/>
          <w:szCs w:val="28"/>
          <w:lang w:val="uk-UA"/>
        </w:rPr>
        <w:t>осква</w:t>
      </w:r>
      <w:r w:rsidR="002113EA" w:rsidRPr="00D45674">
        <w:rPr>
          <w:color w:val="000000" w:themeColor="text1"/>
          <w:sz w:val="28"/>
          <w:szCs w:val="28"/>
        </w:rPr>
        <w:t>: Наука, 2006. 278 с.</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color w:val="000000" w:themeColor="text1"/>
          <w:sz w:val="28"/>
          <w:szCs w:val="28"/>
        </w:rPr>
        <w:t>2. Брусов</w:t>
      </w:r>
      <w:r w:rsidR="00CB18F1" w:rsidRPr="00D45674">
        <w:rPr>
          <w:color w:val="000000" w:themeColor="text1"/>
          <w:sz w:val="28"/>
          <w:szCs w:val="28"/>
          <w:lang w:val="uk-UA"/>
        </w:rPr>
        <w:t> </w:t>
      </w:r>
      <w:r w:rsidRPr="00D45674">
        <w:rPr>
          <w:color w:val="000000" w:themeColor="text1"/>
          <w:sz w:val="28"/>
          <w:szCs w:val="28"/>
        </w:rPr>
        <w:t>В.</w:t>
      </w:r>
      <w:r w:rsidR="00CB18F1" w:rsidRPr="00D45674">
        <w:rPr>
          <w:color w:val="000000" w:themeColor="text1"/>
          <w:sz w:val="28"/>
          <w:szCs w:val="28"/>
          <w:lang w:val="uk-UA"/>
        </w:rPr>
        <w:t> </w:t>
      </w:r>
      <w:r w:rsidRPr="00D45674">
        <w:rPr>
          <w:color w:val="000000" w:themeColor="text1"/>
          <w:sz w:val="28"/>
          <w:szCs w:val="28"/>
        </w:rPr>
        <w:t>А. Методические основы физической культуры</w:t>
      </w:r>
      <w:r w:rsidR="00CB18F1" w:rsidRPr="00D45674">
        <w:rPr>
          <w:color w:val="000000" w:themeColor="text1"/>
          <w:sz w:val="28"/>
          <w:szCs w:val="28"/>
          <w:lang w:val="uk-UA"/>
        </w:rPr>
        <w:t>.</w:t>
      </w:r>
      <w:r w:rsidRPr="00D45674">
        <w:rPr>
          <w:color w:val="000000" w:themeColor="text1"/>
          <w:sz w:val="28"/>
          <w:szCs w:val="28"/>
        </w:rPr>
        <w:t xml:space="preserve"> М</w:t>
      </w:r>
      <w:r w:rsidR="00CB18F1" w:rsidRPr="00D45674">
        <w:rPr>
          <w:color w:val="000000" w:themeColor="text1"/>
          <w:sz w:val="28"/>
          <w:szCs w:val="28"/>
          <w:lang w:val="uk-UA"/>
        </w:rPr>
        <w:t>осква :</w:t>
      </w:r>
      <w:r w:rsidRPr="00D45674">
        <w:rPr>
          <w:color w:val="000000" w:themeColor="text1"/>
          <w:sz w:val="28"/>
          <w:szCs w:val="28"/>
        </w:rPr>
        <w:t xml:space="preserve"> Просвещение, 2007. 36 с.</w:t>
      </w:r>
    </w:p>
    <w:p w:rsidR="002113EA" w:rsidRPr="00D45674" w:rsidRDefault="002113EA" w:rsidP="002113EA">
      <w:pPr>
        <w:pStyle w:val="a3"/>
        <w:spacing w:before="0" w:beforeAutospacing="0" w:after="0" w:afterAutospacing="0"/>
        <w:ind w:firstLine="709"/>
        <w:jc w:val="both"/>
        <w:rPr>
          <w:color w:val="000000" w:themeColor="text1"/>
          <w:sz w:val="28"/>
          <w:szCs w:val="28"/>
        </w:rPr>
      </w:pPr>
      <w:r w:rsidRPr="00D45674">
        <w:rPr>
          <w:color w:val="000000" w:themeColor="text1"/>
          <w:sz w:val="28"/>
          <w:szCs w:val="28"/>
        </w:rPr>
        <w:t>3. Вареников</w:t>
      </w:r>
      <w:r w:rsidR="00BD45FB" w:rsidRPr="00D45674">
        <w:rPr>
          <w:color w:val="000000" w:themeColor="text1"/>
          <w:sz w:val="28"/>
          <w:szCs w:val="28"/>
          <w:lang w:val="uk-UA"/>
        </w:rPr>
        <w:t> </w:t>
      </w:r>
      <w:r w:rsidRPr="00D45674">
        <w:rPr>
          <w:color w:val="000000" w:themeColor="text1"/>
          <w:sz w:val="28"/>
          <w:szCs w:val="28"/>
        </w:rPr>
        <w:t>Ю.</w:t>
      </w:r>
      <w:r w:rsidR="00BD45FB" w:rsidRPr="00D45674">
        <w:rPr>
          <w:color w:val="000000" w:themeColor="text1"/>
          <w:sz w:val="28"/>
          <w:szCs w:val="28"/>
          <w:lang w:val="uk-UA"/>
        </w:rPr>
        <w:t> </w:t>
      </w:r>
      <w:r w:rsidRPr="00D45674">
        <w:rPr>
          <w:color w:val="000000" w:themeColor="text1"/>
          <w:sz w:val="28"/>
          <w:szCs w:val="28"/>
        </w:rPr>
        <w:t>Т. Методи й засоби керування фізичної підготовкою студентів ВНЗ: Автореф. канд. дис. М., 1995. 24 с.</w:t>
      </w:r>
    </w:p>
    <w:p w:rsidR="00CB18F1" w:rsidRPr="00D45674" w:rsidRDefault="00CB18F1" w:rsidP="00CB18F1">
      <w:pPr>
        <w:pStyle w:val="a3"/>
        <w:spacing w:before="0" w:beforeAutospacing="0" w:after="0" w:afterAutospacing="0"/>
        <w:ind w:firstLine="709"/>
        <w:jc w:val="both"/>
        <w:rPr>
          <w:sz w:val="28"/>
          <w:szCs w:val="28"/>
        </w:rPr>
      </w:pPr>
      <w:r w:rsidRPr="00D45674">
        <w:rPr>
          <w:sz w:val="28"/>
          <w:szCs w:val="28"/>
          <w:lang w:val="uk-UA"/>
        </w:rPr>
        <w:t>4</w:t>
      </w:r>
      <w:r w:rsidRPr="00D45674">
        <w:rPr>
          <w:sz w:val="28"/>
          <w:szCs w:val="28"/>
        </w:rPr>
        <w:t>. Виленський</w:t>
      </w:r>
      <w:r w:rsidR="00BD45FB" w:rsidRPr="00D45674">
        <w:rPr>
          <w:sz w:val="28"/>
          <w:szCs w:val="28"/>
          <w:lang w:val="uk-UA"/>
        </w:rPr>
        <w:t> </w:t>
      </w:r>
      <w:r w:rsidRPr="00D45674">
        <w:rPr>
          <w:sz w:val="28"/>
          <w:szCs w:val="28"/>
        </w:rPr>
        <w:t>М.</w:t>
      </w:r>
      <w:r w:rsidR="00BD45FB" w:rsidRPr="00D45674">
        <w:rPr>
          <w:sz w:val="28"/>
          <w:szCs w:val="28"/>
          <w:lang w:val="uk-UA"/>
        </w:rPr>
        <w:t> </w:t>
      </w:r>
      <w:r w:rsidR="00BD45FB" w:rsidRPr="00D45674">
        <w:rPr>
          <w:sz w:val="28"/>
          <w:szCs w:val="28"/>
        </w:rPr>
        <w:t>Я. Студент як суб</w:t>
      </w:r>
      <w:r w:rsidR="00BD45FB" w:rsidRPr="00D45674">
        <w:rPr>
          <w:sz w:val="28"/>
          <w:szCs w:val="28"/>
          <w:lang w:val="uk-UA"/>
        </w:rPr>
        <w:t>’</w:t>
      </w:r>
      <w:r w:rsidRPr="00D45674">
        <w:rPr>
          <w:sz w:val="28"/>
          <w:szCs w:val="28"/>
        </w:rPr>
        <w:t>єкт фізичної культури</w:t>
      </w:r>
      <w:r w:rsidR="00BD45FB" w:rsidRPr="00D45674">
        <w:rPr>
          <w:sz w:val="28"/>
          <w:szCs w:val="28"/>
          <w:lang w:val="uk-UA"/>
        </w:rPr>
        <w:t>.</w:t>
      </w:r>
      <w:r w:rsidRPr="00D45674">
        <w:rPr>
          <w:i/>
          <w:sz w:val="28"/>
          <w:szCs w:val="28"/>
        </w:rPr>
        <w:t>Теор. і практ. фіз. культ.</w:t>
      </w:r>
      <w:r w:rsidRPr="00D45674">
        <w:rPr>
          <w:sz w:val="28"/>
          <w:szCs w:val="28"/>
        </w:rPr>
        <w:t xml:space="preserve"> К</w:t>
      </w:r>
      <w:r w:rsidR="00BD45FB" w:rsidRPr="00D45674">
        <w:rPr>
          <w:sz w:val="28"/>
          <w:szCs w:val="28"/>
          <w:lang w:val="uk-UA"/>
        </w:rPr>
        <w:t>иїв</w:t>
      </w:r>
      <w:r w:rsidRPr="00D45674">
        <w:rPr>
          <w:sz w:val="28"/>
          <w:szCs w:val="28"/>
        </w:rPr>
        <w:t>, 1999. №2 (10).</w:t>
      </w:r>
    </w:p>
    <w:p w:rsidR="00CB18F1" w:rsidRPr="00D45674" w:rsidRDefault="00CB18F1" w:rsidP="00CB18F1">
      <w:pPr>
        <w:pStyle w:val="a3"/>
        <w:spacing w:before="0" w:beforeAutospacing="0" w:after="0" w:afterAutospacing="0"/>
        <w:ind w:firstLine="709"/>
        <w:jc w:val="both"/>
        <w:rPr>
          <w:sz w:val="28"/>
          <w:szCs w:val="28"/>
        </w:rPr>
      </w:pPr>
      <w:r w:rsidRPr="00D45674">
        <w:rPr>
          <w:sz w:val="28"/>
          <w:szCs w:val="28"/>
          <w:lang w:val="uk-UA"/>
        </w:rPr>
        <w:t>5</w:t>
      </w:r>
      <w:r w:rsidRPr="00D45674">
        <w:rPr>
          <w:sz w:val="28"/>
          <w:szCs w:val="28"/>
        </w:rPr>
        <w:t>. Герцик</w:t>
      </w:r>
      <w:r w:rsidR="00BD45FB" w:rsidRPr="00D45674">
        <w:rPr>
          <w:sz w:val="28"/>
          <w:szCs w:val="28"/>
          <w:lang w:val="uk-UA"/>
        </w:rPr>
        <w:t> </w:t>
      </w:r>
      <w:r w:rsidRPr="00D45674">
        <w:rPr>
          <w:sz w:val="28"/>
          <w:szCs w:val="28"/>
        </w:rPr>
        <w:t>М.</w:t>
      </w:r>
      <w:r w:rsidR="00BD45FB" w:rsidRPr="00D45674">
        <w:rPr>
          <w:sz w:val="28"/>
          <w:szCs w:val="28"/>
          <w:lang w:val="uk-UA"/>
        </w:rPr>
        <w:t> </w:t>
      </w:r>
      <w:r w:rsidRPr="00D45674">
        <w:rPr>
          <w:sz w:val="28"/>
          <w:szCs w:val="28"/>
        </w:rPr>
        <w:t>С. Вступ до спеціальностей галузі фізичного виховання і спорту</w:t>
      </w:r>
      <w:r w:rsidR="00BD45FB" w:rsidRPr="00D45674">
        <w:rPr>
          <w:sz w:val="28"/>
          <w:szCs w:val="28"/>
          <w:lang w:val="uk-UA"/>
        </w:rPr>
        <w:t>.</w:t>
      </w:r>
      <w:r w:rsidRPr="00D45674">
        <w:rPr>
          <w:sz w:val="28"/>
          <w:szCs w:val="28"/>
        </w:rPr>
        <w:t xml:space="preserve"> Львів: ВНТЛ, 2005. 186 с.</w:t>
      </w:r>
    </w:p>
    <w:p w:rsidR="0006222D" w:rsidRPr="00D45674" w:rsidRDefault="0006222D" w:rsidP="00B7211B">
      <w:pPr>
        <w:spacing w:after="0" w:line="240" w:lineRule="auto"/>
        <w:ind w:firstLine="709"/>
        <w:jc w:val="both"/>
        <w:rPr>
          <w:rFonts w:ascii="Times New Roman" w:eastAsia="Times New Roman" w:hAnsi="Times New Roman"/>
          <w:color w:val="000000" w:themeColor="text1"/>
          <w:sz w:val="28"/>
          <w:szCs w:val="28"/>
          <w:lang w:eastAsia="ru-RU"/>
        </w:rPr>
      </w:pPr>
    </w:p>
    <w:p w:rsidR="0006222D" w:rsidRPr="00D45674" w:rsidRDefault="0006222D" w:rsidP="00B7211B">
      <w:pPr>
        <w:spacing w:after="0"/>
        <w:rPr>
          <w:rFonts w:ascii="Times New Roman" w:eastAsia="Times New Roman" w:hAnsi="Times New Roman"/>
          <w:color w:val="000000" w:themeColor="text1"/>
          <w:sz w:val="28"/>
          <w:szCs w:val="28"/>
          <w:lang w:val="uk-UA" w:eastAsia="ru-RU"/>
        </w:rPr>
      </w:pPr>
    </w:p>
    <w:p w:rsidR="0006222D" w:rsidRDefault="0006222D" w:rsidP="00B7211B">
      <w:pPr>
        <w:spacing w:after="0"/>
        <w:rPr>
          <w:rFonts w:ascii="Times New Roman" w:eastAsia="Times New Roman" w:hAnsi="Times New Roman"/>
          <w:color w:val="000000" w:themeColor="text1"/>
          <w:sz w:val="28"/>
          <w:szCs w:val="28"/>
          <w:lang w:val="uk-UA" w:eastAsia="ru-RU"/>
        </w:rPr>
      </w:pPr>
    </w:p>
    <w:p w:rsidR="002653B9" w:rsidRDefault="002653B9" w:rsidP="002653B9">
      <w:pPr>
        <w:tabs>
          <w:tab w:val="left" w:pos="851"/>
        </w:tabs>
        <w:spacing w:after="0" w:line="240" w:lineRule="auto"/>
        <w:ind w:firstLine="709"/>
        <w:jc w:val="center"/>
        <w:rPr>
          <w:rFonts w:ascii="Times New Roman" w:hAnsi="Times New Roman"/>
          <w:b/>
          <w:sz w:val="28"/>
          <w:szCs w:val="28"/>
          <w:lang w:val="uk-UA"/>
        </w:rPr>
      </w:pPr>
      <w:r w:rsidRPr="007D33D8">
        <w:rPr>
          <w:rFonts w:ascii="Times New Roman" w:hAnsi="Times New Roman"/>
          <w:b/>
          <w:sz w:val="28"/>
          <w:szCs w:val="28"/>
          <w:lang w:val="uk-UA"/>
        </w:rPr>
        <w:t>РОЛЬ СІМ’Ї У ФІЗИЧНОМУ ВИХОВАННІ</w:t>
      </w:r>
      <w:r>
        <w:rPr>
          <w:rFonts w:ascii="Times New Roman" w:hAnsi="Times New Roman"/>
          <w:b/>
          <w:sz w:val="28"/>
          <w:szCs w:val="28"/>
          <w:lang w:val="uk-UA"/>
        </w:rPr>
        <w:t xml:space="preserve"> ДИТИНИ</w:t>
      </w:r>
    </w:p>
    <w:p w:rsidR="002653B9" w:rsidRDefault="002653B9" w:rsidP="002653B9">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709"/>
        <w:jc w:val="both"/>
        <w:textAlignment w:val="baseline"/>
        <w:rPr>
          <w:rFonts w:ascii="Times New Roman" w:eastAsia="SimSun" w:hAnsi="Times New Roman"/>
          <w:i/>
          <w:kern w:val="1"/>
          <w:sz w:val="28"/>
          <w:szCs w:val="28"/>
          <w:lang w:val="uk-UA" w:eastAsia="zh-CN" w:bidi="hi-IN"/>
        </w:rPr>
      </w:pPr>
    </w:p>
    <w:p w:rsidR="002653B9" w:rsidRDefault="002653B9" w:rsidP="002653B9">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709"/>
        <w:jc w:val="right"/>
        <w:textAlignment w:val="baseline"/>
        <w:rPr>
          <w:rFonts w:ascii="Times New Roman" w:eastAsia="SimSun" w:hAnsi="Times New Roman"/>
          <w:i/>
          <w:kern w:val="1"/>
          <w:sz w:val="28"/>
          <w:szCs w:val="28"/>
          <w:lang w:val="uk-UA" w:eastAsia="zh-CN" w:bidi="hi-IN"/>
        </w:rPr>
      </w:pPr>
      <w:r>
        <w:rPr>
          <w:rFonts w:ascii="Times New Roman" w:eastAsia="SimSun" w:hAnsi="Times New Roman"/>
          <w:i/>
          <w:kern w:val="1"/>
          <w:sz w:val="28"/>
          <w:szCs w:val="28"/>
          <w:lang w:val="uk-UA" w:eastAsia="zh-CN" w:bidi="hi-IN"/>
        </w:rPr>
        <w:t>Чомпова А.  П.</w:t>
      </w:r>
      <w:r w:rsidRPr="004E45F9">
        <w:rPr>
          <w:rFonts w:ascii="Times New Roman" w:eastAsia="SimSun" w:hAnsi="Times New Roman"/>
          <w:i/>
          <w:kern w:val="1"/>
          <w:sz w:val="28"/>
          <w:szCs w:val="28"/>
          <w:lang w:val="uk-UA" w:eastAsia="zh-CN" w:bidi="hi-IN"/>
        </w:rPr>
        <w:t xml:space="preserve"> </w:t>
      </w:r>
    </w:p>
    <w:p w:rsidR="002653B9" w:rsidRPr="00BF0050" w:rsidRDefault="002653B9" w:rsidP="002653B9">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709"/>
        <w:jc w:val="right"/>
        <w:textAlignment w:val="baseline"/>
        <w:rPr>
          <w:rFonts w:ascii="Times New Roman" w:eastAsia="SimSun" w:hAnsi="Times New Roman"/>
          <w:i/>
          <w:kern w:val="1"/>
          <w:sz w:val="28"/>
          <w:szCs w:val="28"/>
          <w:lang w:val="uk-UA" w:eastAsia="zh-CN" w:bidi="hi-IN"/>
        </w:rPr>
      </w:pPr>
      <w:r>
        <w:rPr>
          <w:rFonts w:ascii="Times New Roman" w:eastAsia="SimSun" w:hAnsi="Times New Roman"/>
          <w:i/>
          <w:kern w:val="1"/>
          <w:sz w:val="28"/>
          <w:szCs w:val="28"/>
          <w:lang w:val="uk-UA" w:eastAsia="zh-CN" w:bidi="hi-IN"/>
        </w:rPr>
        <w:t>Криворізька загальноосвітня школа №52</w:t>
      </w:r>
    </w:p>
    <w:p w:rsidR="002653B9" w:rsidRDefault="002653B9" w:rsidP="002653B9">
      <w:pPr>
        <w:tabs>
          <w:tab w:val="left" w:pos="851"/>
        </w:tabs>
        <w:spacing w:after="0" w:line="240" w:lineRule="auto"/>
        <w:ind w:firstLine="709"/>
        <w:jc w:val="both"/>
        <w:rPr>
          <w:rFonts w:ascii="Times New Roman" w:hAnsi="Times New Roman"/>
          <w:b/>
          <w:sz w:val="28"/>
          <w:szCs w:val="28"/>
          <w:lang w:val="uk-UA"/>
        </w:rPr>
      </w:pPr>
    </w:p>
    <w:p w:rsidR="002653B9" w:rsidRPr="009E32BE" w:rsidRDefault="002653B9" w:rsidP="002653B9">
      <w:pPr>
        <w:spacing w:after="0" w:line="240" w:lineRule="auto"/>
        <w:ind w:firstLine="709"/>
        <w:jc w:val="both"/>
        <w:rPr>
          <w:rFonts w:ascii="Times New Roman" w:eastAsia="Batang" w:hAnsi="Times New Roman"/>
          <w:sz w:val="28"/>
          <w:szCs w:val="28"/>
          <w:lang w:val="uk-UA" w:eastAsia="ko-KR"/>
        </w:rPr>
      </w:pPr>
      <w:r w:rsidRPr="009E32BE">
        <w:rPr>
          <w:rFonts w:ascii="Times New Roman" w:eastAsia="Batang" w:hAnsi="Times New Roman"/>
          <w:b/>
          <w:i/>
          <w:sz w:val="28"/>
          <w:szCs w:val="28"/>
          <w:lang w:val="uk-UA" w:eastAsia="ko-KR"/>
        </w:rPr>
        <w:t>Анотація:</w:t>
      </w:r>
      <w:r w:rsidRPr="009E32BE">
        <w:rPr>
          <w:rFonts w:ascii="Times New Roman" w:eastAsia="Batang" w:hAnsi="Times New Roman"/>
          <w:sz w:val="28"/>
          <w:szCs w:val="28"/>
          <w:lang w:val="uk-UA" w:eastAsia="ko-KR"/>
        </w:rPr>
        <w:t xml:space="preserve">У </w:t>
      </w:r>
      <w:r>
        <w:rPr>
          <w:rFonts w:ascii="Times New Roman" w:eastAsia="Batang" w:hAnsi="Times New Roman"/>
          <w:sz w:val="28"/>
          <w:szCs w:val="28"/>
          <w:lang w:val="uk-UA" w:eastAsia="ko-KR"/>
        </w:rPr>
        <w:t>роботі розглядається питання, пов’</w:t>
      </w:r>
      <w:r w:rsidRPr="009E32BE">
        <w:rPr>
          <w:rFonts w:ascii="Times New Roman" w:eastAsia="Batang" w:hAnsi="Times New Roman"/>
          <w:sz w:val="28"/>
          <w:szCs w:val="28"/>
          <w:lang w:val="uk-UA" w:eastAsia="ko-KR"/>
        </w:rPr>
        <w:t>язане із здійсн</w:t>
      </w:r>
      <w:r>
        <w:rPr>
          <w:rFonts w:ascii="Times New Roman" w:eastAsia="Batang" w:hAnsi="Times New Roman"/>
          <w:sz w:val="28"/>
          <w:szCs w:val="28"/>
          <w:lang w:val="uk-UA" w:eastAsia="ko-KR"/>
        </w:rPr>
        <w:t>енням фізичного виховання в сім’ї. Доведено, що сім’</w:t>
      </w:r>
      <w:r w:rsidRPr="009E32BE">
        <w:rPr>
          <w:rFonts w:ascii="Times New Roman" w:eastAsia="Batang" w:hAnsi="Times New Roman"/>
          <w:sz w:val="28"/>
          <w:szCs w:val="28"/>
          <w:lang w:val="uk-UA" w:eastAsia="ko-KR"/>
        </w:rPr>
        <w:t>я, як частина суспільства, є основною ланкою в процесі дбайливого став</w:t>
      </w:r>
      <w:r>
        <w:rPr>
          <w:rFonts w:ascii="Times New Roman" w:eastAsia="Batang" w:hAnsi="Times New Roman"/>
          <w:sz w:val="28"/>
          <w:szCs w:val="28"/>
          <w:lang w:val="uk-UA" w:eastAsia="ko-KR"/>
        </w:rPr>
        <w:t>лення дитини до власного здоров’я та здоров’</w:t>
      </w:r>
      <w:r w:rsidRPr="009E32BE">
        <w:rPr>
          <w:rFonts w:ascii="Times New Roman" w:eastAsia="Batang" w:hAnsi="Times New Roman"/>
          <w:sz w:val="28"/>
          <w:szCs w:val="28"/>
          <w:lang w:val="uk-UA" w:eastAsia="ko-KR"/>
        </w:rPr>
        <w:t>я оточуючих.</w:t>
      </w:r>
    </w:p>
    <w:p w:rsidR="002653B9" w:rsidRDefault="002653B9" w:rsidP="002653B9">
      <w:pPr>
        <w:spacing w:after="0" w:line="240" w:lineRule="auto"/>
        <w:ind w:firstLine="709"/>
        <w:jc w:val="both"/>
        <w:rPr>
          <w:rFonts w:ascii="Times New Roman" w:hAnsi="Times New Roman"/>
          <w:color w:val="333333"/>
          <w:sz w:val="28"/>
          <w:szCs w:val="28"/>
          <w:shd w:val="clear" w:color="auto" w:fill="FFFFFF"/>
          <w:lang w:val="uk-UA"/>
        </w:rPr>
      </w:pPr>
      <w:r w:rsidRPr="002653B9">
        <w:rPr>
          <w:rStyle w:val="FontStyle15"/>
          <w:b/>
          <w:i/>
          <w:sz w:val="28"/>
          <w:szCs w:val="28"/>
          <w:lang w:val="uk-UA" w:eastAsia="uk-UA"/>
        </w:rPr>
        <w:t xml:space="preserve">Ключові слова: </w:t>
      </w:r>
      <w:r w:rsidRPr="009E32BE">
        <w:rPr>
          <w:rFonts w:ascii="Times New Roman" w:hAnsi="Times New Roman"/>
          <w:color w:val="333333"/>
          <w:sz w:val="28"/>
          <w:szCs w:val="28"/>
          <w:shd w:val="clear" w:color="auto" w:fill="FFFFFF"/>
          <w:lang w:val="uk-UA"/>
        </w:rPr>
        <w:t>фізичне виховання; сім’я; батьк</w:t>
      </w:r>
      <w:r>
        <w:rPr>
          <w:rFonts w:ascii="Times New Roman" w:hAnsi="Times New Roman"/>
          <w:color w:val="333333"/>
          <w:sz w:val="28"/>
          <w:szCs w:val="28"/>
          <w:shd w:val="clear" w:color="auto" w:fill="FFFFFF"/>
          <w:lang w:val="uk-UA"/>
        </w:rPr>
        <w:t>и.</w:t>
      </w:r>
    </w:p>
    <w:p w:rsidR="002653B9" w:rsidRDefault="002653B9" w:rsidP="002653B9">
      <w:pPr>
        <w:spacing w:after="0" w:line="240" w:lineRule="auto"/>
        <w:ind w:firstLine="709"/>
        <w:jc w:val="both"/>
        <w:rPr>
          <w:rFonts w:ascii="Times New Roman" w:hAnsi="Times New Roman"/>
          <w:color w:val="333333"/>
          <w:sz w:val="28"/>
          <w:szCs w:val="28"/>
          <w:shd w:val="clear" w:color="auto" w:fill="FFFFFF"/>
          <w:lang w:val="uk-UA"/>
        </w:rPr>
      </w:pPr>
    </w:p>
    <w:p w:rsidR="002653B9" w:rsidRDefault="002653B9" w:rsidP="002653B9">
      <w:pPr>
        <w:spacing w:after="0" w:line="240" w:lineRule="auto"/>
        <w:ind w:firstLine="709"/>
        <w:jc w:val="both"/>
        <w:rPr>
          <w:rFonts w:ascii="Times New Roman" w:eastAsia="Batang" w:hAnsi="Times New Roman"/>
          <w:sz w:val="28"/>
          <w:szCs w:val="28"/>
          <w:lang w:val="uk-UA" w:eastAsia="ko-KR"/>
        </w:rPr>
      </w:pPr>
      <w:r>
        <w:rPr>
          <w:rFonts w:ascii="Times New Roman" w:eastAsia="Batang" w:hAnsi="Times New Roman"/>
          <w:b/>
          <w:sz w:val="28"/>
          <w:szCs w:val="28"/>
          <w:lang w:val="uk-UA" w:eastAsia="ko-KR"/>
        </w:rPr>
        <w:t xml:space="preserve">Постановка проблеми. </w:t>
      </w:r>
      <w:r w:rsidRPr="00836E9C">
        <w:rPr>
          <w:rFonts w:ascii="Times New Roman" w:eastAsia="Batang" w:hAnsi="Times New Roman"/>
          <w:sz w:val="28"/>
          <w:szCs w:val="28"/>
          <w:lang w:val="uk-UA" w:eastAsia="ko-KR"/>
        </w:rPr>
        <w:t>Фізичне виховання молодого покоління в Україні єодним із пріоритетних напрямків реформування сучасної освіти.</w:t>
      </w:r>
      <w:r>
        <w:rPr>
          <w:rFonts w:ascii="Times New Roman" w:eastAsia="Batang" w:hAnsi="Times New Roman"/>
          <w:sz w:val="28"/>
          <w:szCs w:val="28"/>
          <w:lang w:val="uk-UA" w:eastAsia="ko-KR"/>
        </w:rPr>
        <w:t xml:space="preserve"> </w:t>
      </w:r>
      <w:r w:rsidRPr="00277D46">
        <w:rPr>
          <w:rFonts w:ascii="Times New Roman" w:eastAsia="Batang" w:hAnsi="Times New Roman"/>
          <w:sz w:val="28"/>
          <w:szCs w:val="28"/>
          <w:lang w:val="uk-UA" w:eastAsia="ko-KR"/>
        </w:rPr>
        <w:t>На державному рівні з метою покращення фізичного станушколярів, не забезпечують позитивних зрушень без пошуку шляхів оптимізації фізичного виховання узагальноосвітніх закладах і сім’ї. Малорухливий спосіб життя школ</w:t>
      </w:r>
      <w:r>
        <w:rPr>
          <w:rFonts w:ascii="Times New Roman" w:eastAsia="Batang" w:hAnsi="Times New Roman"/>
          <w:sz w:val="28"/>
          <w:szCs w:val="28"/>
          <w:lang w:val="uk-UA" w:eastAsia="ko-KR"/>
        </w:rPr>
        <w:t xml:space="preserve">ярів, навчальні перевантаження, </w:t>
      </w:r>
      <w:r w:rsidRPr="00277D46">
        <w:rPr>
          <w:rFonts w:ascii="Times New Roman" w:eastAsia="Batang" w:hAnsi="Times New Roman"/>
          <w:sz w:val="28"/>
          <w:szCs w:val="28"/>
          <w:lang w:val="uk-UA" w:eastAsia="ko-KR"/>
        </w:rPr>
        <w:t xml:space="preserve">характер сучасних домашніх умов </w:t>
      </w:r>
      <w:r w:rsidRPr="00277D46">
        <w:rPr>
          <w:rFonts w:ascii="Times New Roman" w:eastAsia="Batang" w:hAnsi="Times New Roman"/>
          <w:sz w:val="28"/>
          <w:szCs w:val="28"/>
          <w:lang w:val="uk-UA" w:eastAsia="ko-KR"/>
        </w:rPr>
        <w:lastRenderedPageBreak/>
        <w:t>проживання, недосконаліст</w:t>
      </w:r>
      <w:r>
        <w:rPr>
          <w:rFonts w:ascii="Times New Roman" w:eastAsia="Batang" w:hAnsi="Times New Roman"/>
          <w:sz w:val="28"/>
          <w:szCs w:val="28"/>
          <w:lang w:val="uk-UA" w:eastAsia="ko-KR"/>
        </w:rPr>
        <w:t xml:space="preserve">ь традиційної системи фізичного </w:t>
      </w:r>
      <w:r w:rsidRPr="00277D46">
        <w:rPr>
          <w:rFonts w:ascii="Times New Roman" w:eastAsia="Batang" w:hAnsi="Times New Roman"/>
          <w:sz w:val="28"/>
          <w:szCs w:val="28"/>
          <w:lang w:val="uk-UA" w:eastAsia="ko-KR"/>
        </w:rPr>
        <w:t>виховання приховують у собі загрозу для здоров’я учнів.</w:t>
      </w:r>
    </w:p>
    <w:p w:rsidR="002653B9" w:rsidRDefault="002653B9" w:rsidP="002653B9">
      <w:pPr>
        <w:spacing w:after="0" w:line="240" w:lineRule="auto"/>
        <w:ind w:firstLine="709"/>
        <w:jc w:val="both"/>
        <w:rPr>
          <w:rFonts w:ascii="Times New Roman" w:eastAsia="Batang" w:hAnsi="Times New Roman"/>
          <w:sz w:val="28"/>
          <w:szCs w:val="28"/>
          <w:lang w:val="uk-UA" w:eastAsia="ko-KR"/>
        </w:rPr>
      </w:pPr>
      <w:r w:rsidRPr="004E45F9">
        <w:rPr>
          <w:rFonts w:ascii="Times New Roman" w:eastAsia="Batang" w:hAnsi="Times New Roman"/>
          <w:b/>
          <w:sz w:val="28"/>
          <w:szCs w:val="28"/>
          <w:lang w:val="uk-UA" w:eastAsia="ko-KR"/>
        </w:rPr>
        <w:t>Мета.</w:t>
      </w:r>
      <w:r>
        <w:rPr>
          <w:rFonts w:ascii="Times New Roman" w:eastAsia="Batang" w:hAnsi="Times New Roman"/>
          <w:b/>
          <w:sz w:val="28"/>
          <w:szCs w:val="28"/>
          <w:lang w:val="uk-UA" w:eastAsia="ko-KR"/>
        </w:rPr>
        <w:t xml:space="preserve"> </w:t>
      </w:r>
      <w:r w:rsidRPr="004E45F9">
        <w:rPr>
          <w:rFonts w:ascii="Times New Roman" w:eastAsia="Batang" w:hAnsi="Times New Roman"/>
          <w:sz w:val="28"/>
          <w:szCs w:val="28"/>
          <w:lang w:val="uk-UA" w:eastAsia="ko-KR"/>
        </w:rPr>
        <w:t>Встановити, яку участь беруть батьки у фізичному</w:t>
      </w:r>
      <w:r>
        <w:rPr>
          <w:rFonts w:ascii="Times New Roman" w:eastAsia="Batang" w:hAnsi="Times New Roman"/>
          <w:sz w:val="28"/>
          <w:szCs w:val="28"/>
          <w:lang w:val="uk-UA" w:eastAsia="ko-KR"/>
        </w:rPr>
        <w:t xml:space="preserve"> </w:t>
      </w:r>
      <w:r w:rsidRPr="004E45F9">
        <w:rPr>
          <w:rFonts w:ascii="Times New Roman" w:eastAsia="Batang" w:hAnsi="Times New Roman"/>
          <w:sz w:val="28"/>
          <w:szCs w:val="28"/>
          <w:lang w:val="uk-UA" w:eastAsia="ko-KR"/>
        </w:rPr>
        <w:t>вихованні</w:t>
      </w:r>
      <w:r>
        <w:rPr>
          <w:rFonts w:ascii="Times New Roman" w:eastAsia="Batang" w:hAnsi="Times New Roman"/>
          <w:sz w:val="28"/>
          <w:szCs w:val="28"/>
          <w:lang w:val="uk-UA" w:eastAsia="ko-KR"/>
        </w:rPr>
        <w:t xml:space="preserve"> </w:t>
      </w:r>
      <w:r w:rsidRPr="004E45F9">
        <w:rPr>
          <w:rFonts w:ascii="Times New Roman" w:eastAsia="Batang" w:hAnsi="Times New Roman"/>
          <w:sz w:val="28"/>
          <w:szCs w:val="28"/>
          <w:lang w:val="uk-UA" w:eastAsia="ko-KR"/>
        </w:rPr>
        <w:t>своїх</w:t>
      </w:r>
      <w:r>
        <w:rPr>
          <w:rFonts w:ascii="Times New Roman" w:eastAsia="Batang" w:hAnsi="Times New Roman"/>
          <w:sz w:val="28"/>
          <w:szCs w:val="28"/>
          <w:lang w:val="uk-UA" w:eastAsia="ko-KR"/>
        </w:rPr>
        <w:t xml:space="preserve"> </w:t>
      </w:r>
      <w:r w:rsidRPr="004E45F9">
        <w:rPr>
          <w:rFonts w:ascii="Times New Roman" w:eastAsia="Batang" w:hAnsi="Times New Roman"/>
          <w:sz w:val="28"/>
          <w:szCs w:val="28"/>
          <w:lang w:val="uk-UA" w:eastAsia="ko-KR"/>
        </w:rPr>
        <w:t>дітей та з’ясувати, як батьки ставляться до занять фізичною культурою та спортом</w:t>
      </w:r>
      <w:r>
        <w:rPr>
          <w:rFonts w:ascii="Times New Roman" w:eastAsia="Batang" w:hAnsi="Times New Roman"/>
          <w:sz w:val="28"/>
          <w:szCs w:val="28"/>
          <w:lang w:val="uk-UA" w:eastAsia="ko-KR"/>
        </w:rPr>
        <w:t>.</w:t>
      </w:r>
    </w:p>
    <w:p w:rsidR="002653B9" w:rsidRDefault="002653B9" w:rsidP="002653B9">
      <w:pPr>
        <w:spacing w:after="0" w:line="240" w:lineRule="auto"/>
        <w:ind w:firstLine="709"/>
        <w:jc w:val="both"/>
        <w:rPr>
          <w:rFonts w:ascii="Times New Roman" w:hAnsi="Times New Roman"/>
          <w:sz w:val="28"/>
          <w:szCs w:val="28"/>
          <w:lang w:val="uk-UA"/>
        </w:rPr>
      </w:pPr>
      <w:r w:rsidRPr="00836E9C">
        <w:rPr>
          <w:rFonts w:ascii="Times New Roman" w:eastAsia="Batang" w:hAnsi="Times New Roman"/>
          <w:b/>
          <w:sz w:val="28"/>
          <w:szCs w:val="28"/>
          <w:lang w:val="uk-UA" w:eastAsia="ko-KR"/>
        </w:rPr>
        <w:t>Організація та методи до</w:t>
      </w:r>
      <w:r>
        <w:rPr>
          <w:rFonts w:ascii="Times New Roman" w:eastAsia="Batang" w:hAnsi="Times New Roman"/>
          <w:b/>
          <w:sz w:val="28"/>
          <w:szCs w:val="28"/>
          <w:lang w:val="uk-UA" w:eastAsia="ko-KR"/>
        </w:rPr>
        <w:t xml:space="preserve">слідження. </w:t>
      </w:r>
      <w:r w:rsidRPr="004E45F9">
        <w:rPr>
          <w:rFonts w:ascii="Times New Roman" w:hAnsi="Times New Roman"/>
          <w:sz w:val="28"/>
          <w:szCs w:val="28"/>
          <w:lang w:val="uk-UA"/>
        </w:rPr>
        <w:t>Аналіз і узагальнення</w:t>
      </w:r>
      <w:r>
        <w:rPr>
          <w:rFonts w:ascii="Times New Roman" w:hAnsi="Times New Roman"/>
          <w:sz w:val="28"/>
          <w:szCs w:val="28"/>
          <w:lang w:val="uk-UA"/>
        </w:rPr>
        <w:t xml:space="preserve"> </w:t>
      </w:r>
      <w:r w:rsidRPr="004E45F9">
        <w:rPr>
          <w:rFonts w:ascii="Times New Roman" w:hAnsi="Times New Roman"/>
          <w:sz w:val="28"/>
          <w:szCs w:val="28"/>
          <w:lang w:val="uk-UA"/>
        </w:rPr>
        <w:t>літературних</w:t>
      </w:r>
      <w:r>
        <w:rPr>
          <w:rFonts w:ascii="Times New Roman" w:hAnsi="Times New Roman"/>
          <w:sz w:val="28"/>
          <w:szCs w:val="28"/>
          <w:lang w:val="uk-UA"/>
        </w:rPr>
        <w:t xml:space="preserve"> </w:t>
      </w:r>
      <w:r w:rsidRPr="004E45F9">
        <w:rPr>
          <w:rFonts w:ascii="Times New Roman" w:hAnsi="Times New Roman"/>
          <w:sz w:val="28"/>
          <w:szCs w:val="28"/>
          <w:lang w:val="uk-UA"/>
        </w:rPr>
        <w:t>даних, анкетування</w:t>
      </w:r>
      <w:r>
        <w:rPr>
          <w:rFonts w:ascii="Times New Roman" w:hAnsi="Times New Roman"/>
          <w:sz w:val="28"/>
          <w:szCs w:val="28"/>
          <w:lang w:val="uk-UA"/>
        </w:rPr>
        <w:t xml:space="preserve"> </w:t>
      </w:r>
      <w:r w:rsidRPr="004E45F9">
        <w:rPr>
          <w:rFonts w:ascii="Times New Roman" w:hAnsi="Times New Roman"/>
          <w:sz w:val="28"/>
          <w:szCs w:val="28"/>
          <w:lang w:val="uk-UA"/>
        </w:rPr>
        <w:t>батьків, методи</w:t>
      </w:r>
      <w:r>
        <w:rPr>
          <w:rFonts w:ascii="Times New Roman" w:hAnsi="Times New Roman"/>
          <w:sz w:val="28"/>
          <w:szCs w:val="28"/>
          <w:lang w:val="uk-UA"/>
        </w:rPr>
        <w:t xml:space="preserve"> </w:t>
      </w:r>
      <w:r w:rsidRPr="004E45F9">
        <w:rPr>
          <w:rFonts w:ascii="Times New Roman" w:hAnsi="Times New Roman"/>
          <w:sz w:val="28"/>
          <w:szCs w:val="28"/>
          <w:lang w:val="uk-UA"/>
        </w:rPr>
        <w:t>математичної статистики. Із метою вивчення</w:t>
      </w:r>
      <w:r>
        <w:rPr>
          <w:rFonts w:ascii="Times New Roman" w:hAnsi="Times New Roman"/>
          <w:sz w:val="28"/>
          <w:szCs w:val="28"/>
          <w:lang w:val="uk-UA"/>
        </w:rPr>
        <w:t xml:space="preserve"> </w:t>
      </w:r>
      <w:r w:rsidRPr="004E45F9">
        <w:rPr>
          <w:rFonts w:ascii="Times New Roman" w:hAnsi="Times New Roman"/>
          <w:sz w:val="28"/>
          <w:szCs w:val="28"/>
          <w:lang w:val="uk-UA"/>
        </w:rPr>
        <w:t>питання</w:t>
      </w:r>
      <w:r>
        <w:rPr>
          <w:rFonts w:ascii="Times New Roman" w:hAnsi="Times New Roman"/>
          <w:sz w:val="28"/>
          <w:szCs w:val="28"/>
          <w:lang w:val="uk-UA"/>
        </w:rPr>
        <w:t xml:space="preserve"> </w:t>
      </w:r>
      <w:r w:rsidRPr="004E45F9">
        <w:rPr>
          <w:rFonts w:ascii="Times New Roman" w:hAnsi="Times New Roman"/>
          <w:sz w:val="28"/>
          <w:szCs w:val="28"/>
          <w:lang w:val="uk-UA"/>
        </w:rPr>
        <w:t>співпраці</w:t>
      </w:r>
      <w:r>
        <w:rPr>
          <w:rFonts w:ascii="Times New Roman" w:hAnsi="Times New Roman"/>
          <w:sz w:val="28"/>
          <w:szCs w:val="28"/>
          <w:lang w:val="uk-UA"/>
        </w:rPr>
        <w:t xml:space="preserve"> </w:t>
      </w:r>
      <w:r w:rsidRPr="004E45F9">
        <w:rPr>
          <w:rFonts w:ascii="Times New Roman" w:hAnsi="Times New Roman"/>
          <w:sz w:val="28"/>
          <w:szCs w:val="28"/>
          <w:lang w:val="uk-UA"/>
        </w:rPr>
        <w:t>сім’ї і школи у фізичному</w:t>
      </w:r>
      <w:r>
        <w:rPr>
          <w:rFonts w:ascii="Times New Roman" w:hAnsi="Times New Roman"/>
          <w:sz w:val="28"/>
          <w:szCs w:val="28"/>
          <w:lang w:val="uk-UA"/>
        </w:rPr>
        <w:t xml:space="preserve"> </w:t>
      </w:r>
      <w:r w:rsidRPr="004E45F9">
        <w:rPr>
          <w:rFonts w:ascii="Times New Roman" w:hAnsi="Times New Roman"/>
          <w:sz w:val="28"/>
          <w:szCs w:val="28"/>
          <w:lang w:val="uk-UA"/>
        </w:rPr>
        <w:t>вихованні</w:t>
      </w:r>
      <w:r>
        <w:rPr>
          <w:rFonts w:ascii="Times New Roman" w:hAnsi="Times New Roman"/>
          <w:sz w:val="28"/>
          <w:szCs w:val="28"/>
          <w:lang w:val="uk-UA"/>
        </w:rPr>
        <w:t xml:space="preserve"> </w:t>
      </w:r>
      <w:r w:rsidRPr="004E45F9">
        <w:rPr>
          <w:rFonts w:ascii="Times New Roman" w:hAnsi="Times New Roman"/>
          <w:sz w:val="28"/>
          <w:szCs w:val="28"/>
          <w:lang w:val="uk-UA"/>
        </w:rPr>
        <w:t>дітей та ставлення</w:t>
      </w:r>
      <w:r>
        <w:rPr>
          <w:rFonts w:ascii="Times New Roman" w:hAnsi="Times New Roman"/>
          <w:sz w:val="28"/>
          <w:szCs w:val="28"/>
          <w:lang w:val="uk-UA"/>
        </w:rPr>
        <w:t xml:space="preserve"> </w:t>
      </w:r>
      <w:r w:rsidRPr="004E45F9">
        <w:rPr>
          <w:rFonts w:ascii="Times New Roman" w:hAnsi="Times New Roman"/>
          <w:sz w:val="28"/>
          <w:szCs w:val="28"/>
          <w:lang w:val="uk-UA"/>
        </w:rPr>
        <w:t>батьків до фізичної</w:t>
      </w:r>
      <w:r>
        <w:rPr>
          <w:rFonts w:ascii="Times New Roman" w:hAnsi="Times New Roman"/>
          <w:sz w:val="28"/>
          <w:szCs w:val="28"/>
          <w:lang w:val="uk-UA"/>
        </w:rPr>
        <w:t xml:space="preserve"> </w:t>
      </w:r>
      <w:r w:rsidRPr="004E45F9">
        <w:rPr>
          <w:rFonts w:ascii="Times New Roman" w:hAnsi="Times New Roman"/>
          <w:sz w:val="28"/>
          <w:szCs w:val="28"/>
          <w:lang w:val="uk-UA"/>
        </w:rPr>
        <w:t>культури і спорту нами була</w:t>
      </w:r>
      <w:r>
        <w:rPr>
          <w:rFonts w:ascii="Times New Roman" w:hAnsi="Times New Roman"/>
          <w:sz w:val="28"/>
          <w:szCs w:val="28"/>
          <w:lang w:val="uk-UA"/>
        </w:rPr>
        <w:t xml:space="preserve"> </w:t>
      </w:r>
      <w:r w:rsidRPr="004E45F9">
        <w:rPr>
          <w:rFonts w:ascii="Times New Roman" w:hAnsi="Times New Roman"/>
          <w:sz w:val="28"/>
          <w:szCs w:val="28"/>
          <w:lang w:val="uk-UA"/>
        </w:rPr>
        <w:t>розроблена</w:t>
      </w:r>
      <w:r>
        <w:rPr>
          <w:rFonts w:ascii="Times New Roman" w:hAnsi="Times New Roman"/>
          <w:sz w:val="28"/>
          <w:szCs w:val="28"/>
          <w:lang w:val="uk-UA"/>
        </w:rPr>
        <w:t xml:space="preserve"> </w:t>
      </w:r>
      <w:r w:rsidRPr="004E45F9">
        <w:rPr>
          <w:rFonts w:ascii="Times New Roman" w:hAnsi="Times New Roman"/>
          <w:sz w:val="28"/>
          <w:szCs w:val="28"/>
          <w:lang w:val="uk-UA"/>
        </w:rPr>
        <w:t>спеціальна анкета</w:t>
      </w:r>
      <w:r>
        <w:rPr>
          <w:rFonts w:ascii="Times New Roman" w:hAnsi="Times New Roman"/>
          <w:sz w:val="28"/>
          <w:szCs w:val="28"/>
          <w:lang w:val="uk-UA"/>
        </w:rPr>
        <w:t>.</w:t>
      </w:r>
    </w:p>
    <w:p w:rsidR="002653B9" w:rsidRPr="00727F48" w:rsidRDefault="002653B9" w:rsidP="002653B9">
      <w:pPr>
        <w:spacing w:after="0" w:line="240" w:lineRule="auto"/>
        <w:ind w:firstLine="709"/>
        <w:jc w:val="both"/>
        <w:rPr>
          <w:rFonts w:ascii="Times New Roman" w:hAnsi="Times New Roman"/>
          <w:sz w:val="28"/>
          <w:szCs w:val="28"/>
          <w:lang w:val="uk-UA"/>
        </w:rPr>
      </w:pPr>
      <w:r w:rsidRPr="00727F48">
        <w:rPr>
          <w:rFonts w:ascii="Times New Roman" w:hAnsi="Times New Roman"/>
          <w:sz w:val="28"/>
          <w:szCs w:val="28"/>
          <w:lang w:val="uk-UA"/>
        </w:rPr>
        <w:t>В результаті анке</w:t>
      </w:r>
      <w:r>
        <w:rPr>
          <w:rFonts w:ascii="Times New Roman" w:hAnsi="Times New Roman"/>
          <w:sz w:val="28"/>
          <w:szCs w:val="28"/>
          <w:lang w:val="uk-UA"/>
        </w:rPr>
        <w:t xml:space="preserve">тування нами були виявлені такі </w:t>
      </w:r>
      <w:r w:rsidR="007D41FE">
        <w:rPr>
          <w:rFonts w:ascii="Times New Roman" w:hAnsi="Times New Roman"/>
          <w:sz w:val="28"/>
          <w:szCs w:val="28"/>
          <w:lang w:val="uk-UA"/>
        </w:rPr>
        <w:t>результати: 85</w:t>
      </w:r>
      <w:r w:rsidRPr="00727F48">
        <w:rPr>
          <w:rFonts w:ascii="Times New Roman" w:hAnsi="Times New Roman"/>
          <w:sz w:val="28"/>
          <w:szCs w:val="28"/>
          <w:lang w:val="uk-UA"/>
        </w:rPr>
        <w:t>% батьків позитивно відносяться до занять фізичн</w:t>
      </w:r>
      <w:r>
        <w:rPr>
          <w:rFonts w:ascii="Times New Roman" w:hAnsi="Times New Roman"/>
          <w:sz w:val="28"/>
          <w:szCs w:val="28"/>
          <w:lang w:val="uk-UA"/>
        </w:rPr>
        <w:t xml:space="preserve">ою культурою, </w:t>
      </w:r>
      <w:r w:rsidR="007D41FE">
        <w:rPr>
          <w:rFonts w:ascii="Times New Roman" w:hAnsi="Times New Roman"/>
          <w:sz w:val="28"/>
          <w:szCs w:val="28"/>
          <w:lang w:val="uk-UA"/>
        </w:rPr>
        <w:t>15</w:t>
      </w:r>
      <w:r w:rsidRPr="00727F48">
        <w:rPr>
          <w:rFonts w:ascii="Times New Roman" w:hAnsi="Times New Roman"/>
          <w:sz w:val="28"/>
          <w:szCs w:val="28"/>
          <w:lang w:val="uk-UA"/>
        </w:rPr>
        <w:t>% - прихильно (доброзичливо) і жодна відп</w:t>
      </w:r>
      <w:r>
        <w:rPr>
          <w:rFonts w:ascii="Times New Roman" w:hAnsi="Times New Roman"/>
          <w:sz w:val="28"/>
          <w:szCs w:val="28"/>
          <w:lang w:val="uk-UA"/>
        </w:rPr>
        <w:t xml:space="preserve">овідь не відображає негативного </w:t>
      </w:r>
      <w:r w:rsidRPr="00727F48">
        <w:rPr>
          <w:rFonts w:ascii="Times New Roman" w:hAnsi="Times New Roman"/>
          <w:sz w:val="28"/>
          <w:szCs w:val="28"/>
          <w:lang w:val="uk-UA"/>
        </w:rPr>
        <w:t>ставлення.</w:t>
      </w:r>
    </w:p>
    <w:p w:rsidR="002653B9" w:rsidRPr="00727F48" w:rsidRDefault="002653B9" w:rsidP="002653B9">
      <w:pPr>
        <w:spacing w:after="0" w:line="240" w:lineRule="auto"/>
        <w:ind w:firstLine="709"/>
        <w:jc w:val="both"/>
        <w:rPr>
          <w:rFonts w:ascii="Times New Roman" w:hAnsi="Times New Roman"/>
          <w:sz w:val="28"/>
          <w:szCs w:val="28"/>
          <w:lang w:val="uk-UA"/>
        </w:rPr>
      </w:pPr>
      <w:r w:rsidRPr="00727F48">
        <w:rPr>
          <w:rFonts w:ascii="Times New Roman" w:hAnsi="Times New Roman"/>
          <w:b/>
          <w:sz w:val="28"/>
          <w:szCs w:val="28"/>
          <w:lang w:val="uk-UA"/>
        </w:rPr>
        <w:t xml:space="preserve">Результати дослідження та їх обговорення. </w:t>
      </w:r>
      <w:r w:rsidRPr="00727F48">
        <w:rPr>
          <w:rFonts w:ascii="Times New Roman" w:hAnsi="Times New Roman"/>
          <w:sz w:val="28"/>
          <w:szCs w:val="28"/>
          <w:lang w:val="uk-UA"/>
        </w:rPr>
        <w:t>Ставлення батьків до фізичної культури та</w:t>
      </w:r>
      <w:r>
        <w:rPr>
          <w:rFonts w:ascii="Times New Roman" w:hAnsi="Times New Roman"/>
          <w:sz w:val="28"/>
          <w:szCs w:val="28"/>
          <w:lang w:val="uk-UA"/>
        </w:rPr>
        <w:t xml:space="preserve"> спорту ми дізналися з питання: </w:t>
      </w:r>
      <w:r w:rsidRPr="00727F48">
        <w:rPr>
          <w:rFonts w:ascii="Times New Roman" w:hAnsi="Times New Roman"/>
          <w:sz w:val="28"/>
          <w:szCs w:val="28"/>
          <w:lang w:val="uk-UA"/>
        </w:rPr>
        <w:t>«Чи ставитися Ви до занять з фізичної культури</w:t>
      </w:r>
      <w:r>
        <w:rPr>
          <w:rFonts w:ascii="Times New Roman" w:hAnsi="Times New Roman"/>
          <w:sz w:val="28"/>
          <w:szCs w:val="28"/>
          <w:lang w:val="uk-UA"/>
        </w:rPr>
        <w:t xml:space="preserve"> так само, як до уроків з інших </w:t>
      </w:r>
      <w:r w:rsidRPr="00727F48">
        <w:rPr>
          <w:rFonts w:ascii="Times New Roman" w:hAnsi="Times New Roman"/>
          <w:sz w:val="28"/>
          <w:szCs w:val="28"/>
          <w:lang w:val="uk-UA"/>
        </w:rPr>
        <w:t>предметів?». Аналіз відповідей показав, що 75</w:t>
      </w:r>
      <w:r>
        <w:rPr>
          <w:rFonts w:ascii="Times New Roman" w:hAnsi="Times New Roman"/>
          <w:sz w:val="28"/>
          <w:szCs w:val="28"/>
          <w:lang w:val="uk-UA"/>
        </w:rPr>
        <w:t>% батьків серйозно відносяться до предмету «фізкультура»; 15</w:t>
      </w:r>
      <w:r w:rsidRPr="00727F48">
        <w:rPr>
          <w:rFonts w:ascii="Times New Roman" w:hAnsi="Times New Roman"/>
          <w:sz w:val="28"/>
          <w:szCs w:val="28"/>
          <w:lang w:val="uk-UA"/>
        </w:rPr>
        <w:t xml:space="preserve">% </w:t>
      </w:r>
      <w:r>
        <w:rPr>
          <w:rFonts w:ascii="Times New Roman" w:hAnsi="Times New Roman"/>
          <w:sz w:val="28"/>
          <w:szCs w:val="28"/>
          <w:lang w:val="uk-UA"/>
        </w:rPr>
        <w:t>‒</w:t>
      </w:r>
      <w:r w:rsidRPr="00727F48">
        <w:rPr>
          <w:rFonts w:ascii="Times New Roman" w:hAnsi="Times New Roman"/>
          <w:sz w:val="28"/>
          <w:szCs w:val="28"/>
          <w:lang w:val="uk-UA"/>
        </w:rPr>
        <w:t xml:space="preserve"> сприймают</w:t>
      </w:r>
      <w:r>
        <w:rPr>
          <w:rFonts w:ascii="Times New Roman" w:hAnsi="Times New Roman"/>
          <w:sz w:val="28"/>
          <w:szCs w:val="28"/>
          <w:lang w:val="uk-UA"/>
        </w:rPr>
        <w:t>ь фізкультуру, як необов’язкову дисципліну; 10</w:t>
      </w:r>
      <w:r w:rsidRPr="00727F48">
        <w:rPr>
          <w:rFonts w:ascii="Times New Roman" w:hAnsi="Times New Roman"/>
          <w:sz w:val="28"/>
          <w:szCs w:val="28"/>
          <w:lang w:val="uk-UA"/>
        </w:rPr>
        <w:t>% батьків не змогли дати ч</w:t>
      </w:r>
      <w:r>
        <w:rPr>
          <w:rFonts w:ascii="Times New Roman" w:hAnsi="Times New Roman"/>
          <w:sz w:val="28"/>
          <w:szCs w:val="28"/>
          <w:lang w:val="uk-UA"/>
        </w:rPr>
        <w:t xml:space="preserve">ітку відповідь на це запитання. </w:t>
      </w:r>
      <w:r w:rsidRPr="00727F48">
        <w:rPr>
          <w:rFonts w:ascii="Times New Roman" w:hAnsi="Times New Roman"/>
          <w:sz w:val="28"/>
          <w:szCs w:val="28"/>
          <w:lang w:val="uk-UA"/>
        </w:rPr>
        <w:t>Письмові відповіді батьків засвідчують, що</w:t>
      </w:r>
      <w:r>
        <w:rPr>
          <w:rFonts w:ascii="Times New Roman" w:hAnsi="Times New Roman"/>
          <w:sz w:val="28"/>
          <w:szCs w:val="28"/>
          <w:lang w:val="uk-UA"/>
        </w:rPr>
        <w:t xml:space="preserve"> фізкультура є одним з головних </w:t>
      </w:r>
      <w:r w:rsidRPr="00727F48">
        <w:rPr>
          <w:rFonts w:ascii="Times New Roman" w:hAnsi="Times New Roman"/>
          <w:sz w:val="28"/>
          <w:szCs w:val="28"/>
          <w:lang w:val="uk-UA"/>
        </w:rPr>
        <w:t>предметів у школі, який вони поважають, але в усних розмовах, на жаль, більшість</w:t>
      </w:r>
      <w:r>
        <w:rPr>
          <w:rFonts w:ascii="Times New Roman" w:hAnsi="Times New Roman"/>
          <w:sz w:val="28"/>
          <w:szCs w:val="28"/>
          <w:lang w:val="uk-UA"/>
        </w:rPr>
        <w:t xml:space="preserve"> </w:t>
      </w:r>
      <w:r w:rsidRPr="00727F48">
        <w:rPr>
          <w:rFonts w:ascii="Times New Roman" w:hAnsi="Times New Roman"/>
          <w:sz w:val="28"/>
          <w:szCs w:val="28"/>
          <w:lang w:val="uk-UA"/>
        </w:rPr>
        <w:t>батьків дали інші відповіді. Їх хвилюють успіхи діте</w:t>
      </w:r>
      <w:r>
        <w:rPr>
          <w:rFonts w:ascii="Times New Roman" w:hAnsi="Times New Roman"/>
          <w:sz w:val="28"/>
          <w:szCs w:val="28"/>
          <w:lang w:val="uk-UA"/>
        </w:rPr>
        <w:t xml:space="preserve">й у навчанні з інших предметів, </w:t>
      </w:r>
      <w:r w:rsidRPr="00727F48">
        <w:rPr>
          <w:rFonts w:ascii="Times New Roman" w:hAnsi="Times New Roman"/>
          <w:sz w:val="28"/>
          <w:szCs w:val="28"/>
          <w:lang w:val="uk-UA"/>
        </w:rPr>
        <w:t>результати навчання у музичній чи танцювальній школі</w:t>
      </w:r>
      <w:r>
        <w:rPr>
          <w:rFonts w:ascii="Times New Roman" w:hAnsi="Times New Roman"/>
          <w:sz w:val="28"/>
          <w:szCs w:val="28"/>
          <w:lang w:val="uk-UA"/>
        </w:rPr>
        <w:t xml:space="preserve">. Робота дітей на уроках </w:t>
      </w:r>
      <w:r w:rsidRPr="00727F48">
        <w:rPr>
          <w:rFonts w:ascii="Times New Roman" w:hAnsi="Times New Roman"/>
          <w:sz w:val="28"/>
          <w:szCs w:val="28"/>
          <w:lang w:val="uk-UA"/>
        </w:rPr>
        <w:t>фізичної культури, їх позаурочна спортивна ді</w:t>
      </w:r>
      <w:r>
        <w:rPr>
          <w:rFonts w:ascii="Times New Roman" w:hAnsi="Times New Roman"/>
          <w:sz w:val="28"/>
          <w:szCs w:val="28"/>
          <w:lang w:val="uk-UA"/>
        </w:rPr>
        <w:t xml:space="preserve">яльність залишаються у багатьох </w:t>
      </w:r>
      <w:r w:rsidRPr="00727F48">
        <w:rPr>
          <w:rFonts w:ascii="Times New Roman" w:hAnsi="Times New Roman"/>
          <w:sz w:val="28"/>
          <w:szCs w:val="28"/>
          <w:lang w:val="uk-UA"/>
        </w:rPr>
        <w:t>сім’ях поза контролем і увагою батьків. Не всі роз</w:t>
      </w:r>
      <w:r>
        <w:rPr>
          <w:rFonts w:ascii="Times New Roman" w:hAnsi="Times New Roman"/>
          <w:sz w:val="28"/>
          <w:szCs w:val="28"/>
          <w:lang w:val="uk-UA"/>
        </w:rPr>
        <w:t xml:space="preserve">уміють, що на батьків покладена </w:t>
      </w:r>
      <w:r w:rsidRPr="00727F48">
        <w:rPr>
          <w:rFonts w:ascii="Times New Roman" w:hAnsi="Times New Roman"/>
          <w:sz w:val="28"/>
          <w:szCs w:val="28"/>
          <w:lang w:val="uk-UA"/>
        </w:rPr>
        <w:t>велика відповідальність за те, чи буде їхня дитина любити фізичну культу</w:t>
      </w:r>
      <w:r>
        <w:rPr>
          <w:rFonts w:ascii="Times New Roman" w:hAnsi="Times New Roman"/>
          <w:sz w:val="28"/>
          <w:szCs w:val="28"/>
          <w:lang w:val="uk-UA"/>
        </w:rPr>
        <w:t xml:space="preserve">ру і спорт </w:t>
      </w:r>
      <w:r w:rsidRPr="00727F48">
        <w:rPr>
          <w:rFonts w:ascii="Times New Roman" w:hAnsi="Times New Roman"/>
          <w:sz w:val="28"/>
          <w:szCs w:val="28"/>
          <w:lang w:val="uk-UA"/>
        </w:rPr>
        <w:t xml:space="preserve">та займатися ними, чи назавжди залишиться з </w:t>
      </w:r>
      <w:r>
        <w:rPr>
          <w:rFonts w:ascii="Times New Roman" w:hAnsi="Times New Roman"/>
          <w:sz w:val="28"/>
          <w:szCs w:val="28"/>
          <w:lang w:val="uk-UA"/>
        </w:rPr>
        <w:t xml:space="preserve">думкою, що це другорядна справа </w:t>
      </w:r>
      <w:r w:rsidRPr="00727F48">
        <w:rPr>
          <w:rFonts w:ascii="Times New Roman" w:hAnsi="Times New Roman"/>
          <w:sz w:val="28"/>
          <w:szCs w:val="28"/>
          <w:lang w:val="uk-UA"/>
        </w:rPr>
        <w:t>і не варто на неї витрачати час. Тому нерідко</w:t>
      </w:r>
      <w:r>
        <w:rPr>
          <w:rFonts w:ascii="Times New Roman" w:hAnsi="Times New Roman"/>
          <w:sz w:val="28"/>
          <w:szCs w:val="28"/>
          <w:lang w:val="uk-UA"/>
        </w:rPr>
        <w:t xml:space="preserve"> причиною негативного ставлення </w:t>
      </w:r>
      <w:r w:rsidRPr="00727F48">
        <w:rPr>
          <w:rFonts w:ascii="Times New Roman" w:hAnsi="Times New Roman"/>
          <w:sz w:val="28"/>
          <w:szCs w:val="28"/>
          <w:lang w:val="uk-UA"/>
        </w:rPr>
        <w:t>школярів до фізичної культури є аналогічне ставлення до неї батьків</w:t>
      </w:r>
      <w:r>
        <w:rPr>
          <w:rFonts w:ascii="Times New Roman" w:hAnsi="Times New Roman"/>
          <w:sz w:val="28"/>
          <w:szCs w:val="28"/>
          <w:lang w:val="uk-UA"/>
        </w:rPr>
        <w:t>.</w:t>
      </w:r>
    </w:p>
    <w:p w:rsidR="002653B9" w:rsidRPr="00836E9C" w:rsidRDefault="002653B9" w:rsidP="002653B9">
      <w:pPr>
        <w:spacing w:after="0" w:line="240" w:lineRule="auto"/>
        <w:ind w:firstLine="709"/>
        <w:jc w:val="both"/>
        <w:rPr>
          <w:rFonts w:ascii="Times New Roman" w:eastAsia="Batang" w:hAnsi="Times New Roman"/>
          <w:sz w:val="28"/>
          <w:szCs w:val="28"/>
          <w:lang w:val="uk-UA" w:eastAsia="ko-KR"/>
        </w:rPr>
      </w:pPr>
      <w:r>
        <w:rPr>
          <w:rFonts w:ascii="Times New Roman" w:eastAsia="Batang" w:hAnsi="Times New Roman"/>
          <w:sz w:val="28"/>
          <w:szCs w:val="28"/>
          <w:lang w:eastAsia="ko-KR"/>
        </w:rPr>
        <w:t>Роль сім</w:t>
      </w:r>
      <w:r>
        <w:rPr>
          <w:rFonts w:ascii="Times New Roman" w:eastAsia="Batang" w:hAnsi="Times New Roman"/>
          <w:sz w:val="28"/>
          <w:szCs w:val="28"/>
          <w:lang w:val="uk-UA" w:eastAsia="ko-KR"/>
        </w:rPr>
        <w:t>’</w:t>
      </w:r>
      <w:r w:rsidRPr="007D33D8">
        <w:rPr>
          <w:rFonts w:ascii="Times New Roman" w:eastAsia="Batang" w:hAnsi="Times New Roman"/>
          <w:sz w:val="28"/>
          <w:szCs w:val="28"/>
          <w:lang w:eastAsia="ko-KR"/>
        </w:rPr>
        <w:t>ї у вихованні та розвитку</w:t>
      </w:r>
      <w:r>
        <w:rPr>
          <w:rFonts w:ascii="Times New Roman" w:eastAsia="Batang" w:hAnsi="Times New Roman"/>
          <w:sz w:val="28"/>
          <w:szCs w:val="28"/>
          <w:lang w:val="uk-UA" w:eastAsia="ko-KR"/>
        </w:rPr>
        <w:t xml:space="preserve"> </w:t>
      </w:r>
      <w:r w:rsidRPr="007D33D8">
        <w:rPr>
          <w:rFonts w:ascii="Times New Roman" w:eastAsia="Batang" w:hAnsi="Times New Roman"/>
          <w:sz w:val="28"/>
          <w:szCs w:val="28"/>
          <w:lang w:eastAsia="ko-KR"/>
        </w:rPr>
        <w:t>особистості</w:t>
      </w:r>
      <w:r>
        <w:rPr>
          <w:rFonts w:ascii="Times New Roman" w:eastAsia="Batang" w:hAnsi="Times New Roman"/>
          <w:sz w:val="28"/>
          <w:szCs w:val="28"/>
          <w:lang w:val="uk-UA" w:eastAsia="ko-KR"/>
        </w:rPr>
        <w:t xml:space="preserve"> </w:t>
      </w:r>
      <w:r w:rsidRPr="007D33D8">
        <w:rPr>
          <w:rFonts w:ascii="Times New Roman" w:eastAsia="Batang" w:hAnsi="Times New Roman"/>
          <w:sz w:val="28"/>
          <w:szCs w:val="28"/>
          <w:lang w:eastAsia="ko-KR"/>
        </w:rPr>
        <w:t>важко</w:t>
      </w:r>
      <w:r>
        <w:rPr>
          <w:rFonts w:ascii="Times New Roman" w:eastAsia="Batang" w:hAnsi="Times New Roman"/>
          <w:sz w:val="28"/>
          <w:szCs w:val="28"/>
          <w:lang w:val="uk-UA" w:eastAsia="ko-KR"/>
        </w:rPr>
        <w:t xml:space="preserve"> </w:t>
      </w:r>
      <w:r w:rsidRPr="007D33D8">
        <w:rPr>
          <w:rFonts w:ascii="Times New Roman" w:eastAsia="Batang" w:hAnsi="Times New Roman"/>
          <w:sz w:val="28"/>
          <w:szCs w:val="28"/>
          <w:lang w:eastAsia="ko-KR"/>
        </w:rPr>
        <w:t>переоцінити. Адже</w:t>
      </w:r>
      <w:r>
        <w:rPr>
          <w:rFonts w:ascii="Times New Roman" w:eastAsia="Batang" w:hAnsi="Times New Roman"/>
          <w:sz w:val="28"/>
          <w:szCs w:val="28"/>
          <w:lang w:val="uk-UA" w:eastAsia="ko-KR"/>
        </w:rPr>
        <w:t xml:space="preserve"> </w:t>
      </w:r>
      <w:r w:rsidRPr="007D33D8">
        <w:rPr>
          <w:rFonts w:ascii="Times New Roman" w:eastAsia="Batang" w:hAnsi="Times New Roman"/>
          <w:sz w:val="28"/>
          <w:szCs w:val="28"/>
          <w:lang w:val="uk-UA" w:eastAsia="ko-KR"/>
        </w:rPr>
        <w:t xml:space="preserve">навчальні </w:t>
      </w:r>
      <w:r w:rsidRPr="007D33D8">
        <w:rPr>
          <w:rFonts w:ascii="Times New Roman" w:eastAsia="Batang" w:hAnsi="Times New Roman"/>
          <w:sz w:val="28"/>
          <w:szCs w:val="28"/>
          <w:lang w:eastAsia="ko-KR"/>
        </w:rPr>
        <w:t>заклади</w:t>
      </w:r>
      <w:r>
        <w:rPr>
          <w:rFonts w:ascii="Times New Roman" w:eastAsia="Batang" w:hAnsi="Times New Roman"/>
          <w:sz w:val="28"/>
          <w:szCs w:val="28"/>
          <w:lang w:val="uk-UA" w:eastAsia="ko-KR"/>
        </w:rPr>
        <w:t xml:space="preserve"> </w:t>
      </w:r>
      <w:r w:rsidRPr="007D33D8">
        <w:rPr>
          <w:rFonts w:ascii="Times New Roman" w:eastAsia="Batang" w:hAnsi="Times New Roman"/>
          <w:sz w:val="28"/>
          <w:szCs w:val="28"/>
          <w:lang w:eastAsia="ko-KR"/>
        </w:rPr>
        <w:t>ніколи не зможуть</w:t>
      </w:r>
      <w:r>
        <w:rPr>
          <w:rFonts w:ascii="Times New Roman" w:eastAsia="Batang" w:hAnsi="Times New Roman"/>
          <w:sz w:val="28"/>
          <w:szCs w:val="28"/>
          <w:lang w:val="uk-UA" w:eastAsia="ko-KR"/>
        </w:rPr>
        <w:t xml:space="preserve"> </w:t>
      </w:r>
      <w:r w:rsidRPr="007D33D8">
        <w:rPr>
          <w:rFonts w:ascii="Times New Roman" w:eastAsia="Batang" w:hAnsi="Times New Roman"/>
          <w:sz w:val="28"/>
          <w:szCs w:val="28"/>
          <w:lang w:eastAsia="ko-KR"/>
        </w:rPr>
        <w:t>узяти на себе всю справу виховання і замінити</w:t>
      </w:r>
      <w:r>
        <w:rPr>
          <w:rFonts w:ascii="Times New Roman" w:eastAsia="Batang" w:hAnsi="Times New Roman"/>
          <w:sz w:val="28"/>
          <w:szCs w:val="28"/>
          <w:lang w:val="uk-UA" w:eastAsia="ko-KR"/>
        </w:rPr>
        <w:t xml:space="preserve"> </w:t>
      </w:r>
      <w:r w:rsidRPr="007D33D8">
        <w:rPr>
          <w:rFonts w:ascii="Times New Roman" w:eastAsia="Batang" w:hAnsi="Times New Roman"/>
          <w:sz w:val="28"/>
          <w:szCs w:val="28"/>
          <w:lang w:eastAsia="ko-KR"/>
        </w:rPr>
        <w:t>повністю</w:t>
      </w:r>
      <w:r>
        <w:rPr>
          <w:rFonts w:ascii="Times New Roman" w:eastAsia="Batang" w:hAnsi="Times New Roman"/>
          <w:sz w:val="28"/>
          <w:szCs w:val="28"/>
          <w:lang w:val="uk-UA" w:eastAsia="ko-KR"/>
        </w:rPr>
        <w:t xml:space="preserve"> </w:t>
      </w:r>
      <w:r>
        <w:rPr>
          <w:rFonts w:ascii="Times New Roman" w:eastAsia="Batang" w:hAnsi="Times New Roman"/>
          <w:sz w:val="28"/>
          <w:szCs w:val="28"/>
          <w:lang w:eastAsia="ko-KR"/>
        </w:rPr>
        <w:t>сім</w:t>
      </w:r>
      <w:r>
        <w:rPr>
          <w:rFonts w:ascii="Times New Roman" w:eastAsia="Batang" w:hAnsi="Times New Roman"/>
          <w:sz w:val="28"/>
          <w:szCs w:val="28"/>
          <w:lang w:val="uk-UA" w:eastAsia="ko-KR"/>
        </w:rPr>
        <w:t>’</w:t>
      </w:r>
      <w:r w:rsidRPr="007D33D8">
        <w:rPr>
          <w:rFonts w:ascii="Times New Roman" w:eastAsia="Batang" w:hAnsi="Times New Roman"/>
          <w:sz w:val="28"/>
          <w:szCs w:val="28"/>
          <w:lang w:eastAsia="ko-KR"/>
        </w:rPr>
        <w:t>ю.</w:t>
      </w:r>
      <w:r>
        <w:rPr>
          <w:rFonts w:ascii="Times New Roman" w:eastAsia="Batang" w:hAnsi="Times New Roman"/>
          <w:sz w:val="28"/>
          <w:szCs w:val="28"/>
          <w:lang w:val="uk-UA" w:eastAsia="ko-KR"/>
        </w:rPr>
        <w:t xml:space="preserve"> </w:t>
      </w:r>
      <w:r w:rsidRPr="00277D46">
        <w:rPr>
          <w:rFonts w:ascii="Times New Roman" w:hAnsi="Times New Roman"/>
          <w:sz w:val="28"/>
          <w:szCs w:val="28"/>
          <w:lang w:val="uk-UA"/>
        </w:rPr>
        <w:t xml:space="preserve">Батьки є першими вихователями, які зміцнюють і загартовують організм дитини, розвивають її мову і мислення, волю і почуття, формують її інтереси, прагнення, смаки, здібності, виховують любов до знань, допитливість, спостережливість, працьовитість. </w:t>
      </w:r>
      <w:r w:rsidRPr="004E45F9">
        <w:rPr>
          <w:rFonts w:ascii="Times New Roman" w:hAnsi="Times New Roman"/>
          <w:sz w:val="28"/>
          <w:szCs w:val="28"/>
          <w:lang w:val="uk-UA"/>
        </w:rPr>
        <w:t>Сім’я в доступнихїй межах і формах здійснює</w:t>
      </w:r>
      <w:r>
        <w:rPr>
          <w:rFonts w:ascii="Times New Roman" w:hAnsi="Times New Roman"/>
          <w:sz w:val="28"/>
          <w:szCs w:val="28"/>
          <w:lang w:val="uk-UA"/>
        </w:rPr>
        <w:t xml:space="preserve"> </w:t>
      </w:r>
      <w:r w:rsidRPr="004E45F9">
        <w:rPr>
          <w:rFonts w:ascii="Times New Roman" w:hAnsi="Times New Roman"/>
          <w:sz w:val="28"/>
          <w:szCs w:val="28"/>
          <w:lang w:val="uk-UA"/>
        </w:rPr>
        <w:t>завдання</w:t>
      </w:r>
      <w:r>
        <w:rPr>
          <w:rFonts w:ascii="Times New Roman" w:hAnsi="Times New Roman"/>
          <w:sz w:val="28"/>
          <w:szCs w:val="28"/>
          <w:lang w:val="uk-UA"/>
        </w:rPr>
        <w:t xml:space="preserve"> </w:t>
      </w:r>
      <w:r w:rsidRPr="004E45F9">
        <w:rPr>
          <w:rFonts w:ascii="Times New Roman" w:hAnsi="Times New Roman"/>
          <w:sz w:val="28"/>
          <w:szCs w:val="28"/>
          <w:lang w:val="uk-UA"/>
        </w:rPr>
        <w:t>розумового, морального, естетичного і фізичного</w:t>
      </w:r>
      <w:r>
        <w:rPr>
          <w:rFonts w:ascii="Times New Roman" w:hAnsi="Times New Roman"/>
          <w:sz w:val="28"/>
          <w:szCs w:val="28"/>
          <w:lang w:val="uk-UA"/>
        </w:rPr>
        <w:t xml:space="preserve"> </w:t>
      </w:r>
      <w:r w:rsidRPr="004E45F9">
        <w:rPr>
          <w:rFonts w:ascii="Times New Roman" w:hAnsi="Times New Roman"/>
          <w:sz w:val="28"/>
          <w:szCs w:val="28"/>
          <w:lang w:val="uk-UA"/>
        </w:rPr>
        <w:t>вихованняд</w:t>
      </w:r>
      <w:r>
        <w:rPr>
          <w:rFonts w:ascii="Times New Roman" w:hAnsi="Times New Roman"/>
          <w:sz w:val="28"/>
          <w:szCs w:val="28"/>
          <w:lang w:val="uk-UA"/>
        </w:rPr>
        <w:t xml:space="preserve"> </w:t>
      </w:r>
      <w:r w:rsidRPr="004E45F9">
        <w:rPr>
          <w:rFonts w:ascii="Times New Roman" w:hAnsi="Times New Roman"/>
          <w:sz w:val="28"/>
          <w:szCs w:val="28"/>
          <w:lang w:val="uk-UA"/>
        </w:rPr>
        <w:t>ітей, дбає про їх</w:t>
      </w:r>
      <w:r>
        <w:rPr>
          <w:rFonts w:ascii="Times New Roman" w:hAnsi="Times New Roman"/>
          <w:sz w:val="28"/>
          <w:szCs w:val="28"/>
          <w:lang w:val="uk-UA"/>
        </w:rPr>
        <w:t xml:space="preserve"> </w:t>
      </w:r>
      <w:r w:rsidRPr="004E45F9">
        <w:rPr>
          <w:rFonts w:ascii="Times New Roman" w:hAnsi="Times New Roman"/>
          <w:sz w:val="28"/>
          <w:szCs w:val="28"/>
          <w:lang w:val="uk-UA"/>
        </w:rPr>
        <w:t>гармонійний</w:t>
      </w:r>
      <w:r>
        <w:rPr>
          <w:rFonts w:ascii="Times New Roman" w:hAnsi="Times New Roman"/>
          <w:sz w:val="28"/>
          <w:szCs w:val="28"/>
          <w:lang w:val="uk-UA"/>
        </w:rPr>
        <w:t xml:space="preserve"> </w:t>
      </w:r>
      <w:r w:rsidRPr="004E45F9">
        <w:rPr>
          <w:rFonts w:ascii="Times New Roman" w:hAnsi="Times New Roman"/>
          <w:sz w:val="28"/>
          <w:szCs w:val="28"/>
          <w:lang w:val="uk-UA"/>
        </w:rPr>
        <w:t>розвиток.</w:t>
      </w:r>
    </w:p>
    <w:p w:rsidR="002653B9" w:rsidRDefault="002653B9" w:rsidP="002653B9">
      <w:pPr>
        <w:spacing w:after="0" w:line="240" w:lineRule="auto"/>
        <w:ind w:firstLine="709"/>
        <w:jc w:val="both"/>
        <w:rPr>
          <w:rFonts w:ascii="Times New Roman" w:hAnsi="Times New Roman"/>
          <w:sz w:val="28"/>
          <w:szCs w:val="28"/>
          <w:lang w:val="uk-UA"/>
        </w:rPr>
      </w:pPr>
      <w:r w:rsidRPr="00277D46">
        <w:rPr>
          <w:rFonts w:ascii="Times New Roman" w:hAnsi="Times New Roman"/>
          <w:sz w:val="28"/>
          <w:szCs w:val="28"/>
          <w:lang w:val="uk-UA"/>
        </w:rPr>
        <w:t>Такий стан проблеми вимагає пошуку більш досконалих форм і</w:t>
      </w:r>
      <w:r>
        <w:rPr>
          <w:rFonts w:ascii="Times New Roman" w:hAnsi="Times New Roman"/>
          <w:sz w:val="28"/>
          <w:szCs w:val="28"/>
          <w:lang w:val="uk-UA"/>
        </w:rPr>
        <w:t xml:space="preserve"> методів фізичного виховання та </w:t>
      </w:r>
      <w:r w:rsidRPr="00277D46">
        <w:rPr>
          <w:rFonts w:ascii="Times New Roman" w:hAnsi="Times New Roman"/>
          <w:sz w:val="28"/>
          <w:szCs w:val="28"/>
          <w:lang w:val="uk-UA"/>
        </w:rPr>
        <w:t>зміцнення здоров’я школярів. Одним з найбільш ефективних шл</w:t>
      </w:r>
      <w:r>
        <w:rPr>
          <w:rFonts w:ascii="Times New Roman" w:hAnsi="Times New Roman"/>
          <w:sz w:val="28"/>
          <w:szCs w:val="28"/>
          <w:lang w:val="uk-UA"/>
        </w:rPr>
        <w:t xml:space="preserve">яхів загального охоплення дітей </w:t>
      </w:r>
      <w:r w:rsidRPr="00277D46">
        <w:rPr>
          <w:rFonts w:ascii="Times New Roman" w:hAnsi="Times New Roman"/>
          <w:sz w:val="28"/>
          <w:szCs w:val="28"/>
          <w:lang w:val="uk-UA"/>
        </w:rPr>
        <w:t>шкільного віку систематичними заняттями фізичними вправами є фізичне виховання, що</w:t>
      </w:r>
      <w:r>
        <w:rPr>
          <w:rFonts w:ascii="Times New Roman" w:hAnsi="Times New Roman"/>
          <w:sz w:val="28"/>
          <w:szCs w:val="28"/>
          <w:lang w:val="uk-UA"/>
        </w:rPr>
        <w:t xml:space="preserve"> </w:t>
      </w:r>
      <w:r w:rsidRPr="00277D46">
        <w:rPr>
          <w:rFonts w:ascii="Times New Roman" w:hAnsi="Times New Roman"/>
          <w:sz w:val="28"/>
          <w:szCs w:val="28"/>
          <w:lang w:val="uk-UA"/>
        </w:rPr>
        <w:t>дійснюється в родині під керівництвом і контролем батьків та бл</w:t>
      </w:r>
      <w:r>
        <w:rPr>
          <w:rFonts w:ascii="Times New Roman" w:hAnsi="Times New Roman"/>
          <w:sz w:val="28"/>
          <w:szCs w:val="28"/>
          <w:lang w:val="uk-UA"/>
        </w:rPr>
        <w:t xml:space="preserve">изького родинного оточення. Для </w:t>
      </w:r>
      <w:r w:rsidRPr="00277D46">
        <w:rPr>
          <w:rFonts w:ascii="Times New Roman" w:hAnsi="Times New Roman"/>
          <w:sz w:val="28"/>
          <w:szCs w:val="28"/>
          <w:lang w:val="uk-UA"/>
        </w:rPr>
        <w:t>збереження та зміцнення здоров’я школярів серед пріоритетних</w:t>
      </w:r>
      <w:r>
        <w:rPr>
          <w:rFonts w:ascii="Times New Roman" w:hAnsi="Times New Roman"/>
          <w:sz w:val="28"/>
          <w:szCs w:val="28"/>
          <w:lang w:val="uk-UA"/>
        </w:rPr>
        <w:t xml:space="preserve"> напрямів фізичної культури – є </w:t>
      </w:r>
      <w:r w:rsidRPr="00277D46">
        <w:rPr>
          <w:rFonts w:ascii="Times New Roman" w:hAnsi="Times New Roman"/>
          <w:sz w:val="28"/>
          <w:szCs w:val="28"/>
          <w:lang w:val="uk-UA"/>
        </w:rPr>
        <w:t xml:space="preserve">організація профілактичної роботи у сім’ї та співпраця </w:t>
      </w:r>
      <w:r w:rsidRPr="00277D46">
        <w:rPr>
          <w:rFonts w:ascii="Times New Roman" w:hAnsi="Times New Roman"/>
          <w:sz w:val="28"/>
          <w:szCs w:val="28"/>
          <w:lang w:val="uk-UA"/>
        </w:rPr>
        <w:lastRenderedPageBreak/>
        <w:t xml:space="preserve">батьків з </w:t>
      </w:r>
      <w:r>
        <w:rPr>
          <w:rFonts w:ascii="Times New Roman" w:hAnsi="Times New Roman"/>
          <w:sz w:val="28"/>
          <w:szCs w:val="28"/>
          <w:lang w:val="uk-UA"/>
        </w:rPr>
        <w:t xml:space="preserve">вчителями фізичної культури. Ця </w:t>
      </w:r>
      <w:r w:rsidRPr="00277D46">
        <w:rPr>
          <w:rFonts w:ascii="Times New Roman" w:hAnsi="Times New Roman"/>
          <w:sz w:val="28"/>
          <w:szCs w:val="28"/>
          <w:lang w:val="uk-UA"/>
        </w:rPr>
        <w:t>проблема і досі залишається актуальною. Разом з вчителями батьк</w:t>
      </w:r>
      <w:r>
        <w:rPr>
          <w:rFonts w:ascii="Times New Roman" w:hAnsi="Times New Roman"/>
          <w:sz w:val="28"/>
          <w:szCs w:val="28"/>
          <w:lang w:val="uk-UA"/>
        </w:rPr>
        <w:t xml:space="preserve">и повинні забезпечити умови для </w:t>
      </w:r>
      <w:r w:rsidRPr="00277D46">
        <w:rPr>
          <w:rFonts w:ascii="Times New Roman" w:hAnsi="Times New Roman"/>
          <w:sz w:val="28"/>
          <w:szCs w:val="28"/>
          <w:lang w:val="uk-UA"/>
        </w:rPr>
        <w:t>гармонійного розвитку і правильного виховання дітей в умовах сім’ї</w:t>
      </w:r>
      <w:r>
        <w:rPr>
          <w:rFonts w:ascii="Times New Roman" w:hAnsi="Times New Roman"/>
          <w:sz w:val="28"/>
          <w:szCs w:val="28"/>
          <w:lang w:val="uk-UA"/>
        </w:rPr>
        <w:t xml:space="preserve">. Особливо актуального значення </w:t>
      </w:r>
      <w:r w:rsidRPr="00277D46">
        <w:rPr>
          <w:rFonts w:ascii="Times New Roman" w:hAnsi="Times New Roman"/>
          <w:sz w:val="28"/>
          <w:szCs w:val="28"/>
          <w:lang w:val="uk-UA"/>
        </w:rPr>
        <w:t>набуває в підлітковому віці, в період максимальних темпів природного розвитку майже</w:t>
      </w:r>
      <w:r>
        <w:rPr>
          <w:rFonts w:ascii="Times New Roman" w:hAnsi="Times New Roman"/>
          <w:sz w:val="28"/>
          <w:szCs w:val="28"/>
          <w:lang w:val="uk-UA"/>
        </w:rPr>
        <w:t xml:space="preserve"> усіх систем </w:t>
      </w:r>
      <w:r w:rsidRPr="00277D46">
        <w:rPr>
          <w:rFonts w:ascii="Times New Roman" w:hAnsi="Times New Roman"/>
          <w:sz w:val="28"/>
          <w:szCs w:val="28"/>
          <w:lang w:val="uk-UA"/>
        </w:rPr>
        <w:t>організму, у якому, таким чином, створюється сприятливі біол</w:t>
      </w:r>
      <w:r>
        <w:rPr>
          <w:rFonts w:ascii="Times New Roman" w:hAnsi="Times New Roman"/>
          <w:sz w:val="28"/>
          <w:szCs w:val="28"/>
          <w:lang w:val="uk-UA"/>
        </w:rPr>
        <w:t xml:space="preserve">огічні передумови для успішного </w:t>
      </w:r>
      <w:r w:rsidRPr="00277D46">
        <w:rPr>
          <w:rFonts w:ascii="Times New Roman" w:hAnsi="Times New Roman"/>
          <w:sz w:val="28"/>
          <w:szCs w:val="28"/>
          <w:lang w:val="uk-UA"/>
        </w:rPr>
        <w:t>фізичного розвитку особистості.</w:t>
      </w:r>
    </w:p>
    <w:p w:rsidR="002653B9" w:rsidRDefault="002653B9" w:rsidP="002653B9">
      <w:pPr>
        <w:spacing w:after="0" w:line="240" w:lineRule="auto"/>
        <w:ind w:firstLine="709"/>
        <w:jc w:val="both"/>
        <w:rPr>
          <w:rFonts w:ascii="Times New Roman" w:hAnsi="Times New Roman"/>
          <w:sz w:val="28"/>
          <w:szCs w:val="28"/>
          <w:lang w:val="uk-UA"/>
        </w:rPr>
      </w:pPr>
      <w:r w:rsidRPr="00277D46">
        <w:rPr>
          <w:rFonts w:ascii="Times New Roman" w:hAnsi="Times New Roman"/>
          <w:sz w:val="28"/>
          <w:szCs w:val="28"/>
          <w:lang w:val="uk-UA"/>
        </w:rPr>
        <w:t>Одним із важливих аспектів масової фізичної культури є заняття</w:t>
      </w:r>
      <w:r>
        <w:rPr>
          <w:rFonts w:ascii="Times New Roman" w:hAnsi="Times New Roman"/>
          <w:sz w:val="28"/>
          <w:szCs w:val="28"/>
          <w:lang w:val="uk-UA"/>
        </w:rPr>
        <w:t xml:space="preserve"> в домашніх умовах, в сімейному </w:t>
      </w:r>
      <w:r w:rsidRPr="00277D46">
        <w:rPr>
          <w:rFonts w:ascii="Times New Roman" w:hAnsi="Times New Roman"/>
          <w:sz w:val="28"/>
          <w:szCs w:val="28"/>
          <w:lang w:val="uk-UA"/>
        </w:rPr>
        <w:t>середовищі, спрямовані на забезпечення активного відпочинку, оздор</w:t>
      </w:r>
      <w:r>
        <w:rPr>
          <w:rFonts w:ascii="Times New Roman" w:hAnsi="Times New Roman"/>
          <w:sz w:val="28"/>
          <w:szCs w:val="28"/>
          <w:lang w:val="uk-UA"/>
        </w:rPr>
        <w:t xml:space="preserve">овлення старших підлітків, їхнє </w:t>
      </w:r>
      <w:r w:rsidRPr="00277D46">
        <w:rPr>
          <w:rFonts w:ascii="Times New Roman" w:hAnsi="Times New Roman"/>
          <w:sz w:val="28"/>
          <w:szCs w:val="28"/>
          <w:lang w:val="uk-UA"/>
        </w:rPr>
        <w:t>загартування. Фізична активність є одним із могутніх засобів попер</w:t>
      </w:r>
      <w:r>
        <w:rPr>
          <w:rFonts w:ascii="Times New Roman" w:hAnsi="Times New Roman"/>
          <w:sz w:val="28"/>
          <w:szCs w:val="28"/>
          <w:lang w:val="uk-UA"/>
        </w:rPr>
        <w:t xml:space="preserve">едження захворювання, зміцнення </w:t>
      </w:r>
      <w:r w:rsidRPr="00277D46">
        <w:rPr>
          <w:rFonts w:ascii="Times New Roman" w:hAnsi="Times New Roman"/>
          <w:sz w:val="28"/>
          <w:szCs w:val="28"/>
          <w:lang w:val="uk-UA"/>
        </w:rPr>
        <w:t>захисних функцій організму, підвищення працездатності і витривалості. Варто завжди па</w:t>
      </w:r>
      <w:r>
        <w:rPr>
          <w:rFonts w:ascii="Times New Roman" w:hAnsi="Times New Roman"/>
          <w:sz w:val="28"/>
          <w:szCs w:val="28"/>
          <w:lang w:val="uk-UA"/>
        </w:rPr>
        <w:t xml:space="preserve">м’ятати, що </w:t>
      </w:r>
      <w:r w:rsidRPr="00277D46">
        <w:rPr>
          <w:rFonts w:ascii="Times New Roman" w:hAnsi="Times New Roman"/>
          <w:sz w:val="28"/>
          <w:szCs w:val="28"/>
          <w:lang w:val="uk-UA"/>
        </w:rPr>
        <w:t>головне в заняттях фізичною культурою і спортом – системність і ре</w:t>
      </w:r>
      <w:r>
        <w:rPr>
          <w:rFonts w:ascii="Times New Roman" w:hAnsi="Times New Roman"/>
          <w:sz w:val="28"/>
          <w:szCs w:val="28"/>
          <w:lang w:val="uk-UA"/>
        </w:rPr>
        <w:t xml:space="preserve">гулярність. Такі заняття можуть </w:t>
      </w:r>
      <w:r w:rsidRPr="00277D46">
        <w:rPr>
          <w:rFonts w:ascii="Times New Roman" w:hAnsi="Times New Roman"/>
          <w:sz w:val="28"/>
          <w:szCs w:val="28"/>
          <w:lang w:val="uk-UA"/>
        </w:rPr>
        <w:t>бути органічною частиною щоденного життя і побуту кожної української родини.</w:t>
      </w:r>
    </w:p>
    <w:p w:rsidR="002653B9" w:rsidRDefault="002653B9" w:rsidP="002653B9">
      <w:pPr>
        <w:spacing w:after="0" w:line="240" w:lineRule="auto"/>
        <w:ind w:firstLine="709"/>
        <w:jc w:val="both"/>
        <w:rPr>
          <w:rFonts w:ascii="Times New Roman" w:hAnsi="Times New Roman"/>
          <w:sz w:val="28"/>
          <w:szCs w:val="28"/>
        </w:rPr>
      </w:pPr>
      <w:r w:rsidRPr="00277D46">
        <w:rPr>
          <w:rFonts w:ascii="Times New Roman" w:hAnsi="Times New Roman"/>
          <w:sz w:val="28"/>
          <w:szCs w:val="28"/>
          <w:lang w:val="uk-UA"/>
        </w:rPr>
        <w:t xml:space="preserve">Завдання фізичного виховання у сім’ї можуть успішно вирішуватися тільки за умови спільної роботи зі школою. </w:t>
      </w:r>
      <w:r w:rsidRPr="004E45F9">
        <w:rPr>
          <w:rFonts w:ascii="Times New Roman" w:hAnsi="Times New Roman"/>
          <w:sz w:val="28"/>
          <w:szCs w:val="28"/>
          <w:lang w:val="uk-UA"/>
        </w:rPr>
        <w:t>Можливості й умови для фізичного</w:t>
      </w:r>
      <w:r>
        <w:rPr>
          <w:rFonts w:ascii="Times New Roman" w:hAnsi="Times New Roman"/>
          <w:sz w:val="28"/>
          <w:szCs w:val="28"/>
          <w:lang w:val="uk-UA"/>
        </w:rPr>
        <w:t xml:space="preserve"> </w:t>
      </w:r>
      <w:r w:rsidRPr="004E45F9">
        <w:rPr>
          <w:rFonts w:ascii="Times New Roman" w:hAnsi="Times New Roman"/>
          <w:sz w:val="28"/>
          <w:szCs w:val="28"/>
          <w:lang w:val="uk-UA"/>
        </w:rPr>
        <w:t>виховання</w:t>
      </w:r>
      <w:r>
        <w:rPr>
          <w:rFonts w:ascii="Times New Roman" w:hAnsi="Times New Roman"/>
          <w:sz w:val="28"/>
          <w:szCs w:val="28"/>
          <w:lang w:val="uk-UA"/>
        </w:rPr>
        <w:t xml:space="preserve"> </w:t>
      </w:r>
      <w:r w:rsidRPr="004E45F9">
        <w:rPr>
          <w:rFonts w:ascii="Times New Roman" w:hAnsi="Times New Roman"/>
          <w:sz w:val="28"/>
          <w:szCs w:val="28"/>
          <w:lang w:val="uk-UA"/>
        </w:rPr>
        <w:t>школи і сім’ї</w:t>
      </w:r>
      <w:r>
        <w:rPr>
          <w:rFonts w:ascii="Times New Roman" w:hAnsi="Times New Roman"/>
          <w:sz w:val="28"/>
          <w:szCs w:val="28"/>
          <w:lang w:val="uk-UA"/>
        </w:rPr>
        <w:t xml:space="preserve"> </w:t>
      </w:r>
      <w:r w:rsidRPr="004E45F9">
        <w:rPr>
          <w:rFonts w:ascii="Times New Roman" w:hAnsi="Times New Roman"/>
          <w:sz w:val="28"/>
          <w:szCs w:val="28"/>
          <w:lang w:val="uk-UA"/>
        </w:rPr>
        <w:t>різні. По-різному</w:t>
      </w:r>
      <w:r>
        <w:rPr>
          <w:rFonts w:ascii="Times New Roman" w:hAnsi="Times New Roman"/>
          <w:sz w:val="28"/>
          <w:szCs w:val="28"/>
          <w:lang w:val="uk-UA"/>
        </w:rPr>
        <w:t xml:space="preserve"> </w:t>
      </w:r>
      <w:r w:rsidRPr="004E45F9">
        <w:rPr>
          <w:rFonts w:ascii="Times New Roman" w:hAnsi="Times New Roman"/>
          <w:sz w:val="28"/>
          <w:szCs w:val="28"/>
          <w:lang w:val="uk-UA"/>
        </w:rPr>
        <w:t>вирішуються і завдання. Навчає</w:t>
      </w:r>
      <w:r w:rsidR="005F6EAA">
        <w:rPr>
          <w:rFonts w:ascii="Times New Roman" w:hAnsi="Times New Roman"/>
          <w:sz w:val="28"/>
          <w:szCs w:val="28"/>
          <w:lang w:val="uk-UA"/>
        </w:rPr>
        <w:t xml:space="preserve"> </w:t>
      </w:r>
      <w:r w:rsidRPr="004E45F9">
        <w:rPr>
          <w:rFonts w:ascii="Times New Roman" w:hAnsi="Times New Roman"/>
          <w:sz w:val="28"/>
          <w:szCs w:val="28"/>
          <w:lang w:val="uk-UA"/>
        </w:rPr>
        <w:t>школярів</w:t>
      </w:r>
      <w:r w:rsidR="005F6EAA">
        <w:rPr>
          <w:rFonts w:ascii="Times New Roman" w:hAnsi="Times New Roman"/>
          <w:sz w:val="28"/>
          <w:szCs w:val="28"/>
          <w:lang w:val="uk-UA"/>
        </w:rPr>
        <w:t xml:space="preserve"> </w:t>
      </w:r>
      <w:r w:rsidRPr="004E45F9">
        <w:rPr>
          <w:rFonts w:ascii="Times New Roman" w:hAnsi="Times New Roman"/>
          <w:sz w:val="28"/>
          <w:szCs w:val="28"/>
          <w:lang w:val="uk-UA"/>
        </w:rPr>
        <w:t>руховим</w:t>
      </w:r>
      <w:r w:rsidR="005F6EAA">
        <w:rPr>
          <w:rFonts w:ascii="Times New Roman" w:hAnsi="Times New Roman"/>
          <w:sz w:val="28"/>
          <w:szCs w:val="28"/>
          <w:lang w:val="uk-UA"/>
        </w:rPr>
        <w:t xml:space="preserve"> </w:t>
      </w:r>
      <w:r w:rsidRPr="004E45F9">
        <w:rPr>
          <w:rFonts w:ascii="Times New Roman" w:hAnsi="Times New Roman"/>
          <w:sz w:val="28"/>
          <w:szCs w:val="28"/>
          <w:lang w:val="uk-UA"/>
        </w:rPr>
        <w:t>діям</w:t>
      </w:r>
      <w:r w:rsidR="005F6EAA">
        <w:rPr>
          <w:rFonts w:ascii="Times New Roman" w:hAnsi="Times New Roman"/>
          <w:sz w:val="28"/>
          <w:szCs w:val="28"/>
          <w:lang w:val="uk-UA"/>
        </w:rPr>
        <w:t xml:space="preserve"> </w:t>
      </w:r>
      <w:r w:rsidRPr="004E45F9">
        <w:rPr>
          <w:rFonts w:ascii="Times New Roman" w:hAnsi="Times New Roman"/>
          <w:sz w:val="28"/>
          <w:szCs w:val="28"/>
          <w:lang w:val="uk-UA"/>
        </w:rPr>
        <w:t>переважно школа. Для загартування</w:t>
      </w:r>
      <w:r w:rsidR="005F6EAA">
        <w:rPr>
          <w:rFonts w:ascii="Times New Roman" w:hAnsi="Times New Roman"/>
          <w:sz w:val="28"/>
          <w:szCs w:val="28"/>
          <w:lang w:val="uk-UA"/>
        </w:rPr>
        <w:t xml:space="preserve"> </w:t>
      </w:r>
      <w:r w:rsidRPr="004E45F9">
        <w:rPr>
          <w:rFonts w:ascii="Times New Roman" w:hAnsi="Times New Roman"/>
          <w:sz w:val="28"/>
          <w:szCs w:val="28"/>
          <w:lang w:val="uk-UA"/>
        </w:rPr>
        <w:t>організму, формування</w:t>
      </w:r>
      <w:r w:rsidR="005F6EAA">
        <w:rPr>
          <w:rFonts w:ascii="Times New Roman" w:hAnsi="Times New Roman"/>
          <w:sz w:val="28"/>
          <w:szCs w:val="28"/>
          <w:lang w:val="uk-UA"/>
        </w:rPr>
        <w:t xml:space="preserve"> </w:t>
      </w:r>
      <w:r w:rsidRPr="004E45F9">
        <w:rPr>
          <w:rFonts w:ascii="Times New Roman" w:hAnsi="Times New Roman"/>
          <w:sz w:val="28"/>
          <w:szCs w:val="28"/>
          <w:lang w:val="uk-UA"/>
        </w:rPr>
        <w:t>правильної</w:t>
      </w:r>
      <w:r w:rsidR="005F6EAA">
        <w:rPr>
          <w:rFonts w:ascii="Times New Roman" w:hAnsi="Times New Roman"/>
          <w:sz w:val="28"/>
          <w:szCs w:val="28"/>
          <w:lang w:val="uk-UA"/>
        </w:rPr>
        <w:t xml:space="preserve"> </w:t>
      </w:r>
      <w:r w:rsidRPr="004E45F9">
        <w:rPr>
          <w:rFonts w:ascii="Times New Roman" w:hAnsi="Times New Roman"/>
          <w:sz w:val="28"/>
          <w:szCs w:val="28"/>
          <w:lang w:val="uk-UA"/>
        </w:rPr>
        <w:t>постави, розвитку</w:t>
      </w:r>
      <w:r w:rsidR="005F6EAA">
        <w:rPr>
          <w:rFonts w:ascii="Times New Roman" w:hAnsi="Times New Roman"/>
          <w:sz w:val="28"/>
          <w:szCs w:val="28"/>
          <w:lang w:val="uk-UA"/>
        </w:rPr>
        <w:t xml:space="preserve"> </w:t>
      </w:r>
      <w:r w:rsidRPr="004E45F9">
        <w:rPr>
          <w:rFonts w:ascii="Times New Roman" w:hAnsi="Times New Roman"/>
          <w:sz w:val="28"/>
          <w:szCs w:val="28"/>
          <w:lang w:val="uk-UA"/>
        </w:rPr>
        <w:t>рухових та інших</w:t>
      </w:r>
      <w:r w:rsidR="005F6EAA">
        <w:rPr>
          <w:rFonts w:ascii="Times New Roman" w:hAnsi="Times New Roman"/>
          <w:sz w:val="28"/>
          <w:szCs w:val="28"/>
          <w:lang w:val="uk-UA"/>
        </w:rPr>
        <w:t xml:space="preserve"> </w:t>
      </w:r>
      <w:r w:rsidRPr="004E45F9">
        <w:rPr>
          <w:rFonts w:ascii="Times New Roman" w:hAnsi="Times New Roman"/>
          <w:sz w:val="28"/>
          <w:szCs w:val="28"/>
          <w:lang w:val="uk-UA"/>
        </w:rPr>
        <w:t>якостей у школи і сім’ї</w:t>
      </w:r>
      <w:r w:rsidR="005F6EAA">
        <w:rPr>
          <w:rFonts w:ascii="Times New Roman" w:hAnsi="Times New Roman"/>
          <w:sz w:val="28"/>
          <w:szCs w:val="28"/>
          <w:lang w:val="uk-UA"/>
        </w:rPr>
        <w:t xml:space="preserve"> </w:t>
      </w:r>
      <w:r w:rsidRPr="004E45F9">
        <w:rPr>
          <w:rFonts w:ascii="Times New Roman" w:hAnsi="Times New Roman"/>
          <w:sz w:val="28"/>
          <w:szCs w:val="28"/>
          <w:lang w:val="uk-UA"/>
        </w:rPr>
        <w:t>можливості</w:t>
      </w:r>
      <w:r w:rsidR="005F6EAA">
        <w:rPr>
          <w:rFonts w:ascii="Times New Roman" w:hAnsi="Times New Roman"/>
          <w:sz w:val="28"/>
          <w:szCs w:val="28"/>
          <w:lang w:val="uk-UA"/>
        </w:rPr>
        <w:t xml:space="preserve"> </w:t>
      </w:r>
      <w:r w:rsidRPr="004E45F9">
        <w:rPr>
          <w:rFonts w:ascii="Times New Roman" w:hAnsi="Times New Roman"/>
          <w:sz w:val="28"/>
          <w:szCs w:val="28"/>
          <w:lang w:val="uk-UA"/>
        </w:rPr>
        <w:t>приблизно</w:t>
      </w:r>
      <w:r w:rsidR="005F6EAA">
        <w:rPr>
          <w:rFonts w:ascii="Times New Roman" w:hAnsi="Times New Roman"/>
          <w:sz w:val="28"/>
          <w:szCs w:val="28"/>
          <w:lang w:val="uk-UA"/>
        </w:rPr>
        <w:t xml:space="preserve"> </w:t>
      </w:r>
      <w:r w:rsidRPr="004E45F9">
        <w:rPr>
          <w:rFonts w:ascii="Times New Roman" w:hAnsi="Times New Roman"/>
          <w:sz w:val="28"/>
          <w:szCs w:val="28"/>
          <w:lang w:val="uk-UA"/>
        </w:rPr>
        <w:t>однакові. Для відпрацювання в підлітків</w:t>
      </w:r>
      <w:r w:rsidR="005F6EAA">
        <w:rPr>
          <w:rFonts w:ascii="Times New Roman" w:hAnsi="Times New Roman"/>
          <w:sz w:val="28"/>
          <w:szCs w:val="28"/>
          <w:lang w:val="uk-UA"/>
        </w:rPr>
        <w:t xml:space="preserve"> </w:t>
      </w:r>
      <w:r w:rsidRPr="004E45F9">
        <w:rPr>
          <w:rFonts w:ascii="Times New Roman" w:hAnsi="Times New Roman"/>
          <w:sz w:val="28"/>
          <w:szCs w:val="28"/>
          <w:lang w:val="uk-UA"/>
        </w:rPr>
        <w:t>навичок культурного проведення</w:t>
      </w:r>
      <w:r w:rsidR="005F6EAA">
        <w:rPr>
          <w:rFonts w:ascii="Times New Roman" w:hAnsi="Times New Roman"/>
          <w:sz w:val="28"/>
          <w:szCs w:val="28"/>
          <w:lang w:val="uk-UA"/>
        </w:rPr>
        <w:t xml:space="preserve"> </w:t>
      </w:r>
      <w:r w:rsidRPr="004E45F9">
        <w:rPr>
          <w:rFonts w:ascii="Times New Roman" w:hAnsi="Times New Roman"/>
          <w:sz w:val="28"/>
          <w:szCs w:val="28"/>
          <w:lang w:val="uk-UA"/>
        </w:rPr>
        <w:t>дозвілля і формування</w:t>
      </w:r>
      <w:r w:rsidR="005F6EAA">
        <w:rPr>
          <w:rFonts w:ascii="Times New Roman" w:hAnsi="Times New Roman"/>
          <w:sz w:val="28"/>
          <w:szCs w:val="28"/>
          <w:lang w:val="uk-UA"/>
        </w:rPr>
        <w:t xml:space="preserve"> </w:t>
      </w:r>
      <w:r w:rsidRPr="004E45F9">
        <w:rPr>
          <w:rFonts w:ascii="Times New Roman" w:hAnsi="Times New Roman"/>
          <w:sz w:val="28"/>
          <w:szCs w:val="28"/>
          <w:lang w:val="uk-UA"/>
        </w:rPr>
        <w:t>гігієнічних</w:t>
      </w:r>
      <w:r w:rsidR="005F6EAA">
        <w:rPr>
          <w:rFonts w:ascii="Times New Roman" w:hAnsi="Times New Roman"/>
          <w:sz w:val="28"/>
          <w:szCs w:val="28"/>
          <w:lang w:val="uk-UA"/>
        </w:rPr>
        <w:t xml:space="preserve"> </w:t>
      </w:r>
      <w:r w:rsidRPr="004E45F9">
        <w:rPr>
          <w:rFonts w:ascii="Times New Roman" w:hAnsi="Times New Roman"/>
          <w:sz w:val="28"/>
          <w:szCs w:val="28"/>
          <w:lang w:val="uk-UA"/>
        </w:rPr>
        <w:t>навичок</w:t>
      </w:r>
      <w:r w:rsidR="005F6EAA">
        <w:rPr>
          <w:rFonts w:ascii="Times New Roman" w:hAnsi="Times New Roman"/>
          <w:sz w:val="28"/>
          <w:szCs w:val="28"/>
          <w:lang w:val="uk-UA"/>
        </w:rPr>
        <w:t xml:space="preserve"> </w:t>
      </w:r>
      <w:r w:rsidRPr="004E45F9">
        <w:rPr>
          <w:rFonts w:ascii="Times New Roman" w:hAnsi="Times New Roman"/>
          <w:sz w:val="28"/>
          <w:szCs w:val="28"/>
          <w:lang w:val="uk-UA"/>
        </w:rPr>
        <w:t>сім’я</w:t>
      </w:r>
      <w:r w:rsidR="005F6EAA">
        <w:rPr>
          <w:rFonts w:ascii="Times New Roman" w:hAnsi="Times New Roman"/>
          <w:sz w:val="28"/>
          <w:szCs w:val="28"/>
          <w:lang w:val="uk-UA"/>
        </w:rPr>
        <w:t xml:space="preserve"> </w:t>
      </w:r>
      <w:r w:rsidRPr="004E45F9">
        <w:rPr>
          <w:rFonts w:ascii="Times New Roman" w:hAnsi="Times New Roman"/>
          <w:sz w:val="28"/>
          <w:szCs w:val="28"/>
          <w:lang w:val="uk-UA"/>
        </w:rPr>
        <w:t>має</w:t>
      </w:r>
      <w:r w:rsidR="005F6EAA">
        <w:rPr>
          <w:rFonts w:ascii="Times New Roman" w:hAnsi="Times New Roman"/>
          <w:sz w:val="28"/>
          <w:szCs w:val="28"/>
          <w:lang w:val="uk-UA"/>
        </w:rPr>
        <w:t xml:space="preserve"> </w:t>
      </w:r>
      <w:r w:rsidRPr="004E45F9">
        <w:rPr>
          <w:rFonts w:ascii="Times New Roman" w:hAnsi="Times New Roman"/>
          <w:sz w:val="28"/>
          <w:szCs w:val="28"/>
          <w:lang w:val="uk-UA"/>
        </w:rPr>
        <w:t>кращі</w:t>
      </w:r>
      <w:r w:rsidR="005F6EAA">
        <w:rPr>
          <w:rFonts w:ascii="Times New Roman" w:hAnsi="Times New Roman"/>
          <w:sz w:val="28"/>
          <w:szCs w:val="28"/>
          <w:lang w:val="uk-UA"/>
        </w:rPr>
        <w:t xml:space="preserve"> </w:t>
      </w:r>
      <w:r w:rsidRPr="004E45F9">
        <w:rPr>
          <w:rFonts w:ascii="Times New Roman" w:hAnsi="Times New Roman"/>
          <w:sz w:val="28"/>
          <w:szCs w:val="28"/>
          <w:lang w:val="uk-UA"/>
        </w:rPr>
        <w:t>умови, ніж школа. Тому батьки мають</w:t>
      </w:r>
      <w:r w:rsidR="005F6EAA">
        <w:rPr>
          <w:rFonts w:ascii="Times New Roman" w:hAnsi="Times New Roman"/>
          <w:sz w:val="28"/>
          <w:szCs w:val="28"/>
          <w:lang w:val="uk-UA"/>
        </w:rPr>
        <w:t xml:space="preserve"> </w:t>
      </w:r>
      <w:r w:rsidRPr="004E45F9">
        <w:rPr>
          <w:rFonts w:ascii="Times New Roman" w:hAnsi="Times New Roman"/>
          <w:sz w:val="28"/>
          <w:szCs w:val="28"/>
          <w:lang w:val="uk-UA"/>
        </w:rPr>
        <w:t>можливість</w:t>
      </w:r>
      <w:r w:rsidR="005F6EAA">
        <w:rPr>
          <w:rFonts w:ascii="Times New Roman" w:hAnsi="Times New Roman"/>
          <w:sz w:val="28"/>
          <w:szCs w:val="28"/>
          <w:lang w:val="uk-UA"/>
        </w:rPr>
        <w:t xml:space="preserve"> </w:t>
      </w:r>
      <w:r w:rsidRPr="004E45F9">
        <w:rPr>
          <w:rFonts w:ascii="Times New Roman" w:hAnsi="Times New Roman"/>
          <w:sz w:val="28"/>
          <w:szCs w:val="28"/>
          <w:lang w:val="uk-UA"/>
        </w:rPr>
        <w:t>створювати</w:t>
      </w:r>
      <w:r w:rsidR="005F6EAA">
        <w:rPr>
          <w:rFonts w:ascii="Times New Roman" w:hAnsi="Times New Roman"/>
          <w:sz w:val="28"/>
          <w:szCs w:val="28"/>
          <w:lang w:val="uk-UA"/>
        </w:rPr>
        <w:t xml:space="preserve"> </w:t>
      </w:r>
      <w:r w:rsidRPr="004E45F9">
        <w:rPr>
          <w:rFonts w:ascii="Times New Roman" w:hAnsi="Times New Roman"/>
          <w:sz w:val="28"/>
          <w:szCs w:val="28"/>
          <w:lang w:val="uk-UA"/>
        </w:rPr>
        <w:t>дітям</w:t>
      </w:r>
      <w:r w:rsidR="005F6EAA">
        <w:rPr>
          <w:rFonts w:ascii="Times New Roman" w:hAnsi="Times New Roman"/>
          <w:sz w:val="28"/>
          <w:szCs w:val="28"/>
          <w:lang w:val="uk-UA"/>
        </w:rPr>
        <w:t xml:space="preserve"> </w:t>
      </w:r>
      <w:r w:rsidRPr="004E45F9">
        <w:rPr>
          <w:rFonts w:ascii="Times New Roman" w:hAnsi="Times New Roman"/>
          <w:sz w:val="28"/>
          <w:szCs w:val="28"/>
          <w:lang w:val="uk-UA"/>
        </w:rPr>
        <w:t>належні</w:t>
      </w:r>
      <w:r w:rsidR="005F6EAA">
        <w:rPr>
          <w:rFonts w:ascii="Times New Roman" w:hAnsi="Times New Roman"/>
          <w:sz w:val="28"/>
          <w:szCs w:val="28"/>
          <w:lang w:val="uk-UA"/>
        </w:rPr>
        <w:t xml:space="preserve"> </w:t>
      </w:r>
      <w:r w:rsidRPr="004E45F9">
        <w:rPr>
          <w:rFonts w:ascii="Times New Roman" w:hAnsi="Times New Roman"/>
          <w:sz w:val="28"/>
          <w:szCs w:val="28"/>
          <w:lang w:val="uk-UA"/>
        </w:rPr>
        <w:t>умови для збереження і зміцнення</w:t>
      </w:r>
      <w:r w:rsidR="005F6EAA">
        <w:rPr>
          <w:rFonts w:ascii="Times New Roman" w:hAnsi="Times New Roman"/>
          <w:sz w:val="28"/>
          <w:szCs w:val="28"/>
          <w:lang w:val="uk-UA"/>
        </w:rPr>
        <w:t xml:space="preserve"> </w:t>
      </w:r>
      <w:r w:rsidRPr="004E45F9">
        <w:rPr>
          <w:rFonts w:ascii="Times New Roman" w:hAnsi="Times New Roman"/>
          <w:sz w:val="28"/>
          <w:szCs w:val="28"/>
          <w:lang w:val="uk-UA"/>
        </w:rPr>
        <w:t>здоров’я, їхнього нормального фізичного</w:t>
      </w:r>
      <w:r w:rsidR="005F6EAA">
        <w:rPr>
          <w:rFonts w:ascii="Times New Roman" w:hAnsi="Times New Roman"/>
          <w:sz w:val="28"/>
          <w:szCs w:val="28"/>
          <w:lang w:val="uk-UA"/>
        </w:rPr>
        <w:t xml:space="preserve"> </w:t>
      </w:r>
      <w:r w:rsidRPr="004E45F9">
        <w:rPr>
          <w:rFonts w:ascii="Times New Roman" w:hAnsi="Times New Roman"/>
          <w:sz w:val="28"/>
          <w:szCs w:val="28"/>
          <w:lang w:val="uk-UA"/>
        </w:rPr>
        <w:t>розвитку та профілактики</w:t>
      </w:r>
      <w:r w:rsidR="005F6EAA">
        <w:rPr>
          <w:rFonts w:ascii="Times New Roman" w:hAnsi="Times New Roman"/>
          <w:sz w:val="28"/>
          <w:szCs w:val="28"/>
          <w:lang w:val="uk-UA"/>
        </w:rPr>
        <w:t xml:space="preserve"> </w:t>
      </w:r>
      <w:r w:rsidRPr="004E45F9">
        <w:rPr>
          <w:rFonts w:ascii="Times New Roman" w:hAnsi="Times New Roman"/>
          <w:sz w:val="28"/>
          <w:szCs w:val="28"/>
          <w:lang w:val="uk-UA"/>
        </w:rPr>
        <w:t>захворювань, щоденно</w:t>
      </w:r>
      <w:r w:rsidR="005F6EAA">
        <w:rPr>
          <w:rFonts w:ascii="Times New Roman" w:hAnsi="Times New Roman"/>
          <w:sz w:val="28"/>
          <w:szCs w:val="28"/>
          <w:lang w:val="uk-UA"/>
        </w:rPr>
        <w:t xml:space="preserve"> </w:t>
      </w:r>
      <w:r w:rsidRPr="004E45F9">
        <w:rPr>
          <w:rFonts w:ascii="Times New Roman" w:hAnsi="Times New Roman"/>
          <w:sz w:val="28"/>
          <w:szCs w:val="28"/>
          <w:lang w:val="uk-UA"/>
        </w:rPr>
        <w:t>керувати</w:t>
      </w:r>
      <w:r w:rsidR="005F6EAA">
        <w:rPr>
          <w:rFonts w:ascii="Times New Roman" w:hAnsi="Times New Roman"/>
          <w:sz w:val="28"/>
          <w:szCs w:val="28"/>
          <w:lang w:val="uk-UA"/>
        </w:rPr>
        <w:t xml:space="preserve"> </w:t>
      </w:r>
      <w:r w:rsidRPr="004E45F9">
        <w:rPr>
          <w:rFonts w:ascii="Times New Roman" w:hAnsi="Times New Roman"/>
          <w:sz w:val="28"/>
          <w:szCs w:val="28"/>
          <w:lang w:val="uk-UA"/>
        </w:rPr>
        <w:t>фізичним</w:t>
      </w:r>
      <w:r w:rsidR="005F6EAA">
        <w:rPr>
          <w:rFonts w:ascii="Times New Roman" w:hAnsi="Times New Roman"/>
          <w:sz w:val="28"/>
          <w:szCs w:val="28"/>
          <w:lang w:val="uk-UA"/>
        </w:rPr>
        <w:t xml:space="preserve"> </w:t>
      </w:r>
      <w:r w:rsidRPr="004E45F9">
        <w:rPr>
          <w:rFonts w:ascii="Times New Roman" w:hAnsi="Times New Roman"/>
          <w:sz w:val="28"/>
          <w:szCs w:val="28"/>
          <w:lang w:val="uk-UA"/>
        </w:rPr>
        <w:t>вихованням</w:t>
      </w:r>
      <w:r w:rsidR="005F6EAA">
        <w:rPr>
          <w:rFonts w:ascii="Times New Roman" w:hAnsi="Times New Roman"/>
          <w:sz w:val="28"/>
          <w:szCs w:val="28"/>
          <w:lang w:val="uk-UA"/>
        </w:rPr>
        <w:t xml:space="preserve"> </w:t>
      </w:r>
      <w:r w:rsidRPr="004E45F9">
        <w:rPr>
          <w:rFonts w:ascii="Times New Roman" w:hAnsi="Times New Roman"/>
          <w:sz w:val="28"/>
          <w:szCs w:val="28"/>
          <w:lang w:val="uk-UA"/>
        </w:rPr>
        <w:t>своїх</w:t>
      </w:r>
      <w:r w:rsidR="005F6EAA">
        <w:rPr>
          <w:rFonts w:ascii="Times New Roman" w:hAnsi="Times New Roman"/>
          <w:sz w:val="28"/>
          <w:szCs w:val="28"/>
          <w:lang w:val="uk-UA"/>
        </w:rPr>
        <w:t xml:space="preserve"> </w:t>
      </w:r>
      <w:r w:rsidRPr="004E45F9">
        <w:rPr>
          <w:rFonts w:ascii="Times New Roman" w:hAnsi="Times New Roman"/>
          <w:sz w:val="28"/>
          <w:szCs w:val="28"/>
          <w:lang w:val="uk-UA"/>
        </w:rPr>
        <w:t>дітей. При цьому</w:t>
      </w:r>
      <w:r w:rsidR="005F6EAA">
        <w:rPr>
          <w:rFonts w:ascii="Times New Roman" w:hAnsi="Times New Roman"/>
          <w:sz w:val="28"/>
          <w:szCs w:val="28"/>
          <w:lang w:val="uk-UA"/>
        </w:rPr>
        <w:t xml:space="preserve"> </w:t>
      </w:r>
      <w:r w:rsidRPr="004E45F9">
        <w:rPr>
          <w:rFonts w:ascii="Times New Roman" w:hAnsi="Times New Roman"/>
          <w:sz w:val="28"/>
          <w:szCs w:val="28"/>
          <w:lang w:val="uk-UA"/>
        </w:rPr>
        <w:t>підліткам</w:t>
      </w:r>
      <w:r w:rsidR="005F6EAA">
        <w:rPr>
          <w:rFonts w:ascii="Times New Roman" w:hAnsi="Times New Roman"/>
          <w:sz w:val="28"/>
          <w:szCs w:val="28"/>
          <w:lang w:val="uk-UA"/>
        </w:rPr>
        <w:t xml:space="preserve"> </w:t>
      </w:r>
      <w:r w:rsidRPr="004E45F9">
        <w:rPr>
          <w:rFonts w:ascii="Times New Roman" w:hAnsi="Times New Roman"/>
          <w:sz w:val="28"/>
          <w:szCs w:val="28"/>
          <w:lang w:val="uk-UA"/>
        </w:rPr>
        <w:t>потрібна</w:t>
      </w:r>
      <w:r w:rsidR="005F6EAA">
        <w:rPr>
          <w:rFonts w:ascii="Times New Roman" w:hAnsi="Times New Roman"/>
          <w:sz w:val="28"/>
          <w:szCs w:val="28"/>
          <w:lang w:val="uk-UA"/>
        </w:rPr>
        <w:t xml:space="preserve"> </w:t>
      </w:r>
      <w:r w:rsidRPr="004E45F9">
        <w:rPr>
          <w:rFonts w:ascii="Times New Roman" w:hAnsi="Times New Roman"/>
          <w:sz w:val="28"/>
          <w:szCs w:val="28"/>
          <w:lang w:val="uk-UA"/>
        </w:rPr>
        <w:t>допомо</w:t>
      </w:r>
      <w:r w:rsidR="005F6EAA">
        <w:rPr>
          <w:rFonts w:ascii="Times New Roman" w:hAnsi="Times New Roman"/>
          <w:sz w:val="28"/>
          <w:szCs w:val="28"/>
          <w:lang w:val="uk-UA"/>
        </w:rPr>
        <w:t xml:space="preserve"> </w:t>
      </w:r>
      <w:r w:rsidRPr="004E45F9">
        <w:rPr>
          <w:rFonts w:ascii="Times New Roman" w:hAnsi="Times New Roman"/>
          <w:sz w:val="28"/>
          <w:szCs w:val="28"/>
          <w:lang w:val="uk-UA"/>
        </w:rPr>
        <w:t>габатьків у придбанні спортивного інвентарю, обладнання, у виборімісця занять, у складанні</w:t>
      </w:r>
      <w:r w:rsidR="005F6EAA">
        <w:rPr>
          <w:rFonts w:ascii="Times New Roman" w:hAnsi="Times New Roman"/>
          <w:sz w:val="28"/>
          <w:szCs w:val="28"/>
          <w:lang w:val="uk-UA"/>
        </w:rPr>
        <w:t xml:space="preserve"> </w:t>
      </w:r>
      <w:r w:rsidRPr="004E45F9">
        <w:rPr>
          <w:rFonts w:ascii="Times New Roman" w:hAnsi="Times New Roman"/>
          <w:sz w:val="28"/>
          <w:szCs w:val="28"/>
          <w:lang w:val="uk-UA"/>
        </w:rPr>
        <w:t>програм</w:t>
      </w:r>
      <w:r w:rsidR="005F6EAA">
        <w:rPr>
          <w:rFonts w:ascii="Times New Roman" w:hAnsi="Times New Roman"/>
          <w:sz w:val="28"/>
          <w:szCs w:val="28"/>
          <w:lang w:val="uk-UA"/>
        </w:rPr>
        <w:t xml:space="preserve"> </w:t>
      </w:r>
      <w:r w:rsidRPr="004E45F9">
        <w:rPr>
          <w:rFonts w:ascii="Times New Roman" w:hAnsi="Times New Roman"/>
          <w:sz w:val="28"/>
          <w:szCs w:val="28"/>
          <w:lang w:val="uk-UA"/>
        </w:rPr>
        <w:t>тренувань, в організації</w:t>
      </w:r>
      <w:r w:rsidR="005F6EAA">
        <w:rPr>
          <w:rFonts w:ascii="Times New Roman" w:hAnsi="Times New Roman"/>
          <w:sz w:val="28"/>
          <w:szCs w:val="28"/>
          <w:lang w:val="uk-UA"/>
        </w:rPr>
        <w:t xml:space="preserve"> </w:t>
      </w:r>
      <w:r w:rsidRPr="004E45F9">
        <w:rPr>
          <w:rFonts w:ascii="Times New Roman" w:hAnsi="Times New Roman"/>
          <w:sz w:val="28"/>
          <w:szCs w:val="28"/>
          <w:lang w:val="uk-UA"/>
        </w:rPr>
        <w:t>ранкової зарядки, в оцінці</w:t>
      </w:r>
      <w:r w:rsidR="005F6EAA">
        <w:rPr>
          <w:rFonts w:ascii="Times New Roman" w:hAnsi="Times New Roman"/>
          <w:sz w:val="28"/>
          <w:szCs w:val="28"/>
          <w:lang w:val="uk-UA"/>
        </w:rPr>
        <w:t xml:space="preserve"> </w:t>
      </w:r>
      <w:r w:rsidRPr="004E45F9">
        <w:rPr>
          <w:rFonts w:ascii="Times New Roman" w:hAnsi="Times New Roman"/>
          <w:sz w:val="28"/>
          <w:szCs w:val="28"/>
          <w:lang w:val="uk-UA"/>
        </w:rPr>
        <w:t>фізичного</w:t>
      </w:r>
      <w:r w:rsidR="005F6EAA">
        <w:rPr>
          <w:rFonts w:ascii="Times New Roman" w:hAnsi="Times New Roman"/>
          <w:sz w:val="28"/>
          <w:szCs w:val="28"/>
          <w:lang w:val="uk-UA"/>
        </w:rPr>
        <w:t xml:space="preserve"> </w:t>
      </w:r>
      <w:r w:rsidRPr="004E45F9">
        <w:rPr>
          <w:rFonts w:ascii="Times New Roman" w:hAnsi="Times New Roman"/>
          <w:sz w:val="28"/>
          <w:szCs w:val="28"/>
          <w:lang w:val="uk-UA"/>
        </w:rPr>
        <w:t>розвитку, в підготовці</w:t>
      </w:r>
      <w:r w:rsidR="005F6EAA">
        <w:rPr>
          <w:rFonts w:ascii="Times New Roman" w:hAnsi="Times New Roman"/>
          <w:sz w:val="28"/>
          <w:szCs w:val="28"/>
          <w:lang w:val="uk-UA"/>
        </w:rPr>
        <w:t xml:space="preserve"> </w:t>
      </w:r>
      <w:r w:rsidRPr="004E45F9">
        <w:rPr>
          <w:rFonts w:ascii="Times New Roman" w:hAnsi="Times New Roman"/>
          <w:sz w:val="28"/>
          <w:szCs w:val="28"/>
          <w:lang w:val="uk-UA"/>
        </w:rPr>
        <w:t>екскурсій і туристських</w:t>
      </w:r>
      <w:r w:rsidR="005F6EAA">
        <w:rPr>
          <w:rFonts w:ascii="Times New Roman" w:hAnsi="Times New Roman"/>
          <w:sz w:val="28"/>
          <w:szCs w:val="28"/>
          <w:lang w:val="uk-UA"/>
        </w:rPr>
        <w:t xml:space="preserve"> </w:t>
      </w:r>
      <w:r w:rsidRPr="004E45F9">
        <w:rPr>
          <w:rFonts w:ascii="Times New Roman" w:hAnsi="Times New Roman"/>
          <w:sz w:val="28"/>
          <w:szCs w:val="28"/>
          <w:lang w:val="uk-UA"/>
        </w:rPr>
        <w:t>подорожей та ін. В умовах</w:t>
      </w:r>
      <w:r w:rsidR="005F6EAA">
        <w:rPr>
          <w:rFonts w:ascii="Times New Roman" w:hAnsi="Times New Roman"/>
          <w:sz w:val="28"/>
          <w:szCs w:val="28"/>
          <w:lang w:val="uk-UA"/>
        </w:rPr>
        <w:t xml:space="preserve"> </w:t>
      </w:r>
      <w:r w:rsidRPr="004E45F9">
        <w:rPr>
          <w:rFonts w:ascii="Times New Roman" w:hAnsi="Times New Roman"/>
          <w:sz w:val="28"/>
          <w:szCs w:val="28"/>
          <w:lang w:val="uk-UA"/>
        </w:rPr>
        <w:t>сімейного</w:t>
      </w:r>
      <w:r w:rsidR="005F6EAA">
        <w:rPr>
          <w:rFonts w:ascii="Times New Roman" w:hAnsi="Times New Roman"/>
          <w:sz w:val="28"/>
          <w:szCs w:val="28"/>
          <w:lang w:val="uk-UA"/>
        </w:rPr>
        <w:t xml:space="preserve"> </w:t>
      </w:r>
      <w:r w:rsidRPr="004E45F9">
        <w:rPr>
          <w:rFonts w:ascii="Times New Roman" w:hAnsi="Times New Roman"/>
          <w:sz w:val="28"/>
          <w:szCs w:val="28"/>
          <w:lang w:val="uk-UA"/>
        </w:rPr>
        <w:t>виховання</w:t>
      </w:r>
      <w:r w:rsidR="005F6EAA">
        <w:rPr>
          <w:rFonts w:ascii="Times New Roman" w:hAnsi="Times New Roman"/>
          <w:sz w:val="28"/>
          <w:szCs w:val="28"/>
          <w:lang w:val="uk-UA"/>
        </w:rPr>
        <w:t xml:space="preserve"> </w:t>
      </w:r>
      <w:r w:rsidRPr="004E45F9">
        <w:rPr>
          <w:rFonts w:ascii="Times New Roman" w:hAnsi="Times New Roman"/>
          <w:sz w:val="28"/>
          <w:szCs w:val="28"/>
          <w:lang w:val="uk-UA"/>
        </w:rPr>
        <w:t>можна</w:t>
      </w:r>
      <w:r w:rsidR="005F6EAA">
        <w:rPr>
          <w:rFonts w:ascii="Times New Roman" w:hAnsi="Times New Roman"/>
          <w:sz w:val="28"/>
          <w:szCs w:val="28"/>
          <w:lang w:val="uk-UA"/>
        </w:rPr>
        <w:t xml:space="preserve"> </w:t>
      </w:r>
      <w:r w:rsidRPr="004E45F9">
        <w:rPr>
          <w:rFonts w:ascii="Times New Roman" w:hAnsi="Times New Roman"/>
          <w:sz w:val="28"/>
          <w:szCs w:val="28"/>
          <w:lang w:val="uk-UA"/>
        </w:rPr>
        <w:t>охопити</w:t>
      </w:r>
      <w:r w:rsidR="005F6EAA">
        <w:rPr>
          <w:rFonts w:ascii="Times New Roman" w:hAnsi="Times New Roman"/>
          <w:sz w:val="28"/>
          <w:szCs w:val="28"/>
          <w:lang w:val="uk-UA"/>
        </w:rPr>
        <w:t xml:space="preserve"> </w:t>
      </w:r>
      <w:r w:rsidRPr="004E45F9">
        <w:rPr>
          <w:rFonts w:ascii="Times New Roman" w:hAnsi="Times New Roman"/>
          <w:sz w:val="28"/>
          <w:szCs w:val="28"/>
          <w:lang w:val="uk-UA"/>
        </w:rPr>
        <w:t>майже</w:t>
      </w:r>
      <w:r w:rsidR="005F6EAA">
        <w:rPr>
          <w:rFonts w:ascii="Times New Roman" w:hAnsi="Times New Roman"/>
          <w:sz w:val="28"/>
          <w:szCs w:val="28"/>
          <w:lang w:val="uk-UA"/>
        </w:rPr>
        <w:t xml:space="preserve"> </w:t>
      </w:r>
      <w:r w:rsidRPr="004E45F9">
        <w:rPr>
          <w:rFonts w:ascii="Times New Roman" w:hAnsi="Times New Roman"/>
          <w:sz w:val="28"/>
          <w:szCs w:val="28"/>
          <w:lang w:val="uk-UA"/>
        </w:rPr>
        <w:t>всі</w:t>
      </w:r>
      <w:r w:rsidR="005F6EAA">
        <w:rPr>
          <w:rFonts w:ascii="Times New Roman" w:hAnsi="Times New Roman"/>
          <w:sz w:val="28"/>
          <w:szCs w:val="28"/>
          <w:lang w:val="uk-UA"/>
        </w:rPr>
        <w:t xml:space="preserve"> </w:t>
      </w:r>
      <w:r w:rsidRPr="004E45F9">
        <w:rPr>
          <w:rFonts w:ascii="Times New Roman" w:hAnsi="Times New Roman"/>
          <w:sz w:val="28"/>
          <w:szCs w:val="28"/>
          <w:lang w:val="uk-UA"/>
        </w:rPr>
        <w:t>щоденні</w:t>
      </w:r>
      <w:r w:rsidR="005F6EAA">
        <w:rPr>
          <w:rFonts w:ascii="Times New Roman" w:hAnsi="Times New Roman"/>
          <w:sz w:val="28"/>
          <w:szCs w:val="28"/>
          <w:lang w:val="uk-UA"/>
        </w:rPr>
        <w:t xml:space="preserve"> </w:t>
      </w:r>
      <w:r w:rsidRPr="004E45F9">
        <w:rPr>
          <w:rFonts w:ascii="Times New Roman" w:hAnsi="Times New Roman"/>
          <w:sz w:val="28"/>
          <w:szCs w:val="28"/>
          <w:lang w:val="uk-UA"/>
        </w:rPr>
        <w:t>заняття</w:t>
      </w:r>
      <w:r w:rsidR="005F6EAA">
        <w:rPr>
          <w:rFonts w:ascii="Times New Roman" w:hAnsi="Times New Roman"/>
          <w:sz w:val="28"/>
          <w:szCs w:val="28"/>
          <w:lang w:val="uk-UA"/>
        </w:rPr>
        <w:t xml:space="preserve"> </w:t>
      </w:r>
      <w:r w:rsidRPr="004E45F9">
        <w:rPr>
          <w:rFonts w:ascii="Times New Roman" w:hAnsi="Times New Roman"/>
          <w:sz w:val="28"/>
          <w:szCs w:val="28"/>
          <w:lang w:val="uk-UA"/>
        </w:rPr>
        <w:t>фізичними</w:t>
      </w:r>
      <w:r w:rsidR="005F6EAA">
        <w:rPr>
          <w:rFonts w:ascii="Times New Roman" w:hAnsi="Times New Roman"/>
          <w:sz w:val="28"/>
          <w:szCs w:val="28"/>
          <w:lang w:val="uk-UA"/>
        </w:rPr>
        <w:t xml:space="preserve"> </w:t>
      </w:r>
      <w:r w:rsidRPr="004E45F9">
        <w:rPr>
          <w:rFonts w:ascii="Times New Roman" w:hAnsi="Times New Roman"/>
          <w:sz w:val="28"/>
          <w:szCs w:val="28"/>
          <w:lang w:val="uk-UA"/>
        </w:rPr>
        <w:t>вправами. Батьки можуть</w:t>
      </w:r>
      <w:r w:rsidR="005F6EAA">
        <w:rPr>
          <w:rFonts w:ascii="Times New Roman" w:hAnsi="Times New Roman"/>
          <w:sz w:val="28"/>
          <w:szCs w:val="28"/>
          <w:lang w:val="uk-UA"/>
        </w:rPr>
        <w:t xml:space="preserve"> </w:t>
      </w:r>
      <w:r w:rsidRPr="004E45F9">
        <w:rPr>
          <w:rFonts w:ascii="Times New Roman" w:hAnsi="Times New Roman"/>
          <w:sz w:val="28"/>
          <w:szCs w:val="28"/>
          <w:lang w:val="uk-UA"/>
        </w:rPr>
        <w:t>навчити</w:t>
      </w:r>
      <w:r w:rsidR="005F6EAA">
        <w:rPr>
          <w:rFonts w:ascii="Times New Roman" w:hAnsi="Times New Roman"/>
          <w:sz w:val="28"/>
          <w:szCs w:val="28"/>
          <w:lang w:val="uk-UA"/>
        </w:rPr>
        <w:t xml:space="preserve"> </w:t>
      </w:r>
      <w:r w:rsidRPr="004E45F9">
        <w:rPr>
          <w:rFonts w:ascii="Times New Roman" w:hAnsi="Times New Roman"/>
          <w:sz w:val="28"/>
          <w:szCs w:val="28"/>
          <w:lang w:val="uk-UA"/>
        </w:rPr>
        <w:t>своїх</w:t>
      </w:r>
      <w:r w:rsidR="005F6EAA">
        <w:rPr>
          <w:rFonts w:ascii="Times New Roman" w:hAnsi="Times New Roman"/>
          <w:sz w:val="28"/>
          <w:szCs w:val="28"/>
          <w:lang w:val="uk-UA"/>
        </w:rPr>
        <w:t xml:space="preserve"> </w:t>
      </w:r>
      <w:r w:rsidRPr="004E45F9">
        <w:rPr>
          <w:rFonts w:ascii="Times New Roman" w:hAnsi="Times New Roman"/>
          <w:sz w:val="28"/>
          <w:szCs w:val="28"/>
          <w:lang w:val="uk-UA"/>
        </w:rPr>
        <w:t>дітей</w:t>
      </w:r>
      <w:r w:rsidR="005F6EAA">
        <w:rPr>
          <w:rFonts w:ascii="Times New Roman" w:hAnsi="Times New Roman"/>
          <w:sz w:val="28"/>
          <w:szCs w:val="28"/>
          <w:lang w:val="uk-UA"/>
        </w:rPr>
        <w:t xml:space="preserve"> </w:t>
      </w:r>
      <w:r w:rsidRPr="004E45F9">
        <w:rPr>
          <w:rFonts w:ascii="Times New Roman" w:hAnsi="Times New Roman"/>
          <w:sz w:val="28"/>
          <w:szCs w:val="28"/>
          <w:lang w:val="uk-UA"/>
        </w:rPr>
        <w:t xml:space="preserve">плавати, ходити на лижах, кататися на ковзанах, бігати, </w:t>
      </w:r>
      <w:r w:rsidR="005F6EAA">
        <w:rPr>
          <w:rFonts w:ascii="Times New Roman" w:hAnsi="Times New Roman"/>
          <w:sz w:val="28"/>
          <w:szCs w:val="28"/>
          <w:lang w:val="uk-UA"/>
        </w:rPr>
        <w:t xml:space="preserve">виробити правильну </w:t>
      </w:r>
      <w:r w:rsidRPr="004E45F9">
        <w:rPr>
          <w:rFonts w:ascii="Times New Roman" w:hAnsi="Times New Roman"/>
          <w:sz w:val="28"/>
          <w:szCs w:val="28"/>
          <w:lang w:val="uk-UA"/>
        </w:rPr>
        <w:t xml:space="preserve">статуру та ін. </w:t>
      </w:r>
      <w:r w:rsidRPr="00277D46">
        <w:rPr>
          <w:rFonts w:ascii="Times New Roman" w:hAnsi="Times New Roman"/>
          <w:sz w:val="28"/>
          <w:szCs w:val="28"/>
        </w:rPr>
        <w:t>У фізичному</w:t>
      </w:r>
      <w:r w:rsidR="005F6EAA">
        <w:rPr>
          <w:rFonts w:ascii="Times New Roman" w:hAnsi="Times New Roman"/>
          <w:sz w:val="28"/>
          <w:szCs w:val="28"/>
          <w:lang w:val="uk-UA"/>
        </w:rPr>
        <w:t xml:space="preserve"> </w:t>
      </w:r>
      <w:r w:rsidRPr="00277D46">
        <w:rPr>
          <w:rFonts w:ascii="Times New Roman" w:hAnsi="Times New Roman"/>
          <w:sz w:val="28"/>
          <w:szCs w:val="28"/>
        </w:rPr>
        <w:t>вихованні у сім’ї</w:t>
      </w:r>
      <w:r w:rsidR="005F6EAA">
        <w:rPr>
          <w:rFonts w:ascii="Times New Roman" w:hAnsi="Times New Roman"/>
          <w:sz w:val="28"/>
          <w:szCs w:val="28"/>
          <w:lang w:val="uk-UA"/>
        </w:rPr>
        <w:t xml:space="preserve"> </w:t>
      </w:r>
      <w:r w:rsidRPr="00277D46">
        <w:rPr>
          <w:rFonts w:ascii="Times New Roman" w:hAnsi="Times New Roman"/>
          <w:sz w:val="28"/>
          <w:szCs w:val="28"/>
        </w:rPr>
        <w:t>можуть бути використані</w:t>
      </w:r>
      <w:r w:rsidR="005F6EAA">
        <w:rPr>
          <w:rFonts w:ascii="Times New Roman" w:hAnsi="Times New Roman"/>
          <w:sz w:val="28"/>
          <w:szCs w:val="28"/>
          <w:lang w:val="uk-UA"/>
        </w:rPr>
        <w:t xml:space="preserve"> </w:t>
      </w:r>
      <w:r w:rsidRPr="00277D46">
        <w:rPr>
          <w:rFonts w:ascii="Times New Roman" w:hAnsi="Times New Roman"/>
          <w:sz w:val="28"/>
          <w:szCs w:val="28"/>
        </w:rPr>
        <w:t>різні</w:t>
      </w:r>
      <w:r w:rsidR="005F6EAA">
        <w:rPr>
          <w:rFonts w:ascii="Times New Roman" w:hAnsi="Times New Roman"/>
          <w:sz w:val="28"/>
          <w:szCs w:val="28"/>
          <w:lang w:val="uk-UA"/>
        </w:rPr>
        <w:t xml:space="preserve"> </w:t>
      </w:r>
      <w:r w:rsidRPr="00277D46">
        <w:rPr>
          <w:rFonts w:ascii="Times New Roman" w:hAnsi="Times New Roman"/>
          <w:sz w:val="28"/>
          <w:szCs w:val="28"/>
        </w:rPr>
        <w:t>форми занять фізичними</w:t>
      </w:r>
      <w:r w:rsidR="005F6EAA">
        <w:rPr>
          <w:rFonts w:ascii="Times New Roman" w:hAnsi="Times New Roman"/>
          <w:sz w:val="28"/>
          <w:szCs w:val="28"/>
          <w:lang w:val="uk-UA"/>
        </w:rPr>
        <w:t xml:space="preserve"> </w:t>
      </w:r>
      <w:r w:rsidRPr="00277D46">
        <w:rPr>
          <w:rFonts w:ascii="Times New Roman" w:hAnsi="Times New Roman"/>
          <w:sz w:val="28"/>
          <w:szCs w:val="28"/>
        </w:rPr>
        <w:t>вправами – відпростих (ранкова зарядка) до складних (тренування з обраного виду спорту). Можна</w:t>
      </w:r>
      <w:r w:rsidR="005F6EAA">
        <w:rPr>
          <w:rFonts w:ascii="Times New Roman" w:hAnsi="Times New Roman"/>
          <w:sz w:val="28"/>
          <w:szCs w:val="28"/>
          <w:lang w:val="uk-UA"/>
        </w:rPr>
        <w:t xml:space="preserve"> </w:t>
      </w:r>
      <w:r w:rsidRPr="00277D46">
        <w:rPr>
          <w:rFonts w:ascii="Times New Roman" w:hAnsi="Times New Roman"/>
          <w:sz w:val="28"/>
          <w:szCs w:val="28"/>
        </w:rPr>
        <w:t>рекомендувати батькам такі</w:t>
      </w:r>
      <w:r w:rsidR="005F6EAA">
        <w:rPr>
          <w:rFonts w:ascii="Times New Roman" w:hAnsi="Times New Roman"/>
          <w:sz w:val="28"/>
          <w:szCs w:val="28"/>
          <w:lang w:val="uk-UA"/>
        </w:rPr>
        <w:t xml:space="preserve"> </w:t>
      </w:r>
      <w:r w:rsidRPr="00277D46">
        <w:rPr>
          <w:rFonts w:ascii="Times New Roman" w:hAnsi="Times New Roman"/>
          <w:sz w:val="28"/>
          <w:szCs w:val="28"/>
        </w:rPr>
        <w:t>форми занять фізичними</w:t>
      </w:r>
      <w:r w:rsidR="005F6EAA">
        <w:rPr>
          <w:rFonts w:ascii="Times New Roman" w:hAnsi="Times New Roman"/>
          <w:sz w:val="28"/>
          <w:szCs w:val="28"/>
          <w:lang w:val="uk-UA"/>
        </w:rPr>
        <w:t xml:space="preserve"> </w:t>
      </w:r>
      <w:r w:rsidRPr="00277D46">
        <w:rPr>
          <w:rFonts w:ascii="Times New Roman" w:hAnsi="Times New Roman"/>
          <w:sz w:val="28"/>
          <w:szCs w:val="28"/>
        </w:rPr>
        <w:t>вправами у сім’ї:</w:t>
      </w:r>
    </w:p>
    <w:p w:rsidR="002653B9" w:rsidRDefault="002653B9" w:rsidP="002653B9">
      <w:pPr>
        <w:spacing w:after="0" w:line="240" w:lineRule="auto"/>
        <w:ind w:firstLine="709"/>
        <w:jc w:val="both"/>
        <w:rPr>
          <w:rFonts w:ascii="Times New Roman" w:hAnsi="Times New Roman"/>
          <w:sz w:val="28"/>
          <w:szCs w:val="28"/>
        </w:rPr>
      </w:pPr>
      <w:r w:rsidRPr="00277D46">
        <w:rPr>
          <w:rFonts w:ascii="Times New Roman" w:hAnsi="Times New Roman"/>
          <w:sz w:val="28"/>
          <w:szCs w:val="28"/>
        </w:rPr>
        <w:t>1) ранкова</w:t>
      </w:r>
      <w:r w:rsidR="005F6EAA">
        <w:rPr>
          <w:rFonts w:ascii="Times New Roman" w:hAnsi="Times New Roman"/>
          <w:sz w:val="28"/>
          <w:szCs w:val="28"/>
          <w:lang w:val="uk-UA"/>
        </w:rPr>
        <w:t xml:space="preserve"> </w:t>
      </w:r>
      <w:r w:rsidRPr="00277D46">
        <w:rPr>
          <w:rFonts w:ascii="Times New Roman" w:hAnsi="Times New Roman"/>
          <w:sz w:val="28"/>
          <w:szCs w:val="28"/>
        </w:rPr>
        <w:t>гігієнічна</w:t>
      </w:r>
      <w:r w:rsidR="005F6EAA">
        <w:rPr>
          <w:rFonts w:ascii="Times New Roman" w:hAnsi="Times New Roman"/>
          <w:sz w:val="28"/>
          <w:szCs w:val="28"/>
          <w:lang w:val="uk-UA"/>
        </w:rPr>
        <w:t xml:space="preserve"> </w:t>
      </w:r>
      <w:r w:rsidRPr="00277D46">
        <w:rPr>
          <w:rFonts w:ascii="Times New Roman" w:hAnsi="Times New Roman"/>
          <w:sz w:val="28"/>
          <w:szCs w:val="28"/>
        </w:rPr>
        <w:t>гімнастика;</w:t>
      </w:r>
    </w:p>
    <w:p w:rsidR="002653B9" w:rsidRDefault="002653B9" w:rsidP="002653B9">
      <w:pPr>
        <w:spacing w:after="0" w:line="240" w:lineRule="auto"/>
        <w:ind w:firstLine="709"/>
        <w:jc w:val="both"/>
        <w:rPr>
          <w:rFonts w:ascii="Times New Roman" w:hAnsi="Times New Roman"/>
          <w:sz w:val="28"/>
          <w:szCs w:val="28"/>
        </w:rPr>
      </w:pPr>
      <w:r w:rsidRPr="00277D46">
        <w:rPr>
          <w:rFonts w:ascii="Times New Roman" w:hAnsi="Times New Roman"/>
          <w:sz w:val="28"/>
          <w:szCs w:val="28"/>
        </w:rPr>
        <w:t>2) ранкова</w:t>
      </w:r>
      <w:r w:rsidR="005F6EAA">
        <w:rPr>
          <w:rFonts w:ascii="Times New Roman" w:hAnsi="Times New Roman"/>
          <w:sz w:val="28"/>
          <w:szCs w:val="28"/>
          <w:lang w:val="uk-UA"/>
        </w:rPr>
        <w:t xml:space="preserve"> </w:t>
      </w:r>
      <w:r w:rsidRPr="00277D46">
        <w:rPr>
          <w:rFonts w:ascii="Times New Roman" w:hAnsi="Times New Roman"/>
          <w:sz w:val="28"/>
          <w:szCs w:val="28"/>
        </w:rPr>
        <w:t>спеціалізована</w:t>
      </w:r>
      <w:r w:rsidR="005F6EAA">
        <w:rPr>
          <w:rFonts w:ascii="Times New Roman" w:hAnsi="Times New Roman"/>
          <w:sz w:val="28"/>
          <w:szCs w:val="28"/>
          <w:lang w:val="uk-UA"/>
        </w:rPr>
        <w:t xml:space="preserve"> </w:t>
      </w:r>
      <w:r w:rsidRPr="00277D46">
        <w:rPr>
          <w:rFonts w:ascii="Times New Roman" w:hAnsi="Times New Roman"/>
          <w:sz w:val="28"/>
          <w:szCs w:val="28"/>
        </w:rPr>
        <w:t xml:space="preserve">гімнастика; </w:t>
      </w:r>
    </w:p>
    <w:p w:rsidR="002653B9" w:rsidRDefault="002653B9" w:rsidP="002653B9">
      <w:pPr>
        <w:spacing w:after="0" w:line="240" w:lineRule="auto"/>
        <w:ind w:firstLine="709"/>
        <w:jc w:val="both"/>
        <w:rPr>
          <w:rFonts w:ascii="Times New Roman" w:hAnsi="Times New Roman"/>
          <w:sz w:val="28"/>
          <w:szCs w:val="28"/>
        </w:rPr>
      </w:pPr>
      <w:r w:rsidRPr="00277D46">
        <w:rPr>
          <w:rFonts w:ascii="Times New Roman" w:hAnsi="Times New Roman"/>
          <w:sz w:val="28"/>
          <w:szCs w:val="28"/>
        </w:rPr>
        <w:t xml:space="preserve">3) фізкультурніхвилинки; </w:t>
      </w:r>
    </w:p>
    <w:p w:rsidR="002653B9" w:rsidRDefault="002653B9" w:rsidP="002653B9">
      <w:pPr>
        <w:spacing w:after="0" w:line="240" w:lineRule="auto"/>
        <w:ind w:firstLine="709"/>
        <w:jc w:val="both"/>
        <w:rPr>
          <w:rFonts w:ascii="Times New Roman" w:hAnsi="Times New Roman"/>
          <w:sz w:val="28"/>
          <w:szCs w:val="28"/>
        </w:rPr>
      </w:pPr>
      <w:r w:rsidRPr="00277D46">
        <w:rPr>
          <w:rFonts w:ascii="Times New Roman" w:hAnsi="Times New Roman"/>
          <w:sz w:val="28"/>
          <w:szCs w:val="28"/>
        </w:rPr>
        <w:t>4) заняття</w:t>
      </w:r>
      <w:r w:rsidR="005F6EAA">
        <w:rPr>
          <w:rFonts w:ascii="Times New Roman" w:hAnsi="Times New Roman"/>
          <w:sz w:val="28"/>
          <w:szCs w:val="28"/>
          <w:lang w:val="uk-UA"/>
        </w:rPr>
        <w:t xml:space="preserve"> </w:t>
      </w:r>
      <w:r w:rsidRPr="00277D46">
        <w:rPr>
          <w:rFonts w:ascii="Times New Roman" w:hAnsi="Times New Roman"/>
          <w:sz w:val="28"/>
          <w:szCs w:val="28"/>
        </w:rPr>
        <w:t>загальноюфізичною</w:t>
      </w:r>
      <w:r w:rsidR="005F6EAA">
        <w:rPr>
          <w:rFonts w:ascii="Times New Roman" w:hAnsi="Times New Roman"/>
          <w:sz w:val="28"/>
          <w:szCs w:val="28"/>
          <w:lang w:val="uk-UA"/>
        </w:rPr>
        <w:t xml:space="preserve"> </w:t>
      </w:r>
      <w:r w:rsidRPr="00277D46">
        <w:rPr>
          <w:rFonts w:ascii="Times New Roman" w:hAnsi="Times New Roman"/>
          <w:sz w:val="28"/>
          <w:szCs w:val="28"/>
        </w:rPr>
        <w:t xml:space="preserve">підготовкою; </w:t>
      </w:r>
    </w:p>
    <w:p w:rsidR="005F6EAA" w:rsidRDefault="002653B9" w:rsidP="002653B9">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5) </w:t>
      </w:r>
      <w:r w:rsidRPr="00277D46">
        <w:rPr>
          <w:rFonts w:ascii="Times New Roman" w:hAnsi="Times New Roman"/>
          <w:sz w:val="28"/>
          <w:szCs w:val="28"/>
        </w:rPr>
        <w:t>самостійні</w:t>
      </w:r>
      <w:r w:rsidR="005F6EAA">
        <w:rPr>
          <w:rFonts w:ascii="Times New Roman" w:hAnsi="Times New Roman"/>
          <w:sz w:val="28"/>
          <w:szCs w:val="28"/>
          <w:lang w:val="uk-UA"/>
        </w:rPr>
        <w:t xml:space="preserve"> </w:t>
      </w:r>
      <w:r w:rsidR="005F6EAA">
        <w:rPr>
          <w:rFonts w:ascii="Times New Roman" w:hAnsi="Times New Roman"/>
          <w:sz w:val="28"/>
          <w:szCs w:val="28"/>
        </w:rPr>
        <w:t>тренувальнізаняття;</w:t>
      </w:r>
    </w:p>
    <w:p w:rsidR="002653B9" w:rsidRDefault="002653B9" w:rsidP="002653B9">
      <w:pPr>
        <w:spacing w:after="0" w:line="240" w:lineRule="auto"/>
        <w:ind w:firstLine="709"/>
        <w:jc w:val="both"/>
        <w:rPr>
          <w:rFonts w:ascii="Times New Roman" w:hAnsi="Times New Roman"/>
          <w:sz w:val="28"/>
          <w:szCs w:val="28"/>
        </w:rPr>
      </w:pPr>
      <w:r w:rsidRPr="00277D46">
        <w:rPr>
          <w:rFonts w:ascii="Times New Roman" w:hAnsi="Times New Roman"/>
          <w:sz w:val="28"/>
          <w:szCs w:val="28"/>
        </w:rPr>
        <w:t xml:space="preserve">6) участь у змаганнях; </w:t>
      </w:r>
    </w:p>
    <w:p w:rsidR="002653B9" w:rsidRDefault="002653B9" w:rsidP="002653B9">
      <w:pPr>
        <w:spacing w:after="0" w:line="240" w:lineRule="auto"/>
        <w:ind w:firstLine="709"/>
        <w:jc w:val="both"/>
        <w:rPr>
          <w:rFonts w:ascii="Times New Roman" w:hAnsi="Times New Roman"/>
          <w:sz w:val="28"/>
          <w:szCs w:val="28"/>
        </w:rPr>
      </w:pPr>
      <w:r w:rsidRPr="00277D46">
        <w:rPr>
          <w:rFonts w:ascii="Times New Roman" w:hAnsi="Times New Roman"/>
          <w:sz w:val="28"/>
          <w:szCs w:val="28"/>
        </w:rPr>
        <w:t>7) прогулянки (пішохідні, велосипедні, лижні);</w:t>
      </w:r>
    </w:p>
    <w:p w:rsidR="002653B9" w:rsidRDefault="002653B9" w:rsidP="002653B9">
      <w:pPr>
        <w:spacing w:after="0" w:line="240" w:lineRule="auto"/>
        <w:ind w:firstLine="709"/>
        <w:jc w:val="both"/>
        <w:rPr>
          <w:rFonts w:ascii="Times New Roman" w:hAnsi="Times New Roman"/>
          <w:sz w:val="28"/>
          <w:szCs w:val="28"/>
        </w:rPr>
      </w:pPr>
      <w:r w:rsidRPr="00277D46">
        <w:rPr>
          <w:rFonts w:ascii="Times New Roman" w:hAnsi="Times New Roman"/>
          <w:sz w:val="28"/>
          <w:szCs w:val="28"/>
        </w:rPr>
        <w:t>8) процедури</w:t>
      </w:r>
      <w:r w:rsidR="005F6EAA">
        <w:rPr>
          <w:rFonts w:ascii="Times New Roman" w:hAnsi="Times New Roman"/>
          <w:sz w:val="28"/>
          <w:szCs w:val="28"/>
          <w:lang w:val="uk-UA"/>
        </w:rPr>
        <w:t xml:space="preserve"> </w:t>
      </w:r>
      <w:r w:rsidRPr="00277D46">
        <w:rPr>
          <w:rFonts w:ascii="Times New Roman" w:hAnsi="Times New Roman"/>
          <w:sz w:val="28"/>
          <w:szCs w:val="28"/>
        </w:rPr>
        <w:t xml:space="preserve">загартування; </w:t>
      </w:r>
    </w:p>
    <w:p w:rsidR="002653B9" w:rsidRDefault="002653B9" w:rsidP="002653B9">
      <w:pPr>
        <w:spacing w:after="0" w:line="240" w:lineRule="auto"/>
        <w:ind w:firstLine="709"/>
        <w:jc w:val="both"/>
        <w:rPr>
          <w:rFonts w:ascii="Times New Roman" w:hAnsi="Times New Roman"/>
          <w:sz w:val="28"/>
          <w:szCs w:val="28"/>
        </w:rPr>
      </w:pPr>
      <w:r w:rsidRPr="00277D46">
        <w:rPr>
          <w:rFonts w:ascii="Times New Roman" w:hAnsi="Times New Roman"/>
          <w:sz w:val="28"/>
          <w:szCs w:val="28"/>
        </w:rPr>
        <w:t>9) туризм;</w:t>
      </w:r>
    </w:p>
    <w:p w:rsidR="002653B9" w:rsidRDefault="002653B9" w:rsidP="002653B9">
      <w:pPr>
        <w:spacing w:after="0" w:line="240" w:lineRule="auto"/>
        <w:ind w:firstLine="709"/>
        <w:jc w:val="both"/>
        <w:rPr>
          <w:rFonts w:ascii="Times New Roman" w:hAnsi="Times New Roman"/>
          <w:sz w:val="28"/>
          <w:szCs w:val="28"/>
        </w:rPr>
      </w:pPr>
      <w:r w:rsidRPr="00277D46">
        <w:rPr>
          <w:rFonts w:ascii="Times New Roman" w:hAnsi="Times New Roman"/>
          <w:sz w:val="28"/>
          <w:szCs w:val="28"/>
        </w:rPr>
        <w:lastRenderedPageBreak/>
        <w:t>10) рухливі й спортивні</w:t>
      </w:r>
      <w:r w:rsidR="005F6EAA">
        <w:rPr>
          <w:rFonts w:ascii="Times New Roman" w:hAnsi="Times New Roman"/>
          <w:sz w:val="28"/>
          <w:szCs w:val="28"/>
          <w:lang w:val="uk-UA"/>
        </w:rPr>
        <w:t xml:space="preserve"> </w:t>
      </w:r>
      <w:r w:rsidRPr="00277D46">
        <w:rPr>
          <w:rFonts w:ascii="Times New Roman" w:hAnsi="Times New Roman"/>
          <w:sz w:val="28"/>
          <w:szCs w:val="28"/>
        </w:rPr>
        <w:t>ігри.</w:t>
      </w:r>
    </w:p>
    <w:p w:rsidR="002653B9" w:rsidRDefault="002653B9" w:rsidP="002653B9">
      <w:pPr>
        <w:spacing w:after="0" w:line="240" w:lineRule="auto"/>
        <w:ind w:firstLine="709"/>
        <w:jc w:val="both"/>
        <w:rPr>
          <w:rFonts w:ascii="Times New Roman" w:hAnsi="Times New Roman"/>
          <w:sz w:val="28"/>
          <w:szCs w:val="28"/>
          <w:lang w:val="uk-UA"/>
        </w:rPr>
      </w:pPr>
      <w:r w:rsidRPr="00277D46">
        <w:rPr>
          <w:rFonts w:ascii="Times New Roman" w:hAnsi="Times New Roman"/>
          <w:sz w:val="28"/>
          <w:szCs w:val="28"/>
        </w:rPr>
        <w:t xml:space="preserve"> Але й варто</w:t>
      </w:r>
      <w:r w:rsidR="005F6EAA">
        <w:rPr>
          <w:rFonts w:ascii="Times New Roman" w:hAnsi="Times New Roman"/>
          <w:sz w:val="28"/>
          <w:szCs w:val="28"/>
          <w:lang w:val="uk-UA"/>
        </w:rPr>
        <w:t xml:space="preserve"> </w:t>
      </w:r>
      <w:r w:rsidRPr="00277D46">
        <w:rPr>
          <w:rFonts w:ascii="Times New Roman" w:hAnsi="Times New Roman"/>
          <w:sz w:val="28"/>
          <w:szCs w:val="28"/>
        </w:rPr>
        <w:t>пам’ятати, що</w:t>
      </w:r>
      <w:r w:rsidR="005F6EAA">
        <w:rPr>
          <w:rFonts w:ascii="Times New Roman" w:hAnsi="Times New Roman"/>
          <w:sz w:val="28"/>
          <w:szCs w:val="28"/>
          <w:lang w:val="uk-UA"/>
        </w:rPr>
        <w:t xml:space="preserve"> </w:t>
      </w:r>
      <w:r w:rsidRPr="00277D46">
        <w:rPr>
          <w:rFonts w:ascii="Times New Roman" w:hAnsi="Times New Roman"/>
          <w:sz w:val="28"/>
          <w:szCs w:val="28"/>
        </w:rPr>
        <w:t>вибір форм фізичного</w:t>
      </w:r>
      <w:r w:rsidR="005F6EAA">
        <w:rPr>
          <w:rFonts w:ascii="Times New Roman" w:hAnsi="Times New Roman"/>
          <w:sz w:val="28"/>
          <w:szCs w:val="28"/>
          <w:lang w:val="uk-UA"/>
        </w:rPr>
        <w:t xml:space="preserve"> </w:t>
      </w:r>
      <w:r w:rsidRPr="00277D46">
        <w:rPr>
          <w:rFonts w:ascii="Times New Roman" w:hAnsi="Times New Roman"/>
          <w:sz w:val="28"/>
          <w:szCs w:val="28"/>
        </w:rPr>
        <w:t>виховання у сім’ї</w:t>
      </w:r>
      <w:r w:rsidR="007026FD">
        <w:rPr>
          <w:rFonts w:ascii="Times New Roman" w:hAnsi="Times New Roman"/>
          <w:sz w:val="28"/>
          <w:szCs w:val="28"/>
          <w:lang w:val="uk-UA"/>
        </w:rPr>
        <w:t xml:space="preserve"> </w:t>
      </w:r>
      <w:r w:rsidRPr="00277D46">
        <w:rPr>
          <w:rFonts w:ascii="Times New Roman" w:hAnsi="Times New Roman"/>
          <w:sz w:val="28"/>
          <w:szCs w:val="28"/>
        </w:rPr>
        <w:t>залежить</w:t>
      </w:r>
      <w:r w:rsidR="005F6EAA">
        <w:rPr>
          <w:rFonts w:ascii="Times New Roman" w:hAnsi="Times New Roman"/>
          <w:sz w:val="28"/>
          <w:szCs w:val="28"/>
          <w:lang w:val="uk-UA"/>
        </w:rPr>
        <w:t xml:space="preserve"> </w:t>
      </w:r>
      <w:r w:rsidRPr="00277D46">
        <w:rPr>
          <w:rFonts w:ascii="Times New Roman" w:hAnsi="Times New Roman"/>
          <w:sz w:val="28"/>
          <w:szCs w:val="28"/>
        </w:rPr>
        <w:t>від</w:t>
      </w:r>
      <w:r w:rsidR="005F6EAA">
        <w:rPr>
          <w:rFonts w:ascii="Times New Roman" w:hAnsi="Times New Roman"/>
          <w:sz w:val="28"/>
          <w:szCs w:val="28"/>
          <w:lang w:val="uk-UA"/>
        </w:rPr>
        <w:t xml:space="preserve"> </w:t>
      </w:r>
      <w:r w:rsidRPr="00277D46">
        <w:rPr>
          <w:rFonts w:ascii="Times New Roman" w:hAnsi="Times New Roman"/>
          <w:sz w:val="28"/>
          <w:szCs w:val="28"/>
        </w:rPr>
        <w:t>їхнього</w:t>
      </w:r>
      <w:r w:rsidR="005F6EAA">
        <w:rPr>
          <w:rFonts w:ascii="Times New Roman" w:hAnsi="Times New Roman"/>
          <w:sz w:val="28"/>
          <w:szCs w:val="28"/>
          <w:lang w:val="uk-UA"/>
        </w:rPr>
        <w:t xml:space="preserve"> </w:t>
      </w:r>
      <w:r w:rsidRPr="00277D46">
        <w:rPr>
          <w:rFonts w:ascii="Times New Roman" w:hAnsi="Times New Roman"/>
          <w:sz w:val="28"/>
          <w:szCs w:val="28"/>
        </w:rPr>
        <w:t>віку, статі, стану здоров’я і фізичної</w:t>
      </w:r>
      <w:r w:rsidR="005F6EAA">
        <w:rPr>
          <w:rFonts w:ascii="Times New Roman" w:hAnsi="Times New Roman"/>
          <w:sz w:val="28"/>
          <w:szCs w:val="28"/>
          <w:lang w:val="uk-UA"/>
        </w:rPr>
        <w:t xml:space="preserve"> </w:t>
      </w:r>
      <w:r w:rsidRPr="00277D46">
        <w:rPr>
          <w:rFonts w:ascii="Times New Roman" w:hAnsi="Times New Roman"/>
          <w:sz w:val="28"/>
          <w:szCs w:val="28"/>
        </w:rPr>
        <w:t>підготовленості</w:t>
      </w:r>
      <w:r>
        <w:rPr>
          <w:rFonts w:ascii="Times New Roman" w:hAnsi="Times New Roman"/>
          <w:sz w:val="28"/>
          <w:szCs w:val="28"/>
          <w:lang w:val="uk-UA"/>
        </w:rPr>
        <w:t>.</w:t>
      </w:r>
    </w:p>
    <w:p w:rsidR="002653B9" w:rsidRDefault="002653B9" w:rsidP="002653B9">
      <w:pPr>
        <w:spacing w:after="0" w:line="240" w:lineRule="auto"/>
        <w:ind w:firstLine="709"/>
        <w:jc w:val="both"/>
        <w:rPr>
          <w:rFonts w:ascii="Times New Roman" w:hAnsi="Times New Roman"/>
          <w:sz w:val="28"/>
          <w:szCs w:val="28"/>
          <w:lang w:val="uk-UA"/>
        </w:rPr>
      </w:pPr>
      <w:r w:rsidRPr="00836E9C">
        <w:rPr>
          <w:rFonts w:ascii="Times New Roman" w:hAnsi="Times New Roman"/>
          <w:b/>
          <w:sz w:val="28"/>
          <w:szCs w:val="28"/>
          <w:lang w:val="uk-UA"/>
        </w:rPr>
        <w:t>Висновки:</w:t>
      </w:r>
      <w:r w:rsidR="00FD6A71">
        <w:rPr>
          <w:rFonts w:ascii="Times New Roman" w:hAnsi="Times New Roman"/>
          <w:b/>
          <w:sz w:val="28"/>
          <w:szCs w:val="28"/>
          <w:lang w:val="uk-UA"/>
        </w:rPr>
        <w:t xml:space="preserve"> </w:t>
      </w:r>
      <w:r w:rsidRPr="004B7237">
        <w:rPr>
          <w:rFonts w:ascii="Times New Roman" w:hAnsi="Times New Roman"/>
          <w:sz w:val="28"/>
          <w:szCs w:val="28"/>
          <w:lang w:val="uk-UA"/>
        </w:rPr>
        <w:t>фізичне виховання дитини у сім’ї – це постійна т</w:t>
      </w:r>
      <w:r>
        <w:rPr>
          <w:rFonts w:ascii="Times New Roman" w:hAnsi="Times New Roman"/>
          <w:sz w:val="28"/>
          <w:szCs w:val="28"/>
          <w:lang w:val="uk-UA"/>
        </w:rPr>
        <w:t xml:space="preserve">урбота про охорону її здоров’я, </w:t>
      </w:r>
      <w:r w:rsidRPr="004B7237">
        <w:rPr>
          <w:rFonts w:ascii="Times New Roman" w:hAnsi="Times New Roman"/>
          <w:sz w:val="28"/>
          <w:szCs w:val="28"/>
          <w:lang w:val="uk-UA"/>
        </w:rPr>
        <w:t>створення нормальних умов для життя, які б сприяли но</w:t>
      </w:r>
      <w:r>
        <w:rPr>
          <w:rFonts w:ascii="Times New Roman" w:hAnsi="Times New Roman"/>
          <w:sz w:val="28"/>
          <w:szCs w:val="28"/>
          <w:lang w:val="uk-UA"/>
        </w:rPr>
        <w:t xml:space="preserve">рмальному фізичному розвитку та </w:t>
      </w:r>
      <w:r w:rsidRPr="004B7237">
        <w:rPr>
          <w:rFonts w:ascii="Times New Roman" w:hAnsi="Times New Roman"/>
          <w:sz w:val="28"/>
          <w:szCs w:val="28"/>
          <w:lang w:val="uk-UA"/>
        </w:rPr>
        <w:t>загартуванню організму, виконування усіх правил гігієни, встанов</w:t>
      </w:r>
      <w:r>
        <w:rPr>
          <w:rFonts w:ascii="Times New Roman" w:hAnsi="Times New Roman"/>
          <w:sz w:val="28"/>
          <w:szCs w:val="28"/>
          <w:lang w:val="uk-UA"/>
        </w:rPr>
        <w:t xml:space="preserve">лення відповідного розпорядку в </w:t>
      </w:r>
      <w:r w:rsidRPr="004B7237">
        <w:rPr>
          <w:rFonts w:ascii="Times New Roman" w:hAnsi="Times New Roman"/>
          <w:sz w:val="28"/>
          <w:szCs w:val="28"/>
          <w:lang w:val="uk-UA"/>
        </w:rPr>
        <w:t>навчанні, відпочинку та сні, а також відповідну організацію з</w:t>
      </w:r>
      <w:r>
        <w:rPr>
          <w:rFonts w:ascii="Times New Roman" w:hAnsi="Times New Roman"/>
          <w:sz w:val="28"/>
          <w:szCs w:val="28"/>
          <w:lang w:val="uk-UA"/>
        </w:rPr>
        <w:t xml:space="preserve">анять дітей іграми та фізичними </w:t>
      </w:r>
      <w:r w:rsidRPr="004B7237">
        <w:rPr>
          <w:rFonts w:ascii="Times New Roman" w:hAnsi="Times New Roman"/>
          <w:sz w:val="28"/>
          <w:szCs w:val="28"/>
          <w:lang w:val="uk-UA"/>
        </w:rPr>
        <w:t>вправами. При свідомому та активному сприянні батьків заняття фізичною культурою можуть</w:t>
      </w:r>
      <w:r w:rsidR="005F6EAA">
        <w:rPr>
          <w:rFonts w:ascii="Times New Roman" w:hAnsi="Times New Roman"/>
          <w:sz w:val="28"/>
          <w:szCs w:val="28"/>
          <w:lang w:val="uk-UA"/>
        </w:rPr>
        <w:t xml:space="preserve"> </w:t>
      </w:r>
      <w:r w:rsidRPr="004B7237">
        <w:rPr>
          <w:rFonts w:ascii="Times New Roman" w:hAnsi="Times New Roman"/>
          <w:sz w:val="28"/>
          <w:szCs w:val="28"/>
          <w:lang w:val="uk-UA"/>
        </w:rPr>
        <w:t xml:space="preserve">перерости у природну потребу кожної дитини. В майбутньому багато потрібно ще </w:t>
      </w:r>
      <w:r>
        <w:rPr>
          <w:rFonts w:ascii="Times New Roman" w:hAnsi="Times New Roman"/>
          <w:sz w:val="28"/>
          <w:szCs w:val="28"/>
          <w:lang w:val="uk-UA"/>
        </w:rPr>
        <w:t xml:space="preserve">зробити для </w:t>
      </w:r>
      <w:r w:rsidRPr="004B7237">
        <w:rPr>
          <w:rFonts w:ascii="Times New Roman" w:hAnsi="Times New Roman"/>
          <w:sz w:val="28"/>
          <w:szCs w:val="28"/>
          <w:lang w:val="uk-UA"/>
        </w:rPr>
        <w:t>усвідомлення, що не тільки на плечах вчителів лежить фізичне вихо</w:t>
      </w:r>
      <w:r>
        <w:rPr>
          <w:rFonts w:ascii="Times New Roman" w:hAnsi="Times New Roman"/>
          <w:sz w:val="28"/>
          <w:szCs w:val="28"/>
          <w:lang w:val="uk-UA"/>
        </w:rPr>
        <w:t xml:space="preserve">вання дітей, але й батьки самі </w:t>
      </w:r>
      <w:r w:rsidRPr="004B7237">
        <w:rPr>
          <w:rFonts w:ascii="Times New Roman" w:hAnsi="Times New Roman"/>
          <w:sz w:val="28"/>
          <w:szCs w:val="28"/>
          <w:lang w:val="uk-UA"/>
        </w:rPr>
        <w:t>повинні відповідати за фізичний розвиток своїх дітей, самі зай</w:t>
      </w:r>
      <w:r>
        <w:rPr>
          <w:rFonts w:ascii="Times New Roman" w:hAnsi="Times New Roman"/>
          <w:sz w:val="28"/>
          <w:szCs w:val="28"/>
          <w:lang w:val="uk-UA"/>
        </w:rPr>
        <w:t xml:space="preserve">матися якимось видом спортивної </w:t>
      </w:r>
      <w:r w:rsidRPr="004B7237">
        <w:rPr>
          <w:rFonts w:ascii="Times New Roman" w:hAnsi="Times New Roman"/>
          <w:sz w:val="28"/>
          <w:szCs w:val="28"/>
          <w:lang w:val="uk-UA"/>
        </w:rPr>
        <w:t>діяльності, підтримувати фізичну форму, спонукати дітей до самостійних занять фізичними вправами.</w:t>
      </w:r>
    </w:p>
    <w:p w:rsidR="002653B9" w:rsidRDefault="002653B9" w:rsidP="00B7211B">
      <w:pPr>
        <w:spacing w:after="0"/>
        <w:rPr>
          <w:rFonts w:ascii="Times New Roman" w:eastAsia="Times New Roman" w:hAnsi="Times New Roman"/>
          <w:color w:val="000000" w:themeColor="text1"/>
          <w:sz w:val="28"/>
          <w:szCs w:val="28"/>
          <w:lang w:val="uk-UA" w:eastAsia="ru-RU"/>
        </w:rPr>
      </w:pPr>
    </w:p>
    <w:p w:rsidR="002653B9" w:rsidRDefault="002653B9" w:rsidP="00B7211B">
      <w:pPr>
        <w:spacing w:after="0"/>
        <w:rPr>
          <w:rFonts w:ascii="Times New Roman" w:eastAsia="Times New Roman" w:hAnsi="Times New Roman"/>
          <w:color w:val="000000" w:themeColor="text1"/>
          <w:sz w:val="28"/>
          <w:szCs w:val="28"/>
          <w:lang w:val="uk-UA" w:eastAsia="ru-RU"/>
        </w:rPr>
      </w:pPr>
    </w:p>
    <w:p w:rsidR="002653B9" w:rsidRPr="00D45674" w:rsidRDefault="002653B9" w:rsidP="00B7211B">
      <w:pPr>
        <w:spacing w:after="0"/>
        <w:rPr>
          <w:rFonts w:ascii="Times New Roman" w:eastAsia="Times New Roman" w:hAnsi="Times New Roman"/>
          <w:color w:val="000000" w:themeColor="text1"/>
          <w:sz w:val="28"/>
          <w:szCs w:val="28"/>
          <w:lang w:val="uk-UA" w:eastAsia="ru-RU"/>
        </w:rPr>
      </w:pPr>
    </w:p>
    <w:p w:rsidR="00752C0A" w:rsidRPr="00752C0A" w:rsidRDefault="00752C0A" w:rsidP="00752C0A">
      <w:pPr>
        <w:spacing w:after="0" w:line="240" w:lineRule="auto"/>
        <w:jc w:val="center"/>
        <w:rPr>
          <w:rFonts w:ascii="Times New Roman" w:hAnsi="Times New Roman"/>
          <w:b/>
          <w:color w:val="000000" w:themeColor="text1"/>
          <w:sz w:val="28"/>
          <w:szCs w:val="28"/>
        </w:rPr>
      </w:pPr>
      <w:r w:rsidRPr="00752C0A">
        <w:rPr>
          <w:rFonts w:ascii="Times New Roman" w:hAnsi="Times New Roman"/>
          <w:b/>
          <w:color w:val="000000" w:themeColor="text1"/>
          <w:sz w:val="28"/>
          <w:szCs w:val="28"/>
          <w:lang w:val="uk-UA"/>
        </w:rPr>
        <w:t>С</w:t>
      </w:r>
      <w:r w:rsidRPr="00752C0A">
        <w:rPr>
          <w:rFonts w:ascii="Times New Roman" w:hAnsi="Times New Roman"/>
          <w:b/>
          <w:color w:val="000000" w:themeColor="text1"/>
          <w:sz w:val="28"/>
          <w:szCs w:val="28"/>
        </w:rPr>
        <w:t>ТАНОВЛЕННЯ</w:t>
      </w:r>
      <w:r w:rsidR="00D52C5B">
        <w:rPr>
          <w:rFonts w:ascii="Times New Roman" w:hAnsi="Times New Roman"/>
          <w:b/>
          <w:color w:val="000000" w:themeColor="text1"/>
          <w:sz w:val="28"/>
          <w:szCs w:val="28"/>
          <w:lang w:val="uk-UA"/>
        </w:rPr>
        <w:t xml:space="preserve"> </w:t>
      </w:r>
      <w:r w:rsidRPr="00752C0A">
        <w:rPr>
          <w:rFonts w:ascii="Times New Roman" w:hAnsi="Times New Roman"/>
          <w:b/>
          <w:color w:val="000000" w:themeColor="text1"/>
          <w:sz w:val="28"/>
          <w:szCs w:val="28"/>
        </w:rPr>
        <w:t>РІВНЯ</w:t>
      </w:r>
      <w:r w:rsidR="00D52C5B">
        <w:rPr>
          <w:rFonts w:ascii="Times New Roman" w:hAnsi="Times New Roman"/>
          <w:b/>
          <w:color w:val="000000" w:themeColor="text1"/>
          <w:sz w:val="28"/>
          <w:szCs w:val="28"/>
          <w:lang w:val="uk-UA"/>
        </w:rPr>
        <w:t xml:space="preserve"> </w:t>
      </w:r>
      <w:r w:rsidRPr="00752C0A">
        <w:rPr>
          <w:rFonts w:ascii="Times New Roman" w:hAnsi="Times New Roman"/>
          <w:b/>
          <w:color w:val="000000" w:themeColor="text1"/>
          <w:sz w:val="28"/>
          <w:szCs w:val="28"/>
        </w:rPr>
        <w:t>ПРОФЕСІОНАЛІЗМУ У МАЙБУТНІХ</w:t>
      </w:r>
      <w:r w:rsidR="00D52C5B">
        <w:rPr>
          <w:rFonts w:ascii="Times New Roman" w:hAnsi="Times New Roman"/>
          <w:b/>
          <w:color w:val="000000" w:themeColor="text1"/>
          <w:sz w:val="28"/>
          <w:szCs w:val="28"/>
          <w:lang w:val="uk-UA"/>
        </w:rPr>
        <w:t xml:space="preserve"> </w:t>
      </w:r>
      <w:r w:rsidRPr="00752C0A">
        <w:rPr>
          <w:rFonts w:ascii="Times New Roman" w:hAnsi="Times New Roman"/>
          <w:b/>
          <w:color w:val="000000" w:themeColor="text1"/>
          <w:sz w:val="28"/>
          <w:szCs w:val="28"/>
        </w:rPr>
        <w:t>ВЧИТЕЛІВ</w:t>
      </w:r>
      <w:r w:rsidR="00D52C5B">
        <w:rPr>
          <w:rFonts w:ascii="Times New Roman" w:hAnsi="Times New Roman"/>
          <w:b/>
          <w:color w:val="000000" w:themeColor="text1"/>
          <w:sz w:val="28"/>
          <w:szCs w:val="28"/>
          <w:lang w:val="uk-UA"/>
        </w:rPr>
        <w:t xml:space="preserve"> </w:t>
      </w:r>
      <w:r w:rsidRPr="00752C0A">
        <w:rPr>
          <w:rFonts w:ascii="Times New Roman" w:hAnsi="Times New Roman"/>
          <w:b/>
          <w:color w:val="000000" w:themeColor="text1"/>
          <w:sz w:val="28"/>
          <w:szCs w:val="28"/>
        </w:rPr>
        <w:t>ФІЗИЧНОГО</w:t>
      </w:r>
      <w:r w:rsidR="00D52C5B">
        <w:rPr>
          <w:rFonts w:ascii="Times New Roman" w:hAnsi="Times New Roman"/>
          <w:b/>
          <w:color w:val="000000" w:themeColor="text1"/>
          <w:sz w:val="28"/>
          <w:szCs w:val="28"/>
          <w:lang w:val="uk-UA"/>
        </w:rPr>
        <w:t xml:space="preserve"> </w:t>
      </w:r>
      <w:r w:rsidRPr="00752C0A">
        <w:rPr>
          <w:rFonts w:ascii="Times New Roman" w:hAnsi="Times New Roman"/>
          <w:b/>
          <w:color w:val="000000" w:themeColor="text1"/>
          <w:sz w:val="28"/>
          <w:szCs w:val="28"/>
        </w:rPr>
        <w:t>ВИХОВАННЯ</w:t>
      </w:r>
    </w:p>
    <w:p w:rsidR="00D52C5B" w:rsidRDefault="00D52C5B" w:rsidP="00752C0A">
      <w:pPr>
        <w:spacing w:after="0" w:line="240" w:lineRule="auto"/>
        <w:ind w:firstLine="709"/>
        <w:jc w:val="right"/>
        <w:rPr>
          <w:rFonts w:ascii="Times New Roman" w:hAnsi="Times New Roman"/>
          <w:color w:val="000000" w:themeColor="text1"/>
          <w:sz w:val="28"/>
          <w:szCs w:val="28"/>
          <w:lang w:val="uk-UA"/>
        </w:rPr>
      </w:pPr>
    </w:p>
    <w:p w:rsidR="00752C0A" w:rsidRPr="00752C0A" w:rsidRDefault="00752C0A" w:rsidP="00752C0A">
      <w:pPr>
        <w:spacing w:after="0" w:line="240" w:lineRule="auto"/>
        <w:ind w:firstLine="709"/>
        <w:jc w:val="right"/>
        <w:rPr>
          <w:rFonts w:ascii="Times New Roman" w:hAnsi="Times New Roman"/>
          <w:color w:val="000000" w:themeColor="text1"/>
          <w:sz w:val="28"/>
          <w:szCs w:val="28"/>
          <w:lang w:val="uk-UA"/>
        </w:rPr>
      </w:pPr>
      <w:r w:rsidRPr="00752C0A">
        <w:rPr>
          <w:rFonts w:ascii="Times New Roman" w:hAnsi="Times New Roman"/>
          <w:color w:val="000000" w:themeColor="text1"/>
          <w:sz w:val="28"/>
          <w:szCs w:val="28"/>
          <w:lang w:val="uk-UA"/>
        </w:rPr>
        <w:t>Шутько В. В.</w:t>
      </w:r>
      <w:r>
        <w:rPr>
          <w:rFonts w:ascii="Times New Roman" w:hAnsi="Times New Roman"/>
          <w:color w:val="000000" w:themeColor="text1"/>
          <w:sz w:val="28"/>
          <w:szCs w:val="28"/>
          <w:lang w:val="uk-UA"/>
        </w:rPr>
        <w:t>,</w:t>
      </w:r>
      <w:r w:rsidR="00D52C5B">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lang w:val="uk-UA"/>
        </w:rPr>
        <w:t>Сімановський В. </w:t>
      </w:r>
      <w:r w:rsidR="00D52C5B">
        <w:rPr>
          <w:rFonts w:ascii="Times New Roman" w:hAnsi="Times New Roman"/>
          <w:color w:val="000000" w:themeColor="text1"/>
          <w:sz w:val="28"/>
          <w:szCs w:val="28"/>
          <w:lang w:val="uk-UA"/>
        </w:rPr>
        <w:t>Г.</w:t>
      </w:r>
    </w:p>
    <w:p w:rsidR="00752C0A" w:rsidRPr="00752C0A" w:rsidRDefault="00752C0A" w:rsidP="00752C0A">
      <w:pPr>
        <w:spacing w:after="0" w:line="240" w:lineRule="auto"/>
        <w:ind w:firstLine="709"/>
        <w:jc w:val="right"/>
        <w:rPr>
          <w:rFonts w:ascii="Times New Roman" w:hAnsi="Times New Roman"/>
          <w:i/>
          <w:color w:val="000000" w:themeColor="text1"/>
          <w:sz w:val="28"/>
          <w:szCs w:val="28"/>
          <w:lang w:val="uk-UA"/>
        </w:rPr>
      </w:pPr>
      <w:r w:rsidRPr="00752C0A">
        <w:rPr>
          <w:rFonts w:ascii="Times New Roman" w:hAnsi="Times New Roman"/>
          <w:i/>
          <w:color w:val="000000" w:themeColor="text1"/>
          <w:sz w:val="28"/>
          <w:szCs w:val="28"/>
          <w:lang w:val="uk-UA"/>
        </w:rPr>
        <w:t>Криворізький державний педагогічний університет</w:t>
      </w:r>
    </w:p>
    <w:p w:rsidR="00752C0A" w:rsidRPr="00752C0A" w:rsidRDefault="00752C0A" w:rsidP="00752C0A">
      <w:pPr>
        <w:pStyle w:val="Default"/>
        <w:ind w:firstLine="709"/>
        <w:jc w:val="both"/>
        <w:rPr>
          <w:rStyle w:val="A13"/>
          <w:color w:val="000000" w:themeColor="text1"/>
          <w:sz w:val="28"/>
          <w:szCs w:val="28"/>
          <w:lang w:val="uk-UA"/>
        </w:rPr>
      </w:pPr>
    </w:p>
    <w:p w:rsidR="00A142C8" w:rsidRDefault="008E1982" w:rsidP="00A142C8">
      <w:pPr>
        <w:spacing w:after="0" w:line="240" w:lineRule="auto"/>
        <w:ind w:firstLine="709"/>
        <w:jc w:val="both"/>
        <w:rPr>
          <w:rFonts w:ascii="Times New Roman" w:hAnsi="Times New Roman"/>
          <w:color w:val="000000" w:themeColor="text1"/>
          <w:sz w:val="28"/>
          <w:szCs w:val="28"/>
          <w:lang w:val="uk-UA"/>
        </w:rPr>
      </w:pPr>
      <w:r w:rsidRPr="00A142C8">
        <w:rPr>
          <w:rStyle w:val="A13"/>
          <w:rFonts w:ascii="Times New Roman" w:hAnsi="Times New Roman" w:cs="Times New Roman"/>
          <w:b/>
          <w:i/>
          <w:color w:val="000000" w:themeColor="text1"/>
          <w:sz w:val="28"/>
          <w:szCs w:val="28"/>
          <w:lang w:val="uk-UA"/>
        </w:rPr>
        <w:t>Анота</w:t>
      </w:r>
      <w:r w:rsidR="00A142C8">
        <w:rPr>
          <w:rStyle w:val="A13"/>
          <w:rFonts w:ascii="Times New Roman" w:hAnsi="Times New Roman" w:cs="Times New Roman"/>
          <w:b/>
          <w:i/>
          <w:color w:val="000000" w:themeColor="text1"/>
          <w:sz w:val="28"/>
          <w:szCs w:val="28"/>
          <w:lang w:val="uk-UA"/>
        </w:rPr>
        <w:t>ц</w:t>
      </w:r>
      <w:r w:rsidRPr="00A142C8">
        <w:rPr>
          <w:rStyle w:val="A13"/>
          <w:rFonts w:ascii="Times New Roman" w:hAnsi="Times New Roman" w:cs="Times New Roman"/>
          <w:b/>
          <w:i/>
          <w:color w:val="000000" w:themeColor="text1"/>
          <w:sz w:val="28"/>
          <w:szCs w:val="28"/>
          <w:lang w:val="uk-UA"/>
        </w:rPr>
        <w:t>ія.</w:t>
      </w:r>
      <w:r w:rsidRPr="00A142C8">
        <w:rPr>
          <w:rStyle w:val="A13"/>
          <w:rFonts w:ascii="Times New Roman" w:hAnsi="Times New Roman" w:cs="Times New Roman"/>
          <w:color w:val="000000" w:themeColor="text1"/>
          <w:sz w:val="28"/>
          <w:szCs w:val="28"/>
          <w:lang w:val="uk-UA"/>
        </w:rPr>
        <w:t xml:space="preserve"> </w:t>
      </w:r>
      <w:r w:rsidR="00A142C8" w:rsidRPr="00752C0A">
        <w:rPr>
          <w:rFonts w:ascii="Times New Roman" w:hAnsi="Times New Roman"/>
          <w:color w:val="000000" w:themeColor="text1"/>
          <w:sz w:val="28"/>
          <w:szCs w:val="28"/>
          <w:lang w:val="uk-UA"/>
        </w:rPr>
        <w:t>Аналітичне зіставлення минулого шкільного досвіду з сучасним навчально-пізнавальним студентським досвідом, дають майбутнім фахівцям</w:t>
      </w:r>
      <w:r w:rsidR="00A142C8">
        <w:rPr>
          <w:rFonts w:ascii="Times New Roman" w:hAnsi="Times New Roman"/>
          <w:color w:val="000000" w:themeColor="text1"/>
          <w:sz w:val="28"/>
          <w:szCs w:val="28"/>
          <w:lang w:val="uk-UA"/>
        </w:rPr>
        <w:t xml:space="preserve"> </w:t>
      </w:r>
      <w:r w:rsidR="00A142C8" w:rsidRPr="00752C0A">
        <w:rPr>
          <w:rFonts w:ascii="Times New Roman" w:hAnsi="Times New Roman"/>
          <w:color w:val="000000" w:themeColor="text1"/>
          <w:sz w:val="28"/>
          <w:szCs w:val="28"/>
          <w:lang w:val="uk-UA"/>
        </w:rPr>
        <w:t>підстави зумовити свої наміри та виділити пріоритети для примноження</w:t>
      </w:r>
      <w:r w:rsidR="00A142C8">
        <w:rPr>
          <w:rFonts w:ascii="Times New Roman" w:hAnsi="Times New Roman"/>
          <w:color w:val="000000" w:themeColor="text1"/>
          <w:sz w:val="28"/>
          <w:szCs w:val="28"/>
          <w:lang w:val="uk-UA"/>
        </w:rPr>
        <w:t xml:space="preserve"> </w:t>
      </w:r>
      <w:r w:rsidR="00A142C8" w:rsidRPr="00752C0A">
        <w:rPr>
          <w:rFonts w:ascii="Times New Roman" w:hAnsi="Times New Roman"/>
          <w:color w:val="000000" w:themeColor="text1"/>
          <w:sz w:val="28"/>
          <w:szCs w:val="28"/>
          <w:lang w:val="uk-UA"/>
        </w:rPr>
        <w:t>професійних можливостей в обраній педагогічній діяльності.</w:t>
      </w:r>
      <w:r w:rsidR="00A142C8">
        <w:rPr>
          <w:rFonts w:ascii="Times New Roman" w:hAnsi="Times New Roman"/>
          <w:color w:val="000000" w:themeColor="text1"/>
          <w:sz w:val="28"/>
          <w:szCs w:val="28"/>
          <w:lang w:val="uk-UA"/>
        </w:rPr>
        <w:t xml:space="preserve"> </w:t>
      </w:r>
      <w:r w:rsidR="00A142C8" w:rsidRPr="00752C0A">
        <w:rPr>
          <w:rFonts w:ascii="Times New Roman" w:hAnsi="Times New Roman"/>
          <w:color w:val="000000" w:themeColor="text1"/>
          <w:sz w:val="28"/>
          <w:szCs w:val="28"/>
          <w:lang w:val="uk-UA"/>
        </w:rPr>
        <w:t>На підставі аналітичних висновків студенти упевнились в позитивному відношенні сучасних дітей, підлітків і юнаків до фізичної культури, при активному сприянні та впливу високопрофесійних, всебічнорозвинених та любля</w:t>
      </w:r>
      <w:r w:rsidR="00A142C8">
        <w:rPr>
          <w:rFonts w:ascii="Times New Roman" w:hAnsi="Times New Roman"/>
          <w:color w:val="000000" w:themeColor="text1"/>
          <w:sz w:val="28"/>
          <w:szCs w:val="28"/>
          <w:lang w:val="uk-UA"/>
        </w:rPr>
        <w:t>чих дітей спортивних педагогів.</w:t>
      </w:r>
    </w:p>
    <w:p w:rsidR="008E1982" w:rsidRPr="008E1982" w:rsidRDefault="008E1982" w:rsidP="00752C0A">
      <w:pPr>
        <w:pStyle w:val="Default"/>
        <w:ind w:firstLine="709"/>
        <w:jc w:val="both"/>
        <w:rPr>
          <w:rStyle w:val="A13"/>
          <w:color w:val="000000" w:themeColor="text1"/>
          <w:sz w:val="28"/>
          <w:szCs w:val="28"/>
          <w:lang w:val="uk-UA"/>
        </w:rPr>
      </w:pPr>
      <w:r>
        <w:rPr>
          <w:rStyle w:val="A13"/>
          <w:b/>
          <w:i/>
          <w:color w:val="000000" w:themeColor="text1"/>
          <w:sz w:val="28"/>
          <w:szCs w:val="28"/>
          <w:lang w:val="uk-UA"/>
        </w:rPr>
        <w:t>Ключові слова:</w:t>
      </w:r>
      <w:r>
        <w:rPr>
          <w:rStyle w:val="A13"/>
          <w:color w:val="000000" w:themeColor="text1"/>
          <w:sz w:val="28"/>
          <w:szCs w:val="28"/>
          <w:lang w:val="uk-UA"/>
        </w:rPr>
        <w:t xml:space="preserve"> </w:t>
      </w:r>
      <w:r w:rsidR="00A142C8">
        <w:rPr>
          <w:rStyle w:val="A13"/>
          <w:color w:val="000000" w:themeColor="text1"/>
          <w:sz w:val="28"/>
          <w:szCs w:val="28"/>
          <w:lang w:val="uk-UA"/>
        </w:rPr>
        <w:t xml:space="preserve">рівень професіоналізму, майбутні фахівці, фізична культура, школа. </w:t>
      </w:r>
    </w:p>
    <w:p w:rsidR="008E1982" w:rsidRDefault="008E1982" w:rsidP="00752C0A">
      <w:pPr>
        <w:pStyle w:val="Default"/>
        <w:ind w:firstLine="709"/>
        <w:jc w:val="both"/>
        <w:rPr>
          <w:rStyle w:val="A13"/>
          <w:color w:val="000000" w:themeColor="text1"/>
          <w:sz w:val="28"/>
          <w:szCs w:val="28"/>
          <w:lang w:val="uk-UA"/>
        </w:rPr>
      </w:pPr>
    </w:p>
    <w:p w:rsidR="00752C0A" w:rsidRPr="002F3012" w:rsidRDefault="00752C0A" w:rsidP="00752C0A">
      <w:pPr>
        <w:pStyle w:val="Default"/>
        <w:ind w:firstLine="709"/>
        <w:jc w:val="both"/>
        <w:rPr>
          <w:color w:val="000000" w:themeColor="text1"/>
          <w:sz w:val="28"/>
          <w:szCs w:val="28"/>
          <w:lang w:val="uk-UA"/>
        </w:rPr>
      </w:pPr>
      <w:r w:rsidRPr="002F3012">
        <w:rPr>
          <w:rStyle w:val="A13"/>
          <w:color w:val="000000" w:themeColor="text1"/>
          <w:sz w:val="28"/>
          <w:szCs w:val="28"/>
          <w:lang w:val="uk-UA"/>
        </w:rPr>
        <w:t>П</w:t>
      </w:r>
      <w:r w:rsidRPr="002F3012">
        <w:rPr>
          <w:b/>
          <w:bCs/>
          <w:color w:val="000000" w:themeColor="text1"/>
          <w:sz w:val="28"/>
          <w:szCs w:val="28"/>
          <w:lang w:val="uk-UA"/>
        </w:rPr>
        <w:t xml:space="preserve">остановка проблеми. </w:t>
      </w:r>
      <w:r w:rsidRPr="00752C0A">
        <w:rPr>
          <w:color w:val="000000" w:themeColor="text1"/>
          <w:sz w:val="28"/>
          <w:szCs w:val="28"/>
          <w:lang w:val="uk-UA"/>
        </w:rPr>
        <w:t>Н</w:t>
      </w:r>
      <w:r w:rsidRPr="002F3012">
        <w:rPr>
          <w:color w:val="000000" w:themeColor="text1"/>
          <w:sz w:val="28"/>
          <w:szCs w:val="28"/>
          <w:lang w:val="uk-UA"/>
        </w:rPr>
        <w:t>аціональна школа потребує педагога, здатного до не</w:t>
      </w:r>
      <w:r w:rsidR="000C05C0">
        <w:rPr>
          <w:color w:val="000000" w:themeColor="text1"/>
          <w:sz w:val="28"/>
          <w:szCs w:val="28"/>
          <w:lang w:val="uk-UA"/>
        </w:rPr>
        <w:t xml:space="preserve"> </w:t>
      </w:r>
      <w:r w:rsidRPr="002F3012">
        <w:rPr>
          <w:color w:val="000000" w:themeColor="text1"/>
          <w:sz w:val="28"/>
          <w:szCs w:val="28"/>
          <w:lang w:val="uk-UA"/>
        </w:rPr>
        <w:t>стандартних</w:t>
      </w:r>
      <w:r w:rsidR="000C05C0">
        <w:rPr>
          <w:color w:val="000000" w:themeColor="text1"/>
          <w:sz w:val="28"/>
          <w:szCs w:val="28"/>
          <w:lang w:val="uk-UA"/>
        </w:rPr>
        <w:t xml:space="preserve"> </w:t>
      </w:r>
      <w:r w:rsidRPr="002F3012">
        <w:rPr>
          <w:color w:val="000000" w:themeColor="text1"/>
          <w:sz w:val="28"/>
          <w:szCs w:val="28"/>
          <w:lang w:val="uk-UA"/>
        </w:rPr>
        <w:t>дій, використання</w:t>
      </w:r>
      <w:r w:rsidR="000C05C0">
        <w:rPr>
          <w:color w:val="000000" w:themeColor="text1"/>
          <w:sz w:val="28"/>
          <w:szCs w:val="28"/>
          <w:lang w:val="uk-UA"/>
        </w:rPr>
        <w:t xml:space="preserve"> </w:t>
      </w:r>
      <w:r w:rsidRPr="002F3012">
        <w:rPr>
          <w:color w:val="000000" w:themeColor="text1"/>
          <w:sz w:val="28"/>
          <w:szCs w:val="28"/>
          <w:lang w:val="uk-UA"/>
        </w:rPr>
        <w:t>новітніх</w:t>
      </w:r>
      <w:r w:rsidR="000C05C0">
        <w:rPr>
          <w:color w:val="000000" w:themeColor="text1"/>
          <w:sz w:val="28"/>
          <w:szCs w:val="28"/>
          <w:lang w:val="uk-UA"/>
        </w:rPr>
        <w:t xml:space="preserve"> </w:t>
      </w:r>
      <w:r w:rsidRPr="002F3012">
        <w:rPr>
          <w:color w:val="000000" w:themeColor="text1"/>
          <w:sz w:val="28"/>
          <w:szCs w:val="28"/>
          <w:lang w:val="uk-UA"/>
        </w:rPr>
        <w:t>технологій</w:t>
      </w:r>
      <w:r w:rsidR="000C05C0">
        <w:rPr>
          <w:color w:val="000000" w:themeColor="text1"/>
          <w:sz w:val="28"/>
          <w:szCs w:val="28"/>
          <w:lang w:val="uk-UA"/>
        </w:rPr>
        <w:t xml:space="preserve"> </w:t>
      </w:r>
      <w:r w:rsidRPr="002F3012">
        <w:rPr>
          <w:color w:val="000000" w:themeColor="text1"/>
          <w:sz w:val="28"/>
          <w:szCs w:val="28"/>
          <w:lang w:val="uk-UA"/>
        </w:rPr>
        <w:t>навчання, принципової</w:t>
      </w:r>
      <w:r w:rsidR="000C05C0">
        <w:rPr>
          <w:color w:val="000000" w:themeColor="text1"/>
          <w:sz w:val="28"/>
          <w:szCs w:val="28"/>
          <w:lang w:val="uk-UA"/>
        </w:rPr>
        <w:t xml:space="preserve"> </w:t>
      </w:r>
      <w:r w:rsidRPr="002F3012">
        <w:rPr>
          <w:color w:val="000000" w:themeColor="text1"/>
          <w:sz w:val="28"/>
          <w:szCs w:val="28"/>
          <w:lang w:val="uk-UA"/>
        </w:rPr>
        <w:t>переорієнтації на гуманізацію та демократизацію</w:t>
      </w:r>
      <w:r w:rsidR="000C05C0">
        <w:rPr>
          <w:color w:val="000000" w:themeColor="text1"/>
          <w:sz w:val="28"/>
          <w:szCs w:val="28"/>
          <w:lang w:val="uk-UA"/>
        </w:rPr>
        <w:t xml:space="preserve"> </w:t>
      </w:r>
      <w:r w:rsidRPr="002F3012">
        <w:rPr>
          <w:color w:val="000000" w:themeColor="text1"/>
          <w:sz w:val="28"/>
          <w:szCs w:val="28"/>
          <w:lang w:val="uk-UA"/>
        </w:rPr>
        <w:t>взаємин</w:t>
      </w:r>
      <w:r w:rsidR="000C05C0">
        <w:rPr>
          <w:color w:val="000000" w:themeColor="text1"/>
          <w:sz w:val="28"/>
          <w:szCs w:val="28"/>
          <w:lang w:val="uk-UA"/>
        </w:rPr>
        <w:t xml:space="preserve"> </w:t>
      </w:r>
      <w:r w:rsidRPr="002F3012">
        <w:rPr>
          <w:color w:val="000000" w:themeColor="text1"/>
          <w:sz w:val="28"/>
          <w:szCs w:val="28"/>
          <w:lang w:val="uk-UA"/>
        </w:rPr>
        <w:t>між</w:t>
      </w:r>
      <w:r w:rsidR="000C05C0">
        <w:rPr>
          <w:color w:val="000000" w:themeColor="text1"/>
          <w:sz w:val="28"/>
          <w:szCs w:val="28"/>
          <w:lang w:val="uk-UA"/>
        </w:rPr>
        <w:t xml:space="preserve"> </w:t>
      </w:r>
      <w:r w:rsidRPr="002F3012">
        <w:rPr>
          <w:color w:val="000000" w:themeColor="text1"/>
          <w:sz w:val="28"/>
          <w:szCs w:val="28"/>
          <w:lang w:val="uk-UA"/>
        </w:rPr>
        <w:t>учасниками</w:t>
      </w:r>
      <w:r w:rsidR="000C05C0">
        <w:rPr>
          <w:color w:val="000000" w:themeColor="text1"/>
          <w:sz w:val="28"/>
          <w:szCs w:val="28"/>
          <w:lang w:val="uk-UA"/>
        </w:rPr>
        <w:t xml:space="preserve"> </w:t>
      </w:r>
      <w:r w:rsidR="008E1982">
        <w:rPr>
          <w:color w:val="000000" w:themeColor="text1"/>
          <w:sz w:val="28"/>
          <w:szCs w:val="28"/>
          <w:lang w:val="uk-UA"/>
        </w:rPr>
        <w:t>педа</w:t>
      </w:r>
      <w:r w:rsidRPr="002F3012">
        <w:rPr>
          <w:color w:val="000000" w:themeColor="text1"/>
          <w:sz w:val="28"/>
          <w:szCs w:val="28"/>
          <w:lang w:val="uk-UA"/>
        </w:rPr>
        <w:t>гогічного</w:t>
      </w:r>
      <w:r w:rsidR="000C05C0">
        <w:rPr>
          <w:color w:val="000000" w:themeColor="text1"/>
          <w:sz w:val="28"/>
          <w:szCs w:val="28"/>
          <w:lang w:val="uk-UA"/>
        </w:rPr>
        <w:t xml:space="preserve"> </w:t>
      </w:r>
      <w:r w:rsidRPr="002F3012">
        <w:rPr>
          <w:color w:val="000000" w:themeColor="text1"/>
          <w:sz w:val="28"/>
          <w:szCs w:val="28"/>
          <w:lang w:val="uk-UA"/>
        </w:rPr>
        <w:t>процесу, творчого</w:t>
      </w:r>
      <w:r w:rsidR="000C05C0">
        <w:rPr>
          <w:color w:val="000000" w:themeColor="text1"/>
          <w:sz w:val="28"/>
          <w:szCs w:val="28"/>
          <w:lang w:val="uk-UA"/>
        </w:rPr>
        <w:t xml:space="preserve"> </w:t>
      </w:r>
      <w:r w:rsidRPr="002F3012">
        <w:rPr>
          <w:color w:val="000000" w:themeColor="text1"/>
          <w:sz w:val="28"/>
          <w:szCs w:val="28"/>
          <w:lang w:val="uk-UA"/>
        </w:rPr>
        <w:t>підходу у розв’язанні</w:t>
      </w:r>
      <w:r w:rsidR="000C05C0">
        <w:rPr>
          <w:color w:val="000000" w:themeColor="text1"/>
          <w:sz w:val="28"/>
          <w:szCs w:val="28"/>
          <w:lang w:val="uk-UA"/>
        </w:rPr>
        <w:t xml:space="preserve"> </w:t>
      </w:r>
      <w:r w:rsidRPr="002F3012">
        <w:rPr>
          <w:color w:val="000000" w:themeColor="text1"/>
          <w:sz w:val="28"/>
          <w:szCs w:val="28"/>
          <w:lang w:val="uk-UA"/>
        </w:rPr>
        <w:t>педагогічних</w:t>
      </w:r>
      <w:r w:rsidR="008E1982">
        <w:rPr>
          <w:color w:val="000000" w:themeColor="text1"/>
          <w:sz w:val="28"/>
          <w:szCs w:val="28"/>
          <w:lang w:val="uk-UA"/>
        </w:rPr>
        <w:t xml:space="preserve"> </w:t>
      </w:r>
      <w:r w:rsidRPr="002F3012">
        <w:rPr>
          <w:color w:val="000000" w:themeColor="text1"/>
          <w:sz w:val="28"/>
          <w:szCs w:val="28"/>
          <w:lang w:val="uk-UA"/>
        </w:rPr>
        <w:t>завдань, що, у свою чергу, вимагає</w:t>
      </w:r>
      <w:r w:rsidR="008E1982">
        <w:rPr>
          <w:color w:val="000000" w:themeColor="text1"/>
          <w:sz w:val="28"/>
          <w:szCs w:val="28"/>
          <w:lang w:val="uk-UA"/>
        </w:rPr>
        <w:t xml:space="preserve"> </w:t>
      </w:r>
      <w:r w:rsidRPr="002F3012">
        <w:rPr>
          <w:color w:val="000000" w:themeColor="text1"/>
          <w:sz w:val="28"/>
          <w:szCs w:val="28"/>
          <w:lang w:val="uk-UA"/>
        </w:rPr>
        <w:t>від</w:t>
      </w:r>
      <w:r w:rsidR="008E1982">
        <w:rPr>
          <w:color w:val="000000" w:themeColor="text1"/>
          <w:sz w:val="28"/>
          <w:szCs w:val="28"/>
          <w:lang w:val="uk-UA"/>
        </w:rPr>
        <w:t xml:space="preserve"> </w:t>
      </w:r>
      <w:r w:rsidRPr="002F3012">
        <w:rPr>
          <w:color w:val="000000" w:themeColor="text1"/>
          <w:sz w:val="28"/>
          <w:szCs w:val="28"/>
          <w:lang w:val="uk-UA"/>
        </w:rPr>
        <w:t>повідної</w:t>
      </w:r>
      <w:r w:rsidR="008E1982">
        <w:rPr>
          <w:color w:val="000000" w:themeColor="text1"/>
          <w:sz w:val="28"/>
          <w:szCs w:val="28"/>
          <w:lang w:val="uk-UA"/>
        </w:rPr>
        <w:t xml:space="preserve"> </w:t>
      </w:r>
      <w:r w:rsidRPr="002F3012">
        <w:rPr>
          <w:color w:val="000000" w:themeColor="text1"/>
          <w:sz w:val="28"/>
          <w:szCs w:val="28"/>
          <w:lang w:val="uk-UA"/>
        </w:rPr>
        <w:t>г</w:t>
      </w:r>
      <w:r w:rsidR="008E1982">
        <w:rPr>
          <w:color w:val="000000" w:themeColor="text1"/>
          <w:sz w:val="28"/>
          <w:szCs w:val="28"/>
          <w:lang w:val="uk-UA"/>
        </w:rPr>
        <w:t>отовності майбутнього учителя фі</w:t>
      </w:r>
      <w:r w:rsidRPr="002F3012">
        <w:rPr>
          <w:color w:val="000000" w:themeColor="text1"/>
          <w:sz w:val="28"/>
          <w:szCs w:val="28"/>
          <w:lang w:val="uk-UA"/>
        </w:rPr>
        <w:t>зичноїку</w:t>
      </w:r>
      <w:r w:rsidR="008E1982">
        <w:rPr>
          <w:color w:val="000000" w:themeColor="text1"/>
          <w:sz w:val="28"/>
          <w:szCs w:val="28"/>
          <w:lang w:val="uk-UA"/>
        </w:rPr>
        <w:t xml:space="preserve">льтури до професійної діяльності </w:t>
      </w:r>
      <w:r w:rsidR="00A142C8">
        <w:rPr>
          <w:color w:val="000000" w:themeColor="text1"/>
          <w:sz w:val="28"/>
          <w:szCs w:val="28"/>
          <w:lang w:val="uk-UA"/>
        </w:rPr>
        <w:t>[</w:t>
      </w:r>
      <w:r w:rsidRPr="00752C0A">
        <w:rPr>
          <w:bCs/>
          <w:color w:val="000000" w:themeColor="text1"/>
          <w:sz w:val="28"/>
          <w:szCs w:val="28"/>
          <w:lang w:val="uk-UA"/>
        </w:rPr>
        <w:t>2</w:t>
      </w:r>
      <w:r w:rsidRPr="002F3012">
        <w:rPr>
          <w:bCs/>
          <w:color w:val="000000" w:themeColor="text1"/>
          <w:sz w:val="28"/>
          <w:szCs w:val="28"/>
          <w:lang w:val="uk-UA"/>
        </w:rPr>
        <w:t>]</w:t>
      </w:r>
      <w:r w:rsidR="008E1982">
        <w:rPr>
          <w:bCs/>
          <w:color w:val="000000" w:themeColor="text1"/>
          <w:sz w:val="28"/>
          <w:szCs w:val="28"/>
          <w:lang w:val="uk-UA"/>
        </w:rPr>
        <w:t>.</w:t>
      </w:r>
    </w:p>
    <w:p w:rsidR="00752C0A" w:rsidRPr="00752C0A" w:rsidRDefault="00752C0A" w:rsidP="00752C0A">
      <w:pPr>
        <w:spacing w:after="0" w:line="240" w:lineRule="auto"/>
        <w:ind w:firstLine="709"/>
        <w:jc w:val="both"/>
        <w:rPr>
          <w:rFonts w:ascii="Times New Roman" w:hAnsi="Times New Roman"/>
          <w:color w:val="000000" w:themeColor="text1"/>
          <w:sz w:val="28"/>
          <w:szCs w:val="28"/>
          <w:lang w:val="uk-UA"/>
        </w:rPr>
      </w:pPr>
      <w:r w:rsidRPr="00752C0A">
        <w:rPr>
          <w:rFonts w:ascii="Times New Roman" w:hAnsi="Times New Roman"/>
          <w:color w:val="000000" w:themeColor="text1"/>
          <w:sz w:val="28"/>
          <w:szCs w:val="28"/>
          <w:lang w:val="uk-UA"/>
        </w:rPr>
        <w:t>П</w:t>
      </w:r>
      <w:r w:rsidRPr="002F3012">
        <w:rPr>
          <w:rFonts w:ascii="Times New Roman" w:hAnsi="Times New Roman"/>
          <w:color w:val="000000" w:themeColor="text1"/>
          <w:sz w:val="28"/>
          <w:szCs w:val="28"/>
          <w:lang w:val="uk-UA"/>
        </w:rPr>
        <w:t>рофесійно-ціннісніорієнтації педагога є одним з найважливіших</w:t>
      </w:r>
      <w:r w:rsidR="008E1982">
        <w:rPr>
          <w:rFonts w:ascii="Times New Roman" w:hAnsi="Times New Roman"/>
          <w:color w:val="000000" w:themeColor="text1"/>
          <w:sz w:val="28"/>
          <w:szCs w:val="28"/>
          <w:lang w:val="uk-UA"/>
        </w:rPr>
        <w:t xml:space="preserve"> </w:t>
      </w:r>
      <w:r w:rsidRPr="002F3012">
        <w:rPr>
          <w:rFonts w:ascii="Times New Roman" w:hAnsi="Times New Roman"/>
          <w:color w:val="000000" w:themeColor="text1"/>
          <w:sz w:val="28"/>
          <w:szCs w:val="28"/>
          <w:lang w:val="uk-UA"/>
        </w:rPr>
        <w:t>елементів</w:t>
      </w:r>
      <w:r w:rsidR="008E1982">
        <w:rPr>
          <w:rFonts w:ascii="Times New Roman" w:hAnsi="Times New Roman"/>
          <w:color w:val="000000" w:themeColor="text1"/>
          <w:sz w:val="28"/>
          <w:szCs w:val="28"/>
          <w:lang w:val="uk-UA"/>
        </w:rPr>
        <w:t xml:space="preserve"> </w:t>
      </w:r>
      <w:r w:rsidRPr="002F3012">
        <w:rPr>
          <w:rFonts w:ascii="Times New Roman" w:hAnsi="Times New Roman"/>
          <w:color w:val="000000" w:themeColor="text1"/>
          <w:sz w:val="28"/>
          <w:szCs w:val="28"/>
          <w:lang w:val="uk-UA"/>
        </w:rPr>
        <w:t>успішної</w:t>
      </w:r>
      <w:r w:rsidR="008E1982">
        <w:rPr>
          <w:rFonts w:ascii="Times New Roman" w:hAnsi="Times New Roman"/>
          <w:color w:val="000000" w:themeColor="text1"/>
          <w:sz w:val="28"/>
          <w:szCs w:val="28"/>
          <w:lang w:val="uk-UA"/>
        </w:rPr>
        <w:t xml:space="preserve"> </w:t>
      </w:r>
      <w:r w:rsidRPr="002F3012">
        <w:rPr>
          <w:rFonts w:ascii="Times New Roman" w:hAnsi="Times New Roman"/>
          <w:color w:val="000000" w:themeColor="text1"/>
          <w:sz w:val="28"/>
          <w:szCs w:val="28"/>
          <w:lang w:val="uk-UA"/>
        </w:rPr>
        <w:t>професійної</w:t>
      </w:r>
      <w:r w:rsidR="008E1982">
        <w:rPr>
          <w:rFonts w:ascii="Times New Roman" w:hAnsi="Times New Roman"/>
          <w:color w:val="000000" w:themeColor="text1"/>
          <w:sz w:val="28"/>
          <w:szCs w:val="28"/>
          <w:lang w:val="uk-UA"/>
        </w:rPr>
        <w:t xml:space="preserve"> </w:t>
      </w:r>
      <w:r w:rsidRPr="002F3012">
        <w:rPr>
          <w:rFonts w:ascii="Times New Roman" w:hAnsi="Times New Roman"/>
          <w:color w:val="000000" w:themeColor="text1"/>
          <w:sz w:val="28"/>
          <w:szCs w:val="28"/>
          <w:lang w:val="uk-UA"/>
        </w:rPr>
        <w:t>діяльності, оскільки: стимулюють</w:t>
      </w:r>
      <w:r w:rsidR="008E1982">
        <w:rPr>
          <w:rFonts w:ascii="Times New Roman" w:hAnsi="Times New Roman"/>
          <w:color w:val="000000" w:themeColor="text1"/>
          <w:sz w:val="28"/>
          <w:szCs w:val="28"/>
          <w:lang w:val="uk-UA"/>
        </w:rPr>
        <w:t xml:space="preserve"> </w:t>
      </w:r>
      <w:r w:rsidRPr="002F3012">
        <w:rPr>
          <w:rFonts w:ascii="Times New Roman" w:hAnsi="Times New Roman"/>
          <w:color w:val="000000" w:themeColor="text1"/>
          <w:sz w:val="28"/>
          <w:szCs w:val="28"/>
          <w:lang w:val="uk-UA"/>
        </w:rPr>
        <w:t>його</w:t>
      </w:r>
      <w:r w:rsidR="008E1982">
        <w:rPr>
          <w:rFonts w:ascii="Times New Roman" w:hAnsi="Times New Roman"/>
          <w:color w:val="000000" w:themeColor="text1"/>
          <w:sz w:val="28"/>
          <w:szCs w:val="28"/>
          <w:lang w:val="uk-UA"/>
        </w:rPr>
        <w:t xml:space="preserve"> </w:t>
      </w:r>
      <w:r w:rsidRPr="002F3012">
        <w:rPr>
          <w:rFonts w:ascii="Times New Roman" w:hAnsi="Times New Roman"/>
          <w:color w:val="000000" w:themeColor="text1"/>
          <w:sz w:val="28"/>
          <w:szCs w:val="28"/>
          <w:lang w:val="uk-UA"/>
        </w:rPr>
        <w:t>професійно-особистісний</w:t>
      </w:r>
      <w:r w:rsidR="008E1982">
        <w:rPr>
          <w:rFonts w:ascii="Times New Roman" w:hAnsi="Times New Roman"/>
          <w:color w:val="000000" w:themeColor="text1"/>
          <w:sz w:val="28"/>
          <w:szCs w:val="28"/>
          <w:lang w:val="uk-UA"/>
        </w:rPr>
        <w:t xml:space="preserve"> </w:t>
      </w:r>
      <w:r w:rsidRPr="002F3012">
        <w:rPr>
          <w:rFonts w:ascii="Times New Roman" w:hAnsi="Times New Roman"/>
          <w:color w:val="000000" w:themeColor="text1"/>
          <w:sz w:val="28"/>
          <w:szCs w:val="28"/>
          <w:lang w:val="uk-UA"/>
        </w:rPr>
        <w:t>розвиток, активізуючи</w:t>
      </w:r>
      <w:r w:rsidR="008E1982">
        <w:rPr>
          <w:rFonts w:ascii="Times New Roman" w:hAnsi="Times New Roman"/>
          <w:color w:val="000000" w:themeColor="text1"/>
          <w:sz w:val="28"/>
          <w:szCs w:val="28"/>
          <w:lang w:val="uk-UA"/>
        </w:rPr>
        <w:t xml:space="preserve"> </w:t>
      </w:r>
      <w:r w:rsidRPr="002F3012">
        <w:rPr>
          <w:rFonts w:ascii="Times New Roman" w:hAnsi="Times New Roman"/>
          <w:color w:val="000000" w:themeColor="text1"/>
          <w:sz w:val="28"/>
          <w:szCs w:val="28"/>
          <w:lang w:val="uk-UA"/>
        </w:rPr>
        <w:t>внутрішні</w:t>
      </w:r>
      <w:r w:rsidR="008E1982">
        <w:rPr>
          <w:rFonts w:ascii="Times New Roman" w:hAnsi="Times New Roman"/>
          <w:color w:val="000000" w:themeColor="text1"/>
          <w:sz w:val="28"/>
          <w:szCs w:val="28"/>
          <w:lang w:val="uk-UA"/>
        </w:rPr>
        <w:t xml:space="preserve"> </w:t>
      </w:r>
      <w:r w:rsidRPr="002F3012">
        <w:rPr>
          <w:rFonts w:ascii="Times New Roman" w:hAnsi="Times New Roman"/>
          <w:color w:val="000000" w:themeColor="text1"/>
          <w:sz w:val="28"/>
          <w:szCs w:val="28"/>
          <w:lang w:val="uk-UA"/>
        </w:rPr>
        <w:t>механізми</w:t>
      </w:r>
      <w:r w:rsidR="008E1982">
        <w:rPr>
          <w:rFonts w:ascii="Times New Roman" w:hAnsi="Times New Roman"/>
          <w:color w:val="000000" w:themeColor="text1"/>
          <w:sz w:val="28"/>
          <w:szCs w:val="28"/>
          <w:lang w:val="uk-UA"/>
        </w:rPr>
        <w:t xml:space="preserve"> </w:t>
      </w:r>
      <w:r w:rsidRPr="002F3012">
        <w:rPr>
          <w:rFonts w:ascii="Times New Roman" w:hAnsi="Times New Roman"/>
          <w:color w:val="000000" w:themeColor="text1"/>
          <w:sz w:val="28"/>
          <w:szCs w:val="28"/>
          <w:lang w:val="uk-UA"/>
        </w:rPr>
        <w:lastRenderedPageBreak/>
        <w:t>особистості (потреби, інтереси, мотиви, установки, відношення); відіграють</w:t>
      </w:r>
      <w:r w:rsidR="008E1982">
        <w:rPr>
          <w:rFonts w:ascii="Times New Roman" w:hAnsi="Times New Roman"/>
          <w:color w:val="000000" w:themeColor="text1"/>
          <w:sz w:val="28"/>
          <w:szCs w:val="28"/>
          <w:lang w:val="uk-UA"/>
        </w:rPr>
        <w:t xml:space="preserve"> </w:t>
      </w:r>
      <w:r w:rsidRPr="002F3012">
        <w:rPr>
          <w:rFonts w:ascii="Times New Roman" w:hAnsi="Times New Roman"/>
          <w:color w:val="000000" w:themeColor="text1"/>
          <w:sz w:val="28"/>
          <w:szCs w:val="28"/>
          <w:lang w:val="uk-UA"/>
        </w:rPr>
        <w:t>стратегічну роль у поведінці та діяльності, визначають</w:t>
      </w:r>
      <w:r w:rsidR="008E1982">
        <w:rPr>
          <w:rFonts w:ascii="Times New Roman" w:hAnsi="Times New Roman"/>
          <w:color w:val="000000" w:themeColor="text1"/>
          <w:sz w:val="28"/>
          <w:szCs w:val="28"/>
          <w:lang w:val="uk-UA"/>
        </w:rPr>
        <w:t xml:space="preserve"> </w:t>
      </w:r>
      <w:r w:rsidRPr="002F3012">
        <w:rPr>
          <w:rFonts w:ascii="Times New Roman" w:hAnsi="Times New Roman"/>
          <w:color w:val="000000" w:themeColor="text1"/>
          <w:sz w:val="28"/>
          <w:szCs w:val="28"/>
          <w:lang w:val="uk-UA"/>
        </w:rPr>
        <w:t>напрями</w:t>
      </w:r>
      <w:r w:rsidR="008E1982">
        <w:rPr>
          <w:rFonts w:ascii="Times New Roman" w:hAnsi="Times New Roman"/>
          <w:color w:val="000000" w:themeColor="text1"/>
          <w:sz w:val="28"/>
          <w:szCs w:val="28"/>
          <w:lang w:val="uk-UA"/>
        </w:rPr>
        <w:t xml:space="preserve"> </w:t>
      </w:r>
      <w:r w:rsidRPr="002F3012">
        <w:rPr>
          <w:rFonts w:ascii="Times New Roman" w:hAnsi="Times New Roman"/>
          <w:color w:val="000000" w:themeColor="text1"/>
          <w:sz w:val="28"/>
          <w:szCs w:val="28"/>
          <w:lang w:val="uk-UA"/>
        </w:rPr>
        <w:t>професійної</w:t>
      </w:r>
      <w:r w:rsidR="008E1982">
        <w:rPr>
          <w:rFonts w:ascii="Times New Roman" w:hAnsi="Times New Roman"/>
          <w:color w:val="000000" w:themeColor="text1"/>
          <w:sz w:val="28"/>
          <w:szCs w:val="28"/>
          <w:lang w:val="uk-UA"/>
        </w:rPr>
        <w:t xml:space="preserve"> </w:t>
      </w:r>
      <w:r w:rsidRPr="002F3012">
        <w:rPr>
          <w:rFonts w:ascii="Times New Roman" w:hAnsi="Times New Roman"/>
          <w:color w:val="000000" w:themeColor="text1"/>
          <w:sz w:val="28"/>
          <w:szCs w:val="28"/>
          <w:lang w:val="uk-UA"/>
        </w:rPr>
        <w:t>діяльності; коригують</w:t>
      </w:r>
      <w:r w:rsidR="008E1982">
        <w:rPr>
          <w:rFonts w:ascii="Times New Roman" w:hAnsi="Times New Roman"/>
          <w:color w:val="000000" w:themeColor="text1"/>
          <w:sz w:val="28"/>
          <w:szCs w:val="28"/>
          <w:lang w:val="uk-UA"/>
        </w:rPr>
        <w:t xml:space="preserve"> </w:t>
      </w:r>
      <w:r w:rsidRPr="002F3012">
        <w:rPr>
          <w:rFonts w:ascii="Times New Roman" w:hAnsi="Times New Roman"/>
          <w:color w:val="000000" w:themeColor="text1"/>
          <w:sz w:val="28"/>
          <w:szCs w:val="28"/>
          <w:lang w:val="uk-UA"/>
        </w:rPr>
        <w:t>діяльність студента за допомогою</w:t>
      </w:r>
      <w:r w:rsidR="008E1982">
        <w:rPr>
          <w:rFonts w:ascii="Times New Roman" w:hAnsi="Times New Roman"/>
          <w:color w:val="000000" w:themeColor="text1"/>
          <w:sz w:val="28"/>
          <w:szCs w:val="28"/>
          <w:lang w:val="uk-UA"/>
        </w:rPr>
        <w:t xml:space="preserve"> </w:t>
      </w:r>
      <w:r w:rsidRPr="002F3012">
        <w:rPr>
          <w:rFonts w:ascii="Times New Roman" w:hAnsi="Times New Roman"/>
          <w:color w:val="000000" w:themeColor="text1"/>
          <w:sz w:val="28"/>
          <w:szCs w:val="28"/>
          <w:lang w:val="uk-UA"/>
        </w:rPr>
        <w:t>оцінок, орієнтацій та установок, забезпечуючи</w:t>
      </w:r>
      <w:r w:rsidR="008E1982">
        <w:rPr>
          <w:rFonts w:ascii="Times New Roman" w:hAnsi="Times New Roman"/>
          <w:color w:val="000000" w:themeColor="text1"/>
          <w:sz w:val="28"/>
          <w:szCs w:val="28"/>
          <w:lang w:val="uk-UA"/>
        </w:rPr>
        <w:t xml:space="preserve"> </w:t>
      </w:r>
      <w:r w:rsidRPr="002F3012">
        <w:rPr>
          <w:rFonts w:ascii="Times New Roman" w:hAnsi="Times New Roman"/>
          <w:color w:val="000000" w:themeColor="text1"/>
          <w:sz w:val="28"/>
          <w:szCs w:val="28"/>
          <w:lang w:val="uk-UA"/>
        </w:rPr>
        <w:t>взаємозв’язок</w:t>
      </w:r>
      <w:r w:rsidR="008E1982">
        <w:rPr>
          <w:rFonts w:ascii="Times New Roman" w:hAnsi="Times New Roman"/>
          <w:color w:val="000000" w:themeColor="text1"/>
          <w:sz w:val="28"/>
          <w:szCs w:val="28"/>
          <w:lang w:val="uk-UA"/>
        </w:rPr>
        <w:t xml:space="preserve"> </w:t>
      </w:r>
      <w:r w:rsidRPr="002F3012">
        <w:rPr>
          <w:rFonts w:ascii="Times New Roman" w:hAnsi="Times New Roman"/>
          <w:color w:val="000000" w:themeColor="text1"/>
          <w:sz w:val="28"/>
          <w:szCs w:val="28"/>
          <w:lang w:val="uk-UA"/>
        </w:rPr>
        <w:t>особистісного й предметного в діяльності на основі</w:t>
      </w:r>
      <w:r w:rsidR="008E1982">
        <w:rPr>
          <w:rFonts w:ascii="Times New Roman" w:hAnsi="Times New Roman"/>
          <w:color w:val="000000" w:themeColor="text1"/>
          <w:sz w:val="28"/>
          <w:szCs w:val="28"/>
          <w:lang w:val="uk-UA"/>
        </w:rPr>
        <w:t xml:space="preserve"> </w:t>
      </w:r>
      <w:r w:rsidRPr="002F3012">
        <w:rPr>
          <w:rFonts w:ascii="Times New Roman" w:hAnsi="Times New Roman"/>
          <w:color w:val="000000" w:themeColor="text1"/>
          <w:sz w:val="28"/>
          <w:szCs w:val="28"/>
          <w:lang w:val="uk-UA"/>
        </w:rPr>
        <w:t>особистісної</w:t>
      </w:r>
      <w:r w:rsidR="008E1982">
        <w:rPr>
          <w:rFonts w:ascii="Times New Roman" w:hAnsi="Times New Roman"/>
          <w:color w:val="000000" w:themeColor="text1"/>
          <w:sz w:val="28"/>
          <w:szCs w:val="28"/>
          <w:lang w:val="uk-UA"/>
        </w:rPr>
        <w:t xml:space="preserve"> </w:t>
      </w:r>
      <w:r w:rsidRPr="002F3012">
        <w:rPr>
          <w:rFonts w:ascii="Times New Roman" w:hAnsi="Times New Roman"/>
          <w:color w:val="000000" w:themeColor="text1"/>
          <w:sz w:val="28"/>
          <w:szCs w:val="28"/>
          <w:lang w:val="uk-UA"/>
        </w:rPr>
        <w:t>орієнтації [</w:t>
      </w:r>
      <w:r w:rsidRPr="00752C0A">
        <w:rPr>
          <w:rFonts w:ascii="Times New Roman" w:hAnsi="Times New Roman"/>
          <w:color w:val="000000" w:themeColor="text1"/>
          <w:sz w:val="28"/>
          <w:szCs w:val="28"/>
          <w:lang w:val="uk-UA"/>
        </w:rPr>
        <w:t>1</w:t>
      </w:r>
      <w:r w:rsidRPr="002F3012">
        <w:rPr>
          <w:rFonts w:ascii="Times New Roman" w:hAnsi="Times New Roman"/>
          <w:color w:val="000000" w:themeColor="text1"/>
          <w:sz w:val="28"/>
          <w:szCs w:val="28"/>
          <w:lang w:val="uk-UA"/>
        </w:rPr>
        <w:t>].</w:t>
      </w:r>
    </w:p>
    <w:p w:rsidR="00752C0A" w:rsidRPr="008E1982" w:rsidRDefault="00752C0A" w:rsidP="00752C0A">
      <w:pPr>
        <w:spacing w:after="0" w:line="240" w:lineRule="auto"/>
        <w:ind w:firstLine="709"/>
        <w:jc w:val="both"/>
        <w:rPr>
          <w:rFonts w:ascii="Times New Roman" w:hAnsi="Times New Roman"/>
          <w:color w:val="000000" w:themeColor="text1"/>
          <w:sz w:val="28"/>
          <w:szCs w:val="28"/>
          <w:lang w:val="uk-UA"/>
        </w:rPr>
      </w:pPr>
      <w:r w:rsidRPr="00752C0A">
        <w:rPr>
          <w:rFonts w:ascii="Times New Roman" w:hAnsi="Times New Roman"/>
          <w:color w:val="000000" w:themeColor="text1"/>
          <w:sz w:val="28"/>
          <w:szCs w:val="28"/>
          <w:lang w:val="uk-UA"/>
        </w:rPr>
        <w:t>Поняттям «готовність майбутніх учителів фізичної культури до фізкультурно-спортивної діяльності у загальноосвітніх навчальних закладах» позначено динамічно розвивальну особистісну якість людини, що відображає необхідний рівень знань в галузі фізкультурно-спортивної діяльності, достатній рівень сформованості умінь, стійку мотиваці</w:t>
      </w:r>
      <w:r w:rsidR="008E1982">
        <w:rPr>
          <w:rFonts w:ascii="Times New Roman" w:hAnsi="Times New Roman"/>
          <w:color w:val="000000" w:themeColor="text1"/>
          <w:sz w:val="28"/>
          <w:szCs w:val="28"/>
          <w:lang w:val="uk-UA"/>
        </w:rPr>
        <w:t xml:space="preserve">ю до проведення цієї діяльності </w:t>
      </w:r>
      <w:r w:rsidRPr="00752C0A">
        <w:rPr>
          <w:rFonts w:ascii="Times New Roman" w:hAnsi="Times New Roman"/>
          <w:color w:val="000000" w:themeColor="text1"/>
          <w:sz w:val="28"/>
          <w:szCs w:val="28"/>
          <w:lang w:val="uk-UA"/>
        </w:rPr>
        <w:t>[3]</w:t>
      </w:r>
      <w:r w:rsidR="008E1982">
        <w:rPr>
          <w:rFonts w:ascii="Times New Roman" w:hAnsi="Times New Roman"/>
          <w:color w:val="000000" w:themeColor="text1"/>
          <w:sz w:val="28"/>
          <w:szCs w:val="28"/>
          <w:lang w:val="uk-UA"/>
        </w:rPr>
        <w:t>.</w:t>
      </w:r>
    </w:p>
    <w:p w:rsidR="00752C0A" w:rsidRPr="00752C0A" w:rsidRDefault="00752C0A" w:rsidP="00752C0A">
      <w:pPr>
        <w:spacing w:after="0" w:line="240" w:lineRule="auto"/>
        <w:ind w:firstLine="709"/>
        <w:jc w:val="both"/>
        <w:rPr>
          <w:rFonts w:ascii="Times New Roman" w:hAnsi="Times New Roman"/>
          <w:bCs/>
          <w:color w:val="000000" w:themeColor="text1"/>
          <w:sz w:val="28"/>
          <w:szCs w:val="28"/>
          <w:lang w:val="uk-UA"/>
        </w:rPr>
      </w:pPr>
      <w:r w:rsidRPr="00752C0A">
        <w:rPr>
          <w:rFonts w:ascii="Times New Roman" w:hAnsi="Times New Roman"/>
          <w:b/>
          <w:bCs/>
          <w:color w:val="000000" w:themeColor="text1"/>
          <w:sz w:val="28"/>
          <w:szCs w:val="28"/>
          <w:lang w:val="uk-UA"/>
        </w:rPr>
        <w:t xml:space="preserve">Мета </w:t>
      </w:r>
      <w:r w:rsidR="008E1982">
        <w:rPr>
          <w:rFonts w:ascii="Times New Roman" w:hAnsi="Times New Roman"/>
          <w:b/>
          <w:bCs/>
          <w:color w:val="000000" w:themeColor="text1"/>
          <w:sz w:val="28"/>
          <w:szCs w:val="28"/>
          <w:lang w:val="uk-UA"/>
        </w:rPr>
        <w:t>роботи</w:t>
      </w:r>
      <w:r w:rsidRPr="00752C0A">
        <w:rPr>
          <w:rFonts w:ascii="Times New Roman" w:hAnsi="Times New Roman"/>
          <w:b/>
          <w:bCs/>
          <w:color w:val="000000" w:themeColor="text1"/>
          <w:sz w:val="28"/>
          <w:szCs w:val="28"/>
          <w:lang w:val="uk-UA"/>
        </w:rPr>
        <w:t xml:space="preserve">. </w:t>
      </w:r>
      <w:r w:rsidRPr="00752C0A">
        <w:rPr>
          <w:rFonts w:ascii="Times New Roman" w:hAnsi="Times New Roman"/>
          <w:bCs/>
          <w:color w:val="000000" w:themeColor="text1"/>
          <w:sz w:val="28"/>
          <w:szCs w:val="28"/>
          <w:lang w:val="uk-UA"/>
        </w:rPr>
        <w:t>Встановити рівень розуміння професійної зорієнтованості майбутніх вчителів фізичного виховання.</w:t>
      </w:r>
    </w:p>
    <w:p w:rsidR="00752C0A" w:rsidRPr="00752C0A" w:rsidRDefault="007D41FE" w:rsidP="00752C0A">
      <w:pPr>
        <w:spacing w:after="0" w:line="240" w:lineRule="auto"/>
        <w:ind w:firstLine="709"/>
        <w:jc w:val="both"/>
        <w:rPr>
          <w:rFonts w:ascii="Times New Roman" w:eastAsia="TimesNewRomanPSMT" w:hAnsi="Times New Roman"/>
          <w:color w:val="000000" w:themeColor="text1"/>
          <w:sz w:val="28"/>
          <w:szCs w:val="28"/>
          <w:lang w:val="uk-UA"/>
        </w:rPr>
      </w:pPr>
      <w:r>
        <w:rPr>
          <w:rFonts w:ascii="Times New Roman" w:eastAsia="TimesNewRomanPSMT" w:hAnsi="Times New Roman"/>
          <w:b/>
          <w:color w:val="000000" w:themeColor="text1"/>
          <w:sz w:val="28"/>
          <w:szCs w:val="28"/>
          <w:lang w:val="uk-UA"/>
        </w:rPr>
        <w:t>Методи </w:t>
      </w:r>
      <w:r w:rsidR="00752C0A" w:rsidRPr="00752C0A">
        <w:rPr>
          <w:rFonts w:ascii="Times New Roman" w:eastAsia="TimesNewRomanPSMT" w:hAnsi="Times New Roman"/>
          <w:b/>
          <w:color w:val="000000" w:themeColor="text1"/>
          <w:sz w:val="28"/>
          <w:szCs w:val="28"/>
          <w:lang w:val="uk-UA"/>
        </w:rPr>
        <w:t xml:space="preserve">дослідження. </w:t>
      </w:r>
      <w:r w:rsidR="00752C0A" w:rsidRPr="00752C0A">
        <w:rPr>
          <w:rFonts w:ascii="Times New Roman" w:eastAsia="TimesNewRomanPSMT" w:hAnsi="Times New Roman"/>
          <w:color w:val="000000" w:themeColor="text1"/>
          <w:sz w:val="28"/>
          <w:szCs w:val="28"/>
          <w:lang w:val="uk-UA"/>
        </w:rPr>
        <w:t xml:space="preserve">Для досягнення поставленої мети були використані методи  наукового пізнання: аналіз наукової літератури, анкетування, порівняння, узагальнення, </w:t>
      </w:r>
      <w:r w:rsidR="00752C0A" w:rsidRPr="00752C0A">
        <w:rPr>
          <w:rFonts w:ascii="Times New Roman" w:hAnsi="Times New Roman"/>
          <w:color w:val="000000" w:themeColor="text1"/>
          <w:sz w:val="28"/>
          <w:szCs w:val="28"/>
          <w:lang w:val="uk-UA"/>
        </w:rPr>
        <w:t>аналітичне зіставлення</w:t>
      </w:r>
      <w:r w:rsidR="00752C0A" w:rsidRPr="00752C0A">
        <w:rPr>
          <w:rFonts w:ascii="Times New Roman" w:eastAsia="TimesNewRomanPSMT" w:hAnsi="Times New Roman"/>
          <w:color w:val="000000" w:themeColor="text1"/>
          <w:sz w:val="28"/>
          <w:szCs w:val="28"/>
          <w:lang w:val="uk-UA"/>
        </w:rPr>
        <w:t>.</w:t>
      </w:r>
    </w:p>
    <w:p w:rsidR="00752C0A" w:rsidRPr="00752C0A" w:rsidRDefault="00A43444" w:rsidP="00752C0A">
      <w:pPr>
        <w:spacing w:after="0" w:line="240" w:lineRule="auto"/>
        <w:ind w:firstLine="709"/>
        <w:jc w:val="both"/>
        <w:rPr>
          <w:rFonts w:ascii="Times New Roman" w:hAnsi="Times New Roman"/>
          <w:color w:val="000000" w:themeColor="text1"/>
          <w:sz w:val="28"/>
          <w:szCs w:val="28"/>
        </w:rPr>
      </w:pPr>
      <w:r>
        <w:rPr>
          <w:rFonts w:ascii="Times New Roman" w:hAnsi="Times New Roman"/>
          <w:b/>
          <w:bCs/>
          <w:color w:val="000000" w:themeColor="text1"/>
          <w:sz w:val="28"/>
          <w:szCs w:val="28"/>
          <w:lang w:val="uk-UA"/>
        </w:rPr>
        <w:t>Результати дослідження та їх обговорення</w:t>
      </w:r>
      <w:r w:rsidR="00752C0A" w:rsidRPr="00752C0A">
        <w:rPr>
          <w:rFonts w:ascii="Times New Roman" w:hAnsi="Times New Roman"/>
          <w:b/>
          <w:bCs/>
          <w:color w:val="000000" w:themeColor="text1"/>
          <w:sz w:val="28"/>
          <w:szCs w:val="28"/>
          <w:lang w:val="uk-UA"/>
        </w:rPr>
        <w:t>.</w:t>
      </w:r>
      <w:r>
        <w:rPr>
          <w:rFonts w:ascii="Times New Roman" w:hAnsi="Times New Roman"/>
          <w:b/>
          <w:bCs/>
          <w:color w:val="000000" w:themeColor="text1"/>
          <w:sz w:val="28"/>
          <w:szCs w:val="28"/>
          <w:lang w:val="uk-UA"/>
        </w:rPr>
        <w:t xml:space="preserve"> </w:t>
      </w:r>
      <w:r w:rsidR="00752C0A" w:rsidRPr="00752C0A">
        <w:rPr>
          <w:rFonts w:ascii="Times New Roman" w:hAnsi="Times New Roman"/>
          <w:color w:val="000000" w:themeColor="text1"/>
          <w:sz w:val="28"/>
          <w:szCs w:val="28"/>
          <w:lang w:val="uk-UA"/>
        </w:rPr>
        <w:t>Вивчаючи протягом першого семестра предмети пов’язані з фізичною культурою студенти першокурсники отримали чітке уявлення про свою майбутню професію для подальшого бачення свого прийдешнього на підставі аналітичного зіставлення з навчальною, фізкультурно-оздоровчою та спортивно-масовою роботою в загальноосвітніх школах де вони навчалися. Студентам було</w:t>
      </w:r>
      <w:r w:rsidR="00A142C8">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lang w:val="uk-UA"/>
        </w:rPr>
        <w:t>запропоноване</w:t>
      </w:r>
      <w:r w:rsidR="00A142C8">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завдання: викласти свою думку про систем</w:t>
      </w:r>
      <w:r w:rsidR="00752C0A" w:rsidRPr="00752C0A">
        <w:rPr>
          <w:rFonts w:ascii="Times New Roman" w:hAnsi="Times New Roman"/>
          <w:color w:val="000000" w:themeColor="text1"/>
          <w:sz w:val="28"/>
          <w:szCs w:val="28"/>
          <w:lang w:val="uk-UA"/>
        </w:rPr>
        <w:t>у</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фізичної</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культури у своїй</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школі, виходячи з масштабів</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своїх</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знань</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отриманих з основних</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теоретичних</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предметів. Більшість</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студентів</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серйозно</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підійшли до теми і розкрили</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її не як учні</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школи, а як майбутні</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фахівці</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своєї</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справи. Вони думали,</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розмірковували, аналізували і робили</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висновки. Як фахівці</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фізичного</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виховання</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більшість</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студентів</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відкрили</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очі і побачили в якому тяжкому стані</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матеріальна база в більшості</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шкіл, як важливо бути фахівцем і яку загрозу</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несе</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безграмотний</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працівник</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фізичної</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культури і спорту. Відбулася</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певна</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зміна, зсув</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світогляду у студентів. Вони почали думати над тим, над чим</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раніше</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ніколи</w:t>
      </w:r>
      <w:r w:rsidR="00752C0A" w:rsidRPr="00752C0A">
        <w:rPr>
          <w:rFonts w:ascii="Times New Roman" w:hAnsi="Times New Roman"/>
          <w:color w:val="000000" w:themeColor="text1"/>
          <w:sz w:val="28"/>
          <w:szCs w:val="28"/>
          <w:lang w:val="uk-UA"/>
        </w:rPr>
        <w:t xml:space="preserve">не </w:t>
      </w:r>
      <w:r w:rsidR="00752C0A" w:rsidRPr="00752C0A">
        <w:rPr>
          <w:rFonts w:ascii="Times New Roman" w:hAnsi="Times New Roman"/>
          <w:color w:val="000000" w:themeColor="text1"/>
          <w:sz w:val="28"/>
          <w:szCs w:val="28"/>
        </w:rPr>
        <w:t>замислювалися, і володіючи</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вже</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lang w:val="uk-UA"/>
        </w:rPr>
        <w:t>початковими</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знаннями могли чітко</w:t>
      </w:r>
      <w:r w:rsidR="008E1982">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визначати</w:t>
      </w:r>
      <w:r>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помилки</w:t>
      </w:r>
      <w:r>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своїх</w:t>
      </w:r>
      <w:r>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колишніх</w:t>
      </w:r>
      <w:r>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вчителів</w:t>
      </w:r>
      <w:r>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фізичної</w:t>
      </w:r>
      <w:r>
        <w:rPr>
          <w:rFonts w:ascii="Times New Roman" w:hAnsi="Times New Roman"/>
          <w:color w:val="000000" w:themeColor="text1"/>
          <w:sz w:val="28"/>
          <w:szCs w:val="28"/>
          <w:lang w:val="uk-UA"/>
        </w:rPr>
        <w:t xml:space="preserve"> </w:t>
      </w:r>
      <w:r w:rsidR="00752C0A" w:rsidRPr="00752C0A">
        <w:rPr>
          <w:rFonts w:ascii="Times New Roman" w:hAnsi="Times New Roman"/>
          <w:color w:val="000000" w:themeColor="text1"/>
          <w:sz w:val="28"/>
          <w:szCs w:val="28"/>
        </w:rPr>
        <w:t>культури.</w:t>
      </w:r>
    </w:p>
    <w:p w:rsidR="00752C0A" w:rsidRPr="00752C0A" w:rsidRDefault="00752C0A" w:rsidP="00752C0A">
      <w:pPr>
        <w:spacing w:after="0" w:line="240" w:lineRule="auto"/>
        <w:ind w:firstLine="709"/>
        <w:jc w:val="both"/>
        <w:rPr>
          <w:rFonts w:ascii="Times New Roman" w:hAnsi="Times New Roman"/>
          <w:color w:val="000000" w:themeColor="text1"/>
          <w:sz w:val="28"/>
          <w:szCs w:val="28"/>
          <w:lang w:val="uk-UA"/>
        </w:rPr>
      </w:pPr>
      <w:r w:rsidRPr="00752C0A">
        <w:rPr>
          <w:rFonts w:ascii="Times New Roman" w:hAnsi="Times New Roman"/>
          <w:color w:val="000000" w:themeColor="text1"/>
          <w:sz w:val="28"/>
          <w:szCs w:val="28"/>
        </w:rPr>
        <w:t>У 87% студентів</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змінився</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світогляд про сферу і потреби фізичної</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культури. Деяким з них було з чим</w:t>
      </w:r>
      <w:r w:rsidR="00A43444">
        <w:rPr>
          <w:rFonts w:ascii="Times New Roman" w:hAnsi="Times New Roman"/>
          <w:color w:val="000000" w:themeColor="text1"/>
          <w:sz w:val="28"/>
          <w:szCs w:val="28"/>
          <w:lang w:val="uk-UA"/>
        </w:rPr>
        <w:t xml:space="preserve"> </w:t>
      </w:r>
      <w:r w:rsidR="00F93CA9">
        <w:rPr>
          <w:rFonts w:ascii="Times New Roman" w:hAnsi="Times New Roman"/>
          <w:color w:val="000000" w:themeColor="text1"/>
          <w:sz w:val="28"/>
          <w:szCs w:val="28"/>
        </w:rPr>
        <w:t>порівнювати і вони дали об</w:t>
      </w:r>
      <w:r w:rsidR="00F93CA9">
        <w:rPr>
          <w:rFonts w:ascii="Times New Roman" w:hAnsi="Times New Roman"/>
          <w:color w:val="000000" w:themeColor="text1"/>
          <w:sz w:val="28"/>
          <w:szCs w:val="28"/>
          <w:lang w:val="uk-UA"/>
        </w:rPr>
        <w:t>’</w:t>
      </w:r>
      <w:r w:rsidRPr="00752C0A">
        <w:rPr>
          <w:rFonts w:ascii="Times New Roman" w:hAnsi="Times New Roman"/>
          <w:color w:val="000000" w:themeColor="text1"/>
          <w:sz w:val="28"/>
          <w:szCs w:val="28"/>
        </w:rPr>
        <w:t>єктивну і грамотну</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оцінку, як і личить</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майбутньому</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професіонал</w:t>
      </w:r>
      <w:r w:rsidRPr="00752C0A">
        <w:rPr>
          <w:rFonts w:ascii="Times New Roman" w:hAnsi="Times New Roman"/>
          <w:color w:val="000000" w:themeColor="text1"/>
          <w:sz w:val="28"/>
          <w:szCs w:val="28"/>
          <w:lang w:val="uk-UA"/>
        </w:rPr>
        <w:t>у</w:t>
      </w:r>
      <w:r w:rsidRPr="00752C0A">
        <w:rPr>
          <w:rFonts w:ascii="Times New Roman" w:hAnsi="Times New Roman"/>
          <w:color w:val="000000" w:themeColor="text1"/>
          <w:sz w:val="28"/>
          <w:szCs w:val="28"/>
        </w:rPr>
        <w:t xml:space="preserve">. </w:t>
      </w:r>
      <w:r w:rsidRPr="00752C0A">
        <w:rPr>
          <w:rFonts w:ascii="Times New Roman" w:hAnsi="Times New Roman"/>
          <w:color w:val="000000" w:themeColor="text1"/>
          <w:sz w:val="28"/>
          <w:szCs w:val="28"/>
          <w:lang w:val="uk-UA"/>
        </w:rPr>
        <w:t>Так</w:t>
      </w:r>
      <w:r w:rsidRPr="00752C0A">
        <w:rPr>
          <w:rFonts w:ascii="Times New Roman" w:hAnsi="Times New Roman"/>
          <w:color w:val="000000" w:themeColor="text1"/>
          <w:sz w:val="28"/>
          <w:szCs w:val="28"/>
        </w:rPr>
        <w:t xml:space="preserve"> один з опитаних</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lang w:val="uk-UA"/>
        </w:rPr>
        <w:t>студентів, який навчався в декількох школах зазначив, що</w:t>
      </w:r>
      <w:r w:rsidRPr="00752C0A">
        <w:rPr>
          <w:rFonts w:ascii="Times New Roman" w:hAnsi="Times New Roman"/>
          <w:color w:val="000000" w:themeColor="text1"/>
          <w:sz w:val="28"/>
          <w:szCs w:val="28"/>
        </w:rPr>
        <w:t xml:space="preserve"> в першій</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його</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школі</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вчителі</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фізичноїк</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ультури</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були в першу чергу</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зацікавлені в розвитку</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дітей, їх</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фізичних</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якост</w:t>
      </w:r>
      <w:r w:rsidRPr="00752C0A">
        <w:rPr>
          <w:rFonts w:ascii="Times New Roman" w:hAnsi="Times New Roman"/>
          <w:color w:val="000000" w:themeColor="text1"/>
          <w:sz w:val="28"/>
          <w:szCs w:val="28"/>
          <w:lang w:val="uk-UA"/>
        </w:rPr>
        <w:t>ей</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lang w:val="uk-UA"/>
        </w:rPr>
        <w:t>та</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досягнен</w:t>
      </w:r>
      <w:r w:rsidRPr="00752C0A">
        <w:rPr>
          <w:rFonts w:ascii="Times New Roman" w:hAnsi="Times New Roman"/>
          <w:color w:val="000000" w:themeColor="text1"/>
          <w:sz w:val="28"/>
          <w:szCs w:val="28"/>
          <w:lang w:val="uk-UA"/>
        </w:rPr>
        <w:t>ь</w:t>
      </w:r>
      <w:r w:rsidRPr="00752C0A">
        <w:rPr>
          <w:rFonts w:ascii="Times New Roman" w:hAnsi="Times New Roman"/>
          <w:color w:val="000000" w:themeColor="text1"/>
          <w:sz w:val="28"/>
          <w:szCs w:val="28"/>
        </w:rPr>
        <w:t>, в популяризації</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серед</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дітей здорового способу життя. Вчителі</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чітко</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слідували плану уроку, дотримувалися</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всіх</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критерій</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 xml:space="preserve">розминки і проведення уроку, </w:t>
      </w:r>
      <w:r w:rsidR="00A43444">
        <w:rPr>
          <w:rFonts w:ascii="Times New Roman" w:hAnsi="Times New Roman"/>
          <w:color w:val="000000" w:themeColor="text1"/>
          <w:sz w:val="28"/>
          <w:szCs w:val="28"/>
        </w:rPr>
        <w:t>булла</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дисципліна; матеріальна база знаходилася на досить</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хорошому</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рівні. А перейшовши в іншу школу він</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бачив</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багато</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недоліків</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нової</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школи перед старою. Він</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відчув</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різницю в кваліфікації</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працівників, матеріальн</w:t>
      </w:r>
      <w:r w:rsidRPr="00752C0A">
        <w:rPr>
          <w:rFonts w:ascii="Times New Roman" w:hAnsi="Times New Roman"/>
          <w:color w:val="000000" w:themeColor="text1"/>
          <w:sz w:val="28"/>
          <w:szCs w:val="28"/>
          <w:lang w:val="uk-UA"/>
        </w:rPr>
        <w:t>ій</w:t>
      </w:r>
      <w:r w:rsidRPr="00752C0A">
        <w:rPr>
          <w:rFonts w:ascii="Times New Roman" w:hAnsi="Times New Roman"/>
          <w:color w:val="000000" w:themeColor="text1"/>
          <w:sz w:val="28"/>
          <w:szCs w:val="28"/>
        </w:rPr>
        <w:t xml:space="preserve"> баз</w:t>
      </w:r>
      <w:r w:rsidRPr="00752C0A">
        <w:rPr>
          <w:rFonts w:ascii="Times New Roman" w:hAnsi="Times New Roman"/>
          <w:color w:val="000000" w:themeColor="text1"/>
          <w:sz w:val="28"/>
          <w:szCs w:val="28"/>
          <w:lang w:val="uk-UA"/>
        </w:rPr>
        <w:t>і</w:t>
      </w:r>
      <w:r w:rsidRPr="00752C0A">
        <w:rPr>
          <w:rFonts w:ascii="Times New Roman" w:hAnsi="Times New Roman"/>
          <w:color w:val="000000" w:themeColor="text1"/>
          <w:sz w:val="28"/>
          <w:szCs w:val="28"/>
        </w:rPr>
        <w:t>, і в цілому</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якості</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уроків</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фізичної</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 xml:space="preserve">культури. Він </w:t>
      </w:r>
      <w:r w:rsidRPr="00752C0A">
        <w:rPr>
          <w:rFonts w:ascii="Times New Roman" w:hAnsi="Times New Roman"/>
          <w:color w:val="000000" w:themeColor="text1"/>
          <w:sz w:val="28"/>
          <w:szCs w:val="28"/>
        </w:rPr>
        <w:lastRenderedPageBreak/>
        <w:t>так</w:t>
      </w:r>
      <w:r w:rsidRPr="00752C0A">
        <w:rPr>
          <w:rFonts w:ascii="Times New Roman" w:hAnsi="Times New Roman"/>
          <w:color w:val="000000" w:themeColor="text1"/>
          <w:sz w:val="28"/>
          <w:szCs w:val="28"/>
          <w:lang w:val="uk-UA"/>
        </w:rPr>
        <w:t>ож</w:t>
      </w:r>
      <w:r w:rsidR="00A43444">
        <w:rPr>
          <w:rFonts w:ascii="Times New Roman" w:hAnsi="Times New Roman"/>
          <w:color w:val="000000" w:themeColor="text1"/>
          <w:sz w:val="28"/>
          <w:szCs w:val="28"/>
          <w:lang w:val="uk-UA"/>
        </w:rPr>
        <w:t xml:space="preserve"> </w:t>
      </w:r>
      <w:r w:rsidR="00A43444">
        <w:rPr>
          <w:rFonts w:ascii="Times New Roman" w:hAnsi="Times New Roman"/>
          <w:color w:val="000000" w:themeColor="text1"/>
          <w:sz w:val="28"/>
          <w:szCs w:val="28"/>
        </w:rPr>
        <w:t xml:space="preserve">зазначив: </w:t>
      </w:r>
      <w:r w:rsidR="00A43444">
        <w:rPr>
          <w:rFonts w:ascii="Times New Roman" w:hAnsi="Times New Roman"/>
          <w:color w:val="000000" w:themeColor="text1"/>
          <w:sz w:val="28"/>
          <w:szCs w:val="28"/>
          <w:lang w:val="uk-UA"/>
        </w:rPr>
        <w:t>«</w:t>
      </w:r>
      <w:r w:rsidR="00F93CA9">
        <w:rPr>
          <w:rFonts w:ascii="Times New Roman" w:hAnsi="Times New Roman"/>
          <w:color w:val="000000" w:themeColor="text1"/>
          <w:sz w:val="28"/>
          <w:szCs w:val="28"/>
          <w:lang w:val="uk-UA"/>
        </w:rPr>
        <w:t>н</w:t>
      </w:r>
      <w:r w:rsidRPr="00752C0A">
        <w:rPr>
          <w:rFonts w:ascii="Times New Roman" w:hAnsi="Times New Roman"/>
          <w:color w:val="000000" w:themeColor="text1"/>
          <w:sz w:val="28"/>
          <w:szCs w:val="28"/>
        </w:rPr>
        <w:t>е працював</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навіть спортзал (взимку</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або в холодну погоду); уроки проводили в клас</w:t>
      </w:r>
      <w:r w:rsidRPr="00752C0A">
        <w:rPr>
          <w:rFonts w:ascii="Times New Roman" w:hAnsi="Times New Roman"/>
          <w:color w:val="000000" w:themeColor="text1"/>
          <w:sz w:val="28"/>
          <w:szCs w:val="28"/>
          <w:lang w:val="uk-UA"/>
        </w:rPr>
        <w:t>них кімнатах</w:t>
      </w:r>
      <w:r w:rsidRPr="00752C0A">
        <w:rPr>
          <w:rFonts w:ascii="Times New Roman" w:hAnsi="Times New Roman"/>
          <w:color w:val="000000" w:themeColor="text1"/>
          <w:sz w:val="28"/>
          <w:szCs w:val="28"/>
        </w:rPr>
        <w:t>...</w:t>
      </w:r>
      <w:r w:rsidR="00A43444">
        <w:rPr>
          <w:rFonts w:ascii="Times New Roman" w:hAnsi="Times New Roman"/>
          <w:color w:val="000000" w:themeColor="text1"/>
          <w:sz w:val="28"/>
          <w:szCs w:val="28"/>
          <w:lang w:val="uk-UA"/>
        </w:rPr>
        <w:t>»</w:t>
      </w:r>
      <w:r w:rsidRPr="00752C0A">
        <w:rPr>
          <w:rFonts w:ascii="Times New Roman" w:hAnsi="Times New Roman"/>
          <w:color w:val="000000" w:themeColor="text1"/>
          <w:sz w:val="28"/>
          <w:szCs w:val="28"/>
        </w:rPr>
        <w:t xml:space="preserve">. </w:t>
      </w:r>
    </w:p>
    <w:p w:rsidR="00752C0A" w:rsidRPr="00A43444" w:rsidRDefault="00752C0A" w:rsidP="00752C0A">
      <w:pPr>
        <w:spacing w:after="0" w:line="240" w:lineRule="auto"/>
        <w:ind w:firstLine="709"/>
        <w:jc w:val="both"/>
        <w:rPr>
          <w:rFonts w:ascii="Times New Roman" w:hAnsi="Times New Roman"/>
          <w:color w:val="000000" w:themeColor="text1"/>
          <w:sz w:val="28"/>
          <w:szCs w:val="28"/>
          <w:lang w:val="uk-UA"/>
        </w:rPr>
      </w:pPr>
      <w:r w:rsidRPr="00752C0A">
        <w:rPr>
          <w:rFonts w:ascii="Times New Roman" w:hAnsi="Times New Roman"/>
          <w:color w:val="000000" w:themeColor="text1"/>
          <w:sz w:val="28"/>
          <w:szCs w:val="28"/>
          <w:lang w:val="uk-UA"/>
        </w:rPr>
        <w:t>Інший студент відмітив</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lang w:val="uk-UA"/>
        </w:rPr>
        <w:t xml:space="preserve">цінність дисципліни і розуміння важливості фізичної культури самими учнями: </w:t>
      </w:r>
      <w:r w:rsidR="00A43444">
        <w:rPr>
          <w:rFonts w:ascii="Times New Roman" w:hAnsi="Times New Roman"/>
          <w:color w:val="000000" w:themeColor="text1"/>
          <w:sz w:val="28"/>
          <w:szCs w:val="28"/>
          <w:lang w:val="uk-UA"/>
        </w:rPr>
        <w:t>«...</w:t>
      </w:r>
      <w:r w:rsidRPr="00752C0A">
        <w:rPr>
          <w:rFonts w:ascii="Times New Roman" w:hAnsi="Times New Roman"/>
          <w:color w:val="000000" w:themeColor="text1"/>
          <w:sz w:val="28"/>
          <w:szCs w:val="28"/>
          <w:lang w:val="uk-UA"/>
        </w:rPr>
        <w:t>дітей з молодших класів потрібно не просто вчити бігати і виконувати деякі вправи, а й навчити дисципліни і прищепити розуміння, що ж насправді являє собою фізична культура</w:t>
      </w:r>
      <w:r w:rsidR="00A43444">
        <w:rPr>
          <w:rFonts w:ascii="Times New Roman" w:hAnsi="Times New Roman"/>
          <w:color w:val="000000" w:themeColor="text1"/>
          <w:sz w:val="28"/>
          <w:szCs w:val="28"/>
          <w:lang w:val="uk-UA"/>
        </w:rPr>
        <w:t>»</w:t>
      </w:r>
      <w:r w:rsidRPr="00752C0A">
        <w:rPr>
          <w:rFonts w:ascii="Times New Roman" w:hAnsi="Times New Roman"/>
          <w:color w:val="000000" w:themeColor="text1"/>
          <w:sz w:val="28"/>
          <w:szCs w:val="28"/>
          <w:lang w:val="uk-UA"/>
        </w:rPr>
        <w:t xml:space="preserve">. З </w:t>
      </w:r>
      <w:r w:rsidRPr="00752C0A">
        <w:rPr>
          <w:rFonts w:ascii="Times New Roman" w:hAnsi="Times New Roman"/>
          <w:color w:val="000000" w:themeColor="text1"/>
          <w:sz w:val="28"/>
          <w:szCs w:val="28"/>
        </w:rPr>
        <w:t>приводу дисципліни</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інший студент</w:t>
      </w:r>
      <w:r w:rsidRPr="00752C0A">
        <w:rPr>
          <w:rFonts w:ascii="Times New Roman" w:hAnsi="Times New Roman"/>
          <w:color w:val="000000" w:themeColor="text1"/>
          <w:sz w:val="28"/>
          <w:szCs w:val="28"/>
          <w:lang w:val="uk-UA"/>
        </w:rPr>
        <w:t xml:space="preserve"> навів кричущий факт</w:t>
      </w:r>
      <w:r w:rsidR="00A43444">
        <w:rPr>
          <w:rFonts w:ascii="Times New Roman" w:hAnsi="Times New Roman"/>
          <w:color w:val="000000" w:themeColor="text1"/>
          <w:sz w:val="28"/>
          <w:szCs w:val="28"/>
        </w:rPr>
        <w:t>:</w:t>
      </w:r>
      <w:r w:rsidR="00A43444">
        <w:rPr>
          <w:rFonts w:ascii="Times New Roman" w:hAnsi="Times New Roman"/>
          <w:color w:val="000000" w:themeColor="text1"/>
          <w:sz w:val="28"/>
          <w:szCs w:val="28"/>
          <w:lang w:val="uk-UA"/>
        </w:rPr>
        <w:t xml:space="preserve"> «</w:t>
      </w:r>
      <w:r w:rsidR="00F93CA9">
        <w:rPr>
          <w:rFonts w:ascii="Times New Roman" w:hAnsi="Times New Roman"/>
          <w:color w:val="000000" w:themeColor="text1"/>
          <w:sz w:val="28"/>
          <w:szCs w:val="28"/>
          <w:lang w:val="uk-UA"/>
        </w:rPr>
        <w:t>п</w:t>
      </w:r>
      <w:r w:rsidRPr="00752C0A">
        <w:rPr>
          <w:rFonts w:ascii="Times New Roman" w:hAnsi="Times New Roman"/>
          <w:color w:val="000000" w:themeColor="text1"/>
          <w:sz w:val="28"/>
          <w:szCs w:val="28"/>
        </w:rPr>
        <w:t>ри од</w:t>
      </w:r>
      <w:r w:rsidRPr="00752C0A">
        <w:rPr>
          <w:rFonts w:ascii="Times New Roman" w:hAnsi="Times New Roman"/>
          <w:color w:val="000000" w:themeColor="text1"/>
          <w:sz w:val="28"/>
          <w:szCs w:val="28"/>
          <w:lang w:val="uk-UA"/>
        </w:rPr>
        <w:t>ному</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вчител</w:t>
      </w:r>
      <w:r w:rsidRPr="00752C0A">
        <w:rPr>
          <w:rFonts w:ascii="Times New Roman" w:hAnsi="Times New Roman"/>
          <w:color w:val="000000" w:themeColor="text1"/>
          <w:sz w:val="28"/>
          <w:szCs w:val="28"/>
          <w:lang w:val="uk-UA"/>
        </w:rPr>
        <w:t>ю</w:t>
      </w:r>
      <w:r w:rsidRPr="00752C0A">
        <w:rPr>
          <w:rFonts w:ascii="Times New Roman" w:hAnsi="Times New Roman"/>
          <w:color w:val="000000" w:themeColor="text1"/>
          <w:sz w:val="28"/>
          <w:szCs w:val="28"/>
        </w:rPr>
        <w:t xml:space="preserve"> ми могли нічого не робити на уроках фізичної</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культури, а то і зовсім нас відпускали, при інших ми постійно</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щільно</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займалися</w:t>
      </w:r>
      <w:r w:rsidR="00A43444">
        <w:rPr>
          <w:rFonts w:ascii="Times New Roman" w:hAnsi="Times New Roman"/>
          <w:color w:val="000000" w:themeColor="text1"/>
          <w:sz w:val="28"/>
          <w:szCs w:val="28"/>
          <w:lang w:val="uk-UA"/>
        </w:rPr>
        <w:t>»</w:t>
      </w:r>
      <w:r w:rsidR="00A43444">
        <w:rPr>
          <w:rFonts w:ascii="Times New Roman" w:hAnsi="Times New Roman"/>
          <w:color w:val="000000" w:themeColor="text1"/>
          <w:sz w:val="28"/>
          <w:szCs w:val="28"/>
        </w:rPr>
        <w:t>.</w:t>
      </w:r>
    </w:p>
    <w:p w:rsidR="00752C0A" w:rsidRPr="00A43444" w:rsidRDefault="00752C0A" w:rsidP="00752C0A">
      <w:pPr>
        <w:spacing w:after="0" w:line="240" w:lineRule="auto"/>
        <w:ind w:firstLine="709"/>
        <w:jc w:val="both"/>
        <w:rPr>
          <w:rFonts w:ascii="Times New Roman" w:hAnsi="Times New Roman"/>
          <w:color w:val="000000" w:themeColor="text1"/>
          <w:sz w:val="28"/>
          <w:szCs w:val="28"/>
          <w:lang w:val="uk-UA"/>
        </w:rPr>
      </w:pPr>
      <w:r w:rsidRPr="00752C0A">
        <w:rPr>
          <w:rFonts w:ascii="Times New Roman" w:hAnsi="Times New Roman"/>
          <w:color w:val="000000" w:themeColor="text1"/>
          <w:sz w:val="28"/>
          <w:szCs w:val="28"/>
          <w:lang w:val="uk-UA"/>
        </w:rPr>
        <w:t xml:space="preserve">З великим значенням деякі першокурсники зосередились на </w:t>
      </w:r>
      <w:r w:rsidRPr="00752C0A">
        <w:rPr>
          <w:rFonts w:ascii="Times New Roman" w:hAnsi="Times New Roman"/>
          <w:color w:val="000000" w:themeColor="text1"/>
          <w:sz w:val="28"/>
          <w:szCs w:val="28"/>
        </w:rPr>
        <w:t>важливості нового погляду на фізичну культуру молод</w:t>
      </w:r>
      <w:r w:rsidRPr="00752C0A">
        <w:rPr>
          <w:rFonts w:ascii="Times New Roman" w:hAnsi="Times New Roman"/>
          <w:color w:val="000000" w:themeColor="text1"/>
          <w:sz w:val="28"/>
          <w:szCs w:val="28"/>
          <w:lang w:val="uk-UA"/>
        </w:rPr>
        <w:t>ого</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фахівця і різнобічність</w:t>
      </w:r>
      <w:r w:rsidRPr="00752C0A">
        <w:rPr>
          <w:rFonts w:ascii="Times New Roman" w:hAnsi="Times New Roman"/>
          <w:color w:val="000000" w:themeColor="text1"/>
          <w:sz w:val="28"/>
          <w:szCs w:val="28"/>
          <w:lang w:val="uk-UA"/>
        </w:rPr>
        <w:t xml:space="preserve"> його знань у всіляких сферах діяльності:</w:t>
      </w:r>
      <w:r w:rsidRPr="00752C0A">
        <w:rPr>
          <w:rFonts w:ascii="Times New Roman" w:hAnsi="Times New Roman"/>
          <w:color w:val="000000" w:themeColor="text1"/>
          <w:sz w:val="28"/>
          <w:szCs w:val="28"/>
        </w:rPr>
        <w:t xml:space="preserve"> </w:t>
      </w:r>
      <w:r w:rsidR="00A43444">
        <w:rPr>
          <w:rFonts w:ascii="Times New Roman" w:hAnsi="Times New Roman"/>
          <w:color w:val="000000" w:themeColor="text1"/>
          <w:sz w:val="28"/>
          <w:szCs w:val="28"/>
          <w:lang w:val="uk-UA"/>
        </w:rPr>
        <w:t>«</w:t>
      </w:r>
      <w:r w:rsidRPr="00752C0A">
        <w:rPr>
          <w:rFonts w:ascii="Times New Roman" w:hAnsi="Times New Roman"/>
          <w:color w:val="000000" w:themeColor="text1"/>
          <w:sz w:val="28"/>
          <w:szCs w:val="28"/>
        </w:rPr>
        <w:t>...коли я перейшов в 5 клас у мене почав вести урок фізичної</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культури</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молодий учитель. Він</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 xml:space="preserve">приніс в школу </w:t>
      </w:r>
      <w:r w:rsidR="00A43444">
        <w:rPr>
          <w:rFonts w:ascii="Times New Roman" w:hAnsi="Times New Roman"/>
          <w:color w:val="000000" w:themeColor="text1"/>
          <w:sz w:val="28"/>
          <w:szCs w:val="28"/>
        </w:rPr>
        <w:t>новее</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бачення</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фізичної</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культури. Він проводив урок дуже</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 xml:space="preserve">кваліфіковано, </w:t>
      </w:r>
      <w:r w:rsidRPr="00752C0A">
        <w:rPr>
          <w:rFonts w:ascii="Times New Roman" w:hAnsi="Times New Roman"/>
          <w:color w:val="000000" w:themeColor="text1"/>
          <w:sz w:val="28"/>
          <w:szCs w:val="28"/>
          <w:lang w:val="uk-UA"/>
        </w:rPr>
        <w:t xml:space="preserve">а </w:t>
      </w:r>
      <w:r w:rsidRPr="00752C0A">
        <w:rPr>
          <w:rFonts w:ascii="Times New Roman" w:hAnsi="Times New Roman"/>
          <w:color w:val="000000" w:themeColor="text1"/>
          <w:sz w:val="28"/>
          <w:szCs w:val="28"/>
        </w:rPr>
        <w:t>рівень</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його</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знаньв інших сферах був</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дуже</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rPr>
        <w:t>високий</w:t>
      </w:r>
      <w:r w:rsidR="00A43444">
        <w:rPr>
          <w:rFonts w:ascii="Times New Roman" w:hAnsi="Times New Roman"/>
          <w:color w:val="000000" w:themeColor="text1"/>
          <w:sz w:val="28"/>
          <w:szCs w:val="28"/>
          <w:lang w:val="uk-UA"/>
        </w:rPr>
        <w:t>»</w:t>
      </w:r>
      <w:r w:rsidR="00A43444">
        <w:rPr>
          <w:rFonts w:ascii="Times New Roman" w:hAnsi="Times New Roman"/>
          <w:color w:val="000000" w:themeColor="text1"/>
          <w:sz w:val="28"/>
          <w:szCs w:val="28"/>
        </w:rPr>
        <w:t>.</w:t>
      </w:r>
    </w:p>
    <w:p w:rsidR="00752C0A" w:rsidRPr="00752C0A" w:rsidRDefault="00752C0A" w:rsidP="00752C0A">
      <w:pPr>
        <w:spacing w:after="0" w:line="240" w:lineRule="auto"/>
        <w:ind w:firstLine="709"/>
        <w:jc w:val="both"/>
        <w:rPr>
          <w:rFonts w:ascii="Times New Roman" w:hAnsi="Times New Roman"/>
          <w:color w:val="000000" w:themeColor="text1"/>
          <w:sz w:val="28"/>
          <w:szCs w:val="28"/>
          <w:lang w:val="uk-UA"/>
        </w:rPr>
      </w:pPr>
      <w:r w:rsidRPr="00752C0A">
        <w:rPr>
          <w:rFonts w:ascii="Times New Roman" w:hAnsi="Times New Roman"/>
          <w:color w:val="000000" w:themeColor="text1"/>
          <w:sz w:val="28"/>
          <w:szCs w:val="28"/>
          <w:lang w:val="uk-UA"/>
        </w:rPr>
        <w:t xml:space="preserve">Не залишилось поза увагою у студентів позакласна робота в школі, про що свідчить їх висновок наявності і функціонування спортивних секцій, як позитивної ознаки популяризації фізичної культури у себе в школі: </w:t>
      </w:r>
      <w:r w:rsidR="00A43444">
        <w:rPr>
          <w:rFonts w:ascii="Times New Roman" w:hAnsi="Times New Roman"/>
          <w:color w:val="000000" w:themeColor="text1"/>
          <w:sz w:val="28"/>
          <w:szCs w:val="28"/>
          <w:lang w:val="uk-UA"/>
        </w:rPr>
        <w:t>«...</w:t>
      </w:r>
      <w:r w:rsidRPr="00752C0A">
        <w:rPr>
          <w:rFonts w:ascii="Times New Roman" w:hAnsi="Times New Roman"/>
          <w:color w:val="000000" w:themeColor="text1"/>
          <w:sz w:val="28"/>
          <w:szCs w:val="28"/>
          <w:lang w:val="uk-UA"/>
        </w:rPr>
        <w:t>була різноманітна кількість секцій:</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lang w:val="uk-UA"/>
        </w:rPr>
        <w:t>футбол, баскетбол, волейбол, карате, шахи, теніс і різні інші</w:t>
      </w:r>
      <w:r w:rsidR="00A43444">
        <w:rPr>
          <w:rFonts w:ascii="Times New Roman" w:hAnsi="Times New Roman"/>
          <w:color w:val="000000" w:themeColor="text1"/>
          <w:sz w:val="28"/>
          <w:szCs w:val="28"/>
          <w:lang w:val="uk-UA"/>
        </w:rPr>
        <w:t>,</w:t>
      </w:r>
      <w:r w:rsidRPr="00752C0A">
        <w:rPr>
          <w:rFonts w:ascii="Times New Roman" w:hAnsi="Times New Roman"/>
          <w:color w:val="000000" w:themeColor="text1"/>
          <w:sz w:val="28"/>
          <w:szCs w:val="28"/>
          <w:lang w:val="uk-UA"/>
        </w:rPr>
        <w:t xml:space="preserve"> в які залучалися школярі до спортивної активності в позаурочний час</w:t>
      </w:r>
      <w:r w:rsidR="00A43444">
        <w:rPr>
          <w:rFonts w:ascii="Times New Roman" w:hAnsi="Times New Roman"/>
          <w:color w:val="000000" w:themeColor="text1"/>
          <w:sz w:val="28"/>
          <w:szCs w:val="28"/>
          <w:lang w:val="uk-UA"/>
        </w:rPr>
        <w:t>».</w:t>
      </w:r>
    </w:p>
    <w:p w:rsidR="00752C0A" w:rsidRPr="00752C0A" w:rsidRDefault="00752C0A" w:rsidP="00752C0A">
      <w:pPr>
        <w:spacing w:after="0" w:line="240" w:lineRule="auto"/>
        <w:ind w:firstLine="709"/>
        <w:jc w:val="both"/>
        <w:rPr>
          <w:rFonts w:ascii="Times New Roman" w:hAnsi="Times New Roman"/>
          <w:color w:val="000000" w:themeColor="text1"/>
          <w:sz w:val="28"/>
          <w:szCs w:val="28"/>
          <w:lang w:val="uk-UA"/>
        </w:rPr>
      </w:pPr>
      <w:r w:rsidRPr="00752C0A">
        <w:rPr>
          <w:rFonts w:ascii="Times New Roman" w:hAnsi="Times New Roman"/>
          <w:color w:val="000000" w:themeColor="text1"/>
          <w:sz w:val="28"/>
          <w:szCs w:val="28"/>
          <w:lang w:val="uk-UA"/>
        </w:rPr>
        <w:t>Також відзначаєтьсяу студентів дуже важливий фактор – спілкування учителя з дітьми, його зовнішній вигляд,</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lang w:val="uk-UA"/>
        </w:rPr>
        <w:t xml:space="preserve">настрій, </w:t>
      </w:r>
      <w:r w:rsidR="00F93CA9">
        <w:rPr>
          <w:rFonts w:ascii="Times New Roman" w:hAnsi="Times New Roman"/>
          <w:color w:val="000000" w:themeColor="text1"/>
          <w:sz w:val="28"/>
          <w:szCs w:val="28"/>
          <w:lang w:val="uk-UA"/>
        </w:rPr>
        <w:t xml:space="preserve">що впливає на його сприйняття </w:t>
      </w:r>
      <w:r w:rsidRPr="00752C0A">
        <w:rPr>
          <w:rFonts w:ascii="Times New Roman" w:hAnsi="Times New Roman"/>
          <w:color w:val="000000" w:themeColor="text1"/>
          <w:sz w:val="28"/>
          <w:szCs w:val="28"/>
          <w:lang w:val="uk-UA"/>
        </w:rPr>
        <w:t xml:space="preserve">учнями: </w:t>
      </w:r>
      <w:r w:rsidR="00A43444">
        <w:rPr>
          <w:rFonts w:ascii="Times New Roman" w:hAnsi="Times New Roman"/>
          <w:color w:val="000000" w:themeColor="text1"/>
          <w:sz w:val="28"/>
          <w:szCs w:val="28"/>
          <w:lang w:val="uk-UA"/>
        </w:rPr>
        <w:t>«...</w:t>
      </w:r>
      <w:r w:rsidRPr="00752C0A">
        <w:rPr>
          <w:rFonts w:ascii="Times New Roman" w:hAnsi="Times New Roman"/>
          <w:color w:val="000000" w:themeColor="text1"/>
          <w:sz w:val="28"/>
          <w:szCs w:val="28"/>
          <w:lang w:val="uk-UA"/>
        </w:rPr>
        <w:t>вчитель завжди зустрічав нас з посмішкою на обличчі, у нього завжди був гарний настрій і він отримув</w:t>
      </w:r>
      <w:r w:rsidR="00F93CA9">
        <w:rPr>
          <w:rFonts w:ascii="Times New Roman" w:hAnsi="Times New Roman"/>
          <w:color w:val="000000" w:themeColor="text1"/>
          <w:sz w:val="28"/>
          <w:szCs w:val="28"/>
          <w:lang w:val="uk-UA"/>
        </w:rPr>
        <w:t>ав задоволення від своєї роботи</w:t>
      </w:r>
      <w:r w:rsidRPr="00752C0A">
        <w:rPr>
          <w:rFonts w:ascii="Times New Roman" w:hAnsi="Times New Roman"/>
          <w:color w:val="000000" w:themeColor="text1"/>
          <w:sz w:val="28"/>
          <w:szCs w:val="28"/>
          <w:lang w:val="uk-UA"/>
        </w:rPr>
        <w:t>, вигляда</w:t>
      </w:r>
      <w:r w:rsidR="00A43444">
        <w:rPr>
          <w:rFonts w:ascii="Times New Roman" w:hAnsi="Times New Roman"/>
          <w:color w:val="000000" w:themeColor="text1"/>
          <w:sz w:val="28"/>
          <w:szCs w:val="28"/>
          <w:lang w:val="uk-UA"/>
        </w:rPr>
        <w:t>в завжди добре і був доглянутий»</w:t>
      </w:r>
      <w:r w:rsidRPr="00752C0A">
        <w:rPr>
          <w:rFonts w:ascii="Times New Roman" w:hAnsi="Times New Roman"/>
          <w:color w:val="000000" w:themeColor="text1"/>
          <w:sz w:val="28"/>
          <w:szCs w:val="28"/>
          <w:lang w:val="uk-UA"/>
        </w:rPr>
        <w:t>. Сюди ж підходить висновок іншого опитаного:</w:t>
      </w:r>
      <w:r w:rsidR="00A43444">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lang w:val="uk-UA"/>
        </w:rPr>
        <w:t>наш учитель не мав шкідливих звичок і повністю підтримував ідею здорового способу життя</w:t>
      </w:r>
      <w:r w:rsidR="00A43444">
        <w:rPr>
          <w:rFonts w:ascii="Times New Roman" w:hAnsi="Times New Roman"/>
          <w:color w:val="000000" w:themeColor="text1"/>
          <w:sz w:val="28"/>
          <w:szCs w:val="28"/>
          <w:lang w:val="uk-UA"/>
        </w:rPr>
        <w:t>».</w:t>
      </w:r>
    </w:p>
    <w:p w:rsidR="00752C0A" w:rsidRPr="00752C0A" w:rsidRDefault="00752C0A" w:rsidP="00752C0A">
      <w:pPr>
        <w:spacing w:after="0" w:line="240" w:lineRule="auto"/>
        <w:ind w:firstLine="709"/>
        <w:jc w:val="both"/>
        <w:rPr>
          <w:rFonts w:ascii="Times New Roman" w:hAnsi="Times New Roman"/>
          <w:color w:val="000000" w:themeColor="text1"/>
          <w:sz w:val="28"/>
          <w:szCs w:val="28"/>
          <w:lang w:val="uk-UA"/>
        </w:rPr>
      </w:pPr>
      <w:r w:rsidRPr="00752C0A">
        <w:rPr>
          <w:rFonts w:ascii="Times New Roman" w:hAnsi="Times New Roman"/>
          <w:color w:val="000000" w:themeColor="text1"/>
          <w:sz w:val="28"/>
          <w:szCs w:val="28"/>
          <w:lang w:val="uk-UA"/>
        </w:rPr>
        <w:t>Після виконаної аналітичної самостійної роботи більшість студентів поглибили своє розуміння необхідності і важливості фізичної культури в житті людини, та зробили висновки про недооцінку фізичної культури як важливого аспекту життя кожної сучасної людини.</w:t>
      </w:r>
    </w:p>
    <w:p w:rsidR="00752C0A" w:rsidRPr="00752C0A" w:rsidRDefault="00752C0A" w:rsidP="00752C0A">
      <w:pPr>
        <w:spacing w:after="0" w:line="240" w:lineRule="auto"/>
        <w:ind w:firstLine="709"/>
        <w:jc w:val="both"/>
        <w:rPr>
          <w:rFonts w:ascii="Times New Roman" w:hAnsi="Times New Roman"/>
          <w:color w:val="000000" w:themeColor="text1"/>
          <w:sz w:val="28"/>
          <w:szCs w:val="28"/>
          <w:lang w:val="uk-UA"/>
        </w:rPr>
      </w:pPr>
      <w:r w:rsidRPr="00752C0A">
        <w:rPr>
          <w:rFonts w:ascii="Times New Roman" w:hAnsi="Times New Roman"/>
          <w:color w:val="000000" w:themeColor="text1"/>
          <w:sz w:val="28"/>
          <w:szCs w:val="28"/>
          <w:lang w:val="uk-UA"/>
        </w:rPr>
        <w:t>Крім аналітичного зіставлення та міркувань першокурсникам була запропонована анкета, яка дала привід для роздумів над своїм попереднім в</w:t>
      </w:r>
      <w:r w:rsidR="00A142C8">
        <w:rPr>
          <w:rFonts w:ascii="Times New Roman" w:hAnsi="Times New Roman"/>
          <w:color w:val="000000" w:themeColor="text1"/>
          <w:sz w:val="28"/>
          <w:szCs w:val="28"/>
          <w:lang w:val="uk-UA"/>
        </w:rPr>
        <w:t>ідношенням до фізичної культури</w:t>
      </w:r>
      <w:r w:rsidRPr="00752C0A">
        <w:rPr>
          <w:rFonts w:ascii="Times New Roman" w:hAnsi="Times New Roman"/>
          <w:color w:val="000000" w:themeColor="text1"/>
          <w:sz w:val="28"/>
          <w:szCs w:val="28"/>
          <w:lang w:val="uk-UA"/>
        </w:rPr>
        <w:t xml:space="preserve"> та подальшими діями в обраній професії. Посилаючись на результати анкетування 36%, студентів, ще будучи школярами, ходили на урок фізкультури </w:t>
      </w:r>
      <w:r w:rsidR="00A142C8">
        <w:rPr>
          <w:rFonts w:ascii="Times New Roman" w:hAnsi="Times New Roman"/>
          <w:color w:val="000000" w:themeColor="text1"/>
          <w:sz w:val="28"/>
          <w:szCs w:val="28"/>
          <w:lang w:val="uk-UA"/>
        </w:rPr>
        <w:t>«</w:t>
      </w:r>
      <w:r w:rsidRPr="00752C0A">
        <w:rPr>
          <w:rFonts w:ascii="Times New Roman" w:hAnsi="Times New Roman"/>
          <w:color w:val="000000" w:themeColor="text1"/>
          <w:sz w:val="28"/>
          <w:szCs w:val="28"/>
          <w:lang w:val="uk-UA"/>
        </w:rPr>
        <w:t>тому що треба</w:t>
      </w:r>
      <w:r w:rsidR="00A142C8">
        <w:rPr>
          <w:rFonts w:ascii="Times New Roman" w:hAnsi="Times New Roman"/>
          <w:color w:val="000000" w:themeColor="text1"/>
          <w:sz w:val="28"/>
          <w:szCs w:val="28"/>
          <w:lang w:val="uk-UA"/>
        </w:rPr>
        <w:t>»</w:t>
      </w:r>
      <w:r w:rsidRPr="00752C0A">
        <w:rPr>
          <w:rFonts w:ascii="Times New Roman" w:hAnsi="Times New Roman"/>
          <w:color w:val="000000" w:themeColor="text1"/>
          <w:sz w:val="28"/>
          <w:szCs w:val="28"/>
          <w:lang w:val="uk-UA"/>
        </w:rPr>
        <w:t>, 4% не ходила зовсім, з бажанням ходило 47%, без бажання 13%. Після невеликого інтервалу часу багато студентів переосмислили совою шкільну позицію до уроку фізкультури і зробили висновки користуючись отриманими знаннями в галузі фізичної культури після початку навчання в університеті. І вже будучи студентами на заняття на спортмайданчики та спортзал з бажанням ходили 68%, для заліку 23%, без бажання 9% (цю кількість своєю більшістю склали діючі спортсмени). 80% опитаних</w:t>
      </w:r>
      <w:r w:rsidR="00A142C8">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lang w:val="uk-UA"/>
        </w:rPr>
        <w:t>визнали</w:t>
      </w:r>
      <w:r w:rsidR="00A142C8">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lang w:val="uk-UA"/>
        </w:rPr>
        <w:t>фізичну культуру в університеті</w:t>
      </w:r>
      <w:r w:rsidR="00A142C8">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lang w:val="uk-UA"/>
        </w:rPr>
        <w:t>якіснішою,</w:t>
      </w:r>
      <w:r w:rsidR="00A142C8">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lang w:val="uk-UA"/>
        </w:rPr>
        <w:t>кращою та</w:t>
      </w:r>
      <w:r w:rsidR="00A142C8">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lang w:val="uk-UA"/>
        </w:rPr>
        <w:t>організованішою</w:t>
      </w:r>
      <w:r w:rsidR="00A142C8">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lang w:val="uk-UA"/>
        </w:rPr>
        <w:t>ніж</w:t>
      </w:r>
      <w:r w:rsidR="00A142C8">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lang w:val="uk-UA"/>
        </w:rPr>
        <w:t>в</w:t>
      </w:r>
      <w:r w:rsidR="00A142C8">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lang w:val="uk-UA"/>
        </w:rPr>
        <w:t>школі.</w:t>
      </w:r>
    </w:p>
    <w:p w:rsidR="00752C0A" w:rsidRPr="00752C0A" w:rsidRDefault="00752C0A" w:rsidP="00752C0A">
      <w:pPr>
        <w:spacing w:after="0" w:line="240" w:lineRule="auto"/>
        <w:ind w:firstLine="709"/>
        <w:jc w:val="both"/>
        <w:rPr>
          <w:rFonts w:ascii="Times New Roman" w:hAnsi="Times New Roman"/>
          <w:color w:val="000000" w:themeColor="text1"/>
          <w:sz w:val="28"/>
          <w:szCs w:val="28"/>
          <w:lang w:val="uk-UA"/>
        </w:rPr>
      </w:pPr>
      <w:r w:rsidRPr="00752C0A">
        <w:rPr>
          <w:rFonts w:ascii="Times New Roman" w:hAnsi="Times New Roman"/>
          <w:b/>
          <w:color w:val="000000" w:themeColor="text1"/>
          <w:sz w:val="28"/>
          <w:szCs w:val="28"/>
          <w:lang w:val="uk-UA"/>
        </w:rPr>
        <w:lastRenderedPageBreak/>
        <w:t xml:space="preserve">Висновки. </w:t>
      </w:r>
      <w:r w:rsidRPr="00752C0A">
        <w:rPr>
          <w:rFonts w:ascii="Times New Roman" w:hAnsi="Times New Roman"/>
          <w:color w:val="000000" w:themeColor="text1"/>
          <w:sz w:val="28"/>
          <w:szCs w:val="28"/>
          <w:lang w:val="uk-UA"/>
        </w:rPr>
        <w:t>Аналітичне зіставлення минулого шкільного досвіду з сучасним навчально-пізнавальним студентським досвідом, дають майбутнім фахівцям</w:t>
      </w:r>
      <w:r w:rsidR="00A142C8">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lang w:val="uk-UA"/>
        </w:rPr>
        <w:t>підстави зумовити свої наміри та виділити пріоритети для примноження</w:t>
      </w:r>
      <w:r w:rsidR="00A142C8">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lang w:val="uk-UA"/>
        </w:rPr>
        <w:t>професійних можливостей в обраній педагогічній діяльності.</w:t>
      </w:r>
    </w:p>
    <w:p w:rsidR="00752C0A" w:rsidRPr="00752C0A" w:rsidRDefault="00752C0A" w:rsidP="00752C0A">
      <w:pPr>
        <w:spacing w:after="0" w:line="240" w:lineRule="auto"/>
        <w:ind w:firstLine="709"/>
        <w:jc w:val="both"/>
        <w:rPr>
          <w:rFonts w:ascii="Times New Roman" w:hAnsi="Times New Roman"/>
          <w:color w:val="000000" w:themeColor="text1"/>
          <w:sz w:val="28"/>
          <w:szCs w:val="28"/>
          <w:lang w:val="uk-UA"/>
        </w:rPr>
      </w:pPr>
      <w:r w:rsidRPr="00752C0A">
        <w:rPr>
          <w:rFonts w:ascii="Times New Roman" w:hAnsi="Times New Roman"/>
          <w:color w:val="000000" w:themeColor="text1"/>
          <w:sz w:val="28"/>
          <w:szCs w:val="28"/>
          <w:lang w:val="uk-UA"/>
        </w:rPr>
        <w:t>Початок навчання за обраною спеціальністю поглибив розуміння першокурсників про необхідність і важливість фізичної культури в житті людини, та</w:t>
      </w:r>
      <w:r w:rsidR="00A142C8">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lang w:val="uk-UA"/>
        </w:rPr>
        <w:t>надав можливість зробити висновки п</w:t>
      </w:r>
      <w:r w:rsidR="00A142C8">
        <w:rPr>
          <w:rFonts w:ascii="Times New Roman" w:hAnsi="Times New Roman"/>
          <w:color w:val="000000" w:themeColor="text1"/>
          <w:sz w:val="28"/>
          <w:szCs w:val="28"/>
          <w:lang w:val="uk-UA"/>
        </w:rPr>
        <w:t>ро недооцінку фізичної культури</w:t>
      </w:r>
      <w:r w:rsidRPr="00752C0A">
        <w:rPr>
          <w:rFonts w:ascii="Times New Roman" w:hAnsi="Times New Roman"/>
          <w:color w:val="000000" w:themeColor="text1"/>
          <w:sz w:val="28"/>
          <w:szCs w:val="28"/>
          <w:lang w:val="uk-UA"/>
        </w:rPr>
        <w:t xml:space="preserve"> як важливого аспекту</w:t>
      </w:r>
      <w:r w:rsidR="00A142C8">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lang w:val="uk-UA"/>
        </w:rPr>
        <w:t>освітнього процесу.</w:t>
      </w:r>
    </w:p>
    <w:p w:rsidR="00752C0A" w:rsidRDefault="00752C0A" w:rsidP="00752C0A">
      <w:pPr>
        <w:spacing w:after="0" w:line="240" w:lineRule="auto"/>
        <w:ind w:firstLine="709"/>
        <w:jc w:val="both"/>
        <w:rPr>
          <w:rFonts w:ascii="Times New Roman" w:hAnsi="Times New Roman"/>
          <w:color w:val="000000" w:themeColor="text1"/>
          <w:sz w:val="28"/>
          <w:szCs w:val="28"/>
          <w:lang w:val="uk-UA"/>
        </w:rPr>
      </w:pPr>
      <w:r w:rsidRPr="00752C0A">
        <w:rPr>
          <w:rFonts w:ascii="Times New Roman" w:hAnsi="Times New Roman"/>
          <w:color w:val="000000" w:themeColor="text1"/>
          <w:sz w:val="28"/>
          <w:szCs w:val="28"/>
          <w:lang w:val="uk-UA"/>
        </w:rPr>
        <w:t>На підставі аналітичних висновків студенти упевнились в позитивному відношенні сучасних дітей, підлітків і юнаків до фізичної культури, при активному сприянні та впливу високопрофесійних, всебічнорозвинених та любля</w:t>
      </w:r>
      <w:r w:rsidR="00A142C8">
        <w:rPr>
          <w:rFonts w:ascii="Times New Roman" w:hAnsi="Times New Roman"/>
          <w:color w:val="000000" w:themeColor="text1"/>
          <w:sz w:val="28"/>
          <w:szCs w:val="28"/>
          <w:lang w:val="uk-UA"/>
        </w:rPr>
        <w:t>чих дітей спортивних педагогів.</w:t>
      </w:r>
    </w:p>
    <w:p w:rsidR="00A142C8" w:rsidRPr="00752C0A" w:rsidRDefault="00A142C8" w:rsidP="00752C0A">
      <w:pPr>
        <w:spacing w:after="0" w:line="240" w:lineRule="auto"/>
        <w:ind w:firstLine="709"/>
        <w:jc w:val="both"/>
        <w:rPr>
          <w:rFonts w:ascii="Times New Roman" w:hAnsi="Times New Roman"/>
          <w:color w:val="000000" w:themeColor="text1"/>
          <w:sz w:val="28"/>
          <w:szCs w:val="28"/>
          <w:lang w:val="uk-UA"/>
        </w:rPr>
      </w:pPr>
    </w:p>
    <w:p w:rsidR="00752C0A" w:rsidRPr="00752C0A" w:rsidRDefault="00A142C8" w:rsidP="00A142C8">
      <w:pPr>
        <w:spacing w:after="0" w:line="240" w:lineRule="auto"/>
        <w:ind w:firstLine="709"/>
        <w:jc w:val="cente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Література</w:t>
      </w:r>
    </w:p>
    <w:p w:rsidR="00752C0A" w:rsidRPr="00752C0A" w:rsidRDefault="00752C0A" w:rsidP="00A142C8">
      <w:pPr>
        <w:spacing w:after="0" w:line="240" w:lineRule="auto"/>
        <w:ind w:firstLine="709"/>
        <w:jc w:val="both"/>
        <w:rPr>
          <w:rFonts w:ascii="Times New Roman" w:hAnsi="Times New Roman"/>
          <w:color w:val="000000" w:themeColor="text1"/>
          <w:sz w:val="28"/>
          <w:szCs w:val="28"/>
          <w:lang w:val="uk-UA"/>
        </w:rPr>
      </w:pPr>
      <w:r w:rsidRPr="00752C0A">
        <w:rPr>
          <w:rFonts w:ascii="Times New Roman" w:hAnsi="Times New Roman"/>
          <w:color w:val="000000" w:themeColor="text1"/>
          <w:sz w:val="28"/>
          <w:szCs w:val="28"/>
          <w:lang w:val="uk-UA"/>
        </w:rPr>
        <w:t>1. Акусок</w:t>
      </w:r>
      <w:r w:rsidR="00A142C8">
        <w:rPr>
          <w:rFonts w:ascii="Times New Roman" w:hAnsi="Times New Roman"/>
          <w:color w:val="000000" w:themeColor="text1"/>
          <w:sz w:val="28"/>
          <w:szCs w:val="28"/>
          <w:lang w:val="uk-UA"/>
        </w:rPr>
        <w:t> </w:t>
      </w:r>
      <w:r w:rsidRPr="00752C0A">
        <w:rPr>
          <w:rFonts w:ascii="Times New Roman" w:hAnsi="Times New Roman"/>
          <w:color w:val="000000" w:themeColor="text1"/>
          <w:sz w:val="28"/>
          <w:szCs w:val="28"/>
          <w:lang w:val="uk-UA"/>
        </w:rPr>
        <w:t>А.</w:t>
      </w:r>
      <w:r w:rsidR="00A142C8">
        <w:rPr>
          <w:rFonts w:ascii="Times New Roman" w:hAnsi="Times New Roman"/>
          <w:color w:val="000000" w:themeColor="text1"/>
          <w:sz w:val="28"/>
          <w:szCs w:val="28"/>
          <w:lang w:val="uk-UA"/>
        </w:rPr>
        <w:t> </w:t>
      </w:r>
      <w:r w:rsidRPr="00752C0A">
        <w:rPr>
          <w:rFonts w:ascii="Times New Roman" w:hAnsi="Times New Roman"/>
          <w:color w:val="000000" w:themeColor="text1"/>
          <w:sz w:val="28"/>
          <w:szCs w:val="28"/>
          <w:lang w:val="uk-UA"/>
        </w:rPr>
        <w:t>М. Теоретичні засади формування змісту загально педагогічної підготовки майбутнього вчителя: Автореф. дис. канд. пед.наук: спец. 13.00.01 «Загальна педагогіка та історія педагогіки»</w:t>
      </w:r>
      <w:r w:rsidR="00A142C8">
        <w:rPr>
          <w:rFonts w:ascii="Times New Roman" w:hAnsi="Times New Roman"/>
          <w:color w:val="000000" w:themeColor="text1"/>
          <w:sz w:val="28"/>
          <w:szCs w:val="28"/>
          <w:lang w:val="uk-UA"/>
        </w:rPr>
        <w:t>.</w:t>
      </w:r>
      <w:r w:rsidRPr="00752C0A">
        <w:rPr>
          <w:rFonts w:ascii="Times New Roman" w:hAnsi="Times New Roman"/>
          <w:color w:val="000000" w:themeColor="text1"/>
          <w:sz w:val="28"/>
          <w:szCs w:val="28"/>
          <w:lang w:val="uk-UA"/>
        </w:rPr>
        <w:t xml:space="preserve"> К</w:t>
      </w:r>
      <w:r w:rsidR="00A142C8">
        <w:rPr>
          <w:rFonts w:ascii="Times New Roman" w:hAnsi="Times New Roman"/>
          <w:color w:val="000000" w:themeColor="text1"/>
          <w:sz w:val="28"/>
          <w:szCs w:val="28"/>
          <w:lang w:val="uk-UA"/>
        </w:rPr>
        <w:t>иїв.</w:t>
      </w:r>
      <w:r w:rsidRPr="00752C0A">
        <w:rPr>
          <w:rFonts w:ascii="Times New Roman" w:hAnsi="Times New Roman"/>
          <w:color w:val="000000" w:themeColor="text1"/>
          <w:sz w:val="28"/>
          <w:szCs w:val="28"/>
          <w:lang w:val="uk-UA"/>
        </w:rPr>
        <w:t xml:space="preserve"> 2009. 24 с.</w:t>
      </w:r>
    </w:p>
    <w:p w:rsidR="00752C0A" w:rsidRPr="00752C0A" w:rsidRDefault="00752C0A" w:rsidP="00A142C8">
      <w:pPr>
        <w:pStyle w:val="Default"/>
        <w:ind w:firstLine="709"/>
        <w:jc w:val="both"/>
        <w:rPr>
          <w:color w:val="000000" w:themeColor="text1"/>
          <w:sz w:val="28"/>
          <w:szCs w:val="28"/>
          <w:lang w:val="uk-UA"/>
        </w:rPr>
      </w:pPr>
      <w:r w:rsidRPr="00752C0A">
        <w:rPr>
          <w:color w:val="000000" w:themeColor="text1"/>
          <w:sz w:val="28"/>
          <w:szCs w:val="28"/>
          <w:lang w:val="uk-UA"/>
        </w:rPr>
        <w:t xml:space="preserve">2. </w:t>
      </w:r>
      <w:r w:rsidRPr="00752C0A">
        <w:rPr>
          <w:bCs/>
          <w:color w:val="000000" w:themeColor="text1"/>
          <w:sz w:val="28"/>
          <w:szCs w:val="28"/>
          <w:lang w:val="uk-UA"/>
        </w:rPr>
        <w:t>Данило</w:t>
      </w:r>
      <w:r w:rsidR="00A142C8">
        <w:rPr>
          <w:bCs/>
          <w:color w:val="000000" w:themeColor="text1"/>
          <w:sz w:val="28"/>
          <w:szCs w:val="28"/>
          <w:lang w:val="uk-UA"/>
        </w:rPr>
        <w:t> </w:t>
      </w:r>
      <w:r w:rsidRPr="00752C0A">
        <w:rPr>
          <w:bCs/>
          <w:color w:val="000000" w:themeColor="text1"/>
          <w:sz w:val="28"/>
          <w:szCs w:val="28"/>
          <w:lang w:val="uk-UA"/>
        </w:rPr>
        <w:t>С.</w:t>
      </w:r>
      <w:r w:rsidR="00A142C8">
        <w:rPr>
          <w:bCs/>
          <w:color w:val="000000" w:themeColor="text1"/>
          <w:sz w:val="28"/>
          <w:szCs w:val="28"/>
          <w:lang w:val="uk-UA"/>
        </w:rPr>
        <w:t> </w:t>
      </w:r>
      <w:r w:rsidRPr="00752C0A">
        <w:rPr>
          <w:bCs/>
          <w:color w:val="000000" w:themeColor="text1"/>
          <w:sz w:val="28"/>
          <w:szCs w:val="28"/>
          <w:lang w:val="uk-UA"/>
        </w:rPr>
        <w:t>М.</w:t>
      </w:r>
      <w:r w:rsidR="00A142C8">
        <w:rPr>
          <w:bCs/>
          <w:color w:val="000000" w:themeColor="text1"/>
          <w:sz w:val="28"/>
          <w:szCs w:val="28"/>
          <w:lang w:val="uk-UA"/>
        </w:rPr>
        <w:t>,</w:t>
      </w:r>
      <w:r w:rsidR="00A142C8" w:rsidRPr="00A142C8">
        <w:rPr>
          <w:bCs/>
          <w:color w:val="000000" w:themeColor="text1"/>
          <w:sz w:val="28"/>
          <w:szCs w:val="28"/>
          <w:lang w:val="uk-UA"/>
        </w:rPr>
        <w:t xml:space="preserve"> </w:t>
      </w:r>
      <w:r w:rsidR="00A142C8" w:rsidRPr="00752C0A">
        <w:rPr>
          <w:bCs/>
          <w:color w:val="000000" w:themeColor="text1"/>
          <w:sz w:val="28"/>
          <w:szCs w:val="28"/>
          <w:lang w:val="uk-UA"/>
        </w:rPr>
        <w:t>Данило</w:t>
      </w:r>
      <w:r w:rsidR="00A142C8">
        <w:rPr>
          <w:bCs/>
          <w:color w:val="000000" w:themeColor="text1"/>
          <w:sz w:val="28"/>
          <w:szCs w:val="28"/>
          <w:lang w:val="uk-UA"/>
        </w:rPr>
        <w:t> </w:t>
      </w:r>
      <w:r w:rsidR="00A142C8" w:rsidRPr="00752C0A">
        <w:rPr>
          <w:bCs/>
          <w:color w:val="000000" w:themeColor="text1"/>
          <w:sz w:val="28"/>
          <w:szCs w:val="28"/>
          <w:lang w:val="uk-UA"/>
        </w:rPr>
        <w:t>М.</w:t>
      </w:r>
      <w:r w:rsidR="00A142C8">
        <w:rPr>
          <w:bCs/>
          <w:color w:val="000000" w:themeColor="text1"/>
          <w:sz w:val="28"/>
          <w:szCs w:val="28"/>
          <w:lang w:val="uk-UA"/>
        </w:rPr>
        <w:t> </w:t>
      </w:r>
      <w:r w:rsidR="00A142C8" w:rsidRPr="00752C0A">
        <w:rPr>
          <w:bCs/>
          <w:color w:val="000000" w:themeColor="text1"/>
          <w:sz w:val="28"/>
          <w:szCs w:val="28"/>
          <w:lang w:val="uk-UA"/>
        </w:rPr>
        <w:t xml:space="preserve">Г. </w:t>
      </w:r>
      <w:r w:rsidRPr="00752C0A">
        <w:rPr>
          <w:bCs/>
          <w:color w:val="000000" w:themeColor="text1"/>
          <w:sz w:val="28"/>
          <w:szCs w:val="28"/>
          <w:lang w:val="uk-UA"/>
        </w:rPr>
        <w:t>Особливості професійно</w:t>
      </w:r>
      <w:r w:rsidR="00A142C8">
        <w:rPr>
          <w:bCs/>
          <w:color w:val="000000" w:themeColor="text1"/>
          <w:sz w:val="28"/>
          <w:szCs w:val="28"/>
          <w:lang w:val="uk-UA"/>
        </w:rPr>
        <w:t>-</w:t>
      </w:r>
      <w:r w:rsidRPr="00752C0A">
        <w:rPr>
          <w:bCs/>
          <w:color w:val="000000" w:themeColor="text1"/>
          <w:sz w:val="28"/>
          <w:szCs w:val="28"/>
          <w:lang w:val="uk-UA"/>
        </w:rPr>
        <w:t>педагогічної діяльності учителя фізичної культури і його готовність до роботи з фізичного виховання</w:t>
      </w:r>
      <w:r w:rsidR="00A142C8">
        <w:rPr>
          <w:bCs/>
          <w:color w:val="000000" w:themeColor="text1"/>
          <w:sz w:val="28"/>
          <w:szCs w:val="28"/>
          <w:lang w:val="uk-UA"/>
        </w:rPr>
        <w:t xml:space="preserve">. </w:t>
      </w:r>
      <w:r w:rsidRPr="00A142C8">
        <w:rPr>
          <w:i/>
          <w:color w:val="000000" w:themeColor="text1"/>
          <w:sz w:val="28"/>
          <w:szCs w:val="28"/>
          <w:lang w:val="uk-UA"/>
        </w:rPr>
        <w:t>Молодий вчений</w:t>
      </w:r>
      <w:r w:rsidR="00A142C8">
        <w:rPr>
          <w:i/>
          <w:color w:val="000000" w:themeColor="text1"/>
          <w:sz w:val="28"/>
          <w:szCs w:val="28"/>
          <w:lang w:val="uk-UA"/>
        </w:rPr>
        <w:t>.</w:t>
      </w:r>
      <w:r w:rsidRPr="00752C0A">
        <w:rPr>
          <w:color w:val="000000" w:themeColor="text1"/>
          <w:sz w:val="28"/>
          <w:szCs w:val="28"/>
          <w:lang w:val="uk-UA"/>
        </w:rPr>
        <w:t xml:space="preserve"> </w:t>
      </w:r>
      <w:r w:rsidR="00A142C8" w:rsidRPr="00752C0A">
        <w:rPr>
          <w:color w:val="000000" w:themeColor="text1"/>
          <w:sz w:val="28"/>
          <w:szCs w:val="28"/>
          <w:lang w:val="uk-UA"/>
        </w:rPr>
        <w:t>2017</w:t>
      </w:r>
      <w:r w:rsidRPr="00752C0A">
        <w:rPr>
          <w:color w:val="000000" w:themeColor="text1"/>
          <w:sz w:val="28"/>
          <w:szCs w:val="28"/>
          <w:lang w:val="uk-UA"/>
        </w:rPr>
        <w:t>.</w:t>
      </w:r>
      <w:r w:rsidR="00A142C8">
        <w:rPr>
          <w:color w:val="000000" w:themeColor="text1"/>
          <w:sz w:val="28"/>
          <w:szCs w:val="28"/>
          <w:lang w:val="uk-UA"/>
        </w:rPr>
        <w:t xml:space="preserve"> </w:t>
      </w:r>
      <w:r w:rsidRPr="00752C0A">
        <w:rPr>
          <w:color w:val="000000" w:themeColor="text1"/>
          <w:sz w:val="28"/>
          <w:szCs w:val="28"/>
          <w:lang w:val="uk-UA"/>
        </w:rPr>
        <w:t>№ 3.1 (43.1). С.124-127</w:t>
      </w:r>
      <w:r w:rsidR="00A142C8">
        <w:rPr>
          <w:color w:val="000000" w:themeColor="text1"/>
          <w:sz w:val="28"/>
          <w:szCs w:val="28"/>
          <w:lang w:val="uk-UA"/>
        </w:rPr>
        <w:t>.</w:t>
      </w:r>
    </w:p>
    <w:p w:rsidR="00752C0A" w:rsidRPr="00752C0A" w:rsidRDefault="00752C0A" w:rsidP="00A142C8">
      <w:pPr>
        <w:spacing w:after="0" w:line="240" w:lineRule="auto"/>
        <w:ind w:firstLine="709"/>
        <w:jc w:val="both"/>
        <w:rPr>
          <w:rFonts w:ascii="Times New Roman" w:hAnsi="Times New Roman"/>
          <w:color w:val="000000" w:themeColor="text1"/>
          <w:sz w:val="28"/>
          <w:szCs w:val="28"/>
          <w:lang w:val="uk-UA"/>
        </w:rPr>
      </w:pPr>
      <w:r w:rsidRPr="00752C0A">
        <w:rPr>
          <w:rFonts w:ascii="Times New Roman" w:hAnsi="Times New Roman"/>
          <w:color w:val="000000" w:themeColor="text1"/>
          <w:sz w:val="28"/>
          <w:szCs w:val="28"/>
          <w:lang w:val="uk-UA"/>
        </w:rPr>
        <w:t>3. Карасєвич</w:t>
      </w:r>
      <w:r w:rsidR="00A142C8">
        <w:rPr>
          <w:rFonts w:ascii="Times New Roman" w:hAnsi="Times New Roman"/>
          <w:color w:val="000000" w:themeColor="text1"/>
          <w:sz w:val="28"/>
          <w:szCs w:val="28"/>
          <w:lang w:val="uk-UA"/>
        </w:rPr>
        <w:t> </w:t>
      </w:r>
      <w:r w:rsidRPr="00752C0A">
        <w:rPr>
          <w:rFonts w:ascii="Times New Roman" w:hAnsi="Times New Roman"/>
          <w:color w:val="000000" w:themeColor="text1"/>
          <w:sz w:val="28"/>
          <w:szCs w:val="28"/>
          <w:lang w:val="uk-UA"/>
        </w:rPr>
        <w:t>С.</w:t>
      </w:r>
      <w:r w:rsidR="00A142C8">
        <w:rPr>
          <w:rFonts w:ascii="Times New Roman" w:hAnsi="Times New Roman"/>
          <w:color w:val="000000" w:themeColor="text1"/>
          <w:sz w:val="28"/>
          <w:szCs w:val="28"/>
          <w:lang w:val="uk-UA"/>
        </w:rPr>
        <w:t> </w:t>
      </w:r>
      <w:r w:rsidRPr="00752C0A">
        <w:rPr>
          <w:rFonts w:ascii="Times New Roman" w:hAnsi="Times New Roman"/>
          <w:color w:val="000000" w:themeColor="text1"/>
          <w:sz w:val="28"/>
          <w:szCs w:val="28"/>
          <w:lang w:val="uk-UA"/>
        </w:rPr>
        <w:t>А. Підготовка майбутніх учителів фізичної культури до фізкультурно</w:t>
      </w:r>
      <w:r w:rsidR="00A142C8">
        <w:rPr>
          <w:rFonts w:ascii="Times New Roman" w:hAnsi="Times New Roman"/>
          <w:color w:val="000000" w:themeColor="text1"/>
          <w:sz w:val="28"/>
          <w:szCs w:val="28"/>
          <w:lang w:val="uk-UA"/>
        </w:rPr>
        <w:t>-</w:t>
      </w:r>
      <w:r w:rsidRPr="00752C0A">
        <w:rPr>
          <w:rFonts w:ascii="Times New Roman" w:hAnsi="Times New Roman"/>
          <w:color w:val="000000" w:themeColor="text1"/>
          <w:sz w:val="28"/>
          <w:szCs w:val="28"/>
          <w:lang w:val="uk-UA"/>
        </w:rPr>
        <w:t>спортивної діяльності у закладах загальної середньої освіти</w:t>
      </w:r>
      <w:r w:rsidR="00A142C8">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lang w:val="uk-UA"/>
        </w:rPr>
        <w:t xml:space="preserve"> монографія</w:t>
      </w:r>
      <w:r w:rsidR="00A142C8">
        <w:rPr>
          <w:rFonts w:ascii="Times New Roman" w:hAnsi="Times New Roman"/>
          <w:color w:val="000000" w:themeColor="text1"/>
          <w:sz w:val="28"/>
          <w:szCs w:val="28"/>
          <w:lang w:val="uk-UA"/>
        </w:rPr>
        <w:t xml:space="preserve">. </w:t>
      </w:r>
      <w:r w:rsidRPr="00752C0A">
        <w:rPr>
          <w:rFonts w:ascii="Times New Roman" w:hAnsi="Times New Roman"/>
          <w:color w:val="000000" w:themeColor="text1"/>
          <w:sz w:val="28"/>
          <w:szCs w:val="28"/>
          <w:lang w:val="uk-UA"/>
        </w:rPr>
        <w:t>Уманський держ. пед. унів-т імені Павла Тичини. Умань</w:t>
      </w:r>
      <w:r w:rsidR="00A142C8">
        <w:rPr>
          <w:rFonts w:ascii="Times New Roman" w:hAnsi="Times New Roman"/>
          <w:color w:val="000000" w:themeColor="text1"/>
          <w:sz w:val="28"/>
          <w:szCs w:val="28"/>
          <w:lang w:val="uk-UA"/>
        </w:rPr>
        <w:t>.</w:t>
      </w:r>
      <w:r w:rsidRPr="00752C0A">
        <w:rPr>
          <w:rFonts w:ascii="Times New Roman" w:hAnsi="Times New Roman"/>
          <w:color w:val="000000" w:themeColor="text1"/>
          <w:sz w:val="28"/>
          <w:szCs w:val="28"/>
          <w:lang w:val="uk-UA"/>
        </w:rPr>
        <w:t xml:space="preserve"> 2018. 204 с.</w:t>
      </w:r>
    </w:p>
    <w:p w:rsidR="00275592" w:rsidRPr="00D45674" w:rsidRDefault="00275592" w:rsidP="0066673E">
      <w:pPr>
        <w:tabs>
          <w:tab w:val="left" w:pos="142"/>
          <w:tab w:val="left" w:pos="284"/>
        </w:tabs>
        <w:spacing w:after="0" w:line="240" w:lineRule="auto"/>
        <w:ind w:firstLine="709"/>
        <w:jc w:val="both"/>
        <w:rPr>
          <w:rFonts w:ascii="Times New Roman" w:hAnsi="Times New Roman"/>
          <w:color w:val="000000" w:themeColor="text1"/>
          <w:sz w:val="28"/>
          <w:szCs w:val="28"/>
          <w:lang w:val="uk-UA"/>
        </w:rPr>
      </w:pPr>
    </w:p>
    <w:p w:rsidR="005F6EAA" w:rsidRDefault="007D41FE" w:rsidP="0066673E">
      <w:pPr>
        <w:tabs>
          <w:tab w:val="left" w:pos="142"/>
          <w:tab w:val="left" w:pos="284"/>
        </w:tabs>
        <w:spacing w:after="0" w:line="240" w:lineRule="auto"/>
        <w:ind w:firstLine="709"/>
        <w:jc w:val="both"/>
        <w:rPr>
          <w:rFonts w:ascii="Times New Roman" w:hAnsi="Times New Roman"/>
          <w:b/>
          <w:i/>
          <w:color w:val="000000" w:themeColor="text1"/>
          <w:sz w:val="28"/>
          <w:szCs w:val="28"/>
          <w:lang w:val="uk-UA"/>
        </w:rPr>
      </w:pPr>
      <w:r>
        <w:rPr>
          <w:rFonts w:ascii="Times New Roman" w:hAnsi="Times New Roman"/>
          <w:b/>
          <w:i/>
          <w:color w:val="000000" w:themeColor="text1"/>
          <w:sz w:val="28"/>
          <w:szCs w:val="28"/>
          <w:lang w:val="uk-UA"/>
        </w:rPr>
        <w:t>-----------------------------------------------------------------------------------------------</w:t>
      </w:r>
    </w:p>
    <w:p w:rsidR="00A16A51" w:rsidRDefault="00022B3A" w:rsidP="00E54400">
      <w:pPr>
        <w:spacing w:after="0" w:line="240" w:lineRule="auto"/>
        <w:ind w:firstLine="709"/>
        <w:jc w:val="center"/>
        <w:rPr>
          <w:rFonts w:ascii="Times New Roman" w:hAnsi="Times New Roman"/>
          <w:b/>
          <w:color w:val="000000" w:themeColor="text1"/>
          <w:sz w:val="28"/>
          <w:szCs w:val="28"/>
          <w:lang w:val="uk-UA"/>
        </w:rPr>
      </w:pPr>
      <w:r w:rsidRPr="00D45674">
        <w:rPr>
          <w:rFonts w:ascii="Times New Roman" w:hAnsi="Times New Roman"/>
          <w:b/>
          <w:color w:val="000000" w:themeColor="text1"/>
          <w:sz w:val="28"/>
          <w:szCs w:val="28"/>
          <w:lang w:val="uk-UA"/>
        </w:rPr>
        <w:t>НАШІ АВТОРИ</w:t>
      </w:r>
    </w:p>
    <w:p w:rsidR="00F8487E" w:rsidRPr="00D45674" w:rsidRDefault="00F8487E" w:rsidP="00E54400">
      <w:pPr>
        <w:spacing w:after="0" w:line="240" w:lineRule="auto"/>
        <w:ind w:firstLine="709"/>
        <w:jc w:val="center"/>
        <w:rPr>
          <w:rFonts w:ascii="Times New Roman" w:hAnsi="Times New Roman"/>
          <w:b/>
          <w:color w:val="000000" w:themeColor="text1"/>
          <w:sz w:val="28"/>
          <w:szCs w:val="28"/>
          <w:lang w:val="uk-UA"/>
        </w:rPr>
      </w:pPr>
    </w:p>
    <w:p w:rsidR="009D7E23" w:rsidRPr="00D45674" w:rsidRDefault="00022B3A" w:rsidP="00E54400">
      <w:pPr>
        <w:numPr>
          <w:ilvl w:val="0"/>
          <w:numId w:val="1"/>
        </w:numPr>
        <w:suppressAutoHyphens/>
        <w:spacing w:after="120" w:line="240" w:lineRule="auto"/>
        <w:jc w:val="both"/>
        <w:rPr>
          <w:rFonts w:ascii="Times New Roman" w:hAnsi="Times New Roman"/>
          <w:color w:val="000000" w:themeColor="text1"/>
          <w:sz w:val="28"/>
          <w:szCs w:val="28"/>
          <w:lang w:val="uk-UA"/>
        </w:rPr>
      </w:pPr>
      <w:r w:rsidRPr="00D45674">
        <w:rPr>
          <w:rFonts w:ascii="Times New Roman" w:hAnsi="Times New Roman"/>
          <w:b/>
          <w:bCs/>
          <w:color w:val="000000" w:themeColor="text1"/>
          <w:sz w:val="28"/>
          <w:szCs w:val="28"/>
          <w:lang w:val="uk-UA"/>
        </w:rPr>
        <w:t>Андріанов</w:t>
      </w:r>
      <w:r w:rsidR="0004586A" w:rsidRPr="00D45674">
        <w:rPr>
          <w:rFonts w:ascii="Times New Roman" w:hAnsi="Times New Roman"/>
          <w:b/>
          <w:bCs/>
          <w:color w:val="000000" w:themeColor="text1"/>
          <w:sz w:val="28"/>
          <w:szCs w:val="28"/>
          <w:lang w:val="uk-UA"/>
        </w:rPr>
        <w:t> </w:t>
      </w:r>
      <w:r w:rsidRPr="00D45674">
        <w:rPr>
          <w:rFonts w:ascii="Times New Roman" w:hAnsi="Times New Roman"/>
          <w:b/>
          <w:bCs/>
          <w:color w:val="000000" w:themeColor="text1"/>
          <w:sz w:val="28"/>
          <w:szCs w:val="28"/>
          <w:lang w:val="uk-UA"/>
        </w:rPr>
        <w:t>Тарас</w:t>
      </w:r>
      <w:r w:rsidR="0004586A" w:rsidRPr="00D45674">
        <w:rPr>
          <w:rFonts w:ascii="Times New Roman" w:hAnsi="Times New Roman"/>
          <w:b/>
          <w:bCs/>
          <w:color w:val="000000" w:themeColor="text1"/>
          <w:sz w:val="28"/>
          <w:szCs w:val="28"/>
          <w:lang w:val="uk-UA"/>
        </w:rPr>
        <w:t> </w:t>
      </w:r>
      <w:r w:rsidRPr="00D45674">
        <w:rPr>
          <w:rFonts w:ascii="Times New Roman" w:hAnsi="Times New Roman"/>
          <w:b/>
          <w:bCs/>
          <w:color w:val="000000" w:themeColor="text1"/>
          <w:sz w:val="28"/>
          <w:szCs w:val="28"/>
          <w:lang w:val="uk-UA"/>
        </w:rPr>
        <w:t xml:space="preserve">Вадимович </w:t>
      </w:r>
      <w:r w:rsidR="000F0028" w:rsidRPr="00D45674">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lang w:val="uk-UA"/>
        </w:rPr>
        <w:t>викладач кафедри фізичної культури та методики її викладання Криворізького державного педагогічного університету.</w:t>
      </w:r>
    </w:p>
    <w:p w:rsidR="006F1AC4" w:rsidRPr="00D45674" w:rsidRDefault="006F1AC4" w:rsidP="00E54400">
      <w:pPr>
        <w:numPr>
          <w:ilvl w:val="0"/>
          <w:numId w:val="1"/>
        </w:numPr>
        <w:suppressAutoHyphens/>
        <w:spacing w:after="120" w:line="240" w:lineRule="auto"/>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Балим</w:t>
      </w:r>
      <w:r w:rsidR="0004586A" w:rsidRPr="00D45674">
        <w:rPr>
          <w:rFonts w:ascii="Times New Roman" w:hAnsi="Times New Roman"/>
          <w:b/>
          <w:color w:val="000000" w:themeColor="text1"/>
          <w:sz w:val="28"/>
          <w:szCs w:val="28"/>
          <w:lang w:val="uk-UA"/>
        </w:rPr>
        <w:t> </w:t>
      </w:r>
      <w:r w:rsidRPr="00D45674">
        <w:rPr>
          <w:rFonts w:ascii="Times New Roman" w:hAnsi="Times New Roman"/>
          <w:b/>
          <w:color w:val="000000" w:themeColor="text1"/>
          <w:sz w:val="28"/>
          <w:szCs w:val="28"/>
          <w:lang w:val="uk-UA"/>
        </w:rPr>
        <w:t>Олена</w:t>
      </w:r>
      <w:r w:rsidR="0004586A" w:rsidRPr="00D45674">
        <w:rPr>
          <w:rFonts w:ascii="Times New Roman" w:hAnsi="Times New Roman"/>
          <w:b/>
          <w:color w:val="000000" w:themeColor="text1"/>
          <w:sz w:val="28"/>
          <w:szCs w:val="28"/>
          <w:lang w:val="uk-UA"/>
        </w:rPr>
        <w:t> </w:t>
      </w:r>
      <w:r w:rsidRPr="00D45674">
        <w:rPr>
          <w:rFonts w:ascii="Times New Roman" w:hAnsi="Times New Roman"/>
          <w:b/>
          <w:color w:val="000000" w:themeColor="text1"/>
          <w:sz w:val="28"/>
          <w:szCs w:val="28"/>
          <w:lang w:val="uk-UA"/>
        </w:rPr>
        <w:t>Адольфівна</w:t>
      </w:r>
      <w:r w:rsidR="000F0028" w:rsidRPr="00D45674">
        <w:rPr>
          <w:rFonts w:ascii="Times New Roman" w:hAnsi="Times New Roman"/>
          <w:color w:val="000000" w:themeColor="text1"/>
          <w:sz w:val="28"/>
          <w:szCs w:val="28"/>
          <w:lang w:val="uk-UA"/>
        </w:rPr>
        <w:t xml:space="preserve"> – </w:t>
      </w:r>
      <w:r w:rsidRPr="00D45674">
        <w:rPr>
          <w:rFonts w:ascii="Times New Roman" w:hAnsi="Times New Roman"/>
          <w:color w:val="000000" w:themeColor="text1"/>
          <w:sz w:val="28"/>
          <w:szCs w:val="28"/>
          <w:lang w:val="uk-UA"/>
        </w:rPr>
        <w:t>вчитель-дефектолог, вчител</w:t>
      </w:r>
      <w:r w:rsidR="005F394C" w:rsidRPr="00D45674">
        <w:rPr>
          <w:rFonts w:ascii="Times New Roman" w:hAnsi="Times New Roman"/>
          <w:color w:val="000000" w:themeColor="text1"/>
          <w:sz w:val="28"/>
          <w:szCs w:val="28"/>
          <w:lang w:val="uk-UA"/>
        </w:rPr>
        <w:t>ь фізичної культури, спеціаліст вищої категорії, Звання «Старший</w:t>
      </w:r>
      <w:r w:rsidRPr="00D45674">
        <w:rPr>
          <w:rFonts w:ascii="Times New Roman" w:hAnsi="Times New Roman"/>
          <w:color w:val="000000" w:themeColor="text1"/>
          <w:sz w:val="28"/>
          <w:szCs w:val="28"/>
          <w:lang w:val="uk-UA"/>
        </w:rPr>
        <w:t xml:space="preserve"> вчитель» КЗО </w:t>
      </w:r>
      <w:r w:rsidR="005F394C" w:rsidRPr="00D45674">
        <w:rPr>
          <w:rFonts w:ascii="Times New Roman" w:hAnsi="Times New Roman"/>
          <w:color w:val="000000" w:themeColor="text1"/>
          <w:sz w:val="28"/>
          <w:szCs w:val="28"/>
          <w:lang w:val="uk-UA"/>
        </w:rPr>
        <w:t>«Криворізький багатопрофільний навчально-</w:t>
      </w:r>
      <w:r w:rsidR="000E4B6F" w:rsidRPr="00D45674">
        <w:rPr>
          <w:rFonts w:ascii="Times New Roman" w:hAnsi="Times New Roman"/>
          <w:color w:val="000000" w:themeColor="text1"/>
          <w:sz w:val="28"/>
          <w:szCs w:val="28"/>
          <w:lang w:val="uk-UA"/>
        </w:rPr>
        <w:t>р</w:t>
      </w:r>
      <w:r w:rsidRPr="00D45674">
        <w:rPr>
          <w:rFonts w:ascii="Times New Roman" w:hAnsi="Times New Roman"/>
          <w:color w:val="000000" w:themeColor="text1"/>
          <w:sz w:val="28"/>
          <w:szCs w:val="28"/>
          <w:lang w:val="uk-UA"/>
        </w:rPr>
        <w:t>еабілітаційний центр «Перлина» ДОР».</w:t>
      </w:r>
    </w:p>
    <w:p w:rsidR="00840C73" w:rsidRPr="00D45674" w:rsidRDefault="00840C73" w:rsidP="00840C73">
      <w:pPr>
        <w:numPr>
          <w:ilvl w:val="0"/>
          <w:numId w:val="1"/>
        </w:numPr>
        <w:suppressAutoHyphens/>
        <w:spacing w:after="120" w:line="240" w:lineRule="auto"/>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 xml:space="preserve">Баришнікова Ганна Костянтинівна </w:t>
      </w:r>
      <w:r w:rsidRPr="00D45674">
        <w:rPr>
          <w:rFonts w:ascii="Times New Roman" w:hAnsi="Times New Roman"/>
          <w:color w:val="000000" w:themeColor="text1"/>
          <w:sz w:val="28"/>
          <w:szCs w:val="28"/>
          <w:lang w:val="uk-UA"/>
        </w:rPr>
        <w:t xml:space="preserve">– студентка </w:t>
      </w:r>
      <w:r w:rsidR="00284D9F">
        <w:rPr>
          <w:rFonts w:ascii="Times New Roman" w:hAnsi="Times New Roman"/>
          <w:color w:val="000000" w:themeColor="text1"/>
          <w:sz w:val="28"/>
          <w:szCs w:val="28"/>
          <w:lang w:val="uk-UA"/>
        </w:rPr>
        <w:t>3</w:t>
      </w:r>
      <w:r w:rsidRPr="00D45674">
        <w:rPr>
          <w:rFonts w:ascii="Times New Roman" w:hAnsi="Times New Roman"/>
          <w:color w:val="000000" w:themeColor="text1"/>
          <w:sz w:val="28"/>
          <w:szCs w:val="28"/>
          <w:lang w:val="uk-UA"/>
        </w:rPr>
        <w:t xml:space="preserve"> курсу природничого факультету Криворізького державного педагогічного університету.</w:t>
      </w:r>
    </w:p>
    <w:p w:rsidR="00227C5F" w:rsidRDefault="00227C5F" w:rsidP="00840C73">
      <w:pPr>
        <w:numPr>
          <w:ilvl w:val="0"/>
          <w:numId w:val="1"/>
        </w:numPr>
        <w:suppressAutoHyphens/>
        <w:spacing w:after="120" w:line="240" w:lineRule="auto"/>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Бегун Олександра Григорівна</w:t>
      </w:r>
      <w:r w:rsidRPr="00D45674">
        <w:rPr>
          <w:rFonts w:ascii="Times New Roman" w:hAnsi="Times New Roman"/>
          <w:color w:val="000000" w:themeColor="text1"/>
          <w:sz w:val="28"/>
          <w:szCs w:val="28"/>
          <w:lang w:val="uk-UA"/>
        </w:rPr>
        <w:t xml:space="preserve"> – студентка 2 курсу факультету дошкільної та технологічної освіти Криворізького державного педагогічного університету.</w:t>
      </w:r>
    </w:p>
    <w:p w:rsidR="007C50A2" w:rsidRPr="00D45674" w:rsidRDefault="007C50A2" w:rsidP="007C50A2">
      <w:pPr>
        <w:numPr>
          <w:ilvl w:val="0"/>
          <w:numId w:val="1"/>
        </w:numPr>
        <w:suppressAutoHyphens/>
        <w:spacing w:after="120" w:line="240" w:lineRule="auto"/>
        <w:jc w:val="both"/>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lastRenderedPageBreak/>
        <w:t xml:space="preserve">Брусило Андрій Олександрович </w:t>
      </w:r>
      <w:r w:rsidRPr="00D45674">
        <w:rPr>
          <w:rFonts w:ascii="Times New Roman" w:hAnsi="Times New Roman"/>
          <w:color w:val="000000" w:themeColor="text1"/>
          <w:sz w:val="28"/>
          <w:szCs w:val="28"/>
          <w:lang w:val="uk-UA"/>
        </w:rPr>
        <w:t>– викладач кафедри фізичної культури та методики її викладання Криворізького державного педагогічного університету.</w:t>
      </w:r>
    </w:p>
    <w:p w:rsidR="00E916D8" w:rsidRPr="00D45674" w:rsidRDefault="00E916D8" w:rsidP="00E916D8">
      <w:pPr>
        <w:numPr>
          <w:ilvl w:val="0"/>
          <w:numId w:val="1"/>
        </w:numPr>
        <w:suppressAutoHyphens/>
        <w:spacing w:after="120" w:line="240" w:lineRule="auto"/>
        <w:jc w:val="both"/>
        <w:rPr>
          <w:rFonts w:ascii="Times New Roman" w:hAnsi="Times New Roman"/>
          <w:color w:val="000000" w:themeColor="text1"/>
          <w:sz w:val="28"/>
          <w:szCs w:val="28"/>
          <w:lang w:val="uk-UA"/>
        </w:rPr>
      </w:pPr>
      <w:r w:rsidRPr="00D45674">
        <w:rPr>
          <w:rFonts w:ascii="Times New Roman" w:hAnsi="Times New Roman"/>
          <w:b/>
          <w:bCs/>
          <w:color w:val="000000" w:themeColor="text1"/>
          <w:sz w:val="28"/>
          <w:szCs w:val="28"/>
          <w:lang w:val="uk-UA"/>
        </w:rPr>
        <w:t>Василенко Вадим Вікторович</w:t>
      </w:r>
      <w:r w:rsidRPr="00D45674">
        <w:rPr>
          <w:rFonts w:ascii="Times New Roman" w:hAnsi="Times New Roman"/>
          <w:bCs/>
          <w:color w:val="000000" w:themeColor="text1"/>
          <w:sz w:val="28"/>
          <w:szCs w:val="28"/>
          <w:lang w:val="uk-UA"/>
        </w:rPr>
        <w:t xml:space="preserve"> – ст.викладач </w:t>
      </w:r>
      <w:r w:rsidRPr="00D45674">
        <w:rPr>
          <w:rFonts w:ascii="Times New Roman" w:hAnsi="Times New Roman"/>
          <w:color w:val="000000" w:themeColor="text1"/>
          <w:sz w:val="28"/>
          <w:szCs w:val="28"/>
          <w:lang w:val="uk-UA"/>
        </w:rPr>
        <w:t>кафедри фізичної культури та методики її викладання Криворізького державного педагогічного університету.</w:t>
      </w:r>
    </w:p>
    <w:p w:rsidR="00E916D8" w:rsidRPr="00D45674" w:rsidRDefault="00E916D8" w:rsidP="00E916D8">
      <w:pPr>
        <w:numPr>
          <w:ilvl w:val="0"/>
          <w:numId w:val="1"/>
        </w:numPr>
        <w:suppressAutoHyphens/>
        <w:spacing w:after="120" w:line="240" w:lineRule="auto"/>
        <w:jc w:val="both"/>
        <w:rPr>
          <w:rFonts w:ascii="Times New Roman" w:hAnsi="Times New Roman"/>
          <w:b/>
          <w:color w:val="000000" w:themeColor="text1"/>
          <w:sz w:val="28"/>
          <w:szCs w:val="28"/>
          <w:lang w:val="uk-UA"/>
        </w:rPr>
      </w:pPr>
      <w:r w:rsidRPr="00D45674">
        <w:rPr>
          <w:rFonts w:ascii="Times New Roman" w:hAnsi="Times New Roman"/>
          <w:b/>
          <w:color w:val="000000" w:themeColor="text1"/>
          <w:sz w:val="28"/>
          <w:szCs w:val="28"/>
          <w:lang w:val="uk-UA"/>
        </w:rPr>
        <w:t xml:space="preserve">Горб Марія Олексіївна </w:t>
      </w:r>
      <w:r w:rsidRPr="00D45674">
        <w:rPr>
          <w:rFonts w:ascii="Times New Roman" w:hAnsi="Times New Roman"/>
          <w:i/>
          <w:color w:val="000000" w:themeColor="text1"/>
          <w:sz w:val="28"/>
          <w:szCs w:val="28"/>
          <w:lang w:val="uk-UA"/>
        </w:rPr>
        <w:t xml:space="preserve">– </w:t>
      </w:r>
      <w:r w:rsidRPr="00D45674">
        <w:rPr>
          <w:rFonts w:ascii="Times New Roman" w:hAnsi="Times New Roman"/>
          <w:color w:val="000000" w:themeColor="text1"/>
          <w:sz w:val="28"/>
          <w:szCs w:val="28"/>
          <w:lang w:val="uk-UA"/>
        </w:rPr>
        <w:t>студентка 2 курсу факультету української філології Криворізького державного педагогічного університету КДПУ.</w:t>
      </w:r>
    </w:p>
    <w:p w:rsidR="004B1117" w:rsidRPr="004B1117" w:rsidRDefault="004B1117" w:rsidP="00E54400">
      <w:pPr>
        <w:pStyle w:val="ab"/>
        <w:numPr>
          <w:ilvl w:val="0"/>
          <w:numId w:val="1"/>
        </w:numPr>
        <w:suppressAutoHyphens/>
        <w:spacing w:after="120" w:line="240" w:lineRule="auto"/>
        <w:jc w:val="both"/>
        <w:rPr>
          <w:rFonts w:ascii="Times New Roman" w:hAnsi="Times New Roman"/>
          <w:color w:val="000000" w:themeColor="text1"/>
          <w:sz w:val="28"/>
          <w:szCs w:val="28"/>
          <w:lang w:val="uk-UA"/>
        </w:rPr>
      </w:pPr>
      <w:r w:rsidRPr="004B1117">
        <w:rPr>
          <w:rFonts w:ascii="Times New Roman" w:hAnsi="Times New Roman"/>
          <w:b/>
          <w:color w:val="222222"/>
          <w:sz w:val="28"/>
          <w:szCs w:val="28"/>
          <w:shd w:val="clear" w:color="auto" w:fill="FFFFFF"/>
        </w:rPr>
        <w:t>Грищук Богдан Павлович</w:t>
      </w:r>
      <w:r w:rsidRPr="004B1117">
        <w:rPr>
          <w:rFonts w:ascii="Times New Roman" w:hAnsi="Times New Roman"/>
          <w:color w:val="222222"/>
          <w:sz w:val="28"/>
          <w:szCs w:val="28"/>
          <w:shd w:val="clear" w:color="auto" w:fill="FFFFFF"/>
          <w:lang w:val="uk-UA"/>
        </w:rPr>
        <w:t xml:space="preserve"> </w:t>
      </w:r>
      <w:r w:rsidRPr="004B1117">
        <w:rPr>
          <w:rFonts w:ascii="Times New Roman" w:hAnsi="Times New Roman"/>
          <w:color w:val="000000" w:themeColor="text1"/>
          <w:sz w:val="28"/>
          <w:szCs w:val="28"/>
          <w:lang w:val="uk-UA"/>
        </w:rPr>
        <w:t>– студент 1 курсу факультету географії, історії та туризму факультету Криворізького державного педагогічного університету.</w:t>
      </w:r>
    </w:p>
    <w:p w:rsidR="00E25CE6" w:rsidRPr="00D45674" w:rsidRDefault="00E25CE6" w:rsidP="00DD0EFF">
      <w:pPr>
        <w:numPr>
          <w:ilvl w:val="0"/>
          <w:numId w:val="1"/>
        </w:numPr>
        <w:suppressAutoHyphens/>
        <w:spacing w:after="120" w:line="240" w:lineRule="auto"/>
        <w:jc w:val="both"/>
        <w:rPr>
          <w:rFonts w:ascii="Times New Roman" w:hAnsi="Times New Roman"/>
          <w:color w:val="000000" w:themeColor="text1"/>
          <w:sz w:val="28"/>
          <w:szCs w:val="28"/>
          <w:lang w:val="uk-UA"/>
        </w:rPr>
      </w:pPr>
      <w:r w:rsidRPr="00D45674">
        <w:rPr>
          <w:rFonts w:ascii="Times New Roman" w:hAnsi="Times New Roman"/>
          <w:b/>
          <w:bCs/>
          <w:color w:val="000000" w:themeColor="text1"/>
          <w:sz w:val="28"/>
          <w:szCs w:val="28"/>
          <w:lang w:val="uk-UA"/>
        </w:rPr>
        <w:t>Дмитрук Данило Олександрович</w:t>
      </w:r>
      <w:r w:rsidRPr="00D45674">
        <w:rPr>
          <w:rFonts w:ascii="Times New Roman" w:hAnsi="Times New Roman"/>
          <w:bCs/>
          <w:color w:val="000000" w:themeColor="text1"/>
          <w:sz w:val="28"/>
          <w:szCs w:val="28"/>
          <w:lang w:val="uk-UA"/>
        </w:rPr>
        <w:t xml:space="preserve"> – </w:t>
      </w:r>
      <w:r w:rsidRPr="00D45674">
        <w:rPr>
          <w:rFonts w:ascii="Times New Roman" w:hAnsi="Times New Roman"/>
          <w:color w:val="000000" w:themeColor="text1"/>
          <w:sz w:val="28"/>
          <w:szCs w:val="28"/>
          <w:lang w:val="uk-UA"/>
        </w:rPr>
        <w:t>студент 1 курсу природничого факультету Криворізького державного педагогічного університету.</w:t>
      </w:r>
    </w:p>
    <w:p w:rsidR="003C5057" w:rsidRPr="00D45674" w:rsidRDefault="000132F3" w:rsidP="003C5057">
      <w:pPr>
        <w:numPr>
          <w:ilvl w:val="0"/>
          <w:numId w:val="1"/>
        </w:numPr>
        <w:suppressAutoHyphens/>
        <w:spacing w:after="120" w:line="240" w:lineRule="auto"/>
        <w:jc w:val="both"/>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t xml:space="preserve"> </w:t>
      </w:r>
      <w:r w:rsidR="003C5057" w:rsidRPr="00D45674">
        <w:rPr>
          <w:rFonts w:ascii="Times New Roman" w:hAnsi="Times New Roman"/>
          <w:b/>
          <w:color w:val="000000" w:themeColor="text1"/>
          <w:sz w:val="28"/>
          <w:szCs w:val="28"/>
          <w:lang w:val="uk-UA"/>
        </w:rPr>
        <w:t>Заровний Іван Ігорович</w:t>
      </w:r>
      <w:r w:rsidR="003C5057" w:rsidRPr="00D45674">
        <w:rPr>
          <w:rFonts w:ascii="Times New Roman" w:hAnsi="Times New Roman"/>
          <w:color w:val="000000" w:themeColor="text1"/>
          <w:sz w:val="28"/>
          <w:szCs w:val="28"/>
          <w:lang w:val="uk-UA"/>
        </w:rPr>
        <w:t xml:space="preserve"> – студент 2 курсу факультету географії, історії та туризму Криворізького державного педагогічного університету.</w:t>
      </w:r>
    </w:p>
    <w:p w:rsidR="00934131" w:rsidRPr="00D45674" w:rsidRDefault="004B1117" w:rsidP="00934131">
      <w:pPr>
        <w:numPr>
          <w:ilvl w:val="0"/>
          <w:numId w:val="1"/>
        </w:numPr>
        <w:spacing w:after="120" w:line="240" w:lineRule="auto"/>
        <w:jc w:val="both"/>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t xml:space="preserve"> </w:t>
      </w:r>
      <w:r w:rsidR="00934131" w:rsidRPr="00D45674">
        <w:rPr>
          <w:rFonts w:ascii="Times New Roman" w:hAnsi="Times New Roman"/>
          <w:b/>
          <w:color w:val="000000" w:themeColor="text1"/>
          <w:sz w:val="28"/>
          <w:szCs w:val="28"/>
          <w:lang w:val="uk-UA"/>
        </w:rPr>
        <w:t>Іванова Єлизавета Валеріївна</w:t>
      </w:r>
      <w:r w:rsidR="00881750">
        <w:rPr>
          <w:rFonts w:ascii="Times New Roman" w:hAnsi="Times New Roman"/>
          <w:b/>
          <w:color w:val="000000" w:themeColor="text1"/>
          <w:sz w:val="28"/>
          <w:szCs w:val="28"/>
          <w:lang w:val="uk-UA"/>
        </w:rPr>
        <w:t xml:space="preserve"> </w:t>
      </w:r>
      <w:r w:rsidR="00934131" w:rsidRPr="00D45674">
        <w:rPr>
          <w:rFonts w:ascii="Times New Roman" w:hAnsi="Times New Roman"/>
          <w:color w:val="000000" w:themeColor="text1"/>
          <w:sz w:val="28"/>
          <w:szCs w:val="28"/>
          <w:shd w:val="clear" w:color="auto" w:fill="FFFFFF" w:themeFill="background1"/>
          <w:lang w:val="uk-UA"/>
        </w:rPr>
        <w:t>− с</w:t>
      </w:r>
      <w:r w:rsidR="00934131" w:rsidRPr="00D45674">
        <w:rPr>
          <w:rFonts w:ascii="Times New Roman" w:hAnsi="Times New Roman"/>
          <w:color w:val="000000" w:themeColor="text1"/>
          <w:sz w:val="28"/>
          <w:szCs w:val="28"/>
          <w:lang w:val="uk-UA"/>
        </w:rPr>
        <w:t>тудентка 3 курсу природничого факультету Криворізького державного педагогічного університету.</w:t>
      </w:r>
    </w:p>
    <w:p w:rsidR="00545346" w:rsidRPr="00D45674" w:rsidRDefault="004B1117" w:rsidP="00545346">
      <w:pPr>
        <w:numPr>
          <w:ilvl w:val="0"/>
          <w:numId w:val="1"/>
        </w:numPr>
        <w:spacing w:after="120" w:line="240" w:lineRule="auto"/>
        <w:jc w:val="both"/>
        <w:rPr>
          <w:rFonts w:ascii="Times New Roman" w:hAnsi="Times New Roman"/>
          <w:color w:val="000000" w:themeColor="text1"/>
          <w:sz w:val="28"/>
          <w:szCs w:val="28"/>
          <w:lang w:val="uk-UA"/>
        </w:rPr>
      </w:pPr>
      <w:r>
        <w:rPr>
          <w:rFonts w:ascii="Times New Roman" w:eastAsia="Times New Roman" w:hAnsi="Times New Roman"/>
          <w:b/>
          <w:color w:val="000000" w:themeColor="text1"/>
          <w:sz w:val="28"/>
          <w:szCs w:val="28"/>
          <w:lang w:val="uk-UA"/>
        </w:rPr>
        <w:t xml:space="preserve"> </w:t>
      </w:r>
      <w:r w:rsidR="00545346" w:rsidRPr="00D45674">
        <w:rPr>
          <w:rFonts w:ascii="Times New Roman" w:eastAsia="Times New Roman" w:hAnsi="Times New Roman"/>
          <w:b/>
          <w:color w:val="000000" w:themeColor="text1"/>
          <w:sz w:val="28"/>
          <w:szCs w:val="28"/>
          <w:lang w:val="uk-UA"/>
        </w:rPr>
        <w:t>Кадашвілі Кристина Валеріївна</w:t>
      </w:r>
      <w:r w:rsidR="00545346" w:rsidRPr="00D45674">
        <w:rPr>
          <w:rFonts w:ascii="Times New Roman" w:hAnsi="Times New Roman"/>
          <w:color w:val="000000" w:themeColor="text1"/>
          <w:sz w:val="28"/>
          <w:szCs w:val="28"/>
          <w:shd w:val="clear" w:color="auto" w:fill="FFFFFF" w:themeFill="background1"/>
          <w:lang w:val="uk-UA"/>
        </w:rPr>
        <w:t>− с</w:t>
      </w:r>
      <w:r w:rsidR="00545346" w:rsidRPr="00D45674">
        <w:rPr>
          <w:rFonts w:ascii="Times New Roman" w:hAnsi="Times New Roman"/>
          <w:color w:val="000000" w:themeColor="text1"/>
          <w:sz w:val="28"/>
          <w:szCs w:val="28"/>
          <w:lang w:val="uk-UA"/>
        </w:rPr>
        <w:t>тудентка 3 курсу природничого факультету Криворізького державного педагогічного університету.</w:t>
      </w:r>
    </w:p>
    <w:p w:rsidR="00F27EFF" w:rsidRPr="00D45674" w:rsidRDefault="004B1117" w:rsidP="00E54400">
      <w:pPr>
        <w:numPr>
          <w:ilvl w:val="0"/>
          <w:numId w:val="1"/>
        </w:numPr>
        <w:suppressAutoHyphens/>
        <w:spacing w:after="120" w:line="240" w:lineRule="auto"/>
        <w:jc w:val="both"/>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t xml:space="preserve"> </w:t>
      </w:r>
      <w:r w:rsidR="00F27EFF" w:rsidRPr="00D45674">
        <w:rPr>
          <w:rFonts w:ascii="Times New Roman" w:hAnsi="Times New Roman"/>
          <w:b/>
          <w:color w:val="000000" w:themeColor="text1"/>
          <w:sz w:val="28"/>
          <w:szCs w:val="28"/>
          <w:lang w:val="uk-UA"/>
        </w:rPr>
        <w:t>Калашнікова Анастасія Володимирівна</w:t>
      </w:r>
      <w:r w:rsidR="00F27EFF" w:rsidRPr="00D45674">
        <w:rPr>
          <w:rFonts w:ascii="Times New Roman" w:hAnsi="Times New Roman"/>
          <w:i/>
          <w:color w:val="000000" w:themeColor="text1"/>
          <w:sz w:val="28"/>
          <w:szCs w:val="28"/>
          <w:lang w:val="uk-UA"/>
        </w:rPr>
        <w:t xml:space="preserve"> – </w:t>
      </w:r>
      <w:r w:rsidR="00F27EFF" w:rsidRPr="00D45674">
        <w:rPr>
          <w:rFonts w:ascii="Times New Roman" w:hAnsi="Times New Roman"/>
          <w:color w:val="000000" w:themeColor="text1"/>
          <w:sz w:val="28"/>
          <w:szCs w:val="28"/>
          <w:lang w:val="uk-UA"/>
        </w:rPr>
        <w:t>студентка</w:t>
      </w:r>
      <w:r w:rsidR="00AB7276">
        <w:rPr>
          <w:rFonts w:ascii="Times New Roman" w:hAnsi="Times New Roman"/>
          <w:color w:val="000000" w:themeColor="text1"/>
          <w:sz w:val="28"/>
          <w:szCs w:val="28"/>
          <w:lang w:val="uk-UA"/>
        </w:rPr>
        <w:t xml:space="preserve"> </w:t>
      </w:r>
      <w:r w:rsidR="00B53F80" w:rsidRPr="00D45674">
        <w:rPr>
          <w:rFonts w:ascii="Times New Roman" w:hAnsi="Times New Roman"/>
          <w:color w:val="000000" w:themeColor="text1"/>
          <w:sz w:val="28"/>
          <w:szCs w:val="28"/>
          <w:lang w:val="uk-UA"/>
        </w:rPr>
        <w:t>2</w:t>
      </w:r>
      <w:r w:rsidR="00F27EFF" w:rsidRPr="00D45674">
        <w:rPr>
          <w:rFonts w:ascii="Times New Roman" w:hAnsi="Times New Roman"/>
          <w:color w:val="000000" w:themeColor="text1"/>
          <w:sz w:val="28"/>
          <w:szCs w:val="28"/>
          <w:lang w:val="uk-UA"/>
        </w:rPr>
        <w:t xml:space="preserve"> курсу факультету дошкільної і технологічної освіти Криворізького державного педагогічного університету.</w:t>
      </w:r>
    </w:p>
    <w:p w:rsidR="00687F72" w:rsidRPr="00D45674" w:rsidRDefault="004B1117" w:rsidP="00E54400">
      <w:pPr>
        <w:numPr>
          <w:ilvl w:val="0"/>
          <w:numId w:val="1"/>
        </w:numPr>
        <w:suppressAutoHyphens/>
        <w:spacing w:after="120" w:line="240" w:lineRule="auto"/>
        <w:jc w:val="both"/>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t xml:space="preserve"> </w:t>
      </w:r>
      <w:r w:rsidR="00022B3A" w:rsidRPr="00D45674">
        <w:rPr>
          <w:rFonts w:ascii="Times New Roman" w:hAnsi="Times New Roman"/>
          <w:b/>
          <w:color w:val="000000" w:themeColor="text1"/>
          <w:sz w:val="28"/>
          <w:szCs w:val="28"/>
          <w:lang w:val="uk-UA"/>
        </w:rPr>
        <w:t>Карпов</w:t>
      </w:r>
      <w:r w:rsidR="0091148A" w:rsidRPr="00D45674">
        <w:rPr>
          <w:rFonts w:ascii="Times New Roman" w:hAnsi="Times New Roman"/>
          <w:b/>
          <w:color w:val="000000" w:themeColor="text1"/>
          <w:sz w:val="28"/>
          <w:szCs w:val="28"/>
          <w:lang w:val="uk-UA"/>
        </w:rPr>
        <w:t> </w:t>
      </w:r>
      <w:r w:rsidR="00022B3A" w:rsidRPr="00D45674">
        <w:rPr>
          <w:rFonts w:ascii="Times New Roman" w:hAnsi="Times New Roman"/>
          <w:b/>
          <w:color w:val="000000" w:themeColor="text1"/>
          <w:sz w:val="28"/>
          <w:szCs w:val="28"/>
          <w:lang w:val="uk-UA"/>
        </w:rPr>
        <w:t>Віктор</w:t>
      </w:r>
      <w:r w:rsidR="0091148A" w:rsidRPr="00D45674">
        <w:rPr>
          <w:rFonts w:ascii="Times New Roman" w:hAnsi="Times New Roman"/>
          <w:b/>
          <w:color w:val="000000" w:themeColor="text1"/>
          <w:sz w:val="28"/>
          <w:szCs w:val="28"/>
          <w:lang w:val="uk-UA"/>
        </w:rPr>
        <w:t> </w:t>
      </w:r>
      <w:r w:rsidR="00022B3A" w:rsidRPr="00D45674">
        <w:rPr>
          <w:rFonts w:ascii="Times New Roman" w:hAnsi="Times New Roman"/>
          <w:b/>
          <w:color w:val="000000" w:themeColor="text1"/>
          <w:sz w:val="28"/>
          <w:szCs w:val="28"/>
          <w:lang w:val="uk-UA"/>
        </w:rPr>
        <w:t xml:space="preserve">Іванович </w:t>
      </w:r>
      <w:r w:rsidR="000F0028" w:rsidRPr="00D45674">
        <w:rPr>
          <w:rFonts w:ascii="Times New Roman" w:hAnsi="Times New Roman"/>
          <w:b/>
          <w:color w:val="000000" w:themeColor="text1"/>
          <w:sz w:val="28"/>
          <w:szCs w:val="28"/>
          <w:lang w:val="uk-UA"/>
        </w:rPr>
        <w:t>–</w:t>
      </w:r>
      <w:r w:rsidR="00CF5F52">
        <w:rPr>
          <w:rFonts w:ascii="Times New Roman" w:hAnsi="Times New Roman"/>
          <w:b/>
          <w:color w:val="000000" w:themeColor="text1"/>
          <w:sz w:val="28"/>
          <w:szCs w:val="28"/>
          <w:lang w:val="uk-UA"/>
        </w:rPr>
        <w:t xml:space="preserve"> </w:t>
      </w:r>
      <w:r w:rsidR="00022B3A" w:rsidRPr="00D45674">
        <w:rPr>
          <w:rFonts w:ascii="Times New Roman" w:hAnsi="Times New Roman"/>
          <w:color w:val="000000" w:themeColor="text1"/>
          <w:sz w:val="28"/>
          <w:szCs w:val="28"/>
          <w:lang w:val="uk-UA"/>
        </w:rPr>
        <w:t>викладач кафедри фізичної культури та методики її викладання Криворізького державного педагогічного університету.</w:t>
      </w:r>
    </w:p>
    <w:p w:rsidR="00881750" w:rsidRPr="00881750" w:rsidRDefault="007C457E" w:rsidP="00E54400">
      <w:pPr>
        <w:numPr>
          <w:ilvl w:val="0"/>
          <w:numId w:val="1"/>
        </w:numPr>
        <w:suppressAutoHyphens/>
        <w:spacing w:after="120" w:line="240" w:lineRule="auto"/>
        <w:jc w:val="both"/>
        <w:rPr>
          <w:rFonts w:ascii="Times New Roman" w:hAnsi="Times New Roman"/>
          <w:b/>
          <w:color w:val="000000" w:themeColor="text1"/>
          <w:sz w:val="28"/>
          <w:szCs w:val="28"/>
          <w:lang w:val="uk-UA"/>
        </w:rPr>
      </w:pPr>
      <w:r w:rsidRPr="00D45674">
        <w:rPr>
          <w:rFonts w:ascii="Times New Roman" w:hAnsi="Times New Roman"/>
          <w:b/>
          <w:color w:val="000000" w:themeColor="text1"/>
          <w:sz w:val="28"/>
          <w:szCs w:val="28"/>
          <w:lang w:val="uk-UA"/>
        </w:rPr>
        <w:t xml:space="preserve"> </w:t>
      </w:r>
      <w:r w:rsidR="00881750" w:rsidRPr="00881750">
        <w:rPr>
          <w:rFonts w:ascii="Times New Roman" w:eastAsia="Times New Roman" w:hAnsi="Times New Roman"/>
          <w:b/>
          <w:iCs/>
          <w:color w:val="000000" w:themeColor="text1"/>
          <w:sz w:val="28"/>
          <w:szCs w:val="28"/>
          <w:lang w:val="uk-UA" w:eastAsia="ru-RU"/>
        </w:rPr>
        <w:t>Кілівник</w:t>
      </w:r>
      <w:r w:rsidR="00881750" w:rsidRPr="00D45674">
        <w:rPr>
          <w:rFonts w:ascii="Times New Roman" w:eastAsia="Times New Roman" w:hAnsi="Times New Roman"/>
          <w:b/>
          <w:iCs/>
          <w:color w:val="000000" w:themeColor="text1"/>
          <w:sz w:val="28"/>
          <w:szCs w:val="28"/>
          <w:lang w:val="uk-UA" w:eastAsia="ru-RU"/>
        </w:rPr>
        <w:t> </w:t>
      </w:r>
      <w:r w:rsidR="00881750" w:rsidRPr="00881750">
        <w:rPr>
          <w:rFonts w:ascii="Times New Roman" w:eastAsia="Times New Roman" w:hAnsi="Times New Roman"/>
          <w:b/>
          <w:iCs/>
          <w:color w:val="000000" w:themeColor="text1"/>
          <w:sz w:val="28"/>
          <w:szCs w:val="28"/>
          <w:lang w:val="uk-UA" w:eastAsia="ru-RU"/>
        </w:rPr>
        <w:t>Оксана</w:t>
      </w:r>
      <w:r w:rsidR="00881750" w:rsidRPr="00D45674">
        <w:rPr>
          <w:rFonts w:ascii="Times New Roman" w:eastAsia="Times New Roman" w:hAnsi="Times New Roman"/>
          <w:b/>
          <w:iCs/>
          <w:color w:val="000000" w:themeColor="text1"/>
          <w:sz w:val="28"/>
          <w:szCs w:val="28"/>
          <w:lang w:eastAsia="ru-RU"/>
        </w:rPr>
        <w:t> </w:t>
      </w:r>
      <w:r w:rsidR="00881750" w:rsidRPr="00881750">
        <w:rPr>
          <w:rFonts w:ascii="Times New Roman" w:eastAsia="Times New Roman" w:hAnsi="Times New Roman"/>
          <w:b/>
          <w:iCs/>
          <w:color w:val="000000" w:themeColor="text1"/>
          <w:sz w:val="28"/>
          <w:szCs w:val="28"/>
          <w:lang w:val="uk-UA" w:eastAsia="ru-RU"/>
        </w:rPr>
        <w:t>І</w:t>
      </w:r>
      <w:r w:rsidR="00881750" w:rsidRPr="00D45674">
        <w:rPr>
          <w:rFonts w:ascii="Times New Roman" w:eastAsia="Times New Roman" w:hAnsi="Times New Roman"/>
          <w:b/>
          <w:iCs/>
          <w:color w:val="000000" w:themeColor="text1"/>
          <w:sz w:val="28"/>
          <w:szCs w:val="28"/>
          <w:lang w:val="uk-UA" w:eastAsia="ru-RU"/>
        </w:rPr>
        <w:t>ванівна</w:t>
      </w:r>
      <w:r w:rsidR="00881750">
        <w:rPr>
          <w:rFonts w:ascii="Times New Roman" w:eastAsia="Times New Roman" w:hAnsi="Times New Roman"/>
          <w:b/>
          <w:iCs/>
          <w:color w:val="000000" w:themeColor="text1"/>
          <w:sz w:val="28"/>
          <w:szCs w:val="28"/>
          <w:lang w:val="uk-UA" w:eastAsia="ru-RU"/>
        </w:rPr>
        <w:t xml:space="preserve"> </w:t>
      </w:r>
      <w:r w:rsidR="00881750" w:rsidRPr="00D45674">
        <w:rPr>
          <w:rFonts w:ascii="Times New Roman" w:hAnsi="Times New Roman"/>
          <w:color w:val="000000" w:themeColor="text1"/>
          <w:sz w:val="28"/>
          <w:szCs w:val="28"/>
          <w:lang w:val="uk-UA"/>
        </w:rPr>
        <w:t>– студентка 3 курсу</w:t>
      </w:r>
      <w:r w:rsidR="00881750">
        <w:rPr>
          <w:rFonts w:ascii="Times New Roman" w:hAnsi="Times New Roman"/>
          <w:color w:val="000000" w:themeColor="text1"/>
          <w:sz w:val="28"/>
          <w:szCs w:val="28"/>
          <w:lang w:val="uk-UA"/>
        </w:rPr>
        <w:t xml:space="preserve"> </w:t>
      </w:r>
      <w:r w:rsidR="00881750" w:rsidRPr="00D45674">
        <w:rPr>
          <w:rFonts w:ascii="Times New Roman" w:hAnsi="Times New Roman"/>
          <w:color w:val="000000" w:themeColor="text1"/>
          <w:sz w:val="28"/>
          <w:szCs w:val="28"/>
          <w:lang w:val="uk-UA" w:bidi="he-IL"/>
        </w:rPr>
        <w:t>гірничого коледжу ДВНЗ «Криворізький національний університет».</w:t>
      </w:r>
    </w:p>
    <w:p w:rsidR="007C457E" w:rsidRPr="00D45674" w:rsidRDefault="00881750" w:rsidP="00E54400">
      <w:pPr>
        <w:numPr>
          <w:ilvl w:val="0"/>
          <w:numId w:val="1"/>
        </w:numPr>
        <w:suppressAutoHyphens/>
        <w:spacing w:after="120" w:line="240" w:lineRule="auto"/>
        <w:jc w:val="both"/>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 xml:space="preserve"> </w:t>
      </w:r>
      <w:r w:rsidR="007C457E" w:rsidRPr="00D45674">
        <w:rPr>
          <w:rFonts w:ascii="Times New Roman" w:hAnsi="Times New Roman"/>
          <w:b/>
          <w:color w:val="000000" w:themeColor="text1"/>
          <w:sz w:val="28"/>
          <w:szCs w:val="28"/>
          <w:lang w:val="uk-UA"/>
        </w:rPr>
        <w:t>Козінцев</w:t>
      </w:r>
      <w:r w:rsidR="008C0BBD" w:rsidRPr="00D45674">
        <w:rPr>
          <w:rFonts w:ascii="Times New Roman" w:hAnsi="Times New Roman"/>
          <w:b/>
          <w:color w:val="000000" w:themeColor="text1"/>
          <w:sz w:val="28"/>
          <w:szCs w:val="28"/>
          <w:lang w:val="uk-UA"/>
        </w:rPr>
        <w:t> Артур </w:t>
      </w:r>
      <w:r w:rsidR="007C457E" w:rsidRPr="00D45674">
        <w:rPr>
          <w:rFonts w:ascii="Times New Roman" w:hAnsi="Times New Roman"/>
          <w:b/>
          <w:color w:val="000000" w:themeColor="text1"/>
          <w:sz w:val="28"/>
          <w:szCs w:val="28"/>
          <w:lang w:val="uk-UA"/>
        </w:rPr>
        <w:t>Олегович</w:t>
      </w:r>
      <w:r w:rsidR="00AB7276">
        <w:rPr>
          <w:rFonts w:ascii="Times New Roman" w:hAnsi="Times New Roman"/>
          <w:b/>
          <w:color w:val="000000" w:themeColor="text1"/>
          <w:sz w:val="28"/>
          <w:szCs w:val="28"/>
          <w:lang w:val="uk-UA"/>
        </w:rPr>
        <w:t xml:space="preserve"> </w:t>
      </w:r>
      <w:r w:rsidR="004D681D" w:rsidRPr="00D45674">
        <w:rPr>
          <w:rStyle w:val="eop"/>
          <w:rFonts w:ascii="Times New Roman" w:hAnsi="Times New Roman"/>
          <w:i/>
          <w:color w:val="000000" w:themeColor="text1"/>
          <w:sz w:val="28"/>
          <w:szCs w:val="28"/>
          <w:lang w:val="uk-UA"/>
        </w:rPr>
        <w:t>–</w:t>
      </w:r>
      <w:r w:rsidR="00AB7276">
        <w:rPr>
          <w:rStyle w:val="eop"/>
          <w:rFonts w:ascii="Times New Roman" w:hAnsi="Times New Roman"/>
          <w:i/>
          <w:color w:val="000000" w:themeColor="text1"/>
          <w:sz w:val="28"/>
          <w:szCs w:val="28"/>
          <w:lang w:val="uk-UA"/>
        </w:rPr>
        <w:t xml:space="preserve"> </w:t>
      </w:r>
      <w:r w:rsidR="004D681D" w:rsidRPr="00D45674">
        <w:rPr>
          <w:rFonts w:ascii="Times New Roman" w:hAnsi="Times New Roman"/>
          <w:color w:val="000000" w:themeColor="text1"/>
          <w:sz w:val="28"/>
          <w:szCs w:val="28"/>
          <w:lang w:val="uk-UA"/>
        </w:rPr>
        <w:t>студент 1 курсу факультету української філології Криворізького державного педагогічного університету.</w:t>
      </w:r>
    </w:p>
    <w:p w:rsidR="0014787D" w:rsidRPr="00D45674" w:rsidRDefault="00881750" w:rsidP="0014787D">
      <w:pPr>
        <w:numPr>
          <w:ilvl w:val="0"/>
          <w:numId w:val="1"/>
        </w:numPr>
        <w:suppressAutoHyphens/>
        <w:spacing w:after="120" w:line="240" w:lineRule="auto"/>
        <w:jc w:val="both"/>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t xml:space="preserve"> </w:t>
      </w:r>
      <w:r w:rsidR="0079604C" w:rsidRPr="00D45674">
        <w:rPr>
          <w:rFonts w:ascii="Times New Roman" w:hAnsi="Times New Roman"/>
          <w:b/>
          <w:color w:val="000000" w:themeColor="text1"/>
          <w:sz w:val="28"/>
          <w:szCs w:val="28"/>
          <w:lang w:val="uk-UA"/>
        </w:rPr>
        <w:t>Колесник Лілія Андріївна</w:t>
      </w:r>
      <w:r w:rsidR="00AB7276">
        <w:rPr>
          <w:rFonts w:ascii="Times New Roman" w:hAnsi="Times New Roman"/>
          <w:b/>
          <w:color w:val="000000" w:themeColor="text1"/>
          <w:sz w:val="28"/>
          <w:szCs w:val="28"/>
          <w:lang w:val="uk-UA"/>
        </w:rPr>
        <w:t xml:space="preserve"> </w:t>
      </w:r>
      <w:r w:rsidR="00F27EFF" w:rsidRPr="00D45674">
        <w:rPr>
          <w:rStyle w:val="eop"/>
          <w:rFonts w:ascii="Times New Roman" w:hAnsi="Times New Roman"/>
          <w:i/>
          <w:color w:val="000000" w:themeColor="text1"/>
          <w:sz w:val="28"/>
          <w:szCs w:val="28"/>
          <w:lang w:val="uk-UA"/>
        </w:rPr>
        <w:t>–</w:t>
      </w:r>
      <w:r w:rsidR="00AB7276">
        <w:rPr>
          <w:rStyle w:val="eop"/>
          <w:rFonts w:ascii="Times New Roman" w:hAnsi="Times New Roman"/>
          <w:i/>
          <w:color w:val="000000" w:themeColor="text1"/>
          <w:sz w:val="28"/>
          <w:szCs w:val="28"/>
          <w:lang w:val="uk-UA"/>
        </w:rPr>
        <w:t xml:space="preserve"> </w:t>
      </w:r>
      <w:r w:rsidR="00F27EFF" w:rsidRPr="00D45674">
        <w:rPr>
          <w:rFonts w:ascii="Times New Roman" w:hAnsi="Times New Roman"/>
          <w:color w:val="000000" w:themeColor="text1"/>
          <w:sz w:val="28"/>
          <w:szCs w:val="28"/>
          <w:lang w:val="uk-UA"/>
        </w:rPr>
        <w:t>студент</w:t>
      </w:r>
      <w:r w:rsidR="0079604C" w:rsidRPr="00D45674">
        <w:rPr>
          <w:rFonts w:ascii="Times New Roman" w:hAnsi="Times New Roman"/>
          <w:color w:val="000000" w:themeColor="text1"/>
          <w:sz w:val="28"/>
          <w:szCs w:val="28"/>
          <w:lang w:val="uk-UA"/>
        </w:rPr>
        <w:t>ка</w:t>
      </w:r>
      <w:r w:rsidR="00F27EFF" w:rsidRPr="00D45674">
        <w:rPr>
          <w:rFonts w:ascii="Times New Roman" w:hAnsi="Times New Roman"/>
          <w:color w:val="000000" w:themeColor="text1"/>
          <w:sz w:val="28"/>
          <w:szCs w:val="28"/>
          <w:lang w:val="uk-UA"/>
        </w:rPr>
        <w:t xml:space="preserve"> 2 курсу факультету української філології Криворізького державного педагогічного університету.</w:t>
      </w:r>
    </w:p>
    <w:p w:rsidR="0014787D" w:rsidRPr="00D45674" w:rsidRDefault="00DB5582" w:rsidP="0014787D">
      <w:pPr>
        <w:numPr>
          <w:ilvl w:val="0"/>
          <w:numId w:val="1"/>
        </w:numPr>
        <w:suppressAutoHyphens/>
        <w:spacing w:after="120" w:line="240" w:lineRule="auto"/>
        <w:jc w:val="both"/>
        <w:rPr>
          <w:rFonts w:ascii="Times New Roman" w:hAnsi="Times New Roman"/>
          <w:b/>
          <w:color w:val="000000" w:themeColor="text1"/>
          <w:sz w:val="28"/>
          <w:szCs w:val="28"/>
          <w:lang w:val="uk-UA"/>
        </w:rPr>
      </w:pPr>
      <w:r>
        <w:rPr>
          <w:rFonts w:ascii="Times New Roman" w:hAnsi="Times New Roman"/>
          <w:b/>
          <w:sz w:val="28"/>
          <w:szCs w:val="28"/>
          <w:lang w:val="uk-UA"/>
        </w:rPr>
        <w:t xml:space="preserve"> </w:t>
      </w:r>
      <w:r w:rsidR="0014787D" w:rsidRPr="00D45674">
        <w:rPr>
          <w:rFonts w:ascii="Times New Roman" w:hAnsi="Times New Roman"/>
          <w:b/>
          <w:sz w:val="28"/>
          <w:szCs w:val="28"/>
          <w:lang w:val="uk-UA"/>
        </w:rPr>
        <w:t>Корнієнко Володимир Владиславович</w:t>
      </w:r>
      <w:r>
        <w:rPr>
          <w:rFonts w:ascii="Times New Roman" w:hAnsi="Times New Roman"/>
          <w:b/>
          <w:sz w:val="28"/>
          <w:szCs w:val="28"/>
          <w:lang w:val="uk-UA"/>
        </w:rPr>
        <w:t xml:space="preserve"> </w:t>
      </w:r>
      <w:r w:rsidR="0014787D" w:rsidRPr="00D45674">
        <w:rPr>
          <w:rStyle w:val="eop"/>
          <w:rFonts w:ascii="Times New Roman" w:hAnsi="Times New Roman"/>
          <w:i/>
          <w:color w:val="000000" w:themeColor="text1"/>
          <w:sz w:val="28"/>
          <w:szCs w:val="28"/>
          <w:lang w:val="uk-UA"/>
        </w:rPr>
        <w:t xml:space="preserve">– </w:t>
      </w:r>
      <w:r w:rsidR="0014787D" w:rsidRPr="00D45674">
        <w:rPr>
          <w:rFonts w:ascii="Times New Roman" w:hAnsi="Times New Roman"/>
          <w:color w:val="000000" w:themeColor="text1"/>
          <w:sz w:val="28"/>
          <w:szCs w:val="28"/>
          <w:lang w:val="uk-UA"/>
        </w:rPr>
        <w:t>студент 2 курсу факультету іноземних мов Криворізького державного педагогічного університету.</w:t>
      </w:r>
    </w:p>
    <w:p w:rsidR="00975790" w:rsidRPr="00D45674" w:rsidRDefault="004B1117" w:rsidP="00975790">
      <w:pPr>
        <w:numPr>
          <w:ilvl w:val="0"/>
          <w:numId w:val="1"/>
        </w:numPr>
        <w:suppressAutoHyphens/>
        <w:spacing w:after="120" w:line="240" w:lineRule="auto"/>
        <w:jc w:val="both"/>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lastRenderedPageBreak/>
        <w:t xml:space="preserve"> </w:t>
      </w:r>
      <w:r w:rsidR="001F2E9C" w:rsidRPr="00D45674">
        <w:rPr>
          <w:rFonts w:ascii="Times New Roman" w:hAnsi="Times New Roman"/>
          <w:b/>
          <w:color w:val="000000" w:themeColor="text1"/>
          <w:sz w:val="28"/>
          <w:szCs w:val="28"/>
          <w:lang w:val="uk-UA"/>
        </w:rPr>
        <w:t>Кучерган</w:t>
      </w:r>
      <w:r w:rsidR="0091148A" w:rsidRPr="00D45674">
        <w:rPr>
          <w:rFonts w:ascii="Times New Roman" w:hAnsi="Times New Roman"/>
          <w:b/>
          <w:color w:val="000000" w:themeColor="text1"/>
          <w:sz w:val="28"/>
          <w:szCs w:val="28"/>
          <w:lang w:val="uk-UA"/>
        </w:rPr>
        <w:t> </w:t>
      </w:r>
      <w:r w:rsidR="001F2E9C" w:rsidRPr="00D45674">
        <w:rPr>
          <w:rFonts w:ascii="Times New Roman" w:hAnsi="Times New Roman"/>
          <w:b/>
          <w:color w:val="000000" w:themeColor="text1"/>
          <w:sz w:val="28"/>
          <w:szCs w:val="28"/>
          <w:lang w:val="uk-UA"/>
        </w:rPr>
        <w:t>Єлизавета</w:t>
      </w:r>
      <w:r w:rsidR="0091148A" w:rsidRPr="00D45674">
        <w:rPr>
          <w:rFonts w:ascii="Times New Roman" w:hAnsi="Times New Roman"/>
          <w:b/>
          <w:color w:val="000000" w:themeColor="text1"/>
          <w:sz w:val="28"/>
          <w:szCs w:val="28"/>
          <w:lang w:val="uk-UA"/>
        </w:rPr>
        <w:t> </w:t>
      </w:r>
      <w:r w:rsidR="001F2E9C" w:rsidRPr="00D45674">
        <w:rPr>
          <w:rFonts w:ascii="Times New Roman" w:hAnsi="Times New Roman"/>
          <w:b/>
          <w:color w:val="000000" w:themeColor="text1"/>
          <w:sz w:val="28"/>
          <w:szCs w:val="28"/>
          <w:lang w:val="uk-UA"/>
        </w:rPr>
        <w:t xml:space="preserve">Валеріївна </w:t>
      </w:r>
      <w:r w:rsidR="000F0028" w:rsidRPr="00D45674">
        <w:rPr>
          <w:rFonts w:ascii="Times New Roman" w:hAnsi="Times New Roman"/>
          <w:color w:val="000000" w:themeColor="text1"/>
          <w:sz w:val="28"/>
          <w:szCs w:val="28"/>
          <w:lang w:val="uk-UA"/>
        </w:rPr>
        <w:t xml:space="preserve">– </w:t>
      </w:r>
      <w:r w:rsidR="00881750">
        <w:rPr>
          <w:rFonts w:ascii="Times New Roman" w:hAnsi="Times New Roman"/>
          <w:color w:val="000000" w:themeColor="text1"/>
          <w:sz w:val="28"/>
          <w:szCs w:val="28"/>
          <w:lang w:val="uk-UA"/>
        </w:rPr>
        <w:t>ст.</w:t>
      </w:r>
      <w:r w:rsidR="001F2E9C" w:rsidRPr="00D45674">
        <w:rPr>
          <w:rFonts w:ascii="Times New Roman" w:hAnsi="Times New Roman"/>
          <w:color w:val="000000" w:themeColor="text1"/>
          <w:sz w:val="28"/>
          <w:szCs w:val="28"/>
          <w:lang w:val="uk-UA"/>
        </w:rPr>
        <w:t xml:space="preserve">викладач кафедри фізичної культури та методики її викладання Криворізького державного педагогічного університету. </w:t>
      </w:r>
    </w:p>
    <w:p w:rsidR="00975790" w:rsidRPr="00D45674" w:rsidRDefault="004B1117" w:rsidP="00975790">
      <w:pPr>
        <w:numPr>
          <w:ilvl w:val="0"/>
          <w:numId w:val="1"/>
        </w:numPr>
        <w:suppressAutoHyphens/>
        <w:spacing w:after="120" w:line="240" w:lineRule="auto"/>
        <w:jc w:val="both"/>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t xml:space="preserve"> </w:t>
      </w:r>
      <w:r w:rsidR="00975790" w:rsidRPr="00D45674">
        <w:rPr>
          <w:rFonts w:ascii="Times New Roman" w:hAnsi="Times New Roman"/>
          <w:b/>
          <w:color w:val="000000" w:themeColor="text1"/>
          <w:sz w:val="28"/>
          <w:szCs w:val="28"/>
          <w:lang w:val="uk-UA"/>
        </w:rPr>
        <w:t>Леонова</w:t>
      </w:r>
      <w:r w:rsidR="001E34EC" w:rsidRPr="00D45674">
        <w:rPr>
          <w:rFonts w:ascii="Times New Roman" w:hAnsi="Times New Roman"/>
          <w:b/>
          <w:color w:val="000000" w:themeColor="text1"/>
          <w:sz w:val="28"/>
          <w:szCs w:val="28"/>
          <w:lang w:val="uk-UA"/>
        </w:rPr>
        <w:t> </w:t>
      </w:r>
      <w:r w:rsidR="00975790" w:rsidRPr="00D45674">
        <w:rPr>
          <w:rFonts w:ascii="Times New Roman" w:hAnsi="Times New Roman"/>
          <w:b/>
          <w:color w:val="000000" w:themeColor="text1"/>
          <w:sz w:val="28"/>
          <w:szCs w:val="28"/>
          <w:lang w:val="uk-UA"/>
        </w:rPr>
        <w:t>В</w:t>
      </w:r>
      <w:r w:rsidR="001E34EC" w:rsidRPr="00D45674">
        <w:rPr>
          <w:rFonts w:ascii="Times New Roman" w:hAnsi="Times New Roman"/>
          <w:b/>
          <w:color w:val="000000" w:themeColor="text1"/>
          <w:sz w:val="28"/>
          <w:szCs w:val="28"/>
          <w:lang w:val="uk-UA"/>
        </w:rPr>
        <w:t xml:space="preserve">ікторія </w:t>
      </w:r>
      <w:r w:rsidR="00975790" w:rsidRPr="00D45674">
        <w:rPr>
          <w:rFonts w:ascii="Times New Roman" w:hAnsi="Times New Roman"/>
          <w:b/>
          <w:color w:val="000000" w:themeColor="text1"/>
          <w:sz w:val="28"/>
          <w:szCs w:val="28"/>
          <w:lang w:val="uk-UA"/>
        </w:rPr>
        <w:t>В</w:t>
      </w:r>
      <w:r w:rsidR="001E34EC" w:rsidRPr="00D45674">
        <w:rPr>
          <w:rFonts w:ascii="Times New Roman" w:hAnsi="Times New Roman"/>
          <w:b/>
          <w:color w:val="000000" w:themeColor="text1"/>
          <w:sz w:val="28"/>
          <w:szCs w:val="28"/>
          <w:lang w:val="uk-UA"/>
        </w:rPr>
        <w:t>олодимирівна</w:t>
      </w:r>
      <w:r w:rsidR="00AB7276">
        <w:rPr>
          <w:rFonts w:ascii="Times New Roman" w:hAnsi="Times New Roman"/>
          <w:b/>
          <w:color w:val="000000" w:themeColor="text1"/>
          <w:sz w:val="28"/>
          <w:szCs w:val="28"/>
          <w:lang w:val="uk-UA"/>
        </w:rPr>
        <w:t xml:space="preserve"> </w:t>
      </w:r>
      <w:r w:rsidR="00975790" w:rsidRPr="00D45674">
        <w:rPr>
          <w:rFonts w:ascii="Times New Roman" w:hAnsi="Times New Roman"/>
          <w:color w:val="000000" w:themeColor="text1"/>
          <w:sz w:val="28"/>
          <w:szCs w:val="28"/>
          <w:lang w:val="uk-UA"/>
        </w:rPr>
        <w:t>–</w:t>
      </w:r>
      <w:r w:rsidR="001E34EC" w:rsidRPr="00D45674">
        <w:rPr>
          <w:rFonts w:ascii="Times New Roman" w:hAnsi="Times New Roman"/>
          <w:color w:val="000000" w:themeColor="text1"/>
          <w:sz w:val="28"/>
          <w:szCs w:val="28"/>
          <w:lang w:val="uk-UA"/>
        </w:rPr>
        <w:t xml:space="preserve"> студентка 2 курсу факультету дошкільної та технологічної освіти </w:t>
      </w:r>
      <w:r w:rsidR="001E34EC" w:rsidRPr="00D45674">
        <w:rPr>
          <w:rFonts w:ascii="Arial" w:hAnsi="Arial" w:cs="Arial"/>
          <w:color w:val="555555"/>
          <w:shd w:val="clear" w:color="auto" w:fill="FFFFFF"/>
        </w:rPr>
        <w:t> </w:t>
      </w:r>
      <w:r w:rsidR="001E34EC" w:rsidRPr="00D45674">
        <w:rPr>
          <w:rFonts w:ascii="Times New Roman" w:hAnsi="Times New Roman"/>
          <w:color w:val="000000" w:themeColor="text1"/>
          <w:sz w:val="28"/>
          <w:szCs w:val="28"/>
          <w:lang w:val="uk-UA"/>
        </w:rPr>
        <w:t>Криворізького державного педагогічного університету.</w:t>
      </w:r>
    </w:p>
    <w:p w:rsidR="001F2E9C" w:rsidRPr="00D45674" w:rsidRDefault="004B1117" w:rsidP="00E54400">
      <w:pPr>
        <w:numPr>
          <w:ilvl w:val="0"/>
          <w:numId w:val="1"/>
        </w:numPr>
        <w:spacing w:after="120" w:line="240" w:lineRule="auto"/>
        <w:jc w:val="both"/>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t xml:space="preserve"> </w:t>
      </w:r>
      <w:r w:rsidR="001F2E9C" w:rsidRPr="00D45674">
        <w:rPr>
          <w:rFonts w:ascii="Times New Roman" w:hAnsi="Times New Roman"/>
          <w:b/>
          <w:color w:val="000000" w:themeColor="text1"/>
          <w:sz w:val="28"/>
          <w:szCs w:val="28"/>
          <w:lang w:val="uk-UA"/>
        </w:rPr>
        <w:t>Макаренко</w:t>
      </w:r>
      <w:r w:rsidR="0091148A" w:rsidRPr="00D45674">
        <w:rPr>
          <w:rFonts w:ascii="Times New Roman" w:hAnsi="Times New Roman"/>
          <w:b/>
          <w:color w:val="000000" w:themeColor="text1"/>
          <w:sz w:val="28"/>
          <w:szCs w:val="28"/>
          <w:lang w:val="uk-UA"/>
        </w:rPr>
        <w:t> </w:t>
      </w:r>
      <w:r w:rsidR="001F2E9C" w:rsidRPr="00D45674">
        <w:rPr>
          <w:rFonts w:ascii="Times New Roman" w:hAnsi="Times New Roman"/>
          <w:b/>
          <w:color w:val="000000" w:themeColor="text1"/>
          <w:sz w:val="28"/>
          <w:szCs w:val="28"/>
          <w:lang w:val="uk-UA"/>
        </w:rPr>
        <w:t>Наталя</w:t>
      </w:r>
      <w:r w:rsidR="0091148A" w:rsidRPr="00D45674">
        <w:rPr>
          <w:rFonts w:ascii="Times New Roman" w:hAnsi="Times New Roman"/>
          <w:b/>
          <w:color w:val="000000" w:themeColor="text1"/>
          <w:sz w:val="28"/>
          <w:szCs w:val="28"/>
          <w:lang w:val="uk-UA"/>
        </w:rPr>
        <w:t> </w:t>
      </w:r>
      <w:r w:rsidR="001F2E9C" w:rsidRPr="00D45674">
        <w:rPr>
          <w:rFonts w:ascii="Times New Roman" w:hAnsi="Times New Roman"/>
          <w:b/>
          <w:color w:val="000000" w:themeColor="text1"/>
          <w:sz w:val="28"/>
          <w:szCs w:val="28"/>
          <w:lang w:val="uk-UA"/>
        </w:rPr>
        <w:t>Григорівна</w:t>
      </w:r>
      <w:r w:rsidR="00AB7276">
        <w:rPr>
          <w:rFonts w:ascii="Times New Roman" w:hAnsi="Times New Roman"/>
          <w:b/>
          <w:color w:val="000000" w:themeColor="text1"/>
          <w:sz w:val="28"/>
          <w:szCs w:val="28"/>
          <w:lang w:val="uk-UA"/>
        </w:rPr>
        <w:t xml:space="preserve"> </w:t>
      </w:r>
      <w:r w:rsidR="000F0028" w:rsidRPr="00D45674">
        <w:rPr>
          <w:rFonts w:ascii="Times New Roman" w:hAnsi="Times New Roman"/>
          <w:color w:val="000000" w:themeColor="text1"/>
          <w:sz w:val="28"/>
          <w:szCs w:val="28"/>
          <w:lang w:val="uk-UA"/>
        </w:rPr>
        <w:t xml:space="preserve">– </w:t>
      </w:r>
      <w:r w:rsidR="001F2E9C" w:rsidRPr="00D45674">
        <w:rPr>
          <w:rFonts w:ascii="Times New Roman" w:hAnsi="Times New Roman"/>
          <w:color w:val="000000" w:themeColor="text1"/>
          <w:sz w:val="28"/>
          <w:szCs w:val="28"/>
          <w:lang w:val="uk-UA"/>
        </w:rPr>
        <w:t>викладач кафедри фізичного виховання та методики її викладання Криворізького державного педагогічного університету.</w:t>
      </w:r>
    </w:p>
    <w:p w:rsidR="001F2E9C" w:rsidRPr="00D45674" w:rsidRDefault="004B1117" w:rsidP="00E54400">
      <w:pPr>
        <w:numPr>
          <w:ilvl w:val="0"/>
          <w:numId w:val="1"/>
        </w:numPr>
        <w:spacing w:after="120" w:line="240" w:lineRule="auto"/>
        <w:jc w:val="both"/>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t xml:space="preserve"> </w:t>
      </w:r>
      <w:r w:rsidR="001F2E9C" w:rsidRPr="00D45674">
        <w:rPr>
          <w:rFonts w:ascii="Times New Roman" w:hAnsi="Times New Roman"/>
          <w:b/>
          <w:color w:val="000000" w:themeColor="text1"/>
          <w:sz w:val="28"/>
          <w:szCs w:val="28"/>
          <w:lang w:val="uk-UA"/>
        </w:rPr>
        <w:t>Марчик</w:t>
      </w:r>
      <w:r w:rsidR="0091148A" w:rsidRPr="00D45674">
        <w:rPr>
          <w:rFonts w:ascii="Times New Roman" w:hAnsi="Times New Roman"/>
          <w:b/>
          <w:color w:val="000000" w:themeColor="text1"/>
          <w:sz w:val="28"/>
          <w:szCs w:val="28"/>
          <w:lang w:val="uk-UA"/>
        </w:rPr>
        <w:t> </w:t>
      </w:r>
      <w:r w:rsidR="001F2E9C" w:rsidRPr="00D45674">
        <w:rPr>
          <w:rFonts w:ascii="Times New Roman" w:hAnsi="Times New Roman"/>
          <w:b/>
          <w:color w:val="000000" w:themeColor="text1"/>
          <w:sz w:val="28"/>
          <w:szCs w:val="28"/>
          <w:lang w:val="uk-UA"/>
        </w:rPr>
        <w:t>Валентина</w:t>
      </w:r>
      <w:r w:rsidR="0091148A" w:rsidRPr="00D45674">
        <w:rPr>
          <w:rFonts w:ascii="Times New Roman" w:hAnsi="Times New Roman"/>
          <w:b/>
          <w:color w:val="000000" w:themeColor="text1"/>
          <w:sz w:val="28"/>
          <w:szCs w:val="28"/>
          <w:lang w:val="uk-UA"/>
        </w:rPr>
        <w:t> </w:t>
      </w:r>
      <w:r w:rsidR="001F2E9C" w:rsidRPr="00D45674">
        <w:rPr>
          <w:rFonts w:ascii="Times New Roman" w:hAnsi="Times New Roman"/>
          <w:b/>
          <w:color w:val="000000" w:themeColor="text1"/>
          <w:sz w:val="28"/>
          <w:szCs w:val="28"/>
          <w:lang w:val="uk-UA"/>
        </w:rPr>
        <w:t>Іванівна</w:t>
      </w:r>
      <w:r w:rsidR="00881750">
        <w:rPr>
          <w:rFonts w:ascii="Times New Roman" w:hAnsi="Times New Roman"/>
          <w:b/>
          <w:color w:val="000000" w:themeColor="text1"/>
          <w:sz w:val="28"/>
          <w:szCs w:val="28"/>
          <w:lang w:val="uk-UA"/>
        </w:rPr>
        <w:t xml:space="preserve"> </w:t>
      </w:r>
      <w:r w:rsidR="000F0028" w:rsidRPr="00D45674">
        <w:rPr>
          <w:rFonts w:ascii="Times New Roman" w:hAnsi="Times New Roman"/>
          <w:color w:val="000000" w:themeColor="text1"/>
          <w:sz w:val="28"/>
          <w:szCs w:val="28"/>
          <w:lang w:val="uk-UA"/>
        </w:rPr>
        <w:t xml:space="preserve">– </w:t>
      </w:r>
      <w:r w:rsidR="001F2E9C" w:rsidRPr="00D45674">
        <w:rPr>
          <w:rFonts w:ascii="Times New Roman" w:hAnsi="Times New Roman"/>
          <w:color w:val="000000" w:themeColor="text1"/>
          <w:sz w:val="28"/>
          <w:szCs w:val="28"/>
          <w:lang w:val="uk-UA"/>
        </w:rPr>
        <w:t>доцент кафедри фізичної культури та методики її викладання Криворізького державного педагогічного університету.</w:t>
      </w:r>
    </w:p>
    <w:p w:rsidR="00934131" w:rsidRPr="00D45674" w:rsidRDefault="004B1117" w:rsidP="00934131">
      <w:pPr>
        <w:numPr>
          <w:ilvl w:val="0"/>
          <w:numId w:val="1"/>
        </w:numPr>
        <w:spacing w:after="120" w:line="240" w:lineRule="auto"/>
        <w:jc w:val="both"/>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t xml:space="preserve"> </w:t>
      </w:r>
      <w:r w:rsidR="001F2E9C" w:rsidRPr="00D45674">
        <w:rPr>
          <w:rFonts w:ascii="Times New Roman" w:hAnsi="Times New Roman"/>
          <w:b/>
          <w:color w:val="000000" w:themeColor="text1"/>
          <w:sz w:val="28"/>
          <w:szCs w:val="28"/>
          <w:lang w:val="uk-UA"/>
        </w:rPr>
        <w:t>Мінжоріна</w:t>
      </w:r>
      <w:r w:rsidR="0091148A" w:rsidRPr="00D45674">
        <w:rPr>
          <w:rFonts w:ascii="Times New Roman" w:hAnsi="Times New Roman"/>
          <w:b/>
          <w:color w:val="000000" w:themeColor="text1"/>
          <w:sz w:val="28"/>
          <w:szCs w:val="28"/>
          <w:lang w:val="uk-UA"/>
        </w:rPr>
        <w:t> </w:t>
      </w:r>
      <w:r w:rsidR="001F2E9C" w:rsidRPr="00D45674">
        <w:rPr>
          <w:rFonts w:ascii="Times New Roman" w:hAnsi="Times New Roman"/>
          <w:b/>
          <w:color w:val="000000" w:themeColor="text1"/>
          <w:sz w:val="28"/>
          <w:szCs w:val="28"/>
          <w:lang w:val="uk-UA"/>
        </w:rPr>
        <w:t>Ірина</w:t>
      </w:r>
      <w:r w:rsidR="0091148A" w:rsidRPr="00D45674">
        <w:rPr>
          <w:rFonts w:ascii="Times New Roman" w:hAnsi="Times New Roman"/>
          <w:b/>
          <w:color w:val="000000" w:themeColor="text1"/>
          <w:sz w:val="28"/>
          <w:szCs w:val="28"/>
          <w:lang w:val="uk-UA"/>
        </w:rPr>
        <w:t> </w:t>
      </w:r>
      <w:r w:rsidR="001F2E9C" w:rsidRPr="00D45674">
        <w:rPr>
          <w:rFonts w:ascii="Times New Roman" w:hAnsi="Times New Roman"/>
          <w:b/>
          <w:color w:val="000000" w:themeColor="text1"/>
          <w:sz w:val="28"/>
          <w:szCs w:val="28"/>
          <w:lang w:val="uk-UA"/>
        </w:rPr>
        <w:t>Леонідівна</w:t>
      </w:r>
      <w:r w:rsidR="00881750">
        <w:rPr>
          <w:rFonts w:ascii="Times New Roman" w:hAnsi="Times New Roman"/>
          <w:b/>
          <w:color w:val="000000" w:themeColor="text1"/>
          <w:sz w:val="28"/>
          <w:szCs w:val="28"/>
          <w:lang w:val="uk-UA"/>
        </w:rPr>
        <w:t xml:space="preserve"> </w:t>
      </w:r>
      <w:r w:rsidR="000F0028" w:rsidRPr="00D45674">
        <w:rPr>
          <w:rFonts w:ascii="Times New Roman" w:hAnsi="Times New Roman"/>
          <w:color w:val="000000" w:themeColor="text1"/>
          <w:sz w:val="28"/>
          <w:szCs w:val="28"/>
          <w:lang w:val="uk-UA"/>
        </w:rPr>
        <w:t xml:space="preserve">– </w:t>
      </w:r>
      <w:r w:rsidR="001F2E9C" w:rsidRPr="00D45674">
        <w:rPr>
          <w:rFonts w:ascii="Times New Roman" w:hAnsi="Times New Roman"/>
          <w:color w:val="000000" w:themeColor="text1"/>
          <w:sz w:val="28"/>
          <w:szCs w:val="28"/>
          <w:lang w:val="uk-UA"/>
        </w:rPr>
        <w:t>викладач кафедри фізичної культури та методики її викладання Криворізького державного педагогічного університету.</w:t>
      </w:r>
    </w:p>
    <w:p w:rsidR="001F2E9C" w:rsidRPr="00D45674" w:rsidRDefault="004B1117" w:rsidP="00E54400">
      <w:pPr>
        <w:numPr>
          <w:ilvl w:val="0"/>
          <w:numId w:val="1"/>
        </w:numPr>
        <w:spacing w:after="120" w:line="240" w:lineRule="auto"/>
        <w:jc w:val="both"/>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bidi="he-IL"/>
        </w:rPr>
        <w:t xml:space="preserve"> </w:t>
      </w:r>
      <w:r w:rsidR="001F2E9C" w:rsidRPr="00D45674">
        <w:rPr>
          <w:rFonts w:ascii="Times New Roman" w:hAnsi="Times New Roman"/>
          <w:b/>
          <w:color w:val="000000" w:themeColor="text1"/>
          <w:sz w:val="28"/>
          <w:szCs w:val="28"/>
          <w:lang w:val="uk-UA" w:bidi="he-IL"/>
        </w:rPr>
        <w:t>Міщенко</w:t>
      </w:r>
      <w:r w:rsidR="0091148A" w:rsidRPr="00D45674">
        <w:rPr>
          <w:rFonts w:ascii="Times New Roman" w:hAnsi="Times New Roman"/>
          <w:b/>
          <w:color w:val="000000" w:themeColor="text1"/>
          <w:sz w:val="28"/>
          <w:szCs w:val="28"/>
          <w:lang w:val="uk-UA" w:bidi="he-IL"/>
        </w:rPr>
        <w:t> </w:t>
      </w:r>
      <w:r w:rsidR="001F2E9C" w:rsidRPr="00D45674">
        <w:rPr>
          <w:rFonts w:ascii="Times New Roman" w:hAnsi="Times New Roman"/>
          <w:b/>
          <w:color w:val="000000" w:themeColor="text1"/>
          <w:sz w:val="28"/>
          <w:szCs w:val="28"/>
          <w:lang w:val="uk-UA" w:bidi="he-IL"/>
        </w:rPr>
        <w:t>Вікторія</w:t>
      </w:r>
      <w:r w:rsidR="0091148A" w:rsidRPr="00D45674">
        <w:rPr>
          <w:rFonts w:ascii="Times New Roman" w:hAnsi="Times New Roman"/>
          <w:b/>
          <w:color w:val="000000" w:themeColor="text1"/>
          <w:sz w:val="28"/>
          <w:szCs w:val="28"/>
          <w:lang w:val="uk-UA" w:bidi="he-IL"/>
        </w:rPr>
        <w:t> </w:t>
      </w:r>
      <w:r w:rsidR="001F2E9C" w:rsidRPr="00D45674">
        <w:rPr>
          <w:rFonts w:ascii="Times New Roman" w:hAnsi="Times New Roman"/>
          <w:b/>
          <w:color w:val="000000" w:themeColor="text1"/>
          <w:sz w:val="28"/>
          <w:szCs w:val="28"/>
          <w:lang w:val="uk-UA" w:bidi="he-IL"/>
        </w:rPr>
        <w:t xml:space="preserve">Леонідівна </w:t>
      </w:r>
      <w:r w:rsidR="000F0028" w:rsidRPr="00D45674">
        <w:rPr>
          <w:rFonts w:ascii="Times New Roman" w:hAnsi="Times New Roman"/>
          <w:color w:val="000000" w:themeColor="text1"/>
          <w:sz w:val="28"/>
          <w:szCs w:val="28"/>
          <w:lang w:val="uk-UA"/>
        </w:rPr>
        <w:t xml:space="preserve">– </w:t>
      </w:r>
      <w:r w:rsidR="001F2E9C" w:rsidRPr="00D45674">
        <w:rPr>
          <w:rFonts w:ascii="Times New Roman" w:hAnsi="Times New Roman"/>
          <w:color w:val="000000" w:themeColor="text1"/>
          <w:sz w:val="28"/>
          <w:szCs w:val="28"/>
          <w:lang w:val="uk-UA" w:bidi="he-IL"/>
        </w:rPr>
        <w:t xml:space="preserve">викладач фізичного виховання </w:t>
      </w:r>
      <w:r w:rsidR="005C2D81" w:rsidRPr="00D45674">
        <w:rPr>
          <w:rFonts w:ascii="Times New Roman" w:hAnsi="Times New Roman"/>
          <w:color w:val="000000" w:themeColor="text1"/>
          <w:sz w:val="28"/>
          <w:szCs w:val="28"/>
          <w:lang w:val="uk-UA" w:bidi="he-IL"/>
        </w:rPr>
        <w:t>г</w:t>
      </w:r>
      <w:r w:rsidR="001F2E9C" w:rsidRPr="00D45674">
        <w:rPr>
          <w:rFonts w:ascii="Times New Roman" w:hAnsi="Times New Roman"/>
          <w:color w:val="000000" w:themeColor="text1"/>
          <w:sz w:val="28"/>
          <w:szCs w:val="28"/>
          <w:lang w:val="uk-UA" w:bidi="he-IL"/>
        </w:rPr>
        <w:t>ірничого коледжу ДВНЗ «Криворізький національний університет».</w:t>
      </w:r>
    </w:p>
    <w:p w:rsidR="00CA62B6" w:rsidRPr="00D45674" w:rsidRDefault="004B1117" w:rsidP="00CA62B6">
      <w:pPr>
        <w:numPr>
          <w:ilvl w:val="0"/>
          <w:numId w:val="1"/>
        </w:numPr>
        <w:spacing w:after="120" w:line="240" w:lineRule="auto"/>
        <w:jc w:val="both"/>
        <w:rPr>
          <w:rFonts w:ascii="Times New Roman" w:hAnsi="Times New Roman"/>
          <w:color w:val="000000" w:themeColor="text1"/>
          <w:sz w:val="28"/>
          <w:szCs w:val="28"/>
          <w:lang w:val="uk-UA"/>
        </w:rPr>
      </w:pPr>
      <w:r>
        <w:rPr>
          <w:rFonts w:ascii="Times New Roman" w:hAnsi="Times New Roman"/>
          <w:b/>
          <w:color w:val="000000" w:themeColor="text1"/>
          <w:sz w:val="28"/>
          <w:szCs w:val="28"/>
          <w:shd w:val="clear" w:color="auto" w:fill="FFFFFF" w:themeFill="background1"/>
          <w:lang w:val="uk-UA"/>
        </w:rPr>
        <w:t xml:space="preserve"> </w:t>
      </w:r>
      <w:r w:rsidR="00934131" w:rsidRPr="00D45674">
        <w:rPr>
          <w:rFonts w:ascii="Times New Roman" w:hAnsi="Times New Roman"/>
          <w:b/>
          <w:color w:val="000000" w:themeColor="text1"/>
          <w:sz w:val="28"/>
          <w:szCs w:val="28"/>
          <w:shd w:val="clear" w:color="auto" w:fill="FFFFFF" w:themeFill="background1"/>
          <w:lang w:val="uk-UA"/>
        </w:rPr>
        <w:t xml:space="preserve">Михайлович Маргарита </w:t>
      </w:r>
      <w:r w:rsidR="00934131" w:rsidRPr="00881750">
        <w:rPr>
          <w:rFonts w:ascii="Times New Roman" w:hAnsi="Times New Roman"/>
          <w:b/>
          <w:color w:val="000000" w:themeColor="text1"/>
          <w:sz w:val="28"/>
          <w:szCs w:val="28"/>
          <w:shd w:val="clear" w:color="auto" w:fill="FFFFFF" w:themeFill="background1"/>
          <w:lang w:val="uk-UA"/>
        </w:rPr>
        <w:t>Володимирівна</w:t>
      </w:r>
      <w:r w:rsidR="00934131" w:rsidRPr="00D45674">
        <w:rPr>
          <w:rFonts w:ascii="Times New Roman" w:hAnsi="Times New Roman"/>
          <w:color w:val="000000" w:themeColor="text1"/>
          <w:sz w:val="28"/>
          <w:szCs w:val="28"/>
          <w:shd w:val="clear" w:color="auto" w:fill="FFFFFF" w:themeFill="background1"/>
          <w:lang w:val="uk-UA"/>
        </w:rPr>
        <w:t xml:space="preserve"> − с</w:t>
      </w:r>
      <w:r w:rsidR="00934131" w:rsidRPr="00D45674">
        <w:rPr>
          <w:rFonts w:ascii="Times New Roman" w:hAnsi="Times New Roman"/>
          <w:color w:val="000000" w:themeColor="text1"/>
          <w:sz w:val="28"/>
          <w:szCs w:val="28"/>
          <w:lang w:val="uk-UA"/>
        </w:rPr>
        <w:t>тудентка 3 курсу природничого факультету Криворізького державного педагогічного університету.</w:t>
      </w:r>
    </w:p>
    <w:p w:rsidR="007B79C2" w:rsidRPr="00D45674" w:rsidRDefault="004B1117" w:rsidP="00CA62B6">
      <w:pPr>
        <w:numPr>
          <w:ilvl w:val="0"/>
          <w:numId w:val="1"/>
        </w:numPr>
        <w:spacing w:after="120" w:line="240" w:lineRule="auto"/>
        <w:jc w:val="both"/>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t xml:space="preserve"> </w:t>
      </w:r>
      <w:r w:rsidR="007B79C2" w:rsidRPr="00D45674">
        <w:rPr>
          <w:rFonts w:ascii="Times New Roman" w:hAnsi="Times New Roman"/>
          <w:b/>
          <w:color w:val="000000" w:themeColor="text1"/>
          <w:sz w:val="28"/>
          <w:szCs w:val="28"/>
          <w:lang w:val="uk-UA"/>
        </w:rPr>
        <w:t xml:space="preserve">Москаленко Лариса Сергіїівна </w:t>
      </w:r>
      <w:r w:rsidR="007B79C2" w:rsidRPr="00D45674">
        <w:rPr>
          <w:rFonts w:ascii="Times New Roman" w:hAnsi="Times New Roman"/>
          <w:color w:val="000000" w:themeColor="text1"/>
          <w:sz w:val="28"/>
          <w:szCs w:val="28"/>
          <w:lang w:val="uk-UA"/>
        </w:rPr>
        <w:t xml:space="preserve">– </w:t>
      </w:r>
      <w:r w:rsidR="007B79C2" w:rsidRPr="00D45674">
        <w:rPr>
          <w:rFonts w:ascii="Times New Roman" w:hAnsi="Times New Roman"/>
          <w:color w:val="000000" w:themeColor="text1"/>
          <w:sz w:val="28"/>
          <w:szCs w:val="28"/>
          <w:lang w:val="uk-UA" w:bidi="he-IL"/>
        </w:rPr>
        <w:t xml:space="preserve">викладач фізичного виховання </w:t>
      </w:r>
      <w:r w:rsidR="00CA62B6" w:rsidRPr="00D45674">
        <w:rPr>
          <w:rFonts w:ascii="Times New Roman" w:hAnsi="Times New Roman"/>
          <w:color w:val="000000" w:themeColor="text1"/>
          <w:sz w:val="28"/>
          <w:szCs w:val="28"/>
          <w:lang w:val="uk-UA"/>
        </w:rPr>
        <w:t>Криворізьк</w:t>
      </w:r>
      <w:r w:rsidR="00CA62B6" w:rsidRPr="00D45674">
        <w:rPr>
          <w:rFonts w:ascii="Times New Roman" w:hAnsi="Times New Roman"/>
          <w:color w:val="000000" w:themeColor="text1"/>
          <w:sz w:val="28"/>
          <w:szCs w:val="28"/>
        </w:rPr>
        <w:t>ого</w:t>
      </w:r>
      <w:r w:rsidR="00CA62B6" w:rsidRPr="00D45674">
        <w:rPr>
          <w:rFonts w:ascii="Times New Roman" w:hAnsi="Times New Roman"/>
          <w:color w:val="000000" w:themeColor="text1"/>
          <w:sz w:val="28"/>
          <w:szCs w:val="28"/>
          <w:lang w:val="uk-UA"/>
        </w:rPr>
        <w:t xml:space="preserve"> професійного гірничо-технологічного ліцею.</w:t>
      </w:r>
    </w:p>
    <w:p w:rsidR="00022B3A" w:rsidRPr="00D45674" w:rsidRDefault="004B1117" w:rsidP="00E54400">
      <w:pPr>
        <w:numPr>
          <w:ilvl w:val="0"/>
          <w:numId w:val="1"/>
        </w:numPr>
        <w:spacing w:after="120" w:line="240" w:lineRule="auto"/>
        <w:jc w:val="both"/>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t xml:space="preserve"> </w:t>
      </w:r>
      <w:r w:rsidR="00022B3A" w:rsidRPr="00D45674">
        <w:rPr>
          <w:rFonts w:ascii="Times New Roman" w:hAnsi="Times New Roman"/>
          <w:b/>
          <w:color w:val="000000" w:themeColor="text1"/>
          <w:sz w:val="28"/>
          <w:szCs w:val="28"/>
          <w:lang w:val="uk-UA"/>
        </w:rPr>
        <w:t>Переверзєва</w:t>
      </w:r>
      <w:r w:rsidR="0091148A" w:rsidRPr="00D45674">
        <w:rPr>
          <w:rFonts w:ascii="Times New Roman" w:hAnsi="Times New Roman"/>
          <w:b/>
          <w:color w:val="000000" w:themeColor="text1"/>
          <w:sz w:val="28"/>
          <w:szCs w:val="28"/>
          <w:lang w:val="uk-UA"/>
        </w:rPr>
        <w:t> </w:t>
      </w:r>
      <w:r w:rsidR="00022B3A" w:rsidRPr="00D45674">
        <w:rPr>
          <w:rFonts w:ascii="Times New Roman" w:hAnsi="Times New Roman"/>
          <w:b/>
          <w:color w:val="000000" w:themeColor="text1"/>
          <w:sz w:val="28"/>
          <w:szCs w:val="28"/>
          <w:lang w:val="uk-UA"/>
        </w:rPr>
        <w:t>Світлана</w:t>
      </w:r>
      <w:r w:rsidR="0091148A" w:rsidRPr="00D45674">
        <w:rPr>
          <w:rFonts w:ascii="Times New Roman" w:hAnsi="Times New Roman"/>
          <w:b/>
          <w:color w:val="000000" w:themeColor="text1"/>
          <w:sz w:val="28"/>
          <w:szCs w:val="28"/>
          <w:lang w:val="uk-UA"/>
        </w:rPr>
        <w:t> </w:t>
      </w:r>
      <w:r w:rsidR="00022B3A" w:rsidRPr="00D45674">
        <w:rPr>
          <w:rFonts w:ascii="Times New Roman" w:hAnsi="Times New Roman"/>
          <w:b/>
          <w:color w:val="000000" w:themeColor="text1"/>
          <w:sz w:val="28"/>
          <w:szCs w:val="28"/>
          <w:lang w:val="uk-UA"/>
        </w:rPr>
        <w:t>Василівна</w:t>
      </w:r>
      <w:r w:rsidR="000F0028" w:rsidRPr="00D45674">
        <w:rPr>
          <w:rFonts w:ascii="Times New Roman" w:hAnsi="Times New Roman"/>
          <w:color w:val="000000" w:themeColor="text1"/>
          <w:sz w:val="28"/>
          <w:szCs w:val="28"/>
          <w:lang w:val="uk-UA"/>
        </w:rPr>
        <w:t xml:space="preserve">– </w:t>
      </w:r>
      <w:r w:rsidR="00022B3A" w:rsidRPr="00D45674">
        <w:rPr>
          <w:rFonts w:ascii="Times New Roman" w:hAnsi="Times New Roman"/>
          <w:color w:val="000000" w:themeColor="text1"/>
          <w:sz w:val="28"/>
          <w:szCs w:val="28"/>
          <w:lang w:val="uk-UA"/>
        </w:rPr>
        <w:t>викладач кафедри фізичного виховання та методики її викладання Криворізького державного педагогічного університету.</w:t>
      </w:r>
    </w:p>
    <w:p w:rsidR="009E390E" w:rsidRPr="00D45674" w:rsidRDefault="009E390E" w:rsidP="00E54400">
      <w:pPr>
        <w:numPr>
          <w:ilvl w:val="0"/>
          <w:numId w:val="1"/>
        </w:numPr>
        <w:spacing w:after="120" w:line="240" w:lineRule="auto"/>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 xml:space="preserve"> Письменний</w:t>
      </w:r>
      <w:r w:rsidR="0091148A" w:rsidRPr="00D45674">
        <w:rPr>
          <w:rFonts w:ascii="Times New Roman" w:hAnsi="Times New Roman"/>
          <w:b/>
          <w:color w:val="000000" w:themeColor="text1"/>
          <w:sz w:val="28"/>
          <w:szCs w:val="28"/>
          <w:lang w:val="uk-UA"/>
        </w:rPr>
        <w:t> </w:t>
      </w:r>
      <w:r w:rsidRPr="00D45674">
        <w:rPr>
          <w:rFonts w:ascii="Times New Roman" w:hAnsi="Times New Roman"/>
          <w:b/>
          <w:color w:val="000000" w:themeColor="text1"/>
          <w:sz w:val="28"/>
          <w:szCs w:val="28"/>
          <w:lang w:val="uk-UA"/>
        </w:rPr>
        <w:t>Олександр</w:t>
      </w:r>
      <w:r w:rsidR="0091148A" w:rsidRPr="00D45674">
        <w:rPr>
          <w:rFonts w:ascii="Times New Roman" w:hAnsi="Times New Roman"/>
          <w:b/>
          <w:color w:val="000000" w:themeColor="text1"/>
          <w:sz w:val="28"/>
          <w:szCs w:val="28"/>
          <w:lang w:val="uk-UA"/>
        </w:rPr>
        <w:t> </w:t>
      </w:r>
      <w:r w:rsidRPr="00D45674">
        <w:rPr>
          <w:rFonts w:ascii="Times New Roman" w:hAnsi="Times New Roman"/>
          <w:b/>
          <w:color w:val="000000" w:themeColor="text1"/>
          <w:sz w:val="28"/>
          <w:szCs w:val="28"/>
          <w:lang w:val="uk-UA"/>
        </w:rPr>
        <w:t>Миколайович</w:t>
      </w:r>
      <w:r w:rsidRPr="00D45674">
        <w:rPr>
          <w:rFonts w:ascii="Times New Roman" w:hAnsi="Times New Roman"/>
          <w:color w:val="000000" w:themeColor="text1"/>
          <w:sz w:val="28"/>
          <w:szCs w:val="28"/>
          <w:lang w:val="uk-UA"/>
        </w:rPr>
        <w:t xml:space="preserve"> – ст. викладач кафедри фізичної культури та методики її викладання Криворізького державного педагогічного університету.</w:t>
      </w:r>
    </w:p>
    <w:p w:rsidR="009E390E" w:rsidRPr="00D45674" w:rsidRDefault="009E390E" w:rsidP="00E54400">
      <w:pPr>
        <w:numPr>
          <w:ilvl w:val="0"/>
          <w:numId w:val="1"/>
        </w:numPr>
        <w:spacing w:after="120" w:line="240" w:lineRule="auto"/>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 xml:space="preserve"> Письменна</w:t>
      </w:r>
      <w:r w:rsidR="0091148A" w:rsidRPr="00D45674">
        <w:rPr>
          <w:rFonts w:ascii="Times New Roman" w:hAnsi="Times New Roman"/>
          <w:b/>
          <w:color w:val="000000" w:themeColor="text1"/>
          <w:sz w:val="28"/>
          <w:szCs w:val="28"/>
          <w:lang w:val="uk-UA"/>
        </w:rPr>
        <w:t> </w:t>
      </w:r>
      <w:r w:rsidRPr="00D45674">
        <w:rPr>
          <w:rFonts w:ascii="Times New Roman" w:hAnsi="Times New Roman"/>
          <w:b/>
          <w:color w:val="000000" w:themeColor="text1"/>
          <w:sz w:val="28"/>
          <w:szCs w:val="28"/>
          <w:lang w:val="uk-UA"/>
        </w:rPr>
        <w:t>Олена</w:t>
      </w:r>
      <w:r w:rsidR="0091148A" w:rsidRPr="00D45674">
        <w:rPr>
          <w:rFonts w:ascii="Times New Roman" w:hAnsi="Times New Roman"/>
          <w:b/>
          <w:color w:val="000000" w:themeColor="text1"/>
          <w:sz w:val="28"/>
          <w:szCs w:val="28"/>
          <w:lang w:val="uk-UA"/>
        </w:rPr>
        <w:t> </w:t>
      </w:r>
      <w:r w:rsidRPr="00D45674">
        <w:rPr>
          <w:rFonts w:ascii="Times New Roman" w:hAnsi="Times New Roman"/>
          <w:b/>
          <w:color w:val="000000" w:themeColor="text1"/>
          <w:sz w:val="28"/>
          <w:szCs w:val="28"/>
          <w:lang w:val="uk-UA"/>
        </w:rPr>
        <w:t>Іллівна</w:t>
      </w:r>
      <w:r w:rsidR="00881750">
        <w:rPr>
          <w:rFonts w:ascii="Times New Roman" w:hAnsi="Times New Roman"/>
          <w:color w:val="000000" w:themeColor="text1"/>
          <w:sz w:val="28"/>
          <w:szCs w:val="28"/>
          <w:lang w:val="uk-UA"/>
        </w:rPr>
        <w:t xml:space="preserve"> – ст.</w:t>
      </w:r>
      <w:r w:rsidRPr="00D45674">
        <w:rPr>
          <w:rFonts w:ascii="Times New Roman" w:hAnsi="Times New Roman"/>
          <w:color w:val="000000" w:themeColor="text1"/>
          <w:sz w:val="28"/>
          <w:szCs w:val="28"/>
          <w:lang w:val="uk-UA"/>
        </w:rPr>
        <w:t>викладач вищої категорії Криворізького медичного коледжу.</w:t>
      </w:r>
    </w:p>
    <w:p w:rsidR="007362DA" w:rsidRPr="00D45674" w:rsidRDefault="004B1117" w:rsidP="00E54400">
      <w:pPr>
        <w:numPr>
          <w:ilvl w:val="0"/>
          <w:numId w:val="1"/>
        </w:numPr>
        <w:suppressAutoHyphens/>
        <w:spacing w:after="120" w:line="240" w:lineRule="auto"/>
        <w:jc w:val="both"/>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t xml:space="preserve"> </w:t>
      </w:r>
      <w:r w:rsidR="007362DA" w:rsidRPr="00D45674">
        <w:rPr>
          <w:rFonts w:ascii="Times New Roman" w:hAnsi="Times New Roman"/>
          <w:b/>
          <w:color w:val="000000" w:themeColor="text1"/>
          <w:sz w:val="28"/>
          <w:szCs w:val="28"/>
          <w:lang w:val="uk-UA"/>
        </w:rPr>
        <w:t>Поліщук</w:t>
      </w:r>
      <w:r w:rsidR="0091148A" w:rsidRPr="00D45674">
        <w:rPr>
          <w:rFonts w:ascii="Times New Roman" w:hAnsi="Times New Roman"/>
          <w:b/>
          <w:color w:val="000000" w:themeColor="text1"/>
          <w:sz w:val="28"/>
          <w:szCs w:val="28"/>
          <w:lang w:val="uk-UA"/>
        </w:rPr>
        <w:t> </w:t>
      </w:r>
      <w:r w:rsidR="007362DA" w:rsidRPr="00D45674">
        <w:rPr>
          <w:rFonts w:ascii="Times New Roman" w:hAnsi="Times New Roman"/>
          <w:b/>
          <w:color w:val="000000" w:themeColor="text1"/>
          <w:sz w:val="28"/>
          <w:szCs w:val="28"/>
          <w:lang w:val="uk-UA"/>
        </w:rPr>
        <w:t>Сергій</w:t>
      </w:r>
      <w:r w:rsidR="0091148A" w:rsidRPr="00D45674">
        <w:rPr>
          <w:rFonts w:ascii="Times New Roman" w:hAnsi="Times New Roman"/>
          <w:b/>
          <w:color w:val="000000" w:themeColor="text1"/>
          <w:sz w:val="28"/>
          <w:szCs w:val="28"/>
          <w:lang w:val="uk-UA"/>
        </w:rPr>
        <w:t> </w:t>
      </w:r>
      <w:r w:rsidR="007362DA" w:rsidRPr="00D45674">
        <w:rPr>
          <w:rFonts w:ascii="Times New Roman" w:hAnsi="Times New Roman"/>
          <w:b/>
          <w:color w:val="000000" w:themeColor="text1"/>
          <w:sz w:val="28"/>
          <w:szCs w:val="28"/>
          <w:lang w:val="uk-UA"/>
        </w:rPr>
        <w:t>Валентинович</w:t>
      </w:r>
      <w:r w:rsidR="005303BD">
        <w:rPr>
          <w:rFonts w:ascii="Times New Roman" w:hAnsi="Times New Roman"/>
          <w:b/>
          <w:color w:val="000000" w:themeColor="text1"/>
          <w:sz w:val="28"/>
          <w:szCs w:val="28"/>
          <w:lang w:val="uk-UA"/>
        </w:rPr>
        <w:t xml:space="preserve"> </w:t>
      </w:r>
      <w:r w:rsidR="000F0028" w:rsidRPr="00D45674">
        <w:rPr>
          <w:rFonts w:ascii="Times New Roman" w:hAnsi="Times New Roman"/>
          <w:color w:val="000000" w:themeColor="text1"/>
          <w:sz w:val="28"/>
          <w:szCs w:val="28"/>
          <w:lang w:val="uk-UA"/>
        </w:rPr>
        <w:t xml:space="preserve">– </w:t>
      </w:r>
      <w:r w:rsidR="007362DA" w:rsidRPr="00D45674">
        <w:rPr>
          <w:rFonts w:ascii="Times New Roman" w:hAnsi="Times New Roman"/>
          <w:color w:val="000000" w:themeColor="text1"/>
          <w:sz w:val="28"/>
          <w:szCs w:val="28"/>
          <w:lang w:val="uk-UA"/>
        </w:rPr>
        <w:t xml:space="preserve">викладач кафедри фізичної культури та методики її викладання Криворізького державного педагогічного університету. </w:t>
      </w:r>
    </w:p>
    <w:p w:rsidR="00ED3008" w:rsidRPr="00D45674" w:rsidRDefault="004B1117" w:rsidP="00ED3008">
      <w:pPr>
        <w:numPr>
          <w:ilvl w:val="0"/>
          <w:numId w:val="1"/>
        </w:numPr>
        <w:suppressAutoHyphens/>
        <w:spacing w:after="120" w:line="240" w:lineRule="auto"/>
        <w:jc w:val="both"/>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t xml:space="preserve"> </w:t>
      </w:r>
      <w:r w:rsidR="00022B3A" w:rsidRPr="00D45674">
        <w:rPr>
          <w:rFonts w:ascii="Times New Roman" w:hAnsi="Times New Roman"/>
          <w:b/>
          <w:color w:val="000000" w:themeColor="text1"/>
          <w:sz w:val="28"/>
          <w:szCs w:val="28"/>
          <w:lang w:val="uk-UA"/>
        </w:rPr>
        <w:t>Пустильник</w:t>
      </w:r>
      <w:r w:rsidR="0091148A" w:rsidRPr="00D45674">
        <w:rPr>
          <w:rFonts w:ascii="Times New Roman" w:hAnsi="Times New Roman"/>
          <w:b/>
          <w:color w:val="000000" w:themeColor="text1"/>
          <w:sz w:val="28"/>
          <w:szCs w:val="28"/>
          <w:lang w:val="uk-UA"/>
        </w:rPr>
        <w:t> </w:t>
      </w:r>
      <w:r w:rsidR="00022B3A" w:rsidRPr="00D45674">
        <w:rPr>
          <w:rFonts w:ascii="Times New Roman" w:hAnsi="Times New Roman"/>
          <w:b/>
          <w:color w:val="000000" w:themeColor="text1"/>
          <w:sz w:val="28"/>
          <w:szCs w:val="28"/>
          <w:lang w:val="uk-UA"/>
        </w:rPr>
        <w:t>Олена</w:t>
      </w:r>
      <w:r w:rsidR="0091148A" w:rsidRPr="00D45674">
        <w:rPr>
          <w:rFonts w:ascii="Times New Roman" w:hAnsi="Times New Roman"/>
          <w:b/>
          <w:color w:val="000000" w:themeColor="text1"/>
          <w:sz w:val="28"/>
          <w:szCs w:val="28"/>
          <w:lang w:val="uk-UA"/>
        </w:rPr>
        <w:t> </w:t>
      </w:r>
      <w:r w:rsidR="00022B3A" w:rsidRPr="00D45674">
        <w:rPr>
          <w:rFonts w:ascii="Times New Roman" w:hAnsi="Times New Roman"/>
          <w:b/>
          <w:color w:val="000000" w:themeColor="text1"/>
          <w:sz w:val="28"/>
          <w:szCs w:val="28"/>
          <w:lang w:val="uk-UA"/>
        </w:rPr>
        <w:t>Сергіївна</w:t>
      </w:r>
      <w:r>
        <w:rPr>
          <w:rFonts w:ascii="Times New Roman" w:hAnsi="Times New Roman"/>
          <w:b/>
          <w:color w:val="000000" w:themeColor="text1"/>
          <w:sz w:val="28"/>
          <w:szCs w:val="28"/>
          <w:lang w:val="uk-UA"/>
        </w:rPr>
        <w:t xml:space="preserve"> </w:t>
      </w:r>
      <w:r w:rsidR="000F0028" w:rsidRPr="00D45674">
        <w:rPr>
          <w:rFonts w:ascii="Times New Roman" w:hAnsi="Times New Roman"/>
          <w:color w:val="000000" w:themeColor="text1"/>
          <w:sz w:val="28"/>
          <w:szCs w:val="28"/>
          <w:lang w:val="uk-UA"/>
        </w:rPr>
        <w:t xml:space="preserve">– </w:t>
      </w:r>
      <w:r w:rsidR="00022B3A" w:rsidRPr="00D45674">
        <w:rPr>
          <w:rFonts w:ascii="Times New Roman" w:hAnsi="Times New Roman"/>
          <w:color w:val="000000" w:themeColor="text1"/>
          <w:sz w:val="28"/>
          <w:szCs w:val="28"/>
          <w:lang w:val="uk-UA"/>
        </w:rPr>
        <w:t>викладач кафедри фізичної культури та методики її викладання Криворізького державного педагогічного університету.</w:t>
      </w:r>
    </w:p>
    <w:p w:rsidR="00560D60" w:rsidRPr="00D45674" w:rsidRDefault="00ED3008" w:rsidP="00560D60">
      <w:pPr>
        <w:numPr>
          <w:ilvl w:val="0"/>
          <w:numId w:val="1"/>
        </w:numPr>
        <w:suppressAutoHyphens/>
        <w:spacing w:after="120" w:line="240" w:lineRule="auto"/>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 xml:space="preserve"> Родзінська Ю. С.</w:t>
      </w:r>
      <w:r w:rsidRPr="00D45674">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shd w:val="clear" w:color="auto" w:fill="FFFFFF" w:themeFill="background1"/>
          <w:lang w:val="uk-UA"/>
        </w:rPr>
        <w:t xml:space="preserve"> с</w:t>
      </w:r>
      <w:r w:rsidRPr="00D45674">
        <w:rPr>
          <w:rFonts w:ascii="Times New Roman" w:hAnsi="Times New Roman"/>
          <w:color w:val="000000" w:themeColor="text1"/>
          <w:sz w:val="28"/>
          <w:szCs w:val="28"/>
          <w:lang w:val="uk-UA"/>
        </w:rPr>
        <w:t>тудентка</w:t>
      </w:r>
      <w:r w:rsidR="00560D60" w:rsidRPr="00D45674">
        <w:rPr>
          <w:rFonts w:ascii="Times New Roman" w:hAnsi="Times New Roman"/>
          <w:color w:val="000000" w:themeColor="text1"/>
          <w:sz w:val="28"/>
          <w:szCs w:val="28"/>
          <w:lang w:val="uk-UA"/>
        </w:rPr>
        <w:t xml:space="preserve"> 1 курсу факультету української філології Криворізького державного педагогічного університету.</w:t>
      </w:r>
    </w:p>
    <w:p w:rsidR="00D858D4" w:rsidRDefault="00752C0A" w:rsidP="00E54400">
      <w:pPr>
        <w:numPr>
          <w:ilvl w:val="0"/>
          <w:numId w:val="1"/>
        </w:numPr>
        <w:suppressAutoHyphens/>
        <w:spacing w:after="120" w:line="240" w:lineRule="auto"/>
        <w:jc w:val="both"/>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lastRenderedPageBreak/>
        <w:t xml:space="preserve"> </w:t>
      </w:r>
      <w:r w:rsidR="00D858D4" w:rsidRPr="00D45674">
        <w:rPr>
          <w:rFonts w:ascii="Times New Roman" w:hAnsi="Times New Roman"/>
          <w:b/>
          <w:color w:val="000000" w:themeColor="text1"/>
          <w:sz w:val="28"/>
          <w:szCs w:val="28"/>
          <w:lang w:val="uk-UA"/>
        </w:rPr>
        <w:t>Рудь</w:t>
      </w:r>
      <w:r w:rsidR="0091148A" w:rsidRPr="00D45674">
        <w:rPr>
          <w:rFonts w:ascii="Times New Roman" w:hAnsi="Times New Roman"/>
          <w:b/>
          <w:color w:val="000000" w:themeColor="text1"/>
          <w:sz w:val="28"/>
          <w:szCs w:val="28"/>
          <w:lang w:val="uk-UA"/>
        </w:rPr>
        <w:t> </w:t>
      </w:r>
      <w:r w:rsidR="00D858D4" w:rsidRPr="00D45674">
        <w:rPr>
          <w:rFonts w:ascii="Times New Roman" w:hAnsi="Times New Roman"/>
          <w:b/>
          <w:color w:val="000000" w:themeColor="text1"/>
          <w:sz w:val="28"/>
          <w:szCs w:val="28"/>
          <w:lang w:val="uk-UA"/>
        </w:rPr>
        <w:t>Іван</w:t>
      </w:r>
      <w:r w:rsidR="0091148A" w:rsidRPr="00D45674">
        <w:rPr>
          <w:rFonts w:ascii="Times New Roman" w:hAnsi="Times New Roman"/>
          <w:b/>
          <w:color w:val="000000" w:themeColor="text1"/>
          <w:sz w:val="28"/>
          <w:szCs w:val="28"/>
          <w:lang w:val="uk-UA"/>
        </w:rPr>
        <w:t> </w:t>
      </w:r>
      <w:r w:rsidR="00D858D4" w:rsidRPr="00D45674">
        <w:rPr>
          <w:rFonts w:ascii="Times New Roman" w:hAnsi="Times New Roman"/>
          <w:b/>
          <w:color w:val="000000" w:themeColor="text1"/>
          <w:sz w:val="28"/>
          <w:szCs w:val="28"/>
          <w:lang w:val="uk-UA"/>
        </w:rPr>
        <w:t>Степанович</w:t>
      </w:r>
      <w:r w:rsidR="004B1117">
        <w:rPr>
          <w:rFonts w:ascii="Times New Roman" w:hAnsi="Times New Roman"/>
          <w:b/>
          <w:color w:val="000000" w:themeColor="text1"/>
          <w:sz w:val="28"/>
          <w:szCs w:val="28"/>
          <w:lang w:val="uk-UA"/>
        </w:rPr>
        <w:t xml:space="preserve"> </w:t>
      </w:r>
      <w:r w:rsidR="00C738A4" w:rsidRPr="00D45674">
        <w:rPr>
          <w:rFonts w:ascii="Times New Roman" w:hAnsi="Times New Roman"/>
          <w:color w:val="000000" w:themeColor="text1"/>
          <w:sz w:val="28"/>
          <w:szCs w:val="28"/>
          <w:lang w:val="uk-UA"/>
        </w:rPr>
        <w:t>–</w:t>
      </w:r>
      <w:r w:rsidR="004B1117">
        <w:rPr>
          <w:rFonts w:ascii="Times New Roman" w:hAnsi="Times New Roman"/>
          <w:color w:val="000000" w:themeColor="text1"/>
          <w:sz w:val="28"/>
          <w:szCs w:val="28"/>
          <w:lang w:val="uk-UA"/>
        </w:rPr>
        <w:t xml:space="preserve"> </w:t>
      </w:r>
      <w:r w:rsidR="00C738A4" w:rsidRPr="00D45674">
        <w:rPr>
          <w:rFonts w:ascii="Times New Roman" w:hAnsi="Times New Roman"/>
          <w:color w:val="000000" w:themeColor="text1"/>
          <w:sz w:val="28"/>
          <w:szCs w:val="28"/>
          <w:lang w:val="uk-UA"/>
        </w:rPr>
        <w:t>викладач кафедри фізичної культури та методики її викладання Криворізького державного педагогічного університету.</w:t>
      </w:r>
    </w:p>
    <w:p w:rsidR="00752C0A" w:rsidRPr="00D45674" w:rsidRDefault="00752C0A" w:rsidP="00E54400">
      <w:pPr>
        <w:numPr>
          <w:ilvl w:val="0"/>
          <w:numId w:val="1"/>
        </w:numPr>
        <w:suppressAutoHyphens/>
        <w:spacing w:after="120" w:line="240" w:lineRule="auto"/>
        <w:jc w:val="both"/>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t xml:space="preserve"> Сімановський</w:t>
      </w:r>
      <w:r w:rsidR="004B1117">
        <w:rPr>
          <w:rFonts w:ascii="Times New Roman" w:hAnsi="Times New Roman"/>
          <w:b/>
          <w:color w:val="000000" w:themeColor="text1"/>
          <w:sz w:val="28"/>
          <w:szCs w:val="28"/>
          <w:lang w:val="uk-UA"/>
        </w:rPr>
        <w:t> Владислав Геннадійович</w:t>
      </w:r>
      <w:r w:rsidR="004B1117">
        <w:rPr>
          <w:rFonts w:ascii="Times New Roman" w:hAnsi="Times New Roman"/>
          <w:color w:val="000000" w:themeColor="text1"/>
          <w:sz w:val="28"/>
          <w:szCs w:val="28"/>
          <w:lang w:val="uk-UA"/>
        </w:rPr>
        <w:t xml:space="preserve"> </w:t>
      </w:r>
      <w:r w:rsidR="004B1117" w:rsidRPr="00D45674">
        <w:rPr>
          <w:rFonts w:ascii="Times New Roman" w:hAnsi="Times New Roman"/>
          <w:color w:val="000000" w:themeColor="text1"/>
          <w:sz w:val="28"/>
          <w:szCs w:val="28"/>
          <w:shd w:val="clear" w:color="auto" w:fill="FFFFFF" w:themeFill="background1"/>
          <w:lang w:val="uk-UA"/>
        </w:rPr>
        <w:t>−</w:t>
      </w:r>
      <w:r w:rsidR="004B1117">
        <w:rPr>
          <w:rFonts w:ascii="Times New Roman" w:hAnsi="Times New Roman"/>
          <w:color w:val="000000" w:themeColor="text1"/>
          <w:sz w:val="28"/>
          <w:szCs w:val="28"/>
          <w:shd w:val="clear" w:color="auto" w:fill="FFFFFF" w:themeFill="background1"/>
          <w:lang w:val="uk-UA"/>
        </w:rPr>
        <w:t xml:space="preserve"> </w:t>
      </w:r>
      <w:r w:rsidR="004B1117" w:rsidRPr="00D45674">
        <w:rPr>
          <w:rFonts w:ascii="Times New Roman" w:hAnsi="Times New Roman"/>
          <w:color w:val="000000" w:themeColor="text1"/>
          <w:sz w:val="28"/>
          <w:szCs w:val="28"/>
          <w:shd w:val="clear" w:color="auto" w:fill="FFFFFF" w:themeFill="background1"/>
          <w:lang w:val="uk-UA"/>
        </w:rPr>
        <w:t>с</w:t>
      </w:r>
      <w:r w:rsidR="004B1117" w:rsidRPr="00D45674">
        <w:rPr>
          <w:rFonts w:ascii="Times New Roman" w:hAnsi="Times New Roman"/>
          <w:color w:val="000000" w:themeColor="text1"/>
          <w:sz w:val="28"/>
          <w:szCs w:val="28"/>
          <w:lang w:val="uk-UA"/>
        </w:rPr>
        <w:t>тудент</w:t>
      </w:r>
      <w:r w:rsidR="004B1117">
        <w:rPr>
          <w:rFonts w:ascii="Times New Roman" w:hAnsi="Times New Roman"/>
          <w:color w:val="000000" w:themeColor="text1"/>
          <w:sz w:val="28"/>
          <w:szCs w:val="28"/>
          <w:lang w:val="uk-UA"/>
        </w:rPr>
        <w:t xml:space="preserve"> 1</w:t>
      </w:r>
      <w:r w:rsidR="004B1117" w:rsidRPr="00D45674">
        <w:rPr>
          <w:rFonts w:ascii="Times New Roman" w:hAnsi="Times New Roman"/>
          <w:color w:val="000000" w:themeColor="text1"/>
          <w:sz w:val="28"/>
          <w:szCs w:val="28"/>
          <w:lang w:val="uk-UA"/>
        </w:rPr>
        <w:t xml:space="preserve"> курсу природничого факультету Криворізького державного педагогічного університету.</w:t>
      </w:r>
    </w:p>
    <w:p w:rsidR="005817D1" w:rsidRPr="00D45674" w:rsidRDefault="004B1117" w:rsidP="00545346">
      <w:pPr>
        <w:numPr>
          <w:ilvl w:val="0"/>
          <w:numId w:val="1"/>
        </w:numPr>
        <w:spacing w:after="120" w:line="240" w:lineRule="auto"/>
        <w:jc w:val="both"/>
        <w:rPr>
          <w:rFonts w:ascii="Times New Roman" w:hAnsi="Times New Roman"/>
          <w:color w:val="000000" w:themeColor="text1"/>
          <w:sz w:val="28"/>
          <w:szCs w:val="28"/>
          <w:lang w:val="uk-UA"/>
        </w:rPr>
      </w:pPr>
      <w:r>
        <w:rPr>
          <w:rFonts w:ascii="Times New Roman" w:eastAsia="Times New Roman" w:hAnsi="Times New Roman"/>
          <w:b/>
          <w:color w:val="000000" w:themeColor="text1"/>
          <w:sz w:val="28"/>
          <w:szCs w:val="28"/>
          <w:shd w:val="clear" w:color="auto" w:fill="FFFFFF"/>
          <w:lang w:val="uk-UA"/>
        </w:rPr>
        <w:t xml:space="preserve"> </w:t>
      </w:r>
      <w:r w:rsidR="00AE6FEF" w:rsidRPr="00D45674">
        <w:rPr>
          <w:rFonts w:ascii="Times New Roman" w:eastAsia="Times New Roman" w:hAnsi="Times New Roman"/>
          <w:b/>
          <w:color w:val="000000" w:themeColor="text1"/>
          <w:sz w:val="28"/>
          <w:szCs w:val="28"/>
          <w:shd w:val="clear" w:color="auto" w:fill="FFFFFF"/>
          <w:lang w:val="uk-UA"/>
        </w:rPr>
        <w:t xml:space="preserve">Слободянюк Ольга Василівна </w:t>
      </w:r>
      <w:r w:rsidR="00545346" w:rsidRPr="00D45674">
        <w:rPr>
          <w:rFonts w:ascii="Times New Roman" w:hAnsi="Times New Roman"/>
          <w:color w:val="000000" w:themeColor="text1"/>
          <w:sz w:val="28"/>
          <w:szCs w:val="28"/>
          <w:shd w:val="clear" w:color="auto" w:fill="FFFFFF" w:themeFill="background1"/>
          <w:lang w:val="uk-UA"/>
        </w:rPr>
        <w:t>− с</w:t>
      </w:r>
      <w:r w:rsidR="00545346" w:rsidRPr="00D45674">
        <w:rPr>
          <w:rFonts w:ascii="Times New Roman" w:hAnsi="Times New Roman"/>
          <w:color w:val="000000" w:themeColor="text1"/>
          <w:sz w:val="28"/>
          <w:szCs w:val="28"/>
          <w:lang w:val="uk-UA"/>
        </w:rPr>
        <w:t>тудентка 3 курсу природничого факультету Криворізького державного педагогічного університету.</w:t>
      </w:r>
    </w:p>
    <w:p w:rsidR="00D02DE7" w:rsidRDefault="004B1117" w:rsidP="00E54400">
      <w:pPr>
        <w:numPr>
          <w:ilvl w:val="0"/>
          <w:numId w:val="1"/>
        </w:numPr>
        <w:suppressAutoHyphens/>
        <w:spacing w:after="120" w:line="240" w:lineRule="auto"/>
        <w:jc w:val="both"/>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t xml:space="preserve"> </w:t>
      </w:r>
      <w:r w:rsidR="00D02DE7" w:rsidRPr="00D45674">
        <w:rPr>
          <w:rFonts w:ascii="Times New Roman" w:hAnsi="Times New Roman"/>
          <w:b/>
          <w:color w:val="000000" w:themeColor="text1"/>
          <w:sz w:val="28"/>
          <w:szCs w:val="28"/>
          <w:lang w:val="uk-UA"/>
        </w:rPr>
        <w:t>Телих Оксана Альбінівна</w:t>
      </w:r>
      <w:r w:rsidR="00D02DE7" w:rsidRPr="00D45674">
        <w:rPr>
          <w:rFonts w:ascii="Times New Roman" w:hAnsi="Times New Roman"/>
          <w:color w:val="000000" w:themeColor="text1"/>
          <w:sz w:val="28"/>
          <w:szCs w:val="28"/>
          <w:lang w:val="uk-UA"/>
        </w:rPr>
        <w:t xml:space="preserve"> – учитель фізичної культури, спеціаліст вищої категорії, звання «Учитель-методист», Криворізька загальноосвітня школа І-ІІІ ступенів № 102.</w:t>
      </w:r>
    </w:p>
    <w:p w:rsidR="003D1C59" w:rsidRPr="00D45674" w:rsidRDefault="007C50A2" w:rsidP="00E54400">
      <w:pPr>
        <w:numPr>
          <w:ilvl w:val="0"/>
          <w:numId w:val="1"/>
        </w:numPr>
        <w:suppressAutoHyphens/>
        <w:spacing w:after="120" w:line="240" w:lineRule="auto"/>
        <w:jc w:val="both"/>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t xml:space="preserve"> Терещенко </w:t>
      </w:r>
      <w:r w:rsidR="003D1C59">
        <w:rPr>
          <w:rFonts w:ascii="Times New Roman" w:hAnsi="Times New Roman"/>
          <w:b/>
          <w:color w:val="000000" w:themeColor="text1"/>
          <w:sz w:val="28"/>
          <w:szCs w:val="28"/>
          <w:lang w:val="uk-UA"/>
        </w:rPr>
        <w:t>Любов</w:t>
      </w:r>
      <w:r>
        <w:rPr>
          <w:rFonts w:ascii="Times New Roman" w:hAnsi="Times New Roman"/>
          <w:b/>
          <w:color w:val="000000" w:themeColor="text1"/>
          <w:sz w:val="28"/>
          <w:szCs w:val="28"/>
          <w:lang w:val="uk-UA"/>
        </w:rPr>
        <w:t> </w:t>
      </w:r>
      <w:r w:rsidR="003D1C59">
        <w:rPr>
          <w:rFonts w:ascii="Times New Roman" w:hAnsi="Times New Roman"/>
          <w:b/>
          <w:color w:val="000000" w:themeColor="text1"/>
          <w:sz w:val="28"/>
          <w:szCs w:val="28"/>
          <w:lang w:val="uk-UA"/>
        </w:rPr>
        <w:t xml:space="preserve">Вікторівна </w:t>
      </w:r>
      <w:r w:rsidR="003D1C59" w:rsidRPr="00D45674">
        <w:rPr>
          <w:rFonts w:ascii="Times New Roman" w:hAnsi="Times New Roman"/>
          <w:color w:val="000000" w:themeColor="text1"/>
          <w:sz w:val="28"/>
          <w:szCs w:val="28"/>
          <w:shd w:val="clear" w:color="auto" w:fill="FFFFFF" w:themeFill="background1"/>
          <w:lang w:val="uk-UA"/>
        </w:rPr>
        <w:t>− с</w:t>
      </w:r>
      <w:r w:rsidR="003D1C59" w:rsidRPr="00D45674">
        <w:rPr>
          <w:rFonts w:ascii="Times New Roman" w:hAnsi="Times New Roman"/>
          <w:color w:val="000000" w:themeColor="text1"/>
          <w:sz w:val="28"/>
          <w:szCs w:val="28"/>
          <w:lang w:val="uk-UA"/>
        </w:rPr>
        <w:t xml:space="preserve">тудентка </w:t>
      </w:r>
      <w:r w:rsidR="003D1C59">
        <w:rPr>
          <w:rFonts w:ascii="Times New Roman" w:hAnsi="Times New Roman"/>
          <w:color w:val="000000" w:themeColor="text1"/>
          <w:sz w:val="28"/>
          <w:szCs w:val="28"/>
          <w:lang w:val="uk-UA"/>
        </w:rPr>
        <w:t>1</w:t>
      </w:r>
      <w:r w:rsidR="003D1C59" w:rsidRPr="00D45674">
        <w:rPr>
          <w:rFonts w:ascii="Times New Roman" w:hAnsi="Times New Roman"/>
          <w:color w:val="000000" w:themeColor="text1"/>
          <w:sz w:val="28"/>
          <w:szCs w:val="28"/>
          <w:lang w:val="uk-UA"/>
        </w:rPr>
        <w:t xml:space="preserve"> курсу природничого факультету Криворізького державного педагогічного університету.</w:t>
      </w:r>
    </w:p>
    <w:p w:rsidR="00B53F80" w:rsidRDefault="004B1117" w:rsidP="00B53F80">
      <w:pPr>
        <w:numPr>
          <w:ilvl w:val="0"/>
          <w:numId w:val="1"/>
        </w:numPr>
        <w:suppressAutoHyphens/>
        <w:spacing w:after="120" w:line="240" w:lineRule="auto"/>
        <w:jc w:val="both"/>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t xml:space="preserve"> </w:t>
      </w:r>
      <w:r w:rsidR="00022B3A" w:rsidRPr="00D45674">
        <w:rPr>
          <w:rFonts w:ascii="Times New Roman" w:hAnsi="Times New Roman"/>
          <w:b/>
          <w:color w:val="000000" w:themeColor="text1"/>
          <w:sz w:val="28"/>
          <w:szCs w:val="28"/>
          <w:lang w:val="uk-UA"/>
        </w:rPr>
        <w:t>Терещенко</w:t>
      </w:r>
      <w:r w:rsidR="0091148A" w:rsidRPr="00D45674">
        <w:rPr>
          <w:rFonts w:ascii="Times New Roman" w:hAnsi="Times New Roman"/>
          <w:b/>
          <w:color w:val="000000" w:themeColor="text1"/>
          <w:sz w:val="28"/>
          <w:szCs w:val="28"/>
          <w:lang w:val="uk-UA"/>
        </w:rPr>
        <w:t> </w:t>
      </w:r>
      <w:r w:rsidR="00022B3A" w:rsidRPr="00D45674">
        <w:rPr>
          <w:rFonts w:ascii="Times New Roman" w:hAnsi="Times New Roman"/>
          <w:b/>
          <w:color w:val="000000" w:themeColor="text1"/>
          <w:sz w:val="28"/>
          <w:szCs w:val="28"/>
          <w:lang w:val="uk-UA"/>
        </w:rPr>
        <w:t>Олексій</w:t>
      </w:r>
      <w:r w:rsidR="0091148A" w:rsidRPr="00D45674">
        <w:rPr>
          <w:rFonts w:ascii="Times New Roman" w:hAnsi="Times New Roman"/>
          <w:b/>
          <w:color w:val="000000" w:themeColor="text1"/>
          <w:sz w:val="28"/>
          <w:szCs w:val="28"/>
          <w:lang w:val="uk-UA"/>
        </w:rPr>
        <w:t> </w:t>
      </w:r>
      <w:r w:rsidR="00022B3A" w:rsidRPr="00D45674">
        <w:rPr>
          <w:rFonts w:ascii="Times New Roman" w:hAnsi="Times New Roman"/>
          <w:b/>
          <w:color w:val="000000" w:themeColor="text1"/>
          <w:sz w:val="28"/>
          <w:szCs w:val="28"/>
          <w:lang w:val="uk-UA"/>
        </w:rPr>
        <w:t>Петрович</w:t>
      </w:r>
      <w:r w:rsidR="009446B2">
        <w:rPr>
          <w:rFonts w:ascii="Times New Roman" w:hAnsi="Times New Roman"/>
          <w:b/>
          <w:color w:val="000000" w:themeColor="text1"/>
          <w:sz w:val="28"/>
          <w:szCs w:val="28"/>
          <w:lang w:val="uk-UA"/>
        </w:rPr>
        <w:t xml:space="preserve"> </w:t>
      </w:r>
      <w:r w:rsidR="000F0028" w:rsidRPr="00D45674">
        <w:rPr>
          <w:rFonts w:ascii="Times New Roman" w:hAnsi="Times New Roman"/>
          <w:color w:val="000000" w:themeColor="text1"/>
          <w:sz w:val="28"/>
          <w:szCs w:val="28"/>
          <w:lang w:val="uk-UA"/>
        </w:rPr>
        <w:t xml:space="preserve">– </w:t>
      </w:r>
      <w:r w:rsidR="00022B3A" w:rsidRPr="00D45674">
        <w:rPr>
          <w:rFonts w:ascii="Times New Roman" w:hAnsi="Times New Roman"/>
          <w:color w:val="000000" w:themeColor="text1"/>
          <w:sz w:val="28"/>
          <w:szCs w:val="28"/>
          <w:lang w:val="uk-UA"/>
        </w:rPr>
        <w:t>викладач кафедри фізичної культури та методики її викладання Криворізького державного педагогічного університету.</w:t>
      </w:r>
    </w:p>
    <w:p w:rsidR="009446B2" w:rsidRPr="00D45674" w:rsidRDefault="009446B2" w:rsidP="00B53F80">
      <w:pPr>
        <w:numPr>
          <w:ilvl w:val="0"/>
          <w:numId w:val="1"/>
        </w:numPr>
        <w:suppressAutoHyphens/>
        <w:spacing w:after="120" w:line="240" w:lineRule="auto"/>
        <w:jc w:val="both"/>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t xml:space="preserve"> Тіщенко Владислав Сергійович</w:t>
      </w:r>
      <w:r>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shd w:val="clear" w:color="auto" w:fill="FFFFFF" w:themeFill="background1"/>
          <w:lang w:val="uk-UA"/>
        </w:rPr>
        <w:t>− с</w:t>
      </w:r>
      <w:r w:rsidRPr="00D45674">
        <w:rPr>
          <w:rFonts w:ascii="Times New Roman" w:hAnsi="Times New Roman"/>
          <w:color w:val="000000" w:themeColor="text1"/>
          <w:sz w:val="28"/>
          <w:szCs w:val="28"/>
          <w:lang w:val="uk-UA"/>
        </w:rPr>
        <w:t>тудент</w:t>
      </w:r>
      <w:r>
        <w:rPr>
          <w:rFonts w:ascii="Times New Roman" w:hAnsi="Times New Roman"/>
          <w:color w:val="000000" w:themeColor="text1"/>
          <w:sz w:val="28"/>
          <w:szCs w:val="28"/>
          <w:lang w:val="uk-UA"/>
        </w:rPr>
        <w:t xml:space="preserve"> 1</w:t>
      </w:r>
      <w:r w:rsidRPr="00D45674">
        <w:rPr>
          <w:rFonts w:ascii="Times New Roman" w:hAnsi="Times New Roman"/>
          <w:color w:val="000000" w:themeColor="text1"/>
          <w:sz w:val="28"/>
          <w:szCs w:val="28"/>
          <w:lang w:val="uk-UA"/>
        </w:rPr>
        <w:t xml:space="preserve"> курсу природничого факультету Криворізького державного педагогічного університету.</w:t>
      </w:r>
    </w:p>
    <w:p w:rsidR="00B53F80" w:rsidRPr="00D45674" w:rsidRDefault="00B53F80" w:rsidP="00B53F80">
      <w:pPr>
        <w:numPr>
          <w:ilvl w:val="0"/>
          <w:numId w:val="1"/>
        </w:numPr>
        <w:suppressAutoHyphens/>
        <w:spacing w:after="120" w:line="240" w:lineRule="auto"/>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 xml:space="preserve"> Харкіна Єлизавета Олексіївна</w:t>
      </w:r>
      <w:r w:rsidRPr="00D45674">
        <w:rPr>
          <w:rFonts w:ascii="Times New Roman" w:hAnsi="Times New Roman"/>
          <w:color w:val="000000" w:themeColor="text1"/>
          <w:sz w:val="28"/>
          <w:szCs w:val="28"/>
          <w:lang w:val="uk-UA"/>
        </w:rPr>
        <w:t xml:space="preserve"> – студентка</w:t>
      </w:r>
      <w:r w:rsidR="00881750">
        <w:rPr>
          <w:rFonts w:ascii="Times New Roman" w:hAnsi="Times New Roman"/>
          <w:color w:val="000000" w:themeColor="text1"/>
          <w:sz w:val="28"/>
          <w:szCs w:val="28"/>
          <w:lang w:val="uk-UA"/>
        </w:rPr>
        <w:t xml:space="preserve"> </w:t>
      </w:r>
      <w:r w:rsidRPr="00D45674">
        <w:rPr>
          <w:rFonts w:ascii="Times New Roman" w:hAnsi="Times New Roman"/>
          <w:color w:val="000000" w:themeColor="text1"/>
          <w:sz w:val="28"/>
          <w:szCs w:val="28"/>
          <w:lang w:val="uk-UA"/>
        </w:rPr>
        <w:t>2 курсу факультету дошкільної і технологічної освіти Криворізького державного педагогічного університету.</w:t>
      </w:r>
    </w:p>
    <w:p w:rsidR="001E34EC" w:rsidRPr="00D45674" w:rsidRDefault="001E34EC" w:rsidP="001E34EC">
      <w:pPr>
        <w:numPr>
          <w:ilvl w:val="0"/>
          <w:numId w:val="1"/>
        </w:numPr>
        <w:suppressAutoHyphens/>
        <w:spacing w:after="120" w:line="240" w:lineRule="auto"/>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 xml:space="preserve"> Холодняк Олександр Олександрович</w:t>
      </w:r>
      <w:r w:rsidRPr="00D45674">
        <w:rPr>
          <w:rFonts w:ascii="Times New Roman" w:hAnsi="Times New Roman"/>
          <w:color w:val="000000" w:themeColor="text1"/>
          <w:sz w:val="28"/>
          <w:szCs w:val="28"/>
          <w:lang w:val="uk-UA"/>
        </w:rPr>
        <w:t xml:space="preserve"> – студент 2 курсу факультету географії, історії та туризму Криворізького державного педагогічного університету.</w:t>
      </w:r>
    </w:p>
    <w:p w:rsidR="003F269D" w:rsidRPr="00D45674" w:rsidRDefault="004B1117" w:rsidP="003F269D">
      <w:pPr>
        <w:numPr>
          <w:ilvl w:val="0"/>
          <w:numId w:val="1"/>
        </w:numPr>
        <w:spacing w:after="120" w:line="240" w:lineRule="auto"/>
        <w:jc w:val="both"/>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t xml:space="preserve"> </w:t>
      </w:r>
      <w:r w:rsidR="003F269D" w:rsidRPr="00D45674">
        <w:rPr>
          <w:rFonts w:ascii="Times New Roman" w:hAnsi="Times New Roman"/>
          <w:b/>
          <w:color w:val="000000" w:themeColor="text1"/>
          <w:sz w:val="28"/>
          <w:szCs w:val="28"/>
          <w:lang w:val="uk-UA"/>
        </w:rPr>
        <w:t xml:space="preserve">Хорошенко Лариса Вікторівна </w:t>
      </w:r>
      <w:r w:rsidR="003F269D" w:rsidRPr="00D45674">
        <w:rPr>
          <w:rFonts w:ascii="Times New Roman" w:hAnsi="Times New Roman"/>
          <w:color w:val="000000" w:themeColor="text1"/>
          <w:sz w:val="28"/>
          <w:szCs w:val="28"/>
          <w:lang w:val="uk-UA"/>
        </w:rPr>
        <w:t xml:space="preserve">– </w:t>
      </w:r>
      <w:r w:rsidR="003F269D" w:rsidRPr="00D45674">
        <w:rPr>
          <w:rFonts w:ascii="Times New Roman" w:hAnsi="Times New Roman"/>
          <w:color w:val="000000" w:themeColor="text1"/>
          <w:sz w:val="28"/>
          <w:szCs w:val="28"/>
          <w:lang w:val="uk-UA" w:bidi="he-IL"/>
        </w:rPr>
        <w:t>викладач фізичного виховання гірничого коледжу ДВНЗ «Криворізький національний університет».</w:t>
      </w:r>
    </w:p>
    <w:p w:rsidR="00A14936" w:rsidRDefault="00A14936" w:rsidP="003F269D">
      <w:pPr>
        <w:numPr>
          <w:ilvl w:val="0"/>
          <w:numId w:val="1"/>
        </w:numPr>
        <w:spacing w:after="120" w:line="240" w:lineRule="auto"/>
        <w:jc w:val="both"/>
        <w:rPr>
          <w:rFonts w:ascii="Times New Roman" w:hAnsi="Times New Roman"/>
          <w:color w:val="000000" w:themeColor="text1"/>
          <w:sz w:val="28"/>
          <w:szCs w:val="28"/>
          <w:lang w:val="uk-UA"/>
        </w:rPr>
      </w:pPr>
      <w:r w:rsidRPr="00D45674">
        <w:rPr>
          <w:rFonts w:ascii="Times New Roman" w:hAnsi="Times New Roman"/>
          <w:b/>
          <w:color w:val="000000" w:themeColor="text1"/>
          <w:sz w:val="28"/>
          <w:szCs w:val="28"/>
          <w:lang w:val="uk-UA"/>
        </w:rPr>
        <w:t xml:space="preserve"> Черних </w:t>
      </w:r>
      <w:r w:rsidR="005C65E4" w:rsidRPr="00D45674">
        <w:rPr>
          <w:rFonts w:ascii="Times New Roman" w:hAnsi="Times New Roman"/>
          <w:b/>
          <w:color w:val="000000" w:themeColor="text1"/>
          <w:sz w:val="28"/>
          <w:szCs w:val="28"/>
          <w:lang w:val="uk-UA"/>
        </w:rPr>
        <w:t>Анастасія Миколаївна</w:t>
      </w:r>
      <w:r w:rsidR="00881750">
        <w:rPr>
          <w:rFonts w:ascii="Times New Roman" w:hAnsi="Times New Roman"/>
          <w:b/>
          <w:color w:val="000000" w:themeColor="text1"/>
          <w:sz w:val="28"/>
          <w:szCs w:val="28"/>
          <w:lang w:val="uk-UA"/>
        </w:rPr>
        <w:t xml:space="preserve"> </w:t>
      </w:r>
      <w:r w:rsidR="005C65E4" w:rsidRPr="00D45674">
        <w:rPr>
          <w:rFonts w:ascii="Times New Roman" w:hAnsi="Times New Roman"/>
          <w:i/>
          <w:color w:val="000000" w:themeColor="text1"/>
          <w:sz w:val="28"/>
          <w:szCs w:val="28"/>
          <w:lang w:val="uk-UA"/>
        </w:rPr>
        <w:t xml:space="preserve">– </w:t>
      </w:r>
      <w:r w:rsidR="005C65E4" w:rsidRPr="00D45674">
        <w:rPr>
          <w:rFonts w:ascii="Times New Roman" w:hAnsi="Times New Roman"/>
          <w:color w:val="000000" w:themeColor="text1"/>
          <w:sz w:val="28"/>
          <w:szCs w:val="28"/>
          <w:lang w:val="uk-UA"/>
        </w:rPr>
        <w:t>студентка</w:t>
      </w:r>
      <w:r w:rsidR="00881750">
        <w:rPr>
          <w:rFonts w:ascii="Times New Roman" w:hAnsi="Times New Roman"/>
          <w:color w:val="000000" w:themeColor="text1"/>
          <w:sz w:val="28"/>
          <w:szCs w:val="28"/>
          <w:lang w:val="uk-UA"/>
        </w:rPr>
        <w:t xml:space="preserve"> </w:t>
      </w:r>
      <w:r w:rsidR="005C65E4" w:rsidRPr="00D45674">
        <w:rPr>
          <w:rFonts w:ascii="Times New Roman" w:hAnsi="Times New Roman"/>
          <w:color w:val="000000" w:themeColor="text1"/>
          <w:sz w:val="28"/>
          <w:szCs w:val="28"/>
          <w:lang w:val="uk-UA"/>
        </w:rPr>
        <w:t>1 курсу фізико-математичного факультету Криворізького державного педагогічного університету.</w:t>
      </w:r>
    </w:p>
    <w:p w:rsidR="00B7211B" w:rsidRPr="00B7211B" w:rsidRDefault="00B7211B" w:rsidP="003F269D">
      <w:pPr>
        <w:numPr>
          <w:ilvl w:val="0"/>
          <w:numId w:val="1"/>
        </w:numPr>
        <w:spacing w:after="120" w:line="240" w:lineRule="auto"/>
        <w:jc w:val="both"/>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 xml:space="preserve"> </w:t>
      </w:r>
      <w:r w:rsidRPr="00B7211B">
        <w:rPr>
          <w:rFonts w:ascii="Times New Roman" w:hAnsi="Times New Roman"/>
          <w:b/>
          <w:sz w:val="28"/>
          <w:szCs w:val="28"/>
          <w:lang w:val="uk-UA"/>
        </w:rPr>
        <w:t>Чомпова</w:t>
      </w:r>
      <w:r w:rsidR="00AB749F">
        <w:rPr>
          <w:rFonts w:ascii="Times New Roman" w:hAnsi="Times New Roman"/>
          <w:b/>
          <w:sz w:val="28"/>
          <w:szCs w:val="28"/>
          <w:lang w:val="uk-UA"/>
        </w:rPr>
        <w:t> </w:t>
      </w:r>
      <w:r w:rsidRPr="00B7211B">
        <w:rPr>
          <w:rFonts w:ascii="Times New Roman" w:hAnsi="Times New Roman"/>
          <w:b/>
          <w:sz w:val="28"/>
          <w:szCs w:val="28"/>
          <w:lang w:val="uk-UA"/>
        </w:rPr>
        <w:t>Алла</w:t>
      </w:r>
      <w:r w:rsidR="00AB749F">
        <w:rPr>
          <w:rFonts w:ascii="Times New Roman" w:hAnsi="Times New Roman"/>
          <w:b/>
          <w:sz w:val="28"/>
          <w:szCs w:val="28"/>
          <w:lang w:val="uk-UA"/>
        </w:rPr>
        <w:t> </w:t>
      </w:r>
      <w:r w:rsidRPr="00B7211B">
        <w:rPr>
          <w:rFonts w:ascii="Times New Roman" w:hAnsi="Times New Roman"/>
          <w:b/>
          <w:sz w:val="28"/>
          <w:szCs w:val="28"/>
          <w:lang w:val="uk-UA"/>
        </w:rPr>
        <w:t>Петрівна</w:t>
      </w:r>
      <w:r>
        <w:rPr>
          <w:rFonts w:ascii="Times New Roman" w:hAnsi="Times New Roman"/>
          <w:b/>
          <w:sz w:val="28"/>
          <w:szCs w:val="28"/>
          <w:lang w:val="uk-UA"/>
        </w:rPr>
        <w:t xml:space="preserve"> </w:t>
      </w:r>
      <w:r w:rsidRPr="00D45674">
        <w:rPr>
          <w:rFonts w:ascii="Times New Roman" w:hAnsi="Times New Roman"/>
          <w:i/>
          <w:color w:val="000000" w:themeColor="text1"/>
          <w:sz w:val="28"/>
          <w:szCs w:val="28"/>
          <w:lang w:val="uk-UA"/>
        </w:rPr>
        <w:t>–</w:t>
      </w:r>
      <w:r>
        <w:rPr>
          <w:rFonts w:ascii="Times New Roman" w:hAnsi="Times New Roman"/>
          <w:color w:val="000000" w:themeColor="text1"/>
          <w:sz w:val="28"/>
          <w:szCs w:val="28"/>
          <w:lang w:val="uk-UA"/>
        </w:rPr>
        <w:t xml:space="preserve"> </w:t>
      </w:r>
      <w:r w:rsidR="00AB749F">
        <w:rPr>
          <w:rFonts w:ascii="Times New Roman" w:hAnsi="Times New Roman"/>
          <w:color w:val="000000" w:themeColor="text1"/>
          <w:sz w:val="28"/>
          <w:szCs w:val="28"/>
          <w:lang w:val="uk-UA"/>
        </w:rPr>
        <w:t>вчитель фізичної культури Криворізької загальноосвітньої школи №52.</w:t>
      </w:r>
    </w:p>
    <w:p w:rsidR="00022B3A" w:rsidRDefault="004B1117" w:rsidP="00E54400">
      <w:pPr>
        <w:numPr>
          <w:ilvl w:val="0"/>
          <w:numId w:val="1"/>
        </w:numPr>
        <w:spacing w:after="120" w:line="240" w:lineRule="auto"/>
        <w:jc w:val="both"/>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t xml:space="preserve"> </w:t>
      </w:r>
      <w:r w:rsidR="00022B3A" w:rsidRPr="00D45674">
        <w:rPr>
          <w:rFonts w:ascii="Times New Roman" w:hAnsi="Times New Roman"/>
          <w:b/>
          <w:color w:val="000000" w:themeColor="text1"/>
          <w:sz w:val="28"/>
          <w:szCs w:val="28"/>
          <w:lang w:val="uk-UA"/>
        </w:rPr>
        <w:t>Шутько</w:t>
      </w:r>
      <w:r w:rsidR="00B061AF" w:rsidRPr="00D45674">
        <w:rPr>
          <w:rFonts w:ascii="Times New Roman" w:hAnsi="Times New Roman"/>
          <w:b/>
          <w:color w:val="000000" w:themeColor="text1"/>
          <w:sz w:val="28"/>
          <w:szCs w:val="28"/>
          <w:lang w:val="uk-UA"/>
        </w:rPr>
        <w:t> </w:t>
      </w:r>
      <w:r w:rsidR="00022B3A" w:rsidRPr="00D45674">
        <w:rPr>
          <w:rFonts w:ascii="Times New Roman" w:hAnsi="Times New Roman"/>
          <w:b/>
          <w:color w:val="000000" w:themeColor="text1"/>
          <w:sz w:val="28"/>
          <w:szCs w:val="28"/>
          <w:lang w:val="uk-UA"/>
        </w:rPr>
        <w:t>Віктор</w:t>
      </w:r>
      <w:r w:rsidR="00B061AF" w:rsidRPr="00D45674">
        <w:rPr>
          <w:rFonts w:ascii="Times New Roman" w:hAnsi="Times New Roman"/>
          <w:b/>
          <w:color w:val="000000" w:themeColor="text1"/>
          <w:sz w:val="28"/>
          <w:szCs w:val="28"/>
          <w:lang w:val="uk-UA"/>
        </w:rPr>
        <w:t> </w:t>
      </w:r>
      <w:r w:rsidR="00022B3A" w:rsidRPr="00D45674">
        <w:rPr>
          <w:rFonts w:ascii="Times New Roman" w:hAnsi="Times New Roman"/>
          <w:b/>
          <w:color w:val="000000" w:themeColor="text1"/>
          <w:sz w:val="28"/>
          <w:szCs w:val="28"/>
          <w:lang w:val="uk-UA"/>
        </w:rPr>
        <w:t>Васильович</w:t>
      </w:r>
      <w:r w:rsidR="00881750">
        <w:rPr>
          <w:rFonts w:ascii="Times New Roman" w:hAnsi="Times New Roman"/>
          <w:b/>
          <w:color w:val="000000" w:themeColor="text1"/>
          <w:sz w:val="28"/>
          <w:szCs w:val="28"/>
          <w:lang w:val="uk-UA"/>
        </w:rPr>
        <w:t xml:space="preserve"> </w:t>
      </w:r>
      <w:r w:rsidR="005C65E4" w:rsidRPr="00D45674">
        <w:rPr>
          <w:rFonts w:ascii="Times New Roman" w:hAnsi="Times New Roman"/>
          <w:color w:val="000000" w:themeColor="text1"/>
          <w:sz w:val="28"/>
          <w:szCs w:val="28"/>
          <w:lang w:val="uk-UA"/>
        </w:rPr>
        <w:t>–</w:t>
      </w:r>
      <w:r w:rsidR="00881750">
        <w:rPr>
          <w:rFonts w:ascii="Times New Roman" w:hAnsi="Times New Roman"/>
          <w:color w:val="000000" w:themeColor="text1"/>
          <w:sz w:val="28"/>
          <w:szCs w:val="28"/>
          <w:lang w:val="uk-UA"/>
        </w:rPr>
        <w:t xml:space="preserve"> </w:t>
      </w:r>
      <w:r w:rsidR="00022B3A" w:rsidRPr="00D45674">
        <w:rPr>
          <w:rFonts w:ascii="Times New Roman" w:hAnsi="Times New Roman"/>
          <w:color w:val="000000" w:themeColor="text1"/>
          <w:sz w:val="28"/>
          <w:szCs w:val="28"/>
          <w:lang w:val="uk-UA"/>
        </w:rPr>
        <w:t>доц</w:t>
      </w:r>
      <w:r w:rsidR="00881750">
        <w:rPr>
          <w:rFonts w:ascii="Times New Roman" w:hAnsi="Times New Roman"/>
          <w:color w:val="000000" w:themeColor="text1"/>
          <w:sz w:val="28"/>
          <w:szCs w:val="28"/>
          <w:lang w:val="uk-UA"/>
        </w:rPr>
        <w:t>ент</w:t>
      </w:r>
      <w:r w:rsidR="00022B3A" w:rsidRPr="00D45674">
        <w:rPr>
          <w:rFonts w:ascii="Times New Roman" w:hAnsi="Times New Roman"/>
          <w:color w:val="000000" w:themeColor="text1"/>
          <w:sz w:val="28"/>
          <w:szCs w:val="28"/>
          <w:lang w:val="uk-UA"/>
        </w:rPr>
        <w:t>, завідувач кафедри фізичної культури та методики її викладання Криворізького державного педагогічного університету.</w:t>
      </w:r>
    </w:p>
    <w:p w:rsidR="00F8487E" w:rsidRPr="00F8487E" w:rsidRDefault="00F8487E" w:rsidP="00F8487E">
      <w:pPr>
        <w:spacing w:after="120" w:line="240" w:lineRule="auto"/>
        <w:ind w:left="1440"/>
        <w:jc w:val="both"/>
        <w:rPr>
          <w:rFonts w:ascii="Times New Roman" w:hAnsi="Times New Roman"/>
          <w:color w:val="000000" w:themeColor="text1"/>
          <w:sz w:val="16"/>
          <w:szCs w:val="16"/>
          <w:lang w:val="uk-UA"/>
        </w:rPr>
      </w:pPr>
    </w:p>
    <w:p w:rsidR="007429CF" w:rsidRPr="00F8487E" w:rsidRDefault="0080113B" w:rsidP="00AF7341">
      <w:pPr>
        <w:pStyle w:val="ab"/>
        <w:pBdr>
          <w:top w:val="single" w:sz="4" w:space="1" w:color="auto"/>
          <w:bottom w:val="single" w:sz="4" w:space="1" w:color="auto"/>
          <w:between w:val="single" w:sz="4" w:space="1" w:color="auto"/>
          <w:bar w:val="single" w:sz="4" w:color="auto"/>
        </w:pBdr>
        <w:spacing w:after="0" w:line="240" w:lineRule="auto"/>
        <w:ind w:left="0"/>
        <w:rPr>
          <w:rFonts w:ascii="Times New Roman" w:hAnsi="Times New Roman"/>
          <w:color w:val="000000" w:themeColor="text1"/>
          <w:sz w:val="24"/>
          <w:szCs w:val="24"/>
          <w:lang w:val="uk-UA"/>
        </w:rPr>
      </w:pPr>
      <w:r w:rsidRPr="00F8487E">
        <w:rPr>
          <w:rFonts w:ascii="Times New Roman" w:hAnsi="Times New Roman"/>
          <w:color w:val="000000" w:themeColor="text1"/>
          <w:sz w:val="24"/>
          <w:szCs w:val="24"/>
          <w:lang w:val="uk-UA"/>
        </w:rPr>
        <w:t xml:space="preserve">Криворізький </w:t>
      </w:r>
      <w:r w:rsidR="007429CF" w:rsidRPr="00F8487E">
        <w:rPr>
          <w:rFonts w:ascii="Times New Roman" w:hAnsi="Times New Roman"/>
          <w:color w:val="000000" w:themeColor="text1"/>
          <w:sz w:val="24"/>
          <w:szCs w:val="24"/>
          <w:lang w:val="uk-UA"/>
        </w:rPr>
        <w:t xml:space="preserve">державний педагогічний університет, кафедра </w:t>
      </w:r>
      <w:hyperlink r:id="rId56" w:history="1">
        <w:r w:rsidR="007429CF" w:rsidRPr="00F8487E">
          <w:rPr>
            <w:rFonts w:ascii="Times New Roman" w:hAnsi="Times New Roman"/>
            <w:color w:val="000000" w:themeColor="text1"/>
            <w:sz w:val="24"/>
            <w:szCs w:val="24"/>
            <w:lang w:val="uk-UA"/>
          </w:rPr>
          <w:t>фізичної культури та методики її викладання</w:t>
        </w:r>
      </w:hyperlink>
      <w:r w:rsidR="007429CF" w:rsidRPr="00F8487E">
        <w:rPr>
          <w:rFonts w:ascii="Times New Roman" w:hAnsi="Times New Roman"/>
          <w:color w:val="000000" w:themeColor="text1"/>
          <w:sz w:val="24"/>
          <w:szCs w:val="24"/>
          <w:lang w:val="uk-UA"/>
        </w:rPr>
        <w:t>, E-mail: </w:t>
      </w:r>
      <w:hyperlink r:id="rId57" w:history="1">
        <w:r w:rsidR="007429CF" w:rsidRPr="00F8487E">
          <w:rPr>
            <w:rStyle w:val="a6"/>
            <w:rFonts w:ascii="Times New Roman" w:hAnsi="Times New Roman"/>
            <w:color w:val="000000" w:themeColor="text1"/>
            <w:sz w:val="24"/>
            <w:szCs w:val="24"/>
            <w:lang w:val="uk-UA"/>
          </w:rPr>
          <w:t>k_sports@kdpu.edu.ua</w:t>
        </w:r>
      </w:hyperlink>
      <w:r w:rsidR="007429CF" w:rsidRPr="00F8487E">
        <w:rPr>
          <w:rFonts w:ascii="Times New Roman" w:hAnsi="Times New Roman"/>
          <w:color w:val="000000" w:themeColor="text1"/>
          <w:sz w:val="24"/>
          <w:szCs w:val="24"/>
          <w:lang w:val="uk-UA"/>
        </w:rPr>
        <w:t>, Україна м.</w:t>
      </w:r>
      <w:r w:rsidR="007C50A2" w:rsidRPr="00F8487E">
        <w:rPr>
          <w:rFonts w:ascii="Times New Roman" w:hAnsi="Times New Roman"/>
          <w:color w:val="000000" w:themeColor="text1"/>
          <w:sz w:val="24"/>
          <w:szCs w:val="24"/>
          <w:lang w:val="uk-UA"/>
        </w:rPr>
        <w:t> </w:t>
      </w:r>
      <w:r w:rsidR="007429CF" w:rsidRPr="00F8487E">
        <w:rPr>
          <w:rFonts w:ascii="Times New Roman" w:hAnsi="Times New Roman"/>
          <w:color w:val="000000" w:themeColor="text1"/>
          <w:sz w:val="24"/>
          <w:szCs w:val="24"/>
          <w:lang w:val="uk-UA"/>
        </w:rPr>
        <w:t>Кривий Ріг, пр. Гагаріна, 54</w:t>
      </w:r>
    </w:p>
    <w:p w:rsidR="0080113B" w:rsidRPr="00F8487E" w:rsidRDefault="00AF7341" w:rsidP="00AF7341">
      <w:pPr>
        <w:pStyle w:val="ab"/>
        <w:pBdr>
          <w:top w:val="single" w:sz="4" w:space="1" w:color="auto"/>
          <w:bottom w:val="single" w:sz="4" w:space="1" w:color="auto"/>
          <w:between w:val="single" w:sz="4" w:space="1" w:color="auto"/>
          <w:bar w:val="single" w:sz="4" w:color="auto"/>
        </w:pBdr>
        <w:spacing w:after="0" w:line="240" w:lineRule="auto"/>
        <w:ind w:left="0"/>
        <w:rPr>
          <w:rFonts w:ascii="Times New Roman" w:hAnsi="Times New Roman"/>
          <w:color w:val="000000" w:themeColor="text1"/>
          <w:sz w:val="24"/>
          <w:szCs w:val="24"/>
          <w:lang w:val="uk-UA"/>
        </w:rPr>
      </w:pPr>
      <w:r w:rsidRPr="00F8487E">
        <w:rPr>
          <w:rFonts w:ascii="Times New Roman" w:hAnsi="Times New Roman"/>
          <w:color w:val="000000" w:themeColor="text1"/>
          <w:sz w:val="24"/>
          <w:szCs w:val="24"/>
          <w:lang w:val="uk-UA"/>
        </w:rPr>
        <w:t>Умов.друк.</w:t>
      </w:r>
      <w:r w:rsidR="007429CF" w:rsidRPr="00F8487E">
        <w:rPr>
          <w:rFonts w:ascii="Times New Roman" w:hAnsi="Times New Roman"/>
          <w:color w:val="000000" w:themeColor="text1"/>
          <w:sz w:val="24"/>
          <w:szCs w:val="24"/>
          <w:lang w:val="uk-UA"/>
        </w:rPr>
        <w:t xml:space="preserve">арк. </w:t>
      </w:r>
      <w:r w:rsidR="00BF0050" w:rsidRPr="00F8487E">
        <w:rPr>
          <w:rFonts w:ascii="Times New Roman" w:hAnsi="Times New Roman"/>
          <w:color w:val="000000" w:themeColor="text1"/>
          <w:sz w:val="24"/>
          <w:szCs w:val="24"/>
          <w:lang w:val="uk-UA"/>
        </w:rPr>
        <w:t>7</w:t>
      </w:r>
      <w:r w:rsidRPr="00F8487E">
        <w:rPr>
          <w:rFonts w:ascii="Times New Roman" w:hAnsi="Times New Roman"/>
          <w:color w:val="000000" w:themeColor="text1"/>
          <w:sz w:val="24"/>
          <w:szCs w:val="24"/>
          <w:lang w:val="uk-UA"/>
        </w:rPr>
        <w:t>,</w:t>
      </w:r>
      <w:r w:rsidR="00BF0050" w:rsidRPr="00F8487E">
        <w:rPr>
          <w:rFonts w:ascii="Times New Roman" w:hAnsi="Times New Roman"/>
          <w:color w:val="000000" w:themeColor="text1"/>
          <w:sz w:val="24"/>
          <w:szCs w:val="24"/>
          <w:lang w:val="uk-UA"/>
        </w:rPr>
        <w:t>0</w:t>
      </w:r>
      <w:r w:rsidR="007429CF" w:rsidRPr="00F8487E">
        <w:rPr>
          <w:rFonts w:ascii="Times New Roman" w:hAnsi="Times New Roman"/>
          <w:color w:val="000000" w:themeColor="text1"/>
          <w:sz w:val="24"/>
          <w:szCs w:val="24"/>
          <w:lang w:val="uk-UA"/>
        </w:rPr>
        <w:t>.</w:t>
      </w:r>
    </w:p>
    <w:p w:rsidR="00842AAC" w:rsidRPr="00D45674" w:rsidRDefault="00842AAC" w:rsidP="00E54400">
      <w:pPr>
        <w:spacing w:after="120" w:line="240" w:lineRule="auto"/>
        <w:jc w:val="both"/>
        <w:rPr>
          <w:rFonts w:ascii="Times New Roman" w:hAnsi="Times New Roman"/>
          <w:color w:val="000000" w:themeColor="text1"/>
          <w:sz w:val="28"/>
          <w:szCs w:val="28"/>
          <w:lang w:val="uk-UA"/>
        </w:rPr>
      </w:pPr>
    </w:p>
    <w:sectPr w:rsidR="00842AAC" w:rsidRPr="00D45674" w:rsidSect="004B21FD">
      <w:headerReference w:type="default" r:id="rId58"/>
      <w:footerReference w:type="default" r:id="rId59"/>
      <w:pgSz w:w="11906" w:h="16838"/>
      <w:pgMar w:top="1134" w:right="1134" w:bottom="1134" w:left="1134" w:header="113"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342" w:rsidRDefault="00F06342" w:rsidP="00A27A0F">
      <w:pPr>
        <w:spacing w:after="0" w:line="240" w:lineRule="auto"/>
      </w:pPr>
      <w:r>
        <w:separator/>
      </w:r>
    </w:p>
  </w:endnote>
  <w:endnote w:type="continuationSeparator" w:id="1">
    <w:p w:rsidR="00F06342" w:rsidRDefault="00F06342" w:rsidP="00A27A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 w:name="UkrainianJournal">
    <w:altName w:val="UkrainianJournal"/>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1"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3546"/>
      <w:docPartObj>
        <w:docPartGallery w:val="Page Numbers (Bottom of Page)"/>
        <w:docPartUnique/>
      </w:docPartObj>
    </w:sdtPr>
    <w:sdtEndPr>
      <w:rPr>
        <w:rFonts w:ascii="Times New Roman" w:hAnsi="Times New Roman"/>
        <w:sz w:val="28"/>
        <w:szCs w:val="28"/>
      </w:rPr>
    </w:sdtEndPr>
    <w:sdtContent>
      <w:p w:rsidR="007D41FE" w:rsidRPr="00804196" w:rsidRDefault="007D41FE" w:rsidP="00804196">
        <w:pPr>
          <w:pStyle w:val="ae"/>
          <w:jc w:val="center"/>
          <w:rPr>
            <w:rFonts w:ascii="Times New Roman" w:hAnsi="Times New Roman"/>
            <w:color w:val="000000" w:themeColor="text1"/>
            <w:sz w:val="28"/>
            <w:szCs w:val="28"/>
          </w:rPr>
        </w:pPr>
        <w:r w:rsidRPr="00E54400">
          <w:rPr>
            <w:rFonts w:ascii="Times New Roman" w:hAnsi="Times New Roman"/>
            <w:color w:val="000000" w:themeColor="text1"/>
            <w:sz w:val="28"/>
            <w:szCs w:val="28"/>
          </w:rPr>
          <w:fldChar w:fldCharType="begin"/>
        </w:r>
        <w:r w:rsidRPr="00E54400">
          <w:rPr>
            <w:rFonts w:ascii="Times New Roman" w:hAnsi="Times New Roman"/>
            <w:color w:val="000000" w:themeColor="text1"/>
            <w:sz w:val="28"/>
            <w:szCs w:val="28"/>
          </w:rPr>
          <w:instrText xml:space="preserve"> PAGE   \* MERGEFORMAT </w:instrText>
        </w:r>
        <w:r w:rsidRPr="00E54400">
          <w:rPr>
            <w:rFonts w:ascii="Times New Roman" w:hAnsi="Times New Roman"/>
            <w:color w:val="000000" w:themeColor="text1"/>
            <w:sz w:val="28"/>
            <w:szCs w:val="28"/>
          </w:rPr>
          <w:fldChar w:fldCharType="separate"/>
        </w:r>
        <w:r w:rsidR="00F8487E">
          <w:rPr>
            <w:rFonts w:ascii="Times New Roman" w:hAnsi="Times New Roman"/>
            <w:noProof/>
            <w:color w:val="000000" w:themeColor="text1"/>
            <w:sz w:val="28"/>
            <w:szCs w:val="28"/>
          </w:rPr>
          <w:t>112</w:t>
        </w:r>
        <w:r w:rsidRPr="00E54400">
          <w:rPr>
            <w:rFonts w:ascii="Times New Roman" w:hAnsi="Times New Roman"/>
            <w:color w:val="000000" w:themeColor="text1"/>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342" w:rsidRDefault="00F06342" w:rsidP="00A27A0F">
      <w:pPr>
        <w:spacing w:after="0" w:line="240" w:lineRule="auto"/>
      </w:pPr>
      <w:r>
        <w:separator/>
      </w:r>
    </w:p>
  </w:footnote>
  <w:footnote w:type="continuationSeparator" w:id="1">
    <w:p w:rsidR="00F06342" w:rsidRDefault="00F06342" w:rsidP="00A27A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FE" w:rsidRDefault="007D41FE" w:rsidP="00804196">
    <w:pPr>
      <w:pStyle w:val="Style4"/>
      <w:widowControl/>
      <w:spacing w:line="240" w:lineRule="auto"/>
      <w:rPr>
        <w:rStyle w:val="FontStyle11"/>
        <w:b w:val="0"/>
        <w:sz w:val="20"/>
        <w:szCs w:val="20"/>
        <w:lang w:val="uk-UA" w:eastAsia="uk-UA"/>
      </w:rPr>
    </w:pPr>
  </w:p>
  <w:p w:rsidR="007D41FE" w:rsidRDefault="007D41FE" w:rsidP="00804196">
    <w:pPr>
      <w:pStyle w:val="Style4"/>
      <w:widowControl/>
      <w:spacing w:line="240" w:lineRule="auto"/>
      <w:rPr>
        <w:rStyle w:val="FontStyle11"/>
        <w:b w:val="0"/>
        <w:sz w:val="20"/>
        <w:szCs w:val="20"/>
        <w:lang w:val="uk-UA" w:eastAsia="uk-UA"/>
      </w:rPr>
    </w:pPr>
    <w:r>
      <w:rPr>
        <w:rStyle w:val="FontStyle11"/>
        <w:b w:val="0"/>
        <w:sz w:val="20"/>
        <w:szCs w:val="20"/>
        <w:lang w:val="uk-UA" w:eastAsia="uk-UA"/>
      </w:rPr>
      <w:t>Фізична культура і спорт у сучасному суспільстві</w:t>
    </w:r>
    <w:r w:rsidRPr="00AB697F">
      <w:rPr>
        <w:rStyle w:val="FontStyle11"/>
        <w:b w:val="0"/>
        <w:sz w:val="20"/>
        <w:szCs w:val="20"/>
        <w:lang w:val="uk-UA" w:eastAsia="uk-UA"/>
      </w:rPr>
      <w:t>: матер. на</w:t>
    </w:r>
    <w:r>
      <w:rPr>
        <w:rStyle w:val="FontStyle11"/>
        <w:b w:val="0"/>
        <w:sz w:val="20"/>
        <w:szCs w:val="20"/>
        <w:lang w:val="uk-UA" w:eastAsia="uk-UA"/>
      </w:rPr>
      <w:t xml:space="preserve">ук.-прак. конф. (Кривий Ріг, 13 </w:t>
    </w:r>
    <w:r w:rsidRPr="00AB697F">
      <w:rPr>
        <w:rStyle w:val="FontStyle11"/>
        <w:b w:val="0"/>
        <w:sz w:val="20"/>
        <w:szCs w:val="20"/>
        <w:lang w:val="uk-UA" w:eastAsia="uk-UA"/>
      </w:rPr>
      <w:t>л</w:t>
    </w:r>
    <w:r>
      <w:rPr>
        <w:rStyle w:val="FontStyle11"/>
        <w:b w:val="0"/>
        <w:sz w:val="20"/>
        <w:szCs w:val="20"/>
        <w:lang w:val="uk-UA" w:eastAsia="uk-UA"/>
      </w:rPr>
      <w:t>ютого</w:t>
    </w:r>
    <w:r w:rsidRPr="00AB697F">
      <w:rPr>
        <w:rStyle w:val="FontStyle11"/>
        <w:b w:val="0"/>
        <w:sz w:val="20"/>
        <w:szCs w:val="20"/>
        <w:lang w:val="uk-UA" w:eastAsia="uk-UA"/>
      </w:rPr>
      <w:t xml:space="preserve"> 20</w:t>
    </w:r>
    <w:r>
      <w:rPr>
        <w:rStyle w:val="FontStyle11"/>
        <w:b w:val="0"/>
        <w:sz w:val="20"/>
        <w:szCs w:val="20"/>
        <w:lang w:val="uk-UA" w:eastAsia="uk-UA"/>
      </w:rPr>
      <w:t xml:space="preserve">20 року).  </w:t>
    </w:r>
    <w:r w:rsidRPr="00AB697F">
      <w:rPr>
        <w:rStyle w:val="FontStyle11"/>
        <w:b w:val="0"/>
        <w:sz w:val="20"/>
        <w:szCs w:val="20"/>
        <w:lang w:val="uk-UA" w:eastAsia="uk-UA"/>
      </w:rPr>
      <w:t>Кривий Ріг</w:t>
    </w:r>
    <w:r>
      <w:rPr>
        <w:rStyle w:val="FontStyle11"/>
        <w:b w:val="0"/>
        <w:sz w:val="20"/>
        <w:szCs w:val="20"/>
        <w:lang w:val="uk-UA" w:eastAsia="uk-UA"/>
      </w:rPr>
      <w:t xml:space="preserve">: КДПУ, </w:t>
    </w:r>
    <w:r w:rsidRPr="00AB697F">
      <w:rPr>
        <w:rStyle w:val="FontStyle11"/>
        <w:b w:val="0"/>
        <w:sz w:val="20"/>
        <w:szCs w:val="20"/>
        <w:lang w:val="uk-UA" w:eastAsia="uk-UA"/>
      </w:rPr>
      <w:t>20</w:t>
    </w:r>
    <w:r>
      <w:rPr>
        <w:rStyle w:val="FontStyle11"/>
        <w:b w:val="0"/>
        <w:sz w:val="20"/>
        <w:szCs w:val="20"/>
        <w:lang w:val="uk-UA" w:eastAsia="uk-UA"/>
      </w:rPr>
      <w:t>20</w:t>
    </w:r>
    <w:r w:rsidRPr="00AB697F">
      <w:rPr>
        <w:rStyle w:val="FontStyle11"/>
        <w:b w:val="0"/>
        <w:sz w:val="20"/>
        <w:szCs w:val="20"/>
        <w:lang w:val="uk-UA" w:eastAsia="uk-UA"/>
      </w:rPr>
      <w:t xml:space="preserve">. </w:t>
    </w:r>
    <w:r>
      <w:rPr>
        <w:rStyle w:val="FontStyle11"/>
        <w:b w:val="0"/>
        <w:sz w:val="20"/>
        <w:szCs w:val="20"/>
        <w:lang w:val="uk-UA" w:eastAsia="uk-UA"/>
      </w:rPr>
      <w:t>112</w:t>
    </w:r>
    <w:r w:rsidRPr="00AB697F">
      <w:rPr>
        <w:rStyle w:val="FontStyle11"/>
        <w:b w:val="0"/>
        <w:sz w:val="20"/>
        <w:szCs w:val="20"/>
        <w:lang w:val="uk-UA" w:eastAsia="uk-UA"/>
      </w:rPr>
      <w:t xml:space="preserve"> с.</w:t>
    </w:r>
  </w:p>
  <w:p w:rsidR="007D41FE" w:rsidRPr="00B977C7" w:rsidRDefault="007D41FE" w:rsidP="00804196">
    <w:pPr>
      <w:pStyle w:val="Style4"/>
      <w:widowControl/>
      <w:spacing w:line="240" w:lineRule="auto"/>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D854C4"/>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0"/>
        </w:tabs>
        <w:ind w:left="720" w:hanging="360"/>
      </w:pPr>
    </w:lvl>
  </w:abstractNum>
  <w:abstractNum w:abstractNumId="2">
    <w:nsid w:val="00000002"/>
    <w:multiLevelType w:val="multilevel"/>
    <w:tmpl w:val="00000002"/>
    <w:name w:val="WW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0456C0"/>
    <w:multiLevelType w:val="multilevel"/>
    <w:tmpl w:val="AF5CE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206F04"/>
    <w:multiLevelType w:val="multilevel"/>
    <w:tmpl w:val="6D82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4A3870"/>
    <w:multiLevelType w:val="hybridMultilevel"/>
    <w:tmpl w:val="7A128CA2"/>
    <w:lvl w:ilvl="0" w:tplc="5F36054C">
      <w:start w:val="1"/>
      <w:numFmt w:val="decimal"/>
      <w:lvlText w:val="%1."/>
      <w:lvlJc w:val="left"/>
      <w:pPr>
        <w:ind w:left="1788" w:hanging="106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924245A"/>
    <w:multiLevelType w:val="multilevel"/>
    <w:tmpl w:val="7926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0C3786"/>
    <w:multiLevelType w:val="hybridMultilevel"/>
    <w:tmpl w:val="903CC442"/>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8">
    <w:nsid w:val="1E3508A8"/>
    <w:multiLevelType w:val="multilevel"/>
    <w:tmpl w:val="9062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0D39"/>
    <w:multiLevelType w:val="hybridMultilevel"/>
    <w:tmpl w:val="F35A42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6A24228"/>
    <w:multiLevelType w:val="hybridMultilevel"/>
    <w:tmpl w:val="7C683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2A08A8"/>
    <w:multiLevelType w:val="hybridMultilevel"/>
    <w:tmpl w:val="980442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B9371A8"/>
    <w:multiLevelType w:val="hybridMultilevel"/>
    <w:tmpl w:val="F3C6A9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E924866"/>
    <w:multiLevelType w:val="hybridMultilevel"/>
    <w:tmpl w:val="538A3A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B16D4E"/>
    <w:multiLevelType w:val="hybridMultilevel"/>
    <w:tmpl w:val="B066A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6F4A47"/>
    <w:multiLevelType w:val="hybridMultilevel"/>
    <w:tmpl w:val="A4B43FDA"/>
    <w:lvl w:ilvl="0" w:tplc="C2B403B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31ED05CB"/>
    <w:multiLevelType w:val="hybridMultilevel"/>
    <w:tmpl w:val="48E261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EF016B"/>
    <w:multiLevelType w:val="hybridMultilevel"/>
    <w:tmpl w:val="114257C2"/>
    <w:name w:val="WW8Num12"/>
    <w:lvl w:ilvl="0" w:tplc="B6C6384E">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3C55A1"/>
    <w:multiLevelType w:val="hybridMultilevel"/>
    <w:tmpl w:val="26D2B88A"/>
    <w:lvl w:ilvl="0" w:tplc="7D38703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8054A9"/>
    <w:multiLevelType w:val="hybridMultilevel"/>
    <w:tmpl w:val="D4A6783E"/>
    <w:lvl w:ilvl="0" w:tplc="73D65272">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B0A7505"/>
    <w:multiLevelType w:val="multilevel"/>
    <w:tmpl w:val="FF58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C20811"/>
    <w:multiLevelType w:val="multilevel"/>
    <w:tmpl w:val="3DE6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4755DA"/>
    <w:multiLevelType w:val="hybridMultilevel"/>
    <w:tmpl w:val="82AEB2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A8A317C"/>
    <w:multiLevelType w:val="hybridMultilevel"/>
    <w:tmpl w:val="35820308"/>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24">
    <w:nsid w:val="5C271364"/>
    <w:multiLevelType w:val="hybridMultilevel"/>
    <w:tmpl w:val="146E3DEE"/>
    <w:lvl w:ilvl="0" w:tplc="C2B403B8">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5">
    <w:nsid w:val="60A01F88"/>
    <w:multiLevelType w:val="hybridMultilevel"/>
    <w:tmpl w:val="11AAFF8E"/>
    <w:lvl w:ilvl="0" w:tplc="7A50D2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E156FE"/>
    <w:multiLevelType w:val="multilevel"/>
    <w:tmpl w:val="2CDC7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6C0A45"/>
    <w:multiLevelType w:val="hybridMultilevel"/>
    <w:tmpl w:val="454020D2"/>
    <w:lvl w:ilvl="0" w:tplc="C2B403B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6AA640BE"/>
    <w:multiLevelType w:val="hybridMultilevel"/>
    <w:tmpl w:val="18DCEE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BE62E48"/>
    <w:multiLevelType w:val="hybridMultilevel"/>
    <w:tmpl w:val="7060A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745225"/>
    <w:multiLevelType w:val="hybridMultilevel"/>
    <w:tmpl w:val="4EFC8D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E020DAD"/>
    <w:multiLevelType w:val="hybridMultilevel"/>
    <w:tmpl w:val="3F7A815E"/>
    <w:lvl w:ilvl="0" w:tplc="54D4C520">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nsid w:val="70D61E23"/>
    <w:multiLevelType w:val="hybridMultilevel"/>
    <w:tmpl w:val="A016F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0433BB"/>
    <w:multiLevelType w:val="hybridMultilevel"/>
    <w:tmpl w:val="C51EB0A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035C00"/>
    <w:multiLevelType w:val="multilevel"/>
    <w:tmpl w:val="CF662F20"/>
    <w:lvl w:ilvl="0">
      <w:start w:val="1"/>
      <w:numFmt w:val="decimal"/>
      <w:lvlText w:val="%1."/>
      <w:lvlJc w:val="left"/>
      <w:pPr>
        <w:tabs>
          <w:tab w:val="num" w:pos="720"/>
        </w:tabs>
        <w:ind w:left="720" w:hanging="360"/>
      </w:pPr>
    </w:lvl>
    <w:lvl w:ilvl="1">
      <w:numFmt w:val="bullet"/>
      <w:lvlText w:val="•"/>
      <w:lvlJc w:val="left"/>
      <w:pPr>
        <w:ind w:left="1935" w:hanging="855"/>
      </w:pPr>
      <w:rPr>
        <w:rFonts w:ascii="Times New Roman" w:eastAsiaTheme="minorHAnsi" w:hAnsi="Times New Roman" w:cs="Times New Roman" w:hint="default"/>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4B62F37"/>
    <w:multiLevelType w:val="hybridMultilevel"/>
    <w:tmpl w:val="9A08C138"/>
    <w:lvl w:ilvl="0" w:tplc="C2B403B8">
      <w:start w:val="1"/>
      <w:numFmt w:val="bullet"/>
      <w:lvlText w:val=""/>
      <w:lvlJc w:val="left"/>
      <w:pPr>
        <w:ind w:left="1429" w:hanging="360"/>
      </w:pPr>
      <w:rPr>
        <w:rFonts w:ascii="Symbol" w:hAnsi="Symbol" w:hint="default"/>
      </w:rPr>
    </w:lvl>
    <w:lvl w:ilvl="1" w:tplc="13B430A2">
      <w:numFmt w:val="bullet"/>
      <w:lvlText w:val="-"/>
      <w:lvlJc w:val="left"/>
      <w:pPr>
        <w:ind w:left="2149" w:hanging="360"/>
      </w:pPr>
      <w:rPr>
        <w:rFonts w:ascii="Times New Roman" w:eastAsia="Times New Roman"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nsid w:val="75946FCC"/>
    <w:multiLevelType w:val="hybridMultilevel"/>
    <w:tmpl w:val="82E4D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AC5A36"/>
    <w:multiLevelType w:val="hybridMultilevel"/>
    <w:tmpl w:val="881E6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AE5AB1"/>
    <w:multiLevelType w:val="hybridMultilevel"/>
    <w:tmpl w:val="25CA4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F33569"/>
    <w:multiLevelType w:val="hybridMultilevel"/>
    <w:tmpl w:val="589CC05A"/>
    <w:lvl w:ilvl="0" w:tplc="C2B403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E0D04F6"/>
    <w:multiLevelType w:val="multilevel"/>
    <w:tmpl w:val="1F36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974439"/>
    <w:multiLevelType w:val="hybridMultilevel"/>
    <w:tmpl w:val="13169A90"/>
    <w:lvl w:ilvl="0" w:tplc="FB5204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9"/>
  </w:num>
  <w:num w:numId="2">
    <w:abstractNumId w:val="26"/>
  </w:num>
  <w:num w:numId="3">
    <w:abstractNumId w:val="29"/>
  </w:num>
  <w:num w:numId="4">
    <w:abstractNumId w:val="16"/>
  </w:num>
  <w:num w:numId="5">
    <w:abstractNumId w:val="37"/>
  </w:num>
  <w:num w:numId="6">
    <w:abstractNumId w:val="24"/>
  </w:num>
  <w:num w:numId="7">
    <w:abstractNumId w:val="35"/>
  </w:num>
  <w:num w:numId="8">
    <w:abstractNumId w:val="31"/>
  </w:num>
  <w:num w:numId="9">
    <w:abstractNumId w:val="30"/>
  </w:num>
  <w:num w:numId="10">
    <w:abstractNumId w:val="32"/>
  </w:num>
  <w:num w:numId="11">
    <w:abstractNumId w:val="12"/>
  </w:num>
  <w:num w:numId="12">
    <w:abstractNumId w:val="34"/>
  </w:num>
  <w:num w:numId="13">
    <w:abstractNumId w:val="23"/>
  </w:num>
  <w:num w:numId="14">
    <w:abstractNumId w:val="11"/>
  </w:num>
  <w:num w:numId="15">
    <w:abstractNumId w:val="3"/>
  </w:num>
  <w:num w:numId="16">
    <w:abstractNumId w:val="28"/>
  </w:num>
  <w:num w:numId="17">
    <w:abstractNumId w:val="15"/>
  </w:num>
  <w:num w:numId="18">
    <w:abstractNumId w:val="6"/>
  </w:num>
  <w:num w:numId="19">
    <w:abstractNumId w:val="27"/>
  </w:num>
  <w:num w:numId="20">
    <w:abstractNumId w:val="20"/>
  </w:num>
  <w:num w:numId="21">
    <w:abstractNumId w:val="38"/>
  </w:num>
  <w:num w:numId="22">
    <w:abstractNumId w:val="7"/>
  </w:num>
  <w:num w:numId="23">
    <w:abstractNumId w:val="18"/>
  </w:num>
  <w:num w:numId="24">
    <w:abstractNumId w:val="41"/>
  </w:num>
  <w:num w:numId="25">
    <w:abstractNumId w:val="14"/>
  </w:num>
  <w:num w:numId="26">
    <w:abstractNumId w:val="25"/>
  </w:num>
  <w:num w:numId="27">
    <w:abstractNumId w:val="9"/>
  </w:num>
  <w:num w:numId="28">
    <w:abstractNumId w:val="10"/>
  </w:num>
  <w:num w:numId="29">
    <w:abstractNumId w:val="39"/>
  </w:num>
  <w:num w:numId="30">
    <w:abstractNumId w:val="5"/>
  </w:num>
  <w:num w:numId="31">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32">
    <w:abstractNumId w:val="22"/>
  </w:num>
  <w:num w:numId="33">
    <w:abstractNumId w:val="36"/>
  </w:num>
  <w:num w:numId="34">
    <w:abstractNumId w:val="21"/>
  </w:num>
  <w:num w:numId="35">
    <w:abstractNumId w:val="40"/>
  </w:num>
  <w:num w:numId="36">
    <w:abstractNumId w:val="8"/>
  </w:num>
  <w:num w:numId="37">
    <w:abstractNumId w:val="4"/>
  </w:num>
  <w:num w:numId="38">
    <w:abstractNumId w:val="13"/>
  </w:num>
  <w:num w:numId="39">
    <w:abstractNumId w:val="3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C0FD2"/>
    <w:rsid w:val="000045D7"/>
    <w:rsid w:val="00011BD3"/>
    <w:rsid w:val="000132F3"/>
    <w:rsid w:val="00013D80"/>
    <w:rsid w:val="0001614A"/>
    <w:rsid w:val="000161AC"/>
    <w:rsid w:val="000179C6"/>
    <w:rsid w:val="00020321"/>
    <w:rsid w:val="00022909"/>
    <w:rsid w:val="00022B3A"/>
    <w:rsid w:val="00024135"/>
    <w:rsid w:val="000252CB"/>
    <w:rsid w:val="0002554A"/>
    <w:rsid w:val="00026C96"/>
    <w:rsid w:val="00026F8F"/>
    <w:rsid w:val="000301AE"/>
    <w:rsid w:val="000318D5"/>
    <w:rsid w:val="00034C81"/>
    <w:rsid w:val="00034EFD"/>
    <w:rsid w:val="00035815"/>
    <w:rsid w:val="000407B1"/>
    <w:rsid w:val="00041D5F"/>
    <w:rsid w:val="00043BB0"/>
    <w:rsid w:val="00045524"/>
    <w:rsid w:val="0004586A"/>
    <w:rsid w:val="00045CA7"/>
    <w:rsid w:val="000468A4"/>
    <w:rsid w:val="00051DF6"/>
    <w:rsid w:val="000602A6"/>
    <w:rsid w:val="00060F7A"/>
    <w:rsid w:val="0006222D"/>
    <w:rsid w:val="0006409E"/>
    <w:rsid w:val="00066608"/>
    <w:rsid w:val="00071A59"/>
    <w:rsid w:val="0007319A"/>
    <w:rsid w:val="00083298"/>
    <w:rsid w:val="00084477"/>
    <w:rsid w:val="000849A7"/>
    <w:rsid w:val="00087D60"/>
    <w:rsid w:val="00090A69"/>
    <w:rsid w:val="00091223"/>
    <w:rsid w:val="000914C8"/>
    <w:rsid w:val="00091F22"/>
    <w:rsid w:val="00092965"/>
    <w:rsid w:val="00094E0C"/>
    <w:rsid w:val="0009777D"/>
    <w:rsid w:val="00097AAF"/>
    <w:rsid w:val="00097D68"/>
    <w:rsid w:val="000A16AB"/>
    <w:rsid w:val="000A18D5"/>
    <w:rsid w:val="000A4F15"/>
    <w:rsid w:val="000A56FD"/>
    <w:rsid w:val="000A5FE4"/>
    <w:rsid w:val="000A64C8"/>
    <w:rsid w:val="000B0AEA"/>
    <w:rsid w:val="000B2F86"/>
    <w:rsid w:val="000B321C"/>
    <w:rsid w:val="000C05C0"/>
    <w:rsid w:val="000C180A"/>
    <w:rsid w:val="000C2373"/>
    <w:rsid w:val="000C2634"/>
    <w:rsid w:val="000C275E"/>
    <w:rsid w:val="000C3CB4"/>
    <w:rsid w:val="000D3E3C"/>
    <w:rsid w:val="000D3F02"/>
    <w:rsid w:val="000D76CB"/>
    <w:rsid w:val="000D7B60"/>
    <w:rsid w:val="000E1C6F"/>
    <w:rsid w:val="000E4432"/>
    <w:rsid w:val="000E4B6F"/>
    <w:rsid w:val="000E4FA2"/>
    <w:rsid w:val="000E5D7D"/>
    <w:rsid w:val="000E7DD6"/>
    <w:rsid w:val="000F0028"/>
    <w:rsid w:val="000F05CF"/>
    <w:rsid w:val="000F2B3B"/>
    <w:rsid w:val="000F3223"/>
    <w:rsid w:val="000F579F"/>
    <w:rsid w:val="00101B5A"/>
    <w:rsid w:val="00102BDA"/>
    <w:rsid w:val="0010324C"/>
    <w:rsid w:val="00105C2F"/>
    <w:rsid w:val="00110AA0"/>
    <w:rsid w:val="00112A8C"/>
    <w:rsid w:val="00114A80"/>
    <w:rsid w:val="00115739"/>
    <w:rsid w:val="00116CB3"/>
    <w:rsid w:val="00120E71"/>
    <w:rsid w:val="00126AC6"/>
    <w:rsid w:val="00127EB9"/>
    <w:rsid w:val="00134204"/>
    <w:rsid w:val="001342C6"/>
    <w:rsid w:val="00134F9B"/>
    <w:rsid w:val="00140078"/>
    <w:rsid w:val="00140BF2"/>
    <w:rsid w:val="0014185F"/>
    <w:rsid w:val="0014787D"/>
    <w:rsid w:val="00147DAE"/>
    <w:rsid w:val="00151DFD"/>
    <w:rsid w:val="001521D4"/>
    <w:rsid w:val="00154570"/>
    <w:rsid w:val="00155EC8"/>
    <w:rsid w:val="00157C78"/>
    <w:rsid w:val="00162652"/>
    <w:rsid w:val="00163954"/>
    <w:rsid w:val="00163B00"/>
    <w:rsid w:val="001660F5"/>
    <w:rsid w:val="0016725B"/>
    <w:rsid w:val="00167C87"/>
    <w:rsid w:val="00180218"/>
    <w:rsid w:val="0018468C"/>
    <w:rsid w:val="001848BB"/>
    <w:rsid w:val="00187C9B"/>
    <w:rsid w:val="0019166C"/>
    <w:rsid w:val="001924C1"/>
    <w:rsid w:val="00195597"/>
    <w:rsid w:val="00195A86"/>
    <w:rsid w:val="00195C2E"/>
    <w:rsid w:val="00195CDD"/>
    <w:rsid w:val="001A14AF"/>
    <w:rsid w:val="001A277A"/>
    <w:rsid w:val="001A39D3"/>
    <w:rsid w:val="001A639A"/>
    <w:rsid w:val="001A6BEF"/>
    <w:rsid w:val="001A796C"/>
    <w:rsid w:val="001B1AAB"/>
    <w:rsid w:val="001B4FEB"/>
    <w:rsid w:val="001B6907"/>
    <w:rsid w:val="001C206C"/>
    <w:rsid w:val="001C425D"/>
    <w:rsid w:val="001D22FB"/>
    <w:rsid w:val="001D29EE"/>
    <w:rsid w:val="001D4976"/>
    <w:rsid w:val="001D514B"/>
    <w:rsid w:val="001D530A"/>
    <w:rsid w:val="001D6F2A"/>
    <w:rsid w:val="001E02AC"/>
    <w:rsid w:val="001E2EAD"/>
    <w:rsid w:val="001E34EC"/>
    <w:rsid w:val="001E55DD"/>
    <w:rsid w:val="001F196A"/>
    <w:rsid w:val="001F1AC8"/>
    <w:rsid w:val="001F2E9C"/>
    <w:rsid w:val="001F45C0"/>
    <w:rsid w:val="001F6840"/>
    <w:rsid w:val="00200456"/>
    <w:rsid w:val="00202C91"/>
    <w:rsid w:val="0020427F"/>
    <w:rsid w:val="0020536C"/>
    <w:rsid w:val="00206989"/>
    <w:rsid w:val="002109EE"/>
    <w:rsid w:val="002113EA"/>
    <w:rsid w:val="002126D8"/>
    <w:rsid w:val="002150A5"/>
    <w:rsid w:val="002168A9"/>
    <w:rsid w:val="00220100"/>
    <w:rsid w:val="00222447"/>
    <w:rsid w:val="00222BB0"/>
    <w:rsid w:val="00222F21"/>
    <w:rsid w:val="00224738"/>
    <w:rsid w:val="00225AFE"/>
    <w:rsid w:val="00227C5F"/>
    <w:rsid w:val="002319C3"/>
    <w:rsid w:val="00233616"/>
    <w:rsid w:val="00233EB7"/>
    <w:rsid w:val="00234D49"/>
    <w:rsid w:val="00235747"/>
    <w:rsid w:val="00235D98"/>
    <w:rsid w:val="002371FB"/>
    <w:rsid w:val="00240C66"/>
    <w:rsid w:val="00244812"/>
    <w:rsid w:val="00245FDF"/>
    <w:rsid w:val="0025166B"/>
    <w:rsid w:val="002554D3"/>
    <w:rsid w:val="0025782D"/>
    <w:rsid w:val="00257EC2"/>
    <w:rsid w:val="00263152"/>
    <w:rsid w:val="00263428"/>
    <w:rsid w:val="002642DF"/>
    <w:rsid w:val="002653B9"/>
    <w:rsid w:val="00266431"/>
    <w:rsid w:val="00271EF3"/>
    <w:rsid w:val="00272347"/>
    <w:rsid w:val="00273A9E"/>
    <w:rsid w:val="002745DF"/>
    <w:rsid w:val="00275592"/>
    <w:rsid w:val="002775F2"/>
    <w:rsid w:val="00284D9F"/>
    <w:rsid w:val="0028547B"/>
    <w:rsid w:val="00287775"/>
    <w:rsid w:val="00292092"/>
    <w:rsid w:val="002959BE"/>
    <w:rsid w:val="002976A7"/>
    <w:rsid w:val="00297AE6"/>
    <w:rsid w:val="002A401E"/>
    <w:rsid w:val="002A5E63"/>
    <w:rsid w:val="002B3BBD"/>
    <w:rsid w:val="002B564F"/>
    <w:rsid w:val="002B5771"/>
    <w:rsid w:val="002B6001"/>
    <w:rsid w:val="002B6657"/>
    <w:rsid w:val="002B6EA4"/>
    <w:rsid w:val="002B6EE9"/>
    <w:rsid w:val="002C11C7"/>
    <w:rsid w:val="002C244C"/>
    <w:rsid w:val="002C42AC"/>
    <w:rsid w:val="002C4B6B"/>
    <w:rsid w:val="002C605F"/>
    <w:rsid w:val="002C79E4"/>
    <w:rsid w:val="002D0B29"/>
    <w:rsid w:val="002F3012"/>
    <w:rsid w:val="00301FD9"/>
    <w:rsid w:val="00302A63"/>
    <w:rsid w:val="00307FD1"/>
    <w:rsid w:val="003137F7"/>
    <w:rsid w:val="00314A39"/>
    <w:rsid w:val="00315F40"/>
    <w:rsid w:val="003222C1"/>
    <w:rsid w:val="00323704"/>
    <w:rsid w:val="00325842"/>
    <w:rsid w:val="00325AC4"/>
    <w:rsid w:val="00325C74"/>
    <w:rsid w:val="00326ECD"/>
    <w:rsid w:val="003279FE"/>
    <w:rsid w:val="00330A4B"/>
    <w:rsid w:val="00334EA2"/>
    <w:rsid w:val="003365C5"/>
    <w:rsid w:val="003400AB"/>
    <w:rsid w:val="0034489C"/>
    <w:rsid w:val="0034568C"/>
    <w:rsid w:val="003460A0"/>
    <w:rsid w:val="003566CE"/>
    <w:rsid w:val="003622C5"/>
    <w:rsid w:val="00365246"/>
    <w:rsid w:val="00365EE7"/>
    <w:rsid w:val="00366C84"/>
    <w:rsid w:val="00367077"/>
    <w:rsid w:val="00370BDB"/>
    <w:rsid w:val="00371AEF"/>
    <w:rsid w:val="00380AE1"/>
    <w:rsid w:val="00381E4D"/>
    <w:rsid w:val="00383615"/>
    <w:rsid w:val="0038492F"/>
    <w:rsid w:val="003856B3"/>
    <w:rsid w:val="003859BC"/>
    <w:rsid w:val="00390027"/>
    <w:rsid w:val="003914A9"/>
    <w:rsid w:val="003930E2"/>
    <w:rsid w:val="00394EBB"/>
    <w:rsid w:val="00396A59"/>
    <w:rsid w:val="0039746D"/>
    <w:rsid w:val="003B11CE"/>
    <w:rsid w:val="003B18D8"/>
    <w:rsid w:val="003B1FC8"/>
    <w:rsid w:val="003B3CB2"/>
    <w:rsid w:val="003B45B0"/>
    <w:rsid w:val="003B763E"/>
    <w:rsid w:val="003C1588"/>
    <w:rsid w:val="003C1EFB"/>
    <w:rsid w:val="003C41F7"/>
    <w:rsid w:val="003C5057"/>
    <w:rsid w:val="003C50E2"/>
    <w:rsid w:val="003C73E7"/>
    <w:rsid w:val="003D1C59"/>
    <w:rsid w:val="003D1F5F"/>
    <w:rsid w:val="003D29D3"/>
    <w:rsid w:val="003D2C0E"/>
    <w:rsid w:val="003D3677"/>
    <w:rsid w:val="003D3734"/>
    <w:rsid w:val="003D5EF4"/>
    <w:rsid w:val="003D7526"/>
    <w:rsid w:val="003E57B0"/>
    <w:rsid w:val="003E5D48"/>
    <w:rsid w:val="003E7FFA"/>
    <w:rsid w:val="003F1CD7"/>
    <w:rsid w:val="003F269D"/>
    <w:rsid w:val="003F58DA"/>
    <w:rsid w:val="003F626E"/>
    <w:rsid w:val="00403F62"/>
    <w:rsid w:val="00404676"/>
    <w:rsid w:val="004063C2"/>
    <w:rsid w:val="00412E90"/>
    <w:rsid w:val="004177FB"/>
    <w:rsid w:val="004229B6"/>
    <w:rsid w:val="00422A86"/>
    <w:rsid w:val="00422E70"/>
    <w:rsid w:val="00422EAA"/>
    <w:rsid w:val="00423A7C"/>
    <w:rsid w:val="00431990"/>
    <w:rsid w:val="0043789F"/>
    <w:rsid w:val="004408F6"/>
    <w:rsid w:val="0044141A"/>
    <w:rsid w:val="00441B1F"/>
    <w:rsid w:val="004426A4"/>
    <w:rsid w:val="00444EF6"/>
    <w:rsid w:val="0044586C"/>
    <w:rsid w:val="00445A4E"/>
    <w:rsid w:val="00453803"/>
    <w:rsid w:val="00454FDC"/>
    <w:rsid w:val="00457EB0"/>
    <w:rsid w:val="0046016C"/>
    <w:rsid w:val="00461079"/>
    <w:rsid w:val="0046140C"/>
    <w:rsid w:val="004654D8"/>
    <w:rsid w:val="00465968"/>
    <w:rsid w:val="00465DAB"/>
    <w:rsid w:val="004711EC"/>
    <w:rsid w:val="00473A32"/>
    <w:rsid w:val="00473ED4"/>
    <w:rsid w:val="004759D1"/>
    <w:rsid w:val="00475C80"/>
    <w:rsid w:val="00480BFB"/>
    <w:rsid w:val="00482F5D"/>
    <w:rsid w:val="00487C02"/>
    <w:rsid w:val="00492058"/>
    <w:rsid w:val="004924A6"/>
    <w:rsid w:val="004947D1"/>
    <w:rsid w:val="004A0112"/>
    <w:rsid w:val="004A2206"/>
    <w:rsid w:val="004A29DC"/>
    <w:rsid w:val="004A3CBE"/>
    <w:rsid w:val="004B1117"/>
    <w:rsid w:val="004B1DC2"/>
    <w:rsid w:val="004B21FD"/>
    <w:rsid w:val="004B64FB"/>
    <w:rsid w:val="004B68BB"/>
    <w:rsid w:val="004B7210"/>
    <w:rsid w:val="004B74FA"/>
    <w:rsid w:val="004C2BF8"/>
    <w:rsid w:val="004C369E"/>
    <w:rsid w:val="004C4B9E"/>
    <w:rsid w:val="004C7687"/>
    <w:rsid w:val="004D0AD9"/>
    <w:rsid w:val="004D15EB"/>
    <w:rsid w:val="004D343D"/>
    <w:rsid w:val="004D4A7B"/>
    <w:rsid w:val="004D60EA"/>
    <w:rsid w:val="004D681D"/>
    <w:rsid w:val="004E0601"/>
    <w:rsid w:val="004E1335"/>
    <w:rsid w:val="004E384B"/>
    <w:rsid w:val="004F1158"/>
    <w:rsid w:val="004F6731"/>
    <w:rsid w:val="00501A30"/>
    <w:rsid w:val="005056E5"/>
    <w:rsid w:val="005136B0"/>
    <w:rsid w:val="0051466E"/>
    <w:rsid w:val="00514BD7"/>
    <w:rsid w:val="00514C10"/>
    <w:rsid w:val="00514F98"/>
    <w:rsid w:val="00524F98"/>
    <w:rsid w:val="00525D1B"/>
    <w:rsid w:val="00526BB0"/>
    <w:rsid w:val="005278DF"/>
    <w:rsid w:val="00527D3F"/>
    <w:rsid w:val="00527EBB"/>
    <w:rsid w:val="005303BD"/>
    <w:rsid w:val="0054032B"/>
    <w:rsid w:val="00541740"/>
    <w:rsid w:val="005437F4"/>
    <w:rsid w:val="005439FF"/>
    <w:rsid w:val="0054426C"/>
    <w:rsid w:val="00544335"/>
    <w:rsid w:val="00545346"/>
    <w:rsid w:val="005456F4"/>
    <w:rsid w:val="005458EB"/>
    <w:rsid w:val="005460B9"/>
    <w:rsid w:val="0054783D"/>
    <w:rsid w:val="0054788A"/>
    <w:rsid w:val="00550DB6"/>
    <w:rsid w:val="0055682E"/>
    <w:rsid w:val="00560D60"/>
    <w:rsid w:val="00562136"/>
    <w:rsid w:val="00562890"/>
    <w:rsid w:val="005641F5"/>
    <w:rsid w:val="00567CB2"/>
    <w:rsid w:val="00574F3F"/>
    <w:rsid w:val="005750E8"/>
    <w:rsid w:val="005801A7"/>
    <w:rsid w:val="005817D1"/>
    <w:rsid w:val="00583982"/>
    <w:rsid w:val="00583FBB"/>
    <w:rsid w:val="00590CA9"/>
    <w:rsid w:val="005918D9"/>
    <w:rsid w:val="005949BC"/>
    <w:rsid w:val="00595EF1"/>
    <w:rsid w:val="00596F81"/>
    <w:rsid w:val="00596FE8"/>
    <w:rsid w:val="005A0D2A"/>
    <w:rsid w:val="005A1F5C"/>
    <w:rsid w:val="005A2E27"/>
    <w:rsid w:val="005A4A05"/>
    <w:rsid w:val="005A5271"/>
    <w:rsid w:val="005A6D7B"/>
    <w:rsid w:val="005B1A02"/>
    <w:rsid w:val="005B1B55"/>
    <w:rsid w:val="005B3860"/>
    <w:rsid w:val="005B4BC5"/>
    <w:rsid w:val="005B5AF4"/>
    <w:rsid w:val="005B7451"/>
    <w:rsid w:val="005B759E"/>
    <w:rsid w:val="005C2923"/>
    <w:rsid w:val="005C2D81"/>
    <w:rsid w:val="005C3E10"/>
    <w:rsid w:val="005C3E93"/>
    <w:rsid w:val="005C5A9C"/>
    <w:rsid w:val="005C65E4"/>
    <w:rsid w:val="005C6CAA"/>
    <w:rsid w:val="005D0DA1"/>
    <w:rsid w:val="005D39D5"/>
    <w:rsid w:val="005D4EB5"/>
    <w:rsid w:val="005D6DAA"/>
    <w:rsid w:val="005D6ED6"/>
    <w:rsid w:val="005E0605"/>
    <w:rsid w:val="005E0BBF"/>
    <w:rsid w:val="005E1A1A"/>
    <w:rsid w:val="005E42E6"/>
    <w:rsid w:val="005F294A"/>
    <w:rsid w:val="005F394C"/>
    <w:rsid w:val="005F5379"/>
    <w:rsid w:val="005F59A5"/>
    <w:rsid w:val="005F6EAA"/>
    <w:rsid w:val="00600F0F"/>
    <w:rsid w:val="00601FF4"/>
    <w:rsid w:val="006047AE"/>
    <w:rsid w:val="006054D5"/>
    <w:rsid w:val="00607D72"/>
    <w:rsid w:val="00610FA7"/>
    <w:rsid w:val="00611103"/>
    <w:rsid w:val="00611EA6"/>
    <w:rsid w:val="006141DB"/>
    <w:rsid w:val="00614D0D"/>
    <w:rsid w:val="00615C27"/>
    <w:rsid w:val="006163F9"/>
    <w:rsid w:val="00617CE9"/>
    <w:rsid w:val="00621966"/>
    <w:rsid w:val="00621C1D"/>
    <w:rsid w:val="00627232"/>
    <w:rsid w:val="00627BAB"/>
    <w:rsid w:val="00627DD7"/>
    <w:rsid w:val="00630349"/>
    <w:rsid w:val="00630881"/>
    <w:rsid w:val="00631841"/>
    <w:rsid w:val="00634680"/>
    <w:rsid w:val="00634FF3"/>
    <w:rsid w:val="00635542"/>
    <w:rsid w:val="0064056C"/>
    <w:rsid w:val="00642BE6"/>
    <w:rsid w:val="00643B79"/>
    <w:rsid w:val="00643E65"/>
    <w:rsid w:val="0064495B"/>
    <w:rsid w:val="0065149D"/>
    <w:rsid w:val="0065197E"/>
    <w:rsid w:val="00653C22"/>
    <w:rsid w:val="00655652"/>
    <w:rsid w:val="00656478"/>
    <w:rsid w:val="00657DD5"/>
    <w:rsid w:val="0066673E"/>
    <w:rsid w:val="00666BD1"/>
    <w:rsid w:val="00667CFA"/>
    <w:rsid w:val="0067175B"/>
    <w:rsid w:val="0067682B"/>
    <w:rsid w:val="006776CC"/>
    <w:rsid w:val="00681926"/>
    <w:rsid w:val="00683A3E"/>
    <w:rsid w:val="00686E07"/>
    <w:rsid w:val="00687F72"/>
    <w:rsid w:val="00691D65"/>
    <w:rsid w:val="00697224"/>
    <w:rsid w:val="00697A6B"/>
    <w:rsid w:val="006A1467"/>
    <w:rsid w:val="006A2780"/>
    <w:rsid w:val="006A3BF5"/>
    <w:rsid w:val="006A43F0"/>
    <w:rsid w:val="006A786D"/>
    <w:rsid w:val="006B1625"/>
    <w:rsid w:val="006B24C9"/>
    <w:rsid w:val="006B32AB"/>
    <w:rsid w:val="006B411D"/>
    <w:rsid w:val="006B4283"/>
    <w:rsid w:val="006B5BB8"/>
    <w:rsid w:val="006B7D00"/>
    <w:rsid w:val="006C0B91"/>
    <w:rsid w:val="006C23F2"/>
    <w:rsid w:val="006C2BE7"/>
    <w:rsid w:val="006C41AF"/>
    <w:rsid w:val="006C5D40"/>
    <w:rsid w:val="006C7AA0"/>
    <w:rsid w:val="006C7F05"/>
    <w:rsid w:val="006D0706"/>
    <w:rsid w:val="006D0A50"/>
    <w:rsid w:val="006D1175"/>
    <w:rsid w:val="006D12A3"/>
    <w:rsid w:val="006D234D"/>
    <w:rsid w:val="006D3AAD"/>
    <w:rsid w:val="006D6A80"/>
    <w:rsid w:val="006D7AB6"/>
    <w:rsid w:val="006E143C"/>
    <w:rsid w:val="006E3D01"/>
    <w:rsid w:val="006E5548"/>
    <w:rsid w:val="006E5F04"/>
    <w:rsid w:val="006F0683"/>
    <w:rsid w:val="006F0E54"/>
    <w:rsid w:val="006F1AC4"/>
    <w:rsid w:val="006F27BC"/>
    <w:rsid w:val="007026FD"/>
    <w:rsid w:val="00704327"/>
    <w:rsid w:val="0070490D"/>
    <w:rsid w:val="00706945"/>
    <w:rsid w:val="0071075D"/>
    <w:rsid w:val="00716DA6"/>
    <w:rsid w:val="0072084A"/>
    <w:rsid w:val="00722652"/>
    <w:rsid w:val="00724422"/>
    <w:rsid w:val="00727050"/>
    <w:rsid w:val="00727389"/>
    <w:rsid w:val="007275D1"/>
    <w:rsid w:val="0072797D"/>
    <w:rsid w:val="00727EDC"/>
    <w:rsid w:val="00730780"/>
    <w:rsid w:val="0073596A"/>
    <w:rsid w:val="007362DA"/>
    <w:rsid w:val="007425EA"/>
    <w:rsid w:val="00742647"/>
    <w:rsid w:val="007429CF"/>
    <w:rsid w:val="00743586"/>
    <w:rsid w:val="0075245D"/>
    <w:rsid w:val="00752516"/>
    <w:rsid w:val="00752C0A"/>
    <w:rsid w:val="007534BF"/>
    <w:rsid w:val="007534D7"/>
    <w:rsid w:val="00754D92"/>
    <w:rsid w:val="007575E7"/>
    <w:rsid w:val="00757650"/>
    <w:rsid w:val="0076057F"/>
    <w:rsid w:val="0076298D"/>
    <w:rsid w:val="00762EBD"/>
    <w:rsid w:val="00764E89"/>
    <w:rsid w:val="00765029"/>
    <w:rsid w:val="00771D3E"/>
    <w:rsid w:val="007731C3"/>
    <w:rsid w:val="00775035"/>
    <w:rsid w:val="0077735F"/>
    <w:rsid w:val="00780FC4"/>
    <w:rsid w:val="0078317F"/>
    <w:rsid w:val="00783DB9"/>
    <w:rsid w:val="0078568C"/>
    <w:rsid w:val="007907D7"/>
    <w:rsid w:val="00791873"/>
    <w:rsid w:val="00791E5A"/>
    <w:rsid w:val="00791E78"/>
    <w:rsid w:val="007932F9"/>
    <w:rsid w:val="0079604C"/>
    <w:rsid w:val="00796B6D"/>
    <w:rsid w:val="007A387A"/>
    <w:rsid w:val="007A4E89"/>
    <w:rsid w:val="007B1EE8"/>
    <w:rsid w:val="007B1F6D"/>
    <w:rsid w:val="007B243E"/>
    <w:rsid w:val="007B4962"/>
    <w:rsid w:val="007B668C"/>
    <w:rsid w:val="007B79C2"/>
    <w:rsid w:val="007C02B0"/>
    <w:rsid w:val="007C3EAC"/>
    <w:rsid w:val="007C457E"/>
    <w:rsid w:val="007C50A2"/>
    <w:rsid w:val="007C6548"/>
    <w:rsid w:val="007C6966"/>
    <w:rsid w:val="007C7DE7"/>
    <w:rsid w:val="007D0D55"/>
    <w:rsid w:val="007D18C0"/>
    <w:rsid w:val="007D2546"/>
    <w:rsid w:val="007D41FE"/>
    <w:rsid w:val="007E03A3"/>
    <w:rsid w:val="007E2C0A"/>
    <w:rsid w:val="007E5B09"/>
    <w:rsid w:val="007F604D"/>
    <w:rsid w:val="00800F8E"/>
    <w:rsid w:val="0080113B"/>
    <w:rsid w:val="00802286"/>
    <w:rsid w:val="00804196"/>
    <w:rsid w:val="0080542A"/>
    <w:rsid w:val="00811459"/>
    <w:rsid w:val="008124F6"/>
    <w:rsid w:val="008165DF"/>
    <w:rsid w:val="00816967"/>
    <w:rsid w:val="00816F22"/>
    <w:rsid w:val="00820DD9"/>
    <w:rsid w:val="00823136"/>
    <w:rsid w:val="00823C80"/>
    <w:rsid w:val="00825008"/>
    <w:rsid w:val="008257A3"/>
    <w:rsid w:val="0082597C"/>
    <w:rsid w:val="00825E26"/>
    <w:rsid w:val="00826D4A"/>
    <w:rsid w:val="00832259"/>
    <w:rsid w:val="00840C73"/>
    <w:rsid w:val="00841868"/>
    <w:rsid w:val="00842AAC"/>
    <w:rsid w:val="00844F65"/>
    <w:rsid w:val="0084762F"/>
    <w:rsid w:val="008508C2"/>
    <w:rsid w:val="00850E2A"/>
    <w:rsid w:val="00853050"/>
    <w:rsid w:val="00856B32"/>
    <w:rsid w:val="00862D0B"/>
    <w:rsid w:val="00863F60"/>
    <w:rsid w:val="0086570A"/>
    <w:rsid w:val="00867984"/>
    <w:rsid w:val="00867AF6"/>
    <w:rsid w:val="008700C1"/>
    <w:rsid w:val="00870C03"/>
    <w:rsid w:val="008738EF"/>
    <w:rsid w:val="008812AC"/>
    <w:rsid w:val="008813A0"/>
    <w:rsid w:val="00881750"/>
    <w:rsid w:val="008841E4"/>
    <w:rsid w:val="00884A4A"/>
    <w:rsid w:val="00884E3A"/>
    <w:rsid w:val="00885160"/>
    <w:rsid w:val="00886E68"/>
    <w:rsid w:val="008903EA"/>
    <w:rsid w:val="00892CFA"/>
    <w:rsid w:val="00893A74"/>
    <w:rsid w:val="008A152C"/>
    <w:rsid w:val="008A24DC"/>
    <w:rsid w:val="008A3BD6"/>
    <w:rsid w:val="008A5FDB"/>
    <w:rsid w:val="008A685B"/>
    <w:rsid w:val="008B03A6"/>
    <w:rsid w:val="008B2846"/>
    <w:rsid w:val="008B4C9B"/>
    <w:rsid w:val="008B549D"/>
    <w:rsid w:val="008B7527"/>
    <w:rsid w:val="008B7CEE"/>
    <w:rsid w:val="008C0BBD"/>
    <w:rsid w:val="008C2A75"/>
    <w:rsid w:val="008C2BD4"/>
    <w:rsid w:val="008C2C44"/>
    <w:rsid w:val="008C33C6"/>
    <w:rsid w:val="008C44D5"/>
    <w:rsid w:val="008C4A66"/>
    <w:rsid w:val="008C4BA0"/>
    <w:rsid w:val="008C525B"/>
    <w:rsid w:val="008D3A12"/>
    <w:rsid w:val="008D745D"/>
    <w:rsid w:val="008E1810"/>
    <w:rsid w:val="008E1982"/>
    <w:rsid w:val="008E19FD"/>
    <w:rsid w:val="008E7087"/>
    <w:rsid w:val="008F1EEA"/>
    <w:rsid w:val="008F3855"/>
    <w:rsid w:val="008F7195"/>
    <w:rsid w:val="009001F0"/>
    <w:rsid w:val="00900B0E"/>
    <w:rsid w:val="009018E7"/>
    <w:rsid w:val="00903B9B"/>
    <w:rsid w:val="0091148A"/>
    <w:rsid w:val="0091243B"/>
    <w:rsid w:val="00912D48"/>
    <w:rsid w:val="00914131"/>
    <w:rsid w:val="00920C88"/>
    <w:rsid w:val="0092176F"/>
    <w:rsid w:val="00924C2B"/>
    <w:rsid w:val="00924D50"/>
    <w:rsid w:val="00927BF5"/>
    <w:rsid w:val="009312F7"/>
    <w:rsid w:val="00934131"/>
    <w:rsid w:val="00934B88"/>
    <w:rsid w:val="00940CC2"/>
    <w:rsid w:val="009445C0"/>
    <w:rsid w:val="009446B2"/>
    <w:rsid w:val="00945D3E"/>
    <w:rsid w:val="00945DA6"/>
    <w:rsid w:val="009460A1"/>
    <w:rsid w:val="009467C1"/>
    <w:rsid w:val="00946911"/>
    <w:rsid w:val="00946915"/>
    <w:rsid w:val="00950451"/>
    <w:rsid w:val="00950F79"/>
    <w:rsid w:val="00953576"/>
    <w:rsid w:val="009553D7"/>
    <w:rsid w:val="00955FB6"/>
    <w:rsid w:val="00957644"/>
    <w:rsid w:val="00960164"/>
    <w:rsid w:val="0096054B"/>
    <w:rsid w:val="00965498"/>
    <w:rsid w:val="00966899"/>
    <w:rsid w:val="0096794B"/>
    <w:rsid w:val="00975790"/>
    <w:rsid w:val="00976CC4"/>
    <w:rsid w:val="00980023"/>
    <w:rsid w:val="00980567"/>
    <w:rsid w:val="00980B14"/>
    <w:rsid w:val="00980CD5"/>
    <w:rsid w:val="00991680"/>
    <w:rsid w:val="0099273C"/>
    <w:rsid w:val="00992CF7"/>
    <w:rsid w:val="00995AAC"/>
    <w:rsid w:val="00996176"/>
    <w:rsid w:val="00996DD3"/>
    <w:rsid w:val="009A0821"/>
    <w:rsid w:val="009A40F5"/>
    <w:rsid w:val="009A6772"/>
    <w:rsid w:val="009A71B5"/>
    <w:rsid w:val="009B1AD1"/>
    <w:rsid w:val="009B23D4"/>
    <w:rsid w:val="009B2F02"/>
    <w:rsid w:val="009B62D7"/>
    <w:rsid w:val="009C5F18"/>
    <w:rsid w:val="009D01CF"/>
    <w:rsid w:val="009D37FB"/>
    <w:rsid w:val="009D3AC6"/>
    <w:rsid w:val="009D3B8C"/>
    <w:rsid w:val="009D43F9"/>
    <w:rsid w:val="009D7E23"/>
    <w:rsid w:val="009E067B"/>
    <w:rsid w:val="009E1A45"/>
    <w:rsid w:val="009E1EA1"/>
    <w:rsid w:val="009E264D"/>
    <w:rsid w:val="009E27E0"/>
    <w:rsid w:val="009E2B99"/>
    <w:rsid w:val="009E390E"/>
    <w:rsid w:val="009E4CBC"/>
    <w:rsid w:val="009E76EE"/>
    <w:rsid w:val="009F0AA8"/>
    <w:rsid w:val="009F13EB"/>
    <w:rsid w:val="009F2428"/>
    <w:rsid w:val="009F3CC7"/>
    <w:rsid w:val="009F3EC8"/>
    <w:rsid w:val="009F604B"/>
    <w:rsid w:val="00A0048C"/>
    <w:rsid w:val="00A01033"/>
    <w:rsid w:val="00A04CCB"/>
    <w:rsid w:val="00A064DA"/>
    <w:rsid w:val="00A078FB"/>
    <w:rsid w:val="00A13F53"/>
    <w:rsid w:val="00A142C8"/>
    <w:rsid w:val="00A14936"/>
    <w:rsid w:val="00A16A51"/>
    <w:rsid w:val="00A204C4"/>
    <w:rsid w:val="00A22BC7"/>
    <w:rsid w:val="00A2464F"/>
    <w:rsid w:val="00A24C3D"/>
    <w:rsid w:val="00A25502"/>
    <w:rsid w:val="00A25711"/>
    <w:rsid w:val="00A27A0F"/>
    <w:rsid w:val="00A30C4D"/>
    <w:rsid w:val="00A3138F"/>
    <w:rsid w:val="00A37EE2"/>
    <w:rsid w:val="00A43444"/>
    <w:rsid w:val="00A44B60"/>
    <w:rsid w:val="00A45B83"/>
    <w:rsid w:val="00A462EF"/>
    <w:rsid w:val="00A4782E"/>
    <w:rsid w:val="00A5001A"/>
    <w:rsid w:val="00A50AE2"/>
    <w:rsid w:val="00A50C3A"/>
    <w:rsid w:val="00A52089"/>
    <w:rsid w:val="00A52696"/>
    <w:rsid w:val="00A5614F"/>
    <w:rsid w:val="00A56B1A"/>
    <w:rsid w:val="00A5784C"/>
    <w:rsid w:val="00A63A35"/>
    <w:rsid w:val="00A63C39"/>
    <w:rsid w:val="00A6474F"/>
    <w:rsid w:val="00A66B01"/>
    <w:rsid w:val="00A673D5"/>
    <w:rsid w:val="00A72E20"/>
    <w:rsid w:val="00A76329"/>
    <w:rsid w:val="00A83F01"/>
    <w:rsid w:val="00A86062"/>
    <w:rsid w:val="00A86C0E"/>
    <w:rsid w:val="00A90989"/>
    <w:rsid w:val="00A90E56"/>
    <w:rsid w:val="00A9166B"/>
    <w:rsid w:val="00A9290D"/>
    <w:rsid w:val="00AA4982"/>
    <w:rsid w:val="00AA7234"/>
    <w:rsid w:val="00AA728C"/>
    <w:rsid w:val="00AB1406"/>
    <w:rsid w:val="00AB35CF"/>
    <w:rsid w:val="00AB3F90"/>
    <w:rsid w:val="00AB4AF0"/>
    <w:rsid w:val="00AB697F"/>
    <w:rsid w:val="00AB7276"/>
    <w:rsid w:val="00AB749F"/>
    <w:rsid w:val="00AC1E09"/>
    <w:rsid w:val="00AC2605"/>
    <w:rsid w:val="00AC657B"/>
    <w:rsid w:val="00AC70F6"/>
    <w:rsid w:val="00AD0134"/>
    <w:rsid w:val="00AD4476"/>
    <w:rsid w:val="00AD45C9"/>
    <w:rsid w:val="00AD5FA3"/>
    <w:rsid w:val="00AD60BC"/>
    <w:rsid w:val="00AE06B0"/>
    <w:rsid w:val="00AE09B0"/>
    <w:rsid w:val="00AE0EB6"/>
    <w:rsid w:val="00AE179D"/>
    <w:rsid w:val="00AE409A"/>
    <w:rsid w:val="00AE4A1A"/>
    <w:rsid w:val="00AE6FEF"/>
    <w:rsid w:val="00AF0797"/>
    <w:rsid w:val="00AF0D84"/>
    <w:rsid w:val="00AF1F7A"/>
    <w:rsid w:val="00AF23BD"/>
    <w:rsid w:val="00AF250F"/>
    <w:rsid w:val="00AF4A34"/>
    <w:rsid w:val="00AF5746"/>
    <w:rsid w:val="00AF7341"/>
    <w:rsid w:val="00B00047"/>
    <w:rsid w:val="00B00DDC"/>
    <w:rsid w:val="00B058DB"/>
    <w:rsid w:val="00B061AF"/>
    <w:rsid w:val="00B07174"/>
    <w:rsid w:val="00B07831"/>
    <w:rsid w:val="00B07D34"/>
    <w:rsid w:val="00B1034C"/>
    <w:rsid w:val="00B11064"/>
    <w:rsid w:val="00B127C4"/>
    <w:rsid w:val="00B12DE6"/>
    <w:rsid w:val="00B134C8"/>
    <w:rsid w:val="00B13DF0"/>
    <w:rsid w:val="00B14652"/>
    <w:rsid w:val="00B16F9F"/>
    <w:rsid w:val="00B201A3"/>
    <w:rsid w:val="00B20C5C"/>
    <w:rsid w:val="00B22491"/>
    <w:rsid w:val="00B22FE2"/>
    <w:rsid w:val="00B23066"/>
    <w:rsid w:val="00B2308F"/>
    <w:rsid w:val="00B25BD5"/>
    <w:rsid w:val="00B34C6C"/>
    <w:rsid w:val="00B366A4"/>
    <w:rsid w:val="00B36765"/>
    <w:rsid w:val="00B4328E"/>
    <w:rsid w:val="00B43563"/>
    <w:rsid w:val="00B47201"/>
    <w:rsid w:val="00B47DE5"/>
    <w:rsid w:val="00B504BB"/>
    <w:rsid w:val="00B53F80"/>
    <w:rsid w:val="00B56DE5"/>
    <w:rsid w:val="00B5707E"/>
    <w:rsid w:val="00B627DF"/>
    <w:rsid w:val="00B637D3"/>
    <w:rsid w:val="00B63F49"/>
    <w:rsid w:val="00B641D4"/>
    <w:rsid w:val="00B65E1F"/>
    <w:rsid w:val="00B66487"/>
    <w:rsid w:val="00B707C9"/>
    <w:rsid w:val="00B71298"/>
    <w:rsid w:val="00B7211B"/>
    <w:rsid w:val="00B7277F"/>
    <w:rsid w:val="00B74D55"/>
    <w:rsid w:val="00B75CE2"/>
    <w:rsid w:val="00B762E0"/>
    <w:rsid w:val="00B77487"/>
    <w:rsid w:val="00B77E34"/>
    <w:rsid w:val="00B814EF"/>
    <w:rsid w:val="00B81BD5"/>
    <w:rsid w:val="00B8410C"/>
    <w:rsid w:val="00B8507C"/>
    <w:rsid w:val="00B86F3F"/>
    <w:rsid w:val="00B934F1"/>
    <w:rsid w:val="00B94118"/>
    <w:rsid w:val="00B9624F"/>
    <w:rsid w:val="00B977C7"/>
    <w:rsid w:val="00BA154F"/>
    <w:rsid w:val="00BA1D5F"/>
    <w:rsid w:val="00BA2E7E"/>
    <w:rsid w:val="00BA33E9"/>
    <w:rsid w:val="00BA43F1"/>
    <w:rsid w:val="00BA7ED0"/>
    <w:rsid w:val="00BB0462"/>
    <w:rsid w:val="00BB471B"/>
    <w:rsid w:val="00BB6425"/>
    <w:rsid w:val="00BB7784"/>
    <w:rsid w:val="00BC0FA0"/>
    <w:rsid w:val="00BC10D8"/>
    <w:rsid w:val="00BC22FB"/>
    <w:rsid w:val="00BC2A52"/>
    <w:rsid w:val="00BD3C0F"/>
    <w:rsid w:val="00BD45FB"/>
    <w:rsid w:val="00BE1E43"/>
    <w:rsid w:val="00BE3BAD"/>
    <w:rsid w:val="00BE464D"/>
    <w:rsid w:val="00BE4800"/>
    <w:rsid w:val="00BE663C"/>
    <w:rsid w:val="00BE72CD"/>
    <w:rsid w:val="00BF0050"/>
    <w:rsid w:val="00BF0BEA"/>
    <w:rsid w:val="00BF342E"/>
    <w:rsid w:val="00BF3D0B"/>
    <w:rsid w:val="00BF4EF4"/>
    <w:rsid w:val="00BF7612"/>
    <w:rsid w:val="00C00793"/>
    <w:rsid w:val="00C00E04"/>
    <w:rsid w:val="00C01943"/>
    <w:rsid w:val="00C04D36"/>
    <w:rsid w:val="00C112F6"/>
    <w:rsid w:val="00C1523B"/>
    <w:rsid w:val="00C17F1B"/>
    <w:rsid w:val="00C22514"/>
    <w:rsid w:val="00C25797"/>
    <w:rsid w:val="00C27223"/>
    <w:rsid w:val="00C337F1"/>
    <w:rsid w:val="00C358C0"/>
    <w:rsid w:val="00C377DA"/>
    <w:rsid w:val="00C47596"/>
    <w:rsid w:val="00C510FE"/>
    <w:rsid w:val="00C517D2"/>
    <w:rsid w:val="00C5685D"/>
    <w:rsid w:val="00C615F2"/>
    <w:rsid w:val="00C62595"/>
    <w:rsid w:val="00C651EB"/>
    <w:rsid w:val="00C65510"/>
    <w:rsid w:val="00C65C2F"/>
    <w:rsid w:val="00C662EF"/>
    <w:rsid w:val="00C72FFB"/>
    <w:rsid w:val="00C735FE"/>
    <w:rsid w:val="00C738A4"/>
    <w:rsid w:val="00C75704"/>
    <w:rsid w:val="00C75D23"/>
    <w:rsid w:val="00C763AA"/>
    <w:rsid w:val="00C7701C"/>
    <w:rsid w:val="00C80498"/>
    <w:rsid w:val="00C83465"/>
    <w:rsid w:val="00C83A26"/>
    <w:rsid w:val="00C83E54"/>
    <w:rsid w:val="00C866F0"/>
    <w:rsid w:val="00C90E9B"/>
    <w:rsid w:val="00C918A0"/>
    <w:rsid w:val="00C9366D"/>
    <w:rsid w:val="00C958EC"/>
    <w:rsid w:val="00CA11D7"/>
    <w:rsid w:val="00CA3C1A"/>
    <w:rsid w:val="00CA4798"/>
    <w:rsid w:val="00CA5C80"/>
    <w:rsid w:val="00CA62B6"/>
    <w:rsid w:val="00CA6DA7"/>
    <w:rsid w:val="00CA7846"/>
    <w:rsid w:val="00CB18F1"/>
    <w:rsid w:val="00CB5C70"/>
    <w:rsid w:val="00CB68D0"/>
    <w:rsid w:val="00CB7CFC"/>
    <w:rsid w:val="00CC3E66"/>
    <w:rsid w:val="00CC4E57"/>
    <w:rsid w:val="00CC5702"/>
    <w:rsid w:val="00CC605D"/>
    <w:rsid w:val="00CC6504"/>
    <w:rsid w:val="00CD2CAE"/>
    <w:rsid w:val="00CD2FC9"/>
    <w:rsid w:val="00CD4061"/>
    <w:rsid w:val="00CD638A"/>
    <w:rsid w:val="00CE05DD"/>
    <w:rsid w:val="00CE2412"/>
    <w:rsid w:val="00CE2647"/>
    <w:rsid w:val="00CE3700"/>
    <w:rsid w:val="00CE7E22"/>
    <w:rsid w:val="00CF2979"/>
    <w:rsid w:val="00CF2BBB"/>
    <w:rsid w:val="00CF2D7E"/>
    <w:rsid w:val="00CF37AF"/>
    <w:rsid w:val="00CF3899"/>
    <w:rsid w:val="00CF4782"/>
    <w:rsid w:val="00CF5BCB"/>
    <w:rsid w:val="00CF5F52"/>
    <w:rsid w:val="00D01637"/>
    <w:rsid w:val="00D023BC"/>
    <w:rsid w:val="00D02DE7"/>
    <w:rsid w:val="00D05DF9"/>
    <w:rsid w:val="00D122D4"/>
    <w:rsid w:val="00D1710B"/>
    <w:rsid w:val="00D21B1D"/>
    <w:rsid w:val="00D2453F"/>
    <w:rsid w:val="00D25017"/>
    <w:rsid w:val="00D2579F"/>
    <w:rsid w:val="00D27E01"/>
    <w:rsid w:val="00D31AD9"/>
    <w:rsid w:val="00D3367A"/>
    <w:rsid w:val="00D37503"/>
    <w:rsid w:val="00D378BB"/>
    <w:rsid w:val="00D43CE3"/>
    <w:rsid w:val="00D441B1"/>
    <w:rsid w:val="00D44C76"/>
    <w:rsid w:val="00D44F12"/>
    <w:rsid w:val="00D4505F"/>
    <w:rsid w:val="00D45671"/>
    <w:rsid w:val="00D45674"/>
    <w:rsid w:val="00D45E8F"/>
    <w:rsid w:val="00D464EB"/>
    <w:rsid w:val="00D4752D"/>
    <w:rsid w:val="00D4768A"/>
    <w:rsid w:val="00D503B5"/>
    <w:rsid w:val="00D52C5B"/>
    <w:rsid w:val="00D57AF3"/>
    <w:rsid w:val="00D62961"/>
    <w:rsid w:val="00D6499E"/>
    <w:rsid w:val="00D71878"/>
    <w:rsid w:val="00D71E9D"/>
    <w:rsid w:val="00D7269A"/>
    <w:rsid w:val="00D72D8A"/>
    <w:rsid w:val="00D740F4"/>
    <w:rsid w:val="00D750BB"/>
    <w:rsid w:val="00D770EB"/>
    <w:rsid w:val="00D858D4"/>
    <w:rsid w:val="00D92133"/>
    <w:rsid w:val="00D925DB"/>
    <w:rsid w:val="00D93736"/>
    <w:rsid w:val="00D93CEB"/>
    <w:rsid w:val="00D969A7"/>
    <w:rsid w:val="00DA2027"/>
    <w:rsid w:val="00DA266D"/>
    <w:rsid w:val="00DA2A17"/>
    <w:rsid w:val="00DA6CF9"/>
    <w:rsid w:val="00DA7D81"/>
    <w:rsid w:val="00DB040D"/>
    <w:rsid w:val="00DB2810"/>
    <w:rsid w:val="00DB2FEF"/>
    <w:rsid w:val="00DB52FD"/>
    <w:rsid w:val="00DB5582"/>
    <w:rsid w:val="00DC0040"/>
    <w:rsid w:val="00DC4E8F"/>
    <w:rsid w:val="00DD0E04"/>
    <w:rsid w:val="00DD0EFF"/>
    <w:rsid w:val="00DD1199"/>
    <w:rsid w:val="00DD6259"/>
    <w:rsid w:val="00DE0385"/>
    <w:rsid w:val="00DE360E"/>
    <w:rsid w:val="00DE40C5"/>
    <w:rsid w:val="00DE4967"/>
    <w:rsid w:val="00DE5113"/>
    <w:rsid w:val="00DE5AF7"/>
    <w:rsid w:val="00DE6770"/>
    <w:rsid w:val="00DE77BC"/>
    <w:rsid w:val="00DF35F6"/>
    <w:rsid w:val="00DF378B"/>
    <w:rsid w:val="00DF5365"/>
    <w:rsid w:val="00DF562E"/>
    <w:rsid w:val="00DF71EA"/>
    <w:rsid w:val="00DF727D"/>
    <w:rsid w:val="00E00A22"/>
    <w:rsid w:val="00E03C73"/>
    <w:rsid w:val="00E04673"/>
    <w:rsid w:val="00E057A1"/>
    <w:rsid w:val="00E070B5"/>
    <w:rsid w:val="00E07FD6"/>
    <w:rsid w:val="00E12460"/>
    <w:rsid w:val="00E13111"/>
    <w:rsid w:val="00E20074"/>
    <w:rsid w:val="00E23A76"/>
    <w:rsid w:val="00E24757"/>
    <w:rsid w:val="00E25CE6"/>
    <w:rsid w:val="00E331E9"/>
    <w:rsid w:val="00E34401"/>
    <w:rsid w:val="00E3791E"/>
    <w:rsid w:val="00E40D22"/>
    <w:rsid w:val="00E501E4"/>
    <w:rsid w:val="00E51876"/>
    <w:rsid w:val="00E526D7"/>
    <w:rsid w:val="00E54400"/>
    <w:rsid w:val="00E55934"/>
    <w:rsid w:val="00E55A2F"/>
    <w:rsid w:val="00E610BC"/>
    <w:rsid w:val="00E635FF"/>
    <w:rsid w:val="00E642E0"/>
    <w:rsid w:val="00E6496F"/>
    <w:rsid w:val="00E664CC"/>
    <w:rsid w:val="00E705E9"/>
    <w:rsid w:val="00E718E1"/>
    <w:rsid w:val="00E71A4C"/>
    <w:rsid w:val="00E71DF5"/>
    <w:rsid w:val="00E764BE"/>
    <w:rsid w:val="00E813A0"/>
    <w:rsid w:val="00E86FF1"/>
    <w:rsid w:val="00E87A33"/>
    <w:rsid w:val="00E907DC"/>
    <w:rsid w:val="00E916D8"/>
    <w:rsid w:val="00E9397F"/>
    <w:rsid w:val="00EA4861"/>
    <w:rsid w:val="00EB47C1"/>
    <w:rsid w:val="00EB6B65"/>
    <w:rsid w:val="00EC054A"/>
    <w:rsid w:val="00EC0FD2"/>
    <w:rsid w:val="00EC1DF4"/>
    <w:rsid w:val="00EC1F2E"/>
    <w:rsid w:val="00EC22C3"/>
    <w:rsid w:val="00EC2D88"/>
    <w:rsid w:val="00ED0679"/>
    <w:rsid w:val="00ED0B71"/>
    <w:rsid w:val="00ED179A"/>
    <w:rsid w:val="00ED1B67"/>
    <w:rsid w:val="00ED237F"/>
    <w:rsid w:val="00ED3008"/>
    <w:rsid w:val="00ED4B68"/>
    <w:rsid w:val="00ED7189"/>
    <w:rsid w:val="00ED7CC8"/>
    <w:rsid w:val="00EE2390"/>
    <w:rsid w:val="00EE5A1B"/>
    <w:rsid w:val="00EF1B34"/>
    <w:rsid w:val="00EF3B58"/>
    <w:rsid w:val="00EF43BF"/>
    <w:rsid w:val="00EF787F"/>
    <w:rsid w:val="00F04C45"/>
    <w:rsid w:val="00F06342"/>
    <w:rsid w:val="00F0747F"/>
    <w:rsid w:val="00F10855"/>
    <w:rsid w:val="00F10F66"/>
    <w:rsid w:val="00F13ED5"/>
    <w:rsid w:val="00F15259"/>
    <w:rsid w:val="00F167C0"/>
    <w:rsid w:val="00F21B09"/>
    <w:rsid w:val="00F27EFF"/>
    <w:rsid w:val="00F313F2"/>
    <w:rsid w:val="00F31E61"/>
    <w:rsid w:val="00F31F15"/>
    <w:rsid w:val="00F31F24"/>
    <w:rsid w:val="00F335B3"/>
    <w:rsid w:val="00F34730"/>
    <w:rsid w:val="00F46B07"/>
    <w:rsid w:val="00F47696"/>
    <w:rsid w:val="00F510DE"/>
    <w:rsid w:val="00F54080"/>
    <w:rsid w:val="00F547E6"/>
    <w:rsid w:val="00F55B4B"/>
    <w:rsid w:val="00F56F1D"/>
    <w:rsid w:val="00F57203"/>
    <w:rsid w:val="00F62667"/>
    <w:rsid w:val="00F62885"/>
    <w:rsid w:val="00F675AA"/>
    <w:rsid w:val="00F67EC8"/>
    <w:rsid w:val="00F7001C"/>
    <w:rsid w:val="00F723FF"/>
    <w:rsid w:val="00F7329C"/>
    <w:rsid w:val="00F748A7"/>
    <w:rsid w:val="00F76154"/>
    <w:rsid w:val="00F80C7F"/>
    <w:rsid w:val="00F8421E"/>
    <w:rsid w:val="00F8487E"/>
    <w:rsid w:val="00F91732"/>
    <w:rsid w:val="00F93361"/>
    <w:rsid w:val="00F93CA9"/>
    <w:rsid w:val="00F95969"/>
    <w:rsid w:val="00F969E7"/>
    <w:rsid w:val="00F96F85"/>
    <w:rsid w:val="00FA33F7"/>
    <w:rsid w:val="00FA52F5"/>
    <w:rsid w:val="00FA5555"/>
    <w:rsid w:val="00FA70A2"/>
    <w:rsid w:val="00FB09F9"/>
    <w:rsid w:val="00FB308F"/>
    <w:rsid w:val="00FB38DD"/>
    <w:rsid w:val="00FB403F"/>
    <w:rsid w:val="00FC17DE"/>
    <w:rsid w:val="00FC2307"/>
    <w:rsid w:val="00FC5555"/>
    <w:rsid w:val="00FC6B5F"/>
    <w:rsid w:val="00FC7584"/>
    <w:rsid w:val="00FD0858"/>
    <w:rsid w:val="00FD29D3"/>
    <w:rsid w:val="00FD3E4C"/>
    <w:rsid w:val="00FD4942"/>
    <w:rsid w:val="00FD55DF"/>
    <w:rsid w:val="00FD5C12"/>
    <w:rsid w:val="00FD6714"/>
    <w:rsid w:val="00FD6A71"/>
    <w:rsid w:val="00FD6B95"/>
    <w:rsid w:val="00FE4B24"/>
    <w:rsid w:val="00FE6968"/>
    <w:rsid w:val="00FE77C0"/>
    <w:rsid w:val="00FE77DC"/>
    <w:rsid w:val="00FF67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A5"/>
    <w:pPr>
      <w:spacing w:after="200" w:line="276" w:lineRule="auto"/>
    </w:pPr>
    <w:rPr>
      <w:sz w:val="22"/>
      <w:szCs w:val="22"/>
      <w:lang w:eastAsia="en-US"/>
    </w:rPr>
  </w:style>
  <w:style w:type="paragraph" w:styleId="1">
    <w:name w:val="heading 1"/>
    <w:basedOn w:val="a"/>
    <w:next w:val="a"/>
    <w:link w:val="10"/>
    <w:uiPriority w:val="9"/>
    <w:qFormat/>
    <w:rsid w:val="00867984"/>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697224"/>
    <w:pPr>
      <w:keepNext/>
      <w:spacing w:before="240" w:after="60" w:line="360" w:lineRule="auto"/>
      <w:ind w:firstLine="709"/>
      <w:jc w:val="both"/>
      <w:outlineLvl w:val="1"/>
    </w:pPr>
    <w:rPr>
      <w:rFonts w:ascii="Cambria" w:eastAsia="Times New Roman" w:hAnsi="Cambria"/>
      <w:b/>
      <w:bCs/>
      <w:i/>
      <w:iCs/>
      <w:sz w:val="28"/>
      <w:szCs w:val="28"/>
      <w:lang w:val="en-US"/>
    </w:rPr>
  </w:style>
  <w:style w:type="paragraph" w:styleId="3">
    <w:name w:val="heading 3"/>
    <w:basedOn w:val="a"/>
    <w:link w:val="30"/>
    <w:uiPriority w:val="9"/>
    <w:qFormat/>
    <w:rsid w:val="001342C6"/>
    <w:pPr>
      <w:spacing w:before="100" w:beforeAutospacing="1" w:after="100" w:afterAutospacing="1" w:line="240" w:lineRule="auto"/>
      <w:outlineLvl w:val="2"/>
    </w:pPr>
    <w:rPr>
      <w:rFonts w:ascii="Times New Roman" w:eastAsia="Times New Roman" w:hAnsi="Times New Roman"/>
      <w:b/>
      <w:bCs/>
      <w:sz w:val="27"/>
      <w:szCs w:val="27"/>
    </w:rPr>
  </w:style>
  <w:style w:type="paragraph" w:styleId="5">
    <w:name w:val="heading 5"/>
    <w:basedOn w:val="a"/>
    <w:next w:val="a"/>
    <w:link w:val="50"/>
    <w:uiPriority w:val="9"/>
    <w:unhideWhenUsed/>
    <w:qFormat/>
    <w:rsid w:val="00DF378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984"/>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rsid w:val="00697224"/>
    <w:rPr>
      <w:rFonts w:ascii="Cambria" w:eastAsia="Times New Roman" w:hAnsi="Cambria"/>
      <w:b/>
      <w:bCs/>
      <w:i/>
      <w:iCs/>
      <w:sz w:val="28"/>
      <w:szCs w:val="28"/>
      <w:lang w:val="en-US" w:eastAsia="en-US"/>
    </w:rPr>
  </w:style>
  <w:style w:type="character" w:customStyle="1" w:styleId="30">
    <w:name w:val="Заголовок 3 Знак"/>
    <w:link w:val="3"/>
    <w:uiPriority w:val="9"/>
    <w:rsid w:val="001342C6"/>
    <w:rPr>
      <w:rFonts w:ascii="Times New Roman" w:eastAsia="Times New Roman" w:hAnsi="Times New Roman"/>
      <w:b/>
      <w:bCs/>
      <w:sz w:val="27"/>
      <w:szCs w:val="27"/>
    </w:rPr>
  </w:style>
  <w:style w:type="paragraph" w:styleId="a3">
    <w:name w:val="Normal (Web)"/>
    <w:basedOn w:val="a"/>
    <w:uiPriority w:val="99"/>
    <w:unhideWhenUsed/>
    <w:rsid w:val="009B1AD1"/>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uiPriority w:val="20"/>
    <w:qFormat/>
    <w:rsid w:val="009B1AD1"/>
    <w:rPr>
      <w:i/>
      <w:iCs/>
    </w:rPr>
  </w:style>
  <w:style w:type="character" w:customStyle="1" w:styleId="apple-converted-space">
    <w:name w:val="apple-converted-space"/>
    <w:basedOn w:val="a0"/>
    <w:rsid w:val="009B1AD1"/>
  </w:style>
  <w:style w:type="character" w:styleId="a5">
    <w:name w:val="Strong"/>
    <w:uiPriority w:val="22"/>
    <w:qFormat/>
    <w:rsid w:val="009B1AD1"/>
    <w:rPr>
      <w:b/>
      <w:bCs/>
    </w:rPr>
  </w:style>
  <w:style w:type="character" w:styleId="a6">
    <w:name w:val="Hyperlink"/>
    <w:uiPriority w:val="99"/>
    <w:unhideWhenUsed/>
    <w:rsid w:val="00024135"/>
    <w:rPr>
      <w:color w:val="0000FF"/>
      <w:u w:val="single"/>
    </w:rPr>
  </w:style>
  <w:style w:type="paragraph" w:styleId="a7">
    <w:name w:val="Subtitle"/>
    <w:basedOn w:val="a"/>
    <w:next w:val="a"/>
    <w:link w:val="a8"/>
    <w:uiPriority w:val="11"/>
    <w:qFormat/>
    <w:rsid w:val="001342C6"/>
    <w:pPr>
      <w:spacing w:after="60"/>
      <w:jc w:val="center"/>
      <w:outlineLvl w:val="1"/>
    </w:pPr>
    <w:rPr>
      <w:rFonts w:ascii="Cambria" w:eastAsia="Times New Roman" w:hAnsi="Cambria"/>
      <w:sz w:val="24"/>
      <w:szCs w:val="24"/>
    </w:rPr>
  </w:style>
  <w:style w:type="character" w:customStyle="1" w:styleId="a8">
    <w:name w:val="Подзаголовок Знак"/>
    <w:link w:val="a7"/>
    <w:uiPriority w:val="11"/>
    <w:rsid w:val="001342C6"/>
    <w:rPr>
      <w:rFonts w:ascii="Cambria" w:eastAsia="Times New Roman" w:hAnsi="Cambria" w:cs="Times New Roman"/>
      <w:sz w:val="24"/>
      <w:szCs w:val="24"/>
      <w:lang w:eastAsia="en-US"/>
    </w:rPr>
  </w:style>
  <w:style w:type="paragraph" w:styleId="a9">
    <w:name w:val="No Spacing"/>
    <w:uiPriority w:val="1"/>
    <w:qFormat/>
    <w:rsid w:val="00034EFD"/>
    <w:rPr>
      <w:sz w:val="22"/>
      <w:szCs w:val="22"/>
      <w:lang w:eastAsia="en-US"/>
    </w:rPr>
  </w:style>
  <w:style w:type="table" w:styleId="aa">
    <w:name w:val="Table Grid"/>
    <w:basedOn w:val="a1"/>
    <w:uiPriority w:val="39"/>
    <w:rsid w:val="00B134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867984"/>
    <w:pPr>
      <w:ind w:left="720"/>
      <w:contextualSpacing/>
    </w:pPr>
    <w:rPr>
      <w:rFonts w:eastAsia="Times New Roman"/>
      <w:lang w:eastAsia="ru-RU"/>
    </w:rPr>
  </w:style>
  <w:style w:type="paragraph" w:customStyle="1" w:styleId="Style4">
    <w:name w:val="Style4"/>
    <w:basedOn w:val="a"/>
    <w:uiPriority w:val="99"/>
    <w:rsid w:val="00CF3899"/>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character" w:customStyle="1" w:styleId="FontStyle11">
    <w:name w:val="Font Style11"/>
    <w:basedOn w:val="a0"/>
    <w:uiPriority w:val="99"/>
    <w:rsid w:val="00CF3899"/>
    <w:rPr>
      <w:rFonts w:ascii="Times New Roman" w:hAnsi="Times New Roman" w:cs="Times New Roman"/>
      <w:b/>
      <w:bCs/>
      <w:sz w:val="26"/>
      <w:szCs w:val="26"/>
    </w:rPr>
  </w:style>
  <w:style w:type="paragraph" w:customStyle="1" w:styleId="Style3">
    <w:name w:val="Style3"/>
    <w:basedOn w:val="a"/>
    <w:uiPriority w:val="99"/>
    <w:rsid w:val="00CF3899"/>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character" w:customStyle="1" w:styleId="FontStyle15">
    <w:name w:val="Font Style15"/>
    <w:basedOn w:val="a0"/>
    <w:uiPriority w:val="99"/>
    <w:rsid w:val="00CF3899"/>
    <w:rPr>
      <w:rFonts w:ascii="Times New Roman" w:hAnsi="Times New Roman" w:cs="Times New Roman"/>
      <w:sz w:val="24"/>
      <w:szCs w:val="24"/>
    </w:rPr>
  </w:style>
  <w:style w:type="paragraph" w:styleId="ac">
    <w:name w:val="header"/>
    <w:basedOn w:val="a"/>
    <w:link w:val="ad"/>
    <w:uiPriority w:val="99"/>
    <w:unhideWhenUsed/>
    <w:rsid w:val="00A27A0F"/>
    <w:pPr>
      <w:tabs>
        <w:tab w:val="center" w:pos="4677"/>
        <w:tab w:val="right" w:pos="9355"/>
      </w:tabs>
    </w:pPr>
  </w:style>
  <w:style w:type="character" w:customStyle="1" w:styleId="ad">
    <w:name w:val="Верхний колонтитул Знак"/>
    <w:basedOn w:val="a0"/>
    <w:link w:val="ac"/>
    <w:uiPriority w:val="99"/>
    <w:rsid w:val="00A27A0F"/>
    <w:rPr>
      <w:sz w:val="22"/>
      <w:szCs w:val="22"/>
      <w:lang w:eastAsia="en-US"/>
    </w:rPr>
  </w:style>
  <w:style w:type="paragraph" w:styleId="ae">
    <w:name w:val="footer"/>
    <w:basedOn w:val="a"/>
    <w:link w:val="af"/>
    <w:uiPriority w:val="99"/>
    <w:unhideWhenUsed/>
    <w:rsid w:val="00A27A0F"/>
    <w:pPr>
      <w:tabs>
        <w:tab w:val="center" w:pos="4677"/>
        <w:tab w:val="right" w:pos="9355"/>
      </w:tabs>
    </w:pPr>
  </w:style>
  <w:style w:type="character" w:customStyle="1" w:styleId="af">
    <w:name w:val="Нижний колонтитул Знак"/>
    <w:basedOn w:val="a0"/>
    <w:link w:val="ae"/>
    <w:uiPriority w:val="99"/>
    <w:rsid w:val="00A27A0F"/>
    <w:rPr>
      <w:sz w:val="22"/>
      <w:szCs w:val="22"/>
      <w:lang w:eastAsia="en-US"/>
    </w:rPr>
  </w:style>
  <w:style w:type="paragraph" w:styleId="af0">
    <w:name w:val="Body Text"/>
    <w:basedOn w:val="a"/>
    <w:link w:val="af1"/>
    <w:rsid w:val="00BF342E"/>
    <w:pPr>
      <w:suppressAutoHyphens/>
      <w:spacing w:after="120" w:line="240" w:lineRule="auto"/>
    </w:pPr>
    <w:rPr>
      <w:rFonts w:ascii="Times New Roman" w:eastAsia="Times New Roman" w:hAnsi="Times New Roman"/>
      <w:sz w:val="24"/>
      <w:szCs w:val="24"/>
      <w:lang w:val="uk-UA" w:eastAsia="ar-SA"/>
    </w:rPr>
  </w:style>
  <w:style w:type="character" w:customStyle="1" w:styleId="af1">
    <w:name w:val="Основной текст Знак"/>
    <w:basedOn w:val="a0"/>
    <w:link w:val="af0"/>
    <w:rsid w:val="00BF342E"/>
    <w:rPr>
      <w:rFonts w:ascii="Times New Roman" w:eastAsia="Times New Roman" w:hAnsi="Times New Roman"/>
      <w:sz w:val="24"/>
      <w:szCs w:val="24"/>
      <w:lang w:val="uk-UA" w:eastAsia="ar-SA"/>
    </w:rPr>
  </w:style>
  <w:style w:type="paragraph" w:customStyle="1" w:styleId="af2">
    <w:name w:val="Текст диссертации Знак Знак"/>
    <w:uiPriority w:val="99"/>
    <w:rsid w:val="009467C1"/>
    <w:pPr>
      <w:tabs>
        <w:tab w:val="left" w:pos="14175"/>
      </w:tabs>
      <w:spacing w:line="360" w:lineRule="auto"/>
      <w:ind w:firstLine="720"/>
      <w:jc w:val="both"/>
    </w:pPr>
    <w:rPr>
      <w:rFonts w:ascii="Times New Roman" w:eastAsia="Times New Roman" w:hAnsi="Times New Roman"/>
      <w:sz w:val="28"/>
      <w:szCs w:val="28"/>
      <w:lang w:val="uk-UA"/>
    </w:rPr>
  </w:style>
  <w:style w:type="paragraph" w:customStyle="1" w:styleId="af3">
    <w:name w:val="вИМОГИ БЕЗ АБЗ."/>
    <w:basedOn w:val="a"/>
    <w:link w:val="af4"/>
    <w:rsid w:val="00E9397F"/>
    <w:pPr>
      <w:spacing w:after="0" w:line="360" w:lineRule="auto"/>
      <w:contextualSpacing/>
      <w:jc w:val="both"/>
    </w:pPr>
    <w:rPr>
      <w:rFonts w:ascii="Times New Roman" w:eastAsia="Times New Roman" w:hAnsi="Times New Roman"/>
      <w:b/>
      <w:sz w:val="28"/>
      <w:szCs w:val="28"/>
      <w:lang w:val="uk-UA"/>
    </w:rPr>
  </w:style>
  <w:style w:type="character" w:customStyle="1" w:styleId="af4">
    <w:name w:val="вИМОГИ БЕЗ АБЗ. Знак"/>
    <w:link w:val="af3"/>
    <w:locked/>
    <w:rsid w:val="00E9397F"/>
    <w:rPr>
      <w:rFonts w:ascii="Times New Roman" w:eastAsia="Times New Roman" w:hAnsi="Times New Roman"/>
      <w:b/>
      <w:sz w:val="28"/>
      <w:szCs w:val="28"/>
      <w:lang w:val="uk-UA"/>
    </w:rPr>
  </w:style>
  <w:style w:type="paragraph" w:customStyle="1" w:styleId="af5">
    <w:name w:val="Вим"/>
    <w:basedOn w:val="a"/>
    <w:link w:val="af6"/>
    <w:rsid w:val="00E9397F"/>
    <w:pPr>
      <w:spacing w:line="360" w:lineRule="auto"/>
      <w:ind w:firstLine="708"/>
      <w:contextualSpacing/>
      <w:jc w:val="both"/>
    </w:pPr>
    <w:rPr>
      <w:rFonts w:ascii="Times New Roman" w:eastAsia="Times New Roman" w:hAnsi="Times New Roman"/>
      <w:color w:val="000000"/>
      <w:sz w:val="28"/>
      <w:szCs w:val="28"/>
      <w:shd w:val="clear" w:color="auto" w:fill="FFFFFF"/>
      <w:lang w:val="uk-UA"/>
    </w:rPr>
  </w:style>
  <w:style w:type="character" w:customStyle="1" w:styleId="af6">
    <w:name w:val="Вим Знак"/>
    <w:basedOn w:val="a0"/>
    <w:link w:val="af5"/>
    <w:locked/>
    <w:rsid w:val="00E9397F"/>
    <w:rPr>
      <w:rFonts w:ascii="Times New Roman" w:eastAsia="Times New Roman" w:hAnsi="Times New Roman"/>
      <w:color w:val="000000"/>
      <w:sz w:val="28"/>
      <w:szCs w:val="28"/>
      <w:lang w:val="uk-UA" w:eastAsia="en-US"/>
    </w:rPr>
  </w:style>
  <w:style w:type="paragraph" w:styleId="21">
    <w:name w:val="Body Text Indent 2"/>
    <w:basedOn w:val="a"/>
    <w:link w:val="22"/>
    <w:uiPriority w:val="99"/>
    <w:semiHidden/>
    <w:unhideWhenUsed/>
    <w:rsid w:val="00686E07"/>
    <w:pPr>
      <w:spacing w:after="120" w:line="480" w:lineRule="auto"/>
      <w:ind w:left="283"/>
    </w:pPr>
  </w:style>
  <w:style w:type="character" w:customStyle="1" w:styleId="22">
    <w:name w:val="Основной текст с отступом 2 Знак"/>
    <w:basedOn w:val="a0"/>
    <w:link w:val="21"/>
    <w:uiPriority w:val="99"/>
    <w:semiHidden/>
    <w:rsid w:val="00686E07"/>
    <w:rPr>
      <w:sz w:val="22"/>
      <w:szCs w:val="22"/>
      <w:lang w:eastAsia="en-US"/>
    </w:rPr>
  </w:style>
  <w:style w:type="paragraph" w:customStyle="1" w:styleId="Standard">
    <w:name w:val="Standard"/>
    <w:rsid w:val="00686E07"/>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Textbodyindent">
    <w:name w:val="Text body indent"/>
    <w:basedOn w:val="Standard"/>
    <w:rsid w:val="00686E07"/>
    <w:pPr>
      <w:spacing w:line="360" w:lineRule="auto"/>
      <w:ind w:firstLine="709"/>
      <w:jc w:val="both"/>
    </w:pPr>
    <w:rPr>
      <w:b/>
      <w:sz w:val="28"/>
    </w:rPr>
  </w:style>
  <w:style w:type="paragraph" w:customStyle="1" w:styleId="western">
    <w:name w:val="western"/>
    <w:basedOn w:val="a"/>
    <w:rsid w:val="006776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satz-Standardschriftart">
    <w:name w:val="Absatz-Standardschriftart"/>
    <w:rsid w:val="00301FD9"/>
  </w:style>
  <w:style w:type="character" w:customStyle="1" w:styleId="11">
    <w:name w:val="Основной шрифт абзаца1"/>
    <w:rsid w:val="00301FD9"/>
  </w:style>
  <w:style w:type="paragraph" w:customStyle="1" w:styleId="12">
    <w:name w:val="Заголовок1"/>
    <w:basedOn w:val="a"/>
    <w:next w:val="af0"/>
    <w:rsid w:val="00301FD9"/>
    <w:pPr>
      <w:keepNext/>
      <w:suppressAutoHyphens/>
      <w:spacing w:before="240" w:after="120" w:line="240" w:lineRule="auto"/>
      <w:jc w:val="both"/>
    </w:pPr>
    <w:rPr>
      <w:rFonts w:ascii="Arial" w:eastAsia="Arial Unicode MS" w:hAnsi="Arial" w:cs="Mangal"/>
      <w:sz w:val="28"/>
      <w:szCs w:val="28"/>
      <w:lang w:eastAsia="zh-CN"/>
    </w:rPr>
  </w:style>
  <w:style w:type="paragraph" w:styleId="af7">
    <w:name w:val="List"/>
    <w:basedOn w:val="af0"/>
    <w:rsid w:val="00301FD9"/>
    <w:pPr>
      <w:jc w:val="both"/>
    </w:pPr>
    <w:rPr>
      <w:rFonts w:ascii="Calibri" w:eastAsia="Calibri" w:hAnsi="Calibri" w:cs="Mangal"/>
      <w:sz w:val="22"/>
      <w:szCs w:val="22"/>
      <w:lang w:val="ru-RU" w:eastAsia="zh-CN"/>
    </w:rPr>
  </w:style>
  <w:style w:type="paragraph" w:styleId="af8">
    <w:name w:val="caption"/>
    <w:basedOn w:val="a"/>
    <w:uiPriority w:val="35"/>
    <w:qFormat/>
    <w:rsid w:val="00301FD9"/>
    <w:pPr>
      <w:suppressLineNumbers/>
      <w:suppressAutoHyphens/>
      <w:spacing w:before="120" w:after="120" w:line="240" w:lineRule="auto"/>
      <w:jc w:val="both"/>
    </w:pPr>
    <w:rPr>
      <w:rFonts w:cs="Mangal"/>
      <w:i/>
      <w:iCs/>
      <w:sz w:val="24"/>
      <w:szCs w:val="24"/>
      <w:lang w:eastAsia="zh-CN"/>
    </w:rPr>
  </w:style>
  <w:style w:type="paragraph" w:customStyle="1" w:styleId="13">
    <w:name w:val="Указатель1"/>
    <w:basedOn w:val="a"/>
    <w:rsid w:val="00301FD9"/>
    <w:pPr>
      <w:suppressLineNumbers/>
      <w:suppressAutoHyphens/>
      <w:spacing w:line="240" w:lineRule="auto"/>
      <w:jc w:val="both"/>
    </w:pPr>
    <w:rPr>
      <w:rFonts w:cs="Mangal"/>
      <w:lang w:eastAsia="zh-CN"/>
    </w:rPr>
  </w:style>
  <w:style w:type="paragraph" w:customStyle="1" w:styleId="14">
    <w:name w:val="Обычный1"/>
    <w:rsid w:val="00301FD9"/>
    <w:pPr>
      <w:suppressAutoHyphens/>
      <w:autoSpaceDE w:val="0"/>
    </w:pPr>
    <w:rPr>
      <w:rFonts w:ascii="Times New Roman" w:hAnsi="Times New Roman"/>
      <w:color w:val="000000"/>
      <w:sz w:val="24"/>
      <w:szCs w:val="24"/>
      <w:lang w:eastAsia="zh-CN"/>
    </w:rPr>
  </w:style>
  <w:style w:type="paragraph" w:customStyle="1" w:styleId="af9">
    <w:name w:val="Содержимое таблицы"/>
    <w:basedOn w:val="a"/>
    <w:rsid w:val="00301FD9"/>
    <w:pPr>
      <w:suppressLineNumbers/>
      <w:suppressAutoHyphens/>
      <w:spacing w:line="240" w:lineRule="auto"/>
      <w:jc w:val="both"/>
    </w:pPr>
    <w:rPr>
      <w:lang w:eastAsia="zh-CN"/>
    </w:rPr>
  </w:style>
  <w:style w:type="paragraph" w:customStyle="1" w:styleId="afa">
    <w:name w:val="Заголовок таблицы"/>
    <w:basedOn w:val="af9"/>
    <w:rsid w:val="00301FD9"/>
    <w:pPr>
      <w:jc w:val="center"/>
    </w:pPr>
    <w:rPr>
      <w:b/>
      <w:bCs/>
    </w:rPr>
  </w:style>
  <w:style w:type="paragraph" w:customStyle="1" w:styleId="afb">
    <w:name w:val="Базовый"/>
    <w:rsid w:val="00DE6770"/>
    <w:pPr>
      <w:tabs>
        <w:tab w:val="left" w:pos="708"/>
      </w:tabs>
      <w:suppressAutoHyphens/>
      <w:spacing w:after="200" w:line="276" w:lineRule="auto"/>
    </w:pPr>
    <w:rPr>
      <w:rFonts w:ascii="Times New Roman" w:eastAsia="Lucida Sans Unicode" w:hAnsi="Times New Roman" w:cs="Mangal"/>
      <w:sz w:val="24"/>
      <w:szCs w:val="24"/>
      <w:lang w:eastAsia="zh-CN" w:bidi="hi-IN"/>
    </w:rPr>
  </w:style>
  <w:style w:type="paragraph" w:customStyle="1" w:styleId="Style2">
    <w:name w:val="Style2"/>
    <w:basedOn w:val="a"/>
    <w:uiPriority w:val="99"/>
    <w:rsid w:val="00D770EB"/>
    <w:pPr>
      <w:widowControl w:val="0"/>
      <w:autoSpaceDE w:val="0"/>
      <w:autoSpaceDN w:val="0"/>
      <w:adjustRightInd w:val="0"/>
      <w:spacing w:after="0" w:line="240" w:lineRule="exact"/>
      <w:ind w:firstLine="922"/>
    </w:pPr>
    <w:rPr>
      <w:rFonts w:ascii="Times New Roman" w:eastAsia="Times New Roman" w:hAnsi="Times New Roman"/>
      <w:sz w:val="24"/>
      <w:szCs w:val="24"/>
      <w:lang w:eastAsia="ru-RU"/>
    </w:rPr>
  </w:style>
  <w:style w:type="character" w:customStyle="1" w:styleId="FontStyle13">
    <w:name w:val="Font Style13"/>
    <w:basedOn w:val="a0"/>
    <w:uiPriority w:val="99"/>
    <w:rsid w:val="00D770EB"/>
    <w:rPr>
      <w:rFonts w:ascii="Times New Roman" w:hAnsi="Times New Roman" w:cs="Times New Roman"/>
      <w:i/>
      <w:iCs/>
      <w:sz w:val="20"/>
      <w:szCs w:val="20"/>
    </w:rPr>
  </w:style>
  <w:style w:type="character" w:customStyle="1" w:styleId="FontStyle14">
    <w:name w:val="Font Style14"/>
    <w:basedOn w:val="a0"/>
    <w:rsid w:val="00D770EB"/>
    <w:rPr>
      <w:rFonts w:ascii="Times New Roman" w:hAnsi="Times New Roman" w:cs="Times New Roman"/>
      <w:b/>
      <w:bCs/>
      <w:i/>
      <w:iCs/>
      <w:sz w:val="20"/>
      <w:szCs w:val="20"/>
    </w:rPr>
  </w:style>
  <w:style w:type="character" w:customStyle="1" w:styleId="FontStyle12">
    <w:name w:val="Font Style12"/>
    <w:basedOn w:val="a0"/>
    <w:uiPriority w:val="99"/>
    <w:rsid w:val="00D770EB"/>
    <w:rPr>
      <w:rFonts w:ascii="Times New Roman" w:hAnsi="Times New Roman" w:cs="Times New Roman"/>
      <w:b/>
      <w:bCs/>
      <w:spacing w:val="-10"/>
      <w:sz w:val="18"/>
      <w:szCs w:val="18"/>
    </w:rPr>
  </w:style>
  <w:style w:type="paragraph" w:customStyle="1" w:styleId="Style1">
    <w:name w:val="Style1"/>
    <w:basedOn w:val="a"/>
    <w:uiPriority w:val="99"/>
    <w:rsid w:val="00884E3A"/>
    <w:pPr>
      <w:widowControl w:val="0"/>
      <w:autoSpaceDE w:val="0"/>
      <w:autoSpaceDN w:val="0"/>
      <w:adjustRightInd w:val="0"/>
      <w:spacing w:after="0" w:line="480" w:lineRule="exact"/>
    </w:pPr>
    <w:rPr>
      <w:rFonts w:ascii="Times New Roman" w:eastAsia="Times New Roman" w:hAnsi="Times New Roman"/>
      <w:sz w:val="24"/>
      <w:szCs w:val="24"/>
      <w:lang w:eastAsia="ru-RU"/>
    </w:rPr>
  </w:style>
  <w:style w:type="character" w:customStyle="1" w:styleId="personname">
    <w:name w:val="person_name"/>
    <w:basedOn w:val="a0"/>
    <w:rsid w:val="00D27E01"/>
  </w:style>
  <w:style w:type="character" w:customStyle="1" w:styleId="afc">
    <w:name w:val="Виділення"/>
    <w:uiPriority w:val="20"/>
    <w:qFormat/>
    <w:rsid w:val="00842AAC"/>
    <w:rPr>
      <w:i/>
      <w:iCs/>
    </w:rPr>
  </w:style>
  <w:style w:type="paragraph" w:customStyle="1" w:styleId="15">
    <w:name w:val="Стиль1"/>
    <w:basedOn w:val="a"/>
    <w:link w:val="16"/>
    <w:qFormat/>
    <w:rsid w:val="00687F72"/>
    <w:pPr>
      <w:spacing w:line="240" w:lineRule="auto"/>
      <w:jc w:val="both"/>
    </w:pPr>
    <w:rPr>
      <w:rFonts w:ascii="Times New Roman" w:hAnsi="Times New Roman"/>
      <w:sz w:val="28"/>
      <w:szCs w:val="28"/>
      <w:lang w:val="uk-UA"/>
    </w:rPr>
  </w:style>
  <w:style w:type="character" w:customStyle="1" w:styleId="16">
    <w:name w:val="Стиль1 Знак"/>
    <w:basedOn w:val="a0"/>
    <w:link w:val="15"/>
    <w:rsid w:val="00687F72"/>
    <w:rPr>
      <w:rFonts w:ascii="Times New Roman" w:eastAsia="Calibri" w:hAnsi="Times New Roman"/>
      <w:sz w:val="28"/>
      <w:szCs w:val="28"/>
      <w:lang w:val="uk-UA" w:eastAsia="en-US"/>
    </w:rPr>
  </w:style>
  <w:style w:type="paragraph" w:customStyle="1" w:styleId="afd">
    <w:name w:val="осн"/>
    <w:basedOn w:val="a"/>
    <w:link w:val="afe"/>
    <w:qFormat/>
    <w:rsid w:val="00687F72"/>
    <w:pPr>
      <w:spacing w:after="0" w:line="360" w:lineRule="auto"/>
      <w:ind w:firstLine="709"/>
      <w:jc w:val="both"/>
    </w:pPr>
    <w:rPr>
      <w:rFonts w:ascii="Times New Roman" w:eastAsia="Times New Roman" w:hAnsi="Times New Roman"/>
      <w:color w:val="000000"/>
      <w:sz w:val="28"/>
      <w:szCs w:val="28"/>
      <w:lang w:val="uk-UA" w:eastAsia="ru-RU"/>
    </w:rPr>
  </w:style>
  <w:style w:type="character" w:customStyle="1" w:styleId="afe">
    <w:name w:val="осн Знак"/>
    <w:basedOn w:val="a0"/>
    <w:link w:val="afd"/>
    <w:rsid w:val="00687F72"/>
    <w:rPr>
      <w:rFonts w:ascii="Times New Roman" w:eastAsia="Times New Roman" w:hAnsi="Times New Roman"/>
      <w:color w:val="000000"/>
      <w:sz w:val="28"/>
      <w:szCs w:val="28"/>
      <w:lang w:val="uk-UA"/>
    </w:rPr>
  </w:style>
  <w:style w:type="paragraph" w:customStyle="1" w:styleId="paragraph">
    <w:name w:val="paragraph"/>
    <w:basedOn w:val="a"/>
    <w:rsid w:val="008508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8508C2"/>
  </w:style>
  <w:style w:type="character" w:customStyle="1" w:styleId="eop">
    <w:name w:val="eop"/>
    <w:basedOn w:val="a0"/>
    <w:rsid w:val="008508C2"/>
  </w:style>
  <w:style w:type="character" w:customStyle="1" w:styleId="spellingerror">
    <w:name w:val="spellingerror"/>
    <w:basedOn w:val="a0"/>
    <w:rsid w:val="008508C2"/>
  </w:style>
  <w:style w:type="paragraph" w:customStyle="1" w:styleId="Default">
    <w:name w:val="Default"/>
    <w:rsid w:val="005817D1"/>
    <w:pPr>
      <w:autoSpaceDE w:val="0"/>
      <w:autoSpaceDN w:val="0"/>
      <w:adjustRightInd w:val="0"/>
    </w:pPr>
    <w:rPr>
      <w:rFonts w:ascii="Times New Roman" w:eastAsia="Times New Roman" w:hAnsi="Times New Roman"/>
      <w:color w:val="000000"/>
      <w:sz w:val="24"/>
      <w:szCs w:val="24"/>
    </w:rPr>
  </w:style>
  <w:style w:type="character" w:customStyle="1" w:styleId="A40">
    <w:name w:val="A4"/>
    <w:uiPriority w:val="99"/>
    <w:rsid w:val="005817D1"/>
    <w:rPr>
      <w:i/>
      <w:iCs/>
      <w:color w:val="000000"/>
      <w:sz w:val="28"/>
      <w:szCs w:val="28"/>
    </w:rPr>
  </w:style>
  <w:style w:type="paragraph" w:customStyle="1" w:styleId="Pa2">
    <w:name w:val="Pa2"/>
    <w:basedOn w:val="Default"/>
    <w:next w:val="Default"/>
    <w:uiPriority w:val="99"/>
    <w:rsid w:val="005817D1"/>
    <w:pPr>
      <w:spacing w:line="221" w:lineRule="atLeast"/>
    </w:pPr>
    <w:rPr>
      <w:color w:val="auto"/>
    </w:rPr>
  </w:style>
  <w:style w:type="paragraph" w:customStyle="1" w:styleId="Pa5">
    <w:name w:val="Pa5"/>
    <w:basedOn w:val="Default"/>
    <w:next w:val="Default"/>
    <w:uiPriority w:val="99"/>
    <w:rsid w:val="005817D1"/>
    <w:pPr>
      <w:spacing w:line="241" w:lineRule="atLeast"/>
    </w:pPr>
    <w:rPr>
      <w:color w:val="auto"/>
    </w:rPr>
  </w:style>
  <w:style w:type="paragraph" w:customStyle="1" w:styleId="Pa7">
    <w:name w:val="Pa7"/>
    <w:basedOn w:val="Default"/>
    <w:next w:val="Default"/>
    <w:uiPriority w:val="99"/>
    <w:rsid w:val="005817D1"/>
    <w:pPr>
      <w:spacing w:line="221" w:lineRule="atLeast"/>
    </w:pPr>
    <w:rPr>
      <w:color w:val="auto"/>
    </w:rPr>
  </w:style>
  <w:style w:type="paragraph" w:customStyle="1" w:styleId="Pa0">
    <w:name w:val="Pa0"/>
    <w:basedOn w:val="Default"/>
    <w:next w:val="Default"/>
    <w:uiPriority w:val="99"/>
    <w:rsid w:val="005817D1"/>
    <w:pPr>
      <w:spacing w:line="241" w:lineRule="atLeast"/>
    </w:pPr>
    <w:rPr>
      <w:color w:val="auto"/>
    </w:rPr>
  </w:style>
  <w:style w:type="paragraph" w:styleId="aff">
    <w:name w:val="Title"/>
    <w:basedOn w:val="a"/>
    <w:link w:val="aff0"/>
    <w:uiPriority w:val="1"/>
    <w:qFormat/>
    <w:rsid w:val="008B03A6"/>
    <w:pPr>
      <w:spacing w:after="240" w:line="240" w:lineRule="auto"/>
      <w:contextualSpacing/>
    </w:pPr>
    <w:rPr>
      <w:rFonts w:ascii="Calibri Light" w:eastAsia="Times New Roman" w:hAnsi="Calibri Light"/>
      <w:kern w:val="28"/>
      <w:sz w:val="56"/>
      <w:szCs w:val="56"/>
    </w:rPr>
  </w:style>
  <w:style w:type="character" w:customStyle="1" w:styleId="aff0">
    <w:name w:val="Название Знак"/>
    <w:basedOn w:val="a0"/>
    <w:link w:val="aff"/>
    <w:uiPriority w:val="1"/>
    <w:rsid w:val="008B03A6"/>
    <w:rPr>
      <w:rFonts w:ascii="Calibri Light" w:eastAsia="Times New Roman" w:hAnsi="Calibri Light"/>
      <w:kern w:val="28"/>
      <w:sz w:val="56"/>
      <w:szCs w:val="56"/>
    </w:rPr>
  </w:style>
  <w:style w:type="paragraph" w:styleId="23">
    <w:name w:val="Quote"/>
    <w:basedOn w:val="a"/>
    <w:next w:val="a"/>
    <w:link w:val="24"/>
    <w:uiPriority w:val="29"/>
    <w:qFormat/>
    <w:rsid w:val="008B03A6"/>
    <w:pPr>
      <w:spacing w:before="240" w:after="240" w:line="312" w:lineRule="auto"/>
      <w:ind w:left="490" w:right="490"/>
    </w:pPr>
    <w:rPr>
      <w:i/>
      <w:iCs/>
      <w:color w:val="404040"/>
      <w:sz w:val="20"/>
      <w:szCs w:val="20"/>
    </w:rPr>
  </w:style>
  <w:style w:type="character" w:customStyle="1" w:styleId="24">
    <w:name w:val="Цитата 2 Знак"/>
    <w:basedOn w:val="a0"/>
    <w:link w:val="23"/>
    <w:uiPriority w:val="29"/>
    <w:rsid w:val="008B03A6"/>
    <w:rPr>
      <w:i/>
      <w:iCs/>
      <w:color w:val="404040"/>
    </w:rPr>
  </w:style>
  <w:style w:type="paragraph" w:styleId="aff1">
    <w:name w:val="Balloon Text"/>
    <w:basedOn w:val="a"/>
    <w:link w:val="aff2"/>
    <w:uiPriority w:val="99"/>
    <w:semiHidden/>
    <w:unhideWhenUsed/>
    <w:rsid w:val="00092965"/>
    <w:pPr>
      <w:spacing w:after="0" w:line="240" w:lineRule="auto"/>
      <w:ind w:firstLine="709"/>
      <w:jc w:val="center"/>
    </w:pPr>
    <w:rPr>
      <w:rFonts w:ascii="Tahoma" w:hAnsi="Tahoma"/>
      <w:sz w:val="16"/>
      <w:szCs w:val="16"/>
    </w:rPr>
  </w:style>
  <w:style w:type="character" w:customStyle="1" w:styleId="aff2">
    <w:name w:val="Текст выноски Знак"/>
    <w:basedOn w:val="a0"/>
    <w:link w:val="aff1"/>
    <w:uiPriority w:val="99"/>
    <w:semiHidden/>
    <w:rsid w:val="00092965"/>
    <w:rPr>
      <w:rFonts w:ascii="Tahoma" w:hAnsi="Tahoma"/>
      <w:sz w:val="16"/>
      <w:szCs w:val="16"/>
    </w:rPr>
  </w:style>
  <w:style w:type="paragraph" w:styleId="25">
    <w:name w:val="Body Text 2"/>
    <w:basedOn w:val="a"/>
    <w:link w:val="26"/>
    <w:uiPriority w:val="99"/>
    <w:semiHidden/>
    <w:unhideWhenUsed/>
    <w:rsid w:val="007362DA"/>
    <w:pPr>
      <w:spacing w:after="120" w:line="480" w:lineRule="auto"/>
    </w:pPr>
  </w:style>
  <w:style w:type="character" w:customStyle="1" w:styleId="26">
    <w:name w:val="Основной текст 2 Знак"/>
    <w:basedOn w:val="a0"/>
    <w:link w:val="25"/>
    <w:uiPriority w:val="99"/>
    <w:semiHidden/>
    <w:rsid w:val="007362DA"/>
    <w:rPr>
      <w:sz w:val="22"/>
      <w:szCs w:val="22"/>
      <w:lang w:eastAsia="en-US"/>
    </w:rPr>
  </w:style>
  <w:style w:type="character" w:customStyle="1" w:styleId="FontStyle31">
    <w:name w:val="Font Style31"/>
    <w:rsid w:val="007362DA"/>
    <w:rPr>
      <w:rFonts w:ascii="Times New Roman" w:hAnsi="Times New Roman" w:cs="Times New Roman"/>
      <w:sz w:val="22"/>
      <w:szCs w:val="22"/>
    </w:rPr>
  </w:style>
  <w:style w:type="character" w:customStyle="1" w:styleId="citation">
    <w:name w:val="citation"/>
    <w:basedOn w:val="a0"/>
    <w:rsid w:val="00E54400"/>
  </w:style>
  <w:style w:type="paragraph" w:customStyle="1" w:styleId="17">
    <w:name w:val="Абзац списка1"/>
    <w:basedOn w:val="a"/>
    <w:rsid w:val="00066608"/>
    <w:pPr>
      <w:suppressAutoHyphens/>
      <w:ind w:left="720"/>
      <w:contextualSpacing/>
    </w:pPr>
    <w:rPr>
      <w:rFonts w:cs="Calibri"/>
      <w:color w:val="00000A"/>
      <w:kern w:val="1"/>
    </w:rPr>
  </w:style>
  <w:style w:type="character" w:customStyle="1" w:styleId="mw-headline">
    <w:name w:val="mw-headline"/>
    <w:basedOn w:val="a0"/>
    <w:rsid w:val="006F0E54"/>
  </w:style>
  <w:style w:type="character" w:customStyle="1" w:styleId="A13">
    <w:name w:val="A13"/>
    <w:uiPriority w:val="99"/>
    <w:rsid w:val="00752C0A"/>
    <w:rPr>
      <w:rFonts w:cs="UkrainianJournal"/>
      <w:color w:val="000000"/>
      <w:sz w:val="51"/>
      <w:szCs w:val="51"/>
    </w:rPr>
  </w:style>
  <w:style w:type="paragraph" w:customStyle="1" w:styleId="Style13">
    <w:name w:val="Style13"/>
    <w:basedOn w:val="a"/>
    <w:rsid w:val="00D21B1D"/>
    <w:pPr>
      <w:spacing w:after="0" w:line="425" w:lineRule="exact"/>
      <w:ind w:firstLine="696"/>
      <w:jc w:val="both"/>
    </w:pPr>
    <w:rPr>
      <w:rFonts w:ascii="Times New Roman" w:eastAsia="Times New Roman" w:hAnsi="Times New Roman"/>
      <w:sz w:val="20"/>
      <w:szCs w:val="20"/>
      <w:lang w:val="uk-UA" w:eastAsia="uk-UA"/>
    </w:rPr>
  </w:style>
  <w:style w:type="character" w:customStyle="1" w:styleId="50">
    <w:name w:val="Заголовок 5 Знак"/>
    <w:basedOn w:val="a0"/>
    <w:link w:val="5"/>
    <w:uiPriority w:val="9"/>
    <w:rsid w:val="00DF378B"/>
    <w:rPr>
      <w:rFonts w:asciiTheme="majorHAnsi" w:eastAsiaTheme="majorEastAsia" w:hAnsiTheme="majorHAnsi" w:cstheme="majorBidi"/>
      <w:color w:val="243F60" w:themeColor="accent1" w:themeShade="7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A5"/>
    <w:pPr>
      <w:spacing w:after="200" w:line="276" w:lineRule="auto"/>
    </w:pPr>
    <w:rPr>
      <w:sz w:val="22"/>
      <w:szCs w:val="22"/>
      <w:lang w:eastAsia="en-US"/>
    </w:rPr>
  </w:style>
  <w:style w:type="paragraph" w:styleId="1">
    <w:name w:val="heading 1"/>
    <w:basedOn w:val="a"/>
    <w:next w:val="a"/>
    <w:link w:val="10"/>
    <w:uiPriority w:val="9"/>
    <w:qFormat/>
    <w:rsid w:val="00867984"/>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697224"/>
    <w:pPr>
      <w:keepNext/>
      <w:spacing w:before="240" w:after="60" w:line="360" w:lineRule="auto"/>
      <w:ind w:firstLine="709"/>
      <w:jc w:val="both"/>
      <w:outlineLvl w:val="1"/>
    </w:pPr>
    <w:rPr>
      <w:rFonts w:ascii="Cambria" w:eastAsia="Times New Roman" w:hAnsi="Cambria"/>
      <w:b/>
      <w:bCs/>
      <w:i/>
      <w:iCs/>
      <w:sz w:val="28"/>
      <w:szCs w:val="28"/>
      <w:lang w:val="en-US"/>
    </w:rPr>
  </w:style>
  <w:style w:type="paragraph" w:styleId="3">
    <w:name w:val="heading 3"/>
    <w:basedOn w:val="a"/>
    <w:link w:val="30"/>
    <w:uiPriority w:val="9"/>
    <w:qFormat/>
    <w:rsid w:val="001342C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B1AD1"/>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uiPriority w:val="20"/>
    <w:qFormat/>
    <w:rsid w:val="009B1AD1"/>
    <w:rPr>
      <w:i/>
      <w:iCs/>
    </w:rPr>
  </w:style>
  <w:style w:type="character" w:customStyle="1" w:styleId="apple-converted-space">
    <w:name w:val="apple-converted-space"/>
    <w:basedOn w:val="a0"/>
    <w:rsid w:val="009B1AD1"/>
  </w:style>
  <w:style w:type="character" w:styleId="a5">
    <w:name w:val="Strong"/>
    <w:uiPriority w:val="22"/>
    <w:qFormat/>
    <w:rsid w:val="009B1AD1"/>
    <w:rPr>
      <w:b/>
      <w:bCs/>
    </w:rPr>
  </w:style>
  <w:style w:type="character" w:styleId="a6">
    <w:name w:val="Hyperlink"/>
    <w:uiPriority w:val="99"/>
    <w:unhideWhenUsed/>
    <w:rsid w:val="00024135"/>
    <w:rPr>
      <w:color w:val="0000FF"/>
      <w:u w:val="single"/>
    </w:rPr>
  </w:style>
  <w:style w:type="character" w:customStyle="1" w:styleId="30">
    <w:name w:val="Заголовок 3 Знак"/>
    <w:link w:val="3"/>
    <w:uiPriority w:val="9"/>
    <w:rsid w:val="001342C6"/>
    <w:rPr>
      <w:rFonts w:ascii="Times New Roman" w:eastAsia="Times New Roman" w:hAnsi="Times New Roman"/>
      <w:b/>
      <w:bCs/>
      <w:sz w:val="27"/>
      <w:szCs w:val="27"/>
    </w:rPr>
  </w:style>
  <w:style w:type="paragraph" w:styleId="a7">
    <w:name w:val="Subtitle"/>
    <w:basedOn w:val="a"/>
    <w:next w:val="a"/>
    <w:link w:val="a8"/>
    <w:uiPriority w:val="11"/>
    <w:qFormat/>
    <w:rsid w:val="001342C6"/>
    <w:pPr>
      <w:spacing w:after="60"/>
      <w:jc w:val="center"/>
      <w:outlineLvl w:val="1"/>
    </w:pPr>
    <w:rPr>
      <w:rFonts w:ascii="Cambria" w:eastAsia="Times New Roman" w:hAnsi="Cambria"/>
      <w:sz w:val="24"/>
      <w:szCs w:val="24"/>
    </w:rPr>
  </w:style>
  <w:style w:type="character" w:customStyle="1" w:styleId="a8">
    <w:name w:val="Подзаголовок Знак"/>
    <w:link w:val="a7"/>
    <w:uiPriority w:val="11"/>
    <w:rsid w:val="001342C6"/>
    <w:rPr>
      <w:rFonts w:ascii="Cambria" w:eastAsia="Times New Roman" w:hAnsi="Cambria" w:cs="Times New Roman"/>
      <w:sz w:val="24"/>
      <w:szCs w:val="24"/>
      <w:lang w:eastAsia="en-US"/>
    </w:rPr>
  </w:style>
  <w:style w:type="paragraph" w:styleId="a9">
    <w:name w:val="No Spacing"/>
    <w:uiPriority w:val="1"/>
    <w:qFormat/>
    <w:rsid w:val="00034EFD"/>
    <w:rPr>
      <w:sz w:val="22"/>
      <w:szCs w:val="22"/>
      <w:lang w:eastAsia="en-US"/>
    </w:rPr>
  </w:style>
  <w:style w:type="table" w:styleId="aa">
    <w:name w:val="Table Grid"/>
    <w:basedOn w:val="a1"/>
    <w:uiPriority w:val="39"/>
    <w:rsid w:val="00B134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rsid w:val="00697224"/>
    <w:rPr>
      <w:rFonts w:ascii="Cambria" w:eastAsia="Times New Roman" w:hAnsi="Cambria"/>
      <w:b/>
      <w:bCs/>
      <w:i/>
      <w:iCs/>
      <w:sz w:val="28"/>
      <w:szCs w:val="28"/>
      <w:lang w:val="en-US" w:eastAsia="en-US"/>
    </w:rPr>
  </w:style>
  <w:style w:type="character" w:customStyle="1" w:styleId="10">
    <w:name w:val="Заголовок 1 Знак"/>
    <w:basedOn w:val="a0"/>
    <w:link w:val="1"/>
    <w:uiPriority w:val="9"/>
    <w:rsid w:val="00867984"/>
    <w:rPr>
      <w:rFonts w:ascii="Cambria" w:eastAsia="Times New Roman" w:hAnsi="Cambria" w:cs="Times New Roman"/>
      <w:b/>
      <w:bCs/>
      <w:color w:val="365F91"/>
      <w:sz w:val="28"/>
      <w:szCs w:val="28"/>
      <w:lang w:eastAsia="en-US"/>
    </w:rPr>
  </w:style>
  <w:style w:type="paragraph" w:styleId="ab">
    <w:name w:val="List Paragraph"/>
    <w:basedOn w:val="a"/>
    <w:uiPriority w:val="99"/>
    <w:qFormat/>
    <w:rsid w:val="00867984"/>
    <w:pPr>
      <w:ind w:left="720"/>
      <w:contextualSpacing/>
    </w:pPr>
    <w:rPr>
      <w:rFonts w:eastAsia="Times New Roman"/>
      <w:lang w:eastAsia="ru-RU"/>
    </w:rPr>
  </w:style>
  <w:style w:type="paragraph" w:customStyle="1" w:styleId="Style4">
    <w:name w:val="Style4"/>
    <w:basedOn w:val="a"/>
    <w:rsid w:val="00CF3899"/>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character" w:customStyle="1" w:styleId="FontStyle11">
    <w:name w:val="Font Style11"/>
    <w:basedOn w:val="a0"/>
    <w:uiPriority w:val="99"/>
    <w:rsid w:val="00CF3899"/>
    <w:rPr>
      <w:rFonts w:ascii="Times New Roman" w:hAnsi="Times New Roman" w:cs="Times New Roman"/>
      <w:b/>
      <w:bCs/>
      <w:sz w:val="26"/>
      <w:szCs w:val="26"/>
    </w:rPr>
  </w:style>
  <w:style w:type="paragraph" w:customStyle="1" w:styleId="Style3">
    <w:name w:val="Style3"/>
    <w:basedOn w:val="a"/>
    <w:uiPriority w:val="99"/>
    <w:rsid w:val="00CF3899"/>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character" w:customStyle="1" w:styleId="FontStyle15">
    <w:name w:val="Font Style15"/>
    <w:basedOn w:val="a0"/>
    <w:uiPriority w:val="99"/>
    <w:rsid w:val="00CF3899"/>
    <w:rPr>
      <w:rFonts w:ascii="Times New Roman" w:hAnsi="Times New Roman" w:cs="Times New Roman"/>
      <w:sz w:val="24"/>
      <w:szCs w:val="24"/>
    </w:rPr>
  </w:style>
  <w:style w:type="paragraph" w:styleId="ac">
    <w:name w:val="header"/>
    <w:basedOn w:val="a"/>
    <w:link w:val="ad"/>
    <w:uiPriority w:val="99"/>
    <w:unhideWhenUsed/>
    <w:rsid w:val="00A27A0F"/>
    <w:pPr>
      <w:tabs>
        <w:tab w:val="center" w:pos="4677"/>
        <w:tab w:val="right" w:pos="9355"/>
      </w:tabs>
    </w:pPr>
  </w:style>
  <w:style w:type="character" w:customStyle="1" w:styleId="ad">
    <w:name w:val="Верхний колонтитул Знак"/>
    <w:basedOn w:val="a0"/>
    <w:link w:val="ac"/>
    <w:uiPriority w:val="99"/>
    <w:rsid w:val="00A27A0F"/>
    <w:rPr>
      <w:sz w:val="22"/>
      <w:szCs w:val="22"/>
      <w:lang w:eastAsia="en-US"/>
    </w:rPr>
  </w:style>
  <w:style w:type="paragraph" w:styleId="ae">
    <w:name w:val="footer"/>
    <w:basedOn w:val="a"/>
    <w:link w:val="af"/>
    <w:uiPriority w:val="99"/>
    <w:unhideWhenUsed/>
    <w:rsid w:val="00A27A0F"/>
    <w:pPr>
      <w:tabs>
        <w:tab w:val="center" w:pos="4677"/>
        <w:tab w:val="right" w:pos="9355"/>
      </w:tabs>
    </w:pPr>
  </w:style>
  <w:style w:type="character" w:customStyle="1" w:styleId="af">
    <w:name w:val="Нижний колонтитул Знак"/>
    <w:basedOn w:val="a0"/>
    <w:link w:val="ae"/>
    <w:uiPriority w:val="99"/>
    <w:rsid w:val="00A27A0F"/>
    <w:rPr>
      <w:sz w:val="22"/>
      <w:szCs w:val="22"/>
      <w:lang w:eastAsia="en-US"/>
    </w:rPr>
  </w:style>
  <w:style w:type="paragraph" w:styleId="af0">
    <w:name w:val="Body Text"/>
    <w:basedOn w:val="a"/>
    <w:link w:val="af1"/>
    <w:rsid w:val="00BF342E"/>
    <w:pPr>
      <w:suppressAutoHyphens/>
      <w:spacing w:after="120" w:line="240" w:lineRule="auto"/>
    </w:pPr>
    <w:rPr>
      <w:rFonts w:ascii="Times New Roman" w:eastAsia="Times New Roman" w:hAnsi="Times New Roman"/>
      <w:sz w:val="24"/>
      <w:szCs w:val="24"/>
      <w:lang w:val="uk-UA" w:eastAsia="ar-SA"/>
    </w:rPr>
  </w:style>
  <w:style w:type="character" w:customStyle="1" w:styleId="af1">
    <w:name w:val="Основной текст Знак"/>
    <w:basedOn w:val="a0"/>
    <w:link w:val="af0"/>
    <w:rsid w:val="00BF342E"/>
    <w:rPr>
      <w:rFonts w:ascii="Times New Roman" w:eastAsia="Times New Roman" w:hAnsi="Times New Roman"/>
      <w:sz w:val="24"/>
      <w:szCs w:val="24"/>
      <w:lang w:val="uk-UA" w:eastAsia="ar-SA"/>
    </w:rPr>
  </w:style>
  <w:style w:type="paragraph" w:customStyle="1" w:styleId="af2">
    <w:name w:val="Текст диссертации Знак Знак"/>
    <w:uiPriority w:val="99"/>
    <w:rsid w:val="009467C1"/>
    <w:pPr>
      <w:tabs>
        <w:tab w:val="left" w:pos="14175"/>
      </w:tabs>
      <w:spacing w:line="360" w:lineRule="auto"/>
      <w:ind w:firstLine="720"/>
      <w:jc w:val="both"/>
    </w:pPr>
    <w:rPr>
      <w:rFonts w:ascii="Times New Roman" w:eastAsia="Times New Roman" w:hAnsi="Times New Roman"/>
      <w:sz w:val="28"/>
      <w:szCs w:val="28"/>
      <w:lang w:val="uk-UA"/>
    </w:rPr>
  </w:style>
  <w:style w:type="paragraph" w:customStyle="1" w:styleId="af3">
    <w:name w:val="вИМОГИ БЕЗ АБЗ."/>
    <w:basedOn w:val="a"/>
    <w:link w:val="af4"/>
    <w:rsid w:val="00E9397F"/>
    <w:pPr>
      <w:spacing w:after="0" w:line="360" w:lineRule="auto"/>
      <w:contextualSpacing/>
      <w:jc w:val="both"/>
    </w:pPr>
    <w:rPr>
      <w:rFonts w:ascii="Times New Roman" w:eastAsia="Times New Roman" w:hAnsi="Times New Roman"/>
      <w:b/>
      <w:sz w:val="28"/>
      <w:szCs w:val="28"/>
      <w:lang w:val="uk-UA"/>
    </w:rPr>
  </w:style>
  <w:style w:type="character" w:customStyle="1" w:styleId="af4">
    <w:name w:val="вИМОГИ БЕЗ АБЗ. Знак"/>
    <w:link w:val="af3"/>
    <w:locked/>
    <w:rsid w:val="00E9397F"/>
    <w:rPr>
      <w:rFonts w:ascii="Times New Roman" w:eastAsia="Times New Roman" w:hAnsi="Times New Roman"/>
      <w:b/>
      <w:sz w:val="28"/>
      <w:szCs w:val="28"/>
      <w:lang w:val="uk-UA"/>
    </w:rPr>
  </w:style>
  <w:style w:type="paragraph" w:customStyle="1" w:styleId="af5">
    <w:name w:val="Вим"/>
    <w:basedOn w:val="a"/>
    <w:link w:val="af6"/>
    <w:rsid w:val="00E9397F"/>
    <w:pPr>
      <w:spacing w:line="360" w:lineRule="auto"/>
      <w:ind w:firstLine="708"/>
      <w:contextualSpacing/>
      <w:jc w:val="both"/>
    </w:pPr>
    <w:rPr>
      <w:rFonts w:ascii="Times New Roman" w:eastAsia="Times New Roman" w:hAnsi="Times New Roman"/>
      <w:color w:val="000000"/>
      <w:sz w:val="28"/>
      <w:szCs w:val="28"/>
      <w:shd w:val="clear" w:color="auto" w:fill="FFFFFF"/>
      <w:lang w:val="uk-UA"/>
    </w:rPr>
  </w:style>
  <w:style w:type="character" w:customStyle="1" w:styleId="af6">
    <w:name w:val="Вим Знак"/>
    <w:basedOn w:val="a0"/>
    <w:link w:val="af5"/>
    <w:locked/>
    <w:rsid w:val="00E9397F"/>
    <w:rPr>
      <w:rFonts w:ascii="Times New Roman" w:eastAsia="Times New Roman" w:hAnsi="Times New Roman"/>
      <w:color w:val="000000"/>
      <w:sz w:val="28"/>
      <w:szCs w:val="28"/>
      <w:lang w:val="uk-UA" w:eastAsia="en-US"/>
    </w:rPr>
  </w:style>
  <w:style w:type="paragraph" w:styleId="21">
    <w:name w:val="Body Text Indent 2"/>
    <w:basedOn w:val="a"/>
    <w:link w:val="22"/>
    <w:uiPriority w:val="99"/>
    <w:semiHidden/>
    <w:unhideWhenUsed/>
    <w:rsid w:val="00686E07"/>
    <w:pPr>
      <w:spacing w:after="120" w:line="480" w:lineRule="auto"/>
      <w:ind w:left="283"/>
    </w:pPr>
  </w:style>
  <w:style w:type="character" w:customStyle="1" w:styleId="22">
    <w:name w:val="Основной текст с отступом 2 Знак"/>
    <w:basedOn w:val="a0"/>
    <w:link w:val="21"/>
    <w:uiPriority w:val="99"/>
    <w:semiHidden/>
    <w:rsid w:val="00686E07"/>
    <w:rPr>
      <w:sz w:val="22"/>
      <w:szCs w:val="22"/>
      <w:lang w:eastAsia="en-US"/>
    </w:rPr>
  </w:style>
  <w:style w:type="paragraph" w:customStyle="1" w:styleId="Standard">
    <w:name w:val="Standard"/>
    <w:rsid w:val="00686E07"/>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Textbodyindent">
    <w:name w:val="Text body indent"/>
    <w:basedOn w:val="Standard"/>
    <w:rsid w:val="00686E07"/>
    <w:pPr>
      <w:spacing w:line="360" w:lineRule="auto"/>
      <w:ind w:firstLine="709"/>
      <w:jc w:val="both"/>
    </w:pPr>
    <w:rPr>
      <w:b/>
      <w:sz w:val="28"/>
    </w:rPr>
  </w:style>
  <w:style w:type="paragraph" w:customStyle="1" w:styleId="western">
    <w:name w:val="western"/>
    <w:basedOn w:val="a"/>
    <w:rsid w:val="006776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satz-Standardschriftart">
    <w:name w:val="Absatz-Standardschriftart"/>
    <w:rsid w:val="00301FD9"/>
  </w:style>
  <w:style w:type="character" w:customStyle="1" w:styleId="11">
    <w:name w:val="Основной шрифт абзаца1"/>
    <w:rsid w:val="00301FD9"/>
  </w:style>
  <w:style w:type="paragraph" w:customStyle="1" w:styleId="12">
    <w:name w:val="Заголовок1"/>
    <w:basedOn w:val="a"/>
    <w:next w:val="af0"/>
    <w:rsid w:val="00301FD9"/>
    <w:pPr>
      <w:keepNext/>
      <w:suppressAutoHyphens/>
      <w:spacing w:before="240" w:after="120" w:line="240" w:lineRule="auto"/>
      <w:jc w:val="both"/>
    </w:pPr>
    <w:rPr>
      <w:rFonts w:ascii="Arial" w:eastAsia="Arial Unicode MS" w:hAnsi="Arial" w:cs="Mangal"/>
      <w:sz w:val="28"/>
      <w:szCs w:val="28"/>
      <w:lang w:eastAsia="zh-CN"/>
    </w:rPr>
  </w:style>
  <w:style w:type="paragraph" w:styleId="af7">
    <w:name w:val="List"/>
    <w:basedOn w:val="af0"/>
    <w:rsid w:val="00301FD9"/>
    <w:pPr>
      <w:jc w:val="both"/>
    </w:pPr>
    <w:rPr>
      <w:rFonts w:ascii="Calibri" w:eastAsia="Calibri" w:hAnsi="Calibri" w:cs="Mangal"/>
      <w:sz w:val="22"/>
      <w:szCs w:val="22"/>
      <w:lang w:val="ru-RU" w:eastAsia="zh-CN"/>
    </w:rPr>
  </w:style>
  <w:style w:type="paragraph" w:styleId="af8">
    <w:name w:val="caption"/>
    <w:basedOn w:val="a"/>
    <w:uiPriority w:val="35"/>
    <w:qFormat/>
    <w:rsid w:val="00301FD9"/>
    <w:pPr>
      <w:suppressLineNumbers/>
      <w:suppressAutoHyphens/>
      <w:spacing w:before="120" w:after="120" w:line="240" w:lineRule="auto"/>
      <w:jc w:val="both"/>
    </w:pPr>
    <w:rPr>
      <w:rFonts w:cs="Mangal"/>
      <w:i/>
      <w:iCs/>
      <w:sz w:val="24"/>
      <w:szCs w:val="24"/>
      <w:lang w:eastAsia="zh-CN"/>
    </w:rPr>
  </w:style>
  <w:style w:type="paragraph" w:customStyle="1" w:styleId="13">
    <w:name w:val="Указатель1"/>
    <w:basedOn w:val="a"/>
    <w:rsid w:val="00301FD9"/>
    <w:pPr>
      <w:suppressLineNumbers/>
      <w:suppressAutoHyphens/>
      <w:spacing w:line="240" w:lineRule="auto"/>
      <w:jc w:val="both"/>
    </w:pPr>
    <w:rPr>
      <w:rFonts w:cs="Mangal"/>
      <w:lang w:eastAsia="zh-CN"/>
    </w:rPr>
  </w:style>
  <w:style w:type="paragraph" w:customStyle="1" w:styleId="14">
    <w:name w:val="Обычный1"/>
    <w:rsid w:val="00301FD9"/>
    <w:pPr>
      <w:suppressAutoHyphens/>
      <w:autoSpaceDE w:val="0"/>
    </w:pPr>
    <w:rPr>
      <w:rFonts w:ascii="Times New Roman" w:hAnsi="Times New Roman"/>
      <w:color w:val="000000"/>
      <w:sz w:val="24"/>
      <w:szCs w:val="24"/>
      <w:lang w:eastAsia="zh-CN"/>
    </w:rPr>
  </w:style>
  <w:style w:type="paragraph" w:customStyle="1" w:styleId="af9">
    <w:name w:val="Содержимое таблицы"/>
    <w:basedOn w:val="a"/>
    <w:rsid w:val="00301FD9"/>
    <w:pPr>
      <w:suppressLineNumbers/>
      <w:suppressAutoHyphens/>
      <w:spacing w:line="240" w:lineRule="auto"/>
      <w:jc w:val="both"/>
    </w:pPr>
    <w:rPr>
      <w:lang w:eastAsia="zh-CN"/>
    </w:rPr>
  </w:style>
  <w:style w:type="paragraph" w:customStyle="1" w:styleId="afa">
    <w:name w:val="Заголовок таблицы"/>
    <w:basedOn w:val="af9"/>
    <w:rsid w:val="00301FD9"/>
    <w:pPr>
      <w:jc w:val="center"/>
    </w:pPr>
    <w:rPr>
      <w:b/>
      <w:bCs/>
    </w:rPr>
  </w:style>
  <w:style w:type="paragraph" w:customStyle="1" w:styleId="afb">
    <w:name w:val="Базовый"/>
    <w:rsid w:val="00DE6770"/>
    <w:pPr>
      <w:tabs>
        <w:tab w:val="left" w:pos="708"/>
      </w:tabs>
      <w:suppressAutoHyphens/>
      <w:spacing w:after="200" w:line="276" w:lineRule="auto"/>
    </w:pPr>
    <w:rPr>
      <w:rFonts w:ascii="Times New Roman" w:eastAsia="Lucida Sans Unicode" w:hAnsi="Times New Roman" w:cs="Mangal"/>
      <w:sz w:val="24"/>
      <w:szCs w:val="24"/>
      <w:lang w:eastAsia="zh-CN" w:bidi="hi-IN"/>
    </w:rPr>
  </w:style>
  <w:style w:type="paragraph" w:customStyle="1" w:styleId="Style2">
    <w:name w:val="Style2"/>
    <w:basedOn w:val="a"/>
    <w:uiPriority w:val="99"/>
    <w:rsid w:val="00D770EB"/>
    <w:pPr>
      <w:widowControl w:val="0"/>
      <w:autoSpaceDE w:val="0"/>
      <w:autoSpaceDN w:val="0"/>
      <w:adjustRightInd w:val="0"/>
      <w:spacing w:after="0" w:line="240" w:lineRule="exact"/>
      <w:ind w:firstLine="922"/>
    </w:pPr>
    <w:rPr>
      <w:rFonts w:ascii="Times New Roman" w:eastAsia="Times New Roman" w:hAnsi="Times New Roman"/>
      <w:sz w:val="24"/>
      <w:szCs w:val="24"/>
      <w:lang w:eastAsia="ru-RU"/>
    </w:rPr>
  </w:style>
  <w:style w:type="character" w:customStyle="1" w:styleId="FontStyle13">
    <w:name w:val="Font Style13"/>
    <w:basedOn w:val="a0"/>
    <w:uiPriority w:val="99"/>
    <w:rsid w:val="00D770EB"/>
    <w:rPr>
      <w:rFonts w:ascii="Times New Roman" w:hAnsi="Times New Roman" w:cs="Times New Roman"/>
      <w:i/>
      <w:iCs/>
      <w:sz w:val="20"/>
      <w:szCs w:val="20"/>
    </w:rPr>
  </w:style>
  <w:style w:type="character" w:customStyle="1" w:styleId="FontStyle14">
    <w:name w:val="Font Style14"/>
    <w:basedOn w:val="a0"/>
    <w:rsid w:val="00D770EB"/>
    <w:rPr>
      <w:rFonts w:ascii="Times New Roman" w:hAnsi="Times New Roman" w:cs="Times New Roman"/>
      <w:b/>
      <w:bCs/>
      <w:i/>
      <w:iCs/>
      <w:sz w:val="20"/>
      <w:szCs w:val="20"/>
    </w:rPr>
  </w:style>
  <w:style w:type="character" w:customStyle="1" w:styleId="FontStyle12">
    <w:name w:val="Font Style12"/>
    <w:basedOn w:val="a0"/>
    <w:uiPriority w:val="99"/>
    <w:rsid w:val="00D770EB"/>
    <w:rPr>
      <w:rFonts w:ascii="Times New Roman" w:hAnsi="Times New Roman" w:cs="Times New Roman"/>
      <w:b/>
      <w:bCs/>
      <w:spacing w:val="-10"/>
      <w:sz w:val="18"/>
      <w:szCs w:val="18"/>
    </w:rPr>
  </w:style>
  <w:style w:type="paragraph" w:customStyle="1" w:styleId="Style1">
    <w:name w:val="Style1"/>
    <w:basedOn w:val="a"/>
    <w:uiPriority w:val="99"/>
    <w:rsid w:val="00884E3A"/>
    <w:pPr>
      <w:widowControl w:val="0"/>
      <w:autoSpaceDE w:val="0"/>
      <w:autoSpaceDN w:val="0"/>
      <w:adjustRightInd w:val="0"/>
      <w:spacing w:after="0" w:line="480" w:lineRule="exact"/>
    </w:pPr>
    <w:rPr>
      <w:rFonts w:ascii="Times New Roman" w:eastAsia="Times New Roman" w:hAnsi="Times New Roman"/>
      <w:sz w:val="24"/>
      <w:szCs w:val="24"/>
      <w:lang w:eastAsia="ru-RU"/>
    </w:rPr>
  </w:style>
  <w:style w:type="character" w:customStyle="1" w:styleId="personname">
    <w:name w:val="person_name"/>
    <w:basedOn w:val="a0"/>
    <w:rsid w:val="00D27E01"/>
  </w:style>
  <w:style w:type="character" w:customStyle="1" w:styleId="afc">
    <w:name w:val="Виділення"/>
    <w:uiPriority w:val="20"/>
    <w:qFormat/>
    <w:rsid w:val="00842AAC"/>
    <w:rPr>
      <w:i/>
      <w:iCs/>
    </w:rPr>
  </w:style>
  <w:style w:type="paragraph" w:customStyle="1" w:styleId="15">
    <w:name w:val="Стиль1"/>
    <w:basedOn w:val="a"/>
    <w:link w:val="16"/>
    <w:qFormat/>
    <w:rsid w:val="00687F72"/>
    <w:pPr>
      <w:spacing w:line="240" w:lineRule="auto"/>
      <w:jc w:val="both"/>
    </w:pPr>
    <w:rPr>
      <w:rFonts w:ascii="Times New Roman" w:hAnsi="Times New Roman"/>
      <w:sz w:val="28"/>
      <w:szCs w:val="28"/>
      <w:lang w:val="uk-UA"/>
    </w:rPr>
  </w:style>
  <w:style w:type="paragraph" w:customStyle="1" w:styleId="afd">
    <w:name w:val="осн"/>
    <w:basedOn w:val="a"/>
    <w:link w:val="afe"/>
    <w:qFormat/>
    <w:rsid w:val="00687F72"/>
    <w:pPr>
      <w:spacing w:after="0" w:line="360" w:lineRule="auto"/>
      <w:ind w:firstLine="709"/>
      <w:jc w:val="both"/>
    </w:pPr>
    <w:rPr>
      <w:rFonts w:ascii="Times New Roman" w:eastAsia="Times New Roman" w:hAnsi="Times New Roman"/>
      <w:color w:val="000000"/>
      <w:sz w:val="28"/>
      <w:szCs w:val="28"/>
      <w:lang w:val="uk-UA" w:eastAsia="ru-RU"/>
    </w:rPr>
  </w:style>
  <w:style w:type="character" w:customStyle="1" w:styleId="16">
    <w:name w:val="Стиль1 Знак"/>
    <w:basedOn w:val="a0"/>
    <w:link w:val="15"/>
    <w:rsid w:val="00687F72"/>
    <w:rPr>
      <w:rFonts w:ascii="Times New Roman" w:eastAsia="Calibri" w:hAnsi="Times New Roman"/>
      <w:sz w:val="28"/>
      <w:szCs w:val="28"/>
      <w:lang w:val="uk-UA" w:eastAsia="en-US"/>
    </w:rPr>
  </w:style>
  <w:style w:type="character" w:customStyle="1" w:styleId="afe">
    <w:name w:val="осн Знак"/>
    <w:basedOn w:val="a0"/>
    <w:link w:val="afd"/>
    <w:rsid w:val="00687F72"/>
    <w:rPr>
      <w:rFonts w:ascii="Times New Roman" w:eastAsia="Times New Roman" w:hAnsi="Times New Roman"/>
      <w:color w:val="000000"/>
      <w:sz w:val="28"/>
      <w:szCs w:val="28"/>
      <w:lang w:val="uk-UA"/>
    </w:rPr>
  </w:style>
  <w:style w:type="paragraph" w:customStyle="1" w:styleId="paragraph">
    <w:name w:val="paragraph"/>
    <w:basedOn w:val="a"/>
    <w:rsid w:val="008508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8508C2"/>
  </w:style>
  <w:style w:type="character" w:customStyle="1" w:styleId="eop">
    <w:name w:val="eop"/>
    <w:basedOn w:val="a0"/>
    <w:rsid w:val="008508C2"/>
  </w:style>
  <w:style w:type="character" w:customStyle="1" w:styleId="spellingerror">
    <w:name w:val="spellingerror"/>
    <w:basedOn w:val="a0"/>
    <w:rsid w:val="008508C2"/>
  </w:style>
  <w:style w:type="paragraph" w:customStyle="1" w:styleId="Default">
    <w:name w:val="Default"/>
    <w:rsid w:val="005817D1"/>
    <w:pPr>
      <w:autoSpaceDE w:val="0"/>
      <w:autoSpaceDN w:val="0"/>
      <w:adjustRightInd w:val="0"/>
    </w:pPr>
    <w:rPr>
      <w:rFonts w:ascii="Times New Roman" w:eastAsia="Times New Roman" w:hAnsi="Times New Roman"/>
      <w:color w:val="000000"/>
      <w:sz w:val="24"/>
      <w:szCs w:val="24"/>
    </w:rPr>
  </w:style>
  <w:style w:type="character" w:customStyle="1" w:styleId="A40">
    <w:name w:val="A4"/>
    <w:uiPriority w:val="99"/>
    <w:rsid w:val="005817D1"/>
    <w:rPr>
      <w:i/>
      <w:iCs/>
      <w:color w:val="000000"/>
      <w:sz w:val="28"/>
      <w:szCs w:val="28"/>
    </w:rPr>
  </w:style>
  <w:style w:type="paragraph" w:customStyle="1" w:styleId="Pa2">
    <w:name w:val="Pa2"/>
    <w:basedOn w:val="Default"/>
    <w:next w:val="Default"/>
    <w:uiPriority w:val="99"/>
    <w:rsid w:val="005817D1"/>
    <w:pPr>
      <w:spacing w:line="221" w:lineRule="atLeast"/>
    </w:pPr>
    <w:rPr>
      <w:color w:val="auto"/>
    </w:rPr>
  </w:style>
  <w:style w:type="paragraph" w:customStyle="1" w:styleId="Pa5">
    <w:name w:val="Pa5"/>
    <w:basedOn w:val="Default"/>
    <w:next w:val="Default"/>
    <w:uiPriority w:val="99"/>
    <w:rsid w:val="005817D1"/>
    <w:pPr>
      <w:spacing w:line="241" w:lineRule="atLeast"/>
    </w:pPr>
    <w:rPr>
      <w:color w:val="auto"/>
    </w:rPr>
  </w:style>
  <w:style w:type="paragraph" w:customStyle="1" w:styleId="Pa7">
    <w:name w:val="Pa7"/>
    <w:basedOn w:val="Default"/>
    <w:next w:val="Default"/>
    <w:uiPriority w:val="99"/>
    <w:rsid w:val="005817D1"/>
    <w:pPr>
      <w:spacing w:line="221" w:lineRule="atLeast"/>
    </w:pPr>
    <w:rPr>
      <w:color w:val="auto"/>
    </w:rPr>
  </w:style>
  <w:style w:type="paragraph" w:customStyle="1" w:styleId="Pa0">
    <w:name w:val="Pa0"/>
    <w:basedOn w:val="Default"/>
    <w:next w:val="Default"/>
    <w:uiPriority w:val="99"/>
    <w:rsid w:val="005817D1"/>
    <w:pPr>
      <w:spacing w:line="241" w:lineRule="atLeast"/>
    </w:pPr>
    <w:rPr>
      <w:color w:val="auto"/>
    </w:rPr>
  </w:style>
  <w:style w:type="paragraph" w:styleId="aff">
    <w:name w:val="Title"/>
    <w:basedOn w:val="a"/>
    <w:link w:val="aff0"/>
    <w:uiPriority w:val="1"/>
    <w:qFormat/>
    <w:rsid w:val="008B03A6"/>
    <w:pPr>
      <w:spacing w:after="240" w:line="240" w:lineRule="auto"/>
      <w:contextualSpacing/>
    </w:pPr>
    <w:rPr>
      <w:rFonts w:ascii="Calibri Light" w:eastAsia="Times New Roman" w:hAnsi="Calibri Light"/>
      <w:kern w:val="28"/>
      <w:sz w:val="56"/>
      <w:szCs w:val="56"/>
    </w:rPr>
  </w:style>
  <w:style w:type="character" w:customStyle="1" w:styleId="aff0">
    <w:name w:val="Название Знак"/>
    <w:basedOn w:val="a0"/>
    <w:link w:val="aff"/>
    <w:uiPriority w:val="1"/>
    <w:rsid w:val="008B03A6"/>
    <w:rPr>
      <w:rFonts w:ascii="Calibri Light" w:eastAsia="Times New Roman" w:hAnsi="Calibri Light"/>
      <w:kern w:val="28"/>
      <w:sz w:val="56"/>
      <w:szCs w:val="56"/>
    </w:rPr>
  </w:style>
  <w:style w:type="paragraph" w:styleId="23">
    <w:name w:val="Quote"/>
    <w:basedOn w:val="a"/>
    <w:next w:val="a"/>
    <w:link w:val="24"/>
    <w:uiPriority w:val="29"/>
    <w:qFormat/>
    <w:rsid w:val="008B03A6"/>
    <w:pPr>
      <w:spacing w:before="240" w:after="240" w:line="312" w:lineRule="auto"/>
      <w:ind w:left="490" w:right="490"/>
    </w:pPr>
    <w:rPr>
      <w:i/>
      <w:iCs/>
      <w:color w:val="404040"/>
      <w:sz w:val="20"/>
      <w:szCs w:val="20"/>
    </w:rPr>
  </w:style>
  <w:style w:type="character" w:customStyle="1" w:styleId="24">
    <w:name w:val="Цитата 2 Знак"/>
    <w:basedOn w:val="a0"/>
    <w:link w:val="23"/>
    <w:uiPriority w:val="29"/>
    <w:rsid w:val="008B03A6"/>
    <w:rPr>
      <w:i/>
      <w:iCs/>
      <w:color w:val="404040"/>
    </w:rPr>
  </w:style>
  <w:style w:type="paragraph" w:styleId="aff1">
    <w:name w:val="Balloon Text"/>
    <w:basedOn w:val="a"/>
    <w:link w:val="aff2"/>
    <w:uiPriority w:val="99"/>
    <w:semiHidden/>
    <w:unhideWhenUsed/>
    <w:rsid w:val="00092965"/>
    <w:pPr>
      <w:spacing w:after="0" w:line="240" w:lineRule="auto"/>
      <w:ind w:firstLine="709"/>
      <w:jc w:val="center"/>
    </w:pPr>
    <w:rPr>
      <w:rFonts w:ascii="Tahoma" w:hAnsi="Tahoma"/>
      <w:sz w:val="16"/>
      <w:szCs w:val="16"/>
    </w:rPr>
  </w:style>
  <w:style w:type="character" w:customStyle="1" w:styleId="aff2">
    <w:name w:val="Текст выноски Знак"/>
    <w:basedOn w:val="a0"/>
    <w:link w:val="aff1"/>
    <w:uiPriority w:val="99"/>
    <w:semiHidden/>
    <w:rsid w:val="00092965"/>
    <w:rPr>
      <w:rFonts w:ascii="Tahoma" w:hAnsi="Tahoma"/>
      <w:sz w:val="16"/>
      <w:szCs w:val="16"/>
    </w:rPr>
  </w:style>
  <w:style w:type="paragraph" w:styleId="25">
    <w:name w:val="Body Text 2"/>
    <w:basedOn w:val="a"/>
    <w:link w:val="26"/>
    <w:uiPriority w:val="99"/>
    <w:semiHidden/>
    <w:unhideWhenUsed/>
    <w:rsid w:val="007362DA"/>
    <w:pPr>
      <w:spacing w:after="120" w:line="480" w:lineRule="auto"/>
    </w:pPr>
  </w:style>
  <w:style w:type="character" w:customStyle="1" w:styleId="26">
    <w:name w:val="Основной текст 2 Знак"/>
    <w:basedOn w:val="a0"/>
    <w:link w:val="25"/>
    <w:uiPriority w:val="99"/>
    <w:semiHidden/>
    <w:rsid w:val="007362DA"/>
    <w:rPr>
      <w:sz w:val="22"/>
      <w:szCs w:val="22"/>
      <w:lang w:eastAsia="en-US"/>
    </w:rPr>
  </w:style>
  <w:style w:type="character" w:customStyle="1" w:styleId="FontStyle31">
    <w:name w:val="Font Style31"/>
    <w:rsid w:val="007362DA"/>
    <w:rPr>
      <w:rFonts w:ascii="Times New Roman" w:hAnsi="Times New Roman" w:cs="Times New Roman"/>
      <w:sz w:val="22"/>
      <w:szCs w:val="22"/>
    </w:rPr>
  </w:style>
  <w:style w:type="character" w:customStyle="1" w:styleId="citation">
    <w:name w:val="citation"/>
    <w:basedOn w:val="a0"/>
    <w:rsid w:val="00E54400"/>
  </w:style>
  <w:style w:type="paragraph" w:customStyle="1" w:styleId="17">
    <w:name w:val="Абзац списка1"/>
    <w:basedOn w:val="a"/>
    <w:rsid w:val="00066608"/>
    <w:pPr>
      <w:suppressAutoHyphens/>
      <w:ind w:left="720"/>
      <w:contextualSpacing/>
    </w:pPr>
    <w:rPr>
      <w:rFonts w:cs="Calibri"/>
      <w:color w:val="00000A"/>
      <w:kern w:val="1"/>
    </w:rPr>
  </w:style>
  <w:style w:type="character" w:customStyle="1" w:styleId="mw-headline">
    <w:name w:val="mw-headline"/>
    <w:basedOn w:val="a0"/>
    <w:rsid w:val="006F0E54"/>
  </w:style>
</w:styles>
</file>

<file path=word/webSettings.xml><?xml version="1.0" encoding="utf-8"?>
<w:webSettings xmlns:r="http://schemas.openxmlformats.org/officeDocument/2006/relationships" xmlns:w="http://schemas.openxmlformats.org/wordprocessingml/2006/main">
  <w:divs>
    <w:div w:id="141511453">
      <w:bodyDiv w:val="1"/>
      <w:marLeft w:val="0"/>
      <w:marRight w:val="0"/>
      <w:marTop w:val="0"/>
      <w:marBottom w:val="0"/>
      <w:divBdr>
        <w:top w:val="none" w:sz="0" w:space="0" w:color="auto"/>
        <w:left w:val="none" w:sz="0" w:space="0" w:color="auto"/>
        <w:bottom w:val="none" w:sz="0" w:space="0" w:color="auto"/>
        <w:right w:val="none" w:sz="0" w:space="0" w:color="auto"/>
      </w:divBdr>
    </w:div>
    <w:div w:id="160513574">
      <w:bodyDiv w:val="1"/>
      <w:marLeft w:val="0"/>
      <w:marRight w:val="0"/>
      <w:marTop w:val="0"/>
      <w:marBottom w:val="0"/>
      <w:divBdr>
        <w:top w:val="none" w:sz="0" w:space="0" w:color="auto"/>
        <w:left w:val="none" w:sz="0" w:space="0" w:color="auto"/>
        <w:bottom w:val="none" w:sz="0" w:space="0" w:color="auto"/>
        <w:right w:val="none" w:sz="0" w:space="0" w:color="auto"/>
      </w:divBdr>
    </w:div>
    <w:div w:id="262037141">
      <w:bodyDiv w:val="1"/>
      <w:marLeft w:val="0"/>
      <w:marRight w:val="0"/>
      <w:marTop w:val="0"/>
      <w:marBottom w:val="0"/>
      <w:divBdr>
        <w:top w:val="none" w:sz="0" w:space="0" w:color="auto"/>
        <w:left w:val="none" w:sz="0" w:space="0" w:color="auto"/>
        <w:bottom w:val="none" w:sz="0" w:space="0" w:color="auto"/>
        <w:right w:val="none" w:sz="0" w:space="0" w:color="auto"/>
      </w:divBdr>
    </w:div>
    <w:div w:id="294147134">
      <w:bodyDiv w:val="1"/>
      <w:marLeft w:val="0"/>
      <w:marRight w:val="0"/>
      <w:marTop w:val="0"/>
      <w:marBottom w:val="0"/>
      <w:divBdr>
        <w:top w:val="none" w:sz="0" w:space="0" w:color="auto"/>
        <w:left w:val="none" w:sz="0" w:space="0" w:color="auto"/>
        <w:bottom w:val="none" w:sz="0" w:space="0" w:color="auto"/>
        <w:right w:val="none" w:sz="0" w:space="0" w:color="auto"/>
      </w:divBdr>
    </w:div>
    <w:div w:id="524443067">
      <w:bodyDiv w:val="1"/>
      <w:marLeft w:val="0"/>
      <w:marRight w:val="0"/>
      <w:marTop w:val="0"/>
      <w:marBottom w:val="0"/>
      <w:divBdr>
        <w:top w:val="none" w:sz="0" w:space="0" w:color="auto"/>
        <w:left w:val="none" w:sz="0" w:space="0" w:color="auto"/>
        <w:bottom w:val="none" w:sz="0" w:space="0" w:color="auto"/>
        <w:right w:val="none" w:sz="0" w:space="0" w:color="auto"/>
      </w:divBdr>
    </w:div>
    <w:div w:id="634338046">
      <w:bodyDiv w:val="1"/>
      <w:marLeft w:val="0"/>
      <w:marRight w:val="0"/>
      <w:marTop w:val="0"/>
      <w:marBottom w:val="0"/>
      <w:divBdr>
        <w:top w:val="none" w:sz="0" w:space="0" w:color="auto"/>
        <w:left w:val="none" w:sz="0" w:space="0" w:color="auto"/>
        <w:bottom w:val="none" w:sz="0" w:space="0" w:color="auto"/>
        <w:right w:val="none" w:sz="0" w:space="0" w:color="auto"/>
      </w:divBdr>
    </w:div>
    <w:div w:id="833492448">
      <w:bodyDiv w:val="1"/>
      <w:marLeft w:val="0"/>
      <w:marRight w:val="0"/>
      <w:marTop w:val="0"/>
      <w:marBottom w:val="0"/>
      <w:divBdr>
        <w:top w:val="none" w:sz="0" w:space="0" w:color="auto"/>
        <w:left w:val="none" w:sz="0" w:space="0" w:color="auto"/>
        <w:bottom w:val="none" w:sz="0" w:space="0" w:color="auto"/>
        <w:right w:val="none" w:sz="0" w:space="0" w:color="auto"/>
      </w:divBdr>
    </w:div>
    <w:div w:id="1031030757">
      <w:bodyDiv w:val="1"/>
      <w:marLeft w:val="0"/>
      <w:marRight w:val="0"/>
      <w:marTop w:val="0"/>
      <w:marBottom w:val="0"/>
      <w:divBdr>
        <w:top w:val="none" w:sz="0" w:space="0" w:color="auto"/>
        <w:left w:val="none" w:sz="0" w:space="0" w:color="auto"/>
        <w:bottom w:val="none" w:sz="0" w:space="0" w:color="auto"/>
        <w:right w:val="none" w:sz="0" w:space="0" w:color="auto"/>
      </w:divBdr>
    </w:div>
    <w:div w:id="1062413770">
      <w:bodyDiv w:val="1"/>
      <w:marLeft w:val="0"/>
      <w:marRight w:val="0"/>
      <w:marTop w:val="0"/>
      <w:marBottom w:val="0"/>
      <w:divBdr>
        <w:top w:val="none" w:sz="0" w:space="0" w:color="auto"/>
        <w:left w:val="none" w:sz="0" w:space="0" w:color="auto"/>
        <w:bottom w:val="none" w:sz="0" w:space="0" w:color="auto"/>
        <w:right w:val="none" w:sz="0" w:space="0" w:color="auto"/>
      </w:divBdr>
    </w:div>
    <w:div w:id="1418552595">
      <w:bodyDiv w:val="1"/>
      <w:marLeft w:val="0"/>
      <w:marRight w:val="0"/>
      <w:marTop w:val="0"/>
      <w:marBottom w:val="0"/>
      <w:divBdr>
        <w:top w:val="none" w:sz="0" w:space="0" w:color="auto"/>
        <w:left w:val="none" w:sz="0" w:space="0" w:color="auto"/>
        <w:bottom w:val="none" w:sz="0" w:space="0" w:color="auto"/>
        <w:right w:val="none" w:sz="0" w:space="0" w:color="auto"/>
      </w:divBdr>
    </w:div>
    <w:div w:id="1447232647">
      <w:bodyDiv w:val="1"/>
      <w:marLeft w:val="0"/>
      <w:marRight w:val="0"/>
      <w:marTop w:val="0"/>
      <w:marBottom w:val="0"/>
      <w:divBdr>
        <w:top w:val="none" w:sz="0" w:space="0" w:color="auto"/>
        <w:left w:val="none" w:sz="0" w:space="0" w:color="auto"/>
        <w:bottom w:val="none" w:sz="0" w:space="0" w:color="auto"/>
        <w:right w:val="none" w:sz="0" w:space="0" w:color="auto"/>
      </w:divBdr>
    </w:div>
    <w:div w:id="1566642825">
      <w:bodyDiv w:val="1"/>
      <w:marLeft w:val="0"/>
      <w:marRight w:val="0"/>
      <w:marTop w:val="0"/>
      <w:marBottom w:val="0"/>
      <w:divBdr>
        <w:top w:val="none" w:sz="0" w:space="0" w:color="auto"/>
        <w:left w:val="none" w:sz="0" w:space="0" w:color="auto"/>
        <w:bottom w:val="none" w:sz="0" w:space="0" w:color="auto"/>
        <w:right w:val="none" w:sz="0" w:space="0" w:color="auto"/>
      </w:divBdr>
    </w:div>
    <w:div w:id="1591085250">
      <w:bodyDiv w:val="1"/>
      <w:marLeft w:val="0"/>
      <w:marRight w:val="0"/>
      <w:marTop w:val="0"/>
      <w:marBottom w:val="0"/>
      <w:divBdr>
        <w:top w:val="none" w:sz="0" w:space="0" w:color="auto"/>
        <w:left w:val="none" w:sz="0" w:space="0" w:color="auto"/>
        <w:bottom w:val="none" w:sz="0" w:space="0" w:color="auto"/>
        <w:right w:val="none" w:sz="0" w:space="0" w:color="auto"/>
      </w:divBdr>
    </w:div>
    <w:div w:id="1943679824">
      <w:bodyDiv w:val="1"/>
      <w:marLeft w:val="0"/>
      <w:marRight w:val="0"/>
      <w:marTop w:val="0"/>
      <w:marBottom w:val="0"/>
      <w:divBdr>
        <w:top w:val="none" w:sz="0" w:space="0" w:color="auto"/>
        <w:left w:val="none" w:sz="0" w:space="0" w:color="auto"/>
        <w:bottom w:val="none" w:sz="0" w:space="0" w:color="auto"/>
        <w:right w:val="none" w:sz="0" w:space="0" w:color="auto"/>
      </w:divBdr>
    </w:div>
    <w:div w:id="1981111672">
      <w:bodyDiv w:val="1"/>
      <w:marLeft w:val="0"/>
      <w:marRight w:val="0"/>
      <w:marTop w:val="0"/>
      <w:marBottom w:val="0"/>
      <w:divBdr>
        <w:top w:val="none" w:sz="0" w:space="0" w:color="auto"/>
        <w:left w:val="none" w:sz="0" w:space="0" w:color="auto"/>
        <w:bottom w:val="none" w:sz="0" w:space="0" w:color="auto"/>
        <w:right w:val="none" w:sz="0" w:space="0" w:color="auto"/>
      </w:divBdr>
    </w:div>
    <w:div w:id="207854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luch.ru/archive/140/39480" TargetMode="External"/><Relationship Id="rId18" Type="http://schemas.openxmlformats.org/officeDocument/2006/relationships/hyperlink" Target="http://enpuir.npu.edu.ua/handle/123456789/25513" TargetMode="External"/><Relationship Id="rId26" Type="http://schemas.openxmlformats.org/officeDocument/2006/relationships/chart" Target="charts/chart4.xml"/><Relationship Id="rId39" Type="http://schemas.openxmlformats.org/officeDocument/2006/relationships/hyperlink" Target="http://elibrary.kubg.edu.ua/id/eprint/5154/" TargetMode="External"/><Relationship Id="rId21" Type="http://schemas.openxmlformats.org/officeDocument/2006/relationships/hyperlink" Target="url:https://zen.yandex.ru/media/id/5c781b31e2d9a800afe386cf/4-prichiny-pochemu-telefon-ubivaet-mozg-rebenka-5d0cac622d23ae00af68c7a4" TargetMode="External"/><Relationship Id="rId34" Type="http://schemas.openxmlformats.org/officeDocument/2006/relationships/image" Target="media/image8.jpeg"/><Relationship Id="rId42" Type="http://schemas.openxmlformats.org/officeDocument/2006/relationships/hyperlink" Target="https://uk.wikipedia.org/wiki/%D0%9C%D0%BE%D1%80%D0%B0%D0%BB%D1%8C%D0%BD%D1%96_%D1%86%D1%96%D0%BD%D0%BD%D0%BE%D1%81%D1%82%D1%96" TargetMode="External"/><Relationship Id="rId47" Type="http://schemas.openxmlformats.org/officeDocument/2006/relationships/hyperlink" Target="https://uk.wikipedia.org/wiki/%D0%9C%D0%BE%D1%80%D0%B0%D0%BB%D1%8C%D0%BD%D0%B0_%D1%81%D1%82%D1%96%D0%B9%D0%BA%D1%96%D1%81%D1%82%D1%8C" TargetMode="External"/><Relationship Id="rId50" Type="http://schemas.openxmlformats.org/officeDocument/2006/relationships/hyperlink" Target="https://uk.wikipedia.org/wiki/%D0%92%D0%B8%D0%B7%D0%B2%D0%BE%D0%BB%D1%8C%D0%BD%D1%96_%D0%B7%D0%BC%D0%B0%D0%B3%D0%B0%D0%BD%D0%BD%D1%8F" TargetMode="External"/><Relationship Id="rId55" Type="http://schemas.openxmlformats.org/officeDocument/2006/relationships/hyperlink" Target="http://repository.ldufk.edu.ua/bitstream/34606048/5096/1/&#1051;&#1077;&#1082;&#1094;&#1110;&#1103;%205_%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idruchniki.com/13560615/meditsina/metodi_zagartovuvannya" TargetMode="External"/><Relationship Id="rId20" Type="http://schemas.openxmlformats.org/officeDocument/2006/relationships/hyperlink" Target="http://bmsi.ru/doc/915e9e1c-b9a9-4702-a0b5-331b8c3ce9ad" TargetMode="External"/><Relationship Id="rId29" Type="http://schemas.openxmlformats.org/officeDocument/2006/relationships/hyperlink" Target="http://novoetelo.com.ua/bodifleks.html" TargetMode="External"/><Relationship Id="rId41" Type="http://schemas.openxmlformats.org/officeDocument/2006/relationships/hyperlink" Target="https://uk.wikipedia.org/wiki/%D0%92%D1%96%D0%B9%D1%81%D1%8C%D0%BA%D0%BE%D0%B2%D0%B0_%D1%81%D0%BB%D1%83%D0%B6%D0%B1%D0%B0" TargetMode="External"/><Relationship Id="rId54" Type="http://schemas.openxmlformats.org/officeDocument/2006/relationships/hyperlink" Target="http://www.stattionline.org.ua/pedagog/106/18783-fizichne-vixovannya-u-shkilnij-osviti-itali&#1111;.html"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4.wmf"/><Relationship Id="rId32" Type="http://schemas.openxmlformats.org/officeDocument/2006/relationships/image" Target="media/image6.jpeg"/><Relationship Id="rId37" Type="http://schemas.openxmlformats.org/officeDocument/2006/relationships/oleObject" Target="embeddings/oleObject2.bin"/><Relationship Id="rId40" Type="http://schemas.openxmlformats.org/officeDocument/2006/relationships/hyperlink" Target="https://dniokh.gov.ua/?p=8835" TargetMode="External"/><Relationship Id="rId45" Type="http://schemas.openxmlformats.org/officeDocument/2006/relationships/hyperlink" Target="https://uk.wikipedia.org/wiki/%D0%A0%D1%96%D1%88%D1%83%D1%87%D1%96%D1%81%D1%82%D1%8C" TargetMode="External"/><Relationship Id="rId53" Type="http://schemas.openxmlformats.org/officeDocument/2006/relationships/hyperlink" Target="http://93.183.203.244/xmlui/handle/123456789/4494"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24tv.ua/sport/korisni_poradi_yak_pravilno_zagartovuvati_organizm_n1216093" TargetMode="External"/><Relationship Id="rId23" Type="http://schemas.openxmlformats.org/officeDocument/2006/relationships/hyperlink" Target="http://propilates.ru/vse-o-pilatese/main.html/" TargetMode="External"/><Relationship Id="rId28" Type="http://schemas.openxmlformats.org/officeDocument/2006/relationships/hyperlink" Target="http://enpuir.npu.edu.ua/handle/123456789/21901" TargetMode="External"/><Relationship Id="rId36" Type="http://schemas.openxmlformats.org/officeDocument/2006/relationships/image" Target="media/image10.emf"/><Relationship Id="rId49" Type="http://schemas.openxmlformats.org/officeDocument/2006/relationships/hyperlink" Target="https://uk.wikipedia.org/wiki/%D0%90%D0%BA%D1%82%D0%B8%D0%B2%D0%BD%D0%B8%D0%B9_%D0%B2%D1%96%D0%B4%D0%BF%D0%BE%D1%87%D0%B8%D0%BD%D0%BE%D0%BA" TargetMode="External"/><Relationship Id="rId57" Type="http://schemas.openxmlformats.org/officeDocument/2006/relationships/hyperlink" Target="mailto:k_sports@kdpu.edu.ua" TargetMode="External"/><Relationship Id="rId61"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ela.kpi.ua/bitstream/123456789/27593/3/iScience2019_4(48)-3_Luskan142-147.pdf" TargetMode="External"/><Relationship Id="rId31" Type="http://schemas.openxmlformats.org/officeDocument/2006/relationships/image" Target="media/image5.jpeg"/><Relationship Id="rId44" Type="http://schemas.openxmlformats.org/officeDocument/2006/relationships/hyperlink" Target="https://uk.wikipedia.org/wiki/%D0%A1%D0%BC%D1%96%D0%BB%D0%B8%D0%B2%D1%96%D1%81%D1%82%D1%8C" TargetMode="External"/><Relationship Id="rId52" Type="http://schemas.openxmlformats.org/officeDocument/2006/relationships/chart" Target="charts/chart5.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oluch.ru/archive/128/35498" TargetMode="External"/><Relationship Id="rId22" Type="http://schemas.openxmlformats.org/officeDocument/2006/relationships/hyperlink" Target="https://snob.ru/selected/entry/99993/" TargetMode="External"/><Relationship Id="rId27" Type="http://schemas.openxmlformats.org/officeDocument/2006/relationships/hyperlink" Target="http://93.183.203.244:8080/xmlui/handle/123456789/789" TargetMode="External"/><Relationship Id="rId30" Type="http://schemas.openxmlformats.org/officeDocument/2006/relationships/hyperlink" Target="http://nbuv.gov.ua/UJRN/Fvs_2011_3_17" TargetMode="External"/><Relationship Id="rId35" Type="http://schemas.openxmlformats.org/officeDocument/2006/relationships/image" Target="media/image9.jpeg"/><Relationship Id="rId43" Type="http://schemas.openxmlformats.org/officeDocument/2006/relationships/hyperlink" Target="https://uk.wikipedia.org/wiki/%D0%9C%D1%83%D0%B6%D0%BD%D1%96%D1%81%D1%82%D1%8C" TargetMode="External"/><Relationship Id="rId48" Type="http://schemas.openxmlformats.org/officeDocument/2006/relationships/hyperlink" Target="https://uk.wikipedia.org/wiki/%D0%94%D0%B8%D1%81%D1%86%D0%B8%D0%BF%D0%BB%D1%96%D0%BD%D0%BE%D0%B2%D0%B0%D0%BD%D1%96%D1%81%D1%82%D1%8C" TargetMode="External"/><Relationship Id="rId56" Type="http://schemas.openxmlformats.org/officeDocument/2006/relationships/hyperlink" Target="https://kdpu.edu.ua/fizychnoi-kultury-ta-metodyky-ii-vykladannia.html" TargetMode="External"/><Relationship Id="rId8" Type="http://schemas.openxmlformats.org/officeDocument/2006/relationships/image" Target="media/image1.jpeg"/><Relationship Id="rId51" Type="http://schemas.openxmlformats.org/officeDocument/2006/relationships/hyperlink" Target="https://uk.wikipedia.org/wiki/%D0%86%D1%81%D1%82%D0%BE%D1%80%D1%96%D1%8F_%D1%83%D0%BA%D1%80%D0%B0%D1%97%D0%BD%D1%81%D1%8C%D0%BA%D0%BE%D0%B3%D0%BE_%D0%B2%D1%96%D0%B9%D1%81%D1%8C%D0%BA%D0%B0" TargetMode="Externa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3.xml"/><Relationship Id="rId25" Type="http://schemas.openxmlformats.org/officeDocument/2006/relationships/oleObject" Target="embeddings/oleObject1.bin"/><Relationship Id="rId33" Type="http://schemas.openxmlformats.org/officeDocument/2006/relationships/image" Target="media/image7.jpeg"/><Relationship Id="rId38" Type="http://schemas.openxmlformats.org/officeDocument/2006/relationships/hyperlink" Target="https://www.sites.google.com/site/molodsvitu/ciuvaper" TargetMode="External"/><Relationship Id="rId46" Type="http://schemas.openxmlformats.org/officeDocument/2006/relationships/hyperlink" Target="https://uk.wikipedia.org/wiki/%D0%92%D1%96%D0%B4%D0%B2%D0%B0%D0%B3%D0%B0" TargetMode="External"/><Relationship Id="rId5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7256367751601932"/>
          <c:y val="9.9026912680691651E-2"/>
          <c:w val="0.31388605523500096"/>
          <c:h val="0.55543777177106191"/>
        </c:manualLayout>
      </c:layout>
      <c:pieChart>
        <c:varyColors val="1"/>
        <c:ser>
          <c:idx val="0"/>
          <c:order val="0"/>
          <c:tx>
            <c:strRef>
              <c:f>Sheet1!$A$2</c:f>
              <c:strCache>
                <c:ptCount val="1"/>
                <c:pt idx="0">
                  <c:v>1</c:v>
                </c:pt>
              </c:strCache>
            </c:strRef>
          </c:tx>
          <c:dPt>
            <c:idx val="0"/>
            <c:spPr>
              <a:solidFill>
                <a:schemeClr val="accent2"/>
              </a:solidFill>
              <a:ln>
                <a:noFill/>
              </a:ln>
              <a:effectLst/>
            </c:spPr>
            <c:extLst xmlns:c16r2="http://schemas.microsoft.com/office/drawing/2015/06/chart">
              <c:ext xmlns:c16="http://schemas.microsoft.com/office/drawing/2014/chart" uri="{C3380CC4-5D6E-409C-BE32-E72D297353CC}">
                <c16:uniqueId val="{00000001-7C95-42ED-8F99-762EC4041EA6}"/>
              </c:ext>
            </c:extLst>
          </c:dPt>
          <c:dPt>
            <c:idx val="1"/>
            <c:spPr>
              <a:solidFill>
                <a:schemeClr val="accent4"/>
              </a:solidFill>
              <a:ln>
                <a:noFill/>
              </a:ln>
              <a:effectLst/>
            </c:spPr>
            <c:extLst xmlns:c16r2="http://schemas.microsoft.com/office/drawing/2015/06/chart">
              <c:ext xmlns:c16="http://schemas.microsoft.com/office/drawing/2014/chart" uri="{C3380CC4-5D6E-409C-BE32-E72D297353CC}">
                <c16:uniqueId val="{00000003-7C95-42ED-8F99-762EC4041EA6}"/>
              </c:ext>
            </c:extLst>
          </c:dPt>
          <c:dPt>
            <c:idx val="2"/>
            <c:spPr>
              <a:solidFill>
                <a:schemeClr val="accent6"/>
              </a:solidFill>
              <a:ln>
                <a:noFill/>
              </a:ln>
              <a:effectLst/>
            </c:spPr>
            <c:extLst xmlns:c16r2="http://schemas.microsoft.com/office/drawing/2015/06/chart">
              <c:ext xmlns:c16="http://schemas.microsoft.com/office/drawing/2014/chart" uri="{C3380CC4-5D6E-409C-BE32-E72D297353CC}">
                <c16:uniqueId val="{00000005-7C95-42ED-8F99-762EC4041EA6}"/>
              </c:ext>
            </c:extLst>
          </c:dPt>
          <c:dLbls>
            <c:numFmt formatCode="0%" sourceLinked="0"/>
            <c:spPr>
              <a:noFill/>
              <a:ln w="25426">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rgbClr val="000000"/>
                    </a:solidFill>
                    <a:latin typeface="Times New Roman" panose="02020603050405020304" pitchFamily="18" charset="0"/>
                    <a:ea typeface="Calibri"/>
                    <a:cs typeface="Times New Roman" panose="02020603050405020304" pitchFamily="18" charset="0"/>
                  </a:defRPr>
                </a:pPr>
                <a:endParaRPr lang="ru-RU"/>
              </a:p>
            </c:txPr>
            <c:showPercent val="1"/>
            <c:extLst xmlns:c16r2="http://schemas.microsoft.com/office/drawing/2015/06/chart">
              <c:ext xmlns:c15="http://schemas.microsoft.com/office/drawing/2012/chart" uri="{CE6537A1-D6FC-4f65-9D91-7224C49458BB}"/>
            </c:extLst>
          </c:dLbls>
          <c:cat>
            <c:strRef>
              <c:f>Sheet1!$B$1:$D$1</c:f>
              <c:strCache>
                <c:ptCount val="3"/>
                <c:pt idx="0">
                  <c:v>Низький рівень</c:v>
                </c:pt>
                <c:pt idx="1">
                  <c:v>Середній рівень</c:v>
                </c:pt>
                <c:pt idx="2">
                  <c:v>Високий рівень</c:v>
                </c:pt>
              </c:strCache>
            </c:strRef>
          </c:cat>
          <c:val>
            <c:numRef>
              <c:f>Sheet1!$B$2:$D$2</c:f>
              <c:numCache>
                <c:formatCode>\О\с\н\о\в\н\о\й</c:formatCode>
                <c:ptCount val="3"/>
                <c:pt idx="0">
                  <c:v>72</c:v>
                </c:pt>
                <c:pt idx="1">
                  <c:v>22</c:v>
                </c:pt>
                <c:pt idx="2" formatCode="\Д\Д.\М\М\М">
                  <c:v>5</c:v>
                </c:pt>
              </c:numCache>
            </c:numRef>
          </c:val>
          <c:extLst xmlns:c16r2="http://schemas.microsoft.com/office/drawing/2015/06/chart">
            <c:ext xmlns:c16="http://schemas.microsoft.com/office/drawing/2014/chart" uri="{C3380CC4-5D6E-409C-BE32-E72D297353CC}">
              <c16:uniqueId val="{00000006-7C95-42ED-8F99-762EC4041EA6}"/>
            </c:ext>
          </c:extLst>
        </c:ser>
        <c:firstSliceAng val="0"/>
      </c:pieChart>
      <c:spPr>
        <a:solidFill>
          <a:srgbClr val="FFFFFF"/>
        </a:solidFill>
        <a:ln w="12713">
          <a:solidFill>
            <a:srgbClr val="FFFFFF"/>
          </a:solidFill>
          <a:prstDash val="solid"/>
        </a:ln>
        <a:effectLst/>
      </c:spPr>
    </c:plotArea>
    <c:legend>
      <c:legendPos val="b"/>
      <c:layout>
        <c:manualLayout>
          <c:xMode val="edge"/>
          <c:yMode val="edge"/>
          <c:x val="0.15552564677733013"/>
          <c:y val="0.89665638169274442"/>
          <c:w val="0.79362943023777921"/>
          <c:h val="9.422505392932784E-2"/>
        </c:manualLayout>
      </c:layout>
      <c:spPr>
        <a:noFill/>
        <a:ln w="3178">
          <a:solidFill>
            <a:srgbClr val="000000"/>
          </a:solidFill>
          <a:prstDash val="solid"/>
        </a:ln>
        <a:effectLst/>
      </c:spPr>
      <c:txPr>
        <a:bodyPr rot="0" spcFirstLastPara="1" vertOverflow="ellipsis" vert="horz" wrap="square" anchor="ctr" anchorCtr="1"/>
        <a:lstStyle/>
        <a:p>
          <a:pPr>
            <a:defRPr sz="1100" b="0" i="0" u="none" strike="noStrike" kern="1200"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zero"/>
  </c:chart>
  <c:spPr>
    <a:noFill/>
    <a:ln w="6350" cap="flat" cmpd="sng" algn="ctr">
      <a:noFill/>
      <a:prstDash val="solid"/>
      <a:round/>
    </a:ln>
    <a:effectLst/>
  </c:spPr>
  <c:txPr>
    <a:bodyPr/>
    <a:lstStyle/>
    <a:p>
      <a:pPr>
        <a:defRPr sz="1454"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3709985576127308"/>
          <c:y val="1.2442220026140462E-2"/>
          <c:w val="0.25717835946182405"/>
          <c:h val="0.57787040283932378"/>
        </c:manualLayout>
      </c:layout>
      <c:pieChart>
        <c:varyColors val="1"/>
        <c:ser>
          <c:idx val="0"/>
          <c:order val="0"/>
          <c:tx>
            <c:strRef>
              <c:f>Sheet1!$A$2</c:f>
              <c:strCache>
                <c:ptCount val="1"/>
              </c:strCache>
            </c:strRef>
          </c:tx>
          <c:spPr>
            <a:effectLst>
              <a:outerShdw dist="35921" dir="2700000" algn="br">
                <a:srgbClr val="000000"/>
              </a:outerShdw>
            </a:effectLst>
          </c:spPr>
          <c:dPt>
            <c:idx val="0"/>
            <c:spPr>
              <a:solidFill>
                <a:schemeClr val="accent2"/>
              </a:solidFill>
              <a:ln>
                <a:noFill/>
              </a:ln>
              <a:effectLst>
                <a:outerShdw dist="35921" dir="2700000" algn="br">
                  <a:srgbClr val="000000"/>
                </a:outerShdw>
              </a:effectLst>
            </c:spPr>
            <c:extLst xmlns:c16r2="http://schemas.microsoft.com/office/drawing/2015/06/chart">
              <c:ext xmlns:c16="http://schemas.microsoft.com/office/drawing/2014/chart" uri="{C3380CC4-5D6E-409C-BE32-E72D297353CC}">
                <c16:uniqueId val="{00000001-9C46-4F51-A06C-3EC5FF5F270D}"/>
              </c:ext>
            </c:extLst>
          </c:dPt>
          <c:dPt>
            <c:idx val="1"/>
            <c:spPr>
              <a:solidFill>
                <a:schemeClr val="accent4"/>
              </a:solidFill>
              <a:ln>
                <a:noFill/>
              </a:ln>
              <a:effectLst>
                <a:outerShdw dist="35921" dir="2700000" algn="br">
                  <a:srgbClr val="000000"/>
                </a:outerShdw>
              </a:effectLst>
            </c:spPr>
            <c:extLst xmlns:c16r2="http://schemas.microsoft.com/office/drawing/2015/06/chart">
              <c:ext xmlns:c16="http://schemas.microsoft.com/office/drawing/2014/chart" uri="{C3380CC4-5D6E-409C-BE32-E72D297353CC}">
                <c16:uniqueId val="{00000003-9C46-4F51-A06C-3EC5FF5F270D}"/>
              </c:ext>
            </c:extLst>
          </c:dPt>
          <c:dPt>
            <c:idx val="2"/>
            <c:spPr>
              <a:solidFill>
                <a:schemeClr val="accent6"/>
              </a:solidFill>
              <a:ln>
                <a:noFill/>
              </a:ln>
              <a:effectLst>
                <a:outerShdw dist="35921" dir="2700000" algn="br">
                  <a:srgbClr val="000000"/>
                </a:outerShdw>
              </a:effectLst>
            </c:spPr>
            <c:extLst xmlns:c16r2="http://schemas.microsoft.com/office/drawing/2015/06/chart">
              <c:ext xmlns:c16="http://schemas.microsoft.com/office/drawing/2014/chart" uri="{C3380CC4-5D6E-409C-BE32-E72D297353CC}">
                <c16:uniqueId val="{00000005-9C46-4F51-A06C-3EC5FF5F270D}"/>
              </c:ext>
            </c:extLst>
          </c:dPt>
          <c:dLbls>
            <c:numFmt formatCode="0%" sourceLinked="0"/>
            <c:spPr>
              <a:noFill/>
              <a:ln w="19054">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rgbClr val="000000"/>
                    </a:solidFill>
                    <a:latin typeface="Times New Roman" panose="02020603050405020304" pitchFamily="18" charset="0"/>
                    <a:ea typeface="Calibri"/>
                    <a:cs typeface="Times New Roman" panose="02020603050405020304" pitchFamily="18" charset="0"/>
                  </a:defRPr>
                </a:pPr>
                <a:endParaRPr lang="ru-RU"/>
              </a:p>
            </c:txPr>
            <c:showPercent val="1"/>
            <c:showLeaderLines val="1"/>
            <c:leaderLines>
              <c:spPr>
                <a:ln w="6350"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Sheet1!$B$1:$D$1</c:f>
              <c:strCache>
                <c:ptCount val="3"/>
                <c:pt idx="0">
                  <c:v>Здоровий</c:v>
                </c:pt>
                <c:pt idx="1">
                  <c:v>Перехідний стан від здор. до хвороби</c:v>
                </c:pt>
                <c:pt idx="2">
                  <c:v>Хворий</c:v>
                </c:pt>
              </c:strCache>
            </c:strRef>
          </c:cat>
          <c:val>
            <c:numRef>
              <c:f>Sheet1!$B$2:$D$2</c:f>
              <c:numCache>
                <c:formatCode>General</c:formatCode>
                <c:ptCount val="3"/>
                <c:pt idx="0">
                  <c:v>67</c:v>
                </c:pt>
                <c:pt idx="1">
                  <c:v>22</c:v>
                </c:pt>
                <c:pt idx="2">
                  <c:v>11</c:v>
                </c:pt>
              </c:numCache>
            </c:numRef>
          </c:val>
          <c:extLst xmlns:c16r2="http://schemas.microsoft.com/office/drawing/2015/06/chart">
            <c:ext xmlns:c16="http://schemas.microsoft.com/office/drawing/2014/chart" uri="{C3380CC4-5D6E-409C-BE32-E72D297353CC}">
              <c16:uniqueId val="{00000006-9C46-4F51-A06C-3EC5FF5F270D}"/>
            </c:ext>
          </c:extLst>
        </c:ser>
        <c:ser>
          <c:idx val="1"/>
          <c:order val="1"/>
          <c:tx>
            <c:strRef>
              <c:f>Sheet1!$A$3</c:f>
              <c:strCache>
                <c:ptCount val="1"/>
              </c:strCache>
            </c:strRef>
          </c:tx>
          <c:dPt>
            <c:idx val="0"/>
            <c:spPr>
              <a:solidFill>
                <a:schemeClr val="accent2"/>
              </a:solidFill>
              <a:ln>
                <a:noFill/>
              </a:ln>
              <a:effectLst/>
            </c:spPr>
            <c:extLst xmlns:c16r2="http://schemas.microsoft.com/office/drawing/2015/06/chart">
              <c:ext xmlns:c16="http://schemas.microsoft.com/office/drawing/2014/chart" uri="{C3380CC4-5D6E-409C-BE32-E72D297353CC}">
                <c16:uniqueId val="{00000008-9C46-4F51-A06C-3EC5FF5F270D}"/>
              </c:ext>
            </c:extLst>
          </c:dPt>
          <c:dPt>
            <c:idx val="1"/>
            <c:explosion val="3"/>
            <c:spPr>
              <a:solidFill>
                <a:schemeClr val="accent4"/>
              </a:solidFill>
              <a:ln>
                <a:noFill/>
              </a:ln>
              <a:effectLst/>
            </c:spPr>
            <c:extLst xmlns:c16r2="http://schemas.microsoft.com/office/drawing/2015/06/chart">
              <c:ext xmlns:c16="http://schemas.microsoft.com/office/drawing/2014/chart" uri="{C3380CC4-5D6E-409C-BE32-E72D297353CC}">
                <c16:uniqueId val="{0000000A-9C46-4F51-A06C-3EC5FF5F270D}"/>
              </c:ext>
            </c:extLst>
          </c:dPt>
          <c:dPt>
            <c:idx val="2"/>
            <c:spPr>
              <a:solidFill>
                <a:schemeClr val="accent6"/>
              </a:solidFill>
              <a:ln>
                <a:noFill/>
              </a:ln>
              <a:effectLst/>
            </c:spPr>
            <c:extLst xmlns:c16r2="http://schemas.microsoft.com/office/drawing/2015/06/chart">
              <c:ext xmlns:c16="http://schemas.microsoft.com/office/drawing/2014/chart" uri="{C3380CC4-5D6E-409C-BE32-E72D297353CC}">
                <c16:uniqueId val="{0000000C-9C46-4F51-A06C-3EC5FF5F270D}"/>
              </c:ext>
            </c:extLst>
          </c:dPt>
          <c:dLbls>
            <c:numFmt formatCode="0%" sourceLinked="0"/>
            <c:spPr>
              <a:noFill/>
              <a:ln w="19054">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0000"/>
                    </a:solidFill>
                    <a:latin typeface="Calibri"/>
                    <a:ea typeface="Calibri"/>
                    <a:cs typeface="Calibri"/>
                  </a:defRPr>
                </a:pPr>
                <a:endParaRPr lang="ru-RU"/>
              </a:p>
            </c:txPr>
            <c:showPercent val="1"/>
            <c:showLeaderLines val="1"/>
            <c:leaderLines>
              <c:spPr>
                <a:ln w="6350"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Sheet1!$B$1:$D$1</c:f>
              <c:strCache>
                <c:ptCount val="3"/>
                <c:pt idx="0">
                  <c:v>Здоровий</c:v>
                </c:pt>
                <c:pt idx="1">
                  <c:v>Перехідний стан від здор. до хвороби</c:v>
                </c:pt>
                <c:pt idx="2">
                  <c:v>Хворий</c:v>
                </c:pt>
              </c:strCache>
            </c:strRef>
          </c:cat>
          <c:val>
            <c:numRef>
              <c:f>Sheet1!$B$3:$D$3</c:f>
              <c:numCache>
                <c:formatCode>General</c:formatCode>
                <c:ptCount val="3"/>
              </c:numCache>
            </c:numRef>
          </c:val>
          <c:extLst xmlns:c16r2="http://schemas.microsoft.com/office/drawing/2015/06/chart">
            <c:ext xmlns:c16="http://schemas.microsoft.com/office/drawing/2014/chart" uri="{C3380CC4-5D6E-409C-BE32-E72D297353CC}">
              <c16:uniqueId val="{0000000D-9C46-4F51-A06C-3EC5FF5F270D}"/>
            </c:ext>
          </c:extLst>
        </c:ser>
        <c:ser>
          <c:idx val="2"/>
          <c:order val="2"/>
          <c:tx>
            <c:strRef>
              <c:f>Sheet1!$A$4</c:f>
              <c:strCache>
                <c:ptCount val="1"/>
              </c:strCache>
            </c:strRef>
          </c:tx>
          <c:dPt>
            <c:idx val="0"/>
            <c:spPr>
              <a:solidFill>
                <a:schemeClr val="accent2"/>
              </a:solidFill>
              <a:ln>
                <a:noFill/>
              </a:ln>
              <a:effectLst/>
            </c:spPr>
            <c:extLst xmlns:c16r2="http://schemas.microsoft.com/office/drawing/2015/06/chart">
              <c:ext xmlns:c16="http://schemas.microsoft.com/office/drawing/2014/chart" uri="{C3380CC4-5D6E-409C-BE32-E72D297353CC}">
                <c16:uniqueId val="{0000000F-9C46-4F51-A06C-3EC5FF5F270D}"/>
              </c:ext>
            </c:extLst>
          </c:dPt>
          <c:dPt>
            <c:idx val="1"/>
            <c:spPr>
              <a:solidFill>
                <a:schemeClr val="accent4"/>
              </a:solidFill>
              <a:ln>
                <a:noFill/>
              </a:ln>
              <a:effectLst/>
            </c:spPr>
            <c:extLst xmlns:c16r2="http://schemas.microsoft.com/office/drawing/2015/06/chart">
              <c:ext xmlns:c16="http://schemas.microsoft.com/office/drawing/2014/chart" uri="{C3380CC4-5D6E-409C-BE32-E72D297353CC}">
                <c16:uniqueId val="{00000011-9C46-4F51-A06C-3EC5FF5F270D}"/>
              </c:ext>
            </c:extLst>
          </c:dPt>
          <c:dPt>
            <c:idx val="2"/>
            <c:spPr>
              <a:solidFill>
                <a:schemeClr val="accent6"/>
              </a:solidFill>
              <a:ln>
                <a:noFill/>
              </a:ln>
              <a:effectLst/>
            </c:spPr>
            <c:extLst xmlns:c16r2="http://schemas.microsoft.com/office/drawing/2015/06/chart">
              <c:ext xmlns:c16="http://schemas.microsoft.com/office/drawing/2014/chart" uri="{C3380CC4-5D6E-409C-BE32-E72D297353CC}">
                <c16:uniqueId val="{00000013-9C46-4F51-A06C-3EC5FF5F270D}"/>
              </c:ext>
            </c:extLst>
          </c:dPt>
          <c:dLbls>
            <c:numFmt formatCode="0%" sourceLinked="0"/>
            <c:spPr>
              <a:noFill/>
              <a:ln w="19054">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0000"/>
                    </a:solidFill>
                    <a:latin typeface="Calibri"/>
                    <a:ea typeface="Calibri"/>
                    <a:cs typeface="Calibri"/>
                  </a:defRPr>
                </a:pPr>
                <a:endParaRPr lang="ru-RU"/>
              </a:p>
            </c:txPr>
            <c:showPercent val="1"/>
            <c:showLeaderLines val="1"/>
            <c:leaderLines>
              <c:spPr>
                <a:ln w="6350"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Sheet1!$B$1:$D$1</c:f>
              <c:strCache>
                <c:ptCount val="3"/>
                <c:pt idx="0">
                  <c:v>Здоровий</c:v>
                </c:pt>
                <c:pt idx="1">
                  <c:v>Перехідний стан від здор. до хвороби</c:v>
                </c:pt>
                <c:pt idx="2">
                  <c:v>Хворий</c:v>
                </c:pt>
              </c:strCache>
            </c:strRef>
          </c:cat>
          <c:val>
            <c:numRef>
              <c:f>Sheet1!$B$4:$D$4</c:f>
              <c:numCache>
                <c:formatCode>General</c:formatCode>
                <c:ptCount val="3"/>
              </c:numCache>
            </c:numRef>
          </c:val>
          <c:extLst xmlns:c16r2="http://schemas.microsoft.com/office/drawing/2015/06/chart">
            <c:ext xmlns:c16="http://schemas.microsoft.com/office/drawing/2014/chart" uri="{C3380CC4-5D6E-409C-BE32-E72D297353CC}">
              <c16:uniqueId val="{00000014-9C46-4F51-A06C-3EC5FF5F270D}"/>
            </c:ext>
          </c:extLst>
        </c:ser>
        <c:dLbls>
          <c:showPercent val="1"/>
        </c:dLbls>
        <c:firstSliceAng val="0"/>
      </c:pieChart>
    </c:plotArea>
    <c:legend>
      <c:legendPos val="r"/>
      <c:layout>
        <c:manualLayout>
          <c:xMode val="edge"/>
          <c:yMode val="edge"/>
          <c:x val="0.20252878276301708"/>
          <c:y val="0.77756442233013023"/>
          <c:w val="0.76492443123210441"/>
          <c:h val="0.14137896224510388"/>
        </c:manualLayout>
      </c:layout>
      <c:spPr>
        <a:noFill/>
        <a:ln w="2382">
          <a:solidFill>
            <a:srgbClr val="000000"/>
          </a:solidFill>
          <a:prstDash val="solid"/>
        </a:ln>
        <a:effectLst/>
      </c:spPr>
      <c:txPr>
        <a:bodyPr rot="0" spcFirstLastPara="1" vertOverflow="ellipsis" vert="horz" wrap="square" anchor="ctr" anchorCtr="1"/>
        <a:lstStyle/>
        <a:p>
          <a:pPr>
            <a:defRPr sz="1000" b="0" i="0" u="none" strike="noStrike" kern="1200"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zero"/>
  </c:chart>
  <c:spPr>
    <a:noFill/>
    <a:ln w="6350" cap="flat" cmpd="sng" algn="ctr">
      <a:noFill/>
      <a:prstDash val="solid"/>
      <a:round/>
    </a:ln>
    <a:effectLst/>
  </c:spPr>
  <c:txPr>
    <a:bodyPr/>
    <a:lstStyle/>
    <a:p>
      <a:pPr>
        <a:defRPr sz="90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7"/>
      <c:depthPercent val="100"/>
      <c:rAngAx val="1"/>
    </c:view3D>
    <c:floor>
      <c:spPr>
        <a:solidFill>
          <a:srgbClr val="C0C0C0"/>
        </a:solidFill>
        <a:ln w="3175">
          <a:solidFill>
            <a:srgbClr val="000000"/>
          </a:solidFill>
          <a:prstDash val="solid"/>
        </a:ln>
      </c:spPr>
    </c:floor>
    <c:sideWall>
      <c:spPr>
        <a:solidFill>
          <a:srgbClr val="FFFFFF"/>
        </a:solidFill>
        <a:ln w="12700">
          <a:solidFill>
            <a:srgbClr val="000000"/>
          </a:solidFill>
          <a:prstDash val="solid"/>
        </a:ln>
      </c:spPr>
    </c:sideWall>
    <c:backWall>
      <c:spPr>
        <a:solidFill>
          <a:srgbClr val="FFFFFF"/>
        </a:solidFill>
        <a:ln w="12700">
          <a:solidFill>
            <a:srgbClr val="000000"/>
          </a:solidFill>
          <a:prstDash val="solid"/>
        </a:ln>
      </c:spPr>
    </c:backWall>
    <c:plotArea>
      <c:layout>
        <c:manualLayout>
          <c:layoutTarget val="inner"/>
          <c:xMode val="edge"/>
          <c:yMode val="edge"/>
          <c:x val="7.4283323644947094E-2"/>
          <c:y val="7.1174377224199293E-3"/>
          <c:w val="0.92561415561309879"/>
          <c:h val="0.80048044841852395"/>
        </c:manualLayout>
      </c:layout>
      <c:bar3DChart>
        <c:barDir val="col"/>
        <c:grouping val="clustered"/>
        <c:ser>
          <c:idx val="0"/>
          <c:order val="0"/>
          <c:tx>
            <c:strRef>
              <c:f>Sheet1!$A$2</c:f>
              <c:strCache>
                <c:ptCount val="1"/>
              </c:strCache>
            </c:strRef>
          </c:tx>
          <c:spPr>
            <a:solidFill>
              <a:srgbClr val="9999FF"/>
            </a:solidFill>
            <a:ln w="12666">
              <a:solidFill>
                <a:srgbClr val="000000"/>
              </a:solidFill>
              <a:prstDash val="solid"/>
            </a:ln>
          </c:spPr>
          <c:dLbls>
            <c:dLbl>
              <c:idx val="0"/>
              <c:layout>
                <c:manualLayout>
                  <c:x val="2.06713170920752E-2"/>
                  <c:y val="-2.9073357355754424E-2"/>
                </c:manualLayout>
              </c:layout>
              <c:showVal val="1"/>
            </c:dLbl>
            <c:dLbl>
              <c:idx val="1"/>
              <c:layout>
                <c:manualLayout>
                  <c:x val="2.2497137522239471E-2"/>
                  <c:y val="-2.7852217625339452E-2"/>
                </c:manualLayout>
              </c:layout>
              <c:showVal val="1"/>
            </c:dLbl>
            <c:dLbl>
              <c:idx val="2"/>
              <c:layout>
                <c:manualLayout>
                  <c:x val="1.9634483609012054E-2"/>
                  <c:y val="-2.3699897682281292E-2"/>
                </c:manualLayout>
              </c:layout>
              <c:showVal val="1"/>
            </c:dLbl>
            <c:dLbl>
              <c:idx val="3"/>
              <c:layout>
                <c:manualLayout>
                  <c:x val="1.9251704275220643E-2"/>
                  <c:y val="-1.8050180168156949E-2"/>
                </c:manualLayout>
              </c:layout>
              <c:showVal val="1"/>
            </c:dLbl>
            <c:spPr>
              <a:noFill/>
              <a:ln w="25332">
                <a:noFill/>
              </a:ln>
            </c:spPr>
            <c:txPr>
              <a:bodyPr/>
              <a:lstStyle/>
              <a:p>
                <a:pPr>
                  <a:defRPr sz="1200" b="0"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Тонізувати організм</c:v>
                </c:pt>
                <c:pt idx="1">
                  <c:v>Збадьоритися</c:v>
                </c:pt>
                <c:pt idx="2">
                  <c:v>Розминка перед пробіжкою</c:v>
                </c:pt>
                <c:pt idx="3">
                  <c:v>Догодити комусь</c:v>
                </c:pt>
              </c:strCache>
            </c:strRef>
          </c:cat>
          <c:val>
            <c:numRef>
              <c:f>Sheet1!$B$2:$E$2</c:f>
              <c:numCache>
                <c:formatCode>General</c:formatCode>
                <c:ptCount val="4"/>
                <c:pt idx="0">
                  <c:v>53.33</c:v>
                </c:pt>
                <c:pt idx="1">
                  <c:v>20</c:v>
                </c:pt>
                <c:pt idx="2">
                  <c:v>13.33</c:v>
                </c:pt>
                <c:pt idx="3">
                  <c:v>13.33</c:v>
                </c:pt>
              </c:numCache>
            </c:numRef>
          </c:val>
        </c:ser>
        <c:dLbls>
          <c:showVal val="1"/>
        </c:dLbls>
        <c:gapDepth val="0"/>
        <c:shape val="box"/>
        <c:axId val="112783744"/>
        <c:axId val="112785280"/>
        <c:axId val="0"/>
      </c:bar3DChart>
      <c:catAx>
        <c:axId val="112783744"/>
        <c:scaling>
          <c:orientation val="minMax"/>
        </c:scaling>
        <c:axPos val="b"/>
        <c:numFmt formatCode="General" sourceLinked="1"/>
        <c:tickLblPos val="low"/>
        <c:spPr>
          <a:ln w="3167">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12785280"/>
        <c:crosses val="autoZero"/>
        <c:auto val="1"/>
        <c:lblAlgn val="ctr"/>
        <c:lblOffset val="100"/>
        <c:tickLblSkip val="1"/>
        <c:tickMarkSkip val="1"/>
      </c:catAx>
      <c:valAx>
        <c:axId val="112785280"/>
        <c:scaling>
          <c:orientation val="minMax"/>
        </c:scaling>
        <c:axPos val="l"/>
        <c:majorGridlines>
          <c:spPr>
            <a:ln w="3167">
              <a:solidFill>
                <a:srgbClr val="000000"/>
              </a:solidFill>
              <a:prstDash val="solid"/>
            </a:ln>
          </c:spPr>
        </c:majorGridlines>
        <c:title>
          <c:tx>
            <c:rich>
              <a:bodyPr rot="0" vert="horz"/>
              <a:lstStyle/>
              <a:p>
                <a:pPr algn="l">
                  <a:defRPr sz="1200" b="0" i="0" u="none" strike="noStrike" baseline="0">
                    <a:solidFill>
                      <a:srgbClr val="000000"/>
                    </a:solidFill>
                    <a:latin typeface="Times New Roman"/>
                    <a:ea typeface="Times New Roman"/>
                    <a:cs typeface="Times New Roman"/>
                  </a:defRPr>
                </a:pPr>
                <a:r>
                  <a:rPr lang="ru-RU" sz="1200"/>
                  <a:t>Відсотки</a:t>
                </a:r>
              </a:p>
            </c:rich>
          </c:tx>
          <c:layout>
            <c:manualLayout>
              <c:xMode val="edge"/>
              <c:yMode val="edge"/>
              <c:x val="1.2452218640455181E-2"/>
              <c:y val="0.3502219849637454"/>
            </c:manualLayout>
          </c:layout>
          <c:spPr>
            <a:noFill/>
            <a:ln w="25332">
              <a:noFill/>
            </a:ln>
          </c:spPr>
        </c:title>
        <c:numFmt formatCode="General" sourceLinked="1"/>
        <c:tickLblPos val="nextTo"/>
        <c:spPr>
          <a:ln w="3167">
            <a:solidFill>
              <a:srgbClr val="000000"/>
            </a:solidFill>
            <a:prstDash val="solid"/>
          </a:ln>
        </c:spPr>
        <c:txPr>
          <a:bodyPr rot="0" vert="horz"/>
          <a:lstStyle/>
          <a:p>
            <a:pPr>
              <a:defRPr sz="923" b="0" i="0" u="none" strike="noStrike" baseline="0">
                <a:solidFill>
                  <a:srgbClr val="000000"/>
                </a:solidFill>
                <a:latin typeface="Times New Roman"/>
                <a:ea typeface="Times New Roman"/>
                <a:cs typeface="Times New Roman"/>
              </a:defRPr>
            </a:pPr>
            <a:endParaRPr lang="ru-RU"/>
          </a:p>
        </c:txPr>
        <c:crossAx val="112783744"/>
        <c:crosses val="autoZero"/>
        <c:crossBetween val="between"/>
      </c:valAx>
      <c:spPr>
        <a:noFill/>
        <a:ln w="25332">
          <a:noFill/>
        </a:ln>
      </c:spPr>
    </c:plotArea>
    <c:plotVisOnly val="1"/>
    <c:dispBlanksAs val="gap"/>
  </c:chart>
  <c:spPr>
    <a:noFill/>
    <a:ln>
      <a:noFill/>
    </a:ln>
  </c:spPr>
  <c:txPr>
    <a:bodyPr/>
    <a:lstStyle/>
    <a:p>
      <a:pPr algn="just">
        <a:defRPr sz="1147" b="0" i="0" u="none" strike="noStrike" baseline="0">
          <a:solidFill>
            <a:srgbClr val="000000"/>
          </a:solidFill>
          <a:latin typeface="Times New Roman"/>
          <a:ea typeface="Times New Roman"/>
          <a:cs typeface="Times New Roman"/>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0.11436378423711567"/>
          <c:y val="0.17918330860816314"/>
          <c:w val="0.64987854779022192"/>
          <c:h val="0.66842818869655263"/>
        </c:manualLayout>
      </c:layout>
      <c:bar3DChart>
        <c:barDir val="col"/>
        <c:grouping val="clustered"/>
        <c:ser>
          <c:idx val="0"/>
          <c:order val="0"/>
          <c:tx>
            <c:strRef>
              <c:f>Лист1!$B$1</c:f>
              <c:strCache>
                <c:ptCount val="1"/>
                <c:pt idx="0">
                  <c:v>Задовільно</c:v>
                </c:pt>
              </c:strCache>
            </c:strRef>
          </c:tx>
          <c:dLbls>
            <c:dLbl>
              <c:idx val="1"/>
              <c:layout>
                <c:manualLayout>
                  <c:x val="1.8403496664366307E-2"/>
                  <c:y val="-1.4492753623188401E-2"/>
                </c:manualLayout>
              </c:layout>
              <c:showVal val="1"/>
            </c:dLbl>
            <c:txPr>
              <a:bodyPr/>
              <a:lstStyle/>
              <a:p>
                <a:pPr>
                  <a:defRPr sz="1200" b="0">
                    <a:latin typeface="Times New Roman" pitchFamily="18" charset="0"/>
                    <a:cs typeface="Times New Roman" pitchFamily="18" charset="0"/>
                  </a:defRPr>
                </a:pPr>
                <a:endParaRPr lang="ru-RU"/>
              </a:p>
            </c:txPr>
            <c:showVal val="1"/>
          </c:dLbls>
          <c:cat>
            <c:strRef>
              <c:f>Лист1!$A$2:$A$3</c:f>
              <c:strCache>
                <c:ptCount val="2"/>
                <c:pt idx="0">
                  <c:v>Юнаки</c:v>
                </c:pt>
                <c:pt idx="1">
                  <c:v>Дівчата</c:v>
                </c:pt>
              </c:strCache>
            </c:strRef>
          </c:cat>
          <c:val>
            <c:numRef>
              <c:f>Лист1!$B$2:$B$3</c:f>
              <c:numCache>
                <c:formatCode>General</c:formatCode>
                <c:ptCount val="2"/>
                <c:pt idx="0">
                  <c:v>35</c:v>
                </c:pt>
                <c:pt idx="1">
                  <c:v>100</c:v>
                </c:pt>
              </c:numCache>
            </c:numRef>
          </c:val>
          <c:extLst xmlns:c16r2="http://schemas.microsoft.com/office/drawing/2015/06/chart">
            <c:ext xmlns:c16="http://schemas.microsoft.com/office/drawing/2014/chart" uri="{C3380CC4-5D6E-409C-BE32-E72D297353CC}">
              <c16:uniqueId val="{00000005-A784-42EE-B1E6-366B453837D0}"/>
            </c:ext>
          </c:extLst>
        </c:ser>
        <c:ser>
          <c:idx val="1"/>
          <c:order val="1"/>
          <c:tx>
            <c:strRef>
              <c:f>Лист1!$C$1</c:f>
              <c:strCache>
                <c:ptCount val="1"/>
                <c:pt idx="0">
                  <c:v>Добре</c:v>
                </c:pt>
              </c:strCache>
            </c:strRef>
          </c:tx>
          <c:dLbls>
            <c:dLbl>
              <c:idx val="0"/>
              <c:layout>
                <c:manualLayout>
                  <c:x val="1.6103059581320463E-2"/>
                  <c:y val="-1.9323671497584644E-2"/>
                </c:manualLayout>
              </c:layout>
              <c:showVal val="1"/>
            </c:dLbl>
            <c:dLbl>
              <c:idx val="1"/>
              <c:layout>
                <c:manualLayout>
                  <c:x val="1.3802622498274675E-2"/>
                  <c:y val="-3.3816425120772861E-2"/>
                </c:manualLayout>
              </c:layout>
              <c:showVal val="1"/>
            </c:dLbl>
            <c:txPr>
              <a:bodyPr/>
              <a:lstStyle/>
              <a:p>
                <a:pPr>
                  <a:defRPr sz="1200" b="0">
                    <a:latin typeface="Times New Roman" pitchFamily="18" charset="0"/>
                    <a:cs typeface="Times New Roman" pitchFamily="18" charset="0"/>
                  </a:defRPr>
                </a:pPr>
                <a:endParaRPr lang="ru-RU"/>
              </a:p>
            </c:txPr>
            <c:showVal val="1"/>
          </c:dLbls>
          <c:cat>
            <c:strRef>
              <c:f>Лист1!$A$2:$A$3</c:f>
              <c:strCache>
                <c:ptCount val="2"/>
                <c:pt idx="0">
                  <c:v>Юнаки</c:v>
                </c:pt>
                <c:pt idx="1">
                  <c:v>Дівчата</c:v>
                </c:pt>
              </c:strCache>
            </c:strRef>
          </c:cat>
          <c:val>
            <c:numRef>
              <c:f>Лист1!$C$2:$C$3</c:f>
              <c:numCache>
                <c:formatCode>General</c:formatCode>
                <c:ptCount val="2"/>
                <c:pt idx="0">
                  <c:v>47</c:v>
                </c:pt>
              </c:numCache>
            </c:numRef>
          </c:val>
        </c:ser>
        <c:ser>
          <c:idx val="2"/>
          <c:order val="2"/>
          <c:tx>
            <c:strRef>
              <c:f>Лист1!$D$1</c:f>
              <c:strCache>
                <c:ptCount val="1"/>
                <c:pt idx="0">
                  <c:v>Дуже добре</c:v>
                </c:pt>
              </c:strCache>
            </c:strRef>
          </c:tx>
          <c:dLbls>
            <c:dLbl>
              <c:idx val="0"/>
              <c:layout>
                <c:manualLayout>
                  <c:x val="2.0703933747412012E-2"/>
                  <c:y val="-4.830917874396135E-3"/>
                </c:manualLayout>
              </c:layout>
              <c:showVal val="1"/>
            </c:dLbl>
            <c:dLbl>
              <c:idx val="1"/>
              <c:layout>
                <c:manualLayout>
                  <c:x val="1.1502185415228988E-2"/>
                  <c:y val="-3.3816425120772944E-2"/>
                </c:manualLayout>
              </c:layout>
              <c:showVal val="1"/>
            </c:dLbl>
            <c:txPr>
              <a:bodyPr/>
              <a:lstStyle/>
              <a:p>
                <a:pPr>
                  <a:defRPr sz="1200" b="0">
                    <a:latin typeface="Times New Roman" pitchFamily="18" charset="0"/>
                    <a:cs typeface="Times New Roman" pitchFamily="18" charset="0"/>
                  </a:defRPr>
                </a:pPr>
                <a:endParaRPr lang="ru-RU"/>
              </a:p>
            </c:txPr>
            <c:showVal val="1"/>
          </c:dLbls>
          <c:cat>
            <c:strRef>
              <c:f>Лист1!$A$2:$A$3</c:f>
              <c:strCache>
                <c:ptCount val="2"/>
                <c:pt idx="0">
                  <c:v>Юнаки</c:v>
                </c:pt>
                <c:pt idx="1">
                  <c:v>Дівчата</c:v>
                </c:pt>
              </c:strCache>
            </c:strRef>
          </c:cat>
          <c:val>
            <c:numRef>
              <c:f>Лист1!$D$2:$D$3</c:f>
              <c:numCache>
                <c:formatCode>General</c:formatCode>
                <c:ptCount val="2"/>
                <c:pt idx="0">
                  <c:v>18</c:v>
                </c:pt>
              </c:numCache>
            </c:numRef>
          </c:val>
        </c:ser>
        <c:dLbls>
          <c:showVal val="1"/>
        </c:dLbls>
        <c:shape val="box"/>
        <c:axId val="113983872"/>
        <c:axId val="113985408"/>
        <c:axId val="0"/>
      </c:bar3DChart>
      <c:catAx>
        <c:axId val="113983872"/>
        <c:scaling>
          <c:orientation val="minMax"/>
        </c:scaling>
        <c:axPos val="b"/>
        <c:majorGridlines/>
        <c:numFmt formatCode="General" sourceLinked="0"/>
        <c:tickLblPos val="nextTo"/>
        <c:txPr>
          <a:bodyPr/>
          <a:lstStyle/>
          <a:p>
            <a:pPr>
              <a:defRPr sz="1200">
                <a:latin typeface="Times New Roman" pitchFamily="18" charset="0"/>
                <a:cs typeface="Times New Roman" pitchFamily="18" charset="0"/>
              </a:defRPr>
            </a:pPr>
            <a:endParaRPr lang="ru-RU"/>
          </a:p>
        </c:txPr>
        <c:crossAx val="113985408"/>
        <c:crosses val="autoZero"/>
        <c:auto val="1"/>
        <c:lblAlgn val="ctr"/>
        <c:lblOffset val="100"/>
      </c:catAx>
      <c:valAx>
        <c:axId val="113985408"/>
        <c:scaling>
          <c:orientation val="minMax"/>
        </c:scaling>
        <c:axPos val="l"/>
        <c:majorGridlines/>
        <c:title>
          <c:tx>
            <c:rich>
              <a:bodyPr rot="-5400000" vert="horz"/>
              <a:lstStyle/>
              <a:p>
                <a:pPr>
                  <a:defRPr sz="1200" b="0" baseline="0">
                    <a:latin typeface="Times New Roman" pitchFamily="18" charset="0"/>
                  </a:defRPr>
                </a:pPr>
                <a:r>
                  <a:rPr lang="ru-RU" sz="1200" b="0" kern="1200" baseline="0">
                    <a:latin typeface="Times New Roman" pitchFamily="18" charset="0"/>
                  </a:rPr>
                  <a:t>Відстотки</a:t>
                </a:r>
              </a:p>
            </c:rich>
          </c:tx>
        </c:title>
        <c:numFmt formatCode="General" sourceLinked="1"/>
        <c:tickLblPos val="nextTo"/>
        <c:txPr>
          <a:bodyPr/>
          <a:lstStyle/>
          <a:p>
            <a:pPr>
              <a:defRPr sz="1200">
                <a:latin typeface="+mj-lt"/>
              </a:defRPr>
            </a:pPr>
            <a:endParaRPr lang="ru-RU"/>
          </a:p>
        </c:txPr>
        <c:crossAx val="113983872"/>
        <c:crosses val="autoZero"/>
        <c:crossBetween val="between"/>
      </c:valAx>
    </c:plotArea>
    <c:legend>
      <c:legendPos val="r"/>
      <c:layout>
        <c:manualLayout>
          <c:xMode val="edge"/>
          <c:yMode val="edge"/>
          <c:x val="0.75548944063151802"/>
          <c:y val="0.26808436988854889"/>
          <c:w val="0.24227412256654041"/>
          <c:h val="0.43998478451063416"/>
        </c:manualLayout>
      </c:layout>
      <c:txPr>
        <a:bodyPr/>
        <a:lstStyle/>
        <a:p>
          <a:pPr rtl="0">
            <a:defRPr sz="1200">
              <a:latin typeface="+mj-lt"/>
            </a:defRPr>
          </a:pPr>
          <a:endParaRPr lang="ru-RU"/>
        </a:p>
      </c:txPr>
    </c:legend>
    <c:plotVisOnly val="1"/>
    <c:dispBlanksAs val="zero"/>
  </c:chart>
  <c:spPr>
    <a:ln w="0">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Майже кожен день</c:v>
                </c:pt>
              </c:strCache>
            </c:strRef>
          </c:tx>
          <c:dLbls>
            <c:txPr>
              <a:bodyPr/>
              <a:lstStyle/>
              <a:p>
                <a:pPr>
                  <a:defRPr sz="1200">
                    <a:latin typeface="Times New Roman" pitchFamily="18" charset="0"/>
                    <a:cs typeface="Times New Roman" pitchFamily="18" charset="0"/>
                  </a:defRPr>
                </a:pPr>
                <a:endParaRPr lang="ru-RU"/>
              </a:p>
            </c:txPr>
            <c:dLblPos val="outEnd"/>
            <c:showVal val="1"/>
          </c:dLbls>
          <c:cat>
            <c:numRef>
              <c:f>Лист1!$A$2</c:f>
              <c:numCache>
                <c:formatCode>General</c:formatCode>
                <c:ptCount val="1"/>
              </c:numCache>
            </c:numRef>
          </c:cat>
          <c:val>
            <c:numRef>
              <c:f>Лист1!$B$2</c:f>
              <c:numCache>
                <c:formatCode>General</c:formatCode>
                <c:ptCount val="1"/>
                <c:pt idx="0">
                  <c:v>9</c:v>
                </c:pt>
              </c:numCache>
            </c:numRef>
          </c:val>
        </c:ser>
        <c:ser>
          <c:idx val="1"/>
          <c:order val="1"/>
          <c:tx>
            <c:strRef>
              <c:f>Лист1!$C$1</c:f>
              <c:strCache>
                <c:ptCount val="1"/>
                <c:pt idx="0">
                  <c:v>Кілька разів на тиждень</c:v>
                </c:pt>
              </c:strCache>
            </c:strRef>
          </c:tx>
          <c:dLbls>
            <c:dLbl>
              <c:idx val="0"/>
              <c:layout>
                <c:manualLayout>
                  <c:x val="0"/>
                  <c:y val="1.4285714285714285E-2"/>
                </c:manualLayout>
              </c:layout>
              <c:dLblPos val="outEnd"/>
              <c:showVal val="1"/>
            </c:dLbl>
            <c:txPr>
              <a:bodyPr/>
              <a:lstStyle/>
              <a:p>
                <a:pPr>
                  <a:defRPr sz="1200">
                    <a:latin typeface="Times New Roman" pitchFamily="18" charset="0"/>
                    <a:cs typeface="Times New Roman" pitchFamily="18" charset="0"/>
                  </a:defRPr>
                </a:pPr>
                <a:endParaRPr lang="ru-RU"/>
              </a:p>
            </c:txPr>
            <c:dLblPos val="outEnd"/>
            <c:showVal val="1"/>
          </c:dLbls>
          <c:cat>
            <c:numRef>
              <c:f>Лист1!$A$2</c:f>
              <c:numCache>
                <c:formatCode>General</c:formatCode>
                <c:ptCount val="1"/>
              </c:numCache>
            </c:numRef>
          </c:cat>
          <c:val>
            <c:numRef>
              <c:f>Лист1!$C$2</c:f>
              <c:numCache>
                <c:formatCode>General</c:formatCode>
                <c:ptCount val="1"/>
                <c:pt idx="0">
                  <c:v>15</c:v>
                </c:pt>
              </c:numCache>
            </c:numRef>
          </c:val>
        </c:ser>
        <c:ser>
          <c:idx val="2"/>
          <c:order val="2"/>
          <c:tx>
            <c:strRef>
              <c:f>Лист1!$D$1</c:f>
              <c:strCache>
                <c:ptCount val="1"/>
                <c:pt idx="0">
                  <c:v>Кілька разів на місяць</c:v>
                </c:pt>
              </c:strCache>
            </c:strRef>
          </c:tx>
          <c:dLbls>
            <c:txPr>
              <a:bodyPr/>
              <a:lstStyle/>
              <a:p>
                <a:pPr>
                  <a:defRPr sz="1200">
                    <a:latin typeface="Times New Roman" pitchFamily="18" charset="0"/>
                    <a:cs typeface="Times New Roman" pitchFamily="18" charset="0"/>
                  </a:defRPr>
                </a:pPr>
                <a:endParaRPr lang="ru-RU"/>
              </a:p>
            </c:txPr>
            <c:dLblPos val="outEnd"/>
            <c:showVal val="1"/>
          </c:dLbls>
          <c:cat>
            <c:numRef>
              <c:f>Лист1!$A$2</c:f>
              <c:numCache>
                <c:formatCode>General</c:formatCode>
                <c:ptCount val="1"/>
              </c:numCache>
            </c:numRef>
          </c:cat>
          <c:val>
            <c:numRef>
              <c:f>Лист1!$D$2</c:f>
              <c:numCache>
                <c:formatCode>General</c:formatCode>
                <c:ptCount val="1"/>
                <c:pt idx="0">
                  <c:v>14</c:v>
                </c:pt>
              </c:numCache>
            </c:numRef>
          </c:val>
        </c:ser>
        <c:ser>
          <c:idx val="3"/>
          <c:order val="3"/>
          <c:tx>
            <c:strRef>
              <c:f>Лист1!$E$1</c:f>
              <c:strCache>
                <c:ptCount val="1"/>
                <c:pt idx="0">
                  <c:v>Кілька разів на рік</c:v>
                </c:pt>
              </c:strCache>
            </c:strRef>
          </c:tx>
          <c:dLbls>
            <c:txPr>
              <a:bodyPr/>
              <a:lstStyle/>
              <a:p>
                <a:pPr>
                  <a:defRPr sz="1200">
                    <a:latin typeface="Times New Roman" pitchFamily="18" charset="0"/>
                    <a:cs typeface="Times New Roman" pitchFamily="18" charset="0"/>
                  </a:defRPr>
                </a:pPr>
                <a:endParaRPr lang="ru-RU"/>
              </a:p>
            </c:txPr>
            <c:dLblPos val="outEnd"/>
            <c:showVal val="1"/>
          </c:dLbls>
          <c:cat>
            <c:numRef>
              <c:f>Лист1!$A$2</c:f>
              <c:numCache>
                <c:formatCode>General</c:formatCode>
                <c:ptCount val="1"/>
              </c:numCache>
            </c:numRef>
          </c:cat>
          <c:val>
            <c:numRef>
              <c:f>Лист1!$E$2</c:f>
              <c:numCache>
                <c:formatCode>General</c:formatCode>
                <c:ptCount val="1"/>
                <c:pt idx="0">
                  <c:v>12</c:v>
                </c:pt>
              </c:numCache>
            </c:numRef>
          </c:val>
        </c:ser>
        <c:ser>
          <c:idx val="4"/>
          <c:order val="4"/>
          <c:tx>
            <c:strRef>
              <c:f>Лист1!$F$1</c:f>
              <c:strCache>
                <c:ptCount val="1"/>
                <c:pt idx="0">
                  <c:v>Не займаються</c:v>
                </c:pt>
              </c:strCache>
            </c:strRef>
          </c:tx>
          <c:dLbls>
            <c:txPr>
              <a:bodyPr/>
              <a:lstStyle/>
              <a:p>
                <a:pPr>
                  <a:defRPr sz="1200">
                    <a:latin typeface="Times New Roman" pitchFamily="18" charset="0"/>
                    <a:cs typeface="Times New Roman" pitchFamily="18" charset="0"/>
                  </a:defRPr>
                </a:pPr>
                <a:endParaRPr lang="ru-RU"/>
              </a:p>
            </c:txPr>
            <c:dLblPos val="outEnd"/>
            <c:showVal val="1"/>
          </c:dLbls>
          <c:cat>
            <c:numRef>
              <c:f>Лист1!$A$2</c:f>
              <c:numCache>
                <c:formatCode>General</c:formatCode>
                <c:ptCount val="1"/>
              </c:numCache>
            </c:numRef>
          </c:cat>
          <c:val>
            <c:numRef>
              <c:f>Лист1!$F$2</c:f>
              <c:numCache>
                <c:formatCode>General</c:formatCode>
                <c:ptCount val="1"/>
                <c:pt idx="0">
                  <c:v>50</c:v>
                </c:pt>
              </c:numCache>
            </c:numRef>
          </c:val>
        </c:ser>
        <c:dLbls>
          <c:showVal val="1"/>
        </c:dLbls>
        <c:axId val="115628672"/>
        <c:axId val="115630464"/>
      </c:barChart>
      <c:catAx>
        <c:axId val="115628672"/>
        <c:scaling>
          <c:orientation val="minMax"/>
        </c:scaling>
        <c:axPos val="b"/>
        <c:numFmt formatCode="General" sourceLinked="1"/>
        <c:tickLblPos val="nextTo"/>
        <c:crossAx val="115630464"/>
        <c:crosses val="autoZero"/>
        <c:auto val="1"/>
        <c:lblAlgn val="ctr"/>
        <c:lblOffset val="100"/>
      </c:catAx>
      <c:valAx>
        <c:axId val="115630464"/>
        <c:scaling>
          <c:orientation val="minMax"/>
        </c:scaling>
        <c:axPos val="l"/>
        <c:majorGridlines/>
        <c:title>
          <c:tx>
            <c:rich>
              <a:bodyPr rot="-5400000" vert="horz"/>
              <a:lstStyle/>
              <a:p>
                <a:pPr>
                  <a:defRPr/>
                </a:pPr>
                <a:r>
                  <a:rPr lang="ru-RU" sz="1200" b="0">
                    <a:latin typeface="Times New Roman" pitchFamily="18" charset="0"/>
                    <a:cs typeface="Times New Roman" pitchFamily="18" charset="0"/>
                  </a:rPr>
                  <a:t>Відсотки</a:t>
                </a:r>
              </a:p>
            </c:rich>
          </c:tx>
        </c:title>
        <c:numFmt formatCode="General" sourceLinked="1"/>
        <c:tickLblPos val="nextTo"/>
        <c:crossAx val="115628672"/>
        <c:crosses val="autoZero"/>
        <c:crossBetween val="between"/>
      </c:valAx>
    </c:plotArea>
    <c:legend>
      <c:legendPos val="r"/>
      <c:layout>
        <c:manualLayout>
          <c:xMode val="edge"/>
          <c:yMode val="edge"/>
          <c:x val="0.68358320696345787"/>
          <c:y val="8.7727159105111849E-2"/>
          <c:w val="0.31437246717423217"/>
          <c:h val="0.74518028996375452"/>
        </c:manualLayout>
      </c:layout>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4C24-7CB3-4057-B1B7-CDCAC496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2278</TotalTime>
  <Pages>112</Pages>
  <Words>42217</Words>
  <Characters>240641</Characters>
  <Application>Microsoft Office Word</Application>
  <DocSecurity>0</DocSecurity>
  <Lines>2005</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282294</CharactersWithSpaces>
  <SharedDoc>false</SharedDoc>
  <HLinks>
    <vt:vector size="114" baseType="variant">
      <vt:variant>
        <vt:i4>4915290</vt:i4>
      </vt:variant>
      <vt:variant>
        <vt:i4>84</vt:i4>
      </vt:variant>
      <vt:variant>
        <vt:i4>0</vt:i4>
      </vt:variant>
      <vt:variant>
        <vt:i4>5</vt:i4>
      </vt:variant>
      <vt:variant>
        <vt:lpwstr>http://bibliofond.ru/view.aspx?id=800038</vt:lpwstr>
      </vt:variant>
      <vt:variant>
        <vt:lpwstr/>
      </vt:variant>
      <vt:variant>
        <vt:i4>3932164</vt:i4>
      </vt:variant>
      <vt:variant>
        <vt:i4>81</vt:i4>
      </vt:variant>
      <vt:variant>
        <vt:i4>0</vt:i4>
      </vt:variant>
      <vt:variant>
        <vt:i4>5</vt:i4>
      </vt:variant>
      <vt:variant>
        <vt:lpwstr>https://uk.wikipedia.org/wiki/дієта</vt:lpwstr>
      </vt:variant>
      <vt:variant>
        <vt:lpwstr/>
      </vt:variant>
      <vt:variant>
        <vt:i4>6488180</vt:i4>
      </vt:variant>
      <vt:variant>
        <vt:i4>78</vt:i4>
      </vt:variant>
      <vt:variant>
        <vt:i4>0</vt:i4>
      </vt:variant>
      <vt:variant>
        <vt:i4>5</vt:i4>
      </vt:variant>
      <vt:variant>
        <vt:lpwstr>http://mexalib.com/author/%D0%AD%D0%B2%D0%B5%D0%BD%D1%88%D1%82%D0%B5%D0%B9%D0%BD %D0%97%D0%B8%D0%BD%D0%BE%D0%B2%D0%B8%D0%B9</vt:lpwstr>
      </vt:variant>
      <vt:variant>
        <vt:lpwstr/>
      </vt:variant>
      <vt:variant>
        <vt:i4>3604512</vt:i4>
      </vt:variant>
      <vt:variant>
        <vt:i4>75</vt:i4>
      </vt:variant>
      <vt:variant>
        <vt:i4>0</vt:i4>
      </vt:variant>
      <vt:variant>
        <vt:i4>5</vt:i4>
      </vt:variant>
      <vt:variant>
        <vt:lpwstr>http://mexalib.com/view/409194</vt:lpwstr>
      </vt:variant>
      <vt:variant>
        <vt:lpwstr/>
      </vt:variant>
      <vt:variant>
        <vt:i4>6488180</vt:i4>
      </vt:variant>
      <vt:variant>
        <vt:i4>72</vt:i4>
      </vt:variant>
      <vt:variant>
        <vt:i4>0</vt:i4>
      </vt:variant>
      <vt:variant>
        <vt:i4>5</vt:i4>
      </vt:variant>
      <vt:variant>
        <vt:lpwstr>http://mexalib.com/author/%D0%AD%D0%B2%D0%B5%D0%BD%D1%88%D1%82%D0%B5%D0%B9%D0%BD %D0%97%D0%B8%D0%BD%D0%BE%D0%B2%D0%B8%D0%B9</vt:lpwstr>
      </vt:variant>
      <vt:variant>
        <vt:lpwstr/>
      </vt:variant>
      <vt:variant>
        <vt:i4>2752556</vt:i4>
      </vt:variant>
      <vt:variant>
        <vt:i4>69</vt:i4>
      </vt:variant>
      <vt:variant>
        <vt:i4>0</vt:i4>
      </vt:variant>
      <vt:variant>
        <vt:i4>5</vt:i4>
      </vt:variant>
      <vt:variant>
        <vt:lpwstr>https://liferules.com.ua/diyeti-i-shudnennya/dihalna-gimnastika-dlya-shudnennya-bodifleks-v-kartinkah-i-video.html</vt:lpwstr>
      </vt:variant>
      <vt:variant>
        <vt:lpwstr/>
      </vt:variant>
      <vt:variant>
        <vt:i4>3473526</vt:i4>
      </vt:variant>
      <vt:variant>
        <vt:i4>66</vt:i4>
      </vt:variant>
      <vt:variant>
        <vt:i4>0</vt:i4>
      </vt:variant>
      <vt:variant>
        <vt:i4>5</vt:i4>
      </vt:variant>
      <vt:variant>
        <vt:lpwstr>http://a-yak.com/bodifleks-dixalna-gimnastika-dlya-sxudnennya/</vt:lpwstr>
      </vt:variant>
      <vt:variant>
        <vt:lpwstr/>
      </vt:variant>
      <vt:variant>
        <vt:i4>655447</vt:i4>
      </vt:variant>
      <vt:variant>
        <vt:i4>63</vt:i4>
      </vt:variant>
      <vt:variant>
        <vt:i4>0</vt:i4>
      </vt:variant>
      <vt:variant>
        <vt:i4>5</vt:i4>
      </vt:variant>
      <vt:variant>
        <vt:lpwstr>https://just-fit.ru/idealnoe-telo/bodifleks-uprazhnenija-dlja-pohudenija</vt:lpwstr>
      </vt:variant>
      <vt:variant>
        <vt:lpwstr/>
      </vt:variant>
      <vt:variant>
        <vt:i4>3801185</vt:i4>
      </vt:variant>
      <vt:variant>
        <vt:i4>60</vt:i4>
      </vt:variant>
      <vt:variant>
        <vt:i4>0</vt:i4>
      </vt:variant>
      <vt:variant>
        <vt:i4>5</vt:i4>
      </vt:variant>
      <vt:variant>
        <vt:lpwstr>http://efigura.in.ua./</vt:lpwstr>
      </vt:variant>
      <vt:variant>
        <vt:lpwstr/>
      </vt:variant>
      <vt:variant>
        <vt:i4>5505052</vt:i4>
      </vt:variant>
      <vt:variant>
        <vt:i4>54</vt:i4>
      </vt:variant>
      <vt:variant>
        <vt:i4>0</vt:i4>
      </vt:variant>
      <vt:variant>
        <vt:i4>5</vt:i4>
      </vt:variant>
      <vt:variant>
        <vt:lpwstr>http://www.health.gov.ua/Publ/conf.nsf/0</vt:lpwstr>
      </vt:variant>
      <vt:variant>
        <vt:lpwstr/>
      </vt:variant>
      <vt:variant>
        <vt:i4>5308494</vt:i4>
      </vt:variant>
      <vt:variant>
        <vt:i4>51</vt:i4>
      </vt:variant>
      <vt:variant>
        <vt:i4>0</vt:i4>
      </vt:variant>
      <vt:variant>
        <vt:i4>5</vt:i4>
      </vt:variant>
      <vt:variant>
        <vt:lpwstr>http://mixladys.ru/rizne/5198-shho-potribno-isti-shhob-shudnuti.html</vt:lpwstr>
      </vt:variant>
      <vt:variant>
        <vt:lpwstr/>
      </vt:variant>
      <vt:variant>
        <vt:i4>393246</vt:i4>
      </vt:variant>
      <vt:variant>
        <vt:i4>42</vt:i4>
      </vt:variant>
      <vt:variant>
        <vt:i4>0</vt:i4>
      </vt:variant>
      <vt:variant>
        <vt:i4>5</vt:i4>
      </vt:variant>
      <vt:variant>
        <vt:lpwstr>https://core.ac.uk/download/pdf/154834507.pdf</vt:lpwstr>
      </vt:variant>
      <vt:variant>
        <vt:lpwstr/>
      </vt:variant>
      <vt:variant>
        <vt:i4>983056</vt:i4>
      </vt:variant>
      <vt:variant>
        <vt:i4>39</vt:i4>
      </vt:variant>
      <vt:variant>
        <vt:i4>0</vt:i4>
      </vt:variant>
      <vt:variant>
        <vt:i4>5</vt:i4>
      </vt:variant>
      <vt:variant>
        <vt:lpwstr>https://sibac.info/journal/student/31</vt:lpwstr>
      </vt:variant>
      <vt:variant>
        <vt:lpwstr/>
      </vt:variant>
      <vt:variant>
        <vt:i4>852026</vt:i4>
      </vt:variant>
      <vt:variant>
        <vt:i4>30</vt:i4>
      </vt:variant>
      <vt:variant>
        <vt:i4>0</vt:i4>
      </vt:variant>
      <vt:variant>
        <vt:i4>5</vt:i4>
      </vt:variant>
      <vt:variant>
        <vt:lpwstr>https://uk.wikipedia.org/wiki/%D0%97%D0%B2%D0%B8%D0%BA%D0%B0%D0%BD%D0%BD%D1%8F_(%D1%84%D0%B0%D1%80%D0%BC%D0%B0%D0%BA%D0%BE%D0%BB%D0%BE%D0%B3%D1%96%D1%8F)</vt:lpwstr>
      </vt:variant>
      <vt:variant>
        <vt:lpwstr/>
      </vt:variant>
      <vt:variant>
        <vt:i4>2752556</vt:i4>
      </vt:variant>
      <vt:variant>
        <vt:i4>24</vt:i4>
      </vt:variant>
      <vt:variant>
        <vt:i4>0</vt:i4>
      </vt:variant>
      <vt:variant>
        <vt:i4>5</vt:i4>
      </vt:variant>
      <vt:variant>
        <vt:lpwstr>https://liferules.com.ua/diyeti-i-shudnennya/dihalna-gimnastika-dlya-shudnennya-bodifleks-v-kartinkah-i-video.html</vt:lpwstr>
      </vt:variant>
      <vt:variant>
        <vt:lpwstr/>
      </vt:variant>
      <vt:variant>
        <vt:i4>3473526</vt:i4>
      </vt:variant>
      <vt:variant>
        <vt:i4>21</vt:i4>
      </vt:variant>
      <vt:variant>
        <vt:i4>0</vt:i4>
      </vt:variant>
      <vt:variant>
        <vt:i4>5</vt:i4>
      </vt:variant>
      <vt:variant>
        <vt:lpwstr>http://a-yak.com/bodifleks-dixalna-gimnastika-dlya-sxudnennya/</vt:lpwstr>
      </vt:variant>
      <vt:variant>
        <vt:lpwstr/>
      </vt:variant>
      <vt:variant>
        <vt:i4>655447</vt:i4>
      </vt:variant>
      <vt:variant>
        <vt:i4>18</vt:i4>
      </vt:variant>
      <vt:variant>
        <vt:i4>0</vt:i4>
      </vt:variant>
      <vt:variant>
        <vt:i4>5</vt:i4>
      </vt:variant>
      <vt:variant>
        <vt:lpwstr>https://just-fit.ru/idealnoe-telo/bodifleks-uprazhnenija-dlja-pohudenija</vt:lpwstr>
      </vt:variant>
      <vt:variant>
        <vt:lpwstr/>
      </vt:variant>
      <vt:variant>
        <vt:i4>7733294</vt:i4>
      </vt:variant>
      <vt:variant>
        <vt:i4>3</vt:i4>
      </vt:variant>
      <vt:variant>
        <vt:i4>0</vt:i4>
      </vt:variant>
      <vt:variant>
        <vt:i4>5</vt:i4>
      </vt:variant>
      <vt:variant>
        <vt:lpwstr>http://ubaradio.com/sport-ta-fitnes/4430-sport-i-temperament-vibiraemo-vid-aktivnosti.html</vt:lpwstr>
      </vt:variant>
      <vt:variant>
        <vt:lpwstr/>
      </vt:variant>
      <vt:variant>
        <vt:i4>393307</vt:i4>
      </vt:variant>
      <vt:variant>
        <vt:i4>0</vt:i4>
      </vt:variant>
      <vt:variant>
        <vt:i4>0</vt:i4>
      </vt:variant>
      <vt:variant>
        <vt:i4>5</vt:i4>
      </vt:variant>
      <vt:variant>
        <vt:lpwstr>https://helpiks.org/6-20915.html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admin</cp:lastModifiedBy>
  <cp:revision>113</cp:revision>
  <cp:lastPrinted>2020-02-09T20:07:00Z</cp:lastPrinted>
  <dcterms:created xsi:type="dcterms:W3CDTF">2020-01-06T09:16:00Z</dcterms:created>
  <dcterms:modified xsi:type="dcterms:W3CDTF">2020-02-11T14:19:00Z</dcterms:modified>
</cp:coreProperties>
</file>