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9C" w:rsidRPr="00833A79" w:rsidRDefault="00E27C9C" w:rsidP="0027653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33A79">
        <w:rPr>
          <w:b/>
          <w:sz w:val="28"/>
          <w:szCs w:val="28"/>
          <w:lang w:val="uk-UA"/>
        </w:rPr>
        <w:t>Анотація</w:t>
      </w:r>
    </w:p>
    <w:p w:rsidR="00E27C9C" w:rsidRDefault="00E27C9C">
      <w:pPr>
        <w:rPr>
          <w:b/>
          <w:lang w:val="uk-UA"/>
        </w:rPr>
      </w:pPr>
    </w:p>
    <w:p w:rsidR="00E27C9C" w:rsidRDefault="00E27C9C" w:rsidP="0027653C">
      <w:pPr>
        <w:spacing w:line="360" w:lineRule="auto"/>
        <w:ind w:firstLine="709"/>
        <w:jc w:val="both"/>
        <w:rPr>
          <w:bCs/>
          <w:color w:val="222222"/>
          <w:sz w:val="28"/>
          <w:szCs w:val="28"/>
          <w:shd w:val="clear" w:color="auto" w:fill="FFFFFF"/>
          <w:lang w:val="uk-UA"/>
        </w:rPr>
      </w:pPr>
      <w:r w:rsidRPr="00833A79">
        <w:rPr>
          <w:sz w:val="28"/>
          <w:szCs w:val="28"/>
          <w:lang w:val="uk-UA"/>
        </w:rPr>
        <w:t>Ляшенко Є.М. Формування у старших дошкільників ціннісного ставлення до рі</w:t>
      </w:r>
      <w:r>
        <w:rPr>
          <w:sz w:val="28"/>
          <w:szCs w:val="28"/>
          <w:lang w:val="uk-UA"/>
        </w:rPr>
        <w:t xml:space="preserve">дного краю засобами декоративно </w:t>
      </w:r>
      <w:r w:rsidRPr="00833A79">
        <w:rPr>
          <w:sz w:val="28"/>
          <w:szCs w:val="28"/>
          <w:lang w:val="uk-UA"/>
        </w:rPr>
        <w:t>ужиткового мистецтва на п</w:t>
      </w:r>
      <w:r>
        <w:rPr>
          <w:sz w:val="28"/>
          <w:szCs w:val="28"/>
          <w:lang w:val="uk-UA"/>
        </w:rPr>
        <w:t xml:space="preserve">рикладі Петриківського розпису: </w:t>
      </w:r>
      <w:r w:rsidRPr="00833A79">
        <w:rPr>
          <w:sz w:val="28"/>
          <w:szCs w:val="28"/>
          <w:lang w:val="uk-UA"/>
        </w:rPr>
        <w:t>кваліфікаційна робота / науковий керівник</w:t>
      </w:r>
      <w:r>
        <w:rPr>
          <w:sz w:val="28"/>
          <w:szCs w:val="28"/>
          <w:lang w:val="uk-UA"/>
        </w:rPr>
        <w:t xml:space="preserve"> – </w:t>
      </w:r>
      <w:r>
        <w:rPr>
          <w:bCs/>
          <w:color w:val="222222"/>
          <w:sz w:val="28"/>
          <w:szCs w:val="28"/>
          <w:shd w:val="clear" w:color="auto" w:fill="FFFFFF"/>
          <w:lang w:val="uk-UA"/>
        </w:rPr>
        <w:t>доц., к. соціол. н. Т. Г. Коломоєць. Кривий Ріг, 2019. 73с.</w:t>
      </w:r>
    </w:p>
    <w:p w:rsidR="00E27C9C" w:rsidRPr="00A17C0A" w:rsidRDefault="00E27C9C" w:rsidP="0027653C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 w:eastAsia="ru-RU"/>
        </w:rPr>
      </w:pPr>
      <w:r>
        <w:rPr>
          <w:bCs/>
          <w:color w:val="222222"/>
          <w:sz w:val="28"/>
          <w:szCs w:val="28"/>
          <w:shd w:val="clear" w:color="auto" w:fill="FFFFFF"/>
          <w:lang w:val="uk-UA"/>
        </w:rPr>
        <w:t xml:space="preserve">У науковій праці вивчено теоретичні та практичні основи формування у старших дошкільників ціннісного ставлення до рідного краю засобами декоративно ужиткового мистецтва (на прикладі Петриківського розпису). Конкретизовано зміст понять «ціннісне ставлення», «декоративно-ужиткове мистецтво» «петриківський розпис». З’ясовано сутність впливу </w:t>
      </w:r>
      <w:r w:rsidRPr="00A17C0A">
        <w:rPr>
          <w:color w:val="000000"/>
          <w:sz w:val="28"/>
          <w:szCs w:val="28"/>
          <w:lang w:val="uk-UA" w:eastAsia="ru-RU"/>
        </w:rPr>
        <w:t>петриківського розпису на формування ціннісного ставлення старших дошкільників до рідного краю у п</w:t>
      </w:r>
      <w:r>
        <w:rPr>
          <w:color w:val="000000"/>
          <w:sz w:val="28"/>
          <w:szCs w:val="28"/>
          <w:lang w:val="uk-UA" w:eastAsia="ru-RU"/>
        </w:rPr>
        <w:t xml:space="preserve">роцесі образотворчої діяльності й доведено дієвість використання декоративно-ужиткового мистецтва як засобу морального виховання старших дошкільників. </w:t>
      </w:r>
    </w:p>
    <w:p w:rsidR="00E27C9C" w:rsidRPr="00A17C0A" w:rsidRDefault="00E27C9C" w:rsidP="0027653C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222222"/>
          <w:sz w:val="28"/>
          <w:szCs w:val="28"/>
          <w:shd w:val="clear" w:color="auto" w:fill="FFFFFF"/>
          <w:lang w:val="uk-UA"/>
        </w:rPr>
        <w:t xml:space="preserve">Ключові слова: </w:t>
      </w:r>
      <w:r>
        <w:rPr>
          <w:color w:val="000000"/>
          <w:sz w:val="28"/>
          <w:szCs w:val="28"/>
          <w:lang w:val="uk-UA"/>
        </w:rPr>
        <w:t>цінності, ціннісне ставлення,</w:t>
      </w:r>
      <w:r w:rsidRPr="00A17C0A">
        <w:rPr>
          <w:color w:val="000000"/>
          <w:sz w:val="28"/>
          <w:szCs w:val="28"/>
          <w:lang w:val="uk-UA" w:eastAsia="ru-RU"/>
        </w:rPr>
        <w:t xml:space="preserve"> </w:t>
      </w:r>
      <w:r w:rsidRPr="00A17C0A">
        <w:rPr>
          <w:color w:val="000000"/>
          <w:sz w:val="28"/>
          <w:szCs w:val="28"/>
          <w:lang w:val="uk-UA"/>
        </w:rPr>
        <w:t>декоративно-ужиткове</w:t>
      </w:r>
      <w:r>
        <w:rPr>
          <w:color w:val="000000"/>
          <w:sz w:val="28"/>
          <w:szCs w:val="28"/>
          <w:lang w:val="uk-UA"/>
        </w:rPr>
        <w:t xml:space="preserve"> мистецтво</w:t>
      </w:r>
      <w:r w:rsidRPr="00A17C0A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петриківський розпис, рідний край</w:t>
      </w:r>
      <w:bookmarkStart w:id="0" w:name="_GoBack"/>
      <w:bookmarkEnd w:id="0"/>
      <w:r w:rsidRPr="00A17C0A">
        <w:rPr>
          <w:color w:val="000000"/>
          <w:sz w:val="28"/>
          <w:szCs w:val="28"/>
          <w:lang w:val="uk-UA"/>
        </w:rPr>
        <w:t>.</w:t>
      </w:r>
    </w:p>
    <w:p w:rsidR="00E27C9C" w:rsidRPr="00833A79" w:rsidRDefault="00E27C9C" w:rsidP="0027653C">
      <w:pPr>
        <w:spacing w:line="360" w:lineRule="auto"/>
        <w:ind w:firstLine="709"/>
        <w:jc w:val="both"/>
        <w:rPr>
          <w:bCs/>
          <w:color w:val="222222"/>
          <w:sz w:val="28"/>
          <w:szCs w:val="28"/>
          <w:shd w:val="clear" w:color="auto" w:fill="FFFFFF"/>
          <w:lang w:val="uk-UA"/>
        </w:rPr>
      </w:pPr>
    </w:p>
    <w:sectPr w:rsidR="00E27C9C" w:rsidRPr="00833A79" w:rsidSect="00E9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E05"/>
    <w:rsid w:val="00001EFD"/>
    <w:rsid w:val="00267E05"/>
    <w:rsid w:val="0027653C"/>
    <w:rsid w:val="00833A79"/>
    <w:rsid w:val="00855584"/>
    <w:rsid w:val="00A17C0A"/>
    <w:rsid w:val="00A84C8E"/>
    <w:rsid w:val="00BA7731"/>
    <w:rsid w:val="00CC2441"/>
    <w:rsid w:val="00D90B54"/>
    <w:rsid w:val="00E27C9C"/>
    <w:rsid w:val="00E943B0"/>
    <w:rsid w:val="00F41B47"/>
    <w:rsid w:val="00F50A30"/>
    <w:rsid w:val="00F8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5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33A7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1</Pages>
  <Words>146</Words>
  <Characters>833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Катерина</cp:lastModifiedBy>
  <cp:revision>6</cp:revision>
  <dcterms:created xsi:type="dcterms:W3CDTF">2019-12-03T09:53:00Z</dcterms:created>
  <dcterms:modified xsi:type="dcterms:W3CDTF">2019-12-06T13:54:00Z</dcterms:modified>
</cp:coreProperties>
</file>