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2D" w:rsidRPr="00005999" w:rsidRDefault="0034612D" w:rsidP="0034612D">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УДК 811.111(07):378.147</w:t>
      </w:r>
      <w:r w:rsidRPr="00005999">
        <w:rPr>
          <w:rFonts w:ascii="Times New Roman" w:hAnsi="Times New Roman" w:cs="Times New Roman"/>
          <w:sz w:val="28"/>
          <w:szCs w:val="28"/>
        </w:rPr>
        <w:tab/>
      </w:r>
      <w:r w:rsidRPr="00005999">
        <w:rPr>
          <w:rFonts w:ascii="Times New Roman" w:hAnsi="Times New Roman" w:cs="Times New Roman"/>
          <w:sz w:val="28"/>
          <w:szCs w:val="28"/>
        </w:rPr>
        <w:tab/>
      </w:r>
      <w:r w:rsidRPr="00005999">
        <w:rPr>
          <w:rFonts w:ascii="Times New Roman" w:hAnsi="Times New Roman" w:cs="Times New Roman"/>
          <w:sz w:val="28"/>
          <w:szCs w:val="28"/>
        </w:rPr>
        <w:tab/>
      </w:r>
      <w:r w:rsidRPr="00005999">
        <w:rPr>
          <w:rFonts w:ascii="Times New Roman" w:hAnsi="Times New Roman" w:cs="Times New Roman"/>
          <w:sz w:val="28"/>
          <w:szCs w:val="28"/>
        </w:rPr>
        <w:tab/>
      </w:r>
      <w:r w:rsidRPr="00005999">
        <w:rPr>
          <w:rFonts w:ascii="Times New Roman" w:hAnsi="Times New Roman" w:cs="Times New Roman"/>
          <w:sz w:val="28"/>
          <w:szCs w:val="28"/>
        </w:rPr>
        <w:tab/>
      </w:r>
      <w:r w:rsidRPr="00005999">
        <w:rPr>
          <w:rFonts w:ascii="Times New Roman" w:hAnsi="Times New Roman" w:cs="Times New Roman"/>
          <w:sz w:val="28"/>
          <w:szCs w:val="28"/>
        </w:rPr>
        <w:tab/>
      </w:r>
      <w:r w:rsidRPr="00005999">
        <w:rPr>
          <w:rFonts w:ascii="Times New Roman" w:hAnsi="Times New Roman" w:cs="Times New Roman"/>
          <w:sz w:val="28"/>
          <w:szCs w:val="28"/>
        </w:rPr>
        <w:tab/>
      </w:r>
      <w:r w:rsidRPr="00005999">
        <w:rPr>
          <w:rFonts w:ascii="Times New Roman" w:hAnsi="Times New Roman" w:cs="Times New Roman"/>
          <w:sz w:val="28"/>
          <w:szCs w:val="28"/>
        </w:rPr>
        <w:tab/>
      </w:r>
      <w:r w:rsidRPr="00005999">
        <w:rPr>
          <w:rFonts w:ascii="Times New Roman" w:hAnsi="Times New Roman" w:cs="Times New Roman"/>
          <w:sz w:val="28"/>
          <w:szCs w:val="28"/>
        </w:rPr>
        <w:tab/>
      </w:r>
    </w:p>
    <w:p w:rsidR="0062472F" w:rsidRDefault="00EC6F21" w:rsidP="0062472F">
      <w:pPr>
        <w:spacing w:after="0" w:line="360" w:lineRule="auto"/>
        <w:jc w:val="right"/>
        <w:rPr>
          <w:rFonts w:ascii="Times New Roman" w:hAnsi="Times New Roman" w:cs="Times New Roman"/>
          <w:sz w:val="28"/>
          <w:szCs w:val="28"/>
          <w:lang w:val="uk-UA"/>
        </w:rPr>
      </w:pPr>
      <w:r w:rsidRPr="00EC6F21">
        <w:rPr>
          <w:rFonts w:ascii="Times New Roman" w:hAnsi="Times New Roman" w:cs="Times New Roman"/>
          <w:sz w:val="28"/>
          <w:szCs w:val="28"/>
          <w:lang w:val="uk-UA"/>
        </w:rPr>
        <w:t>О.</w:t>
      </w:r>
      <w:r w:rsidRPr="00EC6F21">
        <w:rPr>
          <w:rFonts w:ascii="Times New Roman" w:hAnsi="Times New Roman" w:cs="Times New Roman"/>
          <w:sz w:val="28"/>
          <w:szCs w:val="28"/>
        </w:rPr>
        <w:t xml:space="preserve"> </w:t>
      </w:r>
      <w:r w:rsidRPr="00EC6F21">
        <w:rPr>
          <w:rFonts w:ascii="Times New Roman" w:hAnsi="Times New Roman" w:cs="Times New Roman"/>
          <w:sz w:val="28"/>
          <w:szCs w:val="28"/>
          <w:lang w:val="uk-UA"/>
        </w:rPr>
        <w:t>В.</w:t>
      </w:r>
      <w:r w:rsidRPr="00EC6F21">
        <w:rPr>
          <w:rFonts w:ascii="Times New Roman" w:hAnsi="Times New Roman" w:cs="Times New Roman"/>
          <w:sz w:val="28"/>
          <w:szCs w:val="28"/>
        </w:rPr>
        <w:t xml:space="preserve"> </w:t>
      </w:r>
      <w:r w:rsidRPr="00EC6F21">
        <w:rPr>
          <w:rFonts w:ascii="Times New Roman" w:hAnsi="Times New Roman" w:cs="Times New Roman"/>
          <w:sz w:val="28"/>
          <w:szCs w:val="28"/>
          <w:lang w:val="uk-UA"/>
        </w:rPr>
        <w:t>Гладка</w:t>
      </w:r>
    </w:p>
    <w:p w:rsidR="0062472F" w:rsidRDefault="0001361E" w:rsidP="0062472F">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ФОРМУВАННЯ</w:t>
      </w:r>
      <w:r w:rsidR="0062472F" w:rsidRPr="0062472F">
        <w:rPr>
          <w:rFonts w:ascii="Times New Roman" w:hAnsi="Times New Roman" w:cs="Times New Roman"/>
          <w:b/>
          <w:sz w:val="28"/>
          <w:szCs w:val="28"/>
          <w:lang w:val="uk-UA"/>
        </w:rPr>
        <w:t xml:space="preserve"> ПИСЬМОВОЇ КОМУНІКА</w:t>
      </w:r>
      <w:r w:rsidR="00CC4A44">
        <w:rPr>
          <w:rFonts w:ascii="Times New Roman" w:hAnsi="Times New Roman" w:cs="Times New Roman"/>
          <w:b/>
          <w:sz w:val="28"/>
          <w:szCs w:val="28"/>
          <w:lang w:val="uk-UA"/>
        </w:rPr>
        <w:t>ТИВНОЇ КОМПЕТЕНЦІЇ</w:t>
      </w:r>
      <w:r w:rsidR="0062472F" w:rsidRPr="0062472F">
        <w:rPr>
          <w:rFonts w:ascii="Times New Roman" w:hAnsi="Times New Roman" w:cs="Times New Roman"/>
          <w:b/>
          <w:sz w:val="28"/>
          <w:szCs w:val="28"/>
          <w:lang w:val="uk-UA"/>
        </w:rPr>
        <w:t xml:space="preserve"> СТУДЕНТІВ ЗАСОБАМИ ТЕХНОЛОГІЇ КРЕАТИВНОГО ПИСЬМА</w:t>
      </w:r>
    </w:p>
    <w:p w:rsidR="005F5A48" w:rsidRPr="000860F6" w:rsidRDefault="0062472F" w:rsidP="0062472F">
      <w:pPr>
        <w:spacing w:after="0" w:line="360" w:lineRule="auto"/>
        <w:jc w:val="both"/>
        <w:rPr>
          <w:rFonts w:ascii="Times New Roman" w:hAnsi="Times New Roman" w:cs="Times New Roman"/>
          <w:sz w:val="24"/>
          <w:szCs w:val="24"/>
          <w:lang w:val="uk-UA"/>
        </w:rPr>
      </w:pPr>
      <w:r>
        <w:rPr>
          <w:rFonts w:ascii="Times New Roman" w:hAnsi="Times New Roman" w:cs="Times New Roman"/>
          <w:b/>
          <w:sz w:val="28"/>
          <w:szCs w:val="28"/>
          <w:lang w:val="uk-UA"/>
        </w:rPr>
        <w:tab/>
      </w:r>
      <w:r w:rsidR="005F5A48" w:rsidRPr="000860F6">
        <w:rPr>
          <w:rFonts w:ascii="Times New Roman" w:hAnsi="Times New Roman" w:cs="Times New Roman"/>
          <w:sz w:val="24"/>
          <w:szCs w:val="24"/>
          <w:lang w:val="uk-UA"/>
        </w:rPr>
        <w:t xml:space="preserve">Гладка О.В. </w:t>
      </w:r>
      <w:r w:rsidR="0001361E" w:rsidRPr="000860F6">
        <w:rPr>
          <w:rFonts w:ascii="Times New Roman" w:hAnsi="Times New Roman" w:cs="Times New Roman"/>
          <w:sz w:val="24"/>
          <w:szCs w:val="24"/>
          <w:lang w:val="uk-UA"/>
        </w:rPr>
        <w:t xml:space="preserve">Формування </w:t>
      </w:r>
      <w:r w:rsidR="005F5A48" w:rsidRPr="000860F6">
        <w:rPr>
          <w:rFonts w:ascii="Times New Roman" w:hAnsi="Times New Roman" w:cs="Times New Roman"/>
          <w:sz w:val="24"/>
          <w:szCs w:val="24"/>
          <w:lang w:val="uk-UA"/>
        </w:rPr>
        <w:t xml:space="preserve">письмової </w:t>
      </w:r>
      <w:r w:rsidR="0001361E" w:rsidRPr="000860F6">
        <w:rPr>
          <w:rFonts w:ascii="Times New Roman" w:hAnsi="Times New Roman" w:cs="Times New Roman"/>
          <w:sz w:val="24"/>
          <w:szCs w:val="24"/>
          <w:lang w:val="uk-UA"/>
        </w:rPr>
        <w:t xml:space="preserve">комунікативної компетенції </w:t>
      </w:r>
      <w:r w:rsidR="005F5A48" w:rsidRPr="000860F6">
        <w:rPr>
          <w:rFonts w:ascii="Times New Roman" w:hAnsi="Times New Roman" w:cs="Times New Roman"/>
          <w:sz w:val="24"/>
          <w:szCs w:val="24"/>
          <w:lang w:val="uk-UA"/>
        </w:rPr>
        <w:t>студентів засобами технології креативного письма.</w:t>
      </w:r>
    </w:p>
    <w:p w:rsidR="0062472F" w:rsidRPr="000860F6" w:rsidRDefault="005F5A48" w:rsidP="005F5A48">
      <w:pPr>
        <w:spacing w:after="0" w:line="360" w:lineRule="auto"/>
        <w:ind w:firstLine="708"/>
        <w:jc w:val="both"/>
        <w:rPr>
          <w:rFonts w:ascii="Times New Roman" w:hAnsi="Times New Roman" w:cs="Times New Roman"/>
          <w:sz w:val="24"/>
          <w:szCs w:val="24"/>
          <w:lang w:val="uk-UA"/>
        </w:rPr>
      </w:pPr>
      <w:r w:rsidRPr="000860F6">
        <w:rPr>
          <w:rFonts w:ascii="Times New Roman" w:hAnsi="Times New Roman" w:cs="Times New Roman"/>
          <w:sz w:val="24"/>
          <w:szCs w:val="24"/>
          <w:lang w:val="uk-UA"/>
        </w:rPr>
        <w:t xml:space="preserve">У статті розглянуто питання </w:t>
      </w:r>
      <w:r w:rsidR="0001361E" w:rsidRPr="000860F6">
        <w:rPr>
          <w:rFonts w:ascii="Times New Roman" w:hAnsi="Times New Roman" w:cs="Times New Roman"/>
          <w:sz w:val="24"/>
          <w:szCs w:val="24"/>
          <w:lang w:val="uk-UA"/>
        </w:rPr>
        <w:t>формування</w:t>
      </w:r>
      <w:r w:rsidRPr="000860F6">
        <w:rPr>
          <w:rFonts w:ascii="Times New Roman" w:hAnsi="Times New Roman" w:cs="Times New Roman"/>
          <w:sz w:val="24"/>
          <w:szCs w:val="24"/>
          <w:lang w:val="uk-UA"/>
        </w:rPr>
        <w:t xml:space="preserve"> письмової комуніка</w:t>
      </w:r>
      <w:r w:rsidR="0001361E" w:rsidRPr="000860F6">
        <w:rPr>
          <w:rFonts w:ascii="Times New Roman" w:hAnsi="Times New Roman" w:cs="Times New Roman"/>
          <w:sz w:val="24"/>
          <w:szCs w:val="24"/>
          <w:lang w:val="uk-UA"/>
        </w:rPr>
        <w:t>тивної компетенції</w:t>
      </w:r>
      <w:r w:rsidRPr="000860F6">
        <w:rPr>
          <w:rFonts w:ascii="Times New Roman" w:hAnsi="Times New Roman" w:cs="Times New Roman"/>
          <w:sz w:val="24"/>
          <w:szCs w:val="24"/>
          <w:lang w:val="uk-UA"/>
        </w:rPr>
        <w:t xml:space="preserve"> студентів засобами технології креативного письма, </w:t>
      </w:r>
      <w:r w:rsidR="000F5930" w:rsidRPr="000860F6">
        <w:rPr>
          <w:rFonts w:ascii="Times New Roman" w:hAnsi="Times New Roman" w:cs="Times New Roman"/>
          <w:sz w:val="24"/>
          <w:szCs w:val="24"/>
          <w:lang w:val="uk-UA"/>
        </w:rPr>
        <w:t>конкретизовано поняття «письмова комунікативна компетенція»,</w:t>
      </w:r>
      <w:r w:rsidR="00E54E62" w:rsidRPr="000860F6">
        <w:rPr>
          <w:rFonts w:ascii="Times New Roman" w:hAnsi="Times New Roman" w:cs="Times New Roman"/>
          <w:sz w:val="24"/>
          <w:szCs w:val="24"/>
          <w:lang w:val="uk-UA"/>
        </w:rPr>
        <w:t xml:space="preserve"> запропоновано завдання для розвитку навичок креативного письма студентів. </w:t>
      </w:r>
    </w:p>
    <w:p w:rsidR="005F5A48" w:rsidRPr="000860F6" w:rsidRDefault="005F5A48" w:rsidP="0062472F">
      <w:pPr>
        <w:spacing w:after="0" w:line="360" w:lineRule="auto"/>
        <w:jc w:val="both"/>
        <w:rPr>
          <w:rFonts w:ascii="Times New Roman" w:hAnsi="Times New Roman" w:cs="Times New Roman"/>
          <w:sz w:val="24"/>
          <w:szCs w:val="24"/>
          <w:lang w:val="uk-UA"/>
        </w:rPr>
      </w:pPr>
      <w:r w:rsidRPr="000860F6">
        <w:rPr>
          <w:rFonts w:ascii="Times New Roman" w:hAnsi="Times New Roman" w:cs="Times New Roman"/>
          <w:sz w:val="24"/>
          <w:szCs w:val="24"/>
          <w:lang w:val="uk-UA"/>
        </w:rPr>
        <w:tab/>
        <w:t xml:space="preserve">Ключові слова: </w:t>
      </w:r>
      <w:r w:rsidR="0001361E" w:rsidRPr="000860F6">
        <w:rPr>
          <w:rFonts w:ascii="Times New Roman" w:hAnsi="Times New Roman" w:cs="Times New Roman"/>
          <w:sz w:val="24"/>
          <w:szCs w:val="24"/>
          <w:lang w:val="uk-UA"/>
        </w:rPr>
        <w:t xml:space="preserve">письмова комунікативна компетенція, </w:t>
      </w:r>
      <w:r w:rsidRPr="000860F6">
        <w:rPr>
          <w:rFonts w:ascii="Times New Roman" w:hAnsi="Times New Roman" w:cs="Times New Roman"/>
          <w:sz w:val="24"/>
          <w:szCs w:val="24"/>
          <w:lang w:val="uk-UA"/>
        </w:rPr>
        <w:t>креативне письмо, технологія,</w:t>
      </w:r>
      <w:r w:rsidR="0001361E" w:rsidRPr="000860F6">
        <w:rPr>
          <w:rFonts w:ascii="Times New Roman" w:hAnsi="Times New Roman" w:cs="Times New Roman"/>
          <w:sz w:val="24"/>
          <w:szCs w:val="24"/>
          <w:lang w:val="uk-UA"/>
        </w:rPr>
        <w:t xml:space="preserve"> формування.</w:t>
      </w:r>
    </w:p>
    <w:p w:rsidR="005F5A48" w:rsidRPr="000860F6" w:rsidRDefault="005F5A48" w:rsidP="005F5A48">
      <w:pPr>
        <w:spacing w:after="0" w:line="360" w:lineRule="auto"/>
        <w:ind w:firstLine="708"/>
        <w:jc w:val="both"/>
        <w:rPr>
          <w:rStyle w:val="apple-style-span"/>
          <w:rFonts w:ascii="Times New Roman" w:hAnsi="Times New Roman" w:cs="Times New Roman"/>
          <w:color w:val="000000"/>
          <w:sz w:val="24"/>
          <w:szCs w:val="24"/>
          <w:shd w:val="clear" w:color="auto" w:fill="FFFFFF"/>
          <w:lang w:val="en-US"/>
        </w:rPr>
      </w:pPr>
      <w:proofErr w:type="spellStart"/>
      <w:proofErr w:type="gramStart"/>
      <w:r w:rsidRPr="000860F6">
        <w:rPr>
          <w:rStyle w:val="apple-style-span"/>
          <w:rFonts w:ascii="Times New Roman" w:hAnsi="Times New Roman" w:cs="Times New Roman"/>
          <w:color w:val="000000"/>
          <w:sz w:val="24"/>
          <w:szCs w:val="24"/>
          <w:shd w:val="clear" w:color="auto" w:fill="FFFFFF"/>
          <w:lang w:val="en-US"/>
        </w:rPr>
        <w:t>Hladka</w:t>
      </w:r>
      <w:proofErr w:type="spellEnd"/>
      <w:r w:rsidRPr="000860F6">
        <w:rPr>
          <w:rStyle w:val="apple-style-span"/>
          <w:rFonts w:ascii="Times New Roman" w:hAnsi="Times New Roman" w:cs="Times New Roman"/>
          <w:color w:val="000000"/>
          <w:sz w:val="24"/>
          <w:szCs w:val="24"/>
          <w:shd w:val="clear" w:color="auto" w:fill="FFFFFF"/>
          <w:lang w:val="en-US"/>
        </w:rPr>
        <w:t xml:space="preserve"> O.V. </w:t>
      </w:r>
      <w:r w:rsidR="0001361E" w:rsidRPr="000860F6">
        <w:rPr>
          <w:rStyle w:val="apple-style-span"/>
          <w:rFonts w:ascii="Times New Roman" w:hAnsi="Times New Roman" w:cs="Times New Roman"/>
          <w:color w:val="000000"/>
          <w:sz w:val="24"/>
          <w:szCs w:val="24"/>
          <w:shd w:val="clear" w:color="auto" w:fill="FFFFFF"/>
          <w:lang w:val="en-US"/>
        </w:rPr>
        <w:t xml:space="preserve">Forming </w:t>
      </w:r>
      <w:r w:rsidRPr="000860F6">
        <w:rPr>
          <w:rStyle w:val="apple-style-span"/>
          <w:rFonts w:ascii="Times New Roman" w:hAnsi="Times New Roman" w:cs="Times New Roman"/>
          <w:color w:val="000000"/>
          <w:sz w:val="24"/>
          <w:szCs w:val="24"/>
          <w:shd w:val="clear" w:color="auto" w:fill="FFFFFF"/>
          <w:lang w:val="en-US"/>
        </w:rPr>
        <w:t xml:space="preserve">students’ written </w:t>
      </w:r>
      <w:r w:rsidR="0001361E" w:rsidRPr="000860F6">
        <w:rPr>
          <w:rStyle w:val="apple-style-span"/>
          <w:rFonts w:ascii="Times New Roman" w:hAnsi="Times New Roman" w:cs="Times New Roman"/>
          <w:color w:val="000000"/>
          <w:sz w:val="24"/>
          <w:szCs w:val="24"/>
          <w:shd w:val="clear" w:color="auto" w:fill="FFFFFF"/>
          <w:lang w:val="en-US"/>
        </w:rPr>
        <w:t xml:space="preserve">communicative </w:t>
      </w:r>
      <w:r w:rsidRPr="000860F6">
        <w:rPr>
          <w:rStyle w:val="apple-style-span"/>
          <w:rFonts w:ascii="Times New Roman" w:hAnsi="Times New Roman" w:cs="Times New Roman"/>
          <w:color w:val="000000"/>
          <w:sz w:val="24"/>
          <w:szCs w:val="24"/>
          <w:shd w:val="clear" w:color="auto" w:fill="FFFFFF"/>
          <w:lang w:val="en-US"/>
        </w:rPr>
        <w:t>com</w:t>
      </w:r>
      <w:r w:rsidR="0001361E" w:rsidRPr="000860F6">
        <w:rPr>
          <w:rStyle w:val="apple-style-span"/>
          <w:rFonts w:ascii="Times New Roman" w:hAnsi="Times New Roman" w:cs="Times New Roman"/>
          <w:color w:val="000000"/>
          <w:sz w:val="24"/>
          <w:szCs w:val="24"/>
          <w:shd w:val="clear" w:color="auto" w:fill="FFFFFF"/>
          <w:lang w:val="en-US"/>
        </w:rPr>
        <w:t>petence</w:t>
      </w:r>
      <w:r w:rsidRPr="000860F6">
        <w:rPr>
          <w:rStyle w:val="apple-style-span"/>
          <w:rFonts w:ascii="Times New Roman" w:hAnsi="Times New Roman" w:cs="Times New Roman"/>
          <w:color w:val="000000"/>
          <w:sz w:val="24"/>
          <w:szCs w:val="24"/>
          <w:shd w:val="clear" w:color="auto" w:fill="FFFFFF"/>
          <w:lang w:val="en-US"/>
        </w:rPr>
        <w:t xml:space="preserve"> by means of creative writing technique.</w:t>
      </w:r>
      <w:proofErr w:type="gramEnd"/>
    </w:p>
    <w:p w:rsidR="00F45F5E" w:rsidRPr="000860F6" w:rsidRDefault="005F5A48" w:rsidP="00F45F5E">
      <w:pPr>
        <w:spacing w:after="0" w:line="360" w:lineRule="auto"/>
        <w:ind w:firstLine="708"/>
        <w:jc w:val="both"/>
        <w:rPr>
          <w:rStyle w:val="apple-style-span"/>
          <w:rFonts w:ascii="Times New Roman" w:hAnsi="Times New Roman" w:cs="Times New Roman"/>
          <w:color w:val="000000"/>
          <w:sz w:val="24"/>
          <w:szCs w:val="24"/>
          <w:shd w:val="clear" w:color="auto" w:fill="FFFFFF"/>
          <w:lang w:val="en-US"/>
        </w:rPr>
      </w:pPr>
      <w:r w:rsidRPr="000860F6">
        <w:rPr>
          <w:rStyle w:val="apple-style-span"/>
          <w:rFonts w:ascii="Times New Roman" w:hAnsi="Times New Roman" w:cs="Times New Roman"/>
          <w:color w:val="000000"/>
          <w:sz w:val="24"/>
          <w:szCs w:val="24"/>
          <w:shd w:val="clear" w:color="auto" w:fill="FFFFFF"/>
          <w:lang w:val="en-US"/>
        </w:rPr>
        <w:t xml:space="preserve">The article deals with </w:t>
      </w:r>
      <w:r w:rsidR="0001361E" w:rsidRPr="000860F6">
        <w:rPr>
          <w:rStyle w:val="apple-style-span"/>
          <w:rFonts w:ascii="Times New Roman" w:hAnsi="Times New Roman" w:cs="Times New Roman"/>
          <w:color w:val="000000"/>
          <w:sz w:val="24"/>
          <w:szCs w:val="24"/>
          <w:shd w:val="clear" w:color="auto" w:fill="FFFFFF"/>
          <w:lang w:val="en-US"/>
        </w:rPr>
        <w:t xml:space="preserve">forming </w:t>
      </w:r>
      <w:r w:rsidR="00F45F5E" w:rsidRPr="000860F6">
        <w:rPr>
          <w:rStyle w:val="apple-style-span"/>
          <w:rFonts w:ascii="Times New Roman" w:hAnsi="Times New Roman" w:cs="Times New Roman"/>
          <w:color w:val="000000"/>
          <w:sz w:val="24"/>
          <w:szCs w:val="24"/>
          <w:shd w:val="clear" w:color="auto" w:fill="FFFFFF"/>
          <w:lang w:val="en-US"/>
        </w:rPr>
        <w:t>students’ written communicati</w:t>
      </w:r>
      <w:r w:rsidR="0001361E" w:rsidRPr="000860F6">
        <w:rPr>
          <w:rStyle w:val="apple-style-span"/>
          <w:rFonts w:ascii="Times New Roman" w:hAnsi="Times New Roman" w:cs="Times New Roman"/>
          <w:color w:val="000000"/>
          <w:sz w:val="24"/>
          <w:szCs w:val="24"/>
          <w:shd w:val="clear" w:color="auto" w:fill="FFFFFF"/>
          <w:lang w:val="en-US"/>
        </w:rPr>
        <w:t>ve</w:t>
      </w:r>
      <w:r w:rsidR="00F45F5E" w:rsidRPr="000860F6">
        <w:rPr>
          <w:rStyle w:val="apple-style-span"/>
          <w:rFonts w:ascii="Times New Roman" w:hAnsi="Times New Roman" w:cs="Times New Roman"/>
          <w:color w:val="000000"/>
          <w:sz w:val="24"/>
          <w:szCs w:val="24"/>
          <w:shd w:val="clear" w:color="auto" w:fill="FFFFFF"/>
          <w:lang w:val="en-US"/>
        </w:rPr>
        <w:t xml:space="preserve"> </w:t>
      </w:r>
      <w:r w:rsidR="0001361E" w:rsidRPr="000860F6">
        <w:rPr>
          <w:rStyle w:val="apple-style-span"/>
          <w:rFonts w:ascii="Times New Roman" w:hAnsi="Times New Roman" w:cs="Times New Roman"/>
          <w:color w:val="000000"/>
          <w:sz w:val="24"/>
          <w:szCs w:val="24"/>
          <w:shd w:val="clear" w:color="auto" w:fill="FFFFFF"/>
          <w:lang w:val="en-US"/>
        </w:rPr>
        <w:t xml:space="preserve">competence </w:t>
      </w:r>
      <w:r w:rsidR="00F45F5E" w:rsidRPr="000860F6">
        <w:rPr>
          <w:rStyle w:val="apple-style-span"/>
          <w:rFonts w:ascii="Times New Roman" w:hAnsi="Times New Roman" w:cs="Times New Roman"/>
          <w:color w:val="000000"/>
          <w:sz w:val="24"/>
          <w:szCs w:val="24"/>
          <w:shd w:val="clear" w:color="auto" w:fill="FFFFFF"/>
          <w:lang w:val="en-US"/>
        </w:rPr>
        <w:t>by means of creative writing technique</w:t>
      </w:r>
      <w:r w:rsidR="000F5930" w:rsidRPr="000860F6">
        <w:rPr>
          <w:rStyle w:val="apple-style-span"/>
          <w:rFonts w:ascii="Times New Roman" w:hAnsi="Times New Roman" w:cs="Times New Roman"/>
          <w:color w:val="000000"/>
          <w:sz w:val="24"/>
          <w:szCs w:val="24"/>
          <w:shd w:val="clear" w:color="auto" w:fill="FFFFFF"/>
          <w:lang w:val="en-US"/>
        </w:rPr>
        <w:t>. The notion «written communicative competence» is concretized.</w:t>
      </w:r>
      <w:r w:rsidR="00BC2440" w:rsidRPr="000860F6">
        <w:rPr>
          <w:rStyle w:val="apple-style-span"/>
          <w:rFonts w:ascii="Times New Roman" w:hAnsi="Times New Roman" w:cs="Times New Roman"/>
          <w:color w:val="000000"/>
          <w:sz w:val="24"/>
          <w:szCs w:val="24"/>
          <w:shd w:val="clear" w:color="auto" w:fill="FFFFFF"/>
          <w:lang w:val="en-US"/>
        </w:rPr>
        <w:t xml:space="preserve"> Tasks for developing students’ creative writing skills are suggested.</w:t>
      </w:r>
    </w:p>
    <w:p w:rsidR="0001361E" w:rsidRPr="000860F6" w:rsidRDefault="005F5A48" w:rsidP="0001361E">
      <w:pPr>
        <w:spacing w:after="0" w:line="360" w:lineRule="auto"/>
        <w:ind w:firstLine="708"/>
        <w:jc w:val="both"/>
        <w:rPr>
          <w:rStyle w:val="apple-style-span"/>
          <w:rFonts w:ascii="Times New Roman" w:hAnsi="Times New Roman" w:cs="Times New Roman"/>
          <w:color w:val="000000"/>
          <w:sz w:val="24"/>
          <w:szCs w:val="24"/>
          <w:shd w:val="clear" w:color="auto" w:fill="FFFFFF"/>
          <w:lang w:val="en-US"/>
        </w:rPr>
      </w:pPr>
      <w:r w:rsidRPr="000860F6">
        <w:rPr>
          <w:rStyle w:val="apple-style-span"/>
          <w:rFonts w:ascii="Times New Roman" w:hAnsi="Times New Roman" w:cs="Times New Roman"/>
          <w:color w:val="000000"/>
          <w:sz w:val="24"/>
          <w:szCs w:val="24"/>
          <w:shd w:val="clear" w:color="auto" w:fill="FFFFFF"/>
          <w:lang w:val="en-US"/>
        </w:rPr>
        <w:t xml:space="preserve">Key words: </w:t>
      </w:r>
      <w:r w:rsidR="0001361E" w:rsidRPr="000860F6">
        <w:rPr>
          <w:rStyle w:val="apple-style-span"/>
          <w:rFonts w:ascii="Times New Roman" w:hAnsi="Times New Roman" w:cs="Times New Roman"/>
          <w:color w:val="000000"/>
          <w:sz w:val="24"/>
          <w:szCs w:val="24"/>
          <w:shd w:val="clear" w:color="auto" w:fill="FFFFFF"/>
          <w:lang w:val="en-US"/>
        </w:rPr>
        <w:t xml:space="preserve">written communicative competence, </w:t>
      </w:r>
      <w:r w:rsidRPr="000860F6">
        <w:rPr>
          <w:rStyle w:val="apple-style-span"/>
          <w:rFonts w:ascii="Times New Roman" w:hAnsi="Times New Roman" w:cs="Times New Roman"/>
          <w:color w:val="000000"/>
          <w:sz w:val="24"/>
          <w:szCs w:val="24"/>
          <w:shd w:val="clear" w:color="auto" w:fill="FFFFFF"/>
          <w:lang w:val="en-US"/>
        </w:rPr>
        <w:t xml:space="preserve">creative writing, </w:t>
      </w:r>
      <w:r w:rsidR="00F45F5E" w:rsidRPr="000860F6">
        <w:rPr>
          <w:rStyle w:val="apple-style-span"/>
          <w:rFonts w:ascii="Times New Roman" w:hAnsi="Times New Roman" w:cs="Times New Roman"/>
          <w:color w:val="000000"/>
          <w:sz w:val="24"/>
          <w:szCs w:val="24"/>
          <w:shd w:val="clear" w:color="auto" w:fill="FFFFFF"/>
          <w:lang w:val="en-US"/>
        </w:rPr>
        <w:t>technique,</w:t>
      </w:r>
      <w:r w:rsidR="0001361E" w:rsidRPr="000860F6">
        <w:rPr>
          <w:rStyle w:val="apple-style-span"/>
          <w:rFonts w:ascii="Times New Roman" w:hAnsi="Times New Roman" w:cs="Times New Roman"/>
          <w:color w:val="000000"/>
          <w:sz w:val="24"/>
          <w:szCs w:val="24"/>
          <w:shd w:val="clear" w:color="auto" w:fill="FFFFFF"/>
          <w:lang w:val="en-US"/>
        </w:rPr>
        <w:t xml:space="preserve"> forming.</w:t>
      </w:r>
    </w:p>
    <w:p w:rsidR="00266911" w:rsidRPr="0001361E" w:rsidRDefault="00266911" w:rsidP="0001361E">
      <w:pPr>
        <w:spacing w:after="0" w:line="360" w:lineRule="auto"/>
        <w:ind w:firstLine="708"/>
        <w:jc w:val="both"/>
        <w:rPr>
          <w:rFonts w:ascii="Times New Roman" w:hAnsi="Times New Roman" w:cs="Times New Roman"/>
          <w:color w:val="000000"/>
          <w:sz w:val="28"/>
          <w:szCs w:val="28"/>
          <w:lang w:val="uk-UA"/>
        </w:rPr>
      </w:pPr>
      <w:r w:rsidRPr="0001361E">
        <w:rPr>
          <w:rFonts w:ascii="Times New Roman" w:hAnsi="Times New Roman" w:cs="Times New Roman"/>
          <w:b/>
          <w:i/>
          <w:sz w:val="28"/>
          <w:szCs w:val="28"/>
          <w:lang w:val="uk-UA"/>
        </w:rPr>
        <w:t xml:space="preserve">Постановка проблеми. </w:t>
      </w:r>
      <w:r w:rsidRPr="0001361E">
        <w:rPr>
          <w:rFonts w:ascii="Times New Roman" w:hAnsi="Times New Roman" w:cs="Times New Roman"/>
          <w:i/>
          <w:sz w:val="28"/>
          <w:szCs w:val="28"/>
        </w:rPr>
        <w:t xml:space="preserve"> </w:t>
      </w:r>
      <w:r w:rsidRPr="0001361E">
        <w:rPr>
          <w:rFonts w:ascii="Times New Roman" w:hAnsi="Times New Roman" w:cs="Times New Roman"/>
          <w:sz w:val="28"/>
          <w:szCs w:val="28"/>
          <w:lang w:val="uk-UA"/>
        </w:rPr>
        <w:t xml:space="preserve">Сучасне викладання іноземних мов базується на принципах та методах комунікативної дидактики. При цьому процес навчання у першу чергу спрямований на розвиток у тих, хто навчається, навичок говоріння та </w:t>
      </w:r>
      <w:proofErr w:type="spellStart"/>
      <w:r w:rsidRPr="0001361E">
        <w:rPr>
          <w:rFonts w:ascii="Times New Roman" w:hAnsi="Times New Roman" w:cs="Times New Roman"/>
          <w:sz w:val="28"/>
          <w:szCs w:val="28"/>
          <w:lang w:val="uk-UA"/>
        </w:rPr>
        <w:t>аудіювання</w:t>
      </w:r>
      <w:proofErr w:type="spellEnd"/>
      <w:r w:rsidRPr="0001361E">
        <w:rPr>
          <w:rFonts w:ascii="Times New Roman" w:hAnsi="Times New Roman" w:cs="Times New Roman"/>
          <w:sz w:val="28"/>
          <w:szCs w:val="28"/>
          <w:lang w:val="uk-UA"/>
        </w:rPr>
        <w:t>.</w:t>
      </w:r>
      <w:r w:rsidRPr="0001361E">
        <w:rPr>
          <w:rFonts w:ascii="Times New Roman" w:hAnsi="Times New Roman" w:cs="Times New Roman"/>
          <w:color w:val="000000"/>
          <w:sz w:val="28"/>
          <w:szCs w:val="28"/>
          <w:lang w:val="uk-UA"/>
        </w:rPr>
        <w:t xml:space="preserve"> Письмові завдання пропонуються фактично у кожному підручнику, що використовують для навчання іноземної мови. Однак, метою цих завдань часто є не цілеспрямований розвиток навичок письмової комунікації студентів, а використання даного виду діяльності як засобу для удосконалення та контролю інших </w:t>
      </w:r>
      <w:proofErr w:type="spellStart"/>
      <w:r w:rsidRPr="0001361E">
        <w:rPr>
          <w:rFonts w:ascii="Times New Roman" w:hAnsi="Times New Roman" w:cs="Times New Roman"/>
          <w:color w:val="000000"/>
          <w:sz w:val="28"/>
          <w:szCs w:val="28"/>
          <w:lang w:val="uk-UA"/>
        </w:rPr>
        <w:t>“більш</w:t>
      </w:r>
      <w:proofErr w:type="spellEnd"/>
      <w:r w:rsidRPr="0001361E">
        <w:rPr>
          <w:rFonts w:ascii="Times New Roman" w:hAnsi="Times New Roman" w:cs="Times New Roman"/>
          <w:color w:val="000000"/>
          <w:sz w:val="28"/>
          <w:szCs w:val="28"/>
          <w:lang w:val="uk-UA"/>
        </w:rPr>
        <w:t xml:space="preserve"> </w:t>
      </w:r>
      <w:proofErr w:type="spellStart"/>
      <w:r w:rsidRPr="0001361E">
        <w:rPr>
          <w:rFonts w:ascii="Times New Roman" w:hAnsi="Times New Roman" w:cs="Times New Roman"/>
          <w:color w:val="000000"/>
          <w:sz w:val="28"/>
          <w:szCs w:val="28"/>
          <w:lang w:val="uk-UA"/>
        </w:rPr>
        <w:t>вагомих”</w:t>
      </w:r>
      <w:proofErr w:type="spellEnd"/>
      <w:r w:rsidRPr="0001361E">
        <w:rPr>
          <w:rFonts w:ascii="Times New Roman" w:hAnsi="Times New Roman" w:cs="Times New Roman"/>
          <w:color w:val="000000"/>
          <w:sz w:val="28"/>
          <w:szCs w:val="28"/>
          <w:lang w:val="uk-UA"/>
        </w:rPr>
        <w:t xml:space="preserve"> навичок. </w:t>
      </w:r>
    </w:p>
    <w:p w:rsidR="00266911" w:rsidRPr="00B34973" w:rsidRDefault="00E325F1" w:rsidP="00266911">
      <w:pPr>
        <w:pStyle w:val="a3"/>
        <w:shd w:val="clear" w:color="auto" w:fill="FFFFFF"/>
        <w:spacing w:before="0" w:beforeAutospacing="0" w:after="0" w:afterAutospacing="0" w:line="360" w:lineRule="auto"/>
        <w:ind w:firstLine="708"/>
        <w:jc w:val="both"/>
        <w:rPr>
          <w:color w:val="000000"/>
          <w:sz w:val="28"/>
          <w:szCs w:val="28"/>
          <w:lang w:val="uk-UA"/>
        </w:rPr>
      </w:pPr>
      <w:r>
        <w:rPr>
          <w:rStyle w:val="apple-style-span"/>
          <w:color w:val="000000"/>
          <w:sz w:val="28"/>
          <w:szCs w:val="28"/>
          <w:shd w:val="clear" w:color="auto" w:fill="FFFFFF"/>
          <w:lang w:val="uk-UA"/>
        </w:rPr>
        <w:t>К</w:t>
      </w:r>
      <w:r w:rsidR="00266911" w:rsidRPr="00B34973">
        <w:rPr>
          <w:rStyle w:val="apple-style-span"/>
          <w:color w:val="000000"/>
          <w:sz w:val="28"/>
          <w:szCs w:val="28"/>
          <w:shd w:val="clear" w:color="auto" w:fill="FFFFFF"/>
          <w:lang w:val="uk-UA"/>
        </w:rPr>
        <w:t>онцепція сучасної креативної освіти</w:t>
      </w:r>
      <w:r w:rsidR="00266911">
        <w:rPr>
          <w:rStyle w:val="apple-style-span"/>
          <w:color w:val="000000"/>
          <w:sz w:val="28"/>
          <w:szCs w:val="28"/>
          <w:shd w:val="clear" w:color="auto" w:fill="FFFFFF"/>
          <w:lang w:val="uk-UA"/>
        </w:rPr>
        <w:t>, яка окреслена у таких</w:t>
      </w:r>
      <w:r w:rsidR="00266911" w:rsidRPr="00B34973">
        <w:rPr>
          <w:rStyle w:val="apple-style-span"/>
          <w:color w:val="000000"/>
          <w:sz w:val="28"/>
          <w:szCs w:val="28"/>
          <w:shd w:val="clear" w:color="auto" w:fill="FFFFFF"/>
          <w:lang w:val="uk-UA"/>
        </w:rPr>
        <w:t xml:space="preserve"> документа</w:t>
      </w:r>
      <w:r w:rsidR="00266911">
        <w:rPr>
          <w:rStyle w:val="apple-style-span"/>
          <w:color w:val="000000"/>
          <w:sz w:val="28"/>
          <w:szCs w:val="28"/>
          <w:shd w:val="clear" w:color="auto" w:fill="FFFFFF"/>
          <w:lang w:val="uk-UA"/>
        </w:rPr>
        <w:t>х як</w:t>
      </w:r>
      <w:r w:rsidR="00266911" w:rsidRPr="00B34973">
        <w:rPr>
          <w:rStyle w:val="apple-style-span"/>
          <w:color w:val="000000"/>
          <w:sz w:val="28"/>
          <w:szCs w:val="28"/>
          <w:shd w:val="clear" w:color="auto" w:fill="FFFFFF"/>
          <w:lang w:val="uk-UA"/>
        </w:rPr>
        <w:t xml:space="preserve"> Загальна декларація прав людини, Національна доктрина розвитку освіти України, закон України </w:t>
      </w:r>
      <w:proofErr w:type="spellStart"/>
      <w:r w:rsidR="00266911" w:rsidRPr="00B34973">
        <w:rPr>
          <w:rStyle w:val="apple-style-span"/>
          <w:color w:val="000000"/>
          <w:sz w:val="28"/>
          <w:szCs w:val="28"/>
          <w:shd w:val="clear" w:color="auto" w:fill="FFFFFF"/>
          <w:lang w:val="uk-UA"/>
        </w:rPr>
        <w:t>“Про</w:t>
      </w:r>
      <w:proofErr w:type="spellEnd"/>
      <w:r w:rsidR="00266911" w:rsidRPr="00B34973">
        <w:rPr>
          <w:rStyle w:val="apple-style-span"/>
          <w:color w:val="000000"/>
          <w:sz w:val="28"/>
          <w:szCs w:val="28"/>
          <w:shd w:val="clear" w:color="auto" w:fill="FFFFFF"/>
          <w:lang w:val="uk-UA"/>
        </w:rPr>
        <w:t xml:space="preserve"> </w:t>
      </w:r>
      <w:proofErr w:type="spellStart"/>
      <w:r w:rsidR="00266911" w:rsidRPr="00B34973">
        <w:rPr>
          <w:rStyle w:val="apple-style-span"/>
          <w:color w:val="000000"/>
          <w:sz w:val="28"/>
          <w:szCs w:val="28"/>
          <w:shd w:val="clear" w:color="auto" w:fill="FFFFFF"/>
          <w:lang w:val="uk-UA"/>
        </w:rPr>
        <w:t>освіту”</w:t>
      </w:r>
      <w:proofErr w:type="spellEnd"/>
      <w:r w:rsidR="00266911" w:rsidRPr="00B34973">
        <w:rPr>
          <w:rStyle w:val="apple-style-span"/>
          <w:color w:val="000000"/>
          <w:sz w:val="28"/>
          <w:szCs w:val="28"/>
          <w:shd w:val="clear" w:color="auto" w:fill="FFFFFF"/>
          <w:lang w:val="uk-UA"/>
        </w:rPr>
        <w:t xml:space="preserve">, </w:t>
      </w:r>
      <w:r w:rsidR="00266911">
        <w:rPr>
          <w:rStyle w:val="apple-style-span"/>
          <w:color w:val="000000"/>
          <w:sz w:val="28"/>
          <w:szCs w:val="28"/>
          <w:shd w:val="clear" w:color="auto" w:fill="FFFFFF"/>
          <w:lang w:val="uk-UA"/>
        </w:rPr>
        <w:t>висуває нові</w:t>
      </w:r>
      <w:r w:rsidR="00266911" w:rsidRPr="00B34973">
        <w:rPr>
          <w:color w:val="000000"/>
          <w:sz w:val="28"/>
          <w:szCs w:val="28"/>
          <w:lang w:val="uk-UA"/>
        </w:rPr>
        <w:t xml:space="preserve"> вимоги до фахівців</w:t>
      </w:r>
      <w:r w:rsidR="00266911">
        <w:rPr>
          <w:color w:val="000000"/>
          <w:sz w:val="28"/>
          <w:szCs w:val="28"/>
          <w:lang w:val="uk-UA"/>
        </w:rPr>
        <w:t xml:space="preserve">. Конкурентоспроможний спеціаліст сьогодні повинен творчо та нестандартно мислити, бачити багатогранність світу, вміти аргументувати і </w:t>
      </w:r>
      <w:proofErr w:type="spellStart"/>
      <w:r w:rsidR="00266911">
        <w:rPr>
          <w:color w:val="000000"/>
          <w:sz w:val="28"/>
          <w:szCs w:val="28"/>
          <w:lang w:val="uk-UA"/>
        </w:rPr>
        <w:t>зв</w:t>
      </w:r>
      <w:r w:rsidR="00266911" w:rsidRPr="00302598">
        <w:rPr>
          <w:color w:val="000000"/>
          <w:sz w:val="28"/>
          <w:szCs w:val="28"/>
          <w:lang w:val="uk-UA"/>
        </w:rPr>
        <w:t>’</w:t>
      </w:r>
      <w:r w:rsidR="00266911">
        <w:rPr>
          <w:color w:val="000000"/>
          <w:sz w:val="28"/>
          <w:szCs w:val="28"/>
          <w:lang w:val="uk-UA"/>
        </w:rPr>
        <w:t>язно</w:t>
      </w:r>
      <w:proofErr w:type="spellEnd"/>
      <w:r w:rsidR="00266911">
        <w:rPr>
          <w:color w:val="000000"/>
          <w:sz w:val="28"/>
          <w:szCs w:val="28"/>
          <w:lang w:val="uk-UA"/>
        </w:rPr>
        <w:t xml:space="preserve"> висловлювати свої думки як в усній, так і в письмовій формі.  </w:t>
      </w:r>
      <w:r w:rsidR="00266911" w:rsidRPr="00B34973">
        <w:rPr>
          <w:color w:val="000000"/>
          <w:sz w:val="28"/>
          <w:szCs w:val="28"/>
          <w:lang w:val="uk-UA"/>
        </w:rPr>
        <w:t xml:space="preserve"> </w:t>
      </w:r>
    </w:p>
    <w:p w:rsidR="00266911" w:rsidRDefault="00266911" w:rsidP="00266911">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lastRenderedPageBreak/>
        <w:t xml:space="preserve">Враховуючи вище окреслені вимоги актуальної проблемою у методиці викладання іноземних мов вважається </w:t>
      </w:r>
      <w:r w:rsidR="00005999">
        <w:rPr>
          <w:color w:val="000000"/>
          <w:sz w:val="28"/>
          <w:szCs w:val="28"/>
          <w:lang w:val="uk-UA"/>
        </w:rPr>
        <w:t>формування</w:t>
      </w:r>
      <w:r>
        <w:rPr>
          <w:color w:val="000000"/>
          <w:sz w:val="28"/>
          <w:szCs w:val="28"/>
          <w:lang w:val="uk-UA"/>
        </w:rPr>
        <w:t xml:space="preserve"> письмової ком</w:t>
      </w:r>
      <w:r w:rsidR="00005999">
        <w:rPr>
          <w:color w:val="000000"/>
          <w:sz w:val="28"/>
          <w:szCs w:val="28"/>
          <w:lang w:val="uk-UA"/>
        </w:rPr>
        <w:t>петенц</w:t>
      </w:r>
      <w:r>
        <w:rPr>
          <w:color w:val="000000"/>
          <w:sz w:val="28"/>
          <w:szCs w:val="28"/>
          <w:lang w:val="uk-UA"/>
        </w:rPr>
        <w:t>ії</w:t>
      </w:r>
      <w:r w:rsidR="00005999">
        <w:rPr>
          <w:color w:val="000000"/>
          <w:sz w:val="28"/>
          <w:szCs w:val="28"/>
          <w:lang w:val="uk-UA"/>
        </w:rPr>
        <w:t xml:space="preserve"> студентів </w:t>
      </w:r>
      <w:r>
        <w:rPr>
          <w:color w:val="000000"/>
          <w:sz w:val="28"/>
          <w:szCs w:val="28"/>
          <w:lang w:val="uk-UA"/>
        </w:rPr>
        <w:t xml:space="preserve"> засобами технології креативного письма.</w:t>
      </w:r>
    </w:p>
    <w:p w:rsidR="00266911" w:rsidRDefault="00266911" w:rsidP="00266911">
      <w:pPr>
        <w:pStyle w:val="a3"/>
        <w:shd w:val="clear" w:color="auto" w:fill="FFFFFF"/>
        <w:spacing w:before="0" w:beforeAutospacing="0" w:after="0" w:afterAutospacing="0" w:line="360" w:lineRule="auto"/>
        <w:ind w:firstLine="709"/>
        <w:jc w:val="both"/>
        <w:rPr>
          <w:color w:val="333333"/>
          <w:sz w:val="28"/>
          <w:szCs w:val="28"/>
          <w:lang w:val="uk-UA"/>
        </w:rPr>
      </w:pPr>
      <w:r>
        <w:rPr>
          <w:b/>
          <w:i/>
          <w:color w:val="000000"/>
          <w:sz w:val="28"/>
          <w:szCs w:val="28"/>
          <w:lang w:val="uk-UA"/>
        </w:rPr>
        <w:t xml:space="preserve">Аналіз наукових досліджень, в яких започатковано </w:t>
      </w:r>
      <w:proofErr w:type="spellStart"/>
      <w:r>
        <w:rPr>
          <w:b/>
          <w:i/>
          <w:color w:val="000000"/>
          <w:sz w:val="28"/>
          <w:szCs w:val="28"/>
          <w:lang w:val="uk-UA"/>
        </w:rPr>
        <w:t>розв</w:t>
      </w:r>
      <w:proofErr w:type="spellEnd"/>
      <w:r w:rsidRPr="00AB515D">
        <w:rPr>
          <w:b/>
          <w:i/>
          <w:color w:val="000000"/>
          <w:sz w:val="28"/>
          <w:szCs w:val="28"/>
        </w:rPr>
        <w:t>’</w:t>
      </w:r>
      <w:proofErr w:type="spellStart"/>
      <w:r>
        <w:rPr>
          <w:b/>
          <w:i/>
          <w:color w:val="000000"/>
          <w:sz w:val="28"/>
          <w:szCs w:val="28"/>
          <w:lang w:val="uk-UA"/>
        </w:rPr>
        <w:t>язання</w:t>
      </w:r>
      <w:proofErr w:type="spellEnd"/>
      <w:r>
        <w:rPr>
          <w:b/>
          <w:i/>
          <w:color w:val="000000"/>
          <w:sz w:val="28"/>
          <w:szCs w:val="28"/>
          <w:lang w:val="uk-UA"/>
        </w:rPr>
        <w:t xml:space="preserve"> проблеми. </w:t>
      </w:r>
      <w:r>
        <w:rPr>
          <w:color w:val="000000"/>
          <w:sz w:val="28"/>
          <w:szCs w:val="28"/>
          <w:lang w:val="uk-UA"/>
        </w:rPr>
        <w:t xml:space="preserve">Проблемі розвитку навичок письмової комунікації присвятили свої дослідження </w:t>
      </w:r>
      <w:r w:rsidRPr="005F4262">
        <w:rPr>
          <w:bCs/>
          <w:color w:val="000000"/>
          <w:sz w:val="28"/>
          <w:szCs w:val="28"/>
          <w:shd w:val="clear" w:color="auto" w:fill="FFFFFF"/>
          <w:lang w:val="uk-UA"/>
        </w:rPr>
        <w:t xml:space="preserve">І.О.Зимня, О.М.Леонтьєв, </w:t>
      </w:r>
      <w:r>
        <w:rPr>
          <w:bCs/>
          <w:color w:val="000000"/>
          <w:sz w:val="28"/>
          <w:szCs w:val="28"/>
          <w:shd w:val="clear" w:color="auto" w:fill="FFFFFF"/>
          <w:lang w:val="uk-UA"/>
        </w:rPr>
        <w:t>С.Ю. Ніколаєва, І.</w:t>
      </w:r>
      <w:proofErr w:type="spellStart"/>
      <w:r>
        <w:rPr>
          <w:bCs/>
          <w:color w:val="000000"/>
          <w:sz w:val="28"/>
          <w:szCs w:val="28"/>
          <w:shd w:val="clear" w:color="auto" w:fill="FFFFFF"/>
          <w:lang w:val="uk-UA"/>
        </w:rPr>
        <w:t>Торренс</w:t>
      </w:r>
      <w:proofErr w:type="spellEnd"/>
      <w:r>
        <w:rPr>
          <w:bCs/>
          <w:color w:val="000000"/>
          <w:sz w:val="28"/>
          <w:szCs w:val="28"/>
          <w:shd w:val="clear" w:color="auto" w:fill="FFFFFF"/>
          <w:lang w:val="uk-UA"/>
        </w:rPr>
        <w:t xml:space="preserve"> </w:t>
      </w:r>
      <w:r w:rsidRPr="005F4262">
        <w:rPr>
          <w:bCs/>
          <w:color w:val="000000"/>
          <w:sz w:val="28"/>
          <w:szCs w:val="28"/>
          <w:shd w:val="clear" w:color="auto" w:fill="FFFFFF"/>
          <w:lang w:val="uk-UA"/>
        </w:rPr>
        <w:t>та інші.</w:t>
      </w:r>
      <w:r>
        <w:rPr>
          <w:bCs/>
          <w:color w:val="000000"/>
          <w:sz w:val="28"/>
          <w:szCs w:val="28"/>
          <w:shd w:val="clear" w:color="auto" w:fill="FFFFFF"/>
          <w:lang w:val="uk-UA"/>
        </w:rPr>
        <w:t xml:space="preserve"> Технологія креативного письма розглядається такими зарубіжними вченими як </w:t>
      </w:r>
      <w:r>
        <w:rPr>
          <w:color w:val="333333"/>
          <w:sz w:val="28"/>
          <w:szCs w:val="28"/>
          <w:lang w:val="uk-UA"/>
        </w:rPr>
        <w:t>І.</w:t>
      </w:r>
      <w:proofErr w:type="spellStart"/>
      <w:r>
        <w:rPr>
          <w:color w:val="333333"/>
          <w:sz w:val="28"/>
          <w:szCs w:val="28"/>
          <w:lang w:val="uk-UA"/>
        </w:rPr>
        <w:t>Бьотхер</w:t>
      </w:r>
      <w:proofErr w:type="spellEnd"/>
      <w:r w:rsidRPr="003B241C">
        <w:rPr>
          <w:color w:val="333333"/>
          <w:sz w:val="28"/>
          <w:szCs w:val="28"/>
          <w:lang w:val="uk-UA"/>
        </w:rPr>
        <w:t>,</w:t>
      </w:r>
      <w:r>
        <w:rPr>
          <w:color w:val="333333"/>
          <w:sz w:val="28"/>
          <w:szCs w:val="28"/>
          <w:lang w:val="uk-UA"/>
        </w:rPr>
        <w:t xml:space="preserve"> П.</w:t>
      </w:r>
      <w:proofErr w:type="spellStart"/>
      <w:r>
        <w:rPr>
          <w:color w:val="333333"/>
          <w:sz w:val="28"/>
          <w:szCs w:val="28"/>
          <w:lang w:val="uk-UA"/>
        </w:rPr>
        <w:t>Витти</w:t>
      </w:r>
      <w:proofErr w:type="spellEnd"/>
      <w:r w:rsidRPr="002279C0">
        <w:rPr>
          <w:sz w:val="28"/>
          <w:szCs w:val="28"/>
          <w:lang w:val="uk-UA"/>
        </w:rPr>
        <w:t>,</w:t>
      </w:r>
      <w:r w:rsidRPr="00983A06">
        <w:rPr>
          <w:color w:val="333333"/>
          <w:sz w:val="28"/>
          <w:szCs w:val="28"/>
          <w:lang w:val="uk-UA"/>
        </w:rPr>
        <w:t xml:space="preserve"> </w:t>
      </w:r>
      <w:r>
        <w:rPr>
          <w:color w:val="333333"/>
          <w:sz w:val="28"/>
          <w:szCs w:val="28"/>
          <w:lang w:val="uk-UA"/>
        </w:rPr>
        <w:t>Н.</w:t>
      </w:r>
      <w:proofErr w:type="spellStart"/>
      <w:r>
        <w:rPr>
          <w:color w:val="333333"/>
          <w:sz w:val="28"/>
          <w:szCs w:val="28"/>
          <w:lang w:val="uk-UA"/>
        </w:rPr>
        <w:t>Гольдберг</w:t>
      </w:r>
      <w:proofErr w:type="spellEnd"/>
      <w:r w:rsidRPr="003B241C">
        <w:rPr>
          <w:color w:val="333333"/>
          <w:sz w:val="28"/>
          <w:szCs w:val="28"/>
          <w:lang w:val="uk-UA"/>
        </w:rPr>
        <w:t xml:space="preserve">, </w:t>
      </w:r>
      <w:r>
        <w:rPr>
          <w:color w:val="333333"/>
          <w:sz w:val="28"/>
          <w:szCs w:val="28"/>
          <w:lang w:val="uk-UA"/>
        </w:rPr>
        <w:t>Н.</w:t>
      </w:r>
      <w:proofErr w:type="spellStart"/>
      <w:r>
        <w:rPr>
          <w:color w:val="333333"/>
          <w:sz w:val="28"/>
          <w:szCs w:val="28"/>
          <w:lang w:val="uk-UA"/>
        </w:rPr>
        <w:t>Еверетт</w:t>
      </w:r>
      <w:proofErr w:type="spellEnd"/>
      <w:r w:rsidRPr="002279C0">
        <w:rPr>
          <w:color w:val="333333"/>
          <w:sz w:val="28"/>
          <w:szCs w:val="28"/>
          <w:lang w:val="uk-UA"/>
        </w:rPr>
        <w:t xml:space="preserve">, </w:t>
      </w:r>
      <w:proofErr w:type="spellStart"/>
      <w:r>
        <w:rPr>
          <w:color w:val="333333"/>
          <w:sz w:val="28"/>
          <w:szCs w:val="28"/>
          <w:lang w:val="uk-UA"/>
        </w:rPr>
        <w:t>Дж.Кемерон</w:t>
      </w:r>
      <w:proofErr w:type="spellEnd"/>
      <w:r>
        <w:rPr>
          <w:color w:val="333333"/>
          <w:sz w:val="28"/>
          <w:szCs w:val="28"/>
          <w:lang w:val="uk-UA"/>
        </w:rPr>
        <w:t>, Л.</w:t>
      </w:r>
      <w:proofErr w:type="spellStart"/>
      <w:r>
        <w:rPr>
          <w:color w:val="333333"/>
          <w:sz w:val="28"/>
          <w:szCs w:val="28"/>
          <w:lang w:val="uk-UA"/>
        </w:rPr>
        <w:t>ЛаБрантс</w:t>
      </w:r>
      <w:proofErr w:type="spellEnd"/>
      <w:r w:rsidRPr="002279C0">
        <w:rPr>
          <w:sz w:val="28"/>
          <w:szCs w:val="28"/>
          <w:lang w:val="uk-UA"/>
        </w:rPr>
        <w:t>,</w:t>
      </w:r>
      <w:r w:rsidRPr="002279C0">
        <w:rPr>
          <w:color w:val="333333"/>
          <w:sz w:val="28"/>
          <w:szCs w:val="28"/>
          <w:lang w:val="uk-UA"/>
        </w:rPr>
        <w:t xml:space="preserve"> </w:t>
      </w:r>
      <w:r>
        <w:rPr>
          <w:color w:val="333333"/>
          <w:sz w:val="28"/>
          <w:szCs w:val="28"/>
          <w:lang w:val="uk-UA"/>
        </w:rPr>
        <w:t>А.</w:t>
      </w:r>
      <w:proofErr w:type="spellStart"/>
      <w:r>
        <w:rPr>
          <w:color w:val="333333"/>
          <w:sz w:val="28"/>
          <w:szCs w:val="28"/>
          <w:lang w:val="uk-UA"/>
        </w:rPr>
        <w:t>Ламотт</w:t>
      </w:r>
      <w:proofErr w:type="spellEnd"/>
      <w:r w:rsidRPr="003B241C">
        <w:rPr>
          <w:color w:val="333333"/>
          <w:sz w:val="28"/>
          <w:szCs w:val="28"/>
          <w:lang w:val="uk-UA"/>
        </w:rPr>
        <w:t>,</w:t>
      </w:r>
      <w:r w:rsidRPr="009229FE">
        <w:rPr>
          <w:sz w:val="28"/>
          <w:szCs w:val="28"/>
          <w:lang w:val="uk-UA"/>
        </w:rPr>
        <w:t xml:space="preserve"> </w:t>
      </w:r>
      <w:r>
        <w:rPr>
          <w:sz w:val="28"/>
          <w:szCs w:val="28"/>
          <w:lang w:val="uk-UA"/>
        </w:rPr>
        <w:t>М.Л.</w:t>
      </w:r>
      <w:proofErr w:type="spellStart"/>
      <w:r>
        <w:rPr>
          <w:sz w:val="28"/>
          <w:szCs w:val="28"/>
          <w:lang w:val="uk-UA"/>
        </w:rPr>
        <w:t>Марксберри</w:t>
      </w:r>
      <w:proofErr w:type="spellEnd"/>
      <w:r w:rsidRPr="002279C0">
        <w:rPr>
          <w:sz w:val="28"/>
          <w:szCs w:val="28"/>
          <w:lang w:val="uk-UA"/>
        </w:rPr>
        <w:t>,</w:t>
      </w:r>
      <w:r w:rsidRPr="002279C0">
        <w:rPr>
          <w:rStyle w:val="apple-converted-space"/>
          <w:color w:val="000000"/>
          <w:sz w:val="28"/>
          <w:szCs w:val="28"/>
          <w:shd w:val="clear" w:color="auto" w:fill="FFFFFF"/>
          <w:lang w:val="en-US"/>
        </w:rPr>
        <w:t> </w:t>
      </w:r>
      <w:proofErr w:type="spellStart"/>
      <w:r>
        <w:rPr>
          <w:color w:val="333333"/>
          <w:sz w:val="28"/>
          <w:szCs w:val="28"/>
          <w:lang w:val="uk-UA"/>
        </w:rPr>
        <w:t>Дж.Ямагачи</w:t>
      </w:r>
      <w:proofErr w:type="spellEnd"/>
      <w:r w:rsidRPr="002279C0">
        <w:rPr>
          <w:color w:val="333333"/>
          <w:sz w:val="28"/>
          <w:szCs w:val="28"/>
          <w:lang w:val="uk-UA"/>
        </w:rPr>
        <w:t>.</w:t>
      </w:r>
      <w:r>
        <w:rPr>
          <w:color w:val="333333"/>
          <w:sz w:val="28"/>
          <w:szCs w:val="28"/>
          <w:lang w:val="uk-UA"/>
        </w:rPr>
        <w:t xml:space="preserve"> Питання </w:t>
      </w:r>
      <w:r w:rsidR="00005999">
        <w:rPr>
          <w:color w:val="333333"/>
          <w:sz w:val="28"/>
          <w:szCs w:val="28"/>
          <w:lang w:val="uk-UA"/>
        </w:rPr>
        <w:t>формування</w:t>
      </w:r>
      <w:r>
        <w:rPr>
          <w:color w:val="333333"/>
          <w:sz w:val="28"/>
          <w:szCs w:val="28"/>
          <w:lang w:val="uk-UA"/>
        </w:rPr>
        <w:t xml:space="preserve"> письмової ком</w:t>
      </w:r>
      <w:r w:rsidR="00005999">
        <w:rPr>
          <w:color w:val="333333"/>
          <w:sz w:val="28"/>
          <w:szCs w:val="28"/>
          <w:lang w:val="uk-UA"/>
        </w:rPr>
        <w:t>петенції</w:t>
      </w:r>
      <w:r>
        <w:rPr>
          <w:color w:val="333333"/>
          <w:sz w:val="28"/>
          <w:szCs w:val="28"/>
          <w:lang w:val="uk-UA"/>
        </w:rPr>
        <w:t xml:space="preserve"> студентів засобами технології креативного письма у вітчизняній методиці викладання іноземних мов донині не отримала належного теоретичного обґрунтування.</w:t>
      </w:r>
    </w:p>
    <w:p w:rsidR="00266911" w:rsidRDefault="00266911" w:rsidP="00266911">
      <w:pPr>
        <w:pStyle w:val="a3"/>
        <w:shd w:val="clear" w:color="auto" w:fill="FFFFFF"/>
        <w:spacing w:before="0" w:beforeAutospacing="0" w:after="0" w:afterAutospacing="0" w:line="360" w:lineRule="auto"/>
        <w:ind w:firstLine="709"/>
        <w:jc w:val="both"/>
        <w:rPr>
          <w:color w:val="333333"/>
          <w:sz w:val="28"/>
          <w:szCs w:val="28"/>
          <w:lang w:val="uk-UA"/>
        </w:rPr>
      </w:pPr>
      <w:r>
        <w:rPr>
          <w:color w:val="333333"/>
          <w:sz w:val="28"/>
          <w:szCs w:val="28"/>
          <w:lang w:val="uk-UA"/>
        </w:rPr>
        <w:t xml:space="preserve"> Тому </w:t>
      </w:r>
      <w:r w:rsidRPr="00A74068">
        <w:rPr>
          <w:b/>
          <w:i/>
          <w:color w:val="333333"/>
          <w:sz w:val="28"/>
          <w:szCs w:val="28"/>
          <w:lang w:val="uk-UA"/>
        </w:rPr>
        <w:t>метою</w:t>
      </w:r>
      <w:r>
        <w:rPr>
          <w:b/>
          <w:i/>
          <w:color w:val="333333"/>
          <w:sz w:val="28"/>
          <w:szCs w:val="28"/>
          <w:lang w:val="uk-UA"/>
        </w:rPr>
        <w:t xml:space="preserve"> статті </w:t>
      </w:r>
      <w:r w:rsidRPr="00A74068">
        <w:rPr>
          <w:color w:val="333333"/>
          <w:sz w:val="28"/>
          <w:szCs w:val="28"/>
          <w:lang w:val="uk-UA"/>
        </w:rPr>
        <w:t xml:space="preserve">є </w:t>
      </w:r>
      <w:r>
        <w:rPr>
          <w:color w:val="333333"/>
          <w:sz w:val="28"/>
          <w:szCs w:val="28"/>
          <w:lang w:val="uk-UA"/>
        </w:rPr>
        <w:t xml:space="preserve">дослідити особливості </w:t>
      </w:r>
      <w:r w:rsidR="00005999">
        <w:rPr>
          <w:color w:val="333333"/>
          <w:sz w:val="28"/>
          <w:szCs w:val="28"/>
          <w:lang w:val="uk-UA"/>
        </w:rPr>
        <w:t xml:space="preserve">формування </w:t>
      </w:r>
      <w:r>
        <w:rPr>
          <w:color w:val="333333"/>
          <w:sz w:val="28"/>
          <w:szCs w:val="28"/>
          <w:lang w:val="uk-UA"/>
        </w:rPr>
        <w:t>письмової ком</w:t>
      </w:r>
      <w:r w:rsidR="00005999">
        <w:rPr>
          <w:color w:val="333333"/>
          <w:sz w:val="28"/>
          <w:szCs w:val="28"/>
          <w:lang w:val="uk-UA"/>
        </w:rPr>
        <w:t>петенц</w:t>
      </w:r>
      <w:r>
        <w:rPr>
          <w:color w:val="333333"/>
          <w:sz w:val="28"/>
          <w:szCs w:val="28"/>
          <w:lang w:val="uk-UA"/>
        </w:rPr>
        <w:t>ії студентів засобами технології креативного письма на заняттях з іноземної мови.</w:t>
      </w:r>
    </w:p>
    <w:p w:rsidR="00BB6787" w:rsidRPr="00BB6787" w:rsidRDefault="00266911" w:rsidP="00BB6787">
      <w:pPr>
        <w:pStyle w:val="a3"/>
        <w:shd w:val="clear" w:color="auto" w:fill="FFFFFF"/>
        <w:spacing w:before="0" w:beforeAutospacing="0" w:after="0" w:afterAutospacing="0" w:line="360" w:lineRule="auto"/>
        <w:ind w:firstLine="708"/>
        <w:jc w:val="both"/>
        <w:rPr>
          <w:color w:val="000000"/>
          <w:sz w:val="28"/>
          <w:szCs w:val="28"/>
          <w:lang w:val="uk-UA"/>
        </w:rPr>
      </w:pPr>
      <w:r w:rsidRPr="00243B68">
        <w:rPr>
          <w:b/>
          <w:bCs/>
          <w:i/>
          <w:color w:val="000000"/>
          <w:sz w:val="28"/>
          <w:szCs w:val="28"/>
          <w:shd w:val="clear" w:color="auto" w:fill="FFFFFF"/>
          <w:lang w:val="uk-UA"/>
        </w:rPr>
        <w:t>Виклад основного матеріалу дослідження.</w:t>
      </w:r>
      <w:r w:rsidR="00BB6787" w:rsidRPr="00BB6787">
        <w:rPr>
          <w:rFonts w:ascii="Verdana" w:hAnsi="Verdana"/>
          <w:color w:val="000000"/>
          <w:sz w:val="20"/>
          <w:szCs w:val="20"/>
          <w:lang w:val="uk-UA"/>
        </w:rPr>
        <w:t xml:space="preserve"> </w:t>
      </w:r>
      <w:r w:rsidR="00BB6787" w:rsidRPr="00BB6787">
        <w:rPr>
          <w:color w:val="000000"/>
          <w:sz w:val="28"/>
          <w:szCs w:val="28"/>
          <w:lang w:val="uk-UA"/>
        </w:rPr>
        <w:t>Письмове мовлення</w:t>
      </w:r>
      <w:r w:rsidR="00BB6787">
        <w:rPr>
          <w:color w:val="000000"/>
          <w:sz w:val="28"/>
          <w:szCs w:val="28"/>
          <w:lang w:val="uk-UA"/>
        </w:rPr>
        <w:t xml:space="preserve"> (</w:t>
      </w:r>
      <w:proofErr w:type="spellStart"/>
      <w:r w:rsidR="00BB6787">
        <w:rPr>
          <w:color w:val="000000"/>
          <w:sz w:val="28"/>
          <w:szCs w:val="28"/>
          <w:lang w:val="uk-UA"/>
        </w:rPr>
        <w:t>ПМ</w:t>
      </w:r>
      <w:proofErr w:type="spellEnd"/>
      <w:r w:rsidR="00BB6787">
        <w:rPr>
          <w:color w:val="000000"/>
          <w:sz w:val="28"/>
          <w:szCs w:val="28"/>
          <w:lang w:val="uk-UA"/>
        </w:rPr>
        <w:t>)</w:t>
      </w:r>
      <w:r w:rsidR="00BB6787" w:rsidRPr="00BB6787">
        <w:rPr>
          <w:color w:val="000000"/>
          <w:sz w:val="28"/>
          <w:szCs w:val="28"/>
          <w:lang w:val="uk-UA"/>
        </w:rPr>
        <w:t xml:space="preserve"> - це специфічний вид мовленнєвої діяльності, що має ряд особливостей, які відрізняють його від усного мовлення, а також від </w:t>
      </w:r>
      <w:proofErr w:type="spellStart"/>
      <w:r w:rsidR="00BB6787" w:rsidRPr="00BB6787">
        <w:rPr>
          <w:color w:val="000000"/>
          <w:sz w:val="28"/>
          <w:szCs w:val="28"/>
          <w:lang w:val="uk-UA"/>
        </w:rPr>
        <w:t>ПМ</w:t>
      </w:r>
      <w:proofErr w:type="spellEnd"/>
      <w:r w:rsidR="00BB6787" w:rsidRPr="00BB6787">
        <w:rPr>
          <w:color w:val="000000"/>
          <w:sz w:val="28"/>
          <w:szCs w:val="28"/>
          <w:lang w:val="uk-UA"/>
        </w:rPr>
        <w:t xml:space="preserve"> рідної мови, і його необхідно спеціально навчати [</w:t>
      </w:r>
      <w:r w:rsidR="00BB6787">
        <w:rPr>
          <w:color w:val="000000"/>
          <w:sz w:val="28"/>
          <w:szCs w:val="28"/>
          <w:lang w:val="uk-UA"/>
        </w:rPr>
        <w:t>1</w:t>
      </w:r>
      <w:r w:rsidR="00BB6787" w:rsidRPr="00BB6787">
        <w:rPr>
          <w:color w:val="000000"/>
          <w:sz w:val="28"/>
          <w:szCs w:val="28"/>
          <w:lang w:val="uk-UA"/>
        </w:rPr>
        <w:t xml:space="preserve">, С. 61]. </w:t>
      </w:r>
    </w:p>
    <w:p w:rsidR="00266911" w:rsidRPr="004339AA" w:rsidRDefault="00266911" w:rsidP="00BB6787">
      <w:pPr>
        <w:spacing w:after="0" w:line="360" w:lineRule="auto"/>
        <w:ind w:firstLine="708"/>
        <w:jc w:val="both"/>
        <w:rPr>
          <w:rFonts w:ascii="Times New Roman" w:hAnsi="Times New Roman" w:cs="Times New Roman"/>
          <w:sz w:val="28"/>
          <w:szCs w:val="28"/>
          <w:lang w:val="uk-UA"/>
        </w:rPr>
      </w:pPr>
      <w:r w:rsidRPr="00243B68">
        <w:rPr>
          <w:rFonts w:ascii="Times New Roman" w:hAnsi="Times New Roman" w:cs="Times New Roman"/>
          <w:b/>
          <w:bCs/>
          <w:i/>
          <w:color w:val="000000"/>
          <w:sz w:val="28"/>
          <w:szCs w:val="28"/>
          <w:shd w:val="clear" w:color="auto" w:fill="FFFFFF"/>
          <w:lang w:val="uk-UA"/>
        </w:rPr>
        <w:t xml:space="preserve"> </w:t>
      </w:r>
      <w:r w:rsidRPr="00AD222A">
        <w:rPr>
          <w:rFonts w:ascii="Times New Roman" w:hAnsi="Times New Roman" w:cs="Times New Roman"/>
          <w:bCs/>
          <w:color w:val="000000"/>
          <w:sz w:val="28"/>
          <w:szCs w:val="28"/>
          <w:shd w:val="clear" w:color="auto" w:fill="FFFFFF"/>
          <w:lang w:val="uk-UA"/>
        </w:rPr>
        <w:t>Метою</w:t>
      </w:r>
      <w:r>
        <w:rPr>
          <w:rFonts w:ascii="Times New Roman" w:hAnsi="Times New Roman" w:cs="Times New Roman"/>
          <w:b/>
          <w:bCs/>
          <w:i/>
          <w:color w:val="000000"/>
          <w:sz w:val="28"/>
          <w:szCs w:val="28"/>
          <w:shd w:val="clear" w:color="auto" w:fill="FFFFFF"/>
          <w:lang w:val="uk-UA"/>
        </w:rPr>
        <w:t xml:space="preserve"> </w:t>
      </w:r>
      <w:r w:rsidRPr="00AD222A">
        <w:rPr>
          <w:rFonts w:ascii="Times New Roman" w:hAnsi="Times New Roman" w:cs="Times New Roman"/>
          <w:bCs/>
          <w:color w:val="000000"/>
          <w:sz w:val="28"/>
          <w:szCs w:val="28"/>
          <w:shd w:val="clear" w:color="auto" w:fill="FFFFFF"/>
          <w:lang w:val="uk-UA"/>
        </w:rPr>
        <w:t xml:space="preserve">навчання </w:t>
      </w:r>
      <w:r>
        <w:rPr>
          <w:rFonts w:ascii="Times New Roman" w:hAnsi="Times New Roman" w:cs="Times New Roman"/>
          <w:sz w:val="28"/>
          <w:szCs w:val="28"/>
          <w:lang w:val="uk-UA"/>
        </w:rPr>
        <w:t xml:space="preserve">письма є формування у тих, хто навчається, письмової комунікативної компетенції, </w:t>
      </w:r>
      <w:r w:rsidR="00CC4A44">
        <w:rPr>
          <w:rFonts w:ascii="Times New Roman" w:hAnsi="Times New Roman" w:cs="Times New Roman"/>
          <w:sz w:val="28"/>
          <w:szCs w:val="28"/>
          <w:lang w:val="uk-UA"/>
        </w:rPr>
        <w:t xml:space="preserve">до складу якої входять: володіння </w:t>
      </w:r>
      <w:r w:rsidR="000F5930">
        <w:rPr>
          <w:rFonts w:ascii="Times New Roman" w:hAnsi="Times New Roman" w:cs="Times New Roman"/>
          <w:sz w:val="28"/>
          <w:szCs w:val="28"/>
          <w:lang w:val="uk-UA"/>
        </w:rPr>
        <w:t>графічними</w:t>
      </w:r>
      <w:r w:rsidR="00CC4A44">
        <w:rPr>
          <w:rFonts w:ascii="Times New Roman" w:hAnsi="Times New Roman" w:cs="Times New Roman"/>
          <w:sz w:val="28"/>
          <w:szCs w:val="28"/>
          <w:lang w:val="uk-UA"/>
        </w:rPr>
        <w:t xml:space="preserve"> знаками</w:t>
      </w:r>
      <w:r w:rsidR="000F5930">
        <w:rPr>
          <w:rFonts w:ascii="Times New Roman" w:hAnsi="Times New Roman" w:cs="Times New Roman"/>
          <w:sz w:val="28"/>
          <w:szCs w:val="28"/>
          <w:lang w:val="uk-UA"/>
        </w:rPr>
        <w:t>, вміння грамотно побудувати зміст і форму письмового мовлення відповідно до стилю</w:t>
      </w:r>
      <w:r w:rsidR="002D37B7">
        <w:rPr>
          <w:rFonts w:ascii="Times New Roman" w:hAnsi="Times New Roman" w:cs="Times New Roman"/>
          <w:sz w:val="28"/>
          <w:szCs w:val="28"/>
          <w:lang w:val="uk-UA"/>
        </w:rPr>
        <w:t>,</w:t>
      </w:r>
      <w:r w:rsidR="00CC4A44" w:rsidRPr="00CC4A44">
        <w:rPr>
          <w:rFonts w:ascii="Times New Roman" w:hAnsi="Times New Roman" w:cs="Times New Roman"/>
          <w:sz w:val="28"/>
          <w:szCs w:val="28"/>
          <w:lang w:val="uk-UA"/>
        </w:rPr>
        <w:t xml:space="preserve"> формування </w:t>
      </w:r>
      <w:r w:rsidR="002D37B7">
        <w:rPr>
          <w:rFonts w:ascii="Times New Roman" w:hAnsi="Times New Roman" w:cs="Times New Roman"/>
          <w:sz w:val="28"/>
          <w:szCs w:val="28"/>
          <w:lang w:val="uk-UA"/>
        </w:rPr>
        <w:t>у тих, хто навчається,</w:t>
      </w:r>
      <w:r w:rsidR="00CC4A44" w:rsidRPr="00CC4A44">
        <w:rPr>
          <w:rFonts w:ascii="Times New Roman" w:hAnsi="Times New Roman" w:cs="Times New Roman"/>
          <w:sz w:val="28"/>
          <w:szCs w:val="28"/>
          <w:lang w:val="uk-UA"/>
        </w:rPr>
        <w:t xml:space="preserve"> необхідних графічних</w:t>
      </w:r>
      <w:r w:rsidR="00CC4A44" w:rsidRPr="00CC4A44">
        <w:rPr>
          <w:rStyle w:val="apple-converted-space"/>
          <w:rFonts w:ascii="Times New Roman" w:hAnsi="Times New Roman" w:cs="Times New Roman"/>
          <w:sz w:val="28"/>
          <w:szCs w:val="28"/>
        </w:rPr>
        <w:t> </w:t>
      </w:r>
      <w:hyperlink r:id="rId8" w:tooltip="Автоматика" w:history="1">
        <w:proofErr w:type="spellStart"/>
        <w:r w:rsidR="00CC4A44" w:rsidRPr="00CC4A44">
          <w:rPr>
            <w:rStyle w:val="aa"/>
            <w:rFonts w:ascii="Times New Roman" w:hAnsi="Times New Roman" w:cs="Times New Roman"/>
            <w:color w:val="auto"/>
            <w:sz w:val="28"/>
            <w:szCs w:val="28"/>
            <w:u w:val="none"/>
            <w:lang w:val="uk-UA"/>
          </w:rPr>
          <w:t>автоматизмів</w:t>
        </w:r>
        <w:proofErr w:type="spellEnd"/>
      </w:hyperlink>
      <w:r w:rsidR="00CC4A44" w:rsidRPr="00CC4A44">
        <w:rPr>
          <w:rFonts w:ascii="Times New Roman" w:hAnsi="Times New Roman" w:cs="Times New Roman"/>
          <w:sz w:val="28"/>
          <w:szCs w:val="28"/>
          <w:lang w:val="uk-UA"/>
        </w:rPr>
        <w:t>, мовленнєв</w:t>
      </w:r>
      <w:r w:rsidR="002D37B7">
        <w:rPr>
          <w:rFonts w:ascii="Times New Roman" w:hAnsi="Times New Roman" w:cs="Times New Roman"/>
          <w:sz w:val="28"/>
          <w:szCs w:val="28"/>
          <w:lang w:val="uk-UA"/>
        </w:rPr>
        <w:t>их</w:t>
      </w:r>
      <w:r w:rsidR="00CC4A44" w:rsidRPr="00CC4A44">
        <w:rPr>
          <w:rFonts w:ascii="Times New Roman" w:hAnsi="Times New Roman" w:cs="Times New Roman"/>
          <w:sz w:val="28"/>
          <w:szCs w:val="28"/>
          <w:lang w:val="uk-UA"/>
        </w:rPr>
        <w:t xml:space="preserve"> навичок і вмінь, </w:t>
      </w:r>
      <w:r w:rsidR="00E54E62" w:rsidRPr="00E54E62">
        <w:rPr>
          <w:rFonts w:ascii="Times New Roman" w:hAnsi="Times New Roman" w:cs="Times New Roman"/>
          <w:sz w:val="28"/>
          <w:szCs w:val="28"/>
          <w:lang w:val="uk-UA"/>
        </w:rPr>
        <w:t xml:space="preserve">автентичних уявлень про предметний зміст, </w:t>
      </w:r>
      <w:r w:rsidR="00CC4A44" w:rsidRPr="00CC4A44">
        <w:rPr>
          <w:rFonts w:ascii="Times New Roman" w:hAnsi="Times New Roman" w:cs="Times New Roman"/>
          <w:sz w:val="28"/>
          <w:szCs w:val="28"/>
          <w:lang w:val="uk-UA"/>
        </w:rPr>
        <w:t>розширення знань і кругозору, оволодіння</w:t>
      </w:r>
      <w:r w:rsidR="00CC4A44" w:rsidRPr="00CC4A44">
        <w:rPr>
          <w:rStyle w:val="apple-converted-space"/>
          <w:rFonts w:ascii="Times New Roman" w:hAnsi="Times New Roman" w:cs="Times New Roman"/>
          <w:sz w:val="28"/>
          <w:szCs w:val="28"/>
        </w:rPr>
        <w:t> </w:t>
      </w:r>
      <w:hyperlink r:id="rId9" w:tooltip="Культура" w:history="1">
        <w:r w:rsidR="00CC4A44" w:rsidRPr="00CC4A44">
          <w:rPr>
            <w:rStyle w:val="aa"/>
            <w:rFonts w:ascii="Times New Roman" w:hAnsi="Times New Roman" w:cs="Times New Roman"/>
            <w:color w:val="auto"/>
            <w:sz w:val="28"/>
            <w:szCs w:val="28"/>
            <w:u w:val="none"/>
            <w:lang w:val="uk-UA"/>
          </w:rPr>
          <w:t>культурою</w:t>
        </w:r>
      </w:hyperlink>
      <w:r w:rsidR="00CC4A44" w:rsidRPr="00CC4A44">
        <w:rPr>
          <w:rStyle w:val="apple-converted-space"/>
          <w:rFonts w:ascii="Times New Roman" w:hAnsi="Times New Roman" w:cs="Times New Roman"/>
          <w:sz w:val="28"/>
          <w:szCs w:val="28"/>
        </w:rPr>
        <w:t> </w:t>
      </w:r>
      <w:r w:rsidR="00CC4A44" w:rsidRPr="00CC4A44">
        <w:rPr>
          <w:rFonts w:ascii="Times New Roman" w:hAnsi="Times New Roman" w:cs="Times New Roman"/>
          <w:sz w:val="28"/>
          <w:szCs w:val="28"/>
        </w:rPr>
        <w:t xml:space="preserve">та </w:t>
      </w:r>
      <w:proofErr w:type="spellStart"/>
      <w:r w:rsidR="00CC4A44" w:rsidRPr="00CC4A44">
        <w:rPr>
          <w:rFonts w:ascii="Times New Roman" w:hAnsi="Times New Roman" w:cs="Times New Roman"/>
          <w:sz w:val="28"/>
          <w:szCs w:val="28"/>
        </w:rPr>
        <w:t>інтелектуальної</w:t>
      </w:r>
      <w:proofErr w:type="spellEnd"/>
      <w:r w:rsidR="00CC4A44" w:rsidRPr="00CC4A44">
        <w:rPr>
          <w:rFonts w:ascii="Times New Roman" w:hAnsi="Times New Roman" w:cs="Times New Roman"/>
          <w:sz w:val="28"/>
          <w:szCs w:val="28"/>
        </w:rPr>
        <w:t xml:space="preserve"> </w:t>
      </w:r>
      <w:proofErr w:type="spellStart"/>
      <w:r w:rsidR="00CC4A44" w:rsidRPr="00CC4A44">
        <w:rPr>
          <w:rFonts w:ascii="Times New Roman" w:hAnsi="Times New Roman" w:cs="Times New Roman"/>
          <w:sz w:val="28"/>
          <w:szCs w:val="28"/>
        </w:rPr>
        <w:t>готовністю</w:t>
      </w:r>
      <w:proofErr w:type="spellEnd"/>
      <w:r w:rsidR="00CC4A44" w:rsidRPr="00CC4A44">
        <w:rPr>
          <w:rFonts w:ascii="Times New Roman" w:hAnsi="Times New Roman" w:cs="Times New Roman"/>
          <w:sz w:val="28"/>
          <w:szCs w:val="28"/>
        </w:rPr>
        <w:t xml:space="preserve"> </w:t>
      </w:r>
      <w:proofErr w:type="spellStart"/>
      <w:r w:rsidR="00CC4A44" w:rsidRPr="00CC4A44">
        <w:rPr>
          <w:rFonts w:ascii="Times New Roman" w:hAnsi="Times New Roman" w:cs="Times New Roman"/>
          <w:sz w:val="28"/>
          <w:szCs w:val="28"/>
        </w:rPr>
        <w:t>створювати</w:t>
      </w:r>
      <w:proofErr w:type="spellEnd"/>
      <w:r w:rsidR="00CC4A44" w:rsidRPr="00CC4A44">
        <w:rPr>
          <w:rFonts w:ascii="Times New Roman" w:hAnsi="Times New Roman" w:cs="Times New Roman"/>
          <w:sz w:val="28"/>
          <w:szCs w:val="28"/>
        </w:rPr>
        <w:t xml:space="preserve"> </w:t>
      </w:r>
      <w:r w:rsidR="002D37B7">
        <w:rPr>
          <w:rFonts w:ascii="Times New Roman" w:hAnsi="Times New Roman" w:cs="Times New Roman"/>
          <w:sz w:val="28"/>
          <w:szCs w:val="28"/>
          <w:lang w:val="uk-UA"/>
        </w:rPr>
        <w:t>креативний авторський текст</w:t>
      </w:r>
      <w:r w:rsidR="00E54E62">
        <w:rPr>
          <w:rFonts w:ascii="Times New Roman" w:hAnsi="Times New Roman" w:cs="Times New Roman"/>
          <w:sz w:val="28"/>
          <w:szCs w:val="28"/>
          <w:lang w:val="uk-UA"/>
        </w:rPr>
        <w:t>.</w:t>
      </w:r>
      <w:r w:rsidR="00CC4A44" w:rsidRPr="00CC4A44">
        <w:rPr>
          <w:rFonts w:ascii="Times New Roman" w:hAnsi="Times New Roman" w:cs="Times New Roman"/>
          <w:sz w:val="28"/>
          <w:szCs w:val="28"/>
        </w:rPr>
        <w:t xml:space="preserve"> </w:t>
      </w:r>
    </w:p>
    <w:p w:rsidR="00266911" w:rsidRDefault="00266911" w:rsidP="00266911">
      <w:pPr>
        <w:pStyle w:val="a3"/>
        <w:shd w:val="clear" w:color="auto" w:fill="FFFFFF"/>
        <w:spacing w:before="0" w:beforeAutospacing="0" w:after="0" w:afterAutospacing="0" w:line="360" w:lineRule="auto"/>
        <w:ind w:firstLine="708"/>
        <w:jc w:val="both"/>
        <w:rPr>
          <w:color w:val="000000"/>
          <w:sz w:val="28"/>
          <w:szCs w:val="28"/>
          <w:lang w:val="uk-UA"/>
        </w:rPr>
      </w:pPr>
      <w:r>
        <w:rPr>
          <w:sz w:val="28"/>
          <w:szCs w:val="28"/>
          <w:lang w:val="uk-UA"/>
        </w:rPr>
        <w:t xml:space="preserve">В методиці викладання </w:t>
      </w:r>
      <w:r w:rsidR="00E54E62">
        <w:rPr>
          <w:sz w:val="28"/>
          <w:szCs w:val="28"/>
          <w:lang w:val="uk-UA"/>
        </w:rPr>
        <w:t xml:space="preserve">іноземних мов </w:t>
      </w:r>
      <w:r>
        <w:rPr>
          <w:sz w:val="28"/>
          <w:szCs w:val="28"/>
          <w:lang w:val="uk-UA"/>
        </w:rPr>
        <w:t xml:space="preserve">накопичено великий досвід навчання письма. </w:t>
      </w:r>
      <w:r>
        <w:rPr>
          <w:color w:val="000000"/>
          <w:sz w:val="28"/>
          <w:szCs w:val="28"/>
          <w:lang w:val="uk-UA"/>
        </w:rPr>
        <w:t xml:space="preserve">Форми для розвитку навичок письмової комунікації студентів виглядають достатньо традиційно. Найбільш розповсюдженими можливостями </w:t>
      </w:r>
      <w:r>
        <w:rPr>
          <w:color w:val="000000"/>
          <w:sz w:val="28"/>
          <w:szCs w:val="28"/>
          <w:lang w:val="uk-UA"/>
        </w:rPr>
        <w:lastRenderedPageBreak/>
        <w:t xml:space="preserve">реалізації письмової компетенції є письмовий переказ тексту, переказ з елементами твору, написання твору </w:t>
      </w:r>
      <w:r w:rsidR="00E54E62">
        <w:rPr>
          <w:color w:val="000000"/>
          <w:sz w:val="28"/>
          <w:szCs w:val="28"/>
          <w:lang w:val="uk-UA"/>
        </w:rPr>
        <w:t>за</w:t>
      </w:r>
      <w:r>
        <w:rPr>
          <w:color w:val="000000"/>
          <w:sz w:val="28"/>
          <w:szCs w:val="28"/>
          <w:lang w:val="uk-UA"/>
        </w:rPr>
        <w:t xml:space="preserve"> тем</w:t>
      </w:r>
      <w:r w:rsidR="00E54E62">
        <w:rPr>
          <w:color w:val="000000"/>
          <w:sz w:val="28"/>
          <w:szCs w:val="28"/>
          <w:lang w:val="uk-UA"/>
        </w:rPr>
        <w:t>ою</w:t>
      </w:r>
      <w:r>
        <w:rPr>
          <w:color w:val="000000"/>
          <w:sz w:val="28"/>
          <w:szCs w:val="28"/>
          <w:lang w:val="uk-UA"/>
        </w:rPr>
        <w:t>.</w:t>
      </w:r>
    </w:p>
    <w:p w:rsidR="00266911" w:rsidRDefault="00266911" w:rsidP="0026691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Використання інших видів завдань дозволить активізувати пізнавальні та креативні можливості студентів, допоможе зробити процес </w:t>
      </w:r>
      <w:r w:rsidR="00E54E62">
        <w:rPr>
          <w:rFonts w:ascii="Times New Roman" w:hAnsi="Times New Roman" w:cs="Times New Roman"/>
          <w:color w:val="000000"/>
          <w:sz w:val="28"/>
          <w:szCs w:val="28"/>
          <w:lang w:val="uk-UA"/>
        </w:rPr>
        <w:t>формування</w:t>
      </w:r>
      <w:r>
        <w:rPr>
          <w:rFonts w:ascii="Times New Roman" w:hAnsi="Times New Roman" w:cs="Times New Roman"/>
          <w:color w:val="000000"/>
          <w:sz w:val="28"/>
          <w:szCs w:val="28"/>
          <w:lang w:val="uk-UA"/>
        </w:rPr>
        <w:t xml:space="preserve"> письмової компетенції тих, хто навчається, більш мотивованим, творчим, цікавим. Тому о</w:t>
      </w:r>
      <w:r w:rsidRPr="00BB0FD8">
        <w:rPr>
          <w:rFonts w:ascii="Times New Roman" w:hAnsi="Times New Roman" w:cs="Times New Roman"/>
          <w:sz w:val="28"/>
          <w:szCs w:val="28"/>
          <w:lang w:val="uk-UA"/>
        </w:rPr>
        <w:t>собливе значення сьогодні набуває технологія креативного письма на заняттях з іноземної мови.</w:t>
      </w:r>
    </w:p>
    <w:p w:rsidR="00016B86" w:rsidRDefault="00016B86" w:rsidP="00C81D3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Креативне письмо передбачає свободу творчості, можливість реалізації нестандартних ідей</w:t>
      </w:r>
      <w:r w:rsidR="00870FC4">
        <w:rPr>
          <w:rFonts w:ascii="Times New Roman" w:hAnsi="Times New Roman" w:cs="Times New Roman"/>
          <w:sz w:val="28"/>
          <w:szCs w:val="28"/>
          <w:lang w:val="uk-UA"/>
        </w:rPr>
        <w:t xml:space="preserve">, думок, почуттів. </w:t>
      </w:r>
      <w:r>
        <w:rPr>
          <w:rFonts w:ascii="Times New Roman" w:hAnsi="Times New Roman" w:cs="Times New Roman"/>
          <w:sz w:val="28"/>
          <w:szCs w:val="28"/>
          <w:lang w:val="uk-UA"/>
        </w:rPr>
        <w:t>Головною метою креативного письма є самовираження автора.</w:t>
      </w:r>
      <w:r w:rsidR="00870FC4">
        <w:rPr>
          <w:rFonts w:ascii="Times New Roman" w:hAnsi="Times New Roman" w:cs="Times New Roman"/>
          <w:sz w:val="28"/>
          <w:szCs w:val="28"/>
          <w:lang w:val="uk-UA"/>
        </w:rPr>
        <w:t xml:space="preserve"> Завдання автора креативного твору – показати власне бачення світу, </w:t>
      </w:r>
      <w:proofErr w:type="spellStart"/>
      <w:r w:rsidR="00870FC4">
        <w:rPr>
          <w:rFonts w:ascii="Times New Roman" w:hAnsi="Times New Roman" w:cs="Times New Roman"/>
          <w:sz w:val="28"/>
          <w:szCs w:val="28"/>
          <w:lang w:val="uk-UA"/>
        </w:rPr>
        <w:t>суб</w:t>
      </w:r>
      <w:proofErr w:type="spellEnd"/>
      <w:r w:rsidR="00870FC4" w:rsidRPr="00870FC4">
        <w:rPr>
          <w:rFonts w:ascii="Times New Roman" w:hAnsi="Times New Roman" w:cs="Times New Roman"/>
          <w:sz w:val="28"/>
          <w:szCs w:val="28"/>
        </w:rPr>
        <w:t>’</w:t>
      </w:r>
      <w:proofErr w:type="spellStart"/>
      <w:r w:rsidR="00870FC4">
        <w:rPr>
          <w:rFonts w:ascii="Times New Roman" w:hAnsi="Times New Roman" w:cs="Times New Roman"/>
          <w:sz w:val="28"/>
          <w:szCs w:val="28"/>
          <w:lang w:val="uk-UA"/>
        </w:rPr>
        <w:t>єктивність</w:t>
      </w:r>
      <w:proofErr w:type="spellEnd"/>
      <w:r w:rsidR="00870FC4">
        <w:rPr>
          <w:rFonts w:ascii="Times New Roman" w:hAnsi="Times New Roman" w:cs="Times New Roman"/>
          <w:sz w:val="28"/>
          <w:szCs w:val="28"/>
          <w:lang w:val="uk-UA"/>
        </w:rPr>
        <w:t xml:space="preserve"> відчуттів, унікальність свого мислення</w:t>
      </w:r>
      <w:r w:rsidR="00870FC4" w:rsidRPr="00A528A3">
        <w:rPr>
          <w:rFonts w:ascii="Times New Roman" w:hAnsi="Times New Roman" w:cs="Times New Roman"/>
          <w:sz w:val="28"/>
          <w:szCs w:val="28"/>
          <w:lang w:val="uk-UA"/>
        </w:rPr>
        <w:t>.</w:t>
      </w:r>
      <w:r w:rsidR="00C81D3D" w:rsidRPr="00A528A3">
        <w:rPr>
          <w:rFonts w:ascii="Times New Roman" w:hAnsi="Times New Roman" w:cs="Times New Roman"/>
          <w:sz w:val="28"/>
          <w:szCs w:val="28"/>
          <w:lang w:val="uk-UA"/>
        </w:rPr>
        <w:t xml:space="preserve"> </w:t>
      </w:r>
      <w:r w:rsidR="00A528A3" w:rsidRPr="00A528A3">
        <w:rPr>
          <w:rFonts w:ascii="Times New Roman" w:hAnsi="Times New Roman" w:cs="Times New Roman"/>
          <w:sz w:val="28"/>
          <w:szCs w:val="28"/>
          <w:lang w:val="uk-UA"/>
        </w:rPr>
        <w:t xml:space="preserve">У процесі написання зв’язного письмового тексту відбувається опора на всі види відчуттів, активізуються всі аналізатори (акустичний, </w:t>
      </w:r>
      <w:proofErr w:type="spellStart"/>
      <w:r w:rsidR="00A528A3" w:rsidRPr="00A528A3">
        <w:rPr>
          <w:rFonts w:ascii="Times New Roman" w:hAnsi="Times New Roman" w:cs="Times New Roman"/>
          <w:sz w:val="28"/>
          <w:szCs w:val="28"/>
          <w:lang w:val="uk-UA"/>
        </w:rPr>
        <w:t>мовленнєворуховий</w:t>
      </w:r>
      <w:proofErr w:type="spellEnd"/>
      <w:r w:rsidR="00A528A3" w:rsidRPr="00A528A3">
        <w:rPr>
          <w:rFonts w:ascii="Times New Roman" w:hAnsi="Times New Roman" w:cs="Times New Roman"/>
          <w:sz w:val="28"/>
          <w:szCs w:val="28"/>
          <w:lang w:val="uk-UA"/>
        </w:rPr>
        <w:t xml:space="preserve">, зоровий, </w:t>
      </w:r>
      <w:proofErr w:type="spellStart"/>
      <w:r w:rsidR="00A528A3" w:rsidRPr="00A528A3">
        <w:rPr>
          <w:rFonts w:ascii="Times New Roman" w:hAnsi="Times New Roman" w:cs="Times New Roman"/>
          <w:sz w:val="28"/>
          <w:szCs w:val="28"/>
          <w:lang w:val="uk-UA"/>
        </w:rPr>
        <w:t>рукоруховий</w:t>
      </w:r>
      <w:proofErr w:type="spellEnd"/>
      <w:r w:rsidR="00A528A3" w:rsidRPr="00A528A3">
        <w:rPr>
          <w:rFonts w:ascii="Times New Roman" w:hAnsi="Times New Roman" w:cs="Times New Roman"/>
          <w:sz w:val="28"/>
          <w:szCs w:val="28"/>
          <w:lang w:val="uk-UA"/>
        </w:rPr>
        <w:t>).</w:t>
      </w:r>
      <w:r w:rsidR="00A528A3">
        <w:rPr>
          <w:lang w:val="uk-UA"/>
        </w:rPr>
        <w:t xml:space="preserve"> </w:t>
      </w:r>
      <w:r w:rsidR="00C81D3D" w:rsidRPr="00C81D3D">
        <w:rPr>
          <w:rFonts w:ascii="Times New Roman" w:hAnsi="Times New Roman" w:cs="Times New Roman"/>
          <w:sz w:val="28"/>
          <w:szCs w:val="28"/>
          <w:lang w:val="uk-UA"/>
        </w:rPr>
        <w:t xml:space="preserve">Крім того, робота над написанням креативного тексту дає можливість розвитку рефлексивних умінь учнів, уміння бачити себе «зі сторони», самостійно оцінювати свої можливості, якість вивчення пройденого мовного та мовленнєвого матеріалу. </w:t>
      </w:r>
    </w:p>
    <w:p w:rsidR="00611D08" w:rsidRPr="000F2B6A" w:rsidRDefault="00611D08" w:rsidP="00611D08">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   На всіх етапах навчання креативного письма важливим є використання різних типів вербальних та невербальних опор: зорова наочність (малюнки, фотокартки), звукова (пісні, інструментальні музичні твори), письмова (вірші, оповідання)</w:t>
      </w:r>
      <w:r w:rsidRPr="00C01C1F">
        <w:rPr>
          <w:color w:val="000000"/>
          <w:sz w:val="28"/>
          <w:szCs w:val="28"/>
          <w:lang w:val="uk-UA"/>
        </w:rPr>
        <w:t xml:space="preserve">. </w:t>
      </w:r>
      <w:r>
        <w:rPr>
          <w:color w:val="000000"/>
          <w:sz w:val="28"/>
          <w:szCs w:val="28"/>
          <w:lang w:val="uk-UA"/>
        </w:rPr>
        <w:t xml:space="preserve">Цікавими є вправи з опорою на так званий музичний текст, тобто інструментальну музику без слів </w:t>
      </w:r>
      <w:r w:rsidRPr="007E75E2">
        <w:rPr>
          <w:color w:val="000000"/>
          <w:sz w:val="28"/>
          <w:szCs w:val="28"/>
          <w:lang w:val="uk-UA"/>
        </w:rPr>
        <w:t>[</w:t>
      </w:r>
      <w:r>
        <w:rPr>
          <w:color w:val="000000"/>
          <w:sz w:val="28"/>
          <w:szCs w:val="28"/>
          <w:lang w:val="uk-UA"/>
        </w:rPr>
        <w:t>2</w:t>
      </w:r>
      <w:r w:rsidRPr="007E75E2">
        <w:rPr>
          <w:color w:val="000000"/>
          <w:sz w:val="28"/>
          <w:szCs w:val="28"/>
          <w:lang w:val="uk-UA"/>
        </w:rPr>
        <w:t>, С.</w:t>
      </w:r>
      <w:r>
        <w:rPr>
          <w:color w:val="000000"/>
          <w:sz w:val="28"/>
          <w:szCs w:val="28"/>
          <w:lang w:val="uk-UA"/>
        </w:rPr>
        <w:t>104</w:t>
      </w:r>
      <w:r w:rsidRPr="007E75E2">
        <w:rPr>
          <w:color w:val="000000"/>
          <w:sz w:val="28"/>
          <w:szCs w:val="28"/>
          <w:lang w:val="uk-UA"/>
        </w:rPr>
        <w:t>]</w:t>
      </w:r>
      <w:r w:rsidRPr="007E75E2">
        <w:rPr>
          <w:sz w:val="28"/>
          <w:szCs w:val="28"/>
          <w:lang w:val="uk-UA"/>
        </w:rPr>
        <w:t>.</w:t>
      </w:r>
      <w:r>
        <w:rPr>
          <w:color w:val="000000"/>
          <w:sz w:val="28"/>
          <w:szCs w:val="28"/>
          <w:lang w:val="uk-UA"/>
        </w:rPr>
        <w:t xml:space="preserve"> </w:t>
      </w:r>
      <w:proofErr w:type="spellStart"/>
      <w:r>
        <w:rPr>
          <w:color w:val="000000"/>
          <w:sz w:val="28"/>
          <w:szCs w:val="28"/>
          <w:lang w:val="uk-UA"/>
        </w:rPr>
        <w:t>Суб</w:t>
      </w:r>
      <w:proofErr w:type="spellEnd"/>
      <w:r w:rsidRPr="000F2B6A">
        <w:rPr>
          <w:color w:val="000000"/>
          <w:sz w:val="28"/>
          <w:szCs w:val="28"/>
        </w:rPr>
        <w:t>’</w:t>
      </w:r>
      <w:proofErr w:type="spellStart"/>
      <w:r>
        <w:rPr>
          <w:color w:val="000000"/>
          <w:sz w:val="28"/>
          <w:szCs w:val="28"/>
          <w:lang w:val="uk-UA"/>
        </w:rPr>
        <w:t>єктивні</w:t>
      </w:r>
      <w:proofErr w:type="spellEnd"/>
      <w:r>
        <w:rPr>
          <w:color w:val="000000"/>
          <w:sz w:val="28"/>
          <w:szCs w:val="28"/>
          <w:lang w:val="uk-UA"/>
        </w:rPr>
        <w:t xml:space="preserve"> асоціації слухача знаходяться під впливом настрою музичного твору. Музика сама по собі більш не представляє собою самостійне звучання. У цьому випадку вона цікава для нас як засіб, який спонукає до творчості, креативного письма. </w:t>
      </w:r>
    </w:p>
    <w:p w:rsidR="00611D08" w:rsidRPr="00611D08" w:rsidRDefault="00611D08" w:rsidP="00611D08">
      <w:pPr>
        <w:tabs>
          <w:tab w:val="left" w:pos="900"/>
        </w:tabs>
        <w:spacing w:after="0" w:line="360" w:lineRule="auto"/>
        <w:jc w:val="both"/>
        <w:rPr>
          <w:rFonts w:ascii="Times New Roman" w:hAnsi="Times New Roman" w:cs="Times New Roman"/>
          <w:color w:val="000000"/>
          <w:sz w:val="28"/>
          <w:szCs w:val="28"/>
        </w:rPr>
      </w:pPr>
      <w:r w:rsidRPr="00611D08">
        <w:rPr>
          <w:rFonts w:ascii="Times New Roman" w:hAnsi="Times New Roman" w:cs="Times New Roman"/>
          <w:color w:val="000000"/>
          <w:sz w:val="28"/>
          <w:szCs w:val="28"/>
        </w:rPr>
        <w:tab/>
      </w:r>
      <w:r>
        <w:rPr>
          <w:rFonts w:ascii="Times New Roman" w:hAnsi="Times New Roman" w:cs="Times New Roman"/>
          <w:color w:val="000000"/>
          <w:sz w:val="28"/>
          <w:szCs w:val="28"/>
          <w:lang w:val="uk-UA"/>
        </w:rPr>
        <w:t>З часом роль опор знижується, дозволяючи викладачу використовувати технологію спонтанного креативного письма (</w:t>
      </w:r>
      <w:r>
        <w:rPr>
          <w:rFonts w:ascii="Times New Roman" w:hAnsi="Times New Roman" w:cs="Times New Roman"/>
          <w:color w:val="000000"/>
          <w:sz w:val="28"/>
          <w:szCs w:val="28"/>
          <w:lang w:val="en-US"/>
        </w:rPr>
        <w:t>Free</w:t>
      </w:r>
      <w:r w:rsidRPr="00DE077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Writing</w:t>
      </w:r>
      <w:r>
        <w:rPr>
          <w:rFonts w:ascii="Times New Roman" w:hAnsi="Times New Roman" w:cs="Times New Roman"/>
          <w:color w:val="000000"/>
          <w:sz w:val="28"/>
          <w:szCs w:val="28"/>
          <w:lang w:val="uk-UA"/>
        </w:rPr>
        <w:t>)</w:t>
      </w:r>
      <w:r w:rsidRPr="00C01C1F">
        <w:rPr>
          <w:rFonts w:ascii="Times New Roman" w:hAnsi="Times New Roman" w:cs="Times New Roman"/>
          <w:color w:val="000000"/>
          <w:sz w:val="28"/>
          <w:szCs w:val="28"/>
        </w:rPr>
        <w:t>.</w:t>
      </w:r>
    </w:p>
    <w:p w:rsidR="00611D08" w:rsidRDefault="00611D08" w:rsidP="00611D08">
      <w:pPr>
        <w:tabs>
          <w:tab w:val="left" w:pos="900"/>
        </w:tabs>
        <w:spacing w:after="0" w:line="360" w:lineRule="auto"/>
        <w:jc w:val="both"/>
        <w:rPr>
          <w:rFonts w:ascii="Times New Roman" w:hAnsi="Times New Roman" w:cs="Times New Roman"/>
          <w:color w:val="000000"/>
          <w:sz w:val="28"/>
          <w:szCs w:val="28"/>
          <w:lang w:val="uk-UA"/>
        </w:rPr>
      </w:pPr>
      <w:r w:rsidRPr="00611D08">
        <w:rPr>
          <w:rFonts w:ascii="Times New Roman" w:hAnsi="Times New Roman" w:cs="Times New Roman"/>
          <w:color w:val="000000"/>
          <w:sz w:val="28"/>
          <w:szCs w:val="28"/>
        </w:rPr>
        <w:tab/>
      </w:r>
      <w:r>
        <w:rPr>
          <w:rFonts w:ascii="Times New Roman" w:hAnsi="Times New Roman" w:cs="Times New Roman"/>
          <w:color w:val="000000"/>
          <w:sz w:val="28"/>
          <w:szCs w:val="28"/>
          <w:lang w:val="uk-UA"/>
        </w:rPr>
        <w:t xml:space="preserve">Основні правила технології </w:t>
      </w:r>
      <w:r>
        <w:rPr>
          <w:rFonts w:ascii="Times New Roman" w:hAnsi="Times New Roman" w:cs="Times New Roman"/>
          <w:color w:val="000000"/>
          <w:sz w:val="28"/>
          <w:szCs w:val="28"/>
          <w:lang w:val="en-US"/>
        </w:rPr>
        <w:t>Free</w:t>
      </w:r>
      <w:r w:rsidRPr="009769D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Writing</w:t>
      </w:r>
      <w:r>
        <w:rPr>
          <w:rFonts w:ascii="Times New Roman" w:hAnsi="Times New Roman" w:cs="Times New Roman"/>
          <w:color w:val="000000"/>
          <w:sz w:val="28"/>
          <w:szCs w:val="28"/>
          <w:lang w:val="uk-UA"/>
        </w:rPr>
        <w:t xml:space="preserve"> було сформульовано Н.</w:t>
      </w:r>
      <w:proofErr w:type="spellStart"/>
      <w:r w:rsidRPr="00140615">
        <w:rPr>
          <w:rFonts w:ascii="Times New Roman" w:hAnsi="Times New Roman" w:cs="Times New Roman"/>
          <w:color w:val="000000"/>
          <w:sz w:val="28"/>
          <w:szCs w:val="28"/>
          <w:lang w:val="uk-UA"/>
        </w:rPr>
        <w:t>Голдберг</w:t>
      </w:r>
      <w:proofErr w:type="spellEnd"/>
      <w:r w:rsidRPr="001406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3</w:t>
      </w:r>
      <w:r w:rsidRPr="00140615">
        <w:rPr>
          <w:rFonts w:ascii="Times New Roman" w:hAnsi="Times New Roman" w:cs="Times New Roman"/>
          <w:color w:val="000000"/>
          <w:sz w:val="28"/>
          <w:szCs w:val="28"/>
          <w:lang w:val="uk-UA"/>
        </w:rPr>
        <w:t>]:</w:t>
      </w:r>
    </w:p>
    <w:p w:rsidR="00611D08" w:rsidRDefault="00611D08" w:rsidP="00611D08">
      <w:pPr>
        <w:pStyle w:val="ab"/>
        <w:numPr>
          <w:ilvl w:val="0"/>
          <w:numId w:val="3"/>
        </w:numPr>
        <w:tabs>
          <w:tab w:val="left" w:pos="900"/>
        </w:tabs>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писати не більше 10 – 20 хвилин, не</w:t>
      </w:r>
      <w:r w:rsidRPr="00140615">
        <w:rPr>
          <w:rFonts w:ascii="Times New Roman" w:hAnsi="Times New Roman" w:cs="Times New Roman"/>
          <w:color w:val="000000"/>
          <w:sz w:val="28"/>
          <w:szCs w:val="28"/>
          <w:lang w:val="uk-UA"/>
        </w:rPr>
        <w:t xml:space="preserve"> зуп</w:t>
      </w:r>
      <w:r>
        <w:rPr>
          <w:rFonts w:ascii="Times New Roman" w:hAnsi="Times New Roman" w:cs="Times New Roman"/>
          <w:color w:val="000000"/>
          <w:sz w:val="28"/>
          <w:szCs w:val="28"/>
          <w:lang w:val="uk-UA"/>
        </w:rPr>
        <w:t>иняючись;</w:t>
      </w:r>
    </w:p>
    <w:p w:rsidR="00611D08" w:rsidRPr="00140615" w:rsidRDefault="00611D08" w:rsidP="00611D08">
      <w:pPr>
        <w:pStyle w:val="ab"/>
        <w:numPr>
          <w:ilvl w:val="0"/>
          <w:numId w:val="3"/>
        </w:numPr>
        <w:tabs>
          <w:tab w:val="left" w:pos="900"/>
        </w:tabs>
        <w:spacing w:after="0" w:line="360" w:lineRule="auto"/>
        <w:jc w:val="both"/>
        <w:rPr>
          <w:rFonts w:ascii="Times New Roman" w:hAnsi="Times New Roman" w:cs="Times New Roman"/>
          <w:color w:val="000000"/>
          <w:sz w:val="28"/>
          <w:szCs w:val="28"/>
        </w:rPr>
      </w:pPr>
      <w:r w:rsidRPr="00140615">
        <w:rPr>
          <w:rFonts w:ascii="Times New Roman" w:hAnsi="Times New Roman" w:cs="Times New Roman"/>
          <w:color w:val="000000"/>
          <w:sz w:val="28"/>
          <w:szCs w:val="28"/>
          <w:lang w:val="uk-UA"/>
        </w:rPr>
        <w:lastRenderedPageBreak/>
        <w:t>не</w:t>
      </w:r>
      <w:r>
        <w:rPr>
          <w:rFonts w:ascii="Times New Roman" w:hAnsi="Times New Roman" w:cs="Times New Roman"/>
          <w:color w:val="000000"/>
          <w:sz w:val="28"/>
          <w:szCs w:val="28"/>
          <w:lang w:val="uk-UA"/>
        </w:rPr>
        <w:t xml:space="preserve"> робити пауз, не перечитувати написане, писати швидко, але не поспішати;</w:t>
      </w:r>
    </w:p>
    <w:p w:rsidR="00611D08" w:rsidRPr="00140615" w:rsidRDefault="00611D08" w:rsidP="00611D08">
      <w:pPr>
        <w:pStyle w:val="ab"/>
        <w:numPr>
          <w:ilvl w:val="0"/>
          <w:numId w:val="3"/>
        </w:numPr>
        <w:tabs>
          <w:tab w:val="left" w:pos="90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не звертати увагу на граматику, орфографію, пунктуацію, стиль. Правильність та якість написаного не важливі. Важливий тільки сам акт письма;</w:t>
      </w:r>
    </w:p>
    <w:p w:rsidR="00611D08" w:rsidRPr="00C259BB" w:rsidRDefault="00611D08" w:rsidP="00611D08">
      <w:pPr>
        <w:pStyle w:val="ab"/>
        <w:numPr>
          <w:ilvl w:val="0"/>
          <w:numId w:val="3"/>
        </w:numPr>
        <w:tabs>
          <w:tab w:val="left" w:pos="90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продовжувати писати, навіть коли закінчились ідеї. Якщо необхідно, писати про все, що приходить на думку; найважливіше - не зупинятись писати;</w:t>
      </w:r>
    </w:p>
    <w:p w:rsidR="00611D08" w:rsidRPr="00C259BB" w:rsidRDefault="00611D08" w:rsidP="00611D08">
      <w:pPr>
        <w:pStyle w:val="ab"/>
        <w:numPr>
          <w:ilvl w:val="0"/>
          <w:numId w:val="3"/>
        </w:numPr>
        <w:tabs>
          <w:tab w:val="left" w:pos="90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якщо під час письма виникає відчуття дискомфорту та нудьги, писати про ці відчуття; </w:t>
      </w:r>
    </w:p>
    <w:p w:rsidR="00611D08" w:rsidRPr="00611D08" w:rsidRDefault="00611D08" w:rsidP="00611D08">
      <w:pPr>
        <w:pStyle w:val="ab"/>
        <w:numPr>
          <w:ilvl w:val="0"/>
          <w:numId w:val="3"/>
        </w:numPr>
        <w:tabs>
          <w:tab w:val="left" w:pos="90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коли час скінчився, перечитати написане, відмічаючи найбільш цінні та цікаві моменти, які можуть бути використані у наступних вправах.</w:t>
      </w:r>
    </w:p>
    <w:p w:rsidR="00611D08" w:rsidRPr="00611D08" w:rsidRDefault="00611D08" w:rsidP="00611D08">
      <w:p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lang w:val="uk-UA"/>
        </w:rPr>
        <w:tab/>
        <w:t xml:space="preserve">Ідея </w:t>
      </w:r>
      <w:r>
        <w:rPr>
          <w:rFonts w:ascii="Times New Roman" w:hAnsi="Times New Roman" w:cs="Times New Roman"/>
          <w:color w:val="000000"/>
          <w:sz w:val="28"/>
          <w:szCs w:val="28"/>
          <w:lang w:val="en-US"/>
        </w:rPr>
        <w:t>Free</w:t>
      </w:r>
      <w:r w:rsidRPr="009769D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Writing</w:t>
      </w:r>
      <w:r>
        <w:rPr>
          <w:rFonts w:ascii="Times New Roman" w:hAnsi="Times New Roman" w:cs="Times New Roman"/>
          <w:color w:val="000000"/>
          <w:sz w:val="28"/>
          <w:szCs w:val="28"/>
          <w:lang w:val="uk-UA"/>
        </w:rPr>
        <w:t xml:space="preserve"> полягає у висловлюванні у письмовій формі думок, почуттів, емоцій, спонтанних ідей, незважаючи на граматику, стилістику, орфографію. В результаті студент отримує «сирий», часто такий, що не має значущості та цінності, матеріал; але долає бар</w:t>
      </w:r>
      <w:r w:rsidRPr="009769D1">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uk-UA"/>
        </w:rPr>
        <w:t>єр</w:t>
      </w:r>
      <w:proofErr w:type="spellEnd"/>
      <w:r>
        <w:rPr>
          <w:rFonts w:ascii="Times New Roman" w:hAnsi="Times New Roman" w:cs="Times New Roman"/>
          <w:color w:val="000000"/>
          <w:sz w:val="28"/>
          <w:szCs w:val="28"/>
          <w:lang w:val="uk-UA"/>
        </w:rPr>
        <w:t xml:space="preserve"> невпевненості у власних силах та здібностях створити креативний письмовий твір.</w:t>
      </w:r>
      <w:r w:rsidRPr="00611D08">
        <w:rPr>
          <w:rFonts w:ascii="Times New Roman" w:hAnsi="Times New Roman" w:cs="Times New Roman"/>
          <w:color w:val="000000"/>
          <w:sz w:val="28"/>
          <w:szCs w:val="28"/>
          <w:lang w:val="uk-UA"/>
        </w:rPr>
        <w:t xml:space="preserve"> </w:t>
      </w:r>
    </w:p>
    <w:p w:rsidR="003B45FE" w:rsidRDefault="003B45FE" w:rsidP="003B45F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Креативне письмо надає можливість студентам використовувати наявні лексичні та граматичні навички, проявити свою індивідуальність, усвідомити різницю між культурами, використовувати власні письмові твори для тренування навичок читання та умінь говоріння. Креативне письмо може мати місце лише в атмосфері свободи. Завдання викладача – сприяти експериментам з мовними формами, відкриттю для себе нового у мові, відчуттю її ритму, насолоді красою її звучання, гумором.   </w:t>
      </w:r>
    </w:p>
    <w:p w:rsidR="003B45FE" w:rsidRDefault="001F7BDF" w:rsidP="003B45F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на занятті присутній страх, то атмосфера абсолютно безперспективна для творчості, в тому числі і для креативного письма</w:t>
      </w:r>
      <w:r w:rsidR="007E75E2">
        <w:rPr>
          <w:rFonts w:ascii="Times New Roman" w:hAnsi="Times New Roman" w:cs="Times New Roman"/>
          <w:sz w:val="28"/>
          <w:szCs w:val="28"/>
          <w:lang w:val="uk-UA"/>
        </w:rPr>
        <w:t xml:space="preserve"> </w:t>
      </w:r>
      <w:r w:rsidR="007E75E2" w:rsidRPr="007E75E2">
        <w:rPr>
          <w:rFonts w:ascii="Times New Roman" w:hAnsi="Times New Roman" w:cs="Times New Roman"/>
          <w:color w:val="000000"/>
          <w:sz w:val="28"/>
          <w:szCs w:val="28"/>
          <w:lang w:val="uk-UA"/>
        </w:rPr>
        <w:t>[</w:t>
      </w:r>
      <w:r w:rsidR="007E75E2">
        <w:rPr>
          <w:rFonts w:ascii="Times New Roman" w:hAnsi="Times New Roman" w:cs="Times New Roman"/>
          <w:color w:val="000000"/>
          <w:sz w:val="28"/>
          <w:szCs w:val="28"/>
          <w:lang w:val="uk-UA"/>
        </w:rPr>
        <w:t>2</w:t>
      </w:r>
      <w:r w:rsidR="007E75E2" w:rsidRPr="007E75E2">
        <w:rPr>
          <w:rFonts w:ascii="Times New Roman" w:hAnsi="Times New Roman" w:cs="Times New Roman"/>
          <w:color w:val="000000"/>
          <w:sz w:val="28"/>
          <w:szCs w:val="28"/>
          <w:lang w:val="uk-UA"/>
        </w:rPr>
        <w:t>, С.</w:t>
      </w:r>
      <w:r w:rsidR="007E75E2">
        <w:rPr>
          <w:rFonts w:ascii="Times New Roman" w:hAnsi="Times New Roman" w:cs="Times New Roman"/>
          <w:color w:val="000000"/>
          <w:sz w:val="28"/>
          <w:szCs w:val="28"/>
          <w:lang w:val="uk-UA"/>
        </w:rPr>
        <w:t>103</w:t>
      </w:r>
      <w:r w:rsidR="007E75E2" w:rsidRPr="007E75E2">
        <w:rPr>
          <w:rFonts w:ascii="Times New Roman" w:hAnsi="Times New Roman" w:cs="Times New Roman"/>
          <w:color w:val="000000"/>
          <w:sz w:val="28"/>
          <w:szCs w:val="28"/>
          <w:lang w:val="uk-UA"/>
        </w:rPr>
        <w:t>]</w:t>
      </w:r>
      <w:r w:rsidRPr="007E75E2">
        <w:rPr>
          <w:rFonts w:ascii="Times New Roman" w:hAnsi="Times New Roman" w:cs="Times New Roman"/>
          <w:sz w:val="28"/>
          <w:szCs w:val="28"/>
          <w:lang w:val="uk-UA"/>
        </w:rPr>
        <w:t>.</w:t>
      </w:r>
      <w:r>
        <w:rPr>
          <w:rFonts w:ascii="Times New Roman" w:hAnsi="Times New Roman" w:cs="Times New Roman"/>
          <w:sz w:val="28"/>
          <w:szCs w:val="28"/>
          <w:lang w:val="uk-UA"/>
        </w:rPr>
        <w:t xml:space="preserve"> Найважливішою метою викладача при навчанні креативного письма є підтримка радості й атмосфери успіху в процесі письма.</w:t>
      </w:r>
    </w:p>
    <w:p w:rsidR="00266911" w:rsidRDefault="00266911" w:rsidP="00C81D3D">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Досягнути кінцевої мети – створити письмовий текст іноземної мовою – студенту </w:t>
      </w:r>
      <w:r w:rsidR="001F7BDF">
        <w:rPr>
          <w:color w:val="000000"/>
          <w:sz w:val="28"/>
          <w:szCs w:val="28"/>
          <w:lang w:val="uk-UA"/>
        </w:rPr>
        <w:t xml:space="preserve">також </w:t>
      </w:r>
      <w:r>
        <w:rPr>
          <w:color w:val="000000"/>
          <w:sz w:val="28"/>
          <w:szCs w:val="28"/>
          <w:lang w:val="uk-UA"/>
        </w:rPr>
        <w:t xml:space="preserve">допомагає викладач, який організує роботу студента у декілька </w:t>
      </w:r>
      <w:r>
        <w:rPr>
          <w:color w:val="000000"/>
          <w:sz w:val="28"/>
          <w:szCs w:val="28"/>
          <w:lang w:val="uk-UA"/>
        </w:rPr>
        <w:lastRenderedPageBreak/>
        <w:t>етапів. На першому етапі студенту пропонуються такі види підготовчих вправ, які надають йому можливість зібрати матеріал для майбутнього тексту та допомагають усвідомити, які саме лексичні засоби йому необхідні, щоб його робота над майбутнім текстом була максимально ефективною. На наступному етапі студент виконує низку репродуктивних вправ, для успішної роботи з окремими словами, для організації цих слів у понятійні ланцюжки, які допоможуть у майбутньому під час складання самостійного письмового тексту.</w:t>
      </w:r>
    </w:p>
    <w:p w:rsidR="00266911" w:rsidRPr="007656AB" w:rsidRDefault="00266911" w:rsidP="00266911">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lang w:val="uk-UA"/>
        </w:rPr>
        <w:t xml:space="preserve">Метою продуктивних вправ останнього етапу є допомогти студентам крок за кроком організувати зібраний лексичний матеріал у єдність, на основі якої ними буде створено кінцевий продукт – письмовий текст. </w:t>
      </w:r>
    </w:p>
    <w:p w:rsidR="00266911" w:rsidRDefault="00266911" w:rsidP="00266911">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Існує велика кількість вправ, які можна використовувати на різних етапах підготовки до написання студентами тексту. У межах даної статті ми вважаємо за можливе розглянути лише</w:t>
      </w:r>
      <w:r w:rsidRPr="0099033A">
        <w:rPr>
          <w:color w:val="000000"/>
          <w:sz w:val="28"/>
          <w:szCs w:val="28"/>
          <w:lang w:val="uk-UA"/>
        </w:rPr>
        <w:t xml:space="preserve"> </w:t>
      </w:r>
      <w:r>
        <w:rPr>
          <w:color w:val="000000"/>
          <w:sz w:val="28"/>
          <w:szCs w:val="28"/>
          <w:lang w:val="uk-UA"/>
        </w:rPr>
        <w:t>деякі з них, ті, які, на думку автора, є достатньо цікавими і можуть бути ефективно використані на заняттях з розвитку письмової компетенції тих, хто навчається.</w:t>
      </w:r>
      <w:r w:rsidRPr="0099033A">
        <w:rPr>
          <w:color w:val="000000"/>
          <w:sz w:val="28"/>
          <w:szCs w:val="28"/>
          <w:lang w:val="uk-UA"/>
        </w:rPr>
        <w:t xml:space="preserve"> </w:t>
      </w:r>
    </w:p>
    <w:p w:rsidR="00266911" w:rsidRDefault="00266911" w:rsidP="00266911">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До підготовчих вправ можна віднести створення різного роду </w:t>
      </w:r>
      <w:proofErr w:type="spellStart"/>
      <w:r>
        <w:rPr>
          <w:color w:val="000000"/>
          <w:sz w:val="28"/>
          <w:szCs w:val="28"/>
          <w:lang w:val="uk-UA"/>
        </w:rPr>
        <w:t>асоціограм</w:t>
      </w:r>
      <w:proofErr w:type="spellEnd"/>
      <w:r>
        <w:rPr>
          <w:color w:val="000000"/>
          <w:sz w:val="28"/>
          <w:szCs w:val="28"/>
          <w:lang w:val="uk-UA"/>
        </w:rPr>
        <w:t xml:space="preserve">. </w:t>
      </w:r>
    </w:p>
    <w:p w:rsidR="00611D08" w:rsidRPr="00611D08" w:rsidRDefault="00266911" w:rsidP="00611D08">
      <w:pPr>
        <w:numPr>
          <w:ilvl w:val="0"/>
          <w:numId w:val="4"/>
        </w:numPr>
        <w:tabs>
          <w:tab w:val="left" w:pos="900"/>
        </w:tabs>
        <w:spacing w:after="0" w:line="360" w:lineRule="auto"/>
        <w:ind w:left="0" w:firstLine="540"/>
        <w:jc w:val="both"/>
        <w:rPr>
          <w:color w:val="000000"/>
          <w:sz w:val="28"/>
          <w:szCs w:val="28"/>
          <w:lang w:val="uk-UA"/>
        </w:rPr>
      </w:pPr>
      <w:r w:rsidRPr="00611D08">
        <w:rPr>
          <w:rFonts w:ascii="Times New Roman" w:hAnsi="Times New Roman" w:cs="Times New Roman"/>
          <w:color w:val="000000"/>
          <w:sz w:val="28"/>
          <w:szCs w:val="28"/>
          <w:lang w:val="uk-UA"/>
        </w:rPr>
        <w:t>Сутність м</w:t>
      </w:r>
      <w:proofErr w:type="spellStart"/>
      <w:r w:rsidRPr="00611D08">
        <w:rPr>
          <w:rFonts w:ascii="Times New Roman" w:hAnsi="Times New Roman" w:cs="Times New Roman"/>
          <w:color w:val="000000"/>
          <w:sz w:val="28"/>
          <w:szCs w:val="28"/>
        </w:rPr>
        <w:t>етод</w:t>
      </w:r>
      <w:proofErr w:type="spellEnd"/>
      <w:r w:rsidRPr="00611D08">
        <w:rPr>
          <w:rFonts w:ascii="Times New Roman" w:hAnsi="Times New Roman" w:cs="Times New Roman"/>
          <w:color w:val="000000"/>
          <w:sz w:val="28"/>
          <w:szCs w:val="28"/>
          <w:lang w:val="uk-UA"/>
        </w:rPr>
        <w:t>у</w:t>
      </w:r>
      <w:r w:rsidRPr="00611D08">
        <w:rPr>
          <w:rFonts w:ascii="Times New Roman" w:hAnsi="Times New Roman" w:cs="Times New Roman"/>
          <w:color w:val="000000"/>
          <w:sz w:val="28"/>
          <w:szCs w:val="28"/>
        </w:rPr>
        <w:t xml:space="preserve"> </w:t>
      </w:r>
      <w:proofErr w:type="spellStart"/>
      <w:r w:rsidRPr="00611D08">
        <w:rPr>
          <w:rFonts w:ascii="Times New Roman" w:hAnsi="Times New Roman" w:cs="Times New Roman"/>
          <w:color w:val="000000"/>
          <w:sz w:val="28"/>
          <w:szCs w:val="28"/>
          <w:lang w:val="uk-UA"/>
        </w:rPr>
        <w:t>асоціограм</w:t>
      </w:r>
      <w:proofErr w:type="spellEnd"/>
      <w:r w:rsidRPr="00611D08">
        <w:rPr>
          <w:rFonts w:ascii="Times New Roman" w:hAnsi="Times New Roman" w:cs="Times New Roman"/>
          <w:color w:val="000000"/>
          <w:sz w:val="28"/>
          <w:szCs w:val="28"/>
          <w:lang w:val="uk-UA"/>
        </w:rPr>
        <w:t xml:space="preserve"> полягає в тому, що до слова, речення (наприклад, </w:t>
      </w:r>
      <w:proofErr w:type="spellStart"/>
      <w:r w:rsidRPr="00611D08">
        <w:rPr>
          <w:rFonts w:ascii="Times New Roman" w:hAnsi="Times New Roman" w:cs="Times New Roman"/>
          <w:color w:val="000000"/>
          <w:sz w:val="28"/>
          <w:szCs w:val="28"/>
          <w:lang w:val="uk-UA"/>
        </w:rPr>
        <w:t>прислів</w:t>
      </w:r>
      <w:proofErr w:type="spellEnd"/>
      <w:r w:rsidRPr="00611D08">
        <w:rPr>
          <w:rFonts w:ascii="Times New Roman" w:hAnsi="Times New Roman" w:cs="Times New Roman"/>
          <w:color w:val="000000"/>
          <w:sz w:val="28"/>
          <w:szCs w:val="28"/>
        </w:rPr>
        <w:t>’</w:t>
      </w:r>
      <w:r w:rsidRPr="00611D08">
        <w:rPr>
          <w:rFonts w:ascii="Times New Roman" w:hAnsi="Times New Roman" w:cs="Times New Roman"/>
          <w:color w:val="000000"/>
          <w:sz w:val="28"/>
          <w:szCs w:val="28"/>
          <w:lang w:val="uk-UA"/>
        </w:rPr>
        <w:t>я, цитаті та ін.) студенти добирають асоціації, тобто спонтанні ідеї, що з</w:t>
      </w:r>
      <w:r w:rsidRPr="00611D08">
        <w:rPr>
          <w:rFonts w:ascii="Times New Roman" w:hAnsi="Times New Roman" w:cs="Times New Roman"/>
          <w:color w:val="000000"/>
          <w:sz w:val="28"/>
          <w:szCs w:val="28"/>
        </w:rPr>
        <w:t>’</w:t>
      </w:r>
      <w:r w:rsidRPr="00611D08">
        <w:rPr>
          <w:rFonts w:ascii="Times New Roman" w:hAnsi="Times New Roman" w:cs="Times New Roman"/>
          <w:color w:val="000000"/>
          <w:sz w:val="28"/>
          <w:szCs w:val="28"/>
          <w:lang w:val="uk-UA"/>
        </w:rPr>
        <w:t xml:space="preserve">являються у них у даний момент у </w:t>
      </w:r>
      <w:proofErr w:type="spellStart"/>
      <w:r w:rsidRPr="00611D08">
        <w:rPr>
          <w:rFonts w:ascii="Times New Roman" w:hAnsi="Times New Roman" w:cs="Times New Roman"/>
          <w:color w:val="000000"/>
          <w:sz w:val="28"/>
          <w:szCs w:val="28"/>
          <w:lang w:val="uk-UA"/>
        </w:rPr>
        <w:t>зв</w:t>
      </w:r>
      <w:proofErr w:type="spellEnd"/>
      <w:r w:rsidRPr="00611D08">
        <w:rPr>
          <w:rFonts w:ascii="Times New Roman" w:hAnsi="Times New Roman" w:cs="Times New Roman"/>
          <w:color w:val="000000"/>
          <w:sz w:val="28"/>
          <w:szCs w:val="28"/>
        </w:rPr>
        <w:t>’</w:t>
      </w:r>
      <w:proofErr w:type="spellStart"/>
      <w:r w:rsidRPr="00611D08">
        <w:rPr>
          <w:rFonts w:ascii="Times New Roman" w:hAnsi="Times New Roman" w:cs="Times New Roman"/>
          <w:color w:val="000000"/>
          <w:sz w:val="28"/>
          <w:szCs w:val="28"/>
          <w:lang w:val="uk-UA"/>
        </w:rPr>
        <w:t>язку</w:t>
      </w:r>
      <w:proofErr w:type="spellEnd"/>
      <w:r w:rsidRPr="00611D08">
        <w:rPr>
          <w:rFonts w:ascii="Times New Roman" w:hAnsi="Times New Roman" w:cs="Times New Roman"/>
          <w:color w:val="000000"/>
          <w:sz w:val="28"/>
          <w:szCs w:val="28"/>
          <w:lang w:val="uk-UA"/>
        </w:rPr>
        <w:t xml:space="preserve"> із темою, що пропонується. В якості вихідного матеріалу, імпульсу для формування асоціацій можна використовувати малюнки, фотографії (або їхні фрагменти), предмети, музик</w:t>
      </w:r>
      <w:r w:rsidR="006E17E1" w:rsidRPr="00611D08">
        <w:rPr>
          <w:rFonts w:ascii="Times New Roman" w:hAnsi="Times New Roman" w:cs="Times New Roman"/>
          <w:color w:val="000000"/>
          <w:sz w:val="28"/>
          <w:szCs w:val="28"/>
          <w:lang w:val="uk-UA"/>
        </w:rPr>
        <w:t>у</w:t>
      </w:r>
      <w:r w:rsidRPr="00611D08">
        <w:rPr>
          <w:rFonts w:ascii="Times New Roman" w:hAnsi="Times New Roman" w:cs="Times New Roman"/>
          <w:color w:val="000000"/>
          <w:sz w:val="28"/>
          <w:szCs w:val="28"/>
          <w:lang w:val="uk-UA"/>
        </w:rPr>
        <w:t xml:space="preserve">, окремі звуки. Зібрані асоціації є основним матеріалом для створення письмового тексту. </w:t>
      </w:r>
    </w:p>
    <w:p w:rsidR="00266911" w:rsidRPr="00611D08" w:rsidRDefault="00266911" w:rsidP="00611D08">
      <w:pPr>
        <w:numPr>
          <w:ilvl w:val="0"/>
          <w:numId w:val="4"/>
        </w:numPr>
        <w:tabs>
          <w:tab w:val="left" w:pos="900"/>
        </w:tabs>
        <w:spacing w:after="0" w:line="360" w:lineRule="auto"/>
        <w:ind w:left="0" w:firstLine="540"/>
        <w:jc w:val="both"/>
        <w:rPr>
          <w:rFonts w:ascii="Times New Roman" w:hAnsi="Times New Roman" w:cs="Times New Roman"/>
          <w:color w:val="000000"/>
          <w:sz w:val="28"/>
          <w:szCs w:val="28"/>
          <w:lang w:val="uk-UA"/>
        </w:rPr>
      </w:pPr>
      <w:r w:rsidRPr="00611D08">
        <w:rPr>
          <w:rFonts w:ascii="Times New Roman" w:hAnsi="Times New Roman" w:cs="Times New Roman"/>
          <w:color w:val="000000"/>
          <w:sz w:val="28"/>
          <w:szCs w:val="28"/>
          <w:lang w:val="uk-UA"/>
        </w:rPr>
        <w:t xml:space="preserve">Більш складними у порівнянні із звичайною </w:t>
      </w:r>
      <w:proofErr w:type="spellStart"/>
      <w:r w:rsidRPr="00611D08">
        <w:rPr>
          <w:rFonts w:ascii="Times New Roman" w:hAnsi="Times New Roman" w:cs="Times New Roman"/>
          <w:color w:val="000000"/>
          <w:sz w:val="28"/>
          <w:szCs w:val="28"/>
          <w:lang w:val="uk-UA"/>
        </w:rPr>
        <w:t>асоціограмою</w:t>
      </w:r>
      <w:proofErr w:type="spellEnd"/>
      <w:r w:rsidRPr="00611D08">
        <w:rPr>
          <w:rFonts w:ascii="Times New Roman" w:hAnsi="Times New Roman" w:cs="Times New Roman"/>
          <w:color w:val="000000"/>
          <w:sz w:val="28"/>
          <w:szCs w:val="28"/>
          <w:lang w:val="uk-UA"/>
        </w:rPr>
        <w:t xml:space="preserve"> є такі форми роботи як «</w:t>
      </w:r>
      <w:proofErr w:type="spellStart"/>
      <w:r w:rsidRPr="00611D08">
        <w:rPr>
          <w:rFonts w:ascii="Times New Roman" w:hAnsi="Times New Roman" w:cs="Times New Roman"/>
          <w:color w:val="000000"/>
          <w:sz w:val="28"/>
          <w:szCs w:val="28"/>
        </w:rPr>
        <w:t>Brainstorming</w:t>
      </w:r>
      <w:proofErr w:type="spellEnd"/>
      <w:r w:rsidRPr="00611D08">
        <w:rPr>
          <w:rFonts w:ascii="Times New Roman" w:hAnsi="Times New Roman" w:cs="Times New Roman"/>
          <w:color w:val="000000"/>
          <w:sz w:val="28"/>
          <w:szCs w:val="28"/>
          <w:lang w:val="uk-UA"/>
        </w:rPr>
        <w:t>», «</w:t>
      </w:r>
      <w:proofErr w:type="spellStart"/>
      <w:r w:rsidRPr="00611D08">
        <w:rPr>
          <w:rFonts w:ascii="Times New Roman" w:hAnsi="Times New Roman" w:cs="Times New Roman"/>
          <w:color w:val="000000"/>
          <w:sz w:val="28"/>
          <w:szCs w:val="28"/>
        </w:rPr>
        <w:t>Mind</w:t>
      </w:r>
      <w:proofErr w:type="spellEnd"/>
      <w:r w:rsidRPr="00611D08">
        <w:rPr>
          <w:rFonts w:ascii="Times New Roman" w:hAnsi="Times New Roman" w:cs="Times New Roman"/>
          <w:color w:val="000000"/>
          <w:sz w:val="28"/>
          <w:szCs w:val="28"/>
          <w:lang w:val="uk-UA"/>
        </w:rPr>
        <w:t>-</w:t>
      </w:r>
      <w:proofErr w:type="spellStart"/>
      <w:r w:rsidRPr="00611D08">
        <w:rPr>
          <w:rFonts w:ascii="Times New Roman" w:hAnsi="Times New Roman" w:cs="Times New Roman"/>
          <w:color w:val="000000"/>
          <w:sz w:val="28"/>
          <w:szCs w:val="28"/>
        </w:rPr>
        <w:t>map</w:t>
      </w:r>
      <w:proofErr w:type="spellEnd"/>
      <w:r w:rsidRPr="00611D08">
        <w:rPr>
          <w:rFonts w:ascii="Times New Roman" w:hAnsi="Times New Roman" w:cs="Times New Roman"/>
          <w:color w:val="000000"/>
          <w:sz w:val="28"/>
          <w:szCs w:val="28"/>
          <w:lang w:val="uk-UA"/>
        </w:rPr>
        <w:t>», «</w:t>
      </w:r>
      <w:proofErr w:type="spellStart"/>
      <w:r w:rsidRPr="00611D08">
        <w:rPr>
          <w:rFonts w:ascii="Times New Roman" w:hAnsi="Times New Roman" w:cs="Times New Roman"/>
          <w:color w:val="000000"/>
          <w:sz w:val="28"/>
          <w:szCs w:val="28"/>
        </w:rPr>
        <w:t>Clustering</w:t>
      </w:r>
      <w:proofErr w:type="spellEnd"/>
      <w:r w:rsidRPr="00611D08">
        <w:rPr>
          <w:rFonts w:ascii="Times New Roman" w:hAnsi="Times New Roman" w:cs="Times New Roman"/>
          <w:color w:val="000000"/>
          <w:sz w:val="28"/>
          <w:szCs w:val="28"/>
          <w:lang w:val="uk-UA"/>
        </w:rPr>
        <w:t>».</w:t>
      </w:r>
    </w:p>
    <w:p w:rsidR="00230B5A" w:rsidRDefault="00266911" w:rsidP="00266911">
      <w:pPr>
        <w:pStyle w:val="a3"/>
        <w:shd w:val="clear" w:color="auto" w:fill="FFFFFF"/>
        <w:spacing w:before="0" w:beforeAutospacing="0" w:after="0" w:afterAutospacing="0" w:line="360" w:lineRule="auto"/>
        <w:ind w:firstLine="708"/>
        <w:jc w:val="both"/>
        <w:rPr>
          <w:color w:val="000000"/>
          <w:sz w:val="28"/>
          <w:szCs w:val="28"/>
          <w:lang w:val="uk-UA"/>
        </w:rPr>
      </w:pPr>
      <w:r w:rsidRPr="004C0005">
        <w:rPr>
          <w:color w:val="000000"/>
          <w:sz w:val="28"/>
          <w:szCs w:val="28"/>
          <w:lang w:val="uk-UA"/>
        </w:rPr>
        <w:t>«</w:t>
      </w:r>
      <w:proofErr w:type="spellStart"/>
      <w:r w:rsidRPr="007656AB">
        <w:rPr>
          <w:color w:val="000000"/>
          <w:sz w:val="28"/>
          <w:szCs w:val="28"/>
        </w:rPr>
        <w:t>Brainstorming</w:t>
      </w:r>
      <w:proofErr w:type="spellEnd"/>
      <w:r w:rsidRPr="004C0005">
        <w:rPr>
          <w:color w:val="000000"/>
          <w:sz w:val="28"/>
          <w:szCs w:val="28"/>
          <w:lang w:val="uk-UA"/>
        </w:rPr>
        <w:t xml:space="preserve">» </w:t>
      </w:r>
      <w:r w:rsidR="00230B5A">
        <w:rPr>
          <w:color w:val="000000"/>
          <w:sz w:val="28"/>
          <w:szCs w:val="28"/>
          <w:lang w:val="uk-UA"/>
        </w:rPr>
        <w:t xml:space="preserve">належить до групових форм роботи, коли всі учасники намагаються знайти рішення проблеми, висловлюючи спонтанні ідеї та думки, які вчитель фіксує на дошці в довільному порядку. Наступним кроком є виявлення </w:t>
      </w:r>
      <w:proofErr w:type="spellStart"/>
      <w:r w:rsidR="00230B5A">
        <w:rPr>
          <w:color w:val="000000"/>
          <w:sz w:val="28"/>
          <w:szCs w:val="28"/>
          <w:lang w:val="uk-UA"/>
        </w:rPr>
        <w:t>зв</w:t>
      </w:r>
      <w:proofErr w:type="spellEnd"/>
      <w:r w:rsidR="00230B5A" w:rsidRPr="00230B5A">
        <w:rPr>
          <w:color w:val="000000"/>
          <w:sz w:val="28"/>
          <w:szCs w:val="28"/>
        </w:rPr>
        <w:t>’</w:t>
      </w:r>
      <w:proofErr w:type="spellStart"/>
      <w:r w:rsidR="00230B5A">
        <w:rPr>
          <w:color w:val="000000"/>
          <w:sz w:val="28"/>
          <w:szCs w:val="28"/>
          <w:lang w:val="uk-UA"/>
        </w:rPr>
        <w:t>язків</w:t>
      </w:r>
      <w:proofErr w:type="spellEnd"/>
      <w:r w:rsidR="00230B5A">
        <w:rPr>
          <w:color w:val="000000"/>
          <w:sz w:val="28"/>
          <w:szCs w:val="28"/>
          <w:lang w:val="uk-UA"/>
        </w:rPr>
        <w:t xml:space="preserve"> між зафіксованими ствердженнями, які пізніше використовуються для написання креативного тексту. </w:t>
      </w:r>
    </w:p>
    <w:p w:rsidR="00B1649D" w:rsidRDefault="00230B5A" w:rsidP="00266911">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rPr>
        <w:lastRenderedPageBreak/>
        <w:t>«</w:t>
      </w:r>
      <w:proofErr w:type="spellStart"/>
      <w:r>
        <w:rPr>
          <w:color w:val="000000"/>
          <w:sz w:val="28"/>
          <w:szCs w:val="28"/>
        </w:rPr>
        <w:t>Mind-map</w:t>
      </w:r>
      <w:proofErr w:type="spellEnd"/>
      <w:r>
        <w:rPr>
          <w:color w:val="000000"/>
          <w:sz w:val="28"/>
          <w:szCs w:val="28"/>
        </w:rPr>
        <w:t xml:space="preserve">» </w:t>
      </w:r>
      <w:r>
        <w:rPr>
          <w:color w:val="000000"/>
          <w:sz w:val="28"/>
          <w:szCs w:val="28"/>
          <w:lang w:val="uk-UA"/>
        </w:rPr>
        <w:t xml:space="preserve">представляє собою діаграму, </w:t>
      </w:r>
      <w:proofErr w:type="gramStart"/>
      <w:r>
        <w:rPr>
          <w:color w:val="000000"/>
          <w:sz w:val="28"/>
          <w:szCs w:val="28"/>
          <w:lang w:val="uk-UA"/>
        </w:rPr>
        <w:t>у</w:t>
      </w:r>
      <w:proofErr w:type="gramEnd"/>
      <w:r>
        <w:rPr>
          <w:color w:val="000000"/>
          <w:sz w:val="28"/>
          <w:szCs w:val="28"/>
          <w:lang w:val="uk-UA"/>
        </w:rPr>
        <w:t xml:space="preserve"> </w:t>
      </w:r>
      <w:proofErr w:type="gramStart"/>
      <w:r>
        <w:rPr>
          <w:color w:val="000000"/>
          <w:sz w:val="28"/>
          <w:szCs w:val="28"/>
          <w:lang w:val="uk-UA"/>
        </w:rPr>
        <w:t>як</w:t>
      </w:r>
      <w:proofErr w:type="gramEnd"/>
      <w:r>
        <w:rPr>
          <w:color w:val="000000"/>
          <w:sz w:val="28"/>
          <w:szCs w:val="28"/>
          <w:lang w:val="uk-UA"/>
        </w:rPr>
        <w:t>ій ідеї та поняття розташов</w:t>
      </w:r>
      <w:r w:rsidR="00B1649D">
        <w:rPr>
          <w:color w:val="000000"/>
          <w:sz w:val="28"/>
          <w:szCs w:val="28"/>
          <w:lang w:val="uk-UA"/>
        </w:rPr>
        <w:t xml:space="preserve">уються </w:t>
      </w:r>
      <w:r>
        <w:rPr>
          <w:color w:val="000000"/>
          <w:sz w:val="28"/>
          <w:szCs w:val="28"/>
          <w:lang w:val="uk-UA"/>
        </w:rPr>
        <w:t>навкруги ключового слова</w:t>
      </w:r>
      <w:r w:rsidR="00B1649D">
        <w:rPr>
          <w:color w:val="000000"/>
          <w:sz w:val="28"/>
          <w:szCs w:val="28"/>
          <w:lang w:val="uk-UA"/>
        </w:rPr>
        <w:t xml:space="preserve"> (завдання). Таким чином, схема представляє собою структуру теми, яка розглядається, і внутрішні </w:t>
      </w:r>
      <w:proofErr w:type="spellStart"/>
      <w:r w:rsidR="00B1649D">
        <w:rPr>
          <w:color w:val="000000"/>
          <w:sz w:val="28"/>
          <w:szCs w:val="28"/>
          <w:lang w:val="uk-UA"/>
        </w:rPr>
        <w:t>зв</w:t>
      </w:r>
      <w:proofErr w:type="spellEnd"/>
      <w:r w:rsidR="00B1649D" w:rsidRPr="00B1649D">
        <w:rPr>
          <w:color w:val="000000"/>
          <w:sz w:val="28"/>
          <w:szCs w:val="28"/>
        </w:rPr>
        <w:t>’</w:t>
      </w:r>
      <w:proofErr w:type="spellStart"/>
      <w:r w:rsidR="00B1649D">
        <w:rPr>
          <w:color w:val="000000"/>
          <w:sz w:val="28"/>
          <w:szCs w:val="28"/>
          <w:lang w:val="uk-UA"/>
        </w:rPr>
        <w:t>язки</w:t>
      </w:r>
      <w:proofErr w:type="spellEnd"/>
      <w:r w:rsidR="00B1649D">
        <w:rPr>
          <w:color w:val="000000"/>
          <w:sz w:val="28"/>
          <w:szCs w:val="28"/>
          <w:lang w:val="uk-UA"/>
        </w:rPr>
        <w:t xml:space="preserve"> між окремими складовими майбутнього тексту. Дана </w:t>
      </w:r>
      <w:proofErr w:type="spellStart"/>
      <w:r w:rsidR="00B1649D">
        <w:rPr>
          <w:color w:val="000000"/>
          <w:sz w:val="28"/>
          <w:szCs w:val="28"/>
          <w:lang w:val="uk-UA"/>
        </w:rPr>
        <w:t>асоціограма</w:t>
      </w:r>
      <w:proofErr w:type="spellEnd"/>
      <w:r w:rsidR="00B1649D">
        <w:rPr>
          <w:color w:val="000000"/>
          <w:sz w:val="28"/>
          <w:szCs w:val="28"/>
          <w:lang w:val="uk-UA"/>
        </w:rPr>
        <w:t xml:space="preserve"> використовується для генерації, </w:t>
      </w:r>
      <w:proofErr w:type="spellStart"/>
      <w:r w:rsidR="00B1649D">
        <w:rPr>
          <w:color w:val="000000"/>
          <w:sz w:val="28"/>
          <w:szCs w:val="28"/>
          <w:lang w:val="uk-UA"/>
        </w:rPr>
        <w:t>візуаліції</w:t>
      </w:r>
      <w:proofErr w:type="spellEnd"/>
      <w:r w:rsidR="00B1649D">
        <w:rPr>
          <w:color w:val="000000"/>
          <w:sz w:val="28"/>
          <w:szCs w:val="28"/>
          <w:lang w:val="uk-UA"/>
        </w:rPr>
        <w:t xml:space="preserve">, структурування та класифікації ідей, а також у якості інструменту для вивчення та організації інформації.   </w:t>
      </w:r>
    </w:p>
    <w:p w:rsidR="0065240E" w:rsidRDefault="00266911" w:rsidP="00266911">
      <w:pPr>
        <w:pStyle w:val="a3"/>
        <w:shd w:val="clear" w:color="auto" w:fill="FFFFFF"/>
        <w:spacing w:before="0" w:beforeAutospacing="0" w:after="0" w:afterAutospacing="0" w:line="360" w:lineRule="auto"/>
        <w:ind w:firstLine="708"/>
        <w:jc w:val="both"/>
        <w:rPr>
          <w:color w:val="000000"/>
          <w:sz w:val="28"/>
          <w:szCs w:val="28"/>
          <w:lang w:val="uk-UA"/>
        </w:rPr>
      </w:pPr>
      <w:r w:rsidRPr="007656AB">
        <w:rPr>
          <w:color w:val="000000"/>
          <w:sz w:val="28"/>
          <w:szCs w:val="28"/>
        </w:rPr>
        <w:t>«</w:t>
      </w:r>
      <w:proofErr w:type="spellStart"/>
      <w:r w:rsidRPr="007656AB">
        <w:rPr>
          <w:color w:val="000000"/>
          <w:sz w:val="28"/>
          <w:szCs w:val="28"/>
        </w:rPr>
        <w:t>Clustering</w:t>
      </w:r>
      <w:proofErr w:type="spellEnd"/>
      <w:r w:rsidRPr="007656AB">
        <w:rPr>
          <w:color w:val="000000"/>
          <w:sz w:val="28"/>
          <w:szCs w:val="28"/>
        </w:rPr>
        <w:t>»</w:t>
      </w:r>
      <w:r w:rsidR="00B1649D">
        <w:rPr>
          <w:color w:val="000000"/>
          <w:sz w:val="28"/>
          <w:szCs w:val="28"/>
          <w:lang w:val="uk-UA"/>
        </w:rPr>
        <w:t xml:space="preserve"> (</w:t>
      </w:r>
      <w:proofErr w:type="spellStart"/>
      <w:r w:rsidR="00B1649D">
        <w:rPr>
          <w:color w:val="000000"/>
          <w:sz w:val="28"/>
          <w:szCs w:val="28"/>
          <w:lang w:val="uk-UA"/>
        </w:rPr>
        <w:t>кластерний</w:t>
      </w:r>
      <w:proofErr w:type="spellEnd"/>
      <w:r w:rsidR="00B1649D">
        <w:rPr>
          <w:color w:val="000000"/>
          <w:sz w:val="28"/>
          <w:szCs w:val="28"/>
          <w:lang w:val="uk-UA"/>
        </w:rPr>
        <w:t xml:space="preserve"> аналіз, </w:t>
      </w:r>
      <w:proofErr w:type="spellStart"/>
      <w:r w:rsidR="00B1649D">
        <w:rPr>
          <w:color w:val="000000"/>
          <w:sz w:val="28"/>
          <w:szCs w:val="28"/>
          <w:lang w:val="uk-UA"/>
        </w:rPr>
        <w:t>кластеризація</w:t>
      </w:r>
      <w:proofErr w:type="spellEnd"/>
      <w:r w:rsidR="00B1649D">
        <w:rPr>
          <w:color w:val="000000"/>
          <w:sz w:val="28"/>
          <w:szCs w:val="28"/>
          <w:lang w:val="uk-UA"/>
        </w:rPr>
        <w:t>)</w:t>
      </w:r>
      <w:r w:rsidRPr="007656AB">
        <w:rPr>
          <w:color w:val="000000"/>
          <w:sz w:val="28"/>
          <w:szCs w:val="28"/>
        </w:rPr>
        <w:t xml:space="preserve"> </w:t>
      </w:r>
      <w:r w:rsidR="00B1649D">
        <w:rPr>
          <w:color w:val="000000"/>
          <w:sz w:val="28"/>
          <w:szCs w:val="28"/>
          <w:lang w:val="uk-UA"/>
        </w:rPr>
        <w:t xml:space="preserve">представляє собою </w:t>
      </w:r>
      <w:r w:rsidR="00176B0A">
        <w:rPr>
          <w:color w:val="000000"/>
          <w:sz w:val="28"/>
          <w:szCs w:val="28"/>
          <w:lang w:val="uk-UA"/>
        </w:rPr>
        <w:t xml:space="preserve">схему, у якій асоціації згруповано навколо </w:t>
      </w:r>
      <w:proofErr w:type="gramStart"/>
      <w:r w:rsidR="00176B0A">
        <w:rPr>
          <w:color w:val="000000"/>
          <w:sz w:val="28"/>
          <w:szCs w:val="28"/>
          <w:lang w:val="uk-UA"/>
        </w:rPr>
        <w:t>центрального</w:t>
      </w:r>
      <w:proofErr w:type="gramEnd"/>
      <w:r w:rsidR="00176B0A">
        <w:rPr>
          <w:color w:val="000000"/>
          <w:sz w:val="28"/>
          <w:szCs w:val="28"/>
          <w:lang w:val="uk-UA"/>
        </w:rPr>
        <w:t xml:space="preserve"> поняття, причому кожна наступна асоціація </w:t>
      </w:r>
      <w:r w:rsidR="0065240E">
        <w:rPr>
          <w:color w:val="000000"/>
          <w:sz w:val="28"/>
          <w:szCs w:val="28"/>
          <w:lang w:val="uk-UA"/>
        </w:rPr>
        <w:t xml:space="preserve">є центральним поняттям власного </w:t>
      </w:r>
      <w:r w:rsidR="00176B0A">
        <w:rPr>
          <w:color w:val="000000"/>
          <w:sz w:val="28"/>
          <w:szCs w:val="28"/>
          <w:lang w:val="uk-UA"/>
        </w:rPr>
        <w:t>асоціа</w:t>
      </w:r>
      <w:r w:rsidR="0065240E">
        <w:rPr>
          <w:color w:val="000000"/>
          <w:sz w:val="28"/>
          <w:szCs w:val="28"/>
          <w:lang w:val="uk-UA"/>
        </w:rPr>
        <w:t xml:space="preserve">тивного ланцюжка. </w:t>
      </w:r>
      <w:proofErr w:type="spellStart"/>
      <w:r w:rsidR="0065240E">
        <w:rPr>
          <w:color w:val="000000"/>
          <w:sz w:val="28"/>
          <w:szCs w:val="28"/>
          <w:lang w:val="uk-UA"/>
        </w:rPr>
        <w:t>Кластерний</w:t>
      </w:r>
      <w:proofErr w:type="spellEnd"/>
      <w:r w:rsidR="0065240E">
        <w:rPr>
          <w:color w:val="000000"/>
          <w:sz w:val="28"/>
          <w:szCs w:val="28"/>
          <w:lang w:val="uk-UA"/>
        </w:rPr>
        <w:t xml:space="preserve"> аналіз використовують для інтелектуального аналізу, статистичного аналізу</w:t>
      </w:r>
      <w:r w:rsidR="0065240E" w:rsidRPr="0065240E">
        <w:rPr>
          <w:color w:val="000000"/>
          <w:sz w:val="28"/>
          <w:szCs w:val="28"/>
          <w:lang w:val="uk-UA"/>
        </w:rPr>
        <w:t xml:space="preserve"> </w:t>
      </w:r>
      <w:r w:rsidR="0065240E">
        <w:rPr>
          <w:color w:val="000000"/>
          <w:sz w:val="28"/>
          <w:szCs w:val="28"/>
          <w:lang w:val="uk-UA"/>
        </w:rPr>
        <w:t>даних, розпізнання образів,  аналізу зображень, пошуку інформації.</w:t>
      </w:r>
      <w:r w:rsidRPr="007656AB">
        <w:rPr>
          <w:color w:val="000000"/>
          <w:sz w:val="28"/>
          <w:szCs w:val="28"/>
        </w:rPr>
        <w:t xml:space="preserve"> </w:t>
      </w:r>
      <w:r w:rsidR="0065240E">
        <w:rPr>
          <w:color w:val="000000"/>
          <w:sz w:val="28"/>
          <w:szCs w:val="28"/>
          <w:lang w:val="uk-UA"/>
        </w:rPr>
        <w:t xml:space="preserve">У якості асоціацій можуть виступати не тільки окремі слова, а й речення, </w:t>
      </w:r>
      <w:proofErr w:type="spellStart"/>
      <w:r w:rsidR="0065240E">
        <w:rPr>
          <w:color w:val="000000"/>
          <w:sz w:val="28"/>
          <w:szCs w:val="28"/>
          <w:lang w:val="uk-UA"/>
        </w:rPr>
        <w:t>прислів</w:t>
      </w:r>
      <w:proofErr w:type="spellEnd"/>
      <w:r w:rsidR="0065240E" w:rsidRPr="0065240E">
        <w:rPr>
          <w:color w:val="000000"/>
          <w:sz w:val="28"/>
          <w:szCs w:val="28"/>
        </w:rPr>
        <w:t>’</w:t>
      </w:r>
      <w:r w:rsidR="0065240E">
        <w:rPr>
          <w:color w:val="000000"/>
          <w:sz w:val="28"/>
          <w:szCs w:val="28"/>
          <w:lang w:val="uk-UA"/>
        </w:rPr>
        <w:t xml:space="preserve">я, назви книг, фільмів, </w:t>
      </w:r>
      <w:r w:rsidR="00611D08">
        <w:rPr>
          <w:color w:val="000000"/>
          <w:sz w:val="28"/>
          <w:szCs w:val="28"/>
          <w:lang w:val="uk-UA"/>
        </w:rPr>
        <w:t xml:space="preserve">звуки, </w:t>
      </w:r>
      <w:r w:rsidR="0065240E">
        <w:rPr>
          <w:color w:val="000000"/>
          <w:sz w:val="28"/>
          <w:szCs w:val="28"/>
          <w:lang w:val="uk-UA"/>
        </w:rPr>
        <w:t xml:space="preserve">тощо. </w:t>
      </w:r>
    </w:p>
    <w:p w:rsidR="00266911" w:rsidRPr="007656AB" w:rsidRDefault="0065240E" w:rsidP="00266911">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lang w:val="uk-UA"/>
        </w:rPr>
        <w:t xml:space="preserve">Необхідно зауважити, що дві останні форми можна використовувати як у груповій роботі, так і під час самостійної роботи студентів.  </w:t>
      </w:r>
    </w:p>
    <w:p w:rsidR="00266911" w:rsidRDefault="0065240E" w:rsidP="0065240E">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Беручи до уваги різноманітність </w:t>
      </w:r>
      <w:proofErr w:type="spellStart"/>
      <w:r>
        <w:rPr>
          <w:color w:val="000000"/>
          <w:sz w:val="28"/>
          <w:szCs w:val="28"/>
          <w:lang w:val="uk-UA"/>
        </w:rPr>
        <w:t>асоціограм</w:t>
      </w:r>
      <w:proofErr w:type="spellEnd"/>
      <w:r w:rsidR="00240E22">
        <w:rPr>
          <w:color w:val="000000"/>
          <w:sz w:val="28"/>
          <w:szCs w:val="28"/>
          <w:lang w:val="uk-UA"/>
        </w:rPr>
        <w:t xml:space="preserve"> та сферу їх використання, можна сказати, що вони представляють собою основну форму організації лексичного матеріалу і чудовою можливіст</w:t>
      </w:r>
      <w:r w:rsidR="00AA1030">
        <w:rPr>
          <w:color w:val="000000"/>
          <w:sz w:val="28"/>
          <w:szCs w:val="28"/>
          <w:lang w:val="uk-UA"/>
        </w:rPr>
        <w:t>ю</w:t>
      </w:r>
      <w:r w:rsidR="00240E22">
        <w:rPr>
          <w:color w:val="000000"/>
          <w:sz w:val="28"/>
          <w:szCs w:val="28"/>
          <w:lang w:val="uk-UA"/>
        </w:rPr>
        <w:t xml:space="preserve"> для проведення підготовчого етапу роботи із майбутнім креативним текстом.</w:t>
      </w:r>
      <w:r w:rsidRPr="0065240E">
        <w:rPr>
          <w:color w:val="000000"/>
          <w:sz w:val="28"/>
          <w:szCs w:val="28"/>
        </w:rPr>
        <w:t xml:space="preserve"> </w:t>
      </w:r>
    </w:p>
    <w:p w:rsidR="007D279B" w:rsidRPr="004C0005" w:rsidRDefault="00B00057" w:rsidP="007D279B">
      <w:pPr>
        <w:pStyle w:val="a3"/>
        <w:shd w:val="clear" w:color="auto" w:fill="FFFFFF"/>
        <w:spacing w:before="0" w:beforeAutospacing="0" w:after="0" w:afterAutospacing="0" w:line="360" w:lineRule="auto"/>
        <w:ind w:firstLine="708"/>
        <w:jc w:val="both"/>
        <w:rPr>
          <w:color w:val="000000"/>
          <w:sz w:val="28"/>
          <w:szCs w:val="28"/>
          <w:lang w:val="uk-UA"/>
        </w:rPr>
      </w:pPr>
      <w:r w:rsidRPr="007D279B">
        <w:rPr>
          <w:color w:val="000000"/>
          <w:sz w:val="28"/>
          <w:szCs w:val="28"/>
          <w:lang w:val="uk-UA"/>
        </w:rPr>
        <w:t xml:space="preserve">До вправ наступного етапу роботи з розвитку навичок креативного письма відносимо, в першу чергу, роботу із </w:t>
      </w:r>
      <w:r w:rsidR="00164524" w:rsidRPr="007D279B">
        <w:rPr>
          <w:color w:val="000000"/>
          <w:sz w:val="28"/>
          <w:szCs w:val="28"/>
          <w:lang w:val="uk-UA"/>
        </w:rPr>
        <w:t>сполучниками та сполучними словами та фразами (</w:t>
      </w:r>
      <w:r w:rsidR="00164524" w:rsidRPr="007D279B">
        <w:rPr>
          <w:color w:val="000000"/>
          <w:sz w:val="28"/>
          <w:szCs w:val="28"/>
          <w:lang w:val="en-US"/>
        </w:rPr>
        <w:t>transitional</w:t>
      </w:r>
      <w:r w:rsidR="00164524" w:rsidRPr="007D279B">
        <w:rPr>
          <w:color w:val="000000"/>
          <w:sz w:val="28"/>
          <w:szCs w:val="28"/>
        </w:rPr>
        <w:t xml:space="preserve"> </w:t>
      </w:r>
      <w:r w:rsidR="00164524" w:rsidRPr="007D279B">
        <w:rPr>
          <w:color w:val="000000"/>
          <w:sz w:val="28"/>
          <w:szCs w:val="28"/>
          <w:lang w:val="en-US"/>
        </w:rPr>
        <w:t>markers</w:t>
      </w:r>
      <w:r w:rsidR="00164524" w:rsidRPr="007D279B">
        <w:rPr>
          <w:color w:val="000000"/>
          <w:sz w:val="28"/>
          <w:szCs w:val="28"/>
          <w:lang w:val="uk-UA"/>
        </w:rPr>
        <w:t>)</w:t>
      </w:r>
      <w:r w:rsidR="00835436" w:rsidRPr="007D279B">
        <w:rPr>
          <w:color w:val="000000"/>
          <w:sz w:val="28"/>
          <w:szCs w:val="28"/>
          <w:lang w:val="uk-UA"/>
        </w:rPr>
        <w:t>. Оволодіння студентами навичками коректного використання сполучник</w:t>
      </w:r>
      <w:r w:rsidR="00477C41">
        <w:rPr>
          <w:color w:val="000000"/>
          <w:sz w:val="28"/>
          <w:szCs w:val="28"/>
          <w:lang w:val="uk-UA"/>
        </w:rPr>
        <w:t>ів</w:t>
      </w:r>
      <w:r w:rsidR="00835436" w:rsidRPr="007D279B">
        <w:rPr>
          <w:color w:val="000000"/>
          <w:sz w:val="28"/>
          <w:szCs w:val="28"/>
          <w:lang w:val="uk-UA"/>
        </w:rPr>
        <w:t xml:space="preserve"> та сполучни</w:t>
      </w:r>
      <w:r w:rsidR="00477C41">
        <w:rPr>
          <w:color w:val="000000"/>
          <w:sz w:val="28"/>
          <w:szCs w:val="28"/>
          <w:lang w:val="uk-UA"/>
        </w:rPr>
        <w:t>х</w:t>
      </w:r>
      <w:r w:rsidR="00835436" w:rsidRPr="007D279B">
        <w:rPr>
          <w:color w:val="000000"/>
          <w:sz w:val="28"/>
          <w:szCs w:val="28"/>
          <w:lang w:val="uk-UA"/>
        </w:rPr>
        <w:t xml:space="preserve"> фраз</w:t>
      </w:r>
      <w:r w:rsidR="007D279B" w:rsidRPr="007D279B">
        <w:rPr>
          <w:color w:val="000000"/>
          <w:sz w:val="28"/>
          <w:szCs w:val="28"/>
          <w:lang w:val="uk-UA"/>
        </w:rPr>
        <w:t xml:space="preserve"> (</w:t>
      </w:r>
      <w:r w:rsidR="007D279B" w:rsidRPr="007D279B">
        <w:rPr>
          <w:color w:val="000000"/>
          <w:sz w:val="28"/>
          <w:szCs w:val="28"/>
          <w:lang w:val="en-US"/>
        </w:rPr>
        <w:t>t</w:t>
      </w:r>
      <w:proofErr w:type="spellStart"/>
      <w:r w:rsidR="007D279B" w:rsidRPr="007D279B">
        <w:rPr>
          <w:color w:val="000000"/>
          <w:sz w:val="28"/>
          <w:szCs w:val="28"/>
        </w:rPr>
        <w:t>hen</w:t>
      </w:r>
      <w:proofErr w:type="spellEnd"/>
      <w:r w:rsidR="007D279B" w:rsidRPr="007D279B">
        <w:rPr>
          <w:color w:val="000000"/>
          <w:sz w:val="28"/>
          <w:szCs w:val="28"/>
          <w:lang w:val="uk-UA"/>
        </w:rPr>
        <w:t xml:space="preserve">, </w:t>
      </w:r>
      <w:r w:rsidR="007D279B">
        <w:rPr>
          <w:color w:val="000000"/>
          <w:sz w:val="28"/>
          <w:szCs w:val="28"/>
          <w:lang w:val="en-US"/>
        </w:rPr>
        <w:t>n</w:t>
      </w:r>
      <w:r w:rsidR="007D279B" w:rsidRPr="007D279B">
        <w:rPr>
          <w:color w:val="000000"/>
          <w:sz w:val="28"/>
          <w:szCs w:val="28"/>
          <w:lang w:val="en-US"/>
        </w:rPr>
        <w:t>ext</w:t>
      </w:r>
      <w:r w:rsidR="007D279B" w:rsidRPr="007D279B">
        <w:rPr>
          <w:color w:val="000000"/>
          <w:sz w:val="28"/>
          <w:szCs w:val="28"/>
          <w:lang w:val="uk-UA"/>
        </w:rPr>
        <w:t xml:space="preserve">, </w:t>
      </w:r>
      <w:r w:rsidR="007D279B">
        <w:rPr>
          <w:color w:val="000000"/>
          <w:sz w:val="28"/>
          <w:szCs w:val="28"/>
          <w:lang w:val="en-US"/>
        </w:rPr>
        <w:t>h</w:t>
      </w:r>
      <w:r w:rsidR="007D279B" w:rsidRPr="007D279B">
        <w:rPr>
          <w:color w:val="000000"/>
          <w:sz w:val="28"/>
          <w:szCs w:val="28"/>
          <w:lang w:val="en-US"/>
        </w:rPr>
        <w:t>owever</w:t>
      </w:r>
      <w:r w:rsidR="007D279B" w:rsidRPr="007D279B">
        <w:rPr>
          <w:color w:val="000000"/>
          <w:sz w:val="28"/>
          <w:szCs w:val="28"/>
          <w:lang w:val="uk-UA"/>
        </w:rPr>
        <w:t xml:space="preserve">, </w:t>
      </w:r>
      <w:r w:rsidR="007D279B">
        <w:rPr>
          <w:color w:val="000000"/>
          <w:sz w:val="28"/>
          <w:szCs w:val="28"/>
          <w:lang w:val="en-US"/>
        </w:rPr>
        <w:t>c</w:t>
      </w:r>
      <w:r w:rsidR="007D279B" w:rsidRPr="007D279B">
        <w:rPr>
          <w:color w:val="000000"/>
          <w:sz w:val="28"/>
          <w:szCs w:val="28"/>
          <w:lang w:val="en-US"/>
        </w:rPr>
        <w:t>onsequently</w:t>
      </w:r>
      <w:r w:rsidR="007D279B" w:rsidRPr="007D279B">
        <w:rPr>
          <w:color w:val="000000"/>
          <w:sz w:val="28"/>
          <w:szCs w:val="28"/>
          <w:lang w:val="uk-UA"/>
        </w:rPr>
        <w:t xml:space="preserve">, </w:t>
      </w:r>
      <w:r w:rsidR="007D279B">
        <w:rPr>
          <w:color w:val="000000"/>
          <w:sz w:val="28"/>
          <w:szCs w:val="28"/>
          <w:lang w:val="en-US"/>
        </w:rPr>
        <w:t>f</w:t>
      </w:r>
      <w:r w:rsidR="007D279B" w:rsidRPr="007D279B">
        <w:rPr>
          <w:color w:val="000000"/>
          <w:sz w:val="28"/>
          <w:szCs w:val="28"/>
          <w:lang w:val="en-US"/>
        </w:rPr>
        <w:t>or</w:t>
      </w:r>
      <w:r w:rsidR="007D279B" w:rsidRPr="007D279B">
        <w:rPr>
          <w:color w:val="000000"/>
          <w:sz w:val="28"/>
          <w:szCs w:val="28"/>
          <w:lang w:val="uk-UA"/>
        </w:rPr>
        <w:t xml:space="preserve"> </w:t>
      </w:r>
      <w:r w:rsidR="007D279B" w:rsidRPr="007D279B">
        <w:rPr>
          <w:color w:val="000000"/>
          <w:sz w:val="28"/>
          <w:szCs w:val="28"/>
          <w:lang w:val="en-US"/>
        </w:rPr>
        <w:t>instance</w:t>
      </w:r>
      <w:r w:rsidR="007D279B" w:rsidRPr="007D279B">
        <w:rPr>
          <w:color w:val="000000"/>
          <w:sz w:val="28"/>
          <w:szCs w:val="28"/>
          <w:lang w:val="uk-UA"/>
        </w:rPr>
        <w:t xml:space="preserve">, </w:t>
      </w:r>
      <w:r w:rsidR="007D279B">
        <w:rPr>
          <w:color w:val="000000"/>
          <w:sz w:val="28"/>
          <w:szCs w:val="28"/>
          <w:lang w:val="en-US"/>
        </w:rPr>
        <w:t>l</w:t>
      </w:r>
      <w:r w:rsidR="007D279B" w:rsidRPr="007D279B">
        <w:rPr>
          <w:color w:val="000000"/>
          <w:sz w:val="28"/>
          <w:szCs w:val="28"/>
          <w:lang w:val="en-US"/>
        </w:rPr>
        <w:t>ikewise</w:t>
      </w:r>
      <w:r w:rsidR="007D279B" w:rsidRPr="007D279B">
        <w:rPr>
          <w:color w:val="000000"/>
          <w:sz w:val="28"/>
          <w:szCs w:val="28"/>
          <w:lang w:val="uk-UA"/>
        </w:rPr>
        <w:t xml:space="preserve">, </w:t>
      </w:r>
      <w:r w:rsidR="007D279B">
        <w:rPr>
          <w:color w:val="000000"/>
          <w:sz w:val="28"/>
          <w:szCs w:val="28"/>
          <w:lang w:val="en-US"/>
        </w:rPr>
        <w:t>a</w:t>
      </w:r>
      <w:r w:rsidR="007D279B" w:rsidRPr="007D279B">
        <w:rPr>
          <w:color w:val="000000"/>
          <w:sz w:val="28"/>
          <w:szCs w:val="28"/>
          <w:lang w:val="en-US"/>
        </w:rPr>
        <w:t>dditionally</w:t>
      </w:r>
      <w:r w:rsidR="007D279B" w:rsidRPr="007D279B">
        <w:rPr>
          <w:color w:val="000000"/>
          <w:sz w:val="28"/>
          <w:szCs w:val="28"/>
          <w:lang w:val="uk-UA"/>
        </w:rPr>
        <w:t xml:space="preserve">, </w:t>
      </w:r>
      <w:r w:rsidR="007D279B">
        <w:rPr>
          <w:color w:val="000000"/>
          <w:sz w:val="28"/>
          <w:szCs w:val="28"/>
          <w:lang w:val="en-US"/>
        </w:rPr>
        <w:t>on</w:t>
      </w:r>
      <w:r w:rsidR="007D279B" w:rsidRPr="007D279B">
        <w:rPr>
          <w:color w:val="000000"/>
          <w:sz w:val="28"/>
          <w:szCs w:val="28"/>
          <w:lang w:val="uk-UA"/>
        </w:rPr>
        <w:t xml:space="preserve"> </w:t>
      </w:r>
      <w:r w:rsidR="007D279B">
        <w:rPr>
          <w:color w:val="000000"/>
          <w:sz w:val="28"/>
          <w:szCs w:val="28"/>
          <w:lang w:val="en-US"/>
        </w:rPr>
        <w:t>the</w:t>
      </w:r>
      <w:r w:rsidR="007D279B" w:rsidRPr="007D279B">
        <w:rPr>
          <w:color w:val="000000"/>
          <w:sz w:val="28"/>
          <w:szCs w:val="28"/>
          <w:lang w:val="uk-UA"/>
        </w:rPr>
        <w:t xml:space="preserve"> </w:t>
      </w:r>
      <w:r w:rsidR="007D279B" w:rsidRPr="007D279B">
        <w:rPr>
          <w:color w:val="000000"/>
          <w:sz w:val="28"/>
          <w:szCs w:val="28"/>
          <w:lang w:val="en-US"/>
        </w:rPr>
        <w:t>whole</w:t>
      </w:r>
      <w:r w:rsidR="007D279B" w:rsidRPr="007D279B">
        <w:rPr>
          <w:color w:val="000000"/>
          <w:sz w:val="28"/>
          <w:szCs w:val="28"/>
          <w:lang w:val="uk-UA"/>
        </w:rPr>
        <w:t xml:space="preserve">, </w:t>
      </w:r>
      <w:r w:rsidR="007D279B">
        <w:rPr>
          <w:color w:val="000000"/>
          <w:sz w:val="28"/>
          <w:szCs w:val="28"/>
          <w:lang w:val="en-US"/>
        </w:rPr>
        <w:t>etc</w:t>
      </w:r>
      <w:r w:rsidR="007D279B" w:rsidRPr="007D279B">
        <w:rPr>
          <w:color w:val="000000"/>
          <w:sz w:val="28"/>
          <w:szCs w:val="28"/>
          <w:lang w:val="uk-UA"/>
        </w:rPr>
        <w:t>.)</w:t>
      </w:r>
      <w:r w:rsidR="00835436">
        <w:rPr>
          <w:color w:val="000000"/>
          <w:sz w:val="28"/>
          <w:szCs w:val="28"/>
          <w:lang w:val="uk-UA"/>
        </w:rPr>
        <w:t xml:space="preserve"> має вирішальне значення для встановлення різного роду зв</w:t>
      </w:r>
      <w:r w:rsidR="00835436" w:rsidRPr="007D279B">
        <w:rPr>
          <w:color w:val="000000"/>
          <w:sz w:val="28"/>
          <w:szCs w:val="28"/>
          <w:lang w:val="uk-UA"/>
        </w:rPr>
        <w:t>’</w:t>
      </w:r>
      <w:r w:rsidR="00835436">
        <w:rPr>
          <w:color w:val="000000"/>
          <w:sz w:val="28"/>
          <w:szCs w:val="28"/>
          <w:lang w:val="uk-UA"/>
        </w:rPr>
        <w:t>язків між лексичним матеріалом, який було отримано на підготовчому етапі.</w:t>
      </w:r>
      <w:r w:rsidR="007D279B" w:rsidRPr="007D279B">
        <w:rPr>
          <w:color w:val="000000"/>
          <w:sz w:val="28"/>
          <w:szCs w:val="28"/>
          <w:lang w:val="uk-UA"/>
        </w:rPr>
        <w:t xml:space="preserve"> </w:t>
      </w:r>
    </w:p>
    <w:p w:rsidR="00B00057" w:rsidRDefault="00164524" w:rsidP="007D279B">
      <w:pPr>
        <w:pStyle w:val="a3"/>
        <w:shd w:val="clear" w:color="auto" w:fill="FFFFFF"/>
        <w:spacing w:before="0" w:beforeAutospacing="0" w:after="0" w:afterAutospacing="0" w:line="360" w:lineRule="auto"/>
        <w:ind w:firstLine="708"/>
        <w:jc w:val="both"/>
        <w:rPr>
          <w:color w:val="000000"/>
          <w:sz w:val="28"/>
          <w:szCs w:val="28"/>
          <w:lang w:val="uk-UA"/>
        </w:rPr>
      </w:pPr>
      <w:r w:rsidRPr="007D279B">
        <w:rPr>
          <w:color w:val="000000"/>
          <w:sz w:val="28"/>
          <w:szCs w:val="28"/>
          <w:lang w:val="uk-UA"/>
        </w:rPr>
        <w:t xml:space="preserve"> </w:t>
      </w:r>
      <w:r w:rsidR="00835436" w:rsidRPr="007D279B">
        <w:rPr>
          <w:color w:val="000000"/>
          <w:sz w:val="28"/>
          <w:szCs w:val="28"/>
          <w:lang w:val="uk-UA"/>
        </w:rPr>
        <w:t xml:space="preserve"> </w:t>
      </w:r>
      <w:r w:rsidRPr="007D279B">
        <w:rPr>
          <w:color w:val="000000"/>
          <w:sz w:val="28"/>
          <w:szCs w:val="28"/>
          <w:lang w:val="uk-UA"/>
        </w:rPr>
        <w:t xml:space="preserve"> </w:t>
      </w:r>
      <w:r w:rsidR="007D279B">
        <w:rPr>
          <w:color w:val="000000"/>
          <w:sz w:val="28"/>
          <w:szCs w:val="28"/>
          <w:lang w:val="uk-UA"/>
        </w:rPr>
        <w:t xml:space="preserve">У сучасній методиці викладання іноземних мов існує велика кількість вправ на відпрацювання навичок використання сполучників та сполучних слів. </w:t>
      </w:r>
    </w:p>
    <w:p w:rsidR="00F70B0A" w:rsidRDefault="00F70B0A" w:rsidP="007D279B">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Наприклад, студентам пропонується доповнити текст сполучниками різного типу:</w:t>
      </w:r>
    </w:p>
    <w:p w:rsidR="00F70B0A" w:rsidRDefault="00CE15E0" w:rsidP="007D279B">
      <w:pPr>
        <w:pStyle w:val="a3"/>
        <w:shd w:val="clear" w:color="auto" w:fill="FFFFFF"/>
        <w:spacing w:before="0" w:beforeAutospacing="0" w:after="0" w:afterAutospacing="0" w:line="360" w:lineRule="auto"/>
        <w:ind w:firstLine="708"/>
        <w:jc w:val="both"/>
        <w:rPr>
          <w:i/>
          <w:iCs/>
          <w:color w:val="000000"/>
          <w:sz w:val="28"/>
          <w:szCs w:val="28"/>
          <w:shd w:val="clear" w:color="auto" w:fill="FFFFFF"/>
          <w:lang w:val="uk-UA"/>
        </w:rPr>
      </w:pPr>
      <w:r>
        <w:rPr>
          <w:i/>
          <w:iCs/>
          <w:color w:val="000000"/>
          <w:sz w:val="28"/>
          <w:szCs w:val="28"/>
          <w:shd w:val="clear" w:color="auto" w:fill="FFFFFF"/>
          <w:lang w:val="en-US"/>
        </w:rPr>
        <w:lastRenderedPageBreak/>
        <w:t xml:space="preserve">1. </w:t>
      </w:r>
      <w:r w:rsidR="00F70B0A" w:rsidRPr="00F70B0A">
        <w:rPr>
          <w:i/>
          <w:iCs/>
          <w:color w:val="000000"/>
          <w:sz w:val="28"/>
          <w:szCs w:val="28"/>
          <w:shd w:val="clear" w:color="auto" w:fill="FFFFFF"/>
          <w:lang w:val="en-US"/>
        </w:rPr>
        <w:t xml:space="preserve">Sometimes, our opinions about things undergo a tremendous change. </w:t>
      </w:r>
      <w:proofErr w:type="gramStart"/>
      <w:r w:rsidR="00F70B0A" w:rsidRPr="00F70B0A">
        <w:rPr>
          <w:i/>
          <w:iCs/>
          <w:color w:val="000000"/>
          <w:sz w:val="28"/>
          <w:szCs w:val="28"/>
          <w:shd w:val="clear" w:color="auto" w:fill="FFFFFF"/>
          <w:lang w:val="en-US"/>
        </w:rPr>
        <w:t>GENERAL TO SPECIFIC: I wasn't always a fan of the television show, The Simpsons.</w:t>
      </w:r>
      <w:proofErr w:type="gramEnd"/>
      <w:r w:rsidR="00F70B0A" w:rsidRPr="00F70B0A">
        <w:rPr>
          <w:i/>
          <w:iCs/>
          <w:color w:val="000000"/>
          <w:sz w:val="28"/>
          <w:szCs w:val="28"/>
          <w:shd w:val="clear" w:color="auto" w:fill="FFFFFF"/>
          <w:lang w:val="en-US"/>
        </w:rPr>
        <w:t xml:space="preserve"> I now think CONTRAST: that it's one of the best shows on television today. EMPHASIS: It may be one of the greatest shows in television history. That's my own personal opinion. SIMILARITY: Many others agree. Time, in its review of the 20th century, crowned The Simpsons as the best TV show of the century. SUPPORT: TV Guide ranked it as one of the top ten</w:t>
      </w:r>
      <w:r w:rsidR="00F70B0A" w:rsidRPr="00F70B0A">
        <w:rPr>
          <w:rStyle w:val="apple-converted-space"/>
          <w:i/>
          <w:iCs/>
          <w:color w:val="000000"/>
          <w:sz w:val="28"/>
          <w:szCs w:val="28"/>
          <w:shd w:val="clear" w:color="auto" w:fill="FFFFFF"/>
          <w:lang w:val="en-US"/>
        </w:rPr>
        <w:t> </w:t>
      </w:r>
      <w:r w:rsidR="00F70B0A">
        <w:rPr>
          <w:rStyle w:val="apple-converted-space"/>
          <w:i/>
          <w:iCs/>
          <w:color w:val="000000"/>
          <w:sz w:val="28"/>
          <w:szCs w:val="28"/>
          <w:shd w:val="clear" w:color="auto" w:fill="FFFFFF"/>
          <w:lang w:val="en-US"/>
        </w:rPr>
        <w:t>sitcoms</w:t>
      </w:r>
      <w:r w:rsidR="00F70B0A" w:rsidRPr="00F70B0A">
        <w:rPr>
          <w:rStyle w:val="apple-converted-space"/>
          <w:i/>
          <w:iCs/>
          <w:color w:val="000000"/>
          <w:sz w:val="28"/>
          <w:szCs w:val="28"/>
          <w:shd w:val="clear" w:color="auto" w:fill="FFFFFF"/>
          <w:lang w:val="en-US"/>
        </w:rPr>
        <w:t> </w:t>
      </w:r>
      <w:r w:rsidR="00F70B0A" w:rsidRPr="00F70B0A">
        <w:rPr>
          <w:i/>
          <w:iCs/>
          <w:color w:val="000000"/>
          <w:sz w:val="28"/>
          <w:szCs w:val="28"/>
          <w:shd w:val="clear" w:color="auto" w:fill="FFFFFF"/>
          <w:lang w:val="en-US"/>
        </w:rPr>
        <w:t>of all time. With all these honors and many more awards, CAUSE &amp; EFFECT: I think it's obvious that The Simpsons holds a special place in the history of television entertainment. My opinion about the show has certainly changed quite a bit. CONCLUSION: I think we should all be aware that our opinions on a given subject are capable of changing 180 degrees even though we think we'll never feel differently about a subject from the way we feel now.</w:t>
      </w:r>
    </w:p>
    <w:p w:rsidR="00CE15E0" w:rsidRDefault="00CE15E0" w:rsidP="007D279B">
      <w:pPr>
        <w:pStyle w:val="a3"/>
        <w:shd w:val="clear" w:color="auto" w:fill="FFFFFF"/>
        <w:spacing w:before="0" w:beforeAutospacing="0" w:after="0" w:afterAutospacing="0" w:line="360" w:lineRule="auto"/>
        <w:ind w:firstLine="708"/>
        <w:jc w:val="both"/>
        <w:rPr>
          <w:iCs/>
          <w:color w:val="000000"/>
          <w:sz w:val="28"/>
          <w:szCs w:val="28"/>
          <w:shd w:val="clear" w:color="auto" w:fill="FFFFFF"/>
          <w:lang w:val="uk-UA"/>
        </w:rPr>
      </w:pPr>
      <w:r w:rsidRPr="00CE15E0">
        <w:rPr>
          <w:iCs/>
          <w:color w:val="000000"/>
          <w:sz w:val="28"/>
          <w:szCs w:val="28"/>
          <w:shd w:val="clear" w:color="auto" w:fill="FFFFFF"/>
        </w:rPr>
        <w:t xml:space="preserve">2. </w:t>
      </w:r>
      <w:r>
        <w:rPr>
          <w:iCs/>
          <w:color w:val="000000"/>
          <w:sz w:val="28"/>
          <w:szCs w:val="28"/>
          <w:shd w:val="clear" w:color="auto" w:fill="FFFFFF"/>
          <w:lang w:val="uk-UA"/>
        </w:rPr>
        <w:t>Складіть складне речення з поданих простих, використовуючи подані сполучники:</w:t>
      </w:r>
    </w:p>
    <w:p w:rsidR="00CE15E0" w:rsidRPr="00CE15E0" w:rsidRDefault="00486C17" w:rsidP="00486C17">
      <w:pPr>
        <w:shd w:val="clear" w:color="auto" w:fill="FFFFFF"/>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uk-UA"/>
        </w:rPr>
        <w:t>(</w:t>
      </w:r>
      <w:r w:rsidR="00CE15E0" w:rsidRPr="00CE15E0">
        <w:rPr>
          <w:rFonts w:ascii="Times New Roman" w:eastAsia="Times New Roman" w:hAnsi="Times New Roman" w:cs="Times New Roman"/>
          <w:i/>
          <w:iCs/>
          <w:sz w:val="28"/>
          <w:szCs w:val="28"/>
          <w:lang w:val="en-US"/>
        </w:rPr>
        <w:t>Instead</w:t>
      </w:r>
      <w:r>
        <w:rPr>
          <w:rFonts w:ascii="Times New Roman" w:eastAsia="Times New Roman" w:hAnsi="Times New Roman" w:cs="Times New Roman"/>
          <w:i/>
          <w:iCs/>
          <w:sz w:val="28"/>
          <w:szCs w:val="28"/>
          <w:lang w:val="uk-UA"/>
        </w:rPr>
        <w:t xml:space="preserve">) </w:t>
      </w:r>
      <w:r w:rsidR="00CE15E0" w:rsidRPr="00CE15E0">
        <w:rPr>
          <w:rFonts w:ascii="Times New Roman" w:eastAsia="Times New Roman" w:hAnsi="Times New Roman" w:cs="Times New Roman"/>
          <w:sz w:val="28"/>
          <w:szCs w:val="28"/>
          <w:lang w:val="en-US"/>
        </w:rPr>
        <w:t>Retirement should be the reward for a lifetime of work.</w:t>
      </w:r>
      <w:r>
        <w:rPr>
          <w:rFonts w:ascii="Times New Roman" w:eastAsia="Times New Roman" w:hAnsi="Times New Roman" w:cs="Times New Roman"/>
          <w:sz w:val="28"/>
          <w:szCs w:val="28"/>
          <w:lang w:val="uk-UA"/>
        </w:rPr>
        <w:t xml:space="preserve"> </w:t>
      </w:r>
      <w:r w:rsidR="00CE15E0" w:rsidRPr="00CE15E0">
        <w:rPr>
          <w:rFonts w:ascii="Times New Roman" w:eastAsia="Times New Roman" w:hAnsi="Times New Roman" w:cs="Times New Roman"/>
          <w:sz w:val="28"/>
          <w:szCs w:val="28"/>
          <w:lang w:val="en-US"/>
        </w:rPr>
        <w:t xml:space="preserve">It is widely viewed as a sort of </w:t>
      </w:r>
      <w:proofErr w:type="spellStart"/>
      <w:r w:rsidR="00CE15E0" w:rsidRPr="00CE15E0">
        <w:rPr>
          <w:rFonts w:ascii="Times New Roman" w:eastAsia="Times New Roman" w:hAnsi="Times New Roman" w:cs="Times New Roman"/>
          <w:sz w:val="28"/>
          <w:szCs w:val="28"/>
          <w:lang w:val="en-US"/>
        </w:rPr>
        <w:t>punishment.It</w:t>
      </w:r>
      <w:proofErr w:type="spellEnd"/>
      <w:r w:rsidR="00CE15E0" w:rsidRPr="00CE15E0">
        <w:rPr>
          <w:rFonts w:ascii="Times New Roman" w:eastAsia="Times New Roman" w:hAnsi="Times New Roman" w:cs="Times New Roman"/>
          <w:sz w:val="28"/>
          <w:szCs w:val="28"/>
          <w:lang w:val="en-US"/>
        </w:rPr>
        <w:t xml:space="preserve"> is a punishment for growing old.</w:t>
      </w:r>
    </w:p>
    <w:p w:rsidR="00CE15E0" w:rsidRDefault="00486C17" w:rsidP="00486C17">
      <w:pPr>
        <w:shd w:val="clear" w:color="auto" w:fill="FFFFFF"/>
        <w:spacing w:after="0" w:line="360" w:lineRule="auto"/>
        <w:ind w:firstLine="708"/>
        <w:jc w:val="both"/>
        <w:rPr>
          <w:rFonts w:ascii="Times New Roman" w:eastAsia="Times New Roman" w:hAnsi="Times New Roman" w:cs="Times New Roman"/>
          <w:i/>
          <w:iCs/>
          <w:sz w:val="28"/>
          <w:szCs w:val="28"/>
          <w:lang w:val="uk-UA"/>
        </w:rPr>
      </w:pPr>
      <w:r>
        <w:rPr>
          <w:rFonts w:ascii="Times New Roman" w:eastAsia="Times New Roman" w:hAnsi="Times New Roman" w:cs="Times New Roman"/>
          <w:i/>
          <w:iCs/>
          <w:sz w:val="28"/>
          <w:szCs w:val="28"/>
          <w:lang w:val="uk-UA"/>
        </w:rPr>
        <w:t>(</w:t>
      </w:r>
      <w:r w:rsidR="00CE15E0" w:rsidRPr="00CE15E0">
        <w:rPr>
          <w:rFonts w:ascii="Times New Roman" w:eastAsia="Times New Roman" w:hAnsi="Times New Roman" w:cs="Times New Roman"/>
          <w:i/>
          <w:iCs/>
          <w:sz w:val="28"/>
          <w:szCs w:val="28"/>
          <w:lang w:val="en-US"/>
        </w:rPr>
        <w:t>Therefore</w:t>
      </w:r>
      <w:r>
        <w:rPr>
          <w:rFonts w:ascii="Times New Roman" w:eastAsia="Times New Roman" w:hAnsi="Times New Roman" w:cs="Times New Roman"/>
          <w:i/>
          <w:iCs/>
          <w:sz w:val="28"/>
          <w:szCs w:val="28"/>
          <w:lang w:val="uk-UA"/>
        </w:rPr>
        <w:t xml:space="preserve">) </w:t>
      </w:r>
      <w:r w:rsidR="00CE15E0" w:rsidRPr="00CE15E0">
        <w:rPr>
          <w:rFonts w:ascii="Times New Roman" w:eastAsia="Times New Roman" w:hAnsi="Times New Roman" w:cs="Times New Roman"/>
          <w:sz w:val="28"/>
          <w:szCs w:val="28"/>
          <w:lang w:val="en-US"/>
        </w:rPr>
        <w:t>In recent years viruses have been shown to cause cancer in chickens.</w:t>
      </w:r>
      <w:r>
        <w:rPr>
          <w:rFonts w:ascii="Times New Roman" w:eastAsia="Times New Roman" w:hAnsi="Times New Roman" w:cs="Times New Roman"/>
          <w:sz w:val="28"/>
          <w:szCs w:val="28"/>
          <w:lang w:val="uk-UA"/>
        </w:rPr>
        <w:t xml:space="preserve"> </w:t>
      </w:r>
      <w:r w:rsidR="00CE15E0" w:rsidRPr="00CE15E0">
        <w:rPr>
          <w:rFonts w:ascii="Times New Roman" w:eastAsia="Times New Roman" w:hAnsi="Times New Roman" w:cs="Times New Roman"/>
          <w:sz w:val="28"/>
          <w:szCs w:val="28"/>
          <w:lang w:val="en-US"/>
        </w:rPr>
        <w:t>Viruses have also been shown to cause cancer in mice, cats, and even in some primates.</w:t>
      </w:r>
      <w:r>
        <w:rPr>
          <w:rFonts w:ascii="Times New Roman" w:eastAsia="Times New Roman" w:hAnsi="Times New Roman" w:cs="Times New Roman"/>
          <w:sz w:val="28"/>
          <w:szCs w:val="28"/>
          <w:lang w:val="uk-UA"/>
        </w:rPr>
        <w:t xml:space="preserve"> </w:t>
      </w:r>
      <w:r w:rsidR="00CE15E0" w:rsidRPr="00CE15E0">
        <w:rPr>
          <w:rFonts w:ascii="Times New Roman" w:eastAsia="Times New Roman" w:hAnsi="Times New Roman" w:cs="Times New Roman"/>
          <w:sz w:val="28"/>
          <w:szCs w:val="28"/>
          <w:lang w:val="en-US"/>
        </w:rPr>
        <w:t>Viruses might cause cancer in humans.</w:t>
      </w:r>
      <w:r>
        <w:rPr>
          <w:rFonts w:ascii="Times New Roman" w:eastAsia="Times New Roman" w:hAnsi="Times New Roman" w:cs="Times New Roman"/>
          <w:sz w:val="28"/>
          <w:szCs w:val="28"/>
          <w:lang w:val="uk-UA"/>
        </w:rPr>
        <w:t xml:space="preserve"> </w:t>
      </w:r>
      <w:r w:rsidR="00CE15E0" w:rsidRPr="00CE15E0">
        <w:rPr>
          <w:rFonts w:ascii="Times New Roman" w:eastAsia="Times New Roman" w:hAnsi="Times New Roman" w:cs="Times New Roman"/>
          <w:sz w:val="28"/>
          <w:szCs w:val="28"/>
          <w:lang w:val="en-US"/>
        </w:rPr>
        <w:t>This is a reasonable hypothesis.</w:t>
      </w:r>
      <w:r w:rsidR="00CE15E0">
        <w:rPr>
          <w:rFonts w:ascii="Times New Roman" w:eastAsia="Times New Roman" w:hAnsi="Times New Roman" w:cs="Times New Roman"/>
          <w:i/>
          <w:iCs/>
          <w:sz w:val="28"/>
          <w:szCs w:val="28"/>
          <w:lang w:val="uk-UA"/>
        </w:rPr>
        <w:t xml:space="preserve"> </w:t>
      </w:r>
    </w:p>
    <w:p w:rsidR="00486C17" w:rsidRDefault="00486C17" w:rsidP="00486C17">
      <w:pPr>
        <w:shd w:val="clear" w:color="auto" w:fill="FFFFFF"/>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i/>
          <w:iCs/>
          <w:sz w:val="28"/>
          <w:szCs w:val="28"/>
          <w:lang w:val="uk-UA"/>
        </w:rPr>
        <w:t>(</w:t>
      </w:r>
      <w:r w:rsidR="00CE15E0" w:rsidRPr="00CE15E0">
        <w:rPr>
          <w:rFonts w:ascii="Times New Roman" w:eastAsia="Times New Roman" w:hAnsi="Times New Roman" w:cs="Times New Roman"/>
          <w:i/>
          <w:iCs/>
          <w:sz w:val="28"/>
          <w:szCs w:val="28"/>
          <w:lang w:val="en-US"/>
        </w:rPr>
        <w:t>On the contrary</w:t>
      </w:r>
      <w:r>
        <w:rPr>
          <w:rFonts w:ascii="Times New Roman" w:eastAsia="Times New Roman" w:hAnsi="Times New Roman" w:cs="Times New Roman"/>
          <w:i/>
          <w:iCs/>
          <w:sz w:val="28"/>
          <w:szCs w:val="28"/>
          <w:lang w:val="uk-UA"/>
        </w:rPr>
        <w:t>)</w:t>
      </w:r>
      <w:r w:rsidR="00053543">
        <w:rPr>
          <w:rFonts w:ascii="Times New Roman" w:eastAsia="Times New Roman" w:hAnsi="Times New Roman" w:cs="Times New Roman"/>
          <w:i/>
          <w:iCs/>
          <w:sz w:val="28"/>
          <w:szCs w:val="28"/>
          <w:lang w:val="en-US"/>
        </w:rPr>
        <w:t xml:space="preserve"> </w:t>
      </w:r>
      <w:r w:rsidR="00CE15E0" w:rsidRPr="00CE15E0">
        <w:rPr>
          <w:rFonts w:ascii="Times New Roman" w:eastAsia="Times New Roman" w:hAnsi="Times New Roman" w:cs="Times New Roman"/>
          <w:sz w:val="28"/>
          <w:szCs w:val="28"/>
          <w:lang w:val="en-US"/>
        </w:rPr>
        <w:t>We were not irresponsible.</w:t>
      </w:r>
      <w:r>
        <w:rPr>
          <w:rFonts w:ascii="Times New Roman" w:eastAsia="Times New Roman" w:hAnsi="Times New Roman" w:cs="Times New Roman"/>
          <w:sz w:val="28"/>
          <w:szCs w:val="28"/>
          <w:lang w:val="uk-UA"/>
        </w:rPr>
        <w:t xml:space="preserve"> </w:t>
      </w:r>
      <w:r w:rsidR="00CE15E0" w:rsidRPr="00CE15E0">
        <w:rPr>
          <w:rFonts w:ascii="Times New Roman" w:eastAsia="Times New Roman" w:hAnsi="Times New Roman" w:cs="Times New Roman"/>
          <w:sz w:val="28"/>
          <w:szCs w:val="28"/>
          <w:lang w:val="en-US"/>
        </w:rPr>
        <w:t>Each of us should do something.</w:t>
      </w:r>
      <w:r w:rsidR="00CE15E0" w:rsidRPr="00CE15E0">
        <w:rPr>
          <w:rFonts w:ascii="Times New Roman" w:eastAsia="Times New Roman" w:hAnsi="Times New Roman" w:cs="Times New Roman"/>
          <w:sz w:val="28"/>
          <w:szCs w:val="28"/>
          <w:lang w:val="en-US"/>
        </w:rPr>
        <w:br/>
        <w:t>This thing would be of genuine usefulness to the world.</w:t>
      </w:r>
      <w:r>
        <w:rPr>
          <w:rFonts w:ascii="Times New Roman" w:eastAsia="Times New Roman" w:hAnsi="Times New Roman" w:cs="Times New Roman"/>
          <w:sz w:val="28"/>
          <w:szCs w:val="28"/>
          <w:lang w:val="uk-UA"/>
        </w:rPr>
        <w:t xml:space="preserve"> </w:t>
      </w:r>
      <w:r w:rsidR="00CE15E0" w:rsidRPr="00486C17">
        <w:rPr>
          <w:rFonts w:ascii="Times New Roman" w:eastAsia="Times New Roman" w:hAnsi="Times New Roman" w:cs="Times New Roman"/>
          <w:sz w:val="28"/>
          <w:szCs w:val="28"/>
          <w:lang w:val="en-US"/>
        </w:rPr>
        <w:t>We</w:t>
      </w:r>
      <w:r w:rsidR="00CE15E0" w:rsidRPr="00486C17">
        <w:rPr>
          <w:rFonts w:ascii="Times New Roman" w:eastAsia="Times New Roman" w:hAnsi="Times New Roman" w:cs="Times New Roman"/>
          <w:sz w:val="28"/>
          <w:szCs w:val="28"/>
          <w:lang w:val="uk-UA"/>
        </w:rPr>
        <w:t xml:space="preserve"> </w:t>
      </w:r>
      <w:r w:rsidR="00CE15E0" w:rsidRPr="00486C17">
        <w:rPr>
          <w:rFonts w:ascii="Times New Roman" w:eastAsia="Times New Roman" w:hAnsi="Times New Roman" w:cs="Times New Roman"/>
          <w:sz w:val="28"/>
          <w:szCs w:val="28"/>
          <w:lang w:val="en-US"/>
        </w:rPr>
        <w:t>were</w:t>
      </w:r>
      <w:r w:rsidR="00CE15E0" w:rsidRPr="00486C17">
        <w:rPr>
          <w:rFonts w:ascii="Times New Roman" w:eastAsia="Times New Roman" w:hAnsi="Times New Roman" w:cs="Times New Roman"/>
          <w:sz w:val="28"/>
          <w:szCs w:val="28"/>
          <w:lang w:val="uk-UA"/>
        </w:rPr>
        <w:t xml:space="preserve"> </w:t>
      </w:r>
      <w:r w:rsidR="00CE15E0" w:rsidRPr="00486C17">
        <w:rPr>
          <w:rFonts w:ascii="Times New Roman" w:eastAsia="Times New Roman" w:hAnsi="Times New Roman" w:cs="Times New Roman"/>
          <w:sz w:val="28"/>
          <w:szCs w:val="28"/>
          <w:lang w:val="en-US"/>
        </w:rPr>
        <w:t>trained</w:t>
      </w:r>
      <w:r w:rsidR="00CE15E0" w:rsidRPr="00486C17">
        <w:rPr>
          <w:rFonts w:ascii="Times New Roman" w:eastAsia="Times New Roman" w:hAnsi="Times New Roman" w:cs="Times New Roman"/>
          <w:sz w:val="28"/>
          <w:szCs w:val="28"/>
          <w:lang w:val="uk-UA"/>
        </w:rPr>
        <w:t xml:space="preserve"> </w:t>
      </w:r>
      <w:r w:rsidR="00CE15E0" w:rsidRPr="00486C17">
        <w:rPr>
          <w:rFonts w:ascii="Times New Roman" w:eastAsia="Times New Roman" w:hAnsi="Times New Roman" w:cs="Times New Roman"/>
          <w:sz w:val="28"/>
          <w:szCs w:val="28"/>
          <w:lang w:val="en-US"/>
        </w:rPr>
        <w:t>to</w:t>
      </w:r>
      <w:r w:rsidR="00CE15E0" w:rsidRPr="00486C17">
        <w:rPr>
          <w:rFonts w:ascii="Times New Roman" w:eastAsia="Times New Roman" w:hAnsi="Times New Roman" w:cs="Times New Roman"/>
          <w:sz w:val="28"/>
          <w:szCs w:val="28"/>
          <w:lang w:val="uk-UA"/>
        </w:rPr>
        <w:t xml:space="preserve"> </w:t>
      </w:r>
      <w:r w:rsidR="00CE15E0" w:rsidRPr="00486C17">
        <w:rPr>
          <w:rFonts w:ascii="Times New Roman" w:eastAsia="Times New Roman" w:hAnsi="Times New Roman" w:cs="Times New Roman"/>
          <w:sz w:val="28"/>
          <w:szCs w:val="28"/>
          <w:lang w:val="en-US"/>
        </w:rPr>
        <w:t>think</w:t>
      </w:r>
      <w:r w:rsidR="00CE15E0" w:rsidRPr="00486C17">
        <w:rPr>
          <w:rFonts w:ascii="Times New Roman" w:eastAsia="Times New Roman" w:hAnsi="Times New Roman" w:cs="Times New Roman"/>
          <w:sz w:val="28"/>
          <w:szCs w:val="28"/>
          <w:lang w:val="uk-UA"/>
        </w:rPr>
        <w:t xml:space="preserve"> </w:t>
      </w:r>
      <w:r w:rsidR="00CE15E0" w:rsidRPr="00486C17">
        <w:rPr>
          <w:rFonts w:ascii="Times New Roman" w:eastAsia="Times New Roman" w:hAnsi="Times New Roman" w:cs="Times New Roman"/>
          <w:sz w:val="28"/>
          <w:szCs w:val="28"/>
          <w:lang w:val="en-US"/>
        </w:rPr>
        <w:t>that</w:t>
      </w:r>
      <w:r w:rsidR="00CE15E0" w:rsidRPr="00486C17">
        <w:rPr>
          <w:rFonts w:ascii="Times New Roman" w:eastAsia="Times New Roman" w:hAnsi="Times New Roman" w:cs="Times New Roman"/>
          <w:sz w:val="28"/>
          <w:szCs w:val="28"/>
          <w:lang w:val="uk-UA"/>
        </w:rPr>
        <w:t>.</w:t>
      </w:r>
    </w:p>
    <w:p w:rsidR="0084604A" w:rsidRPr="00486C17" w:rsidRDefault="004C0005" w:rsidP="00486C17">
      <w:pPr>
        <w:shd w:val="clear" w:color="auto" w:fill="FFFFFF"/>
        <w:spacing w:after="0" w:line="360" w:lineRule="auto"/>
        <w:ind w:firstLine="708"/>
        <w:rPr>
          <w:rFonts w:ascii="Times New Roman" w:hAnsi="Times New Roman" w:cs="Times New Roman"/>
          <w:color w:val="000000"/>
          <w:sz w:val="28"/>
          <w:szCs w:val="28"/>
          <w:lang w:val="uk-UA"/>
        </w:rPr>
      </w:pPr>
      <w:r w:rsidRPr="00486C17">
        <w:rPr>
          <w:rFonts w:ascii="Times New Roman" w:hAnsi="Times New Roman" w:cs="Times New Roman"/>
          <w:color w:val="000000"/>
          <w:sz w:val="28"/>
          <w:szCs w:val="28"/>
          <w:lang w:val="uk-UA"/>
        </w:rPr>
        <w:t xml:space="preserve">Вправи останнього етапу включають завдання із самостійного складання письмового креативного тексту. </w:t>
      </w:r>
    </w:p>
    <w:p w:rsidR="002F4A21" w:rsidRPr="002F4A21" w:rsidRDefault="0084604A" w:rsidP="0084604A">
      <w:pPr>
        <w:pStyle w:val="a3"/>
        <w:numPr>
          <w:ilvl w:val="0"/>
          <w:numId w:val="1"/>
        </w:numPr>
        <w:shd w:val="clear" w:color="auto" w:fill="FFFFFF"/>
        <w:spacing w:before="0" w:beforeAutospacing="0" w:after="0" w:afterAutospacing="0" w:line="360" w:lineRule="auto"/>
        <w:jc w:val="both"/>
        <w:rPr>
          <w:color w:val="000000"/>
          <w:sz w:val="28"/>
          <w:szCs w:val="28"/>
          <w:lang w:val="uk-UA"/>
        </w:rPr>
      </w:pPr>
      <w:r>
        <w:rPr>
          <w:color w:val="000000"/>
          <w:sz w:val="28"/>
          <w:szCs w:val="28"/>
          <w:lang w:val="en-US"/>
        </w:rPr>
        <w:t xml:space="preserve">Choose an abstract (color, idea, etc.) and spend five minutes </w:t>
      </w:r>
      <w:proofErr w:type="spellStart"/>
      <w:r>
        <w:rPr>
          <w:color w:val="000000"/>
          <w:sz w:val="28"/>
          <w:szCs w:val="28"/>
          <w:lang w:val="en-US"/>
        </w:rPr>
        <w:t>freewriting</w:t>
      </w:r>
      <w:proofErr w:type="spellEnd"/>
      <w:r>
        <w:rPr>
          <w:color w:val="000000"/>
          <w:sz w:val="28"/>
          <w:szCs w:val="28"/>
          <w:lang w:val="en-US"/>
        </w:rPr>
        <w:t xml:space="preserve"> </w:t>
      </w:r>
      <w:r w:rsidR="002F4A21">
        <w:rPr>
          <w:color w:val="000000"/>
          <w:sz w:val="28"/>
          <w:szCs w:val="28"/>
          <w:lang w:val="en-US"/>
        </w:rPr>
        <w:t>about how each sense relates to it (blue smells like…, freedom tastes like…).</w:t>
      </w:r>
    </w:p>
    <w:p w:rsidR="002F4A21" w:rsidRPr="002F4A21" w:rsidRDefault="002F4A21" w:rsidP="0084604A">
      <w:pPr>
        <w:pStyle w:val="a3"/>
        <w:numPr>
          <w:ilvl w:val="0"/>
          <w:numId w:val="1"/>
        </w:numPr>
        <w:shd w:val="clear" w:color="auto" w:fill="FFFFFF"/>
        <w:spacing w:before="0" w:beforeAutospacing="0" w:after="0" w:afterAutospacing="0" w:line="360" w:lineRule="auto"/>
        <w:jc w:val="both"/>
        <w:rPr>
          <w:color w:val="000000"/>
          <w:sz w:val="28"/>
          <w:szCs w:val="28"/>
          <w:lang w:val="uk-UA"/>
        </w:rPr>
      </w:pPr>
      <w:r>
        <w:rPr>
          <w:color w:val="000000"/>
          <w:sz w:val="28"/>
          <w:szCs w:val="28"/>
          <w:lang w:val="en-US"/>
        </w:rPr>
        <w:t>Create a newspaper about life in your family or circle of friends.</w:t>
      </w:r>
    </w:p>
    <w:p w:rsidR="002F4A21" w:rsidRDefault="002F4A21" w:rsidP="0084604A">
      <w:pPr>
        <w:pStyle w:val="a3"/>
        <w:numPr>
          <w:ilvl w:val="0"/>
          <w:numId w:val="1"/>
        </w:numPr>
        <w:shd w:val="clear" w:color="auto" w:fill="FFFFFF"/>
        <w:spacing w:before="0" w:beforeAutospacing="0" w:after="0" w:afterAutospacing="0" w:line="360" w:lineRule="auto"/>
        <w:jc w:val="both"/>
        <w:rPr>
          <w:color w:val="000000"/>
          <w:sz w:val="28"/>
          <w:szCs w:val="28"/>
          <w:lang w:val="uk-UA"/>
        </w:rPr>
      </w:pPr>
      <w:r>
        <w:rPr>
          <w:color w:val="000000"/>
          <w:sz w:val="28"/>
          <w:szCs w:val="28"/>
          <w:lang w:val="en-US"/>
        </w:rPr>
        <w:lastRenderedPageBreak/>
        <w:t>Imagine that the planet is now flipped</w:t>
      </w:r>
      <w:r w:rsidRPr="002F4A21">
        <w:rPr>
          <w:color w:val="000000"/>
          <w:sz w:val="28"/>
          <w:szCs w:val="28"/>
          <w:lang w:val="en-US"/>
        </w:rPr>
        <w:t>:</w:t>
      </w:r>
      <w:r>
        <w:rPr>
          <w:color w:val="000000"/>
          <w:sz w:val="28"/>
          <w:szCs w:val="28"/>
          <w:lang w:val="en-US"/>
        </w:rPr>
        <w:t xml:space="preserve"> the sky is now the ground, and the ground is now the sky. What do you do? </w:t>
      </w:r>
    </w:p>
    <w:p w:rsidR="00C01C1F" w:rsidRDefault="00C81D3D" w:rsidP="00C01C1F">
      <w:pPr>
        <w:pStyle w:val="a3"/>
        <w:numPr>
          <w:ilvl w:val="0"/>
          <w:numId w:val="1"/>
        </w:numPr>
        <w:shd w:val="clear" w:color="auto" w:fill="FFFFFF"/>
        <w:spacing w:before="0" w:beforeAutospacing="0" w:after="0" w:afterAutospacing="0" w:line="360" w:lineRule="auto"/>
        <w:jc w:val="both"/>
        <w:rPr>
          <w:color w:val="000000"/>
          <w:sz w:val="28"/>
          <w:szCs w:val="28"/>
          <w:lang w:val="uk-UA"/>
        </w:rPr>
      </w:pPr>
      <w:r>
        <w:rPr>
          <w:color w:val="000000"/>
          <w:sz w:val="28"/>
          <w:szCs w:val="28"/>
          <w:lang w:val="en-US"/>
        </w:rPr>
        <w:t xml:space="preserve">Make up a funny story in the form of a report, chronicle, </w:t>
      </w:r>
      <w:proofErr w:type="spellStart"/>
      <w:r>
        <w:rPr>
          <w:color w:val="000000"/>
          <w:sz w:val="28"/>
          <w:szCs w:val="28"/>
          <w:lang w:val="en-US"/>
        </w:rPr>
        <w:t>bylina</w:t>
      </w:r>
      <w:proofErr w:type="spellEnd"/>
      <w:r>
        <w:rPr>
          <w:color w:val="000000"/>
          <w:sz w:val="28"/>
          <w:szCs w:val="28"/>
          <w:lang w:val="en-US"/>
        </w:rPr>
        <w:t>, announcement in a newspaper.</w:t>
      </w:r>
    </w:p>
    <w:p w:rsidR="00E861C4" w:rsidRDefault="00E861C4" w:rsidP="00E861C4">
      <w:pPr>
        <w:pStyle w:val="a3"/>
        <w:shd w:val="clear" w:color="auto" w:fill="FFFFFF"/>
        <w:spacing w:before="0" w:beforeAutospacing="0" w:after="0" w:afterAutospacing="0" w:line="360" w:lineRule="auto"/>
        <w:ind w:left="708"/>
        <w:jc w:val="both"/>
        <w:rPr>
          <w:color w:val="000000"/>
          <w:sz w:val="28"/>
          <w:szCs w:val="28"/>
          <w:lang w:val="uk-UA"/>
        </w:rPr>
      </w:pPr>
      <w:r>
        <w:rPr>
          <w:color w:val="000000"/>
          <w:sz w:val="28"/>
          <w:szCs w:val="28"/>
          <w:lang w:val="uk-UA"/>
        </w:rPr>
        <w:t>Темами для креативних творів можна обрати:</w:t>
      </w:r>
    </w:p>
    <w:p w:rsidR="007E3E6A" w:rsidRPr="00486C17" w:rsidRDefault="00486C17" w:rsidP="00486C17">
      <w:pPr>
        <w:shd w:val="clear" w:color="auto" w:fill="FFFFFF"/>
        <w:spacing w:after="0" w:line="360" w:lineRule="auto"/>
        <w:ind w:firstLine="708"/>
        <w:jc w:val="both"/>
        <w:rPr>
          <w:color w:val="000000"/>
          <w:sz w:val="28"/>
          <w:szCs w:val="28"/>
          <w:lang w:val="uk-UA"/>
        </w:rPr>
      </w:pPr>
      <w:r>
        <w:rPr>
          <w:rFonts w:ascii="Times New Roman" w:eastAsia="Times New Roman" w:hAnsi="Times New Roman" w:cs="Times New Roman"/>
          <w:sz w:val="28"/>
          <w:szCs w:val="28"/>
          <w:lang w:val="uk-UA"/>
        </w:rPr>
        <w:t xml:space="preserve">1. </w:t>
      </w:r>
      <w:proofErr w:type="gramStart"/>
      <w:r w:rsidR="00E861C4" w:rsidRPr="00E861C4">
        <w:rPr>
          <w:rFonts w:ascii="Times New Roman" w:eastAsia="Times New Roman" w:hAnsi="Times New Roman" w:cs="Times New Roman"/>
          <w:sz w:val="28"/>
          <w:szCs w:val="28"/>
          <w:lang w:val="en-US"/>
        </w:rPr>
        <w:t>The Invisible Man</w:t>
      </w:r>
      <w:r w:rsidRPr="00486C17">
        <w:rPr>
          <w:rFonts w:ascii="Times New Roman" w:eastAsia="Times New Roman" w:hAnsi="Times New Roman" w:cs="Times New Roman"/>
          <w:sz w:val="28"/>
          <w:szCs w:val="28"/>
          <w:lang w:val="uk-UA"/>
        </w:rPr>
        <w:t>. 2.</w:t>
      </w:r>
      <w:proofErr w:type="gramEnd"/>
      <w:r w:rsidRPr="00486C17">
        <w:rPr>
          <w:rFonts w:ascii="Times New Roman" w:eastAsia="Times New Roman" w:hAnsi="Times New Roman" w:cs="Times New Roman"/>
          <w:sz w:val="28"/>
          <w:szCs w:val="28"/>
          <w:lang w:val="uk-UA"/>
        </w:rPr>
        <w:t xml:space="preserve"> </w:t>
      </w:r>
      <w:proofErr w:type="gramStart"/>
      <w:r w:rsidR="00E861C4" w:rsidRPr="00E861C4">
        <w:rPr>
          <w:rFonts w:ascii="Times New Roman" w:eastAsia="Times New Roman" w:hAnsi="Times New Roman" w:cs="Times New Roman"/>
          <w:sz w:val="28"/>
          <w:szCs w:val="28"/>
          <w:lang w:val="en-US"/>
        </w:rPr>
        <w:t>Voices in the Dark</w:t>
      </w:r>
      <w:r w:rsidRPr="00486C17">
        <w:rPr>
          <w:rFonts w:ascii="Times New Roman" w:eastAsia="Times New Roman" w:hAnsi="Times New Roman" w:cs="Times New Roman"/>
          <w:sz w:val="28"/>
          <w:szCs w:val="28"/>
          <w:lang w:val="uk-UA"/>
        </w:rPr>
        <w:t>.</w:t>
      </w:r>
      <w:proofErr w:type="gramEnd"/>
      <w:r w:rsidRPr="00486C17">
        <w:rPr>
          <w:rFonts w:ascii="Times New Roman" w:eastAsia="Times New Roman" w:hAnsi="Times New Roman" w:cs="Times New Roman"/>
          <w:sz w:val="28"/>
          <w:szCs w:val="28"/>
          <w:lang w:val="uk-UA"/>
        </w:rPr>
        <w:t xml:space="preserve"> 3. </w:t>
      </w:r>
      <w:proofErr w:type="gramStart"/>
      <w:r w:rsidR="00E861C4" w:rsidRPr="00E861C4">
        <w:rPr>
          <w:rFonts w:ascii="Times New Roman" w:eastAsia="Times New Roman" w:hAnsi="Times New Roman" w:cs="Times New Roman"/>
          <w:sz w:val="28"/>
          <w:szCs w:val="28"/>
          <w:lang w:val="en-US"/>
        </w:rPr>
        <w:t>Where the Sun Sets</w:t>
      </w:r>
      <w:r w:rsidRPr="00486C17">
        <w:rPr>
          <w:rFonts w:ascii="Times New Roman" w:eastAsia="Times New Roman" w:hAnsi="Times New Roman" w:cs="Times New Roman"/>
          <w:sz w:val="28"/>
          <w:szCs w:val="28"/>
          <w:lang w:val="uk-UA"/>
        </w:rPr>
        <w:t>.</w:t>
      </w:r>
      <w:proofErr w:type="gramEnd"/>
      <w:r w:rsidRPr="00486C17">
        <w:rPr>
          <w:rFonts w:ascii="Times New Roman" w:eastAsia="Times New Roman" w:hAnsi="Times New Roman" w:cs="Times New Roman"/>
          <w:sz w:val="28"/>
          <w:szCs w:val="28"/>
          <w:lang w:val="uk-UA"/>
        </w:rPr>
        <w:t xml:space="preserve"> 4. </w:t>
      </w:r>
      <w:r w:rsidR="00E861C4" w:rsidRPr="00E861C4">
        <w:rPr>
          <w:rFonts w:ascii="Times New Roman" w:eastAsia="Times New Roman" w:hAnsi="Times New Roman" w:cs="Times New Roman"/>
          <w:sz w:val="28"/>
          <w:szCs w:val="28"/>
          <w:lang w:val="en-US"/>
        </w:rPr>
        <w:t>What</w:t>
      </w:r>
      <w:r w:rsidRPr="00486C17">
        <w:rPr>
          <w:rFonts w:ascii="Times New Roman" w:eastAsia="Times New Roman" w:hAnsi="Times New Roman" w:cs="Times New Roman"/>
          <w:sz w:val="28"/>
          <w:szCs w:val="28"/>
          <w:lang w:val="uk-UA"/>
        </w:rPr>
        <w:t xml:space="preserve"> </w:t>
      </w:r>
      <w:r w:rsidR="00E861C4" w:rsidRPr="00E861C4">
        <w:rPr>
          <w:rFonts w:ascii="Times New Roman" w:eastAsia="Times New Roman" w:hAnsi="Times New Roman" w:cs="Times New Roman"/>
          <w:sz w:val="28"/>
          <w:szCs w:val="28"/>
          <w:lang w:val="en-US"/>
        </w:rPr>
        <w:t>Aliens Look Like</w:t>
      </w:r>
      <w:r w:rsidRPr="00486C17">
        <w:rPr>
          <w:rFonts w:ascii="Times New Roman" w:eastAsia="Times New Roman" w:hAnsi="Times New Roman" w:cs="Times New Roman"/>
          <w:sz w:val="28"/>
          <w:szCs w:val="28"/>
          <w:lang w:val="uk-UA"/>
        </w:rPr>
        <w:t xml:space="preserve">. 5. </w:t>
      </w:r>
      <w:proofErr w:type="gramStart"/>
      <w:r w:rsidR="00E861C4" w:rsidRPr="00E861C4">
        <w:rPr>
          <w:rFonts w:ascii="Times New Roman" w:eastAsia="Times New Roman" w:hAnsi="Times New Roman" w:cs="Times New Roman"/>
          <w:sz w:val="28"/>
          <w:szCs w:val="28"/>
          <w:lang w:val="en-US"/>
        </w:rPr>
        <w:t>Life on Mars</w:t>
      </w:r>
      <w:r w:rsidRPr="00486C17">
        <w:rPr>
          <w:rFonts w:ascii="Times New Roman" w:eastAsia="Times New Roman" w:hAnsi="Times New Roman" w:cs="Times New Roman"/>
          <w:sz w:val="28"/>
          <w:szCs w:val="28"/>
          <w:lang w:val="uk-UA"/>
        </w:rPr>
        <w:t>.</w:t>
      </w:r>
      <w:proofErr w:type="gramEnd"/>
      <w:r w:rsidRPr="00486C17">
        <w:rPr>
          <w:rFonts w:ascii="Times New Roman" w:eastAsia="Times New Roman" w:hAnsi="Times New Roman" w:cs="Times New Roman"/>
          <w:sz w:val="28"/>
          <w:szCs w:val="28"/>
          <w:lang w:val="uk-UA"/>
        </w:rPr>
        <w:t xml:space="preserve"> 6. </w:t>
      </w:r>
      <w:proofErr w:type="gramStart"/>
      <w:r w:rsidR="00E861C4" w:rsidRPr="00E861C4">
        <w:rPr>
          <w:rFonts w:ascii="Times New Roman" w:eastAsia="Times New Roman" w:hAnsi="Times New Roman" w:cs="Times New Roman"/>
          <w:sz w:val="28"/>
          <w:szCs w:val="28"/>
          <w:lang w:val="en-US"/>
        </w:rPr>
        <w:t>Falling in Love with a Monster</w:t>
      </w:r>
      <w:r w:rsidRPr="00486C17">
        <w:rPr>
          <w:rFonts w:ascii="Times New Roman" w:eastAsia="Times New Roman" w:hAnsi="Times New Roman" w:cs="Times New Roman"/>
          <w:sz w:val="28"/>
          <w:szCs w:val="28"/>
          <w:lang w:val="uk-UA"/>
        </w:rPr>
        <w:t>.</w:t>
      </w:r>
      <w:proofErr w:type="gramEnd"/>
      <w:r w:rsidRPr="00486C17">
        <w:rPr>
          <w:rFonts w:ascii="Times New Roman" w:eastAsia="Times New Roman" w:hAnsi="Times New Roman" w:cs="Times New Roman"/>
          <w:sz w:val="28"/>
          <w:szCs w:val="28"/>
          <w:lang w:val="uk-UA"/>
        </w:rPr>
        <w:t xml:space="preserve"> 7. </w:t>
      </w:r>
      <w:proofErr w:type="gramStart"/>
      <w:r w:rsidR="00E861C4" w:rsidRPr="00E861C4">
        <w:rPr>
          <w:rFonts w:ascii="Times New Roman" w:eastAsia="Times New Roman" w:hAnsi="Times New Roman" w:cs="Times New Roman"/>
          <w:sz w:val="28"/>
          <w:szCs w:val="28"/>
          <w:lang w:val="en-US"/>
        </w:rPr>
        <w:t>The Forbidden Ways</w:t>
      </w:r>
      <w:r w:rsidRPr="00486C17">
        <w:rPr>
          <w:rFonts w:ascii="Times New Roman" w:eastAsia="Times New Roman" w:hAnsi="Times New Roman" w:cs="Times New Roman"/>
          <w:sz w:val="28"/>
          <w:szCs w:val="28"/>
          <w:lang w:val="uk-UA"/>
        </w:rPr>
        <w:t>.</w:t>
      </w:r>
      <w:proofErr w:type="gramEnd"/>
      <w:r w:rsidRPr="00486C17">
        <w:rPr>
          <w:rFonts w:ascii="Times New Roman" w:eastAsia="Times New Roman" w:hAnsi="Times New Roman" w:cs="Times New Roman"/>
          <w:sz w:val="28"/>
          <w:szCs w:val="28"/>
          <w:lang w:val="uk-UA"/>
        </w:rPr>
        <w:t xml:space="preserve"> 8. </w:t>
      </w:r>
      <w:proofErr w:type="gramStart"/>
      <w:r w:rsidR="00E861C4" w:rsidRPr="00E861C4">
        <w:rPr>
          <w:rFonts w:ascii="Times New Roman" w:eastAsia="Times New Roman" w:hAnsi="Times New Roman" w:cs="Times New Roman"/>
          <w:sz w:val="28"/>
          <w:szCs w:val="28"/>
          <w:lang w:val="en-US"/>
        </w:rPr>
        <w:t>After</w:t>
      </w:r>
      <w:proofErr w:type="gramEnd"/>
      <w:r w:rsidR="00E861C4" w:rsidRPr="00053543">
        <w:rPr>
          <w:rFonts w:ascii="Times New Roman" w:eastAsia="Times New Roman" w:hAnsi="Times New Roman" w:cs="Times New Roman"/>
          <w:sz w:val="28"/>
          <w:szCs w:val="28"/>
          <w:lang w:val="uk-UA"/>
        </w:rPr>
        <w:t xml:space="preserve"> </w:t>
      </w:r>
      <w:proofErr w:type="gramStart"/>
      <w:r w:rsidR="00E861C4" w:rsidRPr="00E861C4">
        <w:rPr>
          <w:rFonts w:ascii="Times New Roman" w:eastAsia="Times New Roman" w:hAnsi="Times New Roman" w:cs="Times New Roman"/>
          <w:sz w:val="28"/>
          <w:szCs w:val="28"/>
          <w:lang w:val="en-US"/>
        </w:rPr>
        <w:t>I</w:t>
      </w:r>
      <w:proofErr w:type="gramEnd"/>
      <w:r w:rsidR="00E861C4" w:rsidRPr="00053543">
        <w:rPr>
          <w:rFonts w:ascii="Times New Roman" w:eastAsia="Times New Roman" w:hAnsi="Times New Roman" w:cs="Times New Roman"/>
          <w:sz w:val="28"/>
          <w:szCs w:val="28"/>
          <w:lang w:val="uk-UA"/>
        </w:rPr>
        <w:t xml:space="preserve"> </w:t>
      </w:r>
      <w:proofErr w:type="gramStart"/>
      <w:r w:rsidR="00E861C4" w:rsidRPr="00E861C4">
        <w:rPr>
          <w:rFonts w:ascii="Times New Roman" w:eastAsia="Times New Roman" w:hAnsi="Times New Roman" w:cs="Times New Roman"/>
          <w:sz w:val="28"/>
          <w:szCs w:val="28"/>
          <w:lang w:val="en-US"/>
        </w:rPr>
        <w:t>Die</w:t>
      </w:r>
      <w:r w:rsidR="00E861C4" w:rsidRPr="00486C17">
        <w:rPr>
          <w:rFonts w:ascii="Times New Roman" w:eastAsia="Times New Roman" w:hAnsi="Times New Roman" w:cs="Times New Roman"/>
          <w:sz w:val="28"/>
          <w:szCs w:val="28"/>
          <w:lang w:val="uk-UA"/>
        </w:rPr>
        <w:t xml:space="preserve">, </w:t>
      </w:r>
      <w:r w:rsidR="00E861C4" w:rsidRPr="00486C17">
        <w:rPr>
          <w:rFonts w:ascii="Times New Roman" w:eastAsia="Times New Roman" w:hAnsi="Times New Roman" w:cs="Times New Roman"/>
          <w:sz w:val="28"/>
          <w:szCs w:val="28"/>
          <w:lang w:val="en-US"/>
        </w:rPr>
        <w:t>etc</w:t>
      </w:r>
      <w:proofErr w:type="gramEnd"/>
      <w:r w:rsidR="00E861C4" w:rsidRPr="00053543">
        <w:rPr>
          <w:rFonts w:ascii="Times New Roman" w:eastAsia="Times New Roman" w:hAnsi="Times New Roman" w:cs="Times New Roman"/>
          <w:sz w:val="28"/>
          <w:szCs w:val="28"/>
          <w:lang w:val="uk-UA"/>
        </w:rPr>
        <w:t>.</w:t>
      </w:r>
    </w:p>
    <w:p w:rsidR="00D22A6B" w:rsidRPr="00A528A3" w:rsidRDefault="002F4A21" w:rsidP="003245AB">
      <w:pPr>
        <w:spacing w:after="0" w:line="360" w:lineRule="auto"/>
        <w:ind w:firstLine="708"/>
        <w:jc w:val="both"/>
        <w:rPr>
          <w:rFonts w:ascii="Times New Roman" w:hAnsi="Times New Roman" w:cs="Times New Roman"/>
          <w:color w:val="000000"/>
          <w:sz w:val="28"/>
          <w:szCs w:val="28"/>
          <w:lang w:val="uk-UA"/>
        </w:rPr>
      </w:pPr>
      <w:r w:rsidRPr="00A528A3">
        <w:rPr>
          <w:rFonts w:ascii="Times New Roman" w:hAnsi="Times New Roman" w:cs="Times New Roman"/>
          <w:color w:val="000000"/>
          <w:sz w:val="28"/>
          <w:szCs w:val="28"/>
          <w:lang w:val="uk-UA"/>
        </w:rPr>
        <w:t xml:space="preserve">У </w:t>
      </w:r>
      <w:r w:rsidRPr="00A528A3">
        <w:rPr>
          <w:rFonts w:ascii="Times New Roman" w:hAnsi="Times New Roman" w:cs="Times New Roman"/>
          <w:b/>
          <w:i/>
          <w:color w:val="000000"/>
          <w:sz w:val="28"/>
          <w:szCs w:val="28"/>
          <w:lang w:val="uk-UA"/>
        </w:rPr>
        <w:t xml:space="preserve">висновках </w:t>
      </w:r>
      <w:r w:rsidRPr="00A528A3">
        <w:rPr>
          <w:rFonts w:ascii="Times New Roman" w:hAnsi="Times New Roman" w:cs="Times New Roman"/>
          <w:color w:val="000000"/>
          <w:sz w:val="28"/>
          <w:szCs w:val="28"/>
          <w:lang w:val="uk-UA"/>
        </w:rPr>
        <w:t xml:space="preserve">доцільно зазначити, що використання технології креативного письма є необхідною умовою формування письмової комунікативної компетенції студентів сьогодні. </w:t>
      </w:r>
      <w:r w:rsidR="00A528A3" w:rsidRPr="00A528A3">
        <w:rPr>
          <w:rFonts w:ascii="Times New Roman" w:hAnsi="Times New Roman" w:cs="Times New Roman"/>
          <w:sz w:val="28"/>
          <w:szCs w:val="28"/>
          <w:lang w:val="uk-UA"/>
        </w:rPr>
        <w:t xml:space="preserve">Креативне письмо є </w:t>
      </w:r>
      <w:r w:rsidR="00E861C4">
        <w:rPr>
          <w:rFonts w:ascii="Times New Roman" w:hAnsi="Times New Roman" w:cs="Times New Roman"/>
          <w:sz w:val="28"/>
          <w:szCs w:val="28"/>
          <w:lang w:val="uk-UA"/>
        </w:rPr>
        <w:t xml:space="preserve">ефективним </w:t>
      </w:r>
      <w:r w:rsidR="00A528A3" w:rsidRPr="00A528A3">
        <w:rPr>
          <w:rFonts w:ascii="Times New Roman" w:hAnsi="Times New Roman" w:cs="Times New Roman"/>
          <w:sz w:val="28"/>
          <w:szCs w:val="28"/>
          <w:lang w:val="uk-UA"/>
        </w:rPr>
        <w:t xml:space="preserve">засобом оптимізації та інтенсифікації навчання іноземних мов. Робота з творчим письмом має величезний вплив на розвиток особистості учнів взагалі: їхнє мислення, творчі підходи до виконання завдань, фантазії. </w:t>
      </w:r>
      <w:r w:rsidRPr="00A528A3">
        <w:rPr>
          <w:rFonts w:ascii="Times New Roman" w:hAnsi="Times New Roman" w:cs="Times New Roman"/>
          <w:color w:val="000000"/>
          <w:sz w:val="28"/>
          <w:szCs w:val="28"/>
          <w:lang w:val="uk-UA"/>
        </w:rPr>
        <w:t>Поетапна робота зі складання письмового креативного тексту позитивно впливає як на</w:t>
      </w:r>
      <w:r w:rsidR="00BA6CE7" w:rsidRPr="00A528A3">
        <w:rPr>
          <w:rFonts w:ascii="Times New Roman" w:hAnsi="Times New Roman" w:cs="Times New Roman"/>
          <w:color w:val="000000"/>
          <w:sz w:val="28"/>
          <w:szCs w:val="28"/>
          <w:lang w:val="uk-UA"/>
        </w:rPr>
        <w:t xml:space="preserve"> </w:t>
      </w:r>
      <w:r w:rsidR="00A528A3" w:rsidRPr="00A528A3">
        <w:rPr>
          <w:rFonts w:ascii="Times New Roman" w:hAnsi="Times New Roman" w:cs="Times New Roman"/>
          <w:sz w:val="28"/>
          <w:szCs w:val="28"/>
          <w:lang w:val="uk-UA"/>
        </w:rPr>
        <w:t>розвиток мотивації</w:t>
      </w:r>
      <w:r w:rsidR="00A528A3" w:rsidRPr="00A528A3">
        <w:rPr>
          <w:rFonts w:ascii="Times New Roman" w:hAnsi="Times New Roman" w:cs="Times New Roman"/>
          <w:color w:val="000000"/>
          <w:sz w:val="28"/>
          <w:szCs w:val="28"/>
          <w:lang w:val="uk-UA"/>
        </w:rPr>
        <w:t xml:space="preserve"> </w:t>
      </w:r>
      <w:r w:rsidR="00A528A3">
        <w:rPr>
          <w:rFonts w:ascii="Times New Roman" w:hAnsi="Times New Roman" w:cs="Times New Roman"/>
          <w:color w:val="000000"/>
          <w:sz w:val="28"/>
          <w:szCs w:val="28"/>
          <w:lang w:val="uk-UA"/>
        </w:rPr>
        <w:t>до н</w:t>
      </w:r>
      <w:r w:rsidR="00BA6CE7" w:rsidRPr="00A528A3">
        <w:rPr>
          <w:rFonts w:ascii="Times New Roman" w:hAnsi="Times New Roman" w:cs="Times New Roman"/>
          <w:color w:val="000000"/>
          <w:sz w:val="28"/>
          <w:szCs w:val="28"/>
          <w:lang w:val="uk-UA"/>
        </w:rPr>
        <w:t xml:space="preserve">авчання іноземної мови взагалі, так і на розвиток творчих здібностей студентів, їх здібність </w:t>
      </w:r>
      <w:proofErr w:type="spellStart"/>
      <w:r w:rsidR="00BA6CE7" w:rsidRPr="00A528A3">
        <w:rPr>
          <w:rFonts w:ascii="Times New Roman" w:hAnsi="Times New Roman" w:cs="Times New Roman"/>
          <w:color w:val="000000"/>
          <w:sz w:val="28"/>
          <w:szCs w:val="28"/>
          <w:lang w:val="uk-UA"/>
        </w:rPr>
        <w:t>неординарно</w:t>
      </w:r>
      <w:proofErr w:type="spellEnd"/>
      <w:r w:rsidR="00BA6CE7" w:rsidRPr="00A528A3">
        <w:rPr>
          <w:rFonts w:ascii="Times New Roman" w:hAnsi="Times New Roman" w:cs="Times New Roman"/>
          <w:color w:val="000000"/>
          <w:sz w:val="28"/>
          <w:szCs w:val="28"/>
          <w:lang w:val="uk-UA"/>
        </w:rPr>
        <w:t xml:space="preserve"> підходити до вирішення майбутніх професійних завдань. Перспективним вбачається дослідження </w:t>
      </w:r>
      <w:r w:rsidR="00062007" w:rsidRPr="00A528A3">
        <w:rPr>
          <w:rFonts w:ascii="Times New Roman" w:hAnsi="Times New Roman" w:cs="Times New Roman"/>
          <w:color w:val="000000"/>
          <w:sz w:val="28"/>
          <w:szCs w:val="28"/>
          <w:lang w:val="uk-UA"/>
        </w:rPr>
        <w:t>формування письмової комунікативної компетенції студентів засобами навчання академічного письма.</w:t>
      </w:r>
    </w:p>
    <w:p w:rsidR="00D22A6B" w:rsidRDefault="000860F6" w:rsidP="00A528A3">
      <w:pPr>
        <w:pStyle w:val="a3"/>
        <w:shd w:val="clear" w:color="auto" w:fill="FFFFFF"/>
        <w:spacing w:before="0" w:beforeAutospacing="0" w:after="0" w:afterAutospacing="0" w:line="360" w:lineRule="auto"/>
        <w:ind w:firstLine="708"/>
        <w:jc w:val="center"/>
        <w:rPr>
          <w:color w:val="000000"/>
          <w:sz w:val="28"/>
          <w:szCs w:val="28"/>
          <w:lang w:val="uk-UA"/>
        </w:rPr>
      </w:pPr>
      <w:r>
        <w:rPr>
          <w:color w:val="000000"/>
          <w:sz w:val="28"/>
          <w:szCs w:val="28"/>
          <w:lang w:val="uk-UA"/>
        </w:rPr>
        <w:t>Список використаних джерел</w:t>
      </w:r>
      <w:r w:rsidR="00D22A6B">
        <w:rPr>
          <w:color w:val="000000"/>
          <w:sz w:val="28"/>
          <w:szCs w:val="28"/>
          <w:lang w:val="uk-UA"/>
        </w:rPr>
        <w:t>:</w:t>
      </w:r>
    </w:p>
    <w:p w:rsidR="00D22A6B" w:rsidRPr="007E75E2" w:rsidRDefault="00D22A6B" w:rsidP="00D22A6B">
      <w:pPr>
        <w:pStyle w:val="a3"/>
        <w:numPr>
          <w:ilvl w:val="0"/>
          <w:numId w:val="2"/>
        </w:numPr>
        <w:shd w:val="clear" w:color="auto" w:fill="FFFFFF"/>
        <w:spacing w:before="60" w:beforeAutospacing="0" w:after="120" w:afterAutospacing="0" w:line="360" w:lineRule="auto"/>
        <w:jc w:val="both"/>
        <w:rPr>
          <w:color w:val="000000"/>
          <w:sz w:val="28"/>
          <w:szCs w:val="28"/>
        </w:rPr>
      </w:pPr>
      <w:r w:rsidRPr="007E75E2">
        <w:rPr>
          <w:rStyle w:val="a5"/>
          <w:i w:val="0"/>
          <w:color w:val="000000"/>
          <w:sz w:val="28"/>
          <w:szCs w:val="28"/>
        </w:rPr>
        <w:t>Глазунова Т.В.</w:t>
      </w:r>
      <w:r w:rsidRPr="007E75E2">
        <w:rPr>
          <w:rStyle w:val="apple-converted-space"/>
          <w:color w:val="000000"/>
          <w:sz w:val="28"/>
          <w:szCs w:val="28"/>
        </w:rPr>
        <w:t> </w:t>
      </w:r>
      <w:proofErr w:type="spellStart"/>
      <w:r w:rsidRPr="007E75E2">
        <w:rPr>
          <w:color w:val="000000"/>
          <w:sz w:val="28"/>
          <w:szCs w:val="28"/>
        </w:rPr>
        <w:t>Види</w:t>
      </w:r>
      <w:proofErr w:type="spellEnd"/>
      <w:r w:rsidRPr="007E75E2">
        <w:rPr>
          <w:color w:val="000000"/>
          <w:sz w:val="28"/>
          <w:szCs w:val="28"/>
        </w:rPr>
        <w:t xml:space="preserve"> </w:t>
      </w:r>
      <w:proofErr w:type="spellStart"/>
      <w:r w:rsidRPr="007E75E2">
        <w:rPr>
          <w:color w:val="000000"/>
          <w:sz w:val="28"/>
          <w:szCs w:val="28"/>
        </w:rPr>
        <w:t>письмових</w:t>
      </w:r>
      <w:proofErr w:type="spellEnd"/>
      <w:r w:rsidRPr="007E75E2">
        <w:rPr>
          <w:color w:val="000000"/>
          <w:sz w:val="28"/>
          <w:szCs w:val="28"/>
        </w:rPr>
        <w:t xml:space="preserve"> </w:t>
      </w:r>
      <w:proofErr w:type="spellStart"/>
      <w:r w:rsidRPr="007E75E2">
        <w:rPr>
          <w:color w:val="000000"/>
          <w:sz w:val="28"/>
          <w:szCs w:val="28"/>
        </w:rPr>
        <w:t>висловлювань</w:t>
      </w:r>
      <w:proofErr w:type="spellEnd"/>
      <w:r w:rsidRPr="007E75E2">
        <w:rPr>
          <w:color w:val="000000"/>
          <w:sz w:val="28"/>
          <w:szCs w:val="28"/>
        </w:rPr>
        <w:t xml:space="preserve"> як </w:t>
      </w:r>
      <w:proofErr w:type="spellStart"/>
      <w:r w:rsidRPr="007E75E2">
        <w:rPr>
          <w:color w:val="000000"/>
          <w:sz w:val="28"/>
          <w:szCs w:val="28"/>
        </w:rPr>
        <w:t>об'єкт</w:t>
      </w:r>
      <w:proofErr w:type="spellEnd"/>
      <w:r w:rsidRPr="007E75E2">
        <w:rPr>
          <w:color w:val="000000"/>
          <w:sz w:val="28"/>
          <w:szCs w:val="28"/>
        </w:rPr>
        <w:t xml:space="preserve"> </w:t>
      </w:r>
      <w:proofErr w:type="spellStart"/>
      <w:r w:rsidRPr="007E75E2">
        <w:rPr>
          <w:color w:val="000000"/>
          <w:sz w:val="28"/>
          <w:szCs w:val="28"/>
        </w:rPr>
        <w:t>навчання</w:t>
      </w:r>
      <w:proofErr w:type="spellEnd"/>
      <w:r w:rsidRPr="007E75E2">
        <w:rPr>
          <w:color w:val="000000"/>
          <w:sz w:val="28"/>
          <w:szCs w:val="28"/>
        </w:rPr>
        <w:t xml:space="preserve"> </w:t>
      </w:r>
      <w:r w:rsidR="007E75E2">
        <w:rPr>
          <w:color w:val="000000"/>
          <w:sz w:val="28"/>
          <w:szCs w:val="28"/>
          <w:lang w:val="uk-UA"/>
        </w:rPr>
        <w:t xml:space="preserve">/ Т.В. Глазунова </w:t>
      </w:r>
      <w:r w:rsidRPr="007E75E2">
        <w:rPr>
          <w:color w:val="000000"/>
          <w:sz w:val="28"/>
          <w:szCs w:val="28"/>
        </w:rPr>
        <w:t>// ІМ. - 1997. - № 1. - С. 61-62.</w:t>
      </w:r>
    </w:p>
    <w:p w:rsidR="007E75E2" w:rsidRPr="009769D1" w:rsidRDefault="007E75E2" w:rsidP="00D22A6B">
      <w:pPr>
        <w:pStyle w:val="a3"/>
        <w:numPr>
          <w:ilvl w:val="0"/>
          <w:numId w:val="2"/>
        </w:numPr>
        <w:shd w:val="clear" w:color="auto" w:fill="FFFFFF"/>
        <w:spacing w:before="60" w:beforeAutospacing="0" w:after="120" w:afterAutospacing="0" w:line="360" w:lineRule="auto"/>
        <w:jc w:val="both"/>
        <w:rPr>
          <w:color w:val="000000"/>
          <w:sz w:val="28"/>
          <w:szCs w:val="28"/>
        </w:rPr>
      </w:pPr>
      <w:r w:rsidRPr="007E75E2">
        <w:rPr>
          <w:bCs/>
          <w:color w:val="000000"/>
          <w:sz w:val="28"/>
          <w:szCs w:val="28"/>
          <w:shd w:val="clear" w:color="auto" w:fill="FFFFFF"/>
        </w:rPr>
        <w:t>Житкова</w:t>
      </w:r>
      <w:r w:rsidRPr="007E75E2">
        <w:rPr>
          <w:rStyle w:val="apple-converted-space"/>
          <w:color w:val="000000"/>
          <w:sz w:val="28"/>
          <w:szCs w:val="28"/>
          <w:shd w:val="clear" w:color="auto" w:fill="FFFFFF"/>
        </w:rPr>
        <w:t> </w:t>
      </w:r>
      <w:r w:rsidRPr="007E75E2">
        <w:rPr>
          <w:bCs/>
          <w:color w:val="000000"/>
          <w:sz w:val="28"/>
          <w:szCs w:val="28"/>
          <w:shd w:val="clear" w:color="auto" w:fill="FFFFFF"/>
        </w:rPr>
        <w:t>Е</w:t>
      </w:r>
      <w:r w:rsidRPr="007E75E2">
        <w:rPr>
          <w:color w:val="000000"/>
          <w:sz w:val="28"/>
          <w:szCs w:val="28"/>
          <w:shd w:val="clear" w:color="auto" w:fill="FFFFFF"/>
        </w:rPr>
        <w:t>.</w:t>
      </w:r>
      <w:r w:rsidRPr="007E75E2">
        <w:rPr>
          <w:bCs/>
          <w:color w:val="000000"/>
          <w:sz w:val="28"/>
          <w:szCs w:val="28"/>
          <w:shd w:val="clear" w:color="auto" w:fill="FFFFFF"/>
        </w:rPr>
        <w:t>В</w:t>
      </w:r>
      <w:r w:rsidRPr="007E75E2">
        <w:rPr>
          <w:color w:val="000000"/>
          <w:sz w:val="28"/>
          <w:szCs w:val="28"/>
          <w:shd w:val="clear" w:color="auto" w:fill="FFFFFF"/>
        </w:rPr>
        <w:t>.</w:t>
      </w:r>
      <w:r w:rsidRPr="007E75E2">
        <w:rPr>
          <w:rStyle w:val="apple-converted-space"/>
          <w:color w:val="000000"/>
          <w:sz w:val="28"/>
          <w:szCs w:val="28"/>
          <w:shd w:val="clear" w:color="auto" w:fill="FFFFFF"/>
        </w:rPr>
        <w:t> </w:t>
      </w:r>
      <w:proofErr w:type="spellStart"/>
      <w:r w:rsidRPr="007E75E2">
        <w:rPr>
          <w:bCs/>
          <w:color w:val="000000"/>
          <w:sz w:val="28"/>
          <w:szCs w:val="28"/>
          <w:shd w:val="clear" w:color="auto" w:fill="FFFFFF"/>
        </w:rPr>
        <w:t>Креативное</w:t>
      </w:r>
      <w:proofErr w:type="spellEnd"/>
      <w:r w:rsidRPr="007E75E2">
        <w:rPr>
          <w:bCs/>
          <w:color w:val="000000"/>
          <w:sz w:val="28"/>
          <w:szCs w:val="28"/>
          <w:shd w:val="clear" w:color="auto" w:fill="FFFFFF"/>
        </w:rPr>
        <w:t xml:space="preserve"> письмо</w:t>
      </w:r>
      <w:r w:rsidRPr="007E75E2">
        <w:rPr>
          <w:rStyle w:val="apple-converted-space"/>
          <w:color w:val="000000"/>
          <w:sz w:val="28"/>
          <w:szCs w:val="28"/>
          <w:shd w:val="clear" w:color="auto" w:fill="FFFFFF"/>
        </w:rPr>
        <w:t> </w:t>
      </w:r>
      <w:r w:rsidRPr="007E75E2">
        <w:rPr>
          <w:color w:val="000000"/>
          <w:sz w:val="28"/>
          <w:szCs w:val="28"/>
          <w:shd w:val="clear" w:color="auto" w:fill="FFFFFF"/>
        </w:rPr>
        <w:t>в</w:t>
      </w:r>
      <w:r w:rsidRPr="007E75E2">
        <w:rPr>
          <w:rStyle w:val="apple-converted-space"/>
          <w:color w:val="000000"/>
          <w:sz w:val="28"/>
          <w:szCs w:val="28"/>
          <w:shd w:val="clear" w:color="auto" w:fill="FFFFFF"/>
        </w:rPr>
        <w:t> </w:t>
      </w:r>
      <w:r w:rsidRPr="007E75E2">
        <w:rPr>
          <w:bCs/>
          <w:color w:val="000000"/>
          <w:sz w:val="28"/>
          <w:szCs w:val="28"/>
          <w:shd w:val="clear" w:color="auto" w:fill="FFFFFF"/>
        </w:rPr>
        <w:t>процессе обучения</w:t>
      </w:r>
      <w:r>
        <w:rPr>
          <w:bCs/>
          <w:color w:val="000000"/>
          <w:sz w:val="28"/>
          <w:szCs w:val="28"/>
          <w:shd w:val="clear" w:color="auto" w:fill="FFFFFF"/>
          <w:lang w:val="uk-UA"/>
        </w:rPr>
        <w:t xml:space="preserve"> </w:t>
      </w:r>
      <w:r w:rsidRPr="007E75E2">
        <w:rPr>
          <w:bCs/>
          <w:color w:val="000000"/>
          <w:sz w:val="28"/>
          <w:szCs w:val="28"/>
          <w:shd w:val="clear" w:color="auto" w:fill="FFFFFF"/>
        </w:rPr>
        <w:t>иностранному языку</w:t>
      </w:r>
      <w:r w:rsidRPr="007E75E2">
        <w:rPr>
          <w:rStyle w:val="apple-converted-space"/>
          <w:color w:val="000000"/>
          <w:sz w:val="28"/>
          <w:szCs w:val="28"/>
          <w:shd w:val="clear" w:color="auto" w:fill="FFFFFF"/>
        </w:rPr>
        <w:t> </w:t>
      </w:r>
      <w:r w:rsidRPr="007E75E2">
        <w:rPr>
          <w:color w:val="000000"/>
          <w:sz w:val="28"/>
          <w:szCs w:val="28"/>
          <w:shd w:val="clear" w:color="auto" w:fill="FFFFFF"/>
        </w:rPr>
        <w:t>в</w:t>
      </w:r>
      <w:r w:rsidRPr="007E75E2">
        <w:rPr>
          <w:rStyle w:val="apple-converted-space"/>
          <w:color w:val="000000"/>
          <w:sz w:val="28"/>
          <w:szCs w:val="28"/>
          <w:shd w:val="clear" w:color="auto" w:fill="FFFFFF"/>
        </w:rPr>
        <w:t> </w:t>
      </w:r>
      <w:r w:rsidRPr="007E75E2">
        <w:rPr>
          <w:bCs/>
          <w:color w:val="000000"/>
          <w:sz w:val="28"/>
          <w:szCs w:val="28"/>
          <w:shd w:val="clear" w:color="auto" w:fill="FFFFFF"/>
        </w:rPr>
        <w:t>вузе</w:t>
      </w:r>
      <w:r w:rsidRPr="007E75E2">
        <w:rPr>
          <w:rStyle w:val="apple-converted-space"/>
          <w:color w:val="000000"/>
          <w:sz w:val="28"/>
          <w:szCs w:val="28"/>
          <w:shd w:val="clear" w:color="auto" w:fill="FFFFFF"/>
        </w:rPr>
        <w:t> </w:t>
      </w:r>
      <w:r>
        <w:rPr>
          <w:rStyle w:val="apple-converted-space"/>
          <w:color w:val="000000"/>
          <w:sz w:val="28"/>
          <w:szCs w:val="28"/>
          <w:shd w:val="clear" w:color="auto" w:fill="FFFFFF"/>
          <w:lang w:val="uk-UA"/>
        </w:rPr>
        <w:t xml:space="preserve">/ </w:t>
      </w:r>
      <w:r>
        <w:rPr>
          <w:rStyle w:val="apple-converted-space"/>
          <w:color w:val="000000"/>
          <w:sz w:val="28"/>
          <w:szCs w:val="28"/>
          <w:shd w:val="clear" w:color="auto" w:fill="FFFFFF"/>
        </w:rPr>
        <w:t xml:space="preserve">Е.В. Житкова </w:t>
      </w:r>
      <w:r w:rsidRPr="007E75E2">
        <w:rPr>
          <w:color w:val="000000"/>
          <w:sz w:val="28"/>
          <w:szCs w:val="28"/>
          <w:shd w:val="clear" w:color="auto" w:fill="FFFFFF"/>
        </w:rPr>
        <w:t>// Язык и культура. – 2009. - №3(7). – С.101-104.</w:t>
      </w:r>
    </w:p>
    <w:p w:rsidR="00683C1F" w:rsidRPr="00A568A3" w:rsidRDefault="009769D1" w:rsidP="00BB6787">
      <w:pPr>
        <w:pStyle w:val="a3"/>
        <w:numPr>
          <w:ilvl w:val="0"/>
          <w:numId w:val="2"/>
        </w:numPr>
        <w:shd w:val="clear" w:color="auto" w:fill="FFFFFF"/>
        <w:spacing w:before="60" w:beforeAutospacing="0" w:after="120" w:afterAutospacing="0" w:line="360" w:lineRule="auto"/>
        <w:jc w:val="both"/>
        <w:rPr>
          <w:rFonts w:ascii="Verdana" w:hAnsi="Verdana"/>
          <w:color w:val="000000"/>
          <w:sz w:val="20"/>
          <w:szCs w:val="20"/>
          <w:lang w:val="en-US"/>
        </w:rPr>
      </w:pPr>
      <w:r w:rsidRPr="00A568A3">
        <w:rPr>
          <w:color w:val="000000"/>
          <w:sz w:val="28"/>
          <w:szCs w:val="28"/>
          <w:shd w:val="clear" w:color="auto" w:fill="FFFFFF"/>
          <w:lang w:val="en-US"/>
        </w:rPr>
        <w:t>Goldberg N. Writing down the Bones: Freeing the Writer Within</w:t>
      </w:r>
      <w:r w:rsidR="00A969A3" w:rsidRPr="00A568A3">
        <w:rPr>
          <w:color w:val="000000"/>
          <w:sz w:val="28"/>
          <w:szCs w:val="28"/>
          <w:shd w:val="clear" w:color="auto" w:fill="FFFFFF"/>
          <w:lang w:val="en-US"/>
        </w:rPr>
        <w:t xml:space="preserve"> </w:t>
      </w:r>
      <w:r w:rsidR="00A969A3" w:rsidRPr="00A568A3">
        <w:rPr>
          <w:color w:val="000000"/>
          <w:sz w:val="28"/>
          <w:szCs w:val="28"/>
          <w:shd w:val="clear" w:color="auto" w:fill="FFFFFF"/>
          <w:lang w:val="uk-UA"/>
        </w:rPr>
        <w:t>/</w:t>
      </w:r>
      <w:r w:rsidR="00A969A3" w:rsidRPr="00A568A3">
        <w:rPr>
          <w:color w:val="000000"/>
          <w:sz w:val="28"/>
          <w:szCs w:val="28"/>
          <w:shd w:val="clear" w:color="auto" w:fill="FFFFFF"/>
          <w:lang w:val="en-US"/>
        </w:rPr>
        <w:t xml:space="preserve"> Natalie Goldberg</w:t>
      </w:r>
      <w:r w:rsidR="00A568A3" w:rsidRPr="00A568A3">
        <w:rPr>
          <w:color w:val="000000"/>
          <w:sz w:val="28"/>
          <w:szCs w:val="28"/>
          <w:shd w:val="clear" w:color="auto" w:fill="FFFFFF"/>
          <w:lang w:val="en-US"/>
        </w:rPr>
        <w:t xml:space="preserve">. – Boston: </w:t>
      </w:r>
      <w:proofErr w:type="spellStart"/>
      <w:r w:rsidR="00A568A3" w:rsidRPr="00A568A3">
        <w:rPr>
          <w:color w:val="000000"/>
          <w:sz w:val="28"/>
          <w:szCs w:val="28"/>
          <w:shd w:val="clear" w:color="auto" w:fill="FFFFFF"/>
          <w:lang w:val="en-US"/>
        </w:rPr>
        <w:t>Shambhala</w:t>
      </w:r>
      <w:proofErr w:type="spellEnd"/>
      <w:r w:rsidR="00A568A3" w:rsidRPr="00A568A3">
        <w:rPr>
          <w:color w:val="000000"/>
          <w:sz w:val="28"/>
          <w:szCs w:val="28"/>
          <w:shd w:val="clear" w:color="auto" w:fill="FFFFFF"/>
          <w:lang w:val="en-US"/>
        </w:rPr>
        <w:t xml:space="preserve"> Publications, Inc., </w:t>
      </w:r>
      <w:r w:rsidR="00A568A3">
        <w:rPr>
          <w:color w:val="000000"/>
          <w:sz w:val="28"/>
          <w:szCs w:val="28"/>
          <w:shd w:val="clear" w:color="auto" w:fill="FFFFFF"/>
          <w:lang w:val="en-US"/>
        </w:rPr>
        <w:t>1986. – 185 p.</w:t>
      </w:r>
      <w:r w:rsidR="00A568A3" w:rsidRPr="00A568A3">
        <w:rPr>
          <w:color w:val="000000"/>
          <w:sz w:val="28"/>
          <w:szCs w:val="28"/>
          <w:shd w:val="clear" w:color="auto" w:fill="FFFFFF"/>
          <w:lang w:val="en-US"/>
        </w:rPr>
        <w:t xml:space="preserve"> </w:t>
      </w:r>
      <w:r w:rsidR="00266911" w:rsidRPr="00A568A3">
        <w:rPr>
          <w:lang w:val="uk-UA"/>
        </w:rPr>
        <w:br w:type="page"/>
      </w:r>
    </w:p>
    <w:p w:rsidR="006F184F" w:rsidRPr="006F184F" w:rsidRDefault="006F184F" w:rsidP="006F184F">
      <w:pPr>
        <w:spacing w:line="36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lastRenderedPageBreak/>
        <w:t xml:space="preserve">Довідка </w:t>
      </w:r>
      <w:r w:rsidRPr="006F184F">
        <w:rPr>
          <w:rFonts w:ascii="Times New Roman" w:eastAsia="Times New Roman" w:hAnsi="Times New Roman" w:cs="Times New Roman"/>
          <w:b/>
          <w:sz w:val="28"/>
          <w:szCs w:val="28"/>
          <w:lang w:val="uk-UA"/>
        </w:rPr>
        <w:t>про автора</w:t>
      </w:r>
    </w:p>
    <w:p w:rsidR="006F184F" w:rsidRPr="006F184F" w:rsidRDefault="006F184F" w:rsidP="006F184F">
      <w:pPr>
        <w:spacing w:after="0" w:line="360" w:lineRule="auto"/>
        <w:jc w:val="both"/>
        <w:rPr>
          <w:rFonts w:ascii="Times New Roman" w:eastAsia="Times New Roman" w:hAnsi="Times New Roman" w:cs="Times New Roman"/>
          <w:sz w:val="28"/>
          <w:szCs w:val="28"/>
          <w:lang w:val="uk-UA"/>
        </w:rPr>
      </w:pPr>
      <w:r w:rsidRPr="006F184F">
        <w:rPr>
          <w:rFonts w:ascii="Times New Roman" w:eastAsia="Times New Roman" w:hAnsi="Times New Roman" w:cs="Times New Roman"/>
          <w:sz w:val="28"/>
          <w:szCs w:val="28"/>
          <w:lang w:val="uk-UA"/>
        </w:rPr>
        <w:t>Гладка Олена Валентинівна</w:t>
      </w:r>
    </w:p>
    <w:p w:rsidR="006F184F" w:rsidRDefault="006F184F" w:rsidP="006F184F">
      <w:pPr>
        <w:spacing w:after="0" w:line="360" w:lineRule="auto"/>
        <w:jc w:val="both"/>
        <w:rPr>
          <w:rFonts w:ascii="Times New Roman" w:hAnsi="Times New Roman" w:cs="Times New Roman"/>
          <w:sz w:val="28"/>
          <w:szCs w:val="28"/>
          <w:lang w:val="uk-UA"/>
        </w:rPr>
      </w:pPr>
      <w:r w:rsidRPr="00EC6F21">
        <w:rPr>
          <w:rFonts w:ascii="Times New Roman" w:hAnsi="Times New Roman" w:cs="Times New Roman"/>
          <w:sz w:val="28"/>
          <w:szCs w:val="28"/>
          <w:lang w:val="uk-UA"/>
        </w:rPr>
        <w:t>Криворізький педагогічний інститут</w:t>
      </w:r>
      <w:r>
        <w:rPr>
          <w:rFonts w:ascii="Times New Roman" w:hAnsi="Times New Roman" w:cs="Times New Roman"/>
          <w:sz w:val="28"/>
          <w:szCs w:val="28"/>
          <w:lang w:val="uk-UA"/>
        </w:rPr>
        <w:t xml:space="preserve"> </w:t>
      </w:r>
      <w:r w:rsidRPr="00EC6F21">
        <w:rPr>
          <w:rFonts w:ascii="Times New Roman" w:hAnsi="Times New Roman" w:cs="Times New Roman"/>
          <w:sz w:val="28"/>
          <w:szCs w:val="28"/>
          <w:lang w:val="uk-UA"/>
        </w:rPr>
        <w:t>ДВНЗ «Криворізький національний університет»</w:t>
      </w:r>
    </w:p>
    <w:p w:rsidR="006F184F" w:rsidRDefault="006F184F" w:rsidP="006F184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Старший </w:t>
      </w:r>
      <w:r w:rsidRPr="006F184F">
        <w:rPr>
          <w:rFonts w:ascii="Times New Roman" w:eastAsia="Times New Roman" w:hAnsi="Times New Roman" w:cs="Times New Roman"/>
          <w:sz w:val="28"/>
          <w:szCs w:val="28"/>
          <w:lang w:val="uk-UA"/>
        </w:rPr>
        <w:t>викладач кафедри англійської мови та літератури з методикою викладання</w:t>
      </w:r>
    </w:p>
    <w:p w:rsidR="006F184F" w:rsidRDefault="006F184F" w:rsidP="006F184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 педагогічних наук</w:t>
      </w:r>
    </w:p>
    <w:p w:rsidR="006F184F" w:rsidRDefault="006F184F" w:rsidP="006F184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50000, Дніпропетровська обл., м. Кривий Ріг, вул. Леніна 11/60</w:t>
      </w:r>
    </w:p>
    <w:p w:rsidR="006F184F" w:rsidRDefault="006F184F" w:rsidP="006F184F">
      <w:pPr>
        <w:spacing w:after="0" w:line="360" w:lineRule="auto"/>
        <w:jc w:val="both"/>
        <w:rPr>
          <w:rFonts w:ascii="Times New Roman" w:hAnsi="Times New Roman" w:cs="Times New Roman"/>
          <w:sz w:val="28"/>
          <w:szCs w:val="28"/>
          <w:lang w:val="uk-UA"/>
        </w:rPr>
      </w:pPr>
      <w:r w:rsidRPr="006F184F">
        <w:rPr>
          <w:rFonts w:ascii="Times New Roman" w:eastAsia="Times New Roman" w:hAnsi="Times New Roman" w:cs="Times New Roman"/>
          <w:sz w:val="28"/>
          <w:szCs w:val="28"/>
          <w:lang w:val="uk-UA"/>
        </w:rPr>
        <w:t>Тел.: (</w:t>
      </w:r>
      <w:proofErr w:type="spellStart"/>
      <w:r w:rsidRPr="006F184F">
        <w:rPr>
          <w:rFonts w:ascii="Times New Roman" w:eastAsia="Times New Roman" w:hAnsi="Times New Roman" w:cs="Times New Roman"/>
          <w:sz w:val="28"/>
          <w:szCs w:val="28"/>
          <w:lang w:val="uk-UA"/>
        </w:rPr>
        <w:t>моб</w:t>
      </w:r>
      <w:proofErr w:type="spellEnd"/>
      <w:r w:rsidRPr="006F184F">
        <w:rPr>
          <w:rFonts w:ascii="Times New Roman" w:eastAsia="Times New Roman" w:hAnsi="Times New Roman" w:cs="Times New Roman"/>
          <w:sz w:val="28"/>
          <w:szCs w:val="28"/>
          <w:lang w:val="uk-UA"/>
        </w:rPr>
        <w:t>) 8-067-392-33-23</w:t>
      </w:r>
    </w:p>
    <w:p w:rsidR="006F184F" w:rsidRPr="00005999" w:rsidRDefault="006F184F" w:rsidP="006F184F">
      <w:pPr>
        <w:spacing w:after="0" w:line="360" w:lineRule="auto"/>
        <w:jc w:val="both"/>
        <w:rPr>
          <w:rFonts w:ascii="Times New Roman" w:eastAsia="Times New Roman" w:hAnsi="Times New Roman" w:cs="Times New Roman"/>
          <w:sz w:val="28"/>
          <w:szCs w:val="28"/>
        </w:rPr>
      </w:pPr>
      <w:proofErr w:type="gramStart"/>
      <w:r>
        <w:rPr>
          <w:rFonts w:ascii="Times New Roman" w:hAnsi="Times New Roman" w:cs="Times New Roman"/>
          <w:sz w:val="28"/>
          <w:szCs w:val="28"/>
          <w:lang w:val="en-US"/>
        </w:rPr>
        <w:t>e</w:t>
      </w:r>
      <w:r w:rsidRPr="00005999">
        <w:rPr>
          <w:rFonts w:ascii="Times New Roman" w:hAnsi="Times New Roman" w:cs="Times New Roman"/>
          <w:sz w:val="28"/>
          <w:szCs w:val="28"/>
        </w:rPr>
        <w:t>-</w:t>
      </w:r>
      <w:r>
        <w:rPr>
          <w:rFonts w:ascii="Times New Roman" w:hAnsi="Times New Roman" w:cs="Times New Roman"/>
          <w:sz w:val="28"/>
          <w:szCs w:val="28"/>
          <w:lang w:val="en-US"/>
        </w:rPr>
        <w:t>mail</w:t>
      </w:r>
      <w:proofErr w:type="gramEnd"/>
      <w:r w:rsidRPr="0000599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gladki</w:t>
      </w:r>
      <w:proofErr w:type="spellEnd"/>
      <w:r w:rsidRPr="00005999">
        <w:rPr>
          <w:rFonts w:ascii="Times New Roman" w:hAnsi="Times New Roman" w:cs="Times New Roman"/>
          <w:sz w:val="28"/>
          <w:szCs w:val="28"/>
        </w:rPr>
        <w:t>@</w:t>
      </w:r>
      <w:proofErr w:type="spellStart"/>
      <w:r>
        <w:rPr>
          <w:rFonts w:ascii="Times New Roman" w:hAnsi="Times New Roman" w:cs="Times New Roman"/>
          <w:sz w:val="28"/>
          <w:szCs w:val="28"/>
          <w:lang w:val="en-US"/>
        </w:rPr>
        <w:t>ukr</w:t>
      </w:r>
      <w:proofErr w:type="spellEnd"/>
      <w:r w:rsidRPr="00005999">
        <w:rPr>
          <w:rFonts w:ascii="Times New Roman" w:hAnsi="Times New Roman" w:cs="Times New Roman"/>
          <w:sz w:val="28"/>
          <w:szCs w:val="28"/>
        </w:rPr>
        <w:t>.</w:t>
      </w:r>
      <w:r>
        <w:rPr>
          <w:rFonts w:ascii="Times New Roman" w:hAnsi="Times New Roman" w:cs="Times New Roman"/>
          <w:sz w:val="28"/>
          <w:szCs w:val="28"/>
          <w:lang w:val="en-US"/>
        </w:rPr>
        <w:t>net</w:t>
      </w:r>
    </w:p>
    <w:p w:rsidR="006F184F" w:rsidRPr="00005999" w:rsidRDefault="006F184F" w:rsidP="006F184F">
      <w:pPr>
        <w:pStyle w:val="a3"/>
        <w:shd w:val="clear" w:color="auto" w:fill="FFFFFF"/>
        <w:spacing w:before="60" w:beforeAutospacing="0" w:after="0" w:afterAutospacing="0" w:line="270" w:lineRule="atLeast"/>
        <w:jc w:val="both"/>
        <w:rPr>
          <w:rFonts w:ascii="Verdana" w:hAnsi="Verdana"/>
          <w:color w:val="000000"/>
          <w:sz w:val="20"/>
          <w:szCs w:val="20"/>
        </w:rPr>
      </w:pPr>
    </w:p>
    <w:p w:rsidR="006F184F" w:rsidRPr="006F184F" w:rsidRDefault="006F184F" w:rsidP="006F184F">
      <w:pPr>
        <w:spacing w:after="0" w:line="360" w:lineRule="auto"/>
        <w:jc w:val="both"/>
        <w:rPr>
          <w:rFonts w:ascii="Times New Roman" w:eastAsia="Times New Roman" w:hAnsi="Times New Roman" w:cs="Times New Roman"/>
          <w:sz w:val="28"/>
          <w:szCs w:val="28"/>
          <w:lang w:val="uk-UA"/>
        </w:rPr>
      </w:pPr>
    </w:p>
    <w:p w:rsidR="006F184F" w:rsidRDefault="006F184F" w:rsidP="006F184F">
      <w:pPr>
        <w:spacing w:after="0" w:line="360" w:lineRule="auto"/>
        <w:jc w:val="both"/>
        <w:rPr>
          <w:rFonts w:ascii="Times New Roman" w:hAnsi="Times New Roman" w:cs="Times New Roman"/>
          <w:sz w:val="28"/>
          <w:szCs w:val="28"/>
          <w:lang w:val="uk-UA"/>
        </w:rPr>
      </w:pPr>
    </w:p>
    <w:p w:rsidR="006F184F" w:rsidRDefault="006F184F" w:rsidP="006F184F">
      <w:pPr>
        <w:spacing w:after="0" w:line="360" w:lineRule="auto"/>
        <w:jc w:val="both"/>
        <w:rPr>
          <w:rFonts w:ascii="Times New Roman" w:hAnsi="Times New Roman" w:cs="Times New Roman"/>
          <w:sz w:val="28"/>
          <w:szCs w:val="28"/>
          <w:lang w:val="uk-UA"/>
        </w:rPr>
      </w:pPr>
    </w:p>
    <w:p w:rsidR="006F184F" w:rsidRPr="006F184F" w:rsidRDefault="006F184F" w:rsidP="006F184F">
      <w:pPr>
        <w:spacing w:after="0" w:line="360" w:lineRule="auto"/>
        <w:jc w:val="right"/>
        <w:rPr>
          <w:rFonts w:ascii="Times New Roman" w:eastAsia="Times New Roman" w:hAnsi="Times New Roman" w:cs="Times New Roman"/>
          <w:sz w:val="28"/>
          <w:szCs w:val="28"/>
          <w:lang w:val="uk-UA"/>
        </w:rPr>
      </w:pPr>
      <w:r w:rsidRPr="00EC6F21">
        <w:rPr>
          <w:rFonts w:ascii="Times New Roman" w:hAnsi="Times New Roman" w:cs="Times New Roman"/>
          <w:sz w:val="28"/>
          <w:szCs w:val="28"/>
          <w:lang w:val="uk-UA"/>
        </w:rPr>
        <w:t xml:space="preserve">    </w:t>
      </w:r>
    </w:p>
    <w:p w:rsidR="006674F3" w:rsidRDefault="006674F3"/>
    <w:sectPr w:rsidR="006674F3" w:rsidSect="00016B86">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F7" w:rsidRDefault="00D145F7" w:rsidP="00323BF2">
      <w:pPr>
        <w:spacing w:after="0" w:line="240" w:lineRule="auto"/>
      </w:pPr>
      <w:r>
        <w:separator/>
      </w:r>
    </w:p>
  </w:endnote>
  <w:endnote w:type="continuationSeparator" w:id="0">
    <w:p w:rsidR="00D145F7" w:rsidRDefault="00D145F7" w:rsidP="00323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594"/>
      <w:docPartObj>
        <w:docPartGallery w:val="Page Numbers (Bottom of Page)"/>
        <w:docPartUnique/>
      </w:docPartObj>
    </w:sdtPr>
    <w:sdtContent>
      <w:p w:rsidR="009769D1" w:rsidRDefault="00B92711">
        <w:pPr>
          <w:pStyle w:val="a8"/>
          <w:jc w:val="right"/>
        </w:pPr>
        <w:fldSimple w:instr=" PAGE   \* MERGEFORMAT ">
          <w:r w:rsidR="00053543">
            <w:rPr>
              <w:noProof/>
            </w:rPr>
            <w:t>8</w:t>
          </w:r>
        </w:fldSimple>
      </w:p>
    </w:sdtContent>
  </w:sdt>
  <w:p w:rsidR="009769D1" w:rsidRDefault="009769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F7" w:rsidRDefault="00D145F7" w:rsidP="00323BF2">
      <w:pPr>
        <w:spacing w:after="0" w:line="240" w:lineRule="auto"/>
      </w:pPr>
      <w:r>
        <w:separator/>
      </w:r>
    </w:p>
  </w:footnote>
  <w:footnote w:type="continuationSeparator" w:id="0">
    <w:p w:rsidR="00D145F7" w:rsidRDefault="00D145F7" w:rsidP="00323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A69"/>
    <w:multiLevelType w:val="hybridMultilevel"/>
    <w:tmpl w:val="12CA5234"/>
    <w:lvl w:ilvl="0" w:tplc="78FE4E30">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ADD1C9B"/>
    <w:multiLevelType w:val="multilevel"/>
    <w:tmpl w:val="1DD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852A7"/>
    <w:multiLevelType w:val="multilevel"/>
    <w:tmpl w:val="09E8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3C74B3"/>
    <w:multiLevelType w:val="multilevel"/>
    <w:tmpl w:val="B69E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9379B"/>
    <w:multiLevelType w:val="hybridMultilevel"/>
    <w:tmpl w:val="A74C796A"/>
    <w:lvl w:ilvl="0" w:tplc="DFEE70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972862"/>
    <w:multiLevelType w:val="hybridMultilevel"/>
    <w:tmpl w:val="48065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5C607E"/>
    <w:multiLevelType w:val="hybridMultilevel"/>
    <w:tmpl w:val="10FABA54"/>
    <w:lvl w:ilvl="0" w:tplc="AFB8CC58">
      <w:start w:val="1"/>
      <w:numFmt w:val="decimal"/>
      <w:lvlText w:val="%1."/>
      <w:lvlJc w:val="left"/>
      <w:pPr>
        <w:ind w:left="1068" w:hanging="360"/>
      </w:pPr>
      <w:rPr>
        <w:rFonts w:ascii="Times New Roman" w:hAnsi="Times New Roman" w:cs="Times New Roman" w:hint="default"/>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790D6B"/>
    <w:multiLevelType w:val="multilevel"/>
    <w:tmpl w:val="D476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717665"/>
    <w:multiLevelType w:val="hybridMultilevel"/>
    <w:tmpl w:val="2DE4F8A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8"/>
  </w:num>
  <w:num w:numId="5">
    <w:abstractNumId w:val="6"/>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footnotePr>
    <w:footnote w:id="-1"/>
    <w:footnote w:id="0"/>
  </w:footnotePr>
  <w:endnotePr>
    <w:endnote w:id="-1"/>
    <w:endnote w:id="0"/>
  </w:endnotePr>
  <w:compat>
    <w:useFELayout/>
  </w:compat>
  <w:rsids>
    <w:rsidRoot w:val="00266911"/>
    <w:rsid w:val="00005999"/>
    <w:rsid w:val="0001361E"/>
    <w:rsid w:val="00016B86"/>
    <w:rsid w:val="00053543"/>
    <w:rsid w:val="00062007"/>
    <w:rsid w:val="000860F6"/>
    <w:rsid w:val="000F2B6A"/>
    <w:rsid w:val="000F5930"/>
    <w:rsid w:val="00140615"/>
    <w:rsid w:val="00145C2F"/>
    <w:rsid w:val="00164524"/>
    <w:rsid w:val="00176B0A"/>
    <w:rsid w:val="001F7BDF"/>
    <w:rsid w:val="0023054C"/>
    <w:rsid w:val="00230B5A"/>
    <w:rsid w:val="00240E22"/>
    <w:rsid w:val="00266911"/>
    <w:rsid w:val="002D37B7"/>
    <w:rsid w:val="002F4A21"/>
    <w:rsid w:val="00323BF2"/>
    <w:rsid w:val="003245AB"/>
    <w:rsid w:val="0034612D"/>
    <w:rsid w:val="003B45FE"/>
    <w:rsid w:val="00477C41"/>
    <w:rsid w:val="00486C17"/>
    <w:rsid w:val="004C0005"/>
    <w:rsid w:val="00535158"/>
    <w:rsid w:val="005F5A48"/>
    <w:rsid w:val="00611D08"/>
    <w:rsid w:val="0062472F"/>
    <w:rsid w:val="0065240E"/>
    <w:rsid w:val="006674F3"/>
    <w:rsid w:val="00683C1F"/>
    <w:rsid w:val="006A0988"/>
    <w:rsid w:val="006A13D6"/>
    <w:rsid w:val="006A1E4E"/>
    <w:rsid w:val="006D2EFD"/>
    <w:rsid w:val="006E17E1"/>
    <w:rsid w:val="006F184F"/>
    <w:rsid w:val="0076621F"/>
    <w:rsid w:val="00785FD5"/>
    <w:rsid w:val="007B4A21"/>
    <w:rsid w:val="007B7674"/>
    <w:rsid w:val="007D1FC8"/>
    <w:rsid w:val="007D279B"/>
    <w:rsid w:val="007E3E6A"/>
    <w:rsid w:val="007E75E2"/>
    <w:rsid w:val="00830988"/>
    <w:rsid w:val="00835436"/>
    <w:rsid w:val="0084604A"/>
    <w:rsid w:val="00870FC4"/>
    <w:rsid w:val="0088349B"/>
    <w:rsid w:val="00937515"/>
    <w:rsid w:val="009769D1"/>
    <w:rsid w:val="00A11C72"/>
    <w:rsid w:val="00A126DE"/>
    <w:rsid w:val="00A528A3"/>
    <w:rsid w:val="00A568A3"/>
    <w:rsid w:val="00A666CC"/>
    <w:rsid w:val="00A969A3"/>
    <w:rsid w:val="00AA1030"/>
    <w:rsid w:val="00AE0E34"/>
    <w:rsid w:val="00B00057"/>
    <w:rsid w:val="00B1649D"/>
    <w:rsid w:val="00B524FB"/>
    <w:rsid w:val="00B67B73"/>
    <w:rsid w:val="00B67CD4"/>
    <w:rsid w:val="00B92711"/>
    <w:rsid w:val="00BA6CE7"/>
    <w:rsid w:val="00BB6787"/>
    <w:rsid w:val="00BC2440"/>
    <w:rsid w:val="00BE0385"/>
    <w:rsid w:val="00BF3D6F"/>
    <w:rsid w:val="00C01C1F"/>
    <w:rsid w:val="00C259BB"/>
    <w:rsid w:val="00C32247"/>
    <w:rsid w:val="00C67112"/>
    <w:rsid w:val="00C81D3D"/>
    <w:rsid w:val="00C84395"/>
    <w:rsid w:val="00CC4A44"/>
    <w:rsid w:val="00CE15E0"/>
    <w:rsid w:val="00CE6B74"/>
    <w:rsid w:val="00D050E9"/>
    <w:rsid w:val="00D145F7"/>
    <w:rsid w:val="00D22A6B"/>
    <w:rsid w:val="00DD5345"/>
    <w:rsid w:val="00DE0778"/>
    <w:rsid w:val="00E325F1"/>
    <w:rsid w:val="00E54E62"/>
    <w:rsid w:val="00E6756A"/>
    <w:rsid w:val="00E861C4"/>
    <w:rsid w:val="00EC6F21"/>
    <w:rsid w:val="00ED5232"/>
    <w:rsid w:val="00F45F5E"/>
    <w:rsid w:val="00F70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6911"/>
  </w:style>
  <w:style w:type="character" w:customStyle="1" w:styleId="apple-style-span">
    <w:name w:val="apple-style-span"/>
    <w:basedOn w:val="a0"/>
    <w:rsid w:val="00266911"/>
  </w:style>
  <w:style w:type="paragraph" w:styleId="3">
    <w:name w:val="Body Text 3"/>
    <w:link w:val="30"/>
    <w:rsid w:val="00266911"/>
    <w:pPr>
      <w:spacing w:after="96" w:line="249" w:lineRule="auto"/>
    </w:pPr>
    <w:rPr>
      <w:rFonts w:ascii="Arial" w:eastAsia="Times New Roman" w:hAnsi="Arial" w:cs="Arial"/>
      <w:color w:val="000000"/>
      <w:kern w:val="28"/>
      <w:sz w:val="18"/>
      <w:szCs w:val="18"/>
    </w:rPr>
  </w:style>
  <w:style w:type="character" w:customStyle="1" w:styleId="30">
    <w:name w:val="Основной текст 3 Знак"/>
    <w:basedOn w:val="a0"/>
    <w:link w:val="3"/>
    <w:rsid w:val="00266911"/>
    <w:rPr>
      <w:rFonts w:ascii="Arial" w:eastAsia="Times New Roman" w:hAnsi="Arial" w:cs="Arial"/>
      <w:color w:val="000000"/>
      <w:kern w:val="28"/>
      <w:sz w:val="18"/>
      <w:szCs w:val="18"/>
    </w:rPr>
  </w:style>
  <w:style w:type="character" w:styleId="a4">
    <w:name w:val="Strong"/>
    <w:basedOn w:val="a0"/>
    <w:uiPriority w:val="22"/>
    <w:qFormat/>
    <w:rsid w:val="00683C1F"/>
    <w:rPr>
      <w:b/>
      <w:bCs/>
    </w:rPr>
  </w:style>
  <w:style w:type="character" w:styleId="a5">
    <w:name w:val="Emphasis"/>
    <w:basedOn w:val="a0"/>
    <w:uiPriority w:val="20"/>
    <w:qFormat/>
    <w:rsid w:val="00683C1F"/>
    <w:rPr>
      <w:i/>
      <w:iCs/>
    </w:rPr>
  </w:style>
  <w:style w:type="paragraph" w:styleId="a6">
    <w:name w:val="header"/>
    <w:basedOn w:val="a"/>
    <w:link w:val="a7"/>
    <w:uiPriority w:val="99"/>
    <w:semiHidden/>
    <w:unhideWhenUsed/>
    <w:rsid w:val="00323B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3BF2"/>
  </w:style>
  <w:style w:type="paragraph" w:styleId="a8">
    <w:name w:val="footer"/>
    <w:basedOn w:val="a"/>
    <w:link w:val="a9"/>
    <w:uiPriority w:val="99"/>
    <w:unhideWhenUsed/>
    <w:rsid w:val="00323B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3BF2"/>
  </w:style>
  <w:style w:type="character" w:styleId="aa">
    <w:name w:val="Hyperlink"/>
    <w:basedOn w:val="a0"/>
    <w:uiPriority w:val="99"/>
    <w:semiHidden/>
    <w:unhideWhenUsed/>
    <w:rsid w:val="00CC4A44"/>
    <w:rPr>
      <w:color w:val="0000FF"/>
      <w:u w:val="single"/>
    </w:rPr>
  </w:style>
  <w:style w:type="paragraph" w:styleId="ab">
    <w:name w:val="List Paragraph"/>
    <w:basedOn w:val="a"/>
    <w:uiPriority w:val="34"/>
    <w:qFormat/>
    <w:rsid w:val="00C01C1F"/>
    <w:pPr>
      <w:ind w:left="720"/>
      <w:contextualSpacing/>
    </w:pPr>
  </w:style>
</w:styles>
</file>

<file path=word/webSettings.xml><?xml version="1.0" encoding="utf-8"?>
<w:webSettings xmlns:r="http://schemas.openxmlformats.org/officeDocument/2006/relationships" xmlns:w="http://schemas.openxmlformats.org/wordprocessingml/2006/main">
  <w:divs>
    <w:div w:id="72550228">
      <w:bodyDiv w:val="1"/>
      <w:marLeft w:val="0"/>
      <w:marRight w:val="0"/>
      <w:marTop w:val="0"/>
      <w:marBottom w:val="0"/>
      <w:divBdr>
        <w:top w:val="none" w:sz="0" w:space="0" w:color="auto"/>
        <w:left w:val="none" w:sz="0" w:space="0" w:color="auto"/>
        <w:bottom w:val="none" w:sz="0" w:space="0" w:color="auto"/>
        <w:right w:val="none" w:sz="0" w:space="0" w:color="auto"/>
      </w:divBdr>
    </w:div>
    <w:div w:id="589315997">
      <w:bodyDiv w:val="1"/>
      <w:marLeft w:val="0"/>
      <w:marRight w:val="0"/>
      <w:marTop w:val="0"/>
      <w:marBottom w:val="0"/>
      <w:divBdr>
        <w:top w:val="none" w:sz="0" w:space="0" w:color="auto"/>
        <w:left w:val="none" w:sz="0" w:space="0" w:color="auto"/>
        <w:bottom w:val="none" w:sz="0" w:space="0" w:color="auto"/>
        <w:right w:val="none" w:sz="0" w:space="0" w:color="auto"/>
      </w:divBdr>
    </w:div>
    <w:div w:id="651907498">
      <w:bodyDiv w:val="1"/>
      <w:marLeft w:val="0"/>
      <w:marRight w:val="0"/>
      <w:marTop w:val="0"/>
      <w:marBottom w:val="0"/>
      <w:divBdr>
        <w:top w:val="none" w:sz="0" w:space="0" w:color="auto"/>
        <w:left w:val="none" w:sz="0" w:space="0" w:color="auto"/>
        <w:bottom w:val="none" w:sz="0" w:space="0" w:color="auto"/>
        <w:right w:val="none" w:sz="0" w:space="0" w:color="auto"/>
      </w:divBdr>
    </w:div>
    <w:div w:id="1064178499">
      <w:bodyDiv w:val="1"/>
      <w:marLeft w:val="0"/>
      <w:marRight w:val="0"/>
      <w:marTop w:val="0"/>
      <w:marBottom w:val="0"/>
      <w:divBdr>
        <w:top w:val="none" w:sz="0" w:space="0" w:color="auto"/>
        <w:left w:val="none" w:sz="0" w:space="0" w:color="auto"/>
        <w:bottom w:val="none" w:sz="0" w:space="0" w:color="auto"/>
        <w:right w:val="none" w:sz="0" w:space="0" w:color="auto"/>
      </w:divBdr>
    </w:div>
    <w:div w:id="1727490700">
      <w:bodyDiv w:val="1"/>
      <w:marLeft w:val="0"/>
      <w:marRight w:val="0"/>
      <w:marTop w:val="0"/>
      <w:marBottom w:val="0"/>
      <w:divBdr>
        <w:top w:val="none" w:sz="0" w:space="0" w:color="auto"/>
        <w:left w:val="none" w:sz="0" w:space="0" w:color="auto"/>
        <w:bottom w:val="none" w:sz="0" w:space="0" w:color="auto"/>
        <w:right w:val="none" w:sz="0" w:space="0" w:color="auto"/>
      </w:divBdr>
    </w:div>
    <w:div w:id="20707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0%D0%B2%D1%82%D0%BE%D0%BC%D0%B0%D1%82%D0%B8%D0%BA%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a-referat.com/%D0%9A%D1%83%D0%BB%D1%8C%D1%82%D1%8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9780-CF27-4EC9-823D-7B172210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2364</Words>
  <Characters>13480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2012-02-07T03:17:00Z</dcterms:created>
  <dcterms:modified xsi:type="dcterms:W3CDTF">2012-05-28T06:14:00Z</dcterms:modified>
</cp:coreProperties>
</file>