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CC02E7" w:rsidRDefault="00CC02E7" w:rsidP="00CC02E7" w:rsidRPr="00CC02E7">
      <w:pPr>
        <w:jc w:val="both"/>
        <w:spacing w:after="120" w:line="240" w:lineRule="auto"/>
        <w:rPr>
          <w:lang w:val="uk-UA"/>
          <w:b/>
          <w:rFonts w:ascii="Times New Roman" w:cs="Times New Roman" w:hAnsi="Times New Roman"/>
          <w:sz w:val="28"/>
          <w:szCs w:val="28"/>
        </w:rPr>
      </w:pPr>
      <w:proofErr w:type="spellStart"/>
      <w:r w:rsidRPr="00CC02E7">
        <w:rPr>
          <w:lang w:val="uk-UA"/>
          <w:b/>
          <w:rFonts w:ascii="Times New Roman" w:cs="Times New Roman" w:hAnsi="Times New Roman"/>
          <w:sz w:val="28"/>
          <w:szCs w:val="28"/>
        </w:rPr>
        <w:t>Гарлицька</w:t>
      </w:r>
      <w:proofErr w:type="spellEnd"/>
      <w:r w:rsidRPr="00CC02E7">
        <w:rPr>
          <w:lang w:val="uk-UA"/>
          <w:b/>
          <w:rFonts w:ascii="Times New Roman" w:cs="Times New Roman" w:hAnsi="Times New Roman"/>
          <w:sz w:val="28"/>
          <w:szCs w:val="28"/>
        </w:rPr>
        <w:t xml:space="preserve"> Т. С. Динаміка та соціолінгвістичні особливості розвитку мови міського ареалу</w:t>
      </w:r>
      <w:r w:rsidR="00E24DEE">
        <w:rPr>
          <w:lang w:val="uk-UA"/>
          <w:b/>
          <w:rFonts w:ascii="Times New Roman" w:cs="Times New Roman" w:hAnsi="Times New Roman"/>
          <w:sz w:val="28"/>
          <w:szCs w:val="28"/>
        </w:rPr>
        <w:t xml:space="preserve">. </w:t>
      </w:r>
      <w:r w:rsidRPr="00E24DEE">
        <w:rPr>
          <w:lang w:val="uk-UA"/>
          <w:b/>
          <w:i/>
          <w:rFonts w:ascii="Times New Roman" w:cs="Times New Roman" w:hAnsi="Times New Roman"/>
          <w:sz w:val="28"/>
          <w:szCs w:val="28"/>
        </w:rPr>
        <w:t>Одеський лінгвістичний вісник</w:t>
      </w:r>
      <w:r w:rsidR="00E24DEE">
        <w:rPr>
          <w:lang w:val="uk-UA"/>
          <w:b/>
          <w:rFonts w:ascii="Times New Roman" w:cs="Times New Roman" w:hAnsi="Times New Roman"/>
          <w:sz w:val="28"/>
          <w:szCs w:val="28"/>
        </w:rPr>
        <w:t xml:space="preserve">. Одеса, 2015. Вип. 5., т. 2. </w:t>
      </w:r>
      <w:r w:rsidRPr="00CC02E7">
        <w:rPr>
          <w:lang w:val="uk-UA"/>
          <w:b/>
          <w:rFonts w:ascii="Times New Roman" w:cs="Times New Roman" w:hAnsi="Times New Roman"/>
          <w:sz w:val="28"/>
          <w:szCs w:val="28"/>
        </w:rPr>
        <w:t>С. 22-26.</w:t>
      </w:r>
    </w:p>
    <w:p w:rsidR="00CC02E7" w:rsidRDefault="00CC02E7" w:rsidP="00833443">
      <w:pPr>
        <w:jc w:val="both"/>
        <w:ind w:firstLine="709"/>
        <w:spacing w:after="0" w:line="360" w:lineRule="auto"/>
        <w:rPr>
          <w:lang w:val="uk-UA"/>
          <w:rFonts w:ascii="Times New Roman" w:cs="Times New Roman" w:hAnsi="Times New Roman"/>
          <w:sz w:val="28"/>
          <w:szCs w:val="28"/>
        </w:rPr>
      </w:pPr>
    </w:p>
    <w:p w:rsidR="00A87315" w:rsidRDefault="00A87315"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УДК</w:t>
      </w:r>
      <w:r w:rsidR="002D123F">
        <w:rPr>
          <w:lang w:val="uk-UA"/>
          <w:rFonts w:ascii="Times New Roman" w:cs="Times New Roman" w:hAnsi="Times New Roman"/>
          <w:sz w:val="28"/>
          <w:szCs w:val="28"/>
        </w:rPr>
        <w:t xml:space="preserve"> 81′276</w:t>
      </w:r>
    </w:p>
    <w:p w:rsidR="00A87315" w:rsidRDefault="00A87315" w:rsidP="00A87315">
      <w:pPr>
        <w:jc w:val="right"/>
        <w:ind w:firstLine="709"/>
        <w:spacing w:after="0" w:line="360" w:lineRule="auto"/>
        <w:rPr>
          <w:lang w:val="uk-UA"/>
          <w:b/>
          <w:i/>
          <w:rFonts w:ascii="Times New Roman" w:cs="Times New Roman" w:hAnsi="Times New Roman"/>
          <w:sz w:val="28"/>
          <w:szCs w:val="28"/>
        </w:rPr>
      </w:pPr>
      <w:proofErr w:type="spellStart"/>
      <w:r>
        <w:rPr>
          <w:lang w:val="uk-UA"/>
          <w:b/>
          <w:i/>
          <w:rFonts w:ascii="Times New Roman" w:cs="Times New Roman" w:hAnsi="Times New Roman"/>
          <w:sz w:val="28"/>
          <w:szCs w:val="28"/>
        </w:rPr>
        <w:t>Гарлицька</w:t>
      </w:r>
      <w:proofErr w:type="spellEnd"/>
      <w:r>
        <w:rPr>
          <w:lang w:val="uk-UA"/>
          <w:b/>
          <w:i/>
          <w:rFonts w:ascii="Times New Roman" w:cs="Times New Roman" w:hAnsi="Times New Roman"/>
          <w:sz w:val="28"/>
          <w:szCs w:val="28"/>
        </w:rPr>
        <w:t xml:space="preserve"> Т.С.</w:t>
      </w:r>
    </w:p>
    <w:p w:rsidR="009A4679" w:rsidRDefault="009A4679" w:rsidP="00A87315">
      <w:pPr>
        <w:jc w:val="center"/>
        <w:ind w:firstLine="709"/>
        <w:spacing w:after="0" w:line="360" w:lineRule="auto"/>
        <w:rPr>
          <w:lang w:val="uk-UA"/>
          <w:b/>
          <w:rFonts w:ascii="Times New Roman" w:cs="Times New Roman" w:hAnsi="Times New Roman"/>
          <w:sz w:val="28"/>
          <w:szCs w:val="28"/>
        </w:rPr>
      </w:pPr>
    </w:p>
    <w:p w:rsidR="00A87315" w:rsidRDefault="004C132F" w:rsidP="00A87315">
      <w:pPr>
        <w:jc w:val="center"/>
        <w:ind w:firstLine="709"/>
        <w:spacing w:after="0" w:line="360" w:lineRule="auto"/>
        <w:rPr>
          <w:lang w:val="uk-UA"/>
          <w:b/>
          <w:rFonts w:ascii="Times New Roman" w:cs="Times New Roman" w:hAnsi="Times New Roman"/>
          <w:sz w:val="28"/>
          <w:szCs w:val="28"/>
        </w:rPr>
      </w:pPr>
      <w:r>
        <w:rPr>
          <w:lang w:val="uk-UA"/>
          <w:b/>
          <w:rFonts w:ascii="Times New Roman" w:cs="Times New Roman" w:hAnsi="Times New Roman"/>
          <w:sz w:val="28"/>
          <w:szCs w:val="28"/>
        </w:rPr>
        <w:t>ДИНАМІКА ТА СОЦІО</w:t>
      </w:r>
      <w:r w:rsidR="00A87315">
        <w:rPr>
          <w:lang w:val="uk-UA"/>
          <w:b/>
          <w:rFonts w:ascii="Times New Roman" w:cs="Times New Roman" w:hAnsi="Times New Roman"/>
          <w:sz w:val="28"/>
          <w:szCs w:val="28"/>
        </w:rPr>
        <w:t>ЛІНГВІСТИЧНІ ОСОБЛИВОСТІ РОЗВИТКУ МОВИ МІСЬКОГО АРЕАЛУ</w:t>
      </w:r>
    </w:p>
    <w:p w:rsidR="00873C7D" w:rsidRDefault="00873C7D" w:rsidP="00873C7D">
      <w:pPr>
        <w:jc w:val="both"/>
        <w:ind w:firstLine="709"/>
        <w:spacing w:after="0" w:line="360" w:lineRule="auto"/>
        <w:rPr>
          <w:lang w:val="uk-UA"/>
          <w:i/>
          <w:rFonts w:ascii="Times New Roman" w:cs="Times New Roman" w:hAnsi="Times New Roman"/>
          <w:sz w:val="28"/>
          <w:szCs w:val="28"/>
        </w:rPr>
      </w:pPr>
    </w:p>
    <w:p w:rsidR="004C132F" w:rsidRDefault="00873C7D" w:rsidP="00715AEF">
      <w:pPr>
        <w:jc w:val="both"/>
        <w:spacing w:after="0" w:line="360" w:lineRule="auto"/>
        <w:rPr>
          <w:lang w:val="uk-UA"/>
          <w:i/>
          <w:rFonts w:ascii="Times New Roman" w:cs="Times New Roman" w:hAnsi="Times New Roman"/>
          <w:sz w:val="28"/>
          <w:szCs w:val="28"/>
        </w:rPr>
      </w:pPr>
      <w:r>
        <w:rPr>
          <w:lang w:val="uk-UA"/>
          <w:i/>
          <w:rFonts w:ascii="Times New Roman" w:cs="Times New Roman" w:hAnsi="Times New Roman"/>
          <w:sz w:val="28"/>
          <w:szCs w:val="28"/>
        </w:rPr>
        <w:t>Стаття присвячена дослідженню с</w:t>
      </w:r>
      <w:r w:rsidR="007B1AC4">
        <w:rPr>
          <w:lang w:val="uk-UA"/>
          <w:i/>
          <w:rFonts w:ascii="Times New Roman" w:cs="Times New Roman" w:hAnsi="Times New Roman"/>
          <w:sz w:val="28"/>
          <w:szCs w:val="28"/>
        </w:rPr>
        <w:t>оціолінгвістичного аспекту міського мовлення</w:t>
      </w:r>
      <w:r w:rsidR="00F51DC1">
        <w:rPr>
          <w:lang w:val="uk-UA"/>
          <w:i/>
          <w:rFonts w:ascii="Times New Roman" w:cs="Times New Roman" w:hAnsi="Times New Roman"/>
          <w:sz w:val="28"/>
          <w:szCs w:val="28"/>
        </w:rPr>
        <w:t xml:space="preserve">. </w:t>
      </w:r>
      <w:r w:rsidR="007B1AC4">
        <w:rPr>
          <w:lang w:val="uk-UA"/>
          <w:i/>
          <w:rFonts w:ascii="Times New Roman" w:cs="Times New Roman" w:hAnsi="Times New Roman"/>
          <w:sz w:val="28"/>
          <w:szCs w:val="28"/>
        </w:rPr>
        <w:t>У роботі аналізуються та зіставляються жаргонні системи української, російської та англійської мов шляхом визначення основних тематичних груп жаргонізмів, їх лінгвістичних особливостей та соціальної стратифікації.</w:t>
      </w:r>
    </w:p>
    <w:p w:rsidR="00873C7D" w:rsidRDefault="004C132F" w:rsidP="00715AEF">
      <w:pPr>
        <w:jc w:val="both"/>
        <w:spacing w:after="0" w:line="360" w:lineRule="auto"/>
        <w:rPr>
          <w:lang w:val="uk-UA"/>
          <w:i/>
          <w:rFonts w:ascii="Times New Roman" w:cs="Times New Roman" w:hAnsi="Times New Roman"/>
          <w:sz w:val="28"/>
          <w:szCs w:val="28"/>
        </w:rPr>
      </w:pPr>
      <w:r w:rsidRPr="004C132F">
        <w:rPr>
          <w:lang w:val="uk-UA"/>
          <w:b/>
          <w:i/>
          <w:rFonts w:ascii="Times New Roman" w:cs="Times New Roman" w:hAnsi="Times New Roman"/>
          <w:sz w:val="28"/>
          <w:szCs w:val="28"/>
        </w:rPr>
        <w:t>Ключові слова:</w:t>
      </w:r>
      <w:r w:rsidR="00873C7D" w:rsidRPr="004C132F">
        <w:rPr>
          <w:lang w:val="uk-UA"/>
          <w:b/>
          <w:i/>
          <w:rFonts w:ascii="Times New Roman" w:cs="Times New Roman" w:hAnsi="Times New Roman"/>
          <w:sz w:val="28"/>
          <w:szCs w:val="28"/>
        </w:rPr>
        <w:t xml:space="preserve"> </w:t>
      </w:r>
      <w:r>
        <w:rPr>
          <w:lang w:val="uk-UA"/>
          <w:i/>
          <w:rFonts w:ascii="Times New Roman" w:cs="Times New Roman" w:hAnsi="Times New Roman"/>
          <w:sz w:val="28"/>
          <w:szCs w:val="28"/>
        </w:rPr>
        <w:t>мова міста, жаргон, сленг, арго, соціолінгвістичні особливості.</w:t>
      </w:r>
    </w:p>
    <w:p w:rsidR="004C132F" w:rsidRDefault="004C132F" w:rsidP="00715AEF">
      <w:pPr>
        <w:jc w:val="both"/>
        <w:spacing w:after="0" w:line="360" w:lineRule="auto"/>
        <w:rPr>
          <w:lang w:val="uk-UA"/>
          <w:i/>
          <w:rFonts w:ascii="Times New Roman" w:cs="Times New Roman" w:hAnsi="Times New Roman"/>
          <w:sz w:val="28"/>
          <w:szCs w:val="28"/>
        </w:rPr>
      </w:pPr>
    </w:p>
    <w:p w:rsidR="004C132F" w:rsidRDefault="004C132F" w:rsidP="00715AEF">
      <w:pPr>
        <w:jc w:val="both"/>
        <w:spacing w:after="0" w:line="360" w:lineRule="auto"/>
        <w:rPr>
          <w:lang w:val="uk-UA"/>
          <w:rFonts w:ascii="Times New Roman" w:cs="Times New Roman" w:hAnsi="Times New Roman"/>
          <w:sz w:val="28"/>
          <w:szCs w:val="28"/>
        </w:rPr>
      </w:pPr>
      <w:proofErr w:type="spellStart"/>
      <w:r w:rsidRPr="004C132F">
        <w:rPr>
          <w:b/>
          <w:i/>
          <w:rFonts w:ascii="Times New Roman" w:cs="Times New Roman" w:hAnsi="Times New Roman"/>
          <w:sz w:val="28"/>
          <w:szCs w:val="28"/>
        </w:rPr>
        <w:t>Гарлицкая</w:t>
      </w:r>
      <w:proofErr w:type="spellEnd"/>
      <w:r w:rsidRPr="004C132F">
        <w:rPr>
          <w:b/>
          <w:i/>
          <w:rFonts w:ascii="Times New Roman" w:cs="Times New Roman" w:hAnsi="Times New Roman"/>
          <w:sz w:val="28"/>
          <w:szCs w:val="28"/>
        </w:rPr>
        <w:t xml:space="preserve"> Т.С.</w:t>
      </w:r>
      <w:r>
        <w:rPr>
          <w:lang w:val="uk-UA"/>
          <w:rFonts w:ascii="Times New Roman" w:cs="Times New Roman" w:hAnsi="Times New Roman"/>
          <w:sz w:val="28"/>
          <w:szCs w:val="28"/>
        </w:rPr>
        <w:t xml:space="preserve"> </w:t>
      </w:r>
      <w:proofErr w:type="spellStart"/>
      <w:r>
        <w:rPr>
          <w:lang w:val="uk-UA"/>
          <w:b/>
          <w:i/>
          <w:rFonts w:ascii="Times New Roman" w:cs="Times New Roman" w:hAnsi="Times New Roman"/>
          <w:sz w:val="28"/>
          <w:szCs w:val="28"/>
        </w:rPr>
        <w:t>Динамика</w:t>
      </w:r>
      <w:proofErr w:type="spellEnd"/>
      <w:r>
        <w:rPr>
          <w:lang w:val="uk-UA"/>
          <w:b/>
          <w:i/>
          <w:rFonts w:ascii="Times New Roman" w:cs="Times New Roman" w:hAnsi="Times New Roman"/>
          <w:sz w:val="28"/>
          <w:szCs w:val="28"/>
        </w:rPr>
        <w:t xml:space="preserve"> и </w:t>
      </w:r>
      <w:proofErr w:type="spellStart"/>
      <w:r>
        <w:rPr>
          <w:lang w:val="uk-UA"/>
          <w:b/>
          <w:i/>
          <w:rFonts w:ascii="Times New Roman" w:cs="Times New Roman" w:hAnsi="Times New Roman"/>
          <w:sz w:val="28"/>
          <w:szCs w:val="28"/>
        </w:rPr>
        <w:t>социолингвистические</w:t>
      </w:r>
      <w:proofErr w:type="spellEnd"/>
      <w:r>
        <w:rPr>
          <w:lang w:val="uk-UA"/>
          <w:b/>
          <w:i/>
          <w:rFonts w:ascii="Times New Roman" w:cs="Times New Roman" w:hAnsi="Times New Roman"/>
          <w:sz w:val="28"/>
          <w:szCs w:val="28"/>
        </w:rPr>
        <w:t xml:space="preserve"> </w:t>
      </w:r>
      <w:proofErr w:type="spellStart"/>
      <w:r>
        <w:rPr>
          <w:lang w:val="uk-UA"/>
          <w:b/>
          <w:i/>
          <w:rFonts w:ascii="Times New Roman" w:cs="Times New Roman" w:hAnsi="Times New Roman"/>
          <w:sz w:val="28"/>
          <w:szCs w:val="28"/>
        </w:rPr>
        <w:t>особенности</w:t>
      </w:r>
      <w:proofErr w:type="spellEnd"/>
      <w:r>
        <w:rPr>
          <w:lang w:val="uk-UA"/>
          <w:b/>
          <w:i/>
          <w:rFonts w:ascii="Times New Roman" w:cs="Times New Roman" w:hAnsi="Times New Roman"/>
          <w:sz w:val="28"/>
          <w:szCs w:val="28"/>
        </w:rPr>
        <w:t xml:space="preserve"> </w:t>
      </w:r>
      <w:proofErr w:type="spellStart"/>
      <w:r>
        <w:rPr>
          <w:lang w:val="uk-UA"/>
          <w:b/>
          <w:i/>
          <w:rFonts w:ascii="Times New Roman" w:cs="Times New Roman" w:hAnsi="Times New Roman"/>
          <w:sz w:val="28"/>
          <w:szCs w:val="28"/>
        </w:rPr>
        <w:t>развития</w:t>
      </w:r>
      <w:proofErr w:type="spellEnd"/>
      <w:r>
        <w:rPr>
          <w:lang w:val="uk-UA"/>
          <w:b/>
          <w:i/>
          <w:rFonts w:ascii="Times New Roman" w:cs="Times New Roman" w:hAnsi="Times New Roman"/>
          <w:sz w:val="28"/>
          <w:szCs w:val="28"/>
        </w:rPr>
        <w:t xml:space="preserve"> </w:t>
      </w:r>
      <w:proofErr w:type="spellStart"/>
      <w:r w:rsidR="009A4679">
        <w:rPr>
          <w:lang w:val="uk-UA"/>
          <w:b/>
          <w:i/>
          <w:rFonts w:ascii="Times New Roman" w:cs="Times New Roman" w:hAnsi="Times New Roman"/>
          <w:sz w:val="28"/>
          <w:szCs w:val="28"/>
        </w:rPr>
        <w:t>языка</w:t>
      </w:r>
      <w:proofErr w:type="spellEnd"/>
      <w:r w:rsidR="009A4679">
        <w:rPr>
          <w:lang w:val="uk-UA"/>
          <w:b/>
          <w:i/>
          <w:rFonts w:ascii="Times New Roman" w:cs="Times New Roman" w:hAnsi="Times New Roman"/>
          <w:sz w:val="28"/>
          <w:szCs w:val="28"/>
        </w:rPr>
        <w:t xml:space="preserve"> </w:t>
      </w:r>
      <w:proofErr w:type="spellStart"/>
      <w:r w:rsidR="009A4679">
        <w:rPr>
          <w:lang w:val="uk-UA"/>
          <w:b/>
          <w:i/>
          <w:rFonts w:ascii="Times New Roman" w:cs="Times New Roman" w:hAnsi="Times New Roman"/>
          <w:sz w:val="28"/>
          <w:szCs w:val="28"/>
        </w:rPr>
        <w:t>городского</w:t>
      </w:r>
      <w:proofErr w:type="spellEnd"/>
      <w:r w:rsidR="009A4679">
        <w:rPr>
          <w:lang w:val="uk-UA"/>
          <w:b/>
          <w:i/>
          <w:rFonts w:ascii="Times New Roman" w:cs="Times New Roman" w:hAnsi="Times New Roman"/>
          <w:sz w:val="28"/>
          <w:szCs w:val="28"/>
        </w:rPr>
        <w:t xml:space="preserve"> </w:t>
      </w:r>
      <w:proofErr w:type="spellStart"/>
      <w:r w:rsidR="009A4679">
        <w:rPr>
          <w:lang w:val="uk-UA"/>
          <w:b/>
          <w:i/>
          <w:rFonts w:ascii="Times New Roman" w:cs="Times New Roman" w:hAnsi="Times New Roman"/>
          <w:sz w:val="28"/>
          <w:szCs w:val="28"/>
        </w:rPr>
        <w:t>ареала</w:t>
      </w:r>
      <w:proofErr w:type="spellEnd"/>
      <w:r w:rsidR="009A4679">
        <w:rPr>
          <w:lang w:val="uk-UA"/>
          <w:b/>
          <w:i/>
          <w:rFonts w:ascii="Times New Roman" w:cs="Times New Roman" w:hAnsi="Times New Roman"/>
          <w:sz w:val="28"/>
          <w:szCs w:val="28"/>
        </w:rPr>
        <w:t>.</w:t>
      </w:r>
      <w:r w:rsidR="005441C9" w:rsidRPr="005441C9">
        <w:rPr>
          <w:b/>
          <w:i/>
          <w:rFonts w:ascii="Times New Roman" w:cs="Times New Roman" w:hAnsi="Times New Roman"/>
          <w:sz w:val="28"/>
          <w:szCs w:val="28"/>
        </w:rPr>
        <w:t xml:space="preserve"> </w:t>
      </w:r>
      <w:r w:rsidR="005441C9">
        <w:rPr>
          <w:b/>
          <w:i/>
          <w:rFonts w:ascii="Times New Roman" w:cs="Times New Roman" w:hAnsi="Times New Roman"/>
          <w:sz w:val="28"/>
          <w:szCs w:val="28"/>
        </w:rPr>
        <w:t>–</w:t>
      </w:r>
      <w:r w:rsidR="005441C9" w:rsidRPr="005441C9">
        <w:rPr>
          <w:b/>
          <w:i/>
          <w:rFonts w:ascii="Times New Roman" w:cs="Times New Roman" w:hAnsi="Times New Roman"/>
          <w:sz w:val="28"/>
          <w:szCs w:val="28"/>
        </w:rPr>
        <w:t xml:space="preserve"> </w:t>
      </w:r>
      <w:r w:rsidR="005441C9">
        <w:rPr>
          <w:b/>
          <w:i/>
          <w:rFonts w:ascii="Times New Roman" w:cs="Times New Roman" w:hAnsi="Times New Roman"/>
          <w:sz w:val="28"/>
          <w:szCs w:val="28"/>
        </w:rPr>
        <w:t>Статья.</w:t>
      </w:r>
      <w:r w:rsidRPr="004C132F">
        <w:rPr>
          <w:lang w:val="uk-UA"/>
          <w:rFonts w:ascii="Times New Roman" w:cs="Times New Roman" w:hAnsi="Times New Roman"/>
          <w:sz w:val="28"/>
          <w:szCs w:val="28"/>
        </w:rPr>
        <w:t xml:space="preserve"> </w:t>
      </w:r>
    </w:p>
    <w:p w:rsidR="005441C9" w:rsidRDefault="009A4679" w:rsidP="00715AEF">
      <w:pPr>
        <w:jc w:val="both"/>
        <w:spacing w:after="0" w:line="360" w:lineRule="auto"/>
        <w:rPr>
          <w:lang w:val="uk-UA"/>
          <w:rFonts w:ascii="Times New Roman" w:cs="Times New Roman" w:hAnsi="Times New Roman"/>
          <w:sz w:val="28"/>
          <w:szCs w:val="28"/>
        </w:rPr>
      </w:pPr>
      <w:proofErr w:type="spellStart"/>
      <w:r>
        <w:rPr>
          <w:lang w:val="uk-UA"/>
          <w:rFonts w:ascii="Times New Roman" w:cs="Times New Roman" w:hAnsi="Times New Roman"/>
          <w:sz w:val="28"/>
          <w:szCs w:val="28"/>
        </w:rPr>
        <w:t>Статья</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посвящена</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исследованию</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социолингвистического</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аспекта</w:t>
      </w:r>
      <w:proofErr w:type="spellEnd"/>
      <w:r>
        <w:rPr>
          <w:lang w:val="uk-UA"/>
          <w:rFonts w:ascii="Times New Roman" w:cs="Times New Roman" w:hAnsi="Times New Roman"/>
          <w:sz w:val="28"/>
          <w:szCs w:val="28"/>
        </w:rPr>
        <w:t xml:space="preserve"> </w:t>
      </w:r>
      <w:proofErr w:type="spellStart"/>
      <w:r w:rsidR="008104DC">
        <w:rPr>
          <w:lang w:val="uk-UA"/>
          <w:rFonts w:ascii="Times New Roman" w:cs="Times New Roman" w:hAnsi="Times New Roman"/>
          <w:sz w:val="28"/>
          <w:szCs w:val="28"/>
        </w:rPr>
        <w:t>город</w:t>
      </w:r>
      <w:r>
        <w:rPr>
          <w:lang w:val="uk-UA"/>
          <w:rFonts w:ascii="Times New Roman" w:cs="Times New Roman" w:hAnsi="Times New Roman"/>
          <w:sz w:val="28"/>
          <w:szCs w:val="28"/>
        </w:rPr>
        <w:t>ской</w:t>
      </w:r>
      <w:proofErr w:type="spellEnd"/>
      <w:r>
        <w:rPr>
          <w:lang w:val="uk-UA"/>
          <w:rFonts w:ascii="Times New Roman" w:cs="Times New Roman" w:hAnsi="Times New Roman"/>
          <w:sz w:val="28"/>
          <w:szCs w:val="28"/>
        </w:rPr>
        <w:t xml:space="preserve"> речи. В </w:t>
      </w:r>
      <w:proofErr w:type="spellStart"/>
      <w:r>
        <w:rPr>
          <w:lang w:val="uk-UA"/>
          <w:rFonts w:ascii="Times New Roman" w:cs="Times New Roman" w:hAnsi="Times New Roman"/>
          <w:sz w:val="28"/>
          <w:szCs w:val="28"/>
        </w:rPr>
        <w:t>работе</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анализируются</w:t>
      </w:r>
      <w:proofErr w:type="spellEnd"/>
      <w:r>
        <w:rPr>
          <w:lang w:val="uk-UA"/>
          <w:rFonts w:ascii="Times New Roman" w:cs="Times New Roman" w:hAnsi="Times New Roman"/>
          <w:sz w:val="28"/>
          <w:szCs w:val="28"/>
        </w:rPr>
        <w:t xml:space="preserve"> и </w:t>
      </w:r>
      <w:proofErr w:type="spellStart"/>
      <w:r>
        <w:rPr>
          <w:lang w:val="uk-UA"/>
          <w:rFonts w:ascii="Times New Roman" w:cs="Times New Roman" w:hAnsi="Times New Roman"/>
          <w:sz w:val="28"/>
          <w:szCs w:val="28"/>
        </w:rPr>
        <w:t>сопоставляются</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жар</w:t>
      </w:r>
      <w:r w:rsidR="00CD1253">
        <w:rPr>
          <w:lang w:val="uk-UA"/>
          <w:rFonts w:ascii="Times New Roman" w:cs="Times New Roman" w:hAnsi="Times New Roman"/>
          <w:sz w:val="28"/>
          <w:szCs w:val="28"/>
        </w:rPr>
        <w:t>гонные</w:t>
      </w:r>
      <w:proofErr w:type="spellEnd"/>
      <w:r w:rsidR="00CD1253">
        <w:rPr>
          <w:lang w:val="uk-UA"/>
          <w:rFonts w:ascii="Times New Roman" w:cs="Times New Roman" w:hAnsi="Times New Roman"/>
          <w:sz w:val="28"/>
          <w:szCs w:val="28"/>
        </w:rPr>
        <w:t xml:space="preserve"> </w:t>
      </w:r>
      <w:proofErr w:type="spellStart"/>
      <w:r w:rsidR="00CD1253">
        <w:rPr>
          <w:lang w:val="uk-UA"/>
          <w:rFonts w:ascii="Times New Roman" w:cs="Times New Roman" w:hAnsi="Times New Roman"/>
          <w:sz w:val="28"/>
          <w:szCs w:val="28"/>
        </w:rPr>
        <w:t>системы</w:t>
      </w:r>
      <w:proofErr w:type="spellEnd"/>
      <w:r w:rsidR="00CD1253">
        <w:rPr>
          <w:lang w:val="uk-UA"/>
          <w:rFonts w:ascii="Times New Roman" w:cs="Times New Roman" w:hAnsi="Times New Roman"/>
          <w:sz w:val="28"/>
          <w:szCs w:val="28"/>
        </w:rPr>
        <w:t xml:space="preserve"> </w:t>
      </w:r>
      <w:proofErr w:type="spellStart"/>
      <w:r w:rsidR="00CD1253">
        <w:rPr>
          <w:lang w:val="uk-UA"/>
          <w:rFonts w:ascii="Times New Roman" w:cs="Times New Roman" w:hAnsi="Times New Roman"/>
          <w:sz w:val="28"/>
          <w:szCs w:val="28"/>
        </w:rPr>
        <w:t>украинского</w:t>
      </w:r>
      <w:proofErr w:type="spellEnd"/>
      <w:r w:rsidR="00CD1253">
        <w:rPr>
          <w:lang w:val="uk-UA"/>
          <w:rFonts w:ascii="Times New Roman" w:cs="Times New Roman" w:hAnsi="Times New Roman"/>
          <w:sz w:val="28"/>
          <w:szCs w:val="28"/>
        </w:rPr>
        <w:t xml:space="preserve">, </w:t>
      </w:r>
      <w:proofErr w:type="spellStart"/>
      <w:r w:rsidR="00CD1253">
        <w:rPr>
          <w:lang w:val="uk-UA"/>
          <w:rFonts w:ascii="Times New Roman" w:cs="Times New Roman" w:hAnsi="Times New Roman"/>
          <w:sz w:val="28"/>
          <w:szCs w:val="28"/>
        </w:rPr>
        <w:t>русс</w:t>
      </w:r>
      <w:r>
        <w:rPr>
          <w:lang w:val="uk-UA"/>
          <w:rFonts w:ascii="Times New Roman" w:cs="Times New Roman" w:hAnsi="Times New Roman"/>
          <w:sz w:val="28"/>
          <w:szCs w:val="28"/>
        </w:rPr>
        <w:t>кого</w:t>
      </w:r>
      <w:proofErr w:type="spellEnd"/>
      <w:r>
        <w:rPr>
          <w:lang w:val="uk-UA"/>
          <w:rFonts w:ascii="Times New Roman" w:cs="Times New Roman" w:hAnsi="Times New Roman"/>
          <w:sz w:val="28"/>
          <w:szCs w:val="28"/>
        </w:rPr>
        <w:t xml:space="preserve"> и </w:t>
      </w:r>
      <w:proofErr w:type="spellStart"/>
      <w:r>
        <w:rPr>
          <w:lang w:val="uk-UA"/>
          <w:rFonts w:ascii="Times New Roman" w:cs="Times New Roman" w:hAnsi="Times New Roman"/>
          <w:sz w:val="28"/>
          <w:szCs w:val="28"/>
        </w:rPr>
        <w:t>английского</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языков</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путём</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определения</w:t>
      </w:r>
      <w:proofErr w:type="spellEnd"/>
      <w:r>
        <w:rPr>
          <w:lang w:val="uk-UA"/>
          <w:rFonts w:ascii="Times New Roman" w:cs="Times New Roman" w:hAnsi="Times New Roman"/>
          <w:sz w:val="28"/>
          <w:szCs w:val="28"/>
        </w:rPr>
        <w:t xml:space="preserve"> основних </w:t>
      </w:r>
      <w:proofErr w:type="spellStart"/>
      <w:r>
        <w:rPr>
          <w:lang w:val="uk-UA"/>
          <w:rFonts w:ascii="Times New Roman" w:cs="Times New Roman" w:hAnsi="Times New Roman"/>
          <w:sz w:val="28"/>
          <w:szCs w:val="28"/>
        </w:rPr>
        <w:t>тематических</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групп</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жаргонизмов</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их</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лингвистических</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особенностей</w:t>
      </w:r>
      <w:proofErr w:type="spellEnd"/>
      <w:r>
        <w:rPr>
          <w:lang w:val="uk-UA"/>
          <w:rFonts w:ascii="Times New Roman" w:cs="Times New Roman" w:hAnsi="Times New Roman"/>
          <w:sz w:val="28"/>
          <w:szCs w:val="28"/>
        </w:rPr>
        <w:t xml:space="preserve"> и </w:t>
      </w:r>
      <w:proofErr w:type="spellStart"/>
      <w:r>
        <w:rPr>
          <w:lang w:val="uk-UA"/>
          <w:rFonts w:ascii="Times New Roman" w:cs="Times New Roman" w:hAnsi="Times New Roman"/>
          <w:sz w:val="28"/>
          <w:szCs w:val="28"/>
        </w:rPr>
        <w:t>социальной</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стратификации</w:t>
      </w:r>
      <w:proofErr w:type="spellEnd"/>
      <w:r>
        <w:rPr>
          <w:lang w:val="uk-UA"/>
          <w:rFonts w:ascii="Times New Roman" w:cs="Times New Roman" w:hAnsi="Times New Roman"/>
          <w:sz w:val="28"/>
          <w:szCs w:val="28"/>
        </w:rPr>
        <w:t xml:space="preserve">. </w:t>
      </w:r>
    </w:p>
    <w:p w:rsidR="005441C9" w:rsidRDefault="005441C9" w:rsidP="00715AEF">
      <w:pPr>
        <w:jc w:val="both"/>
        <w:spacing w:after="0" w:line="360" w:lineRule="auto"/>
        <w:rPr>
          <w:lang w:val="uk-UA"/>
          <w:i/>
          <w:rFonts w:ascii="Times New Roman" w:cs="Times New Roman" w:hAnsi="Times New Roman"/>
          <w:sz w:val="28"/>
          <w:szCs w:val="28"/>
        </w:rPr>
      </w:pPr>
      <w:proofErr w:type="spellStart"/>
      <w:r>
        <w:rPr>
          <w:lang w:val="uk-UA"/>
          <w:b/>
          <w:i/>
          <w:rFonts w:ascii="Times New Roman" w:cs="Times New Roman" w:hAnsi="Times New Roman"/>
          <w:sz w:val="28"/>
          <w:szCs w:val="28"/>
        </w:rPr>
        <w:t>Ключевые</w:t>
      </w:r>
      <w:proofErr w:type="spellEnd"/>
      <w:r>
        <w:rPr>
          <w:lang w:val="uk-UA"/>
          <w:b/>
          <w:i/>
          <w:rFonts w:ascii="Times New Roman" w:cs="Times New Roman" w:hAnsi="Times New Roman"/>
          <w:sz w:val="28"/>
          <w:szCs w:val="28"/>
        </w:rPr>
        <w:t xml:space="preserve"> слова: </w:t>
      </w:r>
      <w:proofErr w:type="spellStart"/>
      <w:r w:rsidRPr="005441C9">
        <w:rPr>
          <w:lang w:val="uk-UA"/>
          <w:i/>
          <w:rFonts w:ascii="Times New Roman" w:cs="Times New Roman" w:hAnsi="Times New Roman"/>
          <w:sz w:val="28"/>
          <w:szCs w:val="28"/>
        </w:rPr>
        <w:t>язык</w:t>
      </w:r>
      <w:proofErr w:type="spellEnd"/>
      <w:r w:rsidRPr="005441C9">
        <w:rPr>
          <w:lang w:val="uk-UA"/>
          <w:i/>
          <w:rFonts w:ascii="Times New Roman" w:cs="Times New Roman" w:hAnsi="Times New Roman"/>
          <w:sz w:val="28"/>
          <w:szCs w:val="28"/>
        </w:rPr>
        <w:t xml:space="preserve"> </w:t>
      </w:r>
      <w:proofErr w:type="spellStart"/>
      <w:r w:rsidRPr="005441C9">
        <w:rPr>
          <w:lang w:val="uk-UA"/>
          <w:i/>
          <w:rFonts w:ascii="Times New Roman" w:cs="Times New Roman" w:hAnsi="Times New Roman"/>
          <w:sz w:val="28"/>
          <w:szCs w:val="28"/>
        </w:rPr>
        <w:t>города</w:t>
      </w:r>
      <w:proofErr w:type="spellEnd"/>
      <w:r w:rsidRPr="005441C9">
        <w:rPr>
          <w:lang w:val="uk-UA"/>
          <w:i/>
          <w:rFonts w:ascii="Times New Roman" w:cs="Times New Roman" w:hAnsi="Times New Roman"/>
          <w:sz w:val="28"/>
          <w:szCs w:val="28"/>
        </w:rPr>
        <w:t xml:space="preserve">, жаргон, сленг, арго, </w:t>
      </w:r>
      <w:proofErr w:type="spellStart"/>
      <w:r w:rsidRPr="005441C9">
        <w:rPr>
          <w:lang w:val="uk-UA"/>
          <w:i/>
          <w:rFonts w:ascii="Times New Roman" w:cs="Times New Roman" w:hAnsi="Times New Roman"/>
          <w:sz w:val="28"/>
          <w:szCs w:val="28"/>
        </w:rPr>
        <w:t>социолингвистические</w:t>
      </w:r>
      <w:proofErr w:type="spellEnd"/>
      <w:r w:rsidRPr="005441C9">
        <w:rPr>
          <w:lang w:val="uk-UA"/>
          <w:i/>
          <w:rFonts w:ascii="Times New Roman" w:cs="Times New Roman" w:hAnsi="Times New Roman"/>
          <w:sz w:val="28"/>
          <w:szCs w:val="28"/>
        </w:rPr>
        <w:t xml:space="preserve"> </w:t>
      </w:r>
      <w:proofErr w:type="spellStart"/>
      <w:r w:rsidRPr="005441C9">
        <w:rPr>
          <w:lang w:val="uk-UA"/>
          <w:i/>
          <w:rFonts w:ascii="Times New Roman" w:cs="Times New Roman" w:hAnsi="Times New Roman"/>
          <w:sz w:val="28"/>
          <w:szCs w:val="28"/>
        </w:rPr>
        <w:t>особенности</w:t>
      </w:r>
      <w:proofErr w:type="spellEnd"/>
      <w:r w:rsidRPr="005441C9">
        <w:rPr>
          <w:lang w:val="uk-UA"/>
          <w:i/>
          <w:rFonts w:ascii="Times New Roman" w:cs="Times New Roman" w:hAnsi="Times New Roman"/>
          <w:sz w:val="28"/>
          <w:szCs w:val="28"/>
        </w:rPr>
        <w:t>.</w:t>
      </w:r>
    </w:p>
    <w:p w:rsidR="005441C9" w:rsidRDefault="005441C9" w:rsidP="00715AEF">
      <w:pPr>
        <w:jc w:val="both"/>
        <w:spacing w:after="0" w:line="360" w:lineRule="auto"/>
        <w:rPr>
          <w:lang w:val="uk-UA"/>
          <w:i/>
          <w:rFonts w:ascii="Times New Roman" w:cs="Times New Roman" w:hAnsi="Times New Roman"/>
          <w:sz w:val="28"/>
          <w:szCs w:val="28"/>
        </w:rPr>
      </w:pPr>
    </w:p>
    <w:p w:rsidR="00DC38D9" w:rsidRDefault="005441C9" w:rsidP="00715AEF">
      <w:pPr>
        <w:jc w:val="both"/>
        <w:spacing w:after="0" w:line="360" w:lineRule="auto"/>
        <w:rPr>
          <w:lang w:val="en-US"/>
          <w:b/>
          <w:i/>
          <w:rFonts w:ascii="Times New Roman" w:cs="Times New Roman" w:hAnsi="Times New Roman"/>
          <w:sz w:val="28"/>
          <w:szCs w:val="28"/>
        </w:rPr>
      </w:pPr>
      <w:proofErr w:type="spellStart"/>
      <w:proofErr w:type="gramStart"/>
      <w:r>
        <w:rPr>
          <w:lang w:val="en-US"/>
          <w:b/>
          <w:i/>
          <w:rFonts w:ascii="Times New Roman" w:cs="Times New Roman" w:hAnsi="Times New Roman"/>
          <w:sz w:val="28"/>
          <w:szCs w:val="28"/>
        </w:rPr>
        <w:t>Harlytska</w:t>
      </w:r>
      <w:proofErr w:type="spellEnd"/>
      <w:r w:rsidRPr="005441C9">
        <w:rPr>
          <w:lang w:val="uk-UA"/>
          <w:b/>
          <w:i/>
          <w:rFonts w:ascii="Times New Roman" w:cs="Times New Roman" w:hAnsi="Times New Roman"/>
          <w:sz w:val="28"/>
          <w:szCs w:val="28"/>
        </w:rPr>
        <w:t xml:space="preserve"> </w:t>
      </w:r>
      <w:r>
        <w:rPr>
          <w:lang w:val="en-US"/>
          <w:b/>
          <w:i/>
          <w:rFonts w:ascii="Times New Roman" w:cs="Times New Roman" w:hAnsi="Times New Roman"/>
          <w:sz w:val="28"/>
          <w:szCs w:val="28"/>
        </w:rPr>
        <w:t>T</w:t>
      </w:r>
      <w:r w:rsidRPr="005441C9">
        <w:rPr>
          <w:lang w:val="uk-UA"/>
          <w:b/>
          <w:i/>
          <w:rFonts w:ascii="Times New Roman" w:cs="Times New Roman" w:hAnsi="Times New Roman"/>
          <w:sz w:val="28"/>
          <w:szCs w:val="28"/>
        </w:rPr>
        <w:t>.</w:t>
      </w:r>
      <w:r>
        <w:rPr>
          <w:lang w:val="en-US"/>
          <w:b/>
          <w:i/>
          <w:rFonts w:ascii="Times New Roman" w:cs="Times New Roman" w:hAnsi="Times New Roman"/>
          <w:sz w:val="28"/>
          <w:szCs w:val="28"/>
        </w:rPr>
        <w:t>S.</w:t>
      </w:r>
      <w:r w:rsidRPr="00DC38D9">
        <w:rPr>
          <w:lang w:val="en-US"/>
          <w:b/>
          <w:i/>
          <w:rFonts w:ascii="Times New Roman" w:cs="Times New Roman" w:hAnsi="Times New Roman"/>
          <w:sz w:val="28"/>
          <w:szCs w:val="28"/>
        </w:rPr>
        <w:t xml:space="preserve"> </w:t>
      </w:r>
      <w:r w:rsidR="00E87A9A">
        <w:rPr>
          <w:lang w:val="en-US"/>
          <w:b/>
          <w:i/>
          <w:rFonts w:ascii="Times New Roman" w:cs="Times New Roman" w:hAnsi="Times New Roman"/>
          <w:sz w:val="28"/>
          <w:szCs w:val="28"/>
        </w:rPr>
        <w:t xml:space="preserve">Dynamics and sociolinguistic </w:t>
      </w:r>
      <w:r w:rsidR="00DC38D9">
        <w:rPr>
          <w:lang w:val="en-US"/>
          <w:b/>
          <w:i/>
          <w:rFonts w:ascii="Times New Roman" w:cs="Times New Roman" w:hAnsi="Times New Roman"/>
          <w:sz w:val="28"/>
          <w:szCs w:val="28"/>
        </w:rPr>
        <w:t>peculiarities of the urban language development.</w:t>
      </w:r>
      <w:proofErr w:type="gramEnd"/>
      <w:r w:rsidR="00DC38D9">
        <w:rPr>
          <w:lang w:val="en-US"/>
          <w:b/>
          <w:i/>
          <w:rFonts w:ascii="Times New Roman" w:cs="Times New Roman" w:hAnsi="Times New Roman"/>
          <w:sz w:val="28"/>
          <w:szCs w:val="28"/>
        </w:rPr>
        <w:t xml:space="preserve"> – Article.</w:t>
      </w:r>
    </w:p>
    <w:p w:rsidR="00480B26" w:rsidRDefault="00DC38D9" w:rsidP="00715AEF">
      <w:pPr>
        <w:jc w:val="both"/>
        <w:spacing w:after="0" w:line="360" w:lineRule="auto"/>
        <w:rPr>
          <w:lang w:val="en-US"/>
          <w:i/>
          <w:rFonts w:ascii="Times New Roman" w:cs="Times New Roman" w:hAnsi="Times New Roman"/>
          <w:sz w:val="28"/>
          <w:szCs w:val="28"/>
        </w:rPr>
      </w:pPr>
      <w:r w:rsidRPr="00DC38D9">
        <w:rPr>
          <w:lang w:val="en-US"/>
          <w:i/>
          <w:rFonts w:ascii="Times New Roman" w:cs="Times New Roman" w:hAnsi="Times New Roman"/>
          <w:sz w:val="28"/>
          <w:szCs w:val="28"/>
        </w:rPr>
        <w:t>The</w:t>
      </w:r>
      <w:r w:rsidR="008104DC">
        <w:rPr>
          <w:lang w:val="en-US"/>
          <w:i/>
          <w:rFonts w:ascii="Times New Roman" w:cs="Times New Roman" w:hAnsi="Times New Roman"/>
          <w:sz w:val="28"/>
          <w:szCs w:val="28"/>
        </w:rPr>
        <w:t xml:space="preserve"> article is dedica</w:t>
      </w:r>
      <w:r w:rsidRPr="00DC38D9">
        <w:rPr>
          <w:lang w:val="en-US"/>
          <w:i/>
          <w:rFonts w:ascii="Times New Roman" w:cs="Times New Roman" w:hAnsi="Times New Roman"/>
          <w:sz w:val="28"/>
          <w:szCs w:val="28"/>
        </w:rPr>
        <w:t xml:space="preserve">ted to the investigation of </w:t>
      </w:r>
      <w:r w:rsidR="008104DC">
        <w:rPr>
          <w:lang w:val="en-US"/>
          <w:i/>
          <w:rFonts w:ascii="Times New Roman" w:cs="Times New Roman" w:hAnsi="Times New Roman"/>
          <w:sz w:val="28"/>
          <w:szCs w:val="28"/>
        </w:rPr>
        <w:t xml:space="preserve">the sociolinguistic aspect of the urban speech. The jargon systems of the Ukrainian, Russian and English languages are </w:t>
      </w:r>
      <w:proofErr w:type="spellStart"/>
      <w:r w:rsidR="008104DC">
        <w:rPr>
          <w:lang w:val="en-US"/>
          <w:i/>
          <w:rFonts w:ascii="Times New Roman" w:cs="Times New Roman" w:hAnsi="Times New Roman"/>
          <w:sz w:val="28"/>
          <w:szCs w:val="28"/>
        </w:rPr>
        <w:t>analysed</w:t>
        <w:lastRenderedPageBreak/>
      </w:r>
      <w:proofErr w:type="spellEnd"/>
      <w:r w:rsidR="008104DC">
        <w:rPr>
          <w:lang w:val="en-US"/>
          <w:i/>
          <w:rFonts w:ascii="Times New Roman" w:cs="Times New Roman" w:hAnsi="Times New Roman"/>
          <w:sz w:val="28"/>
          <w:szCs w:val="28"/>
        </w:rPr>
        <w:t xml:space="preserve"> and compared here by means of the </w:t>
      </w:r>
      <w:r w:rsidR="00F62F1A">
        <w:rPr>
          <w:lang w:val="en-US"/>
          <w:i/>
          <w:rFonts w:ascii="Times New Roman" w:cs="Times New Roman" w:hAnsi="Times New Roman"/>
          <w:sz w:val="28"/>
          <w:szCs w:val="28"/>
        </w:rPr>
        <w:t>main thematic group</w:t>
      </w:r>
      <w:r w:rsidR="00E45D9F">
        <w:rPr>
          <w:lang w:val="en-US"/>
          <w:i/>
          <w:rFonts w:ascii="Times New Roman" w:cs="Times New Roman" w:hAnsi="Times New Roman"/>
          <w:sz w:val="28"/>
          <w:szCs w:val="28"/>
        </w:rPr>
        <w:t xml:space="preserve"> determination, their linguistic peculiarities and social stratification. </w:t>
      </w:r>
    </w:p>
    <w:p w:rsidR="00BB03E2" w:rsidRDefault="00480B26" w:rsidP="00BB03E2">
      <w:pPr>
        <w:jc w:val="both"/>
        <w:spacing w:after="0" w:line="360" w:lineRule="auto"/>
        <w:rPr>
          <w:lang w:val="en-US"/>
          <w:i/>
          <w:rFonts w:ascii="Times New Roman" w:cs="Times New Roman" w:hAnsi="Times New Roman"/>
          <w:sz w:val="28"/>
          <w:szCs w:val="28"/>
        </w:rPr>
      </w:pPr>
      <w:r>
        <w:rPr>
          <w:lang w:val="en-US"/>
          <w:b/>
          <w:i/>
          <w:rFonts w:ascii="Times New Roman" w:cs="Times New Roman" w:hAnsi="Times New Roman"/>
          <w:sz w:val="28"/>
          <w:szCs w:val="28"/>
        </w:rPr>
        <w:t xml:space="preserve">Key words: </w:t>
      </w:r>
      <w:r>
        <w:rPr>
          <w:lang w:val="en-US"/>
          <w:i/>
          <w:rFonts w:ascii="Times New Roman" w:cs="Times New Roman" w:hAnsi="Times New Roman"/>
          <w:sz w:val="28"/>
          <w:szCs w:val="28"/>
        </w:rPr>
        <w:t>urban language, jargon, slang, argot, sociolinguistic peculiarities</w:t>
      </w:r>
    </w:p>
    <w:p w:rsidR="004329FD" w:rsidRDefault="003A25AC" w:rsidP="004329FD">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Дослідження мови сучасного міста зумовлене необхідністю пошуку лінгвістичною наукою нових шляхів вирішення проблем мовного розвитку в умовах урбанізованого суспільства та якісних </w:t>
      </w:r>
      <w:proofErr w:type="spellStart"/>
      <w:r>
        <w:rPr>
          <w:lang w:val="uk-UA"/>
          <w:rFonts w:ascii="Times New Roman" w:cs="Times New Roman" w:hAnsi="Times New Roman"/>
          <w:sz w:val="28"/>
          <w:szCs w:val="28"/>
        </w:rPr>
        <w:t>глобалізаційних</w:t>
      </w:r>
      <w:proofErr w:type="spellEnd"/>
      <w:r>
        <w:rPr>
          <w:lang w:val="uk-UA"/>
          <w:rFonts w:ascii="Times New Roman" w:cs="Times New Roman" w:hAnsi="Times New Roman"/>
          <w:sz w:val="28"/>
          <w:szCs w:val="28"/>
        </w:rPr>
        <w:t xml:space="preserve"> змін, які ві</w:t>
      </w:r>
      <w:r w:rsidR="004329FD">
        <w:rPr>
          <w:lang w:val="uk-UA"/>
          <w:rFonts w:ascii="Times New Roman" w:cs="Times New Roman" w:hAnsi="Times New Roman"/>
          <w:sz w:val="28"/>
          <w:szCs w:val="28"/>
        </w:rPr>
        <w:t xml:space="preserve">дбуваються в сучасному соціумі. </w:t>
      </w:r>
    </w:p>
    <w:p w:rsidR="006B0E3E" w:rsidRDefault="009669FC" w:rsidP="004329FD">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Актуальність вивчення</w:t>
      </w:r>
      <w:r w:rsidR="003A25AC">
        <w:rPr>
          <w:lang w:val="uk-UA"/>
          <w:rFonts w:ascii="Times New Roman" w:cs="Times New Roman" w:hAnsi="Times New Roman"/>
          <w:sz w:val="28"/>
          <w:szCs w:val="28"/>
        </w:rPr>
        <w:t xml:space="preserve"> мови міста спричинена також відсутністю в науці чіткого розуміння місько</w:t>
      </w:r>
      <w:r w:rsidR="008831EF">
        <w:rPr>
          <w:lang w:val="uk-UA"/>
          <w:rFonts w:ascii="Times New Roman" w:cs="Times New Roman" w:hAnsi="Times New Roman"/>
          <w:sz w:val="28"/>
          <w:szCs w:val="28"/>
        </w:rPr>
        <w:t xml:space="preserve">го мовлення як цілісного ідіома, хоча кількість авторів, що цікавляться цією проблемою постійно зростає (Т. </w:t>
      </w:r>
      <w:proofErr w:type="spellStart"/>
      <w:r w:rsidR="008831EF">
        <w:rPr>
          <w:lang w:val="uk-UA"/>
          <w:rFonts w:ascii="Times New Roman" w:cs="Times New Roman" w:hAnsi="Times New Roman"/>
          <w:sz w:val="28"/>
          <w:szCs w:val="28"/>
        </w:rPr>
        <w:t>Єрофеєва</w:t>
      </w:r>
      <w:proofErr w:type="spellEnd"/>
      <w:r w:rsidR="008831EF">
        <w:rPr>
          <w:lang w:val="uk-UA"/>
          <w:rFonts w:ascii="Times New Roman" w:cs="Times New Roman" w:hAnsi="Times New Roman"/>
          <w:sz w:val="28"/>
          <w:szCs w:val="28"/>
        </w:rPr>
        <w:t xml:space="preserve">, </w:t>
      </w:r>
      <w:r w:rsidR="00F62F1A">
        <w:rPr>
          <w:lang w:val="uk-UA"/>
          <w:rFonts w:ascii="Times New Roman" w:cs="Times New Roman" w:hAnsi="Times New Roman"/>
          <w:sz w:val="28"/>
          <w:szCs w:val="28"/>
        </w:rPr>
        <w:t>Б. Осипов, Н. </w:t>
      </w:r>
      <w:proofErr w:type="spellStart"/>
      <w:r w:rsidR="00DA4D10">
        <w:rPr>
          <w:lang w:val="uk-UA"/>
          <w:rFonts w:ascii="Times New Roman" w:cs="Times New Roman" w:hAnsi="Times New Roman"/>
          <w:sz w:val="28"/>
          <w:szCs w:val="28"/>
        </w:rPr>
        <w:t>Синдаловський</w:t>
      </w:r>
      <w:proofErr w:type="spellEnd"/>
      <w:r w:rsidR="00DA4D10">
        <w:rPr>
          <w:lang w:val="uk-UA"/>
          <w:rFonts w:ascii="Times New Roman" w:cs="Times New Roman" w:hAnsi="Times New Roman"/>
          <w:sz w:val="28"/>
          <w:szCs w:val="28"/>
        </w:rPr>
        <w:t xml:space="preserve">, </w:t>
      </w:r>
      <w:r w:rsidR="008831EF">
        <w:rPr>
          <w:lang w:val="uk-UA"/>
          <w:rFonts w:ascii="Times New Roman" w:cs="Times New Roman" w:hAnsi="Times New Roman"/>
          <w:sz w:val="28"/>
          <w:szCs w:val="28"/>
        </w:rPr>
        <w:t xml:space="preserve">С. </w:t>
      </w:r>
      <w:proofErr w:type="spellStart"/>
      <w:r w:rsidR="008831EF">
        <w:rPr>
          <w:lang w:val="uk-UA"/>
          <w:rFonts w:ascii="Times New Roman" w:cs="Times New Roman" w:hAnsi="Times New Roman"/>
          <w:sz w:val="28"/>
          <w:szCs w:val="28"/>
        </w:rPr>
        <w:t>Нередкова</w:t>
      </w:r>
      <w:proofErr w:type="spellEnd"/>
      <w:r w:rsidR="008831EF">
        <w:rPr>
          <w:lang w:val="uk-UA"/>
          <w:rFonts w:ascii="Times New Roman" w:cs="Times New Roman" w:hAnsi="Times New Roman"/>
          <w:sz w:val="28"/>
          <w:szCs w:val="28"/>
        </w:rPr>
        <w:t>, Є. </w:t>
      </w:r>
      <w:proofErr w:type="spellStart"/>
      <w:r w:rsidR="008831EF">
        <w:rPr>
          <w:lang w:val="uk-UA"/>
          <w:rFonts w:ascii="Times New Roman" w:cs="Times New Roman" w:hAnsi="Times New Roman"/>
          <w:sz w:val="28"/>
          <w:szCs w:val="28"/>
        </w:rPr>
        <w:t>Степанов</w:t>
      </w:r>
      <w:proofErr w:type="spellEnd"/>
      <w:r w:rsidR="008831EF">
        <w:rPr>
          <w:lang w:val="uk-UA"/>
          <w:rFonts w:ascii="Times New Roman" w:cs="Times New Roman" w:hAnsi="Times New Roman"/>
          <w:sz w:val="28"/>
          <w:szCs w:val="28"/>
        </w:rPr>
        <w:t xml:space="preserve">, Т. </w:t>
      </w:r>
      <w:proofErr w:type="spellStart"/>
      <w:r w:rsidR="008831EF">
        <w:rPr>
          <w:lang w:val="uk-UA"/>
          <w:rFonts w:ascii="Times New Roman" w:cs="Times New Roman" w:hAnsi="Times New Roman"/>
          <w:sz w:val="28"/>
          <w:szCs w:val="28"/>
        </w:rPr>
        <w:t>Миколенко</w:t>
      </w:r>
      <w:proofErr w:type="spellEnd"/>
      <w:r w:rsidR="008831EF">
        <w:rPr>
          <w:lang w:val="uk-UA"/>
          <w:rFonts w:ascii="Times New Roman" w:cs="Times New Roman" w:hAnsi="Times New Roman"/>
          <w:sz w:val="28"/>
          <w:szCs w:val="28"/>
        </w:rPr>
        <w:t xml:space="preserve">, О. </w:t>
      </w:r>
      <w:proofErr w:type="spellStart"/>
      <w:r w:rsidR="008831EF">
        <w:rPr>
          <w:lang w:val="uk-UA"/>
          <w:rFonts w:ascii="Times New Roman" w:cs="Times New Roman" w:hAnsi="Times New Roman"/>
          <w:sz w:val="28"/>
          <w:szCs w:val="28"/>
        </w:rPr>
        <w:t>Палінська</w:t>
      </w:r>
      <w:proofErr w:type="spellEnd"/>
      <w:r w:rsidR="008831EF">
        <w:rPr>
          <w:lang w:val="uk-UA"/>
          <w:rFonts w:ascii="Times New Roman" w:cs="Times New Roman" w:hAnsi="Times New Roman"/>
          <w:sz w:val="28"/>
          <w:szCs w:val="28"/>
        </w:rPr>
        <w:t>, Л. </w:t>
      </w:r>
      <w:proofErr w:type="spellStart"/>
      <w:r w:rsidR="008831EF">
        <w:rPr>
          <w:lang w:val="uk-UA"/>
          <w:rFonts w:ascii="Times New Roman" w:cs="Times New Roman" w:hAnsi="Times New Roman"/>
          <w:sz w:val="28"/>
          <w:szCs w:val="28"/>
        </w:rPr>
        <w:t>Корновенко</w:t>
      </w:r>
      <w:proofErr w:type="spellEnd"/>
      <w:r w:rsidR="00DA4D10">
        <w:rPr>
          <w:lang w:val="uk-UA"/>
          <w:rFonts w:ascii="Times New Roman" w:cs="Times New Roman" w:hAnsi="Times New Roman"/>
          <w:sz w:val="28"/>
          <w:szCs w:val="28"/>
        </w:rPr>
        <w:t xml:space="preserve">, Д. </w:t>
      </w:r>
      <w:proofErr w:type="spellStart"/>
      <w:r w:rsidR="00DA4D10">
        <w:rPr>
          <w:lang w:val="uk-UA"/>
          <w:rFonts w:ascii="Times New Roman" w:cs="Times New Roman" w:hAnsi="Times New Roman"/>
          <w:sz w:val="28"/>
          <w:szCs w:val="28"/>
        </w:rPr>
        <w:t>У</w:t>
      </w:r>
      <w:r w:rsidR="00462BDA">
        <w:rPr>
          <w:lang w:val="uk-UA"/>
          <w:rFonts w:ascii="Times New Roman" w:cs="Times New Roman" w:hAnsi="Times New Roman"/>
          <w:sz w:val="28"/>
          <w:szCs w:val="28"/>
        </w:rPr>
        <w:t>о</w:t>
      </w:r>
      <w:r w:rsidR="00DA4D10">
        <w:rPr>
          <w:lang w:val="uk-UA"/>
          <w:rFonts w:ascii="Times New Roman" w:cs="Times New Roman" w:hAnsi="Times New Roman"/>
          <w:sz w:val="28"/>
          <w:szCs w:val="28"/>
        </w:rPr>
        <w:t>ррет</w:t>
      </w:r>
      <w:proofErr w:type="spellEnd"/>
      <w:r w:rsidR="00DA4D10">
        <w:rPr>
          <w:lang w:val="uk-UA"/>
          <w:rFonts w:ascii="Times New Roman" w:cs="Times New Roman" w:hAnsi="Times New Roman"/>
          <w:sz w:val="28"/>
          <w:szCs w:val="28"/>
        </w:rPr>
        <w:t xml:space="preserve">, А. </w:t>
      </w:r>
      <w:proofErr w:type="spellStart"/>
      <w:r w:rsidR="00DA4D10">
        <w:rPr>
          <w:lang w:val="uk-UA"/>
          <w:rFonts w:ascii="Times New Roman" w:cs="Times New Roman" w:hAnsi="Times New Roman"/>
          <w:sz w:val="28"/>
          <w:szCs w:val="28"/>
        </w:rPr>
        <w:t>Пекхем</w:t>
      </w:r>
      <w:proofErr w:type="spellEnd"/>
      <w:r w:rsidR="00DA4D10">
        <w:rPr>
          <w:lang w:val="uk-UA"/>
          <w:rFonts w:ascii="Times New Roman" w:cs="Times New Roman" w:hAnsi="Times New Roman"/>
          <w:sz w:val="28"/>
          <w:szCs w:val="28"/>
        </w:rPr>
        <w:t xml:space="preserve"> та інші</w:t>
      </w:r>
      <w:r w:rsidR="008831EF">
        <w:rPr>
          <w:lang w:val="uk-UA"/>
          <w:rFonts w:ascii="Times New Roman" w:cs="Times New Roman" w:hAnsi="Times New Roman"/>
          <w:sz w:val="28"/>
          <w:szCs w:val="28"/>
        </w:rPr>
        <w:t>)</w:t>
      </w:r>
      <w:r w:rsidR="00DA4D10">
        <w:rPr>
          <w:lang w:val="uk-UA"/>
          <w:rFonts w:ascii="Times New Roman" w:cs="Times New Roman" w:hAnsi="Times New Roman"/>
          <w:sz w:val="28"/>
          <w:szCs w:val="28"/>
        </w:rPr>
        <w:t>.</w:t>
      </w:r>
      <w:r w:rsidR="00781175">
        <w:rPr>
          <w:lang w:val="uk-UA"/>
          <w:rFonts w:ascii="Times New Roman" w:cs="Times New Roman" w:hAnsi="Times New Roman"/>
          <w:sz w:val="28"/>
          <w:szCs w:val="28"/>
        </w:rPr>
        <w:t xml:space="preserve"> Крім того</w:t>
      </w:r>
      <w:r w:rsidR="003A25AC">
        <w:rPr>
          <w:lang w:val="uk-UA"/>
          <w:rFonts w:ascii="Times New Roman" w:cs="Times New Roman" w:hAnsi="Times New Roman"/>
          <w:sz w:val="28"/>
          <w:szCs w:val="28"/>
        </w:rPr>
        <w:t xml:space="preserve">, мова міста є престижною основою літературної мови, а </w:t>
      </w:r>
      <w:r w:rsidR="003A25AC" w:rsidRPr="009C2C90">
        <w:rPr>
          <w:lang w:val="uk-UA"/>
          <w:rFonts w:ascii="Times New Roman" w:cs="Times New Roman" w:hAnsi="Times New Roman"/>
          <w:sz w:val="28"/>
          <w:szCs w:val="28"/>
        </w:rPr>
        <w:t>аналіз</w:t>
      </w:r>
      <w:r w:rsidR="003A25AC">
        <w:rPr>
          <w:lang w:val="uk-UA"/>
          <w:color w:val="FF0000"/>
          <w:rFonts w:ascii="Times New Roman" w:cs="Times New Roman" w:hAnsi="Times New Roman"/>
          <w:sz w:val="28"/>
          <w:szCs w:val="28"/>
        </w:rPr>
        <w:t xml:space="preserve"> </w:t>
      </w:r>
      <w:r w:rsidR="003A25AC">
        <w:rPr>
          <w:lang w:val="uk-UA"/>
          <w:rFonts w:ascii="Times New Roman" w:cs="Times New Roman" w:hAnsi="Times New Roman"/>
          <w:sz w:val="28"/>
          <w:szCs w:val="28"/>
        </w:rPr>
        <w:t xml:space="preserve">міського мовлення дозволяє </w:t>
      </w:r>
      <w:r w:rsidR="003A25AC" w:rsidRPr="009C2C90">
        <w:rPr>
          <w:lang w:val="uk-UA"/>
          <w:rFonts w:ascii="Times New Roman" w:cs="Times New Roman" w:hAnsi="Times New Roman"/>
          <w:sz w:val="28"/>
          <w:szCs w:val="28"/>
        </w:rPr>
        <w:t>зробити</w:t>
      </w:r>
      <w:r w:rsidR="003A25AC">
        <w:rPr>
          <w:lang w:val="uk-UA"/>
          <w:color w:val="FF0000"/>
          <w:rFonts w:ascii="Times New Roman" w:cs="Times New Roman" w:hAnsi="Times New Roman"/>
          <w:sz w:val="28"/>
          <w:szCs w:val="28"/>
        </w:rPr>
        <w:t xml:space="preserve"> </w:t>
      </w:r>
      <w:r w:rsidR="003A25AC">
        <w:rPr>
          <w:lang w:val="uk-UA"/>
          <w:rFonts w:ascii="Times New Roman" w:cs="Times New Roman" w:hAnsi="Times New Roman"/>
          <w:sz w:val="28"/>
          <w:szCs w:val="28"/>
        </w:rPr>
        <w:t>оцінку конкретного внеску кожної соціальної групи в розвиток сучасної мови.</w:t>
      </w:r>
      <w:r w:rsidR="006B0E3E">
        <w:rPr>
          <w:lang w:val="uk-UA"/>
          <w:rFonts w:ascii="Times New Roman" w:cs="Times New Roman" w:hAnsi="Times New Roman"/>
          <w:sz w:val="28"/>
          <w:szCs w:val="28"/>
        </w:rPr>
        <w:t xml:space="preserve"> Так, Б. Ларін</w:t>
      </w:r>
      <w:r w:rsidR="00064777" w:rsidRPr="003B7196">
        <w:rPr>
          <w:lang w:val="uk-UA"/>
          <w:rFonts w:ascii="Times New Roman" w:cs="Times New Roman" w:hAnsi="Times New Roman"/>
          <w:sz w:val="28"/>
          <w:szCs w:val="28"/>
        </w:rPr>
        <w:t xml:space="preserve"> ще в 20-і рр. </w:t>
      </w:r>
      <w:proofErr w:type="gramStart"/>
      <w:r w:rsidR="00064777" w:rsidRPr="003B7196">
        <w:rPr>
          <w:lang w:val="en-US"/>
          <w:rFonts w:ascii="Times New Roman" w:cs="Times New Roman" w:hAnsi="Times New Roman"/>
          <w:sz w:val="28"/>
          <w:szCs w:val="28"/>
        </w:rPr>
        <w:t>XX</w:t>
      </w:r>
      <w:r w:rsidR="00064777" w:rsidRPr="003B7196">
        <w:rPr>
          <w:lang w:val="uk-UA"/>
          <w:rFonts w:ascii="Times New Roman" w:cs="Times New Roman" w:hAnsi="Times New Roman"/>
          <w:sz w:val="28"/>
          <w:szCs w:val="28"/>
        </w:rPr>
        <w:t xml:space="preserve"> ст.</w:t>
      </w:r>
      <w:proofErr w:type="gramEnd"/>
      <w:r w:rsidR="00064777" w:rsidRPr="003B7196">
        <w:rPr>
          <w:lang w:val="uk-UA"/>
          <w:rFonts w:ascii="Times New Roman" w:cs="Times New Roman" w:hAnsi="Times New Roman"/>
          <w:sz w:val="28"/>
          <w:szCs w:val="28"/>
        </w:rPr>
        <w:t xml:space="preserve"> </w:t>
      </w:r>
      <w:r w:rsidR="006B0E3E" w:rsidRPr="003B7196">
        <w:rPr>
          <w:lang w:val="uk-UA"/>
          <w:rFonts w:ascii="Times New Roman" w:cs="Times New Roman" w:hAnsi="Times New Roman"/>
          <w:sz w:val="28"/>
          <w:szCs w:val="28"/>
        </w:rPr>
        <w:t>наполягав на самостійному вивченні мови міста, оскільки вона по своїй основі та лінгвістичним ознакам не співпадає ні з літературною мовою, ні з діалект</w:t>
      </w:r>
      <w:r w:rsidR="006B0E3E">
        <w:rPr>
          <w:lang w:val="uk-UA"/>
          <w:rFonts w:ascii="Times New Roman" w:cs="Times New Roman" w:hAnsi="Times New Roman"/>
          <w:sz w:val="28"/>
          <w:szCs w:val="28"/>
        </w:rPr>
        <w:t xml:space="preserve">ами </w:t>
      </w:r>
      <w:r w:rsidR="00DF4E35" w:rsidRPr="00CC02E7">
        <w:rPr>
          <w:lang w:val="uk-UA"/>
          <w:color w:val="000000"/>
          <w:rFonts w:ascii="Times New Roman" w:cs="Times New Roman" w:hAnsi="Times New Roman"/>
          <w:sz w:val="28"/>
          <w:szCs w:val="28"/>
        </w:rPr>
        <w:t>[</w:t>
      </w:r>
      <w:r w:rsidR="0050544B" w:rsidRPr="0050544B">
        <w:rPr>
          <w:lang w:val="uk-UA"/>
          <w:color w:val="000000"/>
          <w:rFonts w:ascii="Times New Roman" w:cs="Times New Roman" w:hAnsi="Times New Roman"/>
          <w:sz w:val="28"/>
          <w:szCs w:val="28"/>
        </w:rPr>
        <w:t>2</w:t>
      </w:r>
      <w:r w:rsidR="00DF4E35">
        <w:rPr>
          <w:lang w:val="uk-UA"/>
          <w:color w:val="000000"/>
          <w:rFonts w:ascii="Times New Roman" w:cs="Times New Roman" w:hAnsi="Times New Roman"/>
          <w:sz w:val="28"/>
          <w:szCs w:val="28"/>
        </w:rPr>
        <w:t>, 191</w:t>
      </w:r>
      <w:r w:rsidR="00DF4E35" w:rsidRPr="00CC02E7">
        <w:rPr>
          <w:lang w:val="uk-UA"/>
          <w:color w:val="000000"/>
          <w:rFonts w:ascii="Times New Roman" w:cs="Times New Roman" w:hAnsi="Times New Roman"/>
          <w:sz w:val="28"/>
          <w:szCs w:val="28"/>
        </w:rPr>
        <w:t>]</w:t>
      </w:r>
      <w:r w:rsidR="006B0E3E" w:rsidRPr="0050544B">
        <w:rPr>
          <w:lang w:val="uk-UA"/>
          <w:color w:val="000000"/>
          <w:rFonts w:ascii="Times New Roman" w:cs="Times New Roman" w:hAnsi="Times New Roman"/>
          <w:sz w:val="28"/>
          <w:szCs w:val="28"/>
        </w:rPr>
        <w:t>.</w:t>
      </w:r>
      <w:r w:rsidR="006B0E3E" w:rsidRPr="003B7196">
        <w:rPr>
          <w:lang w:val="uk-UA"/>
          <w:rFonts w:ascii="Times New Roman" w:cs="Times New Roman" w:hAnsi="Times New Roman"/>
          <w:sz w:val="28"/>
          <w:szCs w:val="28"/>
        </w:rPr>
        <w:t xml:space="preserve"> </w:t>
      </w:r>
    </w:p>
    <w:p w:rsidR="001E288E" w:rsidRDefault="004329FD" w:rsidP="006B0E3E">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Крім того, н</w:t>
      </w:r>
      <w:r w:rsidR="006B0E3E" w:rsidRPr="003B7196">
        <w:rPr>
          <w:lang w:val="uk-UA"/>
          <w:rFonts w:ascii="Times New Roman" w:cs="Times New Roman" w:hAnsi="Times New Roman"/>
          <w:sz w:val="28"/>
          <w:szCs w:val="28"/>
        </w:rPr>
        <w:t xml:space="preserve">ауковець </w:t>
      </w:r>
      <w:r w:rsidR="00064777" w:rsidRPr="003B7196">
        <w:rPr>
          <w:lang w:val="uk-UA"/>
          <w:rFonts w:ascii="Times New Roman" w:cs="Times New Roman" w:hAnsi="Times New Roman"/>
          <w:sz w:val="28"/>
          <w:szCs w:val="28"/>
        </w:rPr>
        <w:t xml:space="preserve">помітив, що соціальне членування колективу міського населення неминуче впливає на його мову. </w:t>
      </w:r>
      <w:r w:rsidR="006B0E3E">
        <w:rPr>
          <w:lang w:val="uk-UA"/>
          <w:rFonts w:ascii="Times New Roman" w:cs="Times New Roman" w:hAnsi="Times New Roman"/>
          <w:sz w:val="28"/>
          <w:szCs w:val="28"/>
        </w:rPr>
        <w:t>Тому в умовах сучасних мовних ситуацій, для яких характерне постійне контактування різних соціальних та національних груп, культур, релігійних конфесій тощо, одним із н</w:t>
      </w:r>
      <w:r>
        <w:rPr>
          <w:lang w:val="uk-UA"/>
          <w:rFonts w:ascii="Times New Roman" w:cs="Times New Roman" w:hAnsi="Times New Roman"/>
          <w:sz w:val="28"/>
          <w:szCs w:val="28"/>
        </w:rPr>
        <w:t>айактуальніших є соціолінгвістичний</w:t>
      </w:r>
      <w:r w:rsidR="006B0E3E">
        <w:rPr>
          <w:lang w:val="uk-UA"/>
          <w:rFonts w:ascii="Times New Roman" w:cs="Times New Roman" w:hAnsi="Times New Roman"/>
          <w:sz w:val="28"/>
          <w:szCs w:val="28"/>
        </w:rPr>
        <w:t xml:space="preserve"> аспект. Дослідження</w:t>
      </w:r>
      <w:r w:rsidR="00CF23D5">
        <w:rPr>
          <w:lang w:val="uk-UA"/>
          <w:rFonts w:ascii="Times New Roman" w:cs="Times New Roman" w:hAnsi="Times New Roman"/>
          <w:sz w:val="28"/>
          <w:szCs w:val="28"/>
        </w:rPr>
        <w:t xml:space="preserve"> соціолінгвістичних </w:t>
      </w:r>
      <w:proofErr w:type="spellStart"/>
      <w:r w:rsidR="00CF23D5">
        <w:rPr>
          <w:lang w:val="uk-UA"/>
          <w:rFonts w:ascii="Times New Roman" w:cs="Times New Roman" w:hAnsi="Times New Roman"/>
          <w:sz w:val="28"/>
          <w:szCs w:val="28"/>
        </w:rPr>
        <w:t>у</w:t>
      </w:r>
      <w:r w:rsidR="006B0E3E">
        <w:rPr>
          <w:lang w:val="uk-UA"/>
          <w:rFonts w:ascii="Times New Roman" w:cs="Times New Roman" w:hAnsi="Times New Roman"/>
          <w:sz w:val="28"/>
          <w:szCs w:val="28"/>
        </w:rPr>
        <w:t>пливів</w:t>
      </w:r>
      <w:proofErr w:type="spellEnd"/>
      <w:r w:rsidR="006B0E3E">
        <w:rPr>
          <w:lang w:val="uk-UA"/>
          <w:rFonts w:ascii="Times New Roman" w:cs="Times New Roman" w:hAnsi="Times New Roman"/>
          <w:sz w:val="28"/>
          <w:szCs w:val="28"/>
        </w:rPr>
        <w:t xml:space="preserve"> </w:t>
      </w:r>
      <w:r w:rsidR="00A330EF">
        <w:rPr>
          <w:lang w:val="uk-UA"/>
          <w:rFonts w:ascii="Times New Roman" w:cs="Times New Roman" w:hAnsi="Times New Roman"/>
          <w:sz w:val="28"/>
          <w:szCs w:val="28"/>
        </w:rPr>
        <w:t>ми п</w:t>
      </w:r>
      <w:r w:rsidR="00F62F1A">
        <w:rPr>
          <w:lang w:val="uk-UA"/>
          <w:rFonts w:ascii="Times New Roman" w:cs="Times New Roman" w:hAnsi="Times New Roman"/>
          <w:sz w:val="28"/>
          <w:szCs w:val="28"/>
        </w:rPr>
        <w:t>ропонуємо проводити на матеріалі</w:t>
      </w:r>
      <w:r w:rsidR="00A330EF">
        <w:rPr>
          <w:lang w:val="uk-UA"/>
          <w:rFonts w:ascii="Times New Roman" w:cs="Times New Roman" w:hAnsi="Times New Roman"/>
          <w:sz w:val="28"/>
          <w:szCs w:val="28"/>
        </w:rPr>
        <w:t xml:space="preserve"> трьох мов: української, російської та англійської, що </w:t>
      </w:r>
      <w:r w:rsidR="006B0E3E">
        <w:rPr>
          <w:lang w:val="uk-UA"/>
          <w:rFonts w:ascii="Times New Roman" w:cs="Times New Roman" w:hAnsi="Times New Roman"/>
          <w:sz w:val="28"/>
          <w:szCs w:val="28"/>
        </w:rPr>
        <w:t>дозволяє</w:t>
      </w:r>
      <w:r w:rsidR="00A330EF">
        <w:rPr>
          <w:lang w:val="uk-UA"/>
          <w:rFonts w:ascii="Times New Roman" w:cs="Times New Roman" w:hAnsi="Times New Roman"/>
          <w:sz w:val="28"/>
          <w:szCs w:val="28"/>
        </w:rPr>
        <w:t xml:space="preserve"> </w:t>
      </w:r>
      <w:r w:rsidR="001812EE" w:rsidRPr="001E288E">
        <w:rPr>
          <w:lang w:val="uk-UA"/>
          <w:rFonts w:ascii="Times New Roman" w:cs="Times New Roman" w:hAnsi="Times New Roman"/>
          <w:sz w:val="28"/>
          <w:szCs w:val="28"/>
        </w:rPr>
        <w:t xml:space="preserve">осягнути інтегральні й диференціальні риси феномену міського мовлення, який породжено загальносвітовою тенденцією глобалізації. </w:t>
      </w:r>
    </w:p>
    <w:p w:rsidR="009E68C3" w:rsidRDefault="00DF69B2" w:rsidP="006B0E3E">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Соціолінгвістич</w:t>
      </w:r>
      <w:r w:rsidR="004329FD">
        <w:rPr>
          <w:lang w:val="uk-UA"/>
          <w:rFonts w:ascii="Times New Roman" w:cs="Times New Roman" w:hAnsi="Times New Roman"/>
          <w:sz w:val="28"/>
          <w:szCs w:val="28"/>
        </w:rPr>
        <w:t>ні впливи у свою чергу найкраще виявляються крізь призму соціальних діалектів</w:t>
      </w:r>
      <w:r w:rsidR="00D4327E">
        <w:rPr>
          <w:lang w:val="uk-UA"/>
          <w:rFonts w:ascii="Times New Roman" w:cs="Times New Roman" w:hAnsi="Times New Roman"/>
          <w:sz w:val="28"/>
          <w:szCs w:val="28"/>
        </w:rPr>
        <w:t xml:space="preserve">, тому </w:t>
      </w:r>
      <w:r w:rsidR="00D4327E" w:rsidRPr="00D4327E">
        <w:rPr>
          <w:lang w:val="uk-UA"/>
          <w:b/>
          <w:rFonts w:ascii="Times New Roman" w:cs="Times New Roman" w:hAnsi="Times New Roman"/>
          <w:sz w:val="28"/>
          <w:szCs w:val="28"/>
        </w:rPr>
        <w:t>мета</w:t>
      </w:r>
      <w:r w:rsidR="00D4327E">
        <w:rPr>
          <w:lang w:val="uk-UA"/>
          <w:rFonts w:ascii="Times New Roman" w:cs="Times New Roman" w:hAnsi="Times New Roman"/>
          <w:sz w:val="28"/>
          <w:szCs w:val="28"/>
        </w:rPr>
        <w:t xml:space="preserve"> нашої статті </w:t>
      </w:r>
      <w:r w:rsidR="003C3689">
        <w:rPr>
          <w:lang w:val="uk-UA"/>
          <w:rFonts w:ascii="Times New Roman" w:cs="Times New Roman" w:hAnsi="Times New Roman"/>
          <w:sz w:val="28"/>
          <w:szCs w:val="28"/>
        </w:rPr>
        <w:t xml:space="preserve">– </w:t>
      </w:r>
      <w:r w:rsidR="005909E2">
        <w:rPr>
          <w:lang w:val="uk-UA"/>
          <w:rFonts w:ascii="Times New Roman" w:cs="Times New Roman" w:hAnsi="Times New Roman"/>
          <w:sz w:val="28"/>
          <w:szCs w:val="28"/>
        </w:rPr>
        <w:t xml:space="preserve">дослідити соціолінгвістичні особливості міського мовлення різних країн </w:t>
      </w:r>
      <w:r>
        <w:rPr>
          <w:lang w:val="uk-UA"/>
          <w:rFonts w:ascii="Times New Roman" w:cs="Times New Roman" w:hAnsi="Times New Roman"/>
          <w:sz w:val="28"/>
          <w:szCs w:val="28"/>
        </w:rPr>
        <w:t xml:space="preserve">на матеріалі </w:t>
      </w:r>
      <w:proofErr w:type="spellStart"/>
      <w:r>
        <w:rPr>
          <w:lang w:val="uk-UA"/>
          <w:rFonts w:ascii="Times New Roman" w:cs="Times New Roman" w:hAnsi="Times New Roman"/>
          <w:sz w:val="28"/>
          <w:szCs w:val="28"/>
        </w:rPr>
        <w:t>соціолектів</w:t>
      </w:r>
      <w:proofErr w:type="spellEnd"/>
      <w:r>
        <w:rPr>
          <w:lang w:val="uk-UA"/>
          <w:rFonts w:ascii="Times New Roman" w:cs="Times New Roman" w:hAnsi="Times New Roman"/>
          <w:sz w:val="28"/>
          <w:szCs w:val="28"/>
        </w:rPr>
        <w:t xml:space="preserve">. </w:t>
      </w:r>
      <w:r w:rsidR="002B7BB4">
        <w:rPr>
          <w:lang w:val="uk-UA"/>
          <w:rFonts w:ascii="Times New Roman" w:cs="Times New Roman" w:hAnsi="Times New Roman"/>
          <w:sz w:val="28"/>
          <w:szCs w:val="28"/>
        </w:rPr>
        <w:t xml:space="preserve">Досягнення поставленої мети передбачає вирішення наступних </w:t>
      </w:r>
      <w:r w:rsidR="002B7BB4" w:rsidRPr="003D0252">
        <w:rPr>
          <w:lang w:val="uk-UA"/>
          <w:b/>
          <w:rFonts w:ascii="Times New Roman" w:cs="Times New Roman" w:hAnsi="Times New Roman"/>
          <w:sz w:val="28"/>
          <w:szCs w:val="28"/>
        </w:rPr>
        <w:t>завдань</w:t>
      </w:r>
      <w:r w:rsidR="002B7BB4">
        <w:rPr>
          <w:lang w:val="uk-UA"/>
          <w:rFonts w:ascii="Times New Roman" w:cs="Times New Roman" w:hAnsi="Times New Roman"/>
          <w:sz w:val="28"/>
          <w:szCs w:val="28"/>
        </w:rPr>
        <w:t>:</w:t>
      </w:r>
      <w:r w:rsidR="004329FD">
        <w:rPr>
          <w:lang w:val="uk-UA"/>
          <w:rFonts w:ascii="Times New Roman" w:cs="Times New Roman" w:hAnsi="Times New Roman"/>
          <w:sz w:val="28"/>
          <w:szCs w:val="28"/>
        </w:rPr>
        <w:t xml:space="preserve"> </w:t>
      </w:r>
      <w:r w:rsidR="00BC46E2">
        <w:rPr>
          <w:lang w:val="uk-UA"/>
          <w:rFonts w:ascii="Times New Roman" w:cs="Times New Roman" w:hAnsi="Times New Roman"/>
          <w:sz w:val="28"/>
          <w:szCs w:val="28"/>
        </w:rPr>
        <w:t xml:space="preserve">визначити місце </w:t>
      </w:r>
      <w:r w:rsidR="00BC46E2">
        <w:rPr>
          <w:lang w:val="uk-UA"/>
          <w:rFonts w:ascii="Times New Roman" w:cs="Times New Roman" w:hAnsi="Times New Roman"/>
          <w:sz w:val="28"/>
          <w:szCs w:val="28"/>
        </w:rPr>
        <w:t xml:space="preserve">соціальних діалектів у загальній системі мови міста; виявити основні тематичні групи </w:t>
        <w:lastRenderedPageBreak/>
      </w:r>
      <w:proofErr w:type="spellStart"/>
      <w:r w:rsidR="00BC46E2">
        <w:rPr>
          <w:lang w:val="uk-UA"/>
          <w:rFonts w:ascii="Times New Roman" w:cs="Times New Roman" w:hAnsi="Times New Roman"/>
          <w:sz w:val="28"/>
          <w:szCs w:val="28"/>
        </w:rPr>
        <w:t>соціолектів</w:t>
      </w:r>
      <w:proofErr w:type="spellEnd"/>
      <w:r w:rsidR="00BC46E2">
        <w:rPr>
          <w:lang w:val="uk-UA"/>
          <w:rFonts w:ascii="Times New Roman" w:cs="Times New Roman" w:hAnsi="Times New Roman"/>
          <w:sz w:val="28"/>
          <w:szCs w:val="28"/>
        </w:rPr>
        <w:t xml:space="preserve"> сучасних українського, російського та англійського міст; простежити соціальну диференціацію та </w:t>
      </w:r>
      <w:proofErr w:type="spellStart"/>
      <w:r w:rsidR="00BC46E2">
        <w:rPr>
          <w:lang w:val="uk-UA"/>
          <w:rFonts w:ascii="Times New Roman" w:cs="Times New Roman" w:hAnsi="Times New Roman"/>
          <w:sz w:val="28"/>
          <w:szCs w:val="28"/>
        </w:rPr>
        <w:t>лінгвокультурні</w:t>
      </w:r>
      <w:proofErr w:type="spellEnd"/>
      <w:r w:rsidR="00BC46E2">
        <w:rPr>
          <w:lang w:val="uk-UA"/>
          <w:rFonts w:ascii="Times New Roman" w:cs="Times New Roman" w:hAnsi="Times New Roman"/>
          <w:sz w:val="28"/>
          <w:szCs w:val="28"/>
        </w:rPr>
        <w:t xml:space="preserve"> особливості  </w:t>
      </w:r>
      <w:r w:rsidR="009E68C3">
        <w:rPr>
          <w:lang w:val="uk-UA"/>
          <w:rFonts w:ascii="Times New Roman" w:cs="Times New Roman" w:hAnsi="Times New Roman"/>
          <w:sz w:val="28"/>
          <w:szCs w:val="28"/>
        </w:rPr>
        <w:t>соціальних діалектів у різних мовах; дати порівняльну характеристику міського мовлення України, Росії та Англії;</w:t>
      </w:r>
    </w:p>
    <w:p w:rsidR="004329FD" w:rsidRDefault="009E68C3" w:rsidP="008A2406" w:rsidRPr="00B8231C">
      <w:pPr>
        <w:jc w:val="both"/>
        <w:ind w:firstLine="680"/>
        <w:spacing w:after="0" w:line="360" w:lineRule="auto"/>
        <w:rPr>
          <w:lang w:val="uk-UA"/>
          <w:color w:val="FF0000"/>
          <w:rFonts w:ascii="Times New Roman" w:cs="Times New Roman" w:hAnsi="Times New Roman"/>
          <w:sz w:val="28"/>
          <w:szCs w:val="28"/>
        </w:rPr>
      </w:pPr>
      <w:r>
        <w:rPr>
          <w:lang w:val="uk-UA"/>
          <w:rFonts w:ascii="Times New Roman" w:cs="Times New Roman" w:hAnsi="Times New Roman"/>
          <w:sz w:val="28"/>
          <w:szCs w:val="28"/>
        </w:rPr>
        <w:t xml:space="preserve">Проблема дослідження соціальних діалектів полягає насамперед </w:t>
      </w:r>
      <w:r w:rsidR="00F37012">
        <w:rPr>
          <w:lang w:val="uk-UA"/>
          <w:rFonts w:ascii="Times New Roman" w:cs="Times New Roman" w:hAnsi="Times New Roman"/>
          <w:sz w:val="28"/>
          <w:szCs w:val="28"/>
        </w:rPr>
        <w:t>у необхідності визначення їх місця</w:t>
      </w:r>
      <w:r w:rsidR="005909E2">
        <w:rPr>
          <w:lang w:val="uk-UA"/>
          <w:rFonts w:ascii="Times New Roman" w:cs="Times New Roman" w:hAnsi="Times New Roman"/>
          <w:sz w:val="28"/>
          <w:szCs w:val="28"/>
        </w:rPr>
        <w:t xml:space="preserve"> </w:t>
      </w:r>
      <w:r w:rsidR="00F37012">
        <w:rPr>
          <w:lang w:val="uk-UA"/>
          <w:rFonts w:ascii="Times New Roman" w:cs="Times New Roman" w:hAnsi="Times New Roman"/>
          <w:sz w:val="28"/>
          <w:szCs w:val="28"/>
        </w:rPr>
        <w:t xml:space="preserve">серед ряду інших мовних одиниць, якими послуговується місто, та відсутності чіткої дефініції тих термінів, які відносять до </w:t>
      </w:r>
      <w:proofErr w:type="spellStart"/>
      <w:r w:rsidR="00F37012">
        <w:rPr>
          <w:lang w:val="uk-UA"/>
          <w:rFonts w:ascii="Times New Roman" w:cs="Times New Roman" w:hAnsi="Times New Roman"/>
          <w:sz w:val="28"/>
          <w:szCs w:val="28"/>
        </w:rPr>
        <w:t>соціолекту</w:t>
      </w:r>
      <w:proofErr w:type="spellEnd"/>
      <w:r w:rsidR="00F37012">
        <w:rPr>
          <w:lang w:val="uk-UA"/>
          <w:rFonts w:ascii="Times New Roman" w:cs="Times New Roman" w:hAnsi="Times New Roman"/>
          <w:sz w:val="28"/>
          <w:szCs w:val="28"/>
        </w:rPr>
        <w:t>, а саме арго, жаргону, сленгу.</w:t>
      </w:r>
      <w:r w:rsidR="00B91F22">
        <w:rPr>
          <w:lang w:val="uk-UA"/>
          <w:rFonts w:ascii="Times New Roman" w:cs="Times New Roman" w:hAnsi="Times New Roman"/>
          <w:sz w:val="28"/>
          <w:szCs w:val="28"/>
        </w:rPr>
        <w:t xml:space="preserve"> </w:t>
      </w:r>
      <w:r w:rsidR="00EB0739">
        <w:rPr>
          <w:lang w:val="uk-UA"/>
          <w:rFonts w:ascii="Times New Roman" w:cs="Times New Roman" w:hAnsi="Times New Roman"/>
          <w:sz w:val="28"/>
          <w:szCs w:val="28"/>
        </w:rPr>
        <w:t xml:space="preserve">Так, дослідники О. </w:t>
      </w:r>
      <w:proofErr w:type="spellStart"/>
      <w:r w:rsidR="00EB0739">
        <w:rPr>
          <w:lang w:val="uk-UA"/>
          <w:rFonts w:ascii="Times New Roman" w:cs="Times New Roman" w:hAnsi="Times New Roman"/>
          <w:sz w:val="28"/>
          <w:szCs w:val="28"/>
        </w:rPr>
        <w:t>Мордвинов</w:t>
      </w:r>
      <w:proofErr w:type="spellEnd"/>
      <w:r w:rsidR="00EB0739">
        <w:rPr>
          <w:lang w:val="uk-UA"/>
          <w:rFonts w:ascii="Times New Roman" w:cs="Times New Roman" w:hAnsi="Times New Roman"/>
          <w:sz w:val="28"/>
          <w:szCs w:val="28"/>
        </w:rPr>
        <w:t xml:space="preserve"> та Б. Осипов пропонують виділяти наступні типи міського мовлення: соціальні діалекти, жаргони, </w:t>
      </w:r>
      <w:proofErr w:type="spellStart"/>
      <w:r w:rsidR="00EB0739">
        <w:rPr>
          <w:lang w:val="uk-UA"/>
          <w:rFonts w:ascii="Times New Roman" w:cs="Times New Roman" w:hAnsi="Times New Roman"/>
          <w:sz w:val="28"/>
          <w:szCs w:val="28"/>
        </w:rPr>
        <w:t>інтердіалекти</w:t>
      </w:r>
      <w:proofErr w:type="spellEnd"/>
      <w:r w:rsidR="00EB0739">
        <w:rPr>
          <w:lang w:val="uk-UA"/>
          <w:rFonts w:ascii="Times New Roman" w:cs="Times New Roman" w:hAnsi="Times New Roman"/>
          <w:sz w:val="28"/>
          <w:szCs w:val="28"/>
        </w:rPr>
        <w:t xml:space="preserve">, койне, сленг </w:t>
      </w:r>
      <w:r w:rsidR="00DF4E35" w:rsidRPr="00DF4E35">
        <w:rPr>
          <w:color w:val="000000"/>
          <w:rFonts w:ascii="Times New Roman" w:cs="Times New Roman" w:hAnsi="Times New Roman"/>
          <w:sz w:val="28"/>
          <w:szCs w:val="28"/>
        </w:rPr>
        <w:t>[</w:t>
      </w:r>
      <w:r w:rsidR="00DF4E35">
        <w:rPr>
          <w:lang w:val="uk-UA"/>
          <w:color w:val="000000"/>
          <w:rFonts w:ascii="Times New Roman" w:cs="Times New Roman" w:hAnsi="Times New Roman"/>
          <w:sz w:val="28"/>
          <w:szCs w:val="28"/>
        </w:rPr>
        <w:t>7</w:t>
      </w:r>
      <w:r w:rsidR="00DF4E35" w:rsidRPr="00DF4E35">
        <w:rPr>
          <w:color w:val="000000"/>
          <w:rFonts w:ascii="Times New Roman" w:cs="Times New Roman" w:hAnsi="Times New Roman"/>
          <w:sz w:val="28"/>
          <w:szCs w:val="28"/>
        </w:rPr>
        <w:t>]</w:t>
      </w:r>
      <w:r w:rsidR="00355CDD" w:rsidRPr="0050544B">
        <w:rPr>
          <w:lang w:val="uk-UA"/>
          <w:color w:val="000000"/>
          <w:rFonts w:ascii="Times New Roman" w:cs="Times New Roman" w:hAnsi="Times New Roman"/>
          <w:sz w:val="28"/>
          <w:szCs w:val="28"/>
        </w:rPr>
        <w:t>.</w:t>
      </w:r>
      <w:r w:rsidR="00355CDD">
        <w:rPr>
          <w:lang w:val="uk-UA"/>
          <w:rFonts w:ascii="Times New Roman" w:cs="Times New Roman" w:hAnsi="Times New Roman"/>
          <w:sz w:val="28"/>
          <w:szCs w:val="28"/>
        </w:rPr>
        <w:t xml:space="preserve"> Однак за цим твердженням жаргон не входить до складу </w:t>
      </w:r>
      <w:proofErr w:type="spellStart"/>
      <w:r w:rsidR="00355CDD">
        <w:rPr>
          <w:lang w:val="uk-UA"/>
          <w:rFonts w:ascii="Times New Roman" w:cs="Times New Roman" w:hAnsi="Times New Roman"/>
          <w:sz w:val="28"/>
          <w:szCs w:val="28"/>
        </w:rPr>
        <w:t>соціолектів</w:t>
      </w:r>
      <w:proofErr w:type="spellEnd"/>
      <w:r w:rsidR="00355CDD">
        <w:rPr>
          <w:lang w:val="uk-UA"/>
          <w:rFonts w:ascii="Times New Roman" w:cs="Times New Roman" w:hAnsi="Times New Roman"/>
          <w:sz w:val="28"/>
          <w:szCs w:val="28"/>
        </w:rPr>
        <w:t xml:space="preserve">, які розуміються лінгвістами як різновиди розмовного мовлення, що функціонують як основні мови повсякденного спілкування в рамках відносно замкнутих спадкових соціальних груп </w:t>
      </w:r>
      <w:r w:rsidR="00DF4E35" w:rsidRPr="00DF4E35">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7</w:t>
      </w:r>
      <w:r w:rsidR="00DF4E35" w:rsidRPr="00DF4E35">
        <w:rPr>
          <w:lang w:val="uk-UA"/>
          <w:color w:val="000000"/>
          <w:rFonts w:ascii="Times New Roman" w:cs="Times New Roman" w:hAnsi="Times New Roman"/>
          <w:sz w:val="28"/>
          <w:szCs w:val="28"/>
        </w:rPr>
        <w:t>]</w:t>
      </w:r>
      <w:r w:rsidR="00006FCC" w:rsidRPr="00AD3359">
        <w:rPr>
          <w:lang w:val="uk-UA"/>
          <w:color w:val="000000"/>
          <w:rFonts w:ascii="Times New Roman" w:cs="Times New Roman" w:hAnsi="Times New Roman"/>
          <w:sz w:val="28"/>
          <w:szCs w:val="28"/>
        </w:rPr>
        <w:t>.</w:t>
      </w:r>
      <w:r w:rsidR="002A650B">
        <w:rPr>
          <w:lang w:val="uk-UA"/>
          <w:rFonts w:ascii="Times New Roman" w:cs="Times New Roman" w:hAnsi="Times New Roman"/>
          <w:sz w:val="28"/>
          <w:szCs w:val="28"/>
        </w:rPr>
        <w:t xml:space="preserve"> С. </w:t>
      </w:r>
      <w:proofErr w:type="spellStart"/>
      <w:r w:rsidR="002A650B">
        <w:rPr>
          <w:lang w:val="uk-UA"/>
          <w:rFonts w:ascii="Times New Roman" w:cs="Times New Roman" w:hAnsi="Times New Roman"/>
          <w:sz w:val="28"/>
          <w:szCs w:val="28"/>
        </w:rPr>
        <w:t>Нередкова</w:t>
      </w:r>
      <w:proofErr w:type="spellEnd"/>
      <w:r w:rsidR="002A650B">
        <w:rPr>
          <w:lang w:val="uk-UA"/>
          <w:rFonts w:ascii="Times New Roman" w:cs="Times New Roman" w:hAnsi="Times New Roman"/>
          <w:sz w:val="28"/>
          <w:szCs w:val="28"/>
        </w:rPr>
        <w:t xml:space="preserve"> вважає, що мовлення міста об’єднує такі форми побутування мови: літературне мовлення, міське просторіччя, діалектне мовлення, мовлення окремих соціальних, професійних, молодіжних груп</w:t>
      </w:r>
      <w:r w:rsidR="007118DC">
        <w:rPr>
          <w:lang w:val="uk-UA"/>
          <w:rFonts w:ascii="Times New Roman" w:cs="Times New Roman" w:hAnsi="Times New Roman"/>
          <w:sz w:val="28"/>
          <w:szCs w:val="28"/>
        </w:rPr>
        <w:t xml:space="preserve"> </w:t>
      </w:r>
      <w:r w:rsidR="00DF4E35" w:rsidRPr="00DF4E35">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4</w:t>
      </w:r>
      <w:r w:rsidR="00DF4E35">
        <w:rPr>
          <w:lang w:val="uk-UA"/>
          <w:color w:val="000000"/>
          <w:rFonts w:ascii="Times New Roman" w:cs="Times New Roman" w:hAnsi="Times New Roman"/>
          <w:sz w:val="28"/>
          <w:szCs w:val="28"/>
        </w:rPr>
        <w:t>, 32</w:t>
      </w:r>
      <w:r w:rsidR="00DF4E35" w:rsidRPr="00DF4E35">
        <w:rPr>
          <w:lang w:val="uk-UA"/>
          <w:color w:val="000000"/>
          <w:rFonts w:ascii="Times New Roman" w:cs="Times New Roman" w:hAnsi="Times New Roman"/>
          <w:sz w:val="28"/>
          <w:szCs w:val="28"/>
        </w:rPr>
        <w:t>]</w:t>
      </w:r>
      <w:r w:rsidR="002A650B" w:rsidRPr="00AD3359">
        <w:rPr>
          <w:lang w:val="uk-UA"/>
          <w:color w:val="000000"/>
          <w:rFonts w:ascii="Times New Roman" w:cs="Times New Roman" w:hAnsi="Times New Roman"/>
          <w:sz w:val="28"/>
          <w:szCs w:val="28"/>
        </w:rPr>
        <w:t>.</w:t>
      </w:r>
      <w:r w:rsidR="00006FCC">
        <w:rPr>
          <w:lang w:val="uk-UA"/>
          <w:rFonts w:ascii="Times New Roman" w:cs="Times New Roman" w:hAnsi="Times New Roman"/>
          <w:sz w:val="28"/>
          <w:szCs w:val="28"/>
        </w:rPr>
        <w:t xml:space="preserve"> </w:t>
      </w:r>
      <w:r w:rsidR="002A650B">
        <w:rPr>
          <w:lang w:val="uk-UA"/>
          <w:rFonts w:ascii="Times New Roman" w:cs="Times New Roman" w:hAnsi="Times New Roman"/>
          <w:sz w:val="28"/>
          <w:szCs w:val="28"/>
        </w:rPr>
        <w:t>Однак м</w:t>
      </w:r>
      <w:r w:rsidR="009153C7">
        <w:rPr>
          <w:lang w:val="uk-UA"/>
          <w:rFonts w:ascii="Times New Roman" w:cs="Times New Roman" w:hAnsi="Times New Roman"/>
          <w:sz w:val="28"/>
          <w:szCs w:val="28"/>
        </w:rPr>
        <w:t xml:space="preserve">и підтримуємо думку Л. Баранникової та А. </w:t>
      </w:r>
      <w:proofErr w:type="spellStart"/>
      <w:r w:rsidR="009153C7">
        <w:rPr>
          <w:lang w:val="uk-UA"/>
          <w:rFonts w:ascii="Times New Roman" w:cs="Times New Roman" w:hAnsi="Times New Roman"/>
          <w:sz w:val="28"/>
          <w:szCs w:val="28"/>
        </w:rPr>
        <w:t>Васиної</w:t>
      </w:r>
      <w:proofErr w:type="spellEnd"/>
      <w:r w:rsidR="009153C7">
        <w:rPr>
          <w:lang w:val="uk-UA"/>
          <w:rFonts w:ascii="Times New Roman" w:cs="Times New Roman" w:hAnsi="Times New Roman"/>
          <w:sz w:val="28"/>
          <w:szCs w:val="28"/>
        </w:rPr>
        <w:t xml:space="preserve">, які </w:t>
      </w:r>
      <w:r w:rsidR="002A650B">
        <w:rPr>
          <w:lang w:val="uk-UA"/>
          <w:rFonts w:ascii="Times New Roman" w:cs="Times New Roman" w:hAnsi="Times New Roman"/>
          <w:sz w:val="28"/>
          <w:szCs w:val="28"/>
        </w:rPr>
        <w:t>в</w:t>
      </w:r>
      <w:r w:rsidR="009153C7">
        <w:rPr>
          <w:lang w:val="uk-UA"/>
          <w:rFonts w:ascii="Times New Roman" w:cs="Times New Roman" w:hAnsi="Times New Roman"/>
          <w:sz w:val="28"/>
          <w:szCs w:val="28"/>
        </w:rPr>
        <w:t xml:space="preserve"> складі сучасних розвинутих мов пропонують виділяти наступні компоненти: </w:t>
      </w:r>
      <w:r w:rsidR="008A2406">
        <w:rPr>
          <w:lang w:val="uk-UA"/>
          <w:rFonts w:ascii="Times New Roman" w:cs="Times New Roman" w:hAnsi="Times New Roman"/>
          <w:sz w:val="28"/>
          <w:szCs w:val="28"/>
        </w:rPr>
        <w:t xml:space="preserve">літературна мова з багатьма функціональними різновидами; різні перехідні проміжні типи мовлення, що використовуються для побутового спілкування, але не мають територіально обмеженого характеру (койне, просторіччя, </w:t>
      </w:r>
      <w:proofErr w:type="spellStart"/>
      <w:r w:rsidR="008A2406">
        <w:rPr>
          <w:lang w:val="uk-UA"/>
          <w:rFonts w:ascii="Times New Roman" w:cs="Times New Roman" w:hAnsi="Times New Roman"/>
          <w:sz w:val="28"/>
          <w:szCs w:val="28"/>
        </w:rPr>
        <w:t>напівдіалекти</w:t>
      </w:r>
      <w:proofErr w:type="spellEnd"/>
      <w:r w:rsidR="008A2406">
        <w:rPr>
          <w:lang w:val="uk-UA"/>
          <w:rFonts w:ascii="Times New Roman" w:cs="Times New Roman" w:hAnsi="Times New Roman"/>
          <w:sz w:val="28"/>
          <w:szCs w:val="28"/>
        </w:rPr>
        <w:t xml:space="preserve">, </w:t>
      </w:r>
      <w:proofErr w:type="spellStart"/>
      <w:r w:rsidR="008A2406">
        <w:rPr>
          <w:lang w:val="uk-UA"/>
          <w:rFonts w:ascii="Times New Roman" w:cs="Times New Roman" w:hAnsi="Times New Roman"/>
          <w:sz w:val="28"/>
          <w:szCs w:val="28"/>
        </w:rPr>
        <w:t>інтердіалекти</w:t>
      </w:r>
      <w:proofErr w:type="spellEnd"/>
      <w:r w:rsidR="008A2406">
        <w:rPr>
          <w:lang w:val="uk-UA"/>
          <w:rFonts w:ascii="Times New Roman" w:cs="Times New Roman" w:hAnsi="Times New Roman"/>
          <w:sz w:val="28"/>
          <w:szCs w:val="28"/>
        </w:rPr>
        <w:t xml:space="preserve">); різні територіальні та соціальні діалекти (професійні жаргони, умовні таємні мови різних соціальних груп) </w:t>
      </w:r>
      <w:r w:rsidR="00DF4E35" w:rsidRPr="00DF4E35">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1</w:t>
      </w:r>
      <w:r w:rsidR="00DF4E35">
        <w:rPr>
          <w:lang w:val="uk-UA"/>
          <w:color w:val="000000"/>
          <w:rFonts w:ascii="Times New Roman" w:cs="Times New Roman" w:hAnsi="Times New Roman"/>
          <w:sz w:val="28"/>
          <w:szCs w:val="28"/>
        </w:rPr>
        <w:t>, 82</w:t>
      </w:r>
      <w:r w:rsidR="00DF4E35" w:rsidRPr="00DF4E35">
        <w:rPr>
          <w:lang w:val="uk-UA"/>
          <w:color w:val="000000"/>
          <w:rFonts w:ascii="Times New Roman" w:cs="Times New Roman" w:hAnsi="Times New Roman"/>
          <w:sz w:val="28"/>
          <w:szCs w:val="28"/>
        </w:rPr>
        <w:t>]</w:t>
      </w:r>
      <w:r w:rsidR="008A2406" w:rsidRPr="00AD3359">
        <w:rPr>
          <w:lang w:val="uk-UA"/>
          <w:color w:val="000000"/>
          <w:rFonts w:ascii="Times New Roman" w:cs="Times New Roman" w:hAnsi="Times New Roman"/>
          <w:sz w:val="28"/>
          <w:szCs w:val="28"/>
        </w:rPr>
        <w:t>.</w:t>
      </w:r>
      <w:r w:rsidR="008A2406" w:rsidRPr="00090DF9">
        <w:rPr>
          <w:lang w:val="uk-UA"/>
          <w:color w:val="FF0000"/>
          <w:rFonts w:ascii="Times New Roman" w:cs="Times New Roman" w:hAnsi="Times New Roman"/>
          <w:sz w:val="28"/>
          <w:szCs w:val="28"/>
        </w:rPr>
        <w:t xml:space="preserve"> </w:t>
      </w:r>
      <w:r w:rsidR="00006ACD" w:rsidRPr="00006ACD">
        <w:rPr>
          <w:lang w:val="uk-UA"/>
          <w:color w:val="000000"/>
          <w:rFonts w:ascii="Times New Roman" w:cs="Times New Roman" w:hAnsi="Times New Roman"/>
          <w:sz w:val="28"/>
          <w:szCs w:val="28"/>
        </w:rPr>
        <w:t xml:space="preserve">Під </w:t>
      </w:r>
      <w:proofErr w:type="spellStart"/>
      <w:r w:rsidR="00006ACD" w:rsidRPr="00006ACD">
        <w:rPr>
          <w:lang w:val="uk-UA"/>
          <w:color w:val="000000"/>
          <w:rFonts w:ascii="Times New Roman" w:cs="Times New Roman" w:hAnsi="Times New Roman"/>
          <w:sz w:val="28"/>
          <w:szCs w:val="28"/>
        </w:rPr>
        <w:t>соціа</w:t>
      </w:r>
      <w:r w:rsidR="003966F5">
        <w:rPr>
          <w:lang w:val="uk-UA"/>
          <w:color w:val="000000"/>
          <w:rFonts w:ascii="Times New Roman" w:cs="Times New Roman" w:hAnsi="Times New Roman"/>
          <w:sz w:val="28"/>
          <w:szCs w:val="28"/>
        </w:rPr>
        <w:t>олектом</w:t>
      </w:r>
      <w:proofErr w:type="spellEnd"/>
      <w:r w:rsidR="00006ACD" w:rsidRPr="00006ACD">
        <w:rPr>
          <w:lang w:val="uk-UA"/>
          <w:color w:val="000000"/>
          <w:rFonts w:ascii="Times New Roman" w:cs="Times New Roman" w:hAnsi="Times New Roman"/>
          <w:sz w:val="28"/>
          <w:szCs w:val="28"/>
        </w:rPr>
        <w:t xml:space="preserve"> ми розуміємо</w:t>
      </w:r>
      <w:r w:rsidR="00006ACD">
        <w:rPr>
          <w:lang w:val="uk-UA"/>
          <w:color w:val="FF0000"/>
          <w:rFonts w:ascii="Times New Roman" w:cs="Times New Roman" w:hAnsi="Times New Roman"/>
          <w:sz w:val="28"/>
          <w:szCs w:val="28"/>
        </w:rPr>
        <w:t xml:space="preserve"> </w:t>
      </w:r>
      <w:r w:rsidR="00006ACD" w:rsidRPr="00006ACD">
        <w:rPr>
          <w:lang w:val="uk-UA"/>
          <w:color w:val="000000"/>
          <w:rFonts w:ascii="Times New Roman" w:cs="Times New Roman" w:hAnsi="Times New Roman"/>
          <w:sz w:val="28"/>
          <w:szCs w:val="28"/>
        </w:rPr>
        <w:t>різновид мови, вживаний як засіб спілкування між людьми, пов’язаними тісною соціальною або професійною спільністю, тобто це мова певної соціальної групи</w:t>
      </w:r>
      <w:r w:rsidR="00006ACD">
        <w:rPr>
          <w:lang w:val="uk-UA"/>
          <w:color w:val="000000"/>
          <w:rFonts w:ascii="Times New Roman" w:cs="Times New Roman" w:hAnsi="Times New Roman"/>
          <w:sz w:val="28"/>
          <w:szCs w:val="28"/>
        </w:rPr>
        <w:t xml:space="preserve"> </w:t>
      </w:r>
      <w:r w:rsidR="00920164" w:rsidRPr="00920164">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6</w:t>
      </w:r>
      <w:r w:rsidR="00920164">
        <w:rPr>
          <w:lang w:val="uk-UA"/>
          <w:color w:val="000000"/>
          <w:rFonts w:ascii="Times New Roman" w:cs="Times New Roman" w:hAnsi="Times New Roman"/>
          <w:sz w:val="28"/>
          <w:szCs w:val="28"/>
        </w:rPr>
        <w:t>, 20</w:t>
      </w:r>
      <w:r w:rsidR="00920164" w:rsidRPr="00920164">
        <w:rPr>
          <w:lang w:val="uk-UA"/>
          <w:color w:val="000000"/>
          <w:rFonts w:ascii="Times New Roman" w:cs="Times New Roman" w:hAnsi="Times New Roman"/>
          <w:sz w:val="28"/>
          <w:szCs w:val="28"/>
        </w:rPr>
        <w:t>]</w:t>
      </w:r>
      <w:r w:rsidR="00006ACD" w:rsidRPr="00AD3359">
        <w:rPr>
          <w:lang w:val="uk-UA"/>
          <w:color w:val="000000"/>
          <w:rFonts w:ascii="Times New Roman" w:cs="Times New Roman" w:hAnsi="Times New Roman"/>
          <w:sz w:val="28"/>
          <w:szCs w:val="28"/>
        </w:rPr>
        <w:t>.</w:t>
      </w:r>
    </w:p>
    <w:p w:rsidR="00E022BF" w:rsidRDefault="003966F5" w:rsidP="006B0E3E" w:rsidRPr="003966F5">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Хоча термін </w:t>
      </w:r>
      <w:proofErr w:type="spellStart"/>
      <w:r w:rsidRPr="003966F5">
        <w:rPr>
          <w:lang w:val="uk-UA"/>
          <w:rFonts w:ascii="Times New Roman" w:cs="Times New Roman" w:hAnsi="Times New Roman"/>
          <w:sz w:val="28"/>
          <w:szCs w:val="28"/>
        </w:rPr>
        <w:t>“</w:t>
      </w:r>
      <w:r>
        <w:rPr>
          <w:lang w:val="uk-UA"/>
          <w:rFonts w:ascii="Times New Roman" w:cs="Times New Roman" w:hAnsi="Times New Roman"/>
          <w:sz w:val="28"/>
          <w:szCs w:val="28"/>
        </w:rPr>
        <w:t>соціолект</w:t>
      </w:r>
      <w:r w:rsidRPr="003966F5">
        <w:rPr>
          <w:lang w:val="uk-UA"/>
          <w:rFonts w:ascii="Times New Roman" w:cs="Times New Roman" w:hAnsi="Times New Roman"/>
          <w:sz w:val="28"/>
          <w:szCs w:val="28"/>
        </w:rPr>
        <w:t>”</w:t>
      </w:r>
      <w:proofErr w:type="spellEnd"/>
      <w:r>
        <w:rPr>
          <w:lang w:val="uk-UA"/>
          <w:rFonts w:ascii="Times New Roman" w:cs="Times New Roman" w:hAnsi="Times New Roman"/>
          <w:sz w:val="28"/>
          <w:szCs w:val="28"/>
        </w:rPr>
        <w:t xml:space="preserve"> уведений в обіг соціолінгвістики задля уникнення багатозначності термінів </w:t>
      </w:r>
      <w:proofErr w:type="spellStart"/>
      <w:r w:rsidRPr="003966F5">
        <w:rPr>
          <w:lang w:val="uk-UA"/>
          <w:rFonts w:ascii="Times New Roman" w:cs="Times New Roman" w:hAnsi="Times New Roman"/>
          <w:sz w:val="28"/>
          <w:szCs w:val="28"/>
        </w:rPr>
        <w:t>“</w:t>
      </w:r>
      <w:r>
        <w:rPr>
          <w:lang w:val="uk-UA"/>
          <w:rFonts w:ascii="Times New Roman" w:cs="Times New Roman" w:hAnsi="Times New Roman"/>
          <w:sz w:val="28"/>
          <w:szCs w:val="28"/>
        </w:rPr>
        <w:t>жаргон</w:t>
      </w:r>
      <w:r w:rsidRPr="003966F5">
        <w:rPr>
          <w:lang w:val="uk-UA"/>
          <w:rFonts w:ascii="Times New Roman" w:cs="Times New Roman" w:hAnsi="Times New Roman"/>
          <w:sz w:val="28"/>
          <w:szCs w:val="28"/>
        </w:rPr>
        <w:t>”</w:t>
      </w:r>
      <w:proofErr w:type="spellEnd"/>
      <w:r w:rsidRPr="003966F5">
        <w:rPr>
          <w:lang w:val="uk-UA"/>
          <w:rFonts w:ascii="Times New Roman" w:cs="Times New Roman" w:hAnsi="Times New Roman"/>
          <w:sz w:val="28"/>
          <w:szCs w:val="28"/>
        </w:rPr>
        <w:t xml:space="preserve">, </w:t>
      </w:r>
      <w:proofErr w:type="spellStart"/>
      <w:r w:rsidRPr="003966F5">
        <w:rPr>
          <w:lang w:val="uk-UA"/>
          <w:rFonts w:ascii="Times New Roman" w:cs="Times New Roman" w:hAnsi="Times New Roman"/>
          <w:sz w:val="28"/>
          <w:szCs w:val="28"/>
        </w:rPr>
        <w:t>“</w:t>
      </w:r>
      <w:r>
        <w:rPr>
          <w:lang w:val="uk-UA"/>
          <w:rFonts w:ascii="Times New Roman" w:cs="Times New Roman" w:hAnsi="Times New Roman"/>
          <w:sz w:val="28"/>
          <w:szCs w:val="28"/>
        </w:rPr>
        <w:t>арго</w:t>
      </w:r>
      <w:r w:rsidRPr="003966F5">
        <w:rPr>
          <w:lang w:val="uk-UA"/>
          <w:rFonts w:ascii="Times New Roman" w:cs="Times New Roman" w:hAnsi="Times New Roman"/>
          <w:sz w:val="28"/>
          <w:szCs w:val="28"/>
        </w:rPr>
        <w:t>”</w:t>
      </w:r>
      <w:proofErr w:type="spellEnd"/>
      <w:r w:rsidRPr="003966F5">
        <w:rPr>
          <w:lang w:val="uk-UA"/>
          <w:rFonts w:ascii="Times New Roman" w:cs="Times New Roman" w:hAnsi="Times New Roman"/>
          <w:sz w:val="28"/>
          <w:szCs w:val="28"/>
        </w:rPr>
        <w:t xml:space="preserve">, </w:t>
      </w:r>
      <w:proofErr w:type="spellStart"/>
      <w:r w:rsidRPr="003966F5">
        <w:rPr>
          <w:lang w:val="uk-UA"/>
          <w:rFonts w:ascii="Times New Roman" w:cs="Times New Roman" w:hAnsi="Times New Roman"/>
          <w:sz w:val="28"/>
          <w:szCs w:val="28"/>
        </w:rPr>
        <w:t>“</w:t>
      </w:r>
      <w:r>
        <w:rPr>
          <w:lang w:val="uk-UA"/>
          <w:rFonts w:ascii="Times New Roman" w:cs="Times New Roman" w:hAnsi="Times New Roman"/>
          <w:sz w:val="28"/>
          <w:szCs w:val="28"/>
        </w:rPr>
        <w:t>сленг</w:t>
      </w:r>
      <w:r w:rsidRPr="003966F5">
        <w:rPr>
          <w:lang w:val="uk-UA"/>
          <w:rFonts w:ascii="Times New Roman" w:cs="Times New Roman" w:hAnsi="Times New Roman"/>
          <w:sz w:val="28"/>
          <w:szCs w:val="28"/>
        </w:rPr>
        <w:t>”</w:t>
      </w:r>
      <w:proofErr w:type="spellEnd"/>
      <w:r w:rsidRPr="003966F5">
        <w:rPr>
          <w:lang w:val="uk-UA"/>
          <w:rFonts w:ascii="Times New Roman" w:cs="Times New Roman" w:hAnsi="Times New Roman"/>
          <w:sz w:val="28"/>
          <w:szCs w:val="28"/>
        </w:rPr>
        <w:t xml:space="preserve">, </w:t>
      </w:r>
      <w:proofErr w:type="spellStart"/>
      <w:r w:rsidRPr="003966F5">
        <w:rPr>
          <w:lang w:val="uk-UA"/>
          <w:rFonts w:ascii="Times New Roman" w:cs="Times New Roman" w:hAnsi="Times New Roman"/>
          <w:sz w:val="28"/>
          <w:szCs w:val="28"/>
        </w:rPr>
        <w:t>“</w:t>
      </w:r>
      <w:r>
        <w:rPr>
          <w:lang w:val="uk-UA"/>
          <w:rFonts w:ascii="Times New Roman" w:cs="Times New Roman" w:hAnsi="Times New Roman"/>
          <w:sz w:val="28"/>
          <w:szCs w:val="28"/>
        </w:rPr>
        <w:t>соціальний</w:t>
      </w:r>
      <w:proofErr w:type="spellEnd"/>
      <w:r>
        <w:rPr>
          <w:lang w:val="uk-UA"/>
          <w:rFonts w:ascii="Times New Roman" w:cs="Times New Roman" w:hAnsi="Times New Roman"/>
          <w:sz w:val="28"/>
          <w:szCs w:val="28"/>
        </w:rPr>
        <w:t xml:space="preserve"> </w:t>
      </w:r>
      <w:proofErr w:type="spellStart"/>
      <w:r>
        <w:rPr>
          <w:lang w:val="uk-UA"/>
          <w:rFonts w:ascii="Times New Roman" w:cs="Times New Roman" w:hAnsi="Times New Roman"/>
          <w:sz w:val="28"/>
          <w:szCs w:val="28"/>
        </w:rPr>
        <w:t>діалект</w:t>
      </w:r>
      <w:r w:rsidRPr="003966F5">
        <w:rPr>
          <w:lang w:val="uk-UA"/>
          <w:rFonts w:ascii="Times New Roman" w:cs="Times New Roman" w:hAnsi="Times New Roman"/>
          <w:sz w:val="28"/>
          <w:szCs w:val="28"/>
        </w:rPr>
        <w:t>”</w:t>
      </w:r>
      <w:proofErr w:type="spellEnd"/>
      <w:r>
        <w:rPr>
          <w:lang w:val="uk-UA"/>
          <w:rFonts w:ascii="Times New Roman" w:cs="Times New Roman" w:hAnsi="Times New Roman"/>
          <w:sz w:val="28"/>
          <w:szCs w:val="28"/>
        </w:rPr>
        <w:t>,</w:t>
      </w:r>
      <w:r w:rsidR="00F62F1A">
        <w:rPr>
          <w:lang w:val="uk-UA"/>
          <w:rFonts w:ascii="Times New Roman" w:cs="Times New Roman" w:hAnsi="Times New Roman"/>
          <w:sz w:val="28"/>
          <w:szCs w:val="28"/>
        </w:rPr>
        <w:t xml:space="preserve"> однак, </w:t>
      </w:r>
      <w:r w:rsidR="008831EF">
        <w:rPr>
          <w:lang w:val="uk-UA"/>
          <w:rFonts w:ascii="Times New Roman" w:cs="Times New Roman" w:hAnsi="Times New Roman"/>
          <w:sz w:val="28"/>
          <w:szCs w:val="28"/>
        </w:rPr>
        <w:t xml:space="preserve">більшість дослідників (Т. Кондратюк, Т. </w:t>
        <w:lastRenderedPageBreak/>
      </w:r>
      <w:proofErr w:type="spellStart"/>
      <w:r w:rsidR="008831EF">
        <w:rPr>
          <w:lang w:val="uk-UA"/>
          <w:rFonts w:ascii="Times New Roman" w:cs="Times New Roman" w:hAnsi="Times New Roman"/>
          <w:sz w:val="28"/>
          <w:szCs w:val="28"/>
        </w:rPr>
        <w:t>Миколенко</w:t>
      </w:r>
      <w:proofErr w:type="spellEnd"/>
      <w:r w:rsidR="008831EF">
        <w:rPr>
          <w:lang w:val="uk-UA"/>
          <w:rFonts w:ascii="Times New Roman" w:cs="Times New Roman" w:hAnsi="Times New Roman"/>
          <w:sz w:val="28"/>
          <w:szCs w:val="28"/>
        </w:rPr>
        <w:t xml:space="preserve">, Л. </w:t>
      </w:r>
      <w:proofErr w:type="spellStart"/>
      <w:r w:rsidR="008831EF">
        <w:rPr>
          <w:lang w:val="uk-UA"/>
          <w:rFonts w:ascii="Times New Roman" w:cs="Times New Roman" w:hAnsi="Times New Roman"/>
          <w:sz w:val="28"/>
          <w:szCs w:val="28"/>
        </w:rPr>
        <w:t>Ставицька</w:t>
      </w:r>
      <w:proofErr w:type="spellEnd"/>
      <w:r w:rsidR="008831EF">
        <w:rPr>
          <w:lang w:val="uk-UA"/>
          <w:rFonts w:ascii="Times New Roman" w:cs="Times New Roman" w:hAnsi="Times New Roman"/>
          <w:sz w:val="28"/>
          <w:szCs w:val="28"/>
        </w:rPr>
        <w:t>, С. </w:t>
      </w:r>
      <w:proofErr w:type="spellStart"/>
      <w:r w:rsidR="008831EF">
        <w:rPr>
          <w:lang w:val="uk-UA"/>
          <w:rFonts w:ascii="Times New Roman" w:cs="Times New Roman" w:hAnsi="Times New Roman"/>
          <w:sz w:val="28"/>
          <w:szCs w:val="28"/>
        </w:rPr>
        <w:t>Март</w:t>
      </w:r>
      <w:r w:rsidR="00F62F1A">
        <w:rPr>
          <w:lang w:val="uk-UA"/>
          <w:rFonts w:ascii="Times New Roman" w:cs="Times New Roman" w:hAnsi="Times New Roman"/>
          <w:sz w:val="28"/>
          <w:szCs w:val="28"/>
        </w:rPr>
        <w:t>ос</w:t>
      </w:r>
      <w:proofErr w:type="spellEnd"/>
      <w:r w:rsidR="00F62F1A">
        <w:rPr>
          <w:lang w:val="uk-UA"/>
          <w:rFonts w:ascii="Times New Roman" w:cs="Times New Roman" w:hAnsi="Times New Roman"/>
          <w:sz w:val="28"/>
          <w:szCs w:val="28"/>
        </w:rPr>
        <w:t>, Є. </w:t>
      </w:r>
      <w:proofErr w:type="spellStart"/>
      <w:r w:rsidR="00F62F1A">
        <w:rPr>
          <w:lang w:val="uk-UA"/>
          <w:rFonts w:ascii="Times New Roman" w:cs="Times New Roman" w:hAnsi="Times New Roman"/>
          <w:sz w:val="28"/>
          <w:szCs w:val="28"/>
        </w:rPr>
        <w:t>Степанов</w:t>
      </w:r>
      <w:proofErr w:type="spellEnd"/>
      <w:r w:rsidR="00F62F1A">
        <w:rPr>
          <w:lang w:val="uk-UA"/>
          <w:rFonts w:ascii="Times New Roman" w:cs="Times New Roman" w:hAnsi="Times New Roman"/>
          <w:sz w:val="28"/>
          <w:szCs w:val="28"/>
        </w:rPr>
        <w:t>, Н. Третяк) пропонують</w:t>
      </w:r>
      <w:r w:rsidR="008831EF">
        <w:rPr>
          <w:lang w:val="uk-UA"/>
          <w:rFonts w:ascii="Times New Roman" w:cs="Times New Roman" w:hAnsi="Times New Roman"/>
          <w:sz w:val="28"/>
          <w:szCs w:val="28"/>
        </w:rPr>
        <w:t xml:space="preserve"> розмежовувати </w:t>
      </w:r>
      <w:r w:rsidR="009F71B4">
        <w:rPr>
          <w:lang w:val="uk-UA"/>
          <w:rFonts w:ascii="Times New Roman" w:cs="Times New Roman" w:hAnsi="Times New Roman"/>
          <w:sz w:val="28"/>
          <w:szCs w:val="28"/>
        </w:rPr>
        <w:t xml:space="preserve">ці </w:t>
      </w:r>
      <w:r w:rsidR="008831EF">
        <w:rPr>
          <w:lang w:val="uk-UA"/>
          <w:rFonts w:ascii="Times New Roman" w:cs="Times New Roman" w:hAnsi="Times New Roman"/>
          <w:sz w:val="28"/>
          <w:szCs w:val="28"/>
        </w:rPr>
        <w:t xml:space="preserve">поняття. </w:t>
      </w:r>
      <w:r w:rsidR="002528F2">
        <w:rPr>
          <w:lang w:val="uk-UA"/>
          <w:rFonts w:ascii="Times New Roman" w:cs="Times New Roman" w:hAnsi="Times New Roman"/>
          <w:sz w:val="28"/>
          <w:szCs w:val="28"/>
        </w:rPr>
        <w:t xml:space="preserve">Адже жаргон відрізняється від арго відсутністю </w:t>
      </w:r>
      <w:proofErr w:type="spellStart"/>
      <w:r w:rsidR="002528F2">
        <w:rPr>
          <w:lang w:val="uk-UA"/>
          <w:rFonts w:ascii="Times New Roman" w:cs="Times New Roman" w:hAnsi="Times New Roman"/>
          <w:sz w:val="28"/>
          <w:szCs w:val="28"/>
        </w:rPr>
        <w:t>криптологічної</w:t>
      </w:r>
      <w:proofErr w:type="spellEnd"/>
      <w:r w:rsidR="002528F2">
        <w:rPr>
          <w:lang w:val="uk-UA"/>
          <w:rFonts w:ascii="Times New Roman" w:cs="Times New Roman" w:hAnsi="Times New Roman"/>
          <w:sz w:val="28"/>
          <w:szCs w:val="28"/>
        </w:rPr>
        <w:t xml:space="preserve"> функції, однак, на відміну від сленгу, жаргон не виходить за певні рамки групи, не набуває широкого поширення </w:t>
      </w:r>
      <w:r w:rsidR="00920164" w:rsidRPr="00920164">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3</w:t>
      </w:r>
      <w:r w:rsidR="00920164">
        <w:rPr>
          <w:lang w:val="uk-UA"/>
          <w:color w:val="000000"/>
          <w:rFonts w:ascii="Times New Roman" w:cs="Times New Roman" w:hAnsi="Times New Roman"/>
          <w:sz w:val="28"/>
          <w:szCs w:val="28"/>
        </w:rPr>
        <w:t>, 4</w:t>
      </w:r>
      <w:r w:rsidR="00920164" w:rsidRPr="00920164">
        <w:rPr>
          <w:lang w:val="uk-UA"/>
          <w:color w:val="000000"/>
          <w:rFonts w:ascii="Times New Roman" w:cs="Times New Roman" w:hAnsi="Times New Roman"/>
          <w:sz w:val="28"/>
          <w:szCs w:val="28"/>
        </w:rPr>
        <w:t>]</w:t>
      </w:r>
      <w:r w:rsidR="002528F2" w:rsidRPr="00AD3359">
        <w:rPr>
          <w:lang w:val="uk-UA"/>
          <w:color w:val="000000"/>
          <w:rFonts w:ascii="Times New Roman" w:cs="Times New Roman" w:hAnsi="Times New Roman"/>
          <w:sz w:val="28"/>
          <w:szCs w:val="28"/>
        </w:rPr>
        <w:t>.</w:t>
      </w:r>
      <w:r w:rsidR="002528F2">
        <w:rPr>
          <w:lang w:val="uk-UA"/>
          <w:rFonts w:ascii="Times New Roman" w:cs="Times New Roman" w:hAnsi="Times New Roman"/>
          <w:sz w:val="28"/>
          <w:szCs w:val="28"/>
        </w:rPr>
        <w:t xml:space="preserve"> </w:t>
      </w:r>
      <w:r w:rsidR="0018074A">
        <w:rPr>
          <w:lang w:val="uk-UA"/>
          <w:color w:val="000000"/>
          <w:rFonts w:ascii="Times New Roman" w:cs="Times New Roman" w:hAnsi="Times New Roman"/>
          <w:sz w:val="28"/>
          <w:szCs w:val="28"/>
        </w:rPr>
        <w:t xml:space="preserve">Крім того, </w:t>
      </w:r>
      <w:r w:rsidR="0018074A">
        <w:rPr>
          <w:lang w:val="uk-UA"/>
          <w:rFonts w:ascii="Times New Roman" w:cs="Times New Roman" w:hAnsi="Times New Roman"/>
          <w:sz w:val="28"/>
          <w:szCs w:val="28"/>
        </w:rPr>
        <w:t>термін «сленг» походить з англійської мови і більш притаманний західній лінгвістичній традиції.</w:t>
      </w:r>
      <w:r w:rsidR="00F06C99">
        <w:rPr>
          <w:lang w:val="uk-UA"/>
          <w:rFonts w:ascii="Times New Roman" w:cs="Times New Roman" w:hAnsi="Times New Roman"/>
          <w:sz w:val="28"/>
          <w:szCs w:val="28"/>
        </w:rPr>
        <w:t xml:space="preserve"> Зважаючи на розмитість меж між сленгом та жаргоном, ми пропонуємо поділяти </w:t>
      </w:r>
      <w:proofErr w:type="spellStart"/>
      <w:r w:rsidR="00F06C99">
        <w:rPr>
          <w:lang w:val="uk-UA"/>
          <w:rFonts w:ascii="Times New Roman" w:cs="Times New Roman" w:hAnsi="Times New Roman"/>
          <w:sz w:val="28"/>
          <w:szCs w:val="28"/>
        </w:rPr>
        <w:t>соціолекти</w:t>
      </w:r>
      <w:proofErr w:type="spellEnd"/>
      <w:r w:rsidR="00F06C99">
        <w:rPr>
          <w:lang w:val="uk-UA"/>
          <w:rFonts w:ascii="Times New Roman" w:cs="Times New Roman" w:hAnsi="Times New Roman"/>
          <w:sz w:val="28"/>
          <w:szCs w:val="28"/>
        </w:rPr>
        <w:t xml:space="preserve"> на жаргони, ототожнюючи їх зі сленгом</w:t>
      </w:r>
      <w:r w:rsidR="007073AD">
        <w:rPr>
          <w:lang w:val="uk-UA"/>
          <w:rFonts w:ascii="Times New Roman" w:cs="Times New Roman" w:hAnsi="Times New Roman"/>
          <w:sz w:val="28"/>
          <w:szCs w:val="28"/>
        </w:rPr>
        <w:t xml:space="preserve"> (особливо якщо йдеться про англійську мову)</w:t>
      </w:r>
      <w:r w:rsidR="00F06C99">
        <w:rPr>
          <w:lang w:val="uk-UA"/>
          <w:rFonts w:ascii="Times New Roman" w:cs="Times New Roman" w:hAnsi="Times New Roman"/>
          <w:sz w:val="28"/>
          <w:szCs w:val="28"/>
        </w:rPr>
        <w:t xml:space="preserve">, та арго (зашифрованою, таємною й умовною лексичною системою, налаштованою на повне соціальне відмежування). </w:t>
      </w:r>
      <w:r w:rsidR="0018074A">
        <w:rPr>
          <w:lang w:val="uk-UA"/>
          <w:rFonts w:ascii="Times New Roman" w:cs="Times New Roman" w:hAnsi="Times New Roman"/>
          <w:sz w:val="28"/>
          <w:szCs w:val="28"/>
        </w:rPr>
        <w:t xml:space="preserve"> </w:t>
      </w:r>
      <w:r>
        <w:rPr>
          <w:lang w:val="uk-UA"/>
          <w:rFonts w:ascii="Times New Roman" w:cs="Times New Roman" w:hAnsi="Times New Roman"/>
          <w:sz w:val="28"/>
          <w:szCs w:val="28"/>
        </w:rPr>
        <w:t xml:space="preserve">  </w:t>
      </w:r>
    </w:p>
    <w:p w:rsidR="00687BE7" w:rsidRDefault="007405F3" w:rsidP="00BB03E2" w:rsidRPr="00E022BF">
      <w:pPr>
        <w:jc w:val="both"/>
        <w:ind w:firstLine="709"/>
        <w:spacing w:after="0" w:line="360" w:lineRule="auto"/>
        <w:rPr>
          <w:lang w:val="uk-UA"/>
          <w:i/>
          <w:rFonts w:ascii="Times New Roman" w:cs="Times New Roman" w:hAnsi="Times New Roman"/>
          <w:sz w:val="28"/>
          <w:szCs w:val="28"/>
        </w:rPr>
      </w:pPr>
      <w:r>
        <w:rPr>
          <w:lang w:val="uk-UA"/>
          <w:rFonts w:ascii="Times New Roman" w:cs="Times New Roman" w:hAnsi="Times New Roman"/>
          <w:sz w:val="28"/>
          <w:szCs w:val="28"/>
        </w:rPr>
        <w:t>Дослідження українського, російського та англійського жаргону дає можливість відстежити не лише їх спільні характеристики, але й виокремити специфічні соціолінгвістичні та культурні особливості жаргонної лексики кожної з досліджуваних мов.</w:t>
      </w:r>
    </w:p>
    <w:p w:rsidR="005A2FBC" w:rsidRDefault="007405F3"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Так, у ході роботи </w:t>
      </w:r>
      <w:r w:rsidR="0092104E">
        <w:rPr>
          <w:lang w:val="uk-UA"/>
          <w:rFonts w:ascii="Times New Roman" w:cs="Times New Roman" w:hAnsi="Times New Roman"/>
          <w:sz w:val="28"/>
          <w:szCs w:val="28"/>
        </w:rPr>
        <w:t>було з’ясовано, що в українській та російській мові жаргон перебуває переважно в користуванні молодого покоління, про що свідчить</w:t>
      </w:r>
      <w:r w:rsidR="000A5902">
        <w:rPr>
          <w:lang w:val="uk-UA"/>
          <w:rFonts w:ascii="Times New Roman" w:cs="Times New Roman" w:hAnsi="Times New Roman"/>
          <w:sz w:val="28"/>
          <w:szCs w:val="28"/>
        </w:rPr>
        <w:t xml:space="preserve"> значний відсоток</w:t>
      </w:r>
      <w:r w:rsidR="0092104E">
        <w:rPr>
          <w:lang w:val="uk-UA"/>
          <w:rFonts w:ascii="Times New Roman" w:cs="Times New Roman" w:hAnsi="Times New Roman"/>
          <w:sz w:val="28"/>
          <w:szCs w:val="28"/>
        </w:rPr>
        <w:t xml:space="preserve"> л</w:t>
      </w:r>
      <w:r w:rsidR="000A5902">
        <w:rPr>
          <w:lang w:val="uk-UA"/>
          <w:rFonts w:ascii="Times New Roman" w:cs="Times New Roman" w:hAnsi="Times New Roman"/>
          <w:sz w:val="28"/>
          <w:szCs w:val="28"/>
        </w:rPr>
        <w:t>ексем молодіжного сленгу – ≈70 % від загальної кількості жаргонних одиниць кожної з мов. Крім того, слід зазначити, що молодіжний сленг східних та центральних регіонів України містить багато тотожних із російськими лексичних одиниць, що пов’язано з історичними подіями та впливом російської мови на українськ</w:t>
      </w:r>
      <w:r w:rsidR="007D1B0B">
        <w:rPr>
          <w:lang w:val="uk-UA"/>
          <w:rFonts w:ascii="Times New Roman" w:cs="Times New Roman" w:hAnsi="Times New Roman"/>
          <w:sz w:val="28"/>
          <w:szCs w:val="28"/>
        </w:rPr>
        <w:t>у на переважній більшості території України.</w:t>
      </w:r>
      <w:r w:rsidR="003E1C55">
        <w:rPr>
          <w:lang w:val="uk-UA"/>
          <w:rFonts w:ascii="Times New Roman" w:cs="Times New Roman" w:hAnsi="Times New Roman"/>
          <w:sz w:val="28"/>
          <w:szCs w:val="28"/>
        </w:rPr>
        <w:t xml:space="preserve"> Тому не дивним є той факт, що в російських (наприклад, </w:t>
      </w:r>
      <w:r w:rsidR="003E1C55" w:rsidRPr="003E1C55">
        <w:rPr>
          <w:rFonts w:ascii="Times New Roman" w:cs="Times New Roman" w:hAnsi="Times New Roman"/>
          <w:sz w:val="28"/>
          <w:szCs w:val="28"/>
        </w:rPr>
        <w:t>“</w:t>
      </w:r>
      <w:r w:rsidR="003E1C55">
        <w:rPr>
          <w:rFonts w:ascii="Times New Roman" w:cs="Times New Roman" w:hAnsi="Times New Roman"/>
          <w:sz w:val="28"/>
          <w:szCs w:val="28"/>
        </w:rPr>
        <w:t>Словарь современного русского города</w:t>
      </w:r>
      <w:r w:rsidR="003E1C55" w:rsidRPr="003E1C55">
        <w:rPr>
          <w:rFonts w:ascii="Times New Roman" w:cs="Times New Roman" w:hAnsi="Times New Roman"/>
          <w:sz w:val="28"/>
          <w:szCs w:val="28"/>
        </w:rPr>
        <w:t>”</w:t>
      </w:r>
      <w:r w:rsidR="003E1C55">
        <w:rPr>
          <w:lang w:val="uk-UA"/>
          <w:rFonts w:ascii="Times New Roman" w:cs="Times New Roman" w:hAnsi="Times New Roman"/>
          <w:sz w:val="28"/>
          <w:szCs w:val="28"/>
        </w:rPr>
        <w:t xml:space="preserve"> Б. Осипова) та українських словниках (</w:t>
      </w:r>
      <w:r w:rsidR="003E1C55" w:rsidRPr="003E1C55">
        <w:rPr>
          <w:rFonts w:ascii="Times New Roman" w:cs="Times New Roman" w:hAnsi="Times New Roman"/>
          <w:sz w:val="28"/>
          <w:szCs w:val="28"/>
        </w:rPr>
        <w:t>“</w:t>
      </w:r>
      <w:r w:rsidR="003E1C55">
        <w:rPr>
          <w:lang w:val="uk-UA"/>
          <w:rFonts w:ascii="Times New Roman" w:cs="Times New Roman" w:hAnsi="Times New Roman"/>
          <w:sz w:val="28"/>
          <w:szCs w:val="28"/>
        </w:rPr>
        <w:t>Короткий словник української жаргонної лексики</w:t>
      </w:r>
      <w:r w:rsidR="003E1C55" w:rsidRPr="003E1C55">
        <w:rPr>
          <w:rFonts w:ascii="Times New Roman" w:cs="Times New Roman" w:hAnsi="Times New Roman"/>
          <w:sz w:val="28"/>
          <w:szCs w:val="28"/>
        </w:rPr>
        <w:t>”</w:t>
      </w:r>
      <w:r w:rsidR="003E1C55">
        <w:rPr>
          <w:lang w:val="uk-UA"/>
          <w:rFonts w:ascii="Times New Roman" w:cs="Times New Roman" w:hAnsi="Times New Roman"/>
          <w:sz w:val="28"/>
          <w:szCs w:val="28"/>
        </w:rPr>
        <w:t xml:space="preserve"> Л. </w:t>
      </w:r>
      <w:proofErr w:type="spellStart"/>
      <w:r w:rsidR="003E1C55">
        <w:rPr>
          <w:lang w:val="uk-UA"/>
          <w:rFonts w:ascii="Times New Roman" w:cs="Times New Roman" w:hAnsi="Times New Roman"/>
          <w:sz w:val="28"/>
          <w:szCs w:val="28"/>
        </w:rPr>
        <w:t>Ставицької</w:t>
      </w:r>
      <w:proofErr w:type="spellEnd"/>
      <w:r w:rsidR="003E1C55">
        <w:rPr>
          <w:lang w:val="uk-UA"/>
          <w:rFonts w:ascii="Times New Roman" w:cs="Times New Roman" w:hAnsi="Times New Roman"/>
          <w:sz w:val="28"/>
          <w:szCs w:val="28"/>
        </w:rPr>
        <w:t>,</w:t>
      </w:r>
      <w:r w:rsidR="003E1C55" w:rsidRPr="003E1C55">
        <w:rPr>
          <w:rFonts w:ascii="Times New Roman" w:cs="Times New Roman" w:hAnsi="Times New Roman"/>
          <w:sz w:val="28"/>
          <w:szCs w:val="28"/>
        </w:rPr>
        <w:t xml:space="preserve"> “</w:t>
      </w:r>
      <w:r w:rsidR="003E1C55">
        <w:rPr>
          <w:lang w:val="uk-UA"/>
          <w:rFonts w:ascii="Times New Roman" w:cs="Times New Roman" w:hAnsi="Times New Roman"/>
          <w:sz w:val="28"/>
          <w:szCs w:val="28"/>
        </w:rPr>
        <w:t>Словник сучасного української сленгу</w:t>
      </w:r>
      <w:r w:rsidR="003E1C55" w:rsidRPr="003E1C55">
        <w:rPr>
          <w:rFonts w:ascii="Times New Roman" w:cs="Times New Roman" w:hAnsi="Times New Roman"/>
          <w:sz w:val="28"/>
          <w:szCs w:val="28"/>
        </w:rPr>
        <w:t>”</w:t>
      </w:r>
      <w:r w:rsidR="003E1C55">
        <w:rPr>
          <w:lang w:val="uk-UA"/>
          <w:rFonts w:ascii="Times New Roman" w:cs="Times New Roman" w:hAnsi="Times New Roman"/>
          <w:sz w:val="28"/>
          <w:szCs w:val="28"/>
        </w:rPr>
        <w:t xml:space="preserve"> Т. Кондратюк) знаходимо однакові молодіжні лексеми з тотожним значенням. Наприклад: </w:t>
      </w:r>
      <w:proofErr w:type="spellStart"/>
      <w:r w:rsidR="003042AC">
        <w:rPr>
          <w:lang w:val="uk-UA"/>
          <w:i/>
          <w:rFonts w:ascii="Times New Roman" w:cs="Times New Roman" w:hAnsi="Times New Roman"/>
          <w:sz w:val="28"/>
          <w:szCs w:val="28"/>
        </w:rPr>
        <w:t>бабло</w:t>
      </w:r>
      <w:proofErr w:type="spellEnd"/>
      <w:r w:rsidR="003042AC">
        <w:rPr>
          <w:lang w:val="uk-UA"/>
          <w:i/>
          <w:rFonts w:ascii="Times New Roman" w:cs="Times New Roman" w:hAnsi="Times New Roman"/>
          <w:sz w:val="28"/>
          <w:szCs w:val="28"/>
        </w:rPr>
        <w:t xml:space="preserve"> – </w:t>
      </w:r>
      <w:r w:rsidR="003042AC" w:rsidRPr="003042AC">
        <w:rPr>
          <w:lang w:val="uk-UA"/>
          <w:rFonts w:ascii="Times New Roman" w:cs="Times New Roman" w:hAnsi="Times New Roman"/>
          <w:sz w:val="28"/>
          <w:szCs w:val="28"/>
        </w:rPr>
        <w:t>гроші,</w:t>
      </w:r>
      <w:r w:rsidR="003042AC">
        <w:rPr>
          <w:lang w:val="uk-UA"/>
          <w:rFonts w:ascii="Times New Roman" w:cs="Times New Roman" w:hAnsi="Times New Roman"/>
          <w:sz w:val="28"/>
          <w:szCs w:val="28"/>
        </w:rPr>
        <w:t xml:space="preserve"> </w:t>
      </w:r>
      <w:r w:rsidR="003042AC">
        <w:rPr>
          <w:lang w:val="uk-UA"/>
          <w:i/>
          <w:rFonts w:ascii="Times New Roman" w:cs="Times New Roman" w:hAnsi="Times New Roman"/>
          <w:sz w:val="28"/>
          <w:szCs w:val="28"/>
        </w:rPr>
        <w:t xml:space="preserve">базар – </w:t>
      </w:r>
      <w:r w:rsidR="003042AC">
        <w:rPr>
          <w:lang w:val="uk-UA"/>
          <w:rFonts w:ascii="Times New Roman" w:cs="Times New Roman" w:hAnsi="Times New Roman"/>
          <w:sz w:val="28"/>
          <w:szCs w:val="28"/>
        </w:rPr>
        <w:t xml:space="preserve">бесіда, розмова, </w:t>
      </w:r>
      <w:r w:rsidR="003042AC">
        <w:rPr>
          <w:lang w:val="uk-UA"/>
          <w:i/>
          <w:rFonts w:ascii="Times New Roman" w:cs="Times New Roman" w:hAnsi="Times New Roman"/>
          <w:sz w:val="28"/>
          <w:szCs w:val="28"/>
        </w:rPr>
        <w:t xml:space="preserve">батон – </w:t>
      </w:r>
      <w:r w:rsidR="003042AC">
        <w:rPr>
          <w:lang w:val="uk-UA"/>
          <w:rFonts w:ascii="Times New Roman" w:cs="Times New Roman" w:hAnsi="Times New Roman"/>
          <w:sz w:val="28"/>
          <w:szCs w:val="28"/>
        </w:rPr>
        <w:t xml:space="preserve">клавіша на клавіатурі, </w:t>
      </w:r>
      <w:proofErr w:type="spellStart"/>
      <w:r w:rsidR="008968A8">
        <w:rPr>
          <w:lang w:val="uk-UA"/>
          <w:i/>
          <w:rFonts w:ascii="Times New Roman" w:cs="Times New Roman" w:hAnsi="Times New Roman"/>
          <w:sz w:val="28"/>
          <w:szCs w:val="28"/>
        </w:rPr>
        <w:t>башляти</w:t>
      </w:r>
      <w:proofErr w:type="spellEnd"/>
      <w:r w:rsidR="008968A8">
        <w:rPr>
          <w:lang w:val="uk-UA"/>
          <w:i/>
          <w:rFonts w:ascii="Times New Roman" w:cs="Times New Roman" w:hAnsi="Times New Roman"/>
          <w:sz w:val="28"/>
          <w:szCs w:val="28"/>
        </w:rPr>
        <w:t xml:space="preserve"> – </w:t>
      </w:r>
      <w:r w:rsidR="008968A8">
        <w:rPr>
          <w:lang w:val="uk-UA"/>
          <w:rFonts w:ascii="Times New Roman" w:cs="Times New Roman" w:hAnsi="Times New Roman"/>
          <w:sz w:val="28"/>
          <w:szCs w:val="28"/>
        </w:rPr>
        <w:t xml:space="preserve">платити комусь за щось, </w:t>
      </w:r>
      <w:r w:rsidR="008968A8">
        <w:rPr>
          <w:lang w:val="uk-UA"/>
          <w:i/>
          <w:rFonts w:ascii="Times New Roman" w:cs="Times New Roman" w:hAnsi="Times New Roman"/>
          <w:sz w:val="28"/>
          <w:szCs w:val="28"/>
        </w:rPr>
        <w:t xml:space="preserve">баян – </w:t>
      </w:r>
      <w:r w:rsidR="008968A8">
        <w:rPr>
          <w:lang w:val="uk-UA"/>
          <w:rFonts w:ascii="Times New Roman" w:cs="Times New Roman" w:hAnsi="Times New Roman"/>
          <w:sz w:val="28"/>
          <w:szCs w:val="28"/>
        </w:rPr>
        <w:t xml:space="preserve">батарея опалення, </w:t>
      </w:r>
      <w:proofErr w:type="spellStart"/>
      <w:r w:rsidR="008968A8">
        <w:rPr>
          <w:lang w:val="uk-UA"/>
          <w:i/>
          <w:rFonts w:ascii="Times New Roman" w:cs="Times New Roman" w:hAnsi="Times New Roman"/>
          <w:sz w:val="28"/>
          <w:szCs w:val="28"/>
        </w:rPr>
        <w:t>врубитися</w:t>
      </w:r>
      <w:proofErr w:type="spellEnd"/>
      <w:r w:rsidR="008968A8">
        <w:rPr>
          <w:lang w:val="uk-UA"/>
          <w:i/>
          <w:rFonts w:ascii="Times New Roman" w:cs="Times New Roman" w:hAnsi="Times New Roman"/>
          <w:sz w:val="28"/>
          <w:szCs w:val="28"/>
        </w:rPr>
        <w:t xml:space="preserve"> – </w:t>
      </w:r>
      <w:r w:rsidR="008968A8">
        <w:rPr>
          <w:lang w:val="uk-UA"/>
          <w:rFonts w:ascii="Times New Roman" w:cs="Times New Roman" w:hAnsi="Times New Roman"/>
          <w:sz w:val="28"/>
          <w:szCs w:val="28"/>
        </w:rPr>
        <w:t xml:space="preserve">зрозуміти, </w:t>
      </w:r>
      <w:r w:rsidR="008968A8">
        <w:rPr>
          <w:lang w:val="uk-UA"/>
          <w:i/>
          <w:rFonts w:ascii="Times New Roman" w:cs="Times New Roman" w:hAnsi="Times New Roman"/>
          <w:sz w:val="28"/>
          <w:szCs w:val="28"/>
        </w:rPr>
        <w:t xml:space="preserve">втирати – </w:t>
      </w:r>
      <w:r w:rsidR="008968A8">
        <w:rPr>
          <w:lang w:val="uk-UA"/>
          <w:rFonts w:ascii="Times New Roman" w:cs="Times New Roman" w:hAnsi="Times New Roman"/>
          <w:sz w:val="28"/>
          <w:szCs w:val="28"/>
        </w:rPr>
        <w:t xml:space="preserve">пояснювати, доводити комусь щось, </w:t>
      </w:r>
      <w:proofErr w:type="spellStart"/>
      <w:r w:rsidR="008968A8">
        <w:rPr>
          <w:lang w:val="uk-UA"/>
          <w:i/>
          <w:rFonts w:ascii="Times New Roman" w:cs="Times New Roman" w:hAnsi="Times New Roman"/>
          <w:sz w:val="28"/>
          <w:szCs w:val="28"/>
        </w:rPr>
        <w:t>матрас</w:t>
      </w:r>
      <w:proofErr w:type="spellEnd"/>
      <w:r w:rsidR="008968A8">
        <w:rPr>
          <w:lang w:val="uk-UA"/>
          <w:i/>
          <w:rFonts w:ascii="Times New Roman" w:cs="Times New Roman" w:hAnsi="Times New Roman"/>
          <w:sz w:val="28"/>
          <w:szCs w:val="28"/>
        </w:rPr>
        <w:t xml:space="preserve"> – </w:t>
      </w:r>
      <w:r w:rsidR="008968A8">
        <w:rPr>
          <w:lang w:val="uk-UA"/>
          <w:rFonts w:ascii="Times New Roman" w:cs="Times New Roman" w:hAnsi="Times New Roman"/>
          <w:sz w:val="28"/>
          <w:szCs w:val="28"/>
        </w:rPr>
        <w:t xml:space="preserve">великий живіт, </w:t>
      </w:r>
      <w:r w:rsidR="008968A8">
        <w:rPr>
          <w:lang w:val="uk-UA"/>
          <w:i/>
          <w:rFonts w:ascii="Times New Roman" w:cs="Times New Roman" w:hAnsi="Times New Roman"/>
          <w:sz w:val="28"/>
          <w:szCs w:val="28"/>
        </w:rPr>
        <w:t xml:space="preserve">косяк – </w:t>
      </w:r>
      <w:r w:rsidR="008968A8">
        <w:rPr>
          <w:lang w:val="uk-UA"/>
          <w:rFonts w:ascii="Times New Roman" w:cs="Times New Roman" w:hAnsi="Times New Roman"/>
          <w:sz w:val="28"/>
          <w:szCs w:val="28"/>
        </w:rPr>
        <w:t xml:space="preserve">цигарка або самокрутка з наркотичною речовиною, </w:t>
      </w:r>
      <w:proofErr w:type="spellStart"/>
      <w:r w:rsidR="008968A8">
        <w:rPr>
          <w:lang w:val="uk-UA"/>
          <w:i/>
          <w:rFonts w:ascii="Times New Roman" w:cs="Times New Roman" w:hAnsi="Times New Roman"/>
          <w:sz w:val="28"/>
          <w:szCs w:val="28"/>
        </w:rPr>
        <w:t>лажати</w:t>
        <w:lastRenderedPageBreak/>
      </w:r>
      <w:proofErr w:type="spellEnd"/>
      <w:r w:rsidR="008968A8">
        <w:rPr>
          <w:lang w:val="uk-UA"/>
          <w:i/>
          <w:rFonts w:ascii="Times New Roman" w:cs="Times New Roman" w:hAnsi="Times New Roman"/>
          <w:sz w:val="28"/>
          <w:szCs w:val="28"/>
        </w:rPr>
        <w:t xml:space="preserve"> – </w:t>
      </w:r>
      <w:r w:rsidR="008968A8">
        <w:rPr>
          <w:lang w:val="uk-UA"/>
          <w:rFonts w:ascii="Times New Roman" w:cs="Times New Roman" w:hAnsi="Times New Roman"/>
          <w:sz w:val="28"/>
          <w:szCs w:val="28"/>
        </w:rPr>
        <w:t>обдурювати когось; робити щось погано</w:t>
      </w:r>
      <w:r w:rsidR="009D3677">
        <w:rPr>
          <w:lang w:val="uk-UA"/>
          <w:rFonts w:ascii="Times New Roman" w:cs="Times New Roman" w:hAnsi="Times New Roman"/>
          <w:sz w:val="28"/>
          <w:szCs w:val="28"/>
        </w:rPr>
        <w:t xml:space="preserve">, </w:t>
      </w:r>
      <w:r w:rsidR="009D3677">
        <w:rPr>
          <w:lang w:val="uk-UA"/>
          <w:i/>
          <w:rFonts w:ascii="Times New Roman" w:cs="Times New Roman" w:hAnsi="Times New Roman"/>
          <w:sz w:val="28"/>
          <w:szCs w:val="28"/>
        </w:rPr>
        <w:t xml:space="preserve">оформити – </w:t>
      </w:r>
      <w:r w:rsidR="009D3677">
        <w:rPr>
          <w:lang w:val="uk-UA"/>
          <w:rFonts w:ascii="Times New Roman" w:cs="Times New Roman" w:hAnsi="Times New Roman"/>
          <w:sz w:val="28"/>
          <w:szCs w:val="28"/>
        </w:rPr>
        <w:t>обдурити,</w:t>
      </w:r>
      <w:r w:rsidR="005A2FBC">
        <w:rPr>
          <w:lang w:val="uk-UA"/>
          <w:rFonts w:ascii="Times New Roman" w:cs="Times New Roman" w:hAnsi="Times New Roman"/>
          <w:sz w:val="28"/>
          <w:szCs w:val="28"/>
        </w:rPr>
        <w:t xml:space="preserve"> обшахрувати когось та ін</w:t>
      </w:r>
      <w:r w:rsidR="009D3677">
        <w:rPr>
          <w:lang w:val="uk-UA"/>
          <w:rFonts w:ascii="Times New Roman" w:cs="Times New Roman" w:hAnsi="Times New Roman"/>
          <w:sz w:val="28"/>
          <w:szCs w:val="28"/>
        </w:rPr>
        <w:t>.</w:t>
      </w:r>
      <w:r w:rsidR="0062091B">
        <w:rPr>
          <w:lang w:val="uk-UA"/>
          <w:rFonts w:ascii="Times New Roman" w:cs="Times New Roman" w:hAnsi="Times New Roman"/>
          <w:sz w:val="28"/>
          <w:szCs w:val="28"/>
        </w:rPr>
        <w:t xml:space="preserve"> (9; 10).</w:t>
      </w:r>
    </w:p>
    <w:p w:rsidR="0058232E" w:rsidRDefault="0058232E"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Однак, якщо розглядати молодіжний </w:t>
      </w:r>
      <w:r w:rsidR="00EA14A9">
        <w:rPr>
          <w:lang w:val="uk-UA"/>
          <w:rFonts w:ascii="Times New Roman" w:cs="Times New Roman" w:hAnsi="Times New Roman"/>
          <w:sz w:val="28"/>
          <w:szCs w:val="28"/>
        </w:rPr>
        <w:t>сленг</w:t>
      </w:r>
      <w:r>
        <w:rPr>
          <w:lang w:val="uk-UA"/>
          <w:rFonts w:ascii="Times New Roman" w:cs="Times New Roman" w:hAnsi="Times New Roman"/>
          <w:sz w:val="28"/>
          <w:szCs w:val="28"/>
        </w:rPr>
        <w:t xml:space="preserve">, що побутує в західних регіонах України, зокрема на матеріалі жаргонного мовлення Львова, то можна відстежити характерні </w:t>
      </w:r>
      <w:proofErr w:type="spellStart"/>
      <w:r>
        <w:rPr>
          <w:lang w:val="uk-UA"/>
          <w:rFonts w:ascii="Times New Roman" w:cs="Times New Roman" w:hAnsi="Times New Roman"/>
          <w:sz w:val="28"/>
          <w:szCs w:val="28"/>
        </w:rPr>
        <w:t>соціо-</w:t>
      </w:r>
      <w:proofErr w:type="spellEnd"/>
      <w:r>
        <w:rPr>
          <w:lang w:val="uk-UA"/>
          <w:rFonts w:ascii="Times New Roman" w:cs="Times New Roman" w:hAnsi="Times New Roman"/>
          <w:sz w:val="28"/>
          <w:szCs w:val="28"/>
        </w:rPr>
        <w:t xml:space="preserve"> та </w:t>
      </w:r>
      <w:proofErr w:type="spellStart"/>
      <w:r>
        <w:rPr>
          <w:lang w:val="uk-UA"/>
          <w:rFonts w:ascii="Times New Roman" w:cs="Times New Roman" w:hAnsi="Times New Roman"/>
          <w:sz w:val="28"/>
          <w:szCs w:val="28"/>
        </w:rPr>
        <w:t>лінгвокультурні</w:t>
      </w:r>
      <w:proofErr w:type="spellEnd"/>
      <w:r>
        <w:rPr>
          <w:lang w:val="uk-UA"/>
          <w:rFonts w:ascii="Times New Roman" w:cs="Times New Roman" w:hAnsi="Times New Roman"/>
          <w:sz w:val="28"/>
          <w:szCs w:val="28"/>
        </w:rPr>
        <w:t xml:space="preserve"> особливості</w:t>
      </w:r>
      <w:r w:rsidR="00EA14A9">
        <w:rPr>
          <w:lang w:val="uk-UA"/>
          <w:rFonts w:ascii="Times New Roman" w:cs="Times New Roman" w:hAnsi="Times New Roman"/>
          <w:sz w:val="28"/>
          <w:szCs w:val="28"/>
        </w:rPr>
        <w:t xml:space="preserve">. Адже </w:t>
      </w:r>
      <w:r w:rsidR="00DC5023">
        <w:rPr>
          <w:lang w:val="uk-UA"/>
          <w:rFonts w:ascii="Times New Roman" w:cs="Times New Roman" w:hAnsi="Times New Roman"/>
          <w:sz w:val="28"/>
          <w:szCs w:val="28"/>
        </w:rPr>
        <w:t xml:space="preserve">більшість </w:t>
      </w:r>
      <w:r w:rsidR="00EA14A9">
        <w:rPr>
          <w:lang w:val="uk-UA"/>
          <w:rFonts w:ascii="Times New Roman" w:cs="Times New Roman" w:hAnsi="Times New Roman"/>
          <w:sz w:val="28"/>
          <w:szCs w:val="28"/>
        </w:rPr>
        <w:t>ль</w:t>
      </w:r>
      <w:r w:rsidR="00DC5023">
        <w:rPr>
          <w:lang w:val="uk-UA"/>
          <w:rFonts w:ascii="Times New Roman" w:cs="Times New Roman" w:hAnsi="Times New Roman"/>
          <w:sz w:val="28"/>
          <w:szCs w:val="28"/>
        </w:rPr>
        <w:t>вівських жаргонних</w:t>
      </w:r>
      <w:r w:rsidR="00EA14A9">
        <w:rPr>
          <w:lang w:val="uk-UA"/>
          <w:rFonts w:ascii="Times New Roman" w:cs="Times New Roman" w:hAnsi="Times New Roman"/>
          <w:sz w:val="28"/>
          <w:szCs w:val="28"/>
        </w:rPr>
        <w:t xml:space="preserve"> </w:t>
      </w:r>
      <w:r w:rsidR="00DC5023">
        <w:rPr>
          <w:lang w:val="uk-UA"/>
          <w:rFonts w:ascii="Times New Roman" w:cs="Times New Roman" w:hAnsi="Times New Roman"/>
          <w:sz w:val="28"/>
          <w:szCs w:val="28"/>
        </w:rPr>
        <w:t>одиниць не запоз</w:t>
      </w:r>
      <w:r w:rsidR="002523B5">
        <w:rPr>
          <w:lang w:val="uk-UA"/>
          <w:rFonts w:ascii="Times New Roman" w:cs="Times New Roman" w:hAnsi="Times New Roman"/>
          <w:sz w:val="28"/>
          <w:szCs w:val="28"/>
        </w:rPr>
        <w:t>ичена</w:t>
      </w:r>
      <w:r w:rsidR="007D058F">
        <w:rPr>
          <w:lang w:val="uk-UA"/>
          <w:rFonts w:ascii="Times New Roman" w:cs="Times New Roman" w:hAnsi="Times New Roman"/>
          <w:sz w:val="28"/>
          <w:szCs w:val="28"/>
        </w:rPr>
        <w:t xml:space="preserve"> з російської, польської чи</w:t>
      </w:r>
      <w:r w:rsidR="00DC5023">
        <w:rPr>
          <w:lang w:val="uk-UA"/>
          <w:rFonts w:ascii="Times New Roman" w:cs="Times New Roman" w:hAnsi="Times New Roman"/>
          <w:sz w:val="28"/>
          <w:szCs w:val="28"/>
        </w:rPr>
        <w:t xml:space="preserve"> інших мов, а створена на основі власне українських мовних ресурсів.</w:t>
      </w:r>
      <w:r w:rsidR="007D058F">
        <w:rPr>
          <w:lang w:val="uk-UA"/>
          <w:rFonts w:ascii="Times New Roman" w:cs="Times New Roman" w:hAnsi="Times New Roman"/>
          <w:sz w:val="28"/>
          <w:szCs w:val="28"/>
        </w:rPr>
        <w:t xml:space="preserve"> Так, О. </w:t>
      </w:r>
      <w:proofErr w:type="spellStart"/>
      <w:r w:rsidR="007D058F">
        <w:rPr>
          <w:lang w:val="uk-UA"/>
          <w:rFonts w:ascii="Times New Roman" w:cs="Times New Roman" w:hAnsi="Times New Roman"/>
          <w:sz w:val="28"/>
          <w:szCs w:val="28"/>
        </w:rPr>
        <w:t>Палінська</w:t>
      </w:r>
      <w:proofErr w:type="spellEnd"/>
      <w:r w:rsidR="007D058F">
        <w:rPr>
          <w:lang w:val="uk-UA"/>
          <w:rFonts w:ascii="Times New Roman" w:cs="Times New Roman" w:hAnsi="Times New Roman"/>
          <w:sz w:val="28"/>
          <w:szCs w:val="28"/>
        </w:rPr>
        <w:t xml:space="preserve">, досліджуючи львівський </w:t>
      </w:r>
      <w:proofErr w:type="spellStart"/>
      <w:r w:rsidR="007D058F">
        <w:rPr>
          <w:lang w:val="uk-UA"/>
          <w:rFonts w:ascii="Times New Roman" w:cs="Times New Roman" w:hAnsi="Times New Roman"/>
          <w:sz w:val="28"/>
          <w:szCs w:val="28"/>
        </w:rPr>
        <w:t>регіолект</w:t>
      </w:r>
      <w:proofErr w:type="spellEnd"/>
      <w:r w:rsidR="007D058F">
        <w:rPr>
          <w:lang w:val="uk-UA"/>
          <w:rFonts w:ascii="Times New Roman" w:cs="Times New Roman" w:hAnsi="Times New Roman"/>
          <w:sz w:val="28"/>
          <w:szCs w:val="28"/>
        </w:rPr>
        <w:t xml:space="preserve">, зазначає, що історичні події останніх десятиліть кардинально змінили національний склад населення Львова, і місто із польсько-єврейського перетворилося на переважно українське </w:t>
      </w:r>
      <w:r w:rsidR="00920164" w:rsidRPr="00920164">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5</w:t>
      </w:r>
      <w:r w:rsidR="00B8231C" w:rsidRPr="00AD3359">
        <w:rPr>
          <w:lang w:val="uk-UA"/>
          <w:color w:val="000000"/>
          <w:rFonts w:ascii="Times New Roman" w:cs="Times New Roman" w:hAnsi="Times New Roman"/>
          <w:sz w:val="28"/>
          <w:szCs w:val="28"/>
        </w:rPr>
        <w:t xml:space="preserve">, </w:t>
      </w:r>
      <w:r w:rsidR="00920164">
        <w:rPr>
          <w:lang w:val="uk-UA"/>
          <w:color w:val="000000"/>
          <w:rFonts w:ascii="Times New Roman" w:cs="Times New Roman" w:hAnsi="Times New Roman"/>
          <w:sz w:val="28"/>
          <w:szCs w:val="28"/>
        </w:rPr>
        <w:t>177</w:t>
      </w:r>
      <w:r w:rsidR="00920164" w:rsidRPr="00920164">
        <w:rPr>
          <w:lang w:val="uk-UA"/>
          <w:color w:val="000000"/>
          <w:rFonts w:ascii="Times New Roman" w:cs="Times New Roman" w:hAnsi="Times New Roman"/>
          <w:sz w:val="28"/>
          <w:szCs w:val="28"/>
        </w:rPr>
        <w:t>]</w:t>
      </w:r>
      <w:r w:rsidR="007D058F" w:rsidRPr="00AD3359">
        <w:rPr>
          <w:lang w:val="uk-UA"/>
          <w:color w:val="000000"/>
          <w:rFonts w:ascii="Times New Roman" w:cs="Times New Roman" w:hAnsi="Times New Roman"/>
          <w:sz w:val="28"/>
          <w:szCs w:val="28"/>
        </w:rPr>
        <w:t>.</w:t>
      </w:r>
      <w:r w:rsidR="007D058F">
        <w:rPr>
          <w:lang w:val="uk-UA"/>
          <w:rFonts w:ascii="Times New Roman" w:cs="Times New Roman" w:hAnsi="Times New Roman"/>
          <w:sz w:val="28"/>
          <w:szCs w:val="28"/>
        </w:rPr>
        <w:t xml:space="preserve"> Разом з попередніми жителями місто практично втратило і своє специфічне мовлення, натомість посилилася питома вага української мови, що в свою чергу знайшло відображення в жаргоні. Наприклад</w:t>
      </w:r>
      <w:r w:rsidR="00F62BF5">
        <w:rPr>
          <w:lang w:val="uk-UA"/>
          <w:rFonts w:ascii="Times New Roman" w:cs="Times New Roman" w:hAnsi="Times New Roman"/>
          <w:sz w:val="28"/>
          <w:szCs w:val="28"/>
        </w:rPr>
        <w:t xml:space="preserve">: </w:t>
      </w:r>
      <w:r w:rsidR="00F62BF5">
        <w:rPr>
          <w:lang w:val="uk-UA"/>
          <w:i/>
          <w:rFonts w:ascii="Times New Roman" w:cs="Times New Roman" w:hAnsi="Times New Roman"/>
          <w:sz w:val="28"/>
          <w:szCs w:val="28"/>
        </w:rPr>
        <w:t xml:space="preserve">бик – </w:t>
      </w:r>
      <w:r w:rsidR="00F62BF5">
        <w:rPr>
          <w:lang w:val="uk-UA"/>
          <w:rFonts w:ascii="Times New Roman" w:cs="Times New Roman" w:hAnsi="Times New Roman"/>
          <w:sz w:val="28"/>
          <w:szCs w:val="28"/>
        </w:rPr>
        <w:t xml:space="preserve">помилка, похибка, </w:t>
      </w:r>
      <w:proofErr w:type="spellStart"/>
      <w:r w:rsidR="00F62BF5">
        <w:rPr>
          <w:lang w:val="uk-UA"/>
          <w:i/>
          <w:rFonts w:ascii="Times New Roman" w:cs="Times New Roman" w:hAnsi="Times New Roman"/>
          <w:sz w:val="28"/>
          <w:szCs w:val="28"/>
        </w:rPr>
        <w:t>відсмалити</w:t>
      </w:r>
      <w:proofErr w:type="spellEnd"/>
      <w:r w:rsidR="00F62BF5">
        <w:rPr>
          <w:lang w:val="uk-UA"/>
          <w:i/>
          <w:rFonts w:ascii="Times New Roman" w:cs="Times New Roman" w:hAnsi="Times New Roman"/>
          <w:sz w:val="28"/>
          <w:szCs w:val="28"/>
        </w:rPr>
        <w:t xml:space="preserve"> – </w:t>
      </w:r>
      <w:r w:rsidR="00F62BF5">
        <w:rPr>
          <w:lang w:val="uk-UA"/>
          <w:rFonts w:ascii="Times New Roman" w:cs="Times New Roman" w:hAnsi="Times New Roman"/>
          <w:sz w:val="28"/>
          <w:szCs w:val="28"/>
        </w:rPr>
        <w:t xml:space="preserve">списати, </w:t>
      </w:r>
      <w:r w:rsidR="00F62BF5">
        <w:rPr>
          <w:lang w:val="uk-UA"/>
          <w:i/>
          <w:rFonts w:ascii="Times New Roman" w:cs="Times New Roman" w:hAnsi="Times New Roman"/>
          <w:sz w:val="28"/>
          <w:szCs w:val="28"/>
        </w:rPr>
        <w:t xml:space="preserve">впасти – </w:t>
      </w:r>
      <w:r w:rsidR="00F62BF5">
        <w:rPr>
          <w:lang w:val="uk-UA"/>
          <w:rFonts w:ascii="Times New Roman" w:cs="Times New Roman" w:hAnsi="Times New Roman"/>
          <w:sz w:val="28"/>
          <w:szCs w:val="28"/>
        </w:rPr>
        <w:t xml:space="preserve">не знати відповіді на запитання (на іспиті), </w:t>
      </w:r>
      <w:proofErr w:type="spellStart"/>
      <w:r w:rsidR="00F62BF5">
        <w:rPr>
          <w:lang w:val="uk-UA"/>
          <w:i/>
          <w:rFonts w:ascii="Times New Roman" w:cs="Times New Roman" w:hAnsi="Times New Roman"/>
          <w:sz w:val="28"/>
          <w:szCs w:val="28"/>
        </w:rPr>
        <w:t>піпчити</w:t>
      </w:r>
      <w:proofErr w:type="spellEnd"/>
      <w:r w:rsidR="00F62BF5">
        <w:rPr>
          <w:lang w:val="uk-UA"/>
          <w:i/>
          <w:rFonts w:ascii="Times New Roman" w:cs="Times New Roman" w:hAnsi="Times New Roman"/>
          <w:sz w:val="28"/>
          <w:szCs w:val="28"/>
        </w:rPr>
        <w:t xml:space="preserve"> – </w:t>
      </w:r>
      <w:r w:rsidR="00F62BF5">
        <w:rPr>
          <w:lang w:val="uk-UA"/>
          <w:rFonts w:ascii="Times New Roman" w:cs="Times New Roman" w:hAnsi="Times New Roman"/>
          <w:sz w:val="28"/>
          <w:szCs w:val="28"/>
        </w:rPr>
        <w:t xml:space="preserve">ретельно й прискіпливо опитувати на лекції,  </w:t>
      </w:r>
      <w:proofErr w:type="spellStart"/>
      <w:r w:rsidR="00F62BF5">
        <w:rPr>
          <w:lang w:val="uk-UA"/>
          <w:i/>
          <w:rFonts w:ascii="Times New Roman" w:cs="Times New Roman" w:hAnsi="Times New Roman"/>
          <w:sz w:val="28"/>
          <w:szCs w:val="28"/>
        </w:rPr>
        <w:t>фізіоплястика</w:t>
      </w:r>
      <w:proofErr w:type="spellEnd"/>
      <w:r w:rsidR="00F62BF5">
        <w:rPr>
          <w:lang w:val="uk-UA"/>
          <w:i/>
          <w:rFonts w:ascii="Times New Roman" w:cs="Times New Roman" w:hAnsi="Times New Roman"/>
          <w:sz w:val="28"/>
          <w:szCs w:val="28"/>
        </w:rPr>
        <w:t xml:space="preserve"> – </w:t>
      </w:r>
      <w:r w:rsidR="00F62BF5">
        <w:rPr>
          <w:lang w:val="uk-UA"/>
          <w:rFonts w:ascii="Times New Roman" w:cs="Times New Roman" w:hAnsi="Times New Roman"/>
          <w:sz w:val="28"/>
          <w:szCs w:val="28"/>
        </w:rPr>
        <w:t xml:space="preserve">побите обличчя, </w:t>
      </w:r>
      <w:r w:rsidR="00F62BF5">
        <w:rPr>
          <w:lang w:val="uk-UA"/>
          <w:i/>
          <w:rFonts w:ascii="Times New Roman" w:cs="Times New Roman" w:hAnsi="Times New Roman"/>
          <w:sz w:val="28"/>
          <w:szCs w:val="28"/>
        </w:rPr>
        <w:t xml:space="preserve">копачки – </w:t>
      </w:r>
      <w:r w:rsidR="00F62BF5">
        <w:rPr>
          <w:lang w:val="uk-UA"/>
          <w:rFonts w:ascii="Times New Roman" w:cs="Times New Roman" w:hAnsi="Times New Roman"/>
          <w:sz w:val="28"/>
          <w:szCs w:val="28"/>
        </w:rPr>
        <w:t xml:space="preserve">взуття для гри у футбол, </w:t>
      </w:r>
      <w:r w:rsidR="00F62BF5">
        <w:rPr>
          <w:lang w:val="uk-UA"/>
          <w:i/>
          <w:rFonts w:ascii="Times New Roman" w:cs="Times New Roman" w:hAnsi="Times New Roman"/>
          <w:sz w:val="28"/>
          <w:szCs w:val="28"/>
        </w:rPr>
        <w:t xml:space="preserve">буда – </w:t>
      </w:r>
      <w:r w:rsidR="00F62BF5">
        <w:rPr>
          <w:lang w:val="uk-UA"/>
          <w:rFonts w:ascii="Times New Roman" w:cs="Times New Roman" w:hAnsi="Times New Roman"/>
          <w:sz w:val="28"/>
          <w:szCs w:val="28"/>
        </w:rPr>
        <w:t xml:space="preserve">школа,  </w:t>
      </w:r>
      <w:proofErr w:type="spellStart"/>
      <w:r w:rsidR="00F62BF5">
        <w:rPr>
          <w:lang w:val="uk-UA"/>
          <w:i/>
          <w:rFonts w:ascii="Times New Roman" w:cs="Times New Roman" w:hAnsi="Times New Roman"/>
          <w:sz w:val="28"/>
          <w:szCs w:val="28"/>
        </w:rPr>
        <w:t>мордохватка</w:t>
      </w:r>
      <w:proofErr w:type="spellEnd"/>
      <w:r w:rsidR="00F62BF5">
        <w:rPr>
          <w:lang w:val="uk-UA"/>
          <w:i/>
          <w:rFonts w:ascii="Times New Roman" w:cs="Times New Roman" w:hAnsi="Times New Roman"/>
          <w:sz w:val="28"/>
          <w:szCs w:val="28"/>
        </w:rPr>
        <w:t xml:space="preserve"> – </w:t>
      </w:r>
      <w:r w:rsidR="00F62BF5" w:rsidRPr="008812A6">
        <w:rPr>
          <w:lang w:val="uk-UA"/>
          <w:rFonts w:ascii="Times New Roman" w:cs="Times New Roman" w:hAnsi="Times New Roman"/>
          <w:sz w:val="28"/>
          <w:szCs w:val="28"/>
        </w:rPr>
        <w:t>фотоапарат,</w:t>
      </w:r>
      <w:r w:rsidR="00F62BF5">
        <w:rPr>
          <w:lang w:val="uk-UA"/>
          <w:rFonts w:ascii="Times New Roman" w:cs="Times New Roman" w:hAnsi="Times New Roman"/>
          <w:sz w:val="28"/>
          <w:szCs w:val="28"/>
        </w:rPr>
        <w:t xml:space="preserve"> </w:t>
      </w:r>
      <w:proofErr w:type="spellStart"/>
      <w:r w:rsidR="00F62BF5">
        <w:rPr>
          <w:lang w:val="uk-UA"/>
          <w:i/>
          <w:rFonts w:ascii="Times New Roman" w:cs="Times New Roman" w:hAnsi="Times New Roman"/>
          <w:sz w:val="28"/>
          <w:szCs w:val="28"/>
        </w:rPr>
        <w:t>мачайло</w:t>
      </w:r>
      <w:proofErr w:type="spellEnd"/>
      <w:r w:rsidR="00F62BF5">
        <w:rPr>
          <w:lang w:val="uk-UA"/>
          <w:i/>
          <w:rFonts w:ascii="Times New Roman" w:cs="Times New Roman" w:hAnsi="Times New Roman"/>
          <w:sz w:val="28"/>
          <w:szCs w:val="28"/>
        </w:rPr>
        <w:t xml:space="preserve"> – </w:t>
      </w:r>
      <w:r w:rsidR="00F62BF5">
        <w:rPr>
          <w:lang w:val="uk-UA"/>
          <w:rFonts w:ascii="Times New Roman" w:cs="Times New Roman" w:hAnsi="Times New Roman"/>
          <w:sz w:val="28"/>
          <w:szCs w:val="28"/>
        </w:rPr>
        <w:t xml:space="preserve">пензель, </w:t>
      </w:r>
      <w:r w:rsidR="00F62BF5">
        <w:rPr>
          <w:lang w:val="uk-UA"/>
          <w:i/>
          <w:rFonts w:ascii="Times New Roman" w:cs="Times New Roman" w:hAnsi="Times New Roman"/>
          <w:sz w:val="28"/>
          <w:szCs w:val="28"/>
        </w:rPr>
        <w:t xml:space="preserve">самограй – </w:t>
      </w:r>
      <w:r w:rsidR="00F62BF5">
        <w:rPr>
          <w:lang w:val="uk-UA"/>
          <w:rFonts w:ascii="Times New Roman" w:cs="Times New Roman" w:hAnsi="Times New Roman"/>
          <w:sz w:val="28"/>
          <w:szCs w:val="28"/>
        </w:rPr>
        <w:t xml:space="preserve">грамофон, </w:t>
      </w:r>
      <w:r w:rsidR="00F62BF5">
        <w:rPr>
          <w:lang w:val="uk-UA"/>
          <w:i/>
          <w:rFonts w:ascii="Times New Roman" w:cs="Times New Roman" w:hAnsi="Times New Roman"/>
          <w:sz w:val="28"/>
          <w:szCs w:val="28"/>
        </w:rPr>
        <w:t xml:space="preserve">хитрувати – </w:t>
      </w:r>
      <w:r w:rsidR="00F62BF5">
        <w:rPr>
          <w:lang w:val="uk-UA"/>
          <w:rFonts w:ascii="Times New Roman" w:cs="Times New Roman" w:hAnsi="Times New Roman"/>
          <w:sz w:val="28"/>
          <w:szCs w:val="28"/>
        </w:rPr>
        <w:t>прогулювати уроки тощо</w:t>
      </w:r>
      <w:r w:rsidR="00435EA8">
        <w:rPr>
          <w:lang w:val="uk-UA"/>
          <w:rFonts w:ascii="Times New Roman" w:cs="Times New Roman" w:hAnsi="Times New Roman"/>
          <w:sz w:val="28"/>
          <w:szCs w:val="28"/>
        </w:rPr>
        <w:t xml:space="preserve"> (10)</w:t>
      </w:r>
      <w:r w:rsidR="00F62BF5">
        <w:rPr>
          <w:lang w:val="uk-UA"/>
          <w:rFonts w:ascii="Times New Roman" w:cs="Times New Roman" w:hAnsi="Times New Roman"/>
          <w:sz w:val="28"/>
          <w:szCs w:val="28"/>
        </w:rPr>
        <w:t xml:space="preserve">. </w:t>
      </w:r>
    </w:p>
    <w:p w:rsidR="007405F3" w:rsidRDefault="00811EBF"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Специфічною рисою міського жаргону російської мови</w:t>
      </w:r>
      <w:r w:rsidR="00130D4C">
        <w:rPr>
          <w:lang w:val="uk-UA"/>
          <w:rFonts w:ascii="Times New Roman" w:cs="Times New Roman" w:hAnsi="Times New Roman"/>
          <w:sz w:val="28"/>
          <w:szCs w:val="28"/>
        </w:rPr>
        <w:t xml:space="preserve"> (на матеріалі мовлення Омська)</w:t>
      </w:r>
      <w:r>
        <w:rPr>
          <w:lang w:val="uk-UA"/>
          <w:rFonts w:ascii="Times New Roman" w:cs="Times New Roman" w:hAnsi="Times New Roman"/>
          <w:sz w:val="28"/>
          <w:szCs w:val="28"/>
        </w:rPr>
        <w:t>, на відміну від української, є наявність значної кількості злодійського арго</w:t>
      </w:r>
      <w:r w:rsidR="00826C91">
        <w:rPr>
          <w:lang w:val="uk-UA"/>
          <w:rFonts w:ascii="Times New Roman" w:cs="Times New Roman" w:hAnsi="Times New Roman"/>
          <w:sz w:val="28"/>
          <w:szCs w:val="28"/>
        </w:rPr>
        <w:t xml:space="preserve"> (~14%)</w:t>
      </w:r>
      <w:r w:rsidR="003C36E7">
        <w:rPr>
          <w:lang w:val="uk-UA"/>
          <w:rFonts w:ascii="Times New Roman" w:cs="Times New Roman" w:hAnsi="Times New Roman"/>
          <w:sz w:val="28"/>
          <w:szCs w:val="28"/>
        </w:rPr>
        <w:t xml:space="preserve">: </w:t>
      </w:r>
      <w:proofErr w:type="spellStart"/>
      <w:r w:rsidR="003C36E7" w:rsidRPr="003C36E7">
        <w:rPr>
          <w:lang w:val="uk-UA"/>
          <w:i/>
          <w:rFonts w:ascii="Times New Roman" w:cs="Times New Roman" w:hAnsi="Times New Roman"/>
          <w:sz w:val="28"/>
          <w:szCs w:val="28"/>
        </w:rPr>
        <w:t>академия</w:t>
      </w:r>
      <w:proofErr w:type="spellEnd"/>
      <w:r w:rsidR="003C36E7" w:rsidRPr="003C36E7">
        <w:rPr>
          <w:lang w:val="uk-UA"/>
          <w:i/>
          <w:rFonts w:ascii="Times New Roman" w:cs="Times New Roman" w:hAnsi="Times New Roman"/>
          <w:sz w:val="28"/>
          <w:szCs w:val="28"/>
        </w:rPr>
        <w:t xml:space="preserve"> (</w:t>
      </w:r>
      <w:r w:rsidR="003C36E7">
        <w:rPr>
          <w:lang w:val="uk-UA"/>
          <w:i/>
          <w:rFonts w:ascii="Times New Roman" w:cs="Times New Roman" w:hAnsi="Times New Roman"/>
          <w:sz w:val="28"/>
          <w:szCs w:val="28"/>
        </w:rPr>
        <w:t xml:space="preserve">зона, каталажка, </w:t>
      </w:r>
      <w:proofErr w:type="spellStart"/>
      <w:r w:rsidR="003C36E7">
        <w:rPr>
          <w:lang w:val="uk-UA"/>
          <w:i/>
          <w:rFonts w:ascii="Times New Roman" w:cs="Times New Roman" w:hAnsi="Times New Roman"/>
          <w:sz w:val="28"/>
          <w:szCs w:val="28"/>
        </w:rPr>
        <w:t>кича</w:t>
      </w:r>
      <w:proofErr w:type="spellEnd"/>
      <w:r w:rsidR="003C36E7">
        <w:rPr>
          <w:lang w:val="uk-UA"/>
          <w:i/>
          <w:rFonts w:ascii="Times New Roman" w:cs="Times New Roman" w:hAnsi="Times New Roman"/>
          <w:sz w:val="28"/>
          <w:szCs w:val="28"/>
        </w:rPr>
        <w:t xml:space="preserve">, </w:t>
      </w:r>
      <w:proofErr w:type="spellStart"/>
      <w:r w:rsidR="003C36E7">
        <w:rPr>
          <w:lang w:val="uk-UA"/>
          <w:i/>
          <w:rFonts w:ascii="Times New Roman" w:cs="Times New Roman" w:hAnsi="Times New Roman"/>
          <w:sz w:val="28"/>
          <w:szCs w:val="28"/>
        </w:rPr>
        <w:t>клетка</w:t>
      </w:r>
      <w:proofErr w:type="spellEnd"/>
      <w:r w:rsidR="003C36E7">
        <w:rPr>
          <w:lang w:val="uk-UA"/>
          <w:i/>
          <w:rFonts w:ascii="Times New Roman" w:cs="Times New Roman" w:hAnsi="Times New Roman"/>
          <w:sz w:val="28"/>
          <w:szCs w:val="28"/>
        </w:rPr>
        <w:t xml:space="preserve">, </w:t>
      </w:r>
      <w:proofErr w:type="spellStart"/>
      <w:r w:rsidR="003C36E7">
        <w:rPr>
          <w:lang w:val="uk-UA"/>
          <w:i/>
          <w:rFonts w:ascii="Times New Roman" w:cs="Times New Roman" w:hAnsi="Times New Roman"/>
          <w:sz w:val="28"/>
          <w:szCs w:val="28"/>
        </w:rPr>
        <w:t>крытая</w:t>
      </w:r>
      <w:proofErr w:type="spellEnd"/>
      <w:r w:rsidR="003C36E7">
        <w:rPr>
          <w:lang w:val="uk-UA"/>
          <w:i/>
          <w:rFonts w:ascii="Times New Roman" w:cs="Times New Roman" w:hAnsi="Times New Roman"/>
          <w:sz w:val="28"/>
          <w:szCs w:val="28"/>
        </w:rPr>
        <w:t>, курорт</w:t>
      </w:r>
      <w:r w:rsidR="003C36E7" w:rsidRPr="003C36E7">
        <w:rPr>
          <w:lang w:val="uk-UA"/>
          <w:i/>
          <w:rFonts w:ascii="Times New Roman" w:cs="Times New Roman" w:hAnsi="Times New Roman"/>
          <w:sz w:val="28"/>
          <w:szCs w:val="28"/>
        </w:rPr>
        <w:t>)</w:t>
      </w:r>
      <w:r w:rsidR="003C36E7">
        <w:rPr>
          <w:lang w:val="uk-UA"/>
          <w:i/>
          <w:rFonts w:ascii="Times New Roman" w:cs="Times New Roman" w:hAnsi="Times New Roman"/>
          <w:sz w:val="28"/>
          <w:szCs w:val="28"/>
        </w:rPr>
        <w:t xml:space="preserve"> – </w:t>
      </w:r>
      <w:r w:rsidR="003C36E7">
        <w:rPr>
          <w:lang w:val="uk-UA"/>
          <w:rFonts w:ascii="Times New Roman" w:cs="Times New Roman" w:hAnsi="Times New Roman"/>
          <w:sz w:val="28"/>
          <w:szCs w:val="28"/>
        </w:rPr>
        <w:t xml:space="preserve">тюрма, </w:t>
      </w:r>
      <w:proofErr w:type="spellStart"/>
      <w:r w:rsidR="003C36E7">
        <w:rPr>
          <w:lang w:val="uk-UA"/>
          <w:i/>
          <w:rFonts w:ascii="Times New Roman" w:cs="Times New Roman" w:hAnsi="Times New Roman"/>
          <w:sz w:val="28"/>
          <w:szCs w:val="28"/>
        </w:rPr>
        <w:t>бомбануть</w:t>
      </w:r>
      <w:proofErr w:type="spellEnd"/>
      <w:r w:rsidR="003C36E7">
        <w:rPr>
          <w:lang w:val="uk-UA"/>
          <w:i/>
          <w:rFonts w:ascii="Times New Roman" w:cs="Times New Roman" w:hAnsi="Times New Roman"/>
          <w:sz w:val="28"/>
          <w:szCs w:val="28"/>
        </w:rPr>
        <w:t xml:space="preserve"> (замолотить, </w:t>
      </w:r>
      <w:proofErr w:type="spellStart"/>
      <w:r w:rsidR="003C36E7">
        <w:rPr>
          <w:lang w:val="uk-UA"/>
          <w:i/>
          <w:rFonts w:ascii="Times New Roman" w:cs="Times New Roman" w:hAnsi="Times New Roman"/>
          <w:sz w:val="28"/>
          <w:szCs w:val="28"/>
        </w:rPr>
        <w:t>ковырнуть</w:t>
      </w:r>
      <w:proofErr w:type="spellEnd"/>
      <w:r w:rsidR="003C36E7">
        <w:rPr>
          <w:lang w:val="uk-UA"/>
          <w:i/>
          <w:rFonts w:ascii="Times New Roman" w:cs="Times New Roman" w:hAnsi="Times New Roman"/>
          <w:sz w:val="28"/>
          <w:szCs w:val="28"/>
        </w:rPr>
        <w:t xml:space="preserve">, </w:t>
      </w:r>
      <w:proofErr w:type="spellStart"/>
      <w:r w:rsidR="003C36E7">
        <w:rPr>
          <w:lang w:val="uk-UA"/>
          <w:i/>
          <w:rFonts w:ascii="Times New Roman" w:cs="Times New Roman" w:hAnsi="Times New Roman"/>
          <w:sz w:val="28"/>
          <w:szCs w:val="28"/>
        </w:rPr>
        <w:t>облапошить</w:t>
      </w:r>
      <w:proofErr w:type="spellEnd"/>
      <w:r w:rsidR="003C36E7">
        <w:rPr>
          <w:lang w:val="uk-UA"/>
          <w:i/>
          <w:rFonts w:ascii="Times New Roman" w:cs="Times New Roman" w:hAnsi="Times New Roman"/>
          <w:sz w:val="28"/>
          <w:szCs w:val="28"/>
        </w:rPr>
        <w:t xml:space="preserve">, </w:t>
      </w:r>
      <w:proofErr w:type="spellStart"/>
      <w:r w:rsidR="003C36E7">
        <w:rPr>
          <w:lang w:val="uk-UA"/>
          <w:i/>
          <w:rFonts w:ascii="Times New Roman" w:cs="Times New Roman" w:hAnsi="Times New Roman"/>
          <w:sz w:val="28"/>
          <w:szCs w:val="28"/>
        </w:rPr>
        <w:t>подломить</w:t>
      </w:r>
      <w:proofErr w:type="spellEnd"/>
      <w:r w:rsidR="003C36E7">
        <w:rPr>
          <w:lang w:val="uk-UA"/>
          <w:i/>
          <w:rFonts w:ascii="Times New Roman" w:cs="Times New Roman" w:hAnsi="Times New Roman"/>
          <w:sz w:val="28"/>
          <w:szCs w:val="28"/>
        </w:rPr>
        <w:t xml:space="preserve">, </w:t>
      </w:r>
      <w:proofErr w:type="spellStart"/>
      <w:r w:rsidR="003C36E7">
        <w:rPr>
          <w:lang w:val="uk-UA"/>
          <w:i/>
          <w:rFonts w:ascii="Times New Roman" w:cs="Times New Roman" w:hAnsi="Times New Roman"/>
          <w:sz w:val="28"/>
          <w:szCs w:val="28"/>
        </w:rPr>
        <w:t>подрезать</w:t>
      </w:r>
      <w:proofErr w:type="spellEnd"/>
      <w:r w:rsidR="003C36E7">
        <w:rPr>
          <w:lang w:val="uk-UA"/>
          <w:i/>
          <w:rFonts w:ascii="Times New Roman" w:cs="Times New Roman" w:hAnsi="Times New Roman"/>
          <w:sz w:val="28"/>
          <w:szCs w:val="28"/>
        </w:rPr>
        <w:t xml:space="preserve">) – </w:t>
      </w:r>
      <w:r w:rsidR="003C36E7">
        <w:rPr>
          <w:lang w:val="uk-UA"/>
          <w:rFonts w:ascii="Times New Roman" w:cs="Times New Roman" w:hAnsi="Times New Roman"/>
          <w:sz w:val="28"/>
          <w:szCs w:val="28"/>
        </w:rPr>
        <w:t xml:space="preserve">пограбувати, </w:t>
      </w:r>
      <w:r w:rsidR="00D07CF2">
        <w:rPr>
          <w:lang w:val="uk-UA"/>
          <w:i/>
          <w:rFonts w:ascii="Times New Roman" w:cs="Times New Roman" w:hAnsi="Times New Roman"/>
          <w:sz w:val="28"/>
          <w:szCs w:val="28"/>
        </w:rPr>
        <w:t xml:space="preserve">кивок – </w:t>
      </w:r>
      <w:r w:rsidR="00D07CF2">
        <w:rPr>
          <w:lang w:val="uk-UA"/>
          <w:rFonts w:ascii="Times New Roman" w:cs="Times New Roman" w:hAnsi="Times New Roman"/>
          <w:sz w:val="28"/>
          <w:szCs w:val="28"/>
        </w:rPr>
        <w:t xml:space="preserve">друг, приятель, </w:t>
      </w:r>
      <w:r w:rsidR="00D07CF2">
        <w:rPr>
          <w:lang w:val="uk-UA"/>
          <w:i/>
          <w:rFonts w:ascii="Times New Roman" w:cs="Times New Roman" w:hAnsi="Times New Roman"/>
          <w:sz w:val="28"/>
          <w:szCs w:val="28"/>
        </w:rPr>
        <w:t xml:space="preserve">корм – </w:t>
      </w:r>
      <w:r w:rsidR="00D07CF2">
        <w:rPr>
          <w:lang w:val="uk-UA"/>
          <w:rFonts w:ascii="Times New Roman" w:cs="Times New Roman" w:hAnsi="Times New Roman"/>
          <w:sz w:val="28"/>
          <w:szCs w:val="28"/>
        </w:rPr>
        <w:t xml:space="preserve">наркотик, </w:t>
      </w:r>
      <w:proofErr w:type="spellStart"/>
      <w:r w:rsidR="00D07CF2">
        <w:rPr>
          <w:lang w:val="uk-UA"/>
          <w:i/>
          <w:rFonts w:ascii="Times New Roman" w:cs="Times New Roman" w:hAnsi="Times New Roman"/>
          <w:sz w:val="28"/>
          <w:szCs w:val="28"/>
        </w:rPr>
        <w:t>ложкарь</w:t>
      </w:r>
      <w:proofErr w:type="spellEnd"/>
      <w:r w:rsidR="00D07CF2">
        <w:rPr>
          <w:lang w:val="uk-UA"/>
          <w:i/>
          <w:rFonts w:ascii="Times New Roman" w:cs="Times New Roman" w:hAnsi="Times New Roman"/>
          <w:sz w:val="28"/>
          <w:szCs w:val="28"/>
        </w:rPr>
        <w:t xml:space="preserve"> – </w:t>
      </w:r>
      <w:r w:rsidR="00D07CF2">
        <w:rPr>
          <w:lang w:val="uk-UA"/>
          <w:rFonts w:ascii="Times New Roman" w:cs="Times New Roman" w:hAnsi="Times New Roman"/>
          <w:sz w:val="28"/>
          <w:szCs w:val="28"/>
        </w:rPr>
        <w:t>ув’язнений, що працює на кухні</w:t>
      </w:r>
      <w:r w:rsidR="00435EA8">
        <w:rPr>
          <w:lang w:val="uk-UA"/>
          <w:rFonts w:ascii="Times New Roman" w:cs="Times New Roman" w:hAnsi="Times New Roman"/>
          <w:sz w:val="28"/>
          <w:szCs w:val="28"/>
        </w:rPr>
        <w:t xml:space="preserve"> (9)</w:t>
      </w:r>
      <w:r w:rsidR="001158F9">
        <w:rPr>
          <w:lang w:val="uk-UA"/>
          <w:rFonts w:ascii="Times New Roman" w:cs="Times New Roman" w:hAnsi="Times New Roman"/>
          <w:sz w:val="28"/>
          <w:szCs w:val="28"/>
        </w:rPr>
        <w:t xml:space="preserve">. </w:t>
      </w:r>
      <w:r w:rsidR="00376189">
        <w:rPr>
          <w:lang w:val="uk-UA"/>
          <w:rFonts w:ascii="Times New Roman" w:cs="Times New Roman" w:hAnsi="Times New Roman"/>
          <w:sz w:val="28"/>
          <w:szCs w:val="28"/>
        </w:rPr>
        <w:t>За семантикою злодійське арго можна об</w:t>
      </w:r>
      <w:r w:rsidR="00376189" w:rsidRPr="00AF3678">
        <w:rPr>
          <w:lang w:val="uk-UA"/>
          <w:rFonts w:ascii="Times New Roman" w:cs="Times New Roman" w:hAnsi="Times New Roman"/>
          <w:sz w:val="28"/>
          <w:szCs w:val="28"/>
        </w:rPr>
        <w:t>’</w:t>
      </w:r>
      <w:r w:rsidR="00376189">
        <w:rPr>
          <w:lang w:val="uk-UA"/>
          <w:rFonts w:ascii="Times New Roman" w:cs="Times New Roman" w:hAnsi="Times New Roman"/>
          <w:sz w:val="28"/>
          <w:szCs w:val="28"/>
        </w:rPr>
        <w:t>єднати у наступні тематичні групи</w:t>
      </w:r>
      <w:r w:rsidR="00C7330F">
        <w:rPr>
          <w:lang w:val="uk-UA"/>
          <w:rFonts w:ascii="Times New Roman" w:cs="Times New Roman" w:hAnsi="Times New Roman"/>
          <w:sz w:val="28"/>
          <w:szCs w:val="28"/>
        </w:rPr>
        <w:t>: 1) предмети побуту, я</w:t>
      </w:r>
      <w:r w:rsidR="00376189">
        <w:rPr>
          <w:lang w:val="uk-UA"/>
          <w:rFonts w:ascii="Times New Roman" w:cs="Times New Roman" w:hAnsi="Times New Roman"/>
          <w:sz w:val="28"/>
          <w:szCs w:val="28"/>
        </w:rPr>
        <w:t>вища та процеси, пов’язані із тюремним життям</w:t>
      </w:r>
      <w:r w:rsidR="00C7330F">
        <w:rPr>
          <w:lang w:val="uk-UA"/>
          <w:rFonts w:ascii="Times New Roman" w:cs="Times New Roman" w:hAnsi="Times New Roman"/>
          <w:sz w:val="28"/>
          <w:szCs w:val="28"/>
        </w:rPr>
        <w:t xml:space="preserve"> (</w:t>
      </w:r>
      <w:proofErr w:type="spellStart"/>
      <w:r w:rsidR="00C7330F" w:rsidRPr="00AF3678">
        <w:rPr>
          <w:lang w:val="uk-UA"/>
          <w:i/>
          <w:rFonts w:ascii="Times New Roman" w:cs="Times New Roman" w:hAnsi="Times New Roman"/>
          <w:sz w:val="28"/>
          <w:szCs w:val="28"/>
        </w:rPr>
        <w:t>лёд</w:t>
      </w:r>
      <w:proofErr w:type="spellEnd"/>
      <w:r w:rsidR="00C7330F" w:rsidRPr="00AF3678">
        <w:rPr>
          <w:lang w:val="uk-UA"/>
          <w:i/>
          <w:rFonts w:ascii="Times New Roman" w:cs="Times New Roman" w:hAnsi="Times New Roman"/>
          <w:sz w:val="28"/>
          <w:szCs w:val="28"/>
        </w:rPr>
        <w:t xml:space="preserve"> – </w:t>
      </w:r>
      <w:r w:rsidR="00C7330F" w:rsidRPr="00AF3678">
        <w:rPr>
          <w:lang w:val="uk-UA"/>
          <w:rFonts w:ascii="Times New Roman" w:cs="Times New Roman" w:hAnsi="Times New Roman"/>
          <w:sz w:val="28"/>
          <w:szCs w:val="28"/>
        </w:rPr>
        <w:t xml:space="preserve">цукор, </w:t>
      </w:r>
      <w:r w:rsidR="00C7330F" w:rsidRPr="00AF3678">
        <w:rPr>
          <w:lang w:val="uk-UA"/>
          <w:i/>
          <w:rFonts w:ascii="Times New Roman" w:cs="Times New Roman" w:hAnsi="Times New Roman"/>
          <w:sz w:val="28"/>
          <w:szCs w:val="28"/>
        </w:rPr>
        <w:t xml:space="preserve">лисичка – </w:t>
      </w:r>
      <w:r w:rsidR="00C7330F" w:rsidRPr="00AF3678">
        <w:rPr>
          <w:lang w:val="uk-UA"/>
          <w:rFonts w:ascii="Times New Roman" w:cs="Times New Roman" w:hAnsi="Times New Roman"/>
          <w:sz w:val="28"/>
          <w:szCs w:val="28"/>
        </w:rPr>
        <w:t xml:space="preserve">невеликий </w:t>
      </w:r>
      <w:r w:rsidR="00C7330F">
        <w:rPr>
          <w:lang w:val="uk-UA"/>
          <w:rFonts w:ascii="Times New Roman" w:cs="Times New Roman" w:hAnsi="Times New Roman"/>
          <w:sz w:val="28"/>
          <w:szCs w:val="28"/>
        </w:rPr>
        <w:t xml:space="preserve">ніж, </w:t>
      </w:r>
      <w:r w:rsidR="00C7330F" w:rsidRPr="00AF3678">
        <w:rPr>
          <w:lang w:val="uk-UA"/>
          <w:i/>
          <w:rFonts w:ascii="Times New Roman" w:cs="Times New Roman" w:hAnsi="Times New Roman"/>
          <w:sz w:val="28"/>
          <w:szCs w:val="28"/>
        </w:rPr>
        <w:t xml:space="preserve">марка </w:t>
      </w:r>
      <w:r w:rsidR="00AF3678" w:rsidRPr="00AF3678">
        <w:rPr>
          <w:lang w:val="uk-UA"/>
          <w:i/>
          <w:rFonts w:ascii="Times New Roman" w:cs="Times New Roman" w:hAnsi="Times New Roman"/>
          <w:sz w:val="28"/>
          <w:szCs w:val="28"/>
        </w:rPr>
        <w:t xml:space="preserve">– </w:t>
      </w:r>
      <w:r w:rsidR="00AF3678" w:rsidRPr="00AF3678">
        <w:rPr>
          <w:lang w:val="uk-UA"/>
          <w:rFonts w:ascii="Times New Roman" w:cs="Times New Roman" w:hAnsi="Times New Roman"/>
          <w:sz w:val="28"/>
          <w:szCs w:val="28"/>
        </w:rPr>
        <w:t xml:space="preserve">носова хустинка, </w:t>
      </w:r>
      <w:proofErr w:type="spellStart"/>
      <w:r w:rsidR="00AF3678" w:rsidRPr="00AF3678">
        <w:rPr>
          <w:lang w:val="uk-UA"/>
          <w:i/>
          <w:rFonts w:ascii="Times New Roman" w:cs="Times New Roman" w:hAnsi="Times New Roman"/>
          <w:sz w:val="28"/>
          <w:szCs w:val="28"/>
        </w:rPr>
        <w:t>мякоть</w:t>
      </w:r>
      <w:proofErr w:type="spellEnd"/>
      <w:r w:rsidR="00AF3678" w:rsidRPr="00AF3678">
        <w:rPr>
          <w:lang w:val="uk-UA"/>
          <w:rFonts w:ascii="Times New Roman" w:cs="Times New Roman" w:hAnsi="Times New Roman"/>
          <w:sz w:val="28"/>
          <w:szCs w:val="28"/>
        </w:rPr>
        <w:t xml:space="preserve"> – подушка, </w:t>
      </w:r>
      <w:proofErr w:type="spellStart"/>
      <w:r w:rsidR="00AF3678" w:rsidRPr="00AF3678">
        <w:rPr>
          <w:lang w:val="uk-UA"/>
          <w:i/>
          <w:rFonts w:ascii="Times New Roman" w:cs="Times New Roman" w:hAnsi="Times New Roman"/>
          <w:sz w:val="28"/>
          <w:szCs w:val="28"/>
        </w:rPr>
        <w:t>наколяк</w:t>
      </w:r>
      <w:proofErr w:type="spellEnd"/>
      <w:r w:rsidR="00AF3678" w:rsidRPr="00AF3678">
        <w:rPr>
          <w:lang w:val="uk-UA"/>
          <w:i/>
          <w:rFonts w:ascii="Times New Roman" w:cs="Times New Roman" w:hAnsi="Times New Roman"/>
          <w:sz w:val="28"/>
          <w:szCs w:val="28"/>
        </w:rPr>
        <w:t xml:space="preserve"> – </w:t>
      </w:r>
      <w:r w:rsidR="00AF3678" w:rsidRPr="00AF3678">
        <w:rPr>
          <w:lang w:val="uk-UA"/>
          <w:rFonts w:ascii="Times New Roman" w:cs="Times New Roman" w:hAnsi="Times New Roman"/>
          <w:sz w:val="28"/>
          <w:szCs w:val="28"/>
        </w:rPr>
        <w:t>п</w:t>
      </w:r>
      <w:r w:rsidR="00AF3678">
        <w:rPr>
          <w:lang w:val="uk-UA"/>
          <w:rFonts w:ascii="Times New Roman" w:cs="Times New Roman" w:hAnsi="Times New Roman"/>
          <w:sz w:val="28"/>
          <w:szCs w:val="28"/>
        </w:rPr>
        <w:t>і</w:t>
      </w:r>
      <w:r w:rsidR="00AF3678" w:rsidRPr="00AF3678">
        <w:rPr>
          <w:lang w:val="uk-UA"/>
          <w:rFonts w:ascii="Times New Roman" w:cs="Times New Roman" w:hAnsi="Times New Roman"/>
          <w:sz w:val="28"/>
          <w:szCs w:val="28"/>
        </w:rPr>
        <w:t>дказка, наводка</w:t>
      </w:r>
      <w:r w:rsidR="001B65FB">
        <w:rPr>
          <w:lang w:val="uk-UA"/>
          <w:rFonts w:ascii="Times New Roman" w:cs="Times New Roman" w:hAnsi="Times New Roman"/>
          <w:sz w:val="28"/>
          <w:szCs w:val="28"/>
        </w:rPr>
        <w:t xml:space="preserve">, </w:t>
      </w:r>
      <w:r w:rsidR="001B65FB">
        <w:rPr>
          <w:lang w:val="uk-UA"/>
          <w:i/>
          <w:rFonts w:ascii="Times New Roman" w:cs="Times New Roman" w:hAnsi="Times New Roman"/>
          <w:sz w:val="28"/>
          <w:szCs w:val="28"/>
        </w:rPr>
        <w:t xml:space="preserve">ешафот – </w:t>
      </w:r>
      <w:r w:rsidR="001B65FB">
        <w:rPr>
          <w:lang w:val="uk-UA"/>
          <w:rFonts w:ascii="Times New Roman" w:cs="Times New Roman" w:hAnsi="Times New Roman"/>
          <w:sz w:val="28"/>
          <w:szCs w:val="28"/>
        </w:rPr>
        <w:t>суд</w:t>
      </w:r>
      <w:r w:rsidR="00C7330F">
        <w:rPr>
          <w:lang w:val="uk-UA"/>
          <w:rFonts w:ascii="Times New Roman" w:cs="Times New Roman" w:hAnsi="Times New Roman"/>
          <w:sz w:val="28"/>
          <w:szCs w:val="28"/>
        </w:rPr>
        <w:t>)</w:t>
      </w:r>
      <w:r w:rsidR="00AD3359">
        <w:rPr>
          <w:lang w:val="uk-UA"/>
          <w:rFonts w:ascii="Times New Roman" w:cs="Times New Roman" w:hAnsi="Times New Roman"/>
          <w:sz w:val="28"/>
          <w:szCs w:val="28"/>
        </w:rPr>
        <w:t>; 2) </w:t>
      </w:r>
      <w:r w:rsidR="00376189">
        <w:rPr>
          <w:lang w:val="uk-UA"/>
          <w:rFonts w:ascii="Times New Roman" w:cs="Times New Roman" w:hAnsi="Times New Roman"/>
          <w:sz w:val="28"/>
          <w:szCs w:val="28"/>
        </w:rPr>
        <w:t>назви людей</w:t>
      </w:r>
      <w:r w:rsidR="00AF3678">
        <w:rPr>
          <w:lang w:val="uk-UA"/>
          <w:rFonts w:ascii="Times New Roman" w:cs="Times New Roman" w:hAnsi="Times New Roman"/>
          <w:sz w:val="28"/>
          <w:szCs w:val="28"/>
        </w:rPr>
        <w:t xml:space="preserve"> (</w:t>
      </w:r>
      <w:proofErr w:type="spellStart"/>
      <w:r w:rsidR="00AF3678">
        <w:rPr>
          <w:lang w:val="uk-UA"/>
          <w:i/>
          <w:rFonts w:ascii="Times New Roman" w:cs="Times New Roman" w:hAnsi="Times New Roman"/>
          <w:sz w:val="28"/>
          <w:szCs w:val="28"/>
        </w:rPr>
        <w:t>мохнатый</w:t>
      </w:r>
      <w:proofErr w:type="spellEnd"/>
      <w:r w:rsidR="00AF3678">
        <w:rPr>
          <w:lang w:val="uk-UA"/>
          <w:i/>
          <w:rFonts w:ascii="Times New Roman" w:cs="Times New Roman" w:hAnsi="Times New Roman"/>
          <w:sz w:val="28"/>
          <w:szCs w:val="28"/>
        </w:rPr>
        <w:t xml:space="preserve"> – </w:t>
      </w:r>
      <w:r w:rsidR="00AF3678">
        <w:rPr>
          <w:lang w:val="uk-UA"/>
          <w:rFonts w:ascii="Times New Roman" w:cs="Times New Roman" w:hAnsi="Times New Roman"/>
          <w:sz w:val="28"/>
          <w:szCs w:val="28"/>
        </w:rPr>
        <w:t xml:space="preserve">багатий, </w:t>
      </w:r>
      <w:proofErr w:type="spellStart"/>
      <w:r w:rsidR="00AF3678">
        <w:rPr>
          <w:lang w:val="uk-UA"/>
          <w:i/>
          <w:rFonts w:ascii="Times New Roman" w:cs="Times New Roman" w:hAnsi="Times New Roman"/>
          <w:sz w:val="28"/>
          <w:szCs w:val="28"/>
        </w:rPr>
        <w:t>мясо</w:t>
      </w:r>
      <w:proofErr w:type="spellEnd"/>
      <w:r w:rsidR="00AF3678">
        <w:rPr>
          <w:lang w:val="uk-UA"/>
          <w:i/>
          <w:rFonts w:ascii="Times New Roman" w:cs="Times New Roman" w:hAnsi="Times New Roman"/>
          <w:sz w:val="28"/>
          <w:szCs w:val="28"/>
        </w:rPr>
        <w:t xml:space="preserve"> – </w:t>
      </w:r>
      <w:r w:rsidR="00AF3678" w:rsidRPr="00AF3678">
        <w:rPr>
          <w:lang w:val="uk-UA"/>
          <w:rFonts w:ascii="Times New Roman" w:cs="Times New Roman" w:hAnsi="Times New Roman"/>
          <w:sz w:val="28"/>
          <w:szCs w:val="28"/>
        </w:rPr>
        <w:t>товста людина</w:t>
      </w:r>
      <w:r w:rsidR="00AF3678">
        <w:rPr>
          <w:lang w:val="uk-UA"/>
          <w:rFonts w:ascii="Times New Roman" w:cs="Times New Roman" w:hAnsi="Times New Roman"/>
          <w:sz w:val="28"/>
          <w:szCs w:val="28"/>
        </w:rPr>
        <w:t xml:space="preserve">, </w:t>
      </w:r>
      <w:proofErr w:type="spellStart"/>
      <w:r w:rsidR="00AF3678">
        <w:rPr>
          <w:lang w:val="uk-UA"/>
          <w:i/>
          <w:rFonts w:ascii="Times New Roman" w:cs="Times New Roman" w:hAnsi="Times New Roman"/>
          <w:sz w:val="28"/>
          <w:szCs w:val="28"/>
        </w:rPr>
        <w:t>обиженка</w:t>
      </w:r>
      <w:proofErr w:type="spellEnd"/>
      <w:r w:rsidR="00AF3678">
        <w:rPr>
          <w:lang w:val="uk-UA"/>
          <w:i/>
          <w:rFonts w:ascii="Times New Roman" w:cs="Times New Roman" w:hAnsi="Times New Roman"/>
          <w:sz w:val="28"/>
          <w:szCs w:val="28"/>
        </w:rPr>
        <w:t xml:space="preserve"> – </w:t>
      </w:r>
      <w:r w:rsidR="00AF3678">
        <w:rPr>
          <w:lang w:val="uk-UA"/>
          <w:rFonts w:ascii="Times New Roman" w:cs="Times New Roman" w:hAnsi="Times New Roman"/>
          <w:sz w:val="28"/>
          <w:szCs w:val="28"/>
        </w:rPr>
        <w:t xml:space="preserve">тихий в’язень, </w:t>
      </w:r>
      <w:r w:rsidR="00AF3678">
        <w:rPr>
          <w:lang w:val="uk-UA"/>
          <w:i/>
          <w:rFonts w:ascii="Times New Roman" w:cs="Times New Roman" w:hAnsi="Times New Roman"/>
          <w:sz w:val="28"/>
          <w:szCs w:val="28"/>
        </w:rPr>
        <w:t xml:space="preserve">папочка – </w:t>
      </w:r>
      <w:r w:rsidR="00AF3678">
        <w:rPr>
          <w:lang w:val="uk-UA"/>
          <w:rFonts w:ascii="Times New Roman" w:cs="Times New Roman" w:hAnsi="Times New Roman"/>
          <w:sz w:val="28"/>
          <w:szCs w:val="28"/>
        </w:rPr>
        <w:t>начальник)</w:t>
      </w:r>
      <w:r w:rsidR="00B515CA">
        <w:rPr>
          <w:lang w:val="uk-UA"/>
          <w:rFonts w:ascii="Times New Roman" w:cs="Times New Roman" w:hAnsi="Times New Roman"/>
          <w:sz w:val="28"/>
          <w:szCs w:val="28"/>
        </w:rPr>
        <w:t>; 3) назви частин тіла (</w:t>
      </w:r>
      <w:proofErr w:type="spellStart"/>
      <w:r w:rsidR="00B515CA">
        <w:rPr>
          <w:lang w:val="uk-UA"/>
          <w:i/>
          <w:rFonts w:ascii="Times New Roman" w:cs="Times New Roman" w:hAnsi="Times New Roman"/>
          <w:sz w:val="28"/>
          <w:szCs w:val="28"/>
        </w:rPr>
        <w:t>помойка</w:t>
      </w:r>
      <w:proofErr w:type="spellEnd"/>
      <w:r w:rsidR="00B515CA">
        <w:rPr>
          <w:lang w:val="uk-UA"/>
          <w:i/>
          <w:rFonts w:ascii="Times New Roman" w:cs="Times New Roman" w:hAnsi="Times New Roman"/>
          <w:sz w:val="28"/>
          <w:szCs w:val="28"/>
        </w:rPr>
        <w:t xml:space="preserve"> – </w:t>
      </w:r>
      <w:r w:rsidR="00B515CA" w:rsidRPr="00B515CA">
        <w:rPr>
          <w:lang w:val="uk-UA"/>
          <w:rFonts w:ascii="Times New Roman" w:cs="Times New Roman" w:hAnsi="Times New Roman"/>
          <w:sz w:val="28"/>
          <w:szCs w:val="28"/>
        </w:rPr>
        <w:t>рот</w:t>
      </w:r>
      <w:r w:rsidR="00B515CA">
        <w:rPr>
          <w:lang w:val="uk-UA"/>
          <w:i/>
          <w:rFonts w:ascii="Times New Roman" w:cs="Times New Roman" w:hAnsi="Times New Roman"/>
          <w:sz w:val="28"/>
          <w:szCs w:val="28"/>
        </w:rPr>
        <w:t xml:space="preserve">, </w:t>
      </w:r>
      <w:proofErr w:type="spellStart"/>
      <w:r w:rsidR="00B515CA">
        <w:rPr>
          <w:lang w:val="uk-UA"/>
          <w:i/>
          <w:rFonts w:ascii="Times New Roman" w:cs="Times New Roman" w:hAnsi="Times New Roman"/>
          <w:sz w:val="28"/>
          <w:szCs w:val="28"/>
        </w:rPr>
        <w:t>протез</w:t>
      </w:r>
      <w:r w:rsidR="00B515CA" w:rsidRPr="00B515CA">
        <w:rPr>
          <w:lang w:val="uk-UA"/>
          <w:i/>
          <w:rFonts w:ascii="Times New Roman" w:cs="Times New Roman" w:hAnsi="Times New Roman"/>
          <w:sz w:val="28"/>
          <w:szCs w:val="28"/>
        </w:rPr>
        <w:t>ы</w:t>
      </w:r>
      <w:proofErr w:type="spellEnd"/>
      <w:r w:rsidR="00B515CA" w:rsidRPr="00B515CA">
        <w:rPr>
          <w:lang w:val="uk-UA"/>
          <w:i/>
          <w:rFonts w:ascii="Times New Roman" w:cs="Times New Roman" w:hAnsi="Times New Roman"/>
          <w:sz w:val="28"/>
          <w:szCs w:val="28"/>
        </w:rPr>
        <w:t xml:space="preserve"> – </w:t>
      </w:r>
      <w:r w:rsidR="00B515CA" w:rsidRPr="00B515CA">
        <w:rPr>
          <w:lang w:val="uk-UA"/>
          <w:rFonts w:ascii="Times New Roman" w:cs="Times New Roman" w:hAnsi="Times New Roman"/>
          <w:sz w:val="28"/>
          <w:szCs w:val="28"/>
        </w:rPr>
        <w:t xml:space="preserve">ноги, </w:t>
      </w:r>
      <w:proofErr w:type="spellStart"/>
      <w:r w:rsidR="00B515CA" w:rsidRPr="00B515CA">
        <w:rPr>
          <w:lang w:val="uk-UA"/>
          <w:i/>
          <w:rFonts w:ascii="Times New Roman" w:cs="Times New Roman" w:hAnsi="Times New Roman"/>
          <w:sz w:val="28"/>
          <w:szCs w:val="28"/>
        </w:rPr>
        <w:t>тэндр</w:t>
      </w:r>
      <w:proofErr w:type="spellEnd"/>
      <w:r w:rsidR="00B515CA" w:rsidRPr="00B515CA">
        <w:rPr>
          <w:lang w:val="uk-UA"/>
          <w:i/>
          <w:rFonts w:ascii="Times New Roman" w:cs="Times New Roman" w:hAnsi="Times New Roman"/>
          <w:sz w:val="28"/>
          <w:szCs w:val="28"/>
        </w:rPr>
        <w:t xml:space="preserve"> </w:t>
      </w:r>
      <w:r w:rsidR="00B515CA">
        <w:rPr>
          <w:lang w:val="uk-UA"/>
          <w:i/>
          <w:rFonts w:ascii="Times New Roman" w:cs="Times New Roman" w:hAnsi="Times New Roman"/>
          <w:sz w:val="28"/>
          <w:szCs w:val="28"/>
        </w:rPr>
        <w:t>–</w:t>
      </w:r>
      <w:r w:rsidR="00B515CA" w:rsidRPr="00B515CA">
        <w:rPr>
          <w:lang w:val="uk-UA"/>
          <w:i/>
          <w:rFonts w:ascii="Times New Roman" w:cs="Times New Roman" w:hAnsi="Times New Roman"/>
          <w:sz w:val="28"/>
          <w:szCs w:val="28"/>
        </w:rPr>
        <w:t xml:space="preserve"> </w:t>
      </w:r>
      <w:proofErr w:type="spellStart"/>
      <w:r w:rsidR="00B515CA" w:rsidRPr="00B515CA">
        <w:rPr>
          <w:lang w:val="uk-UA"/>
          <w:rFonts w:ascii="Times New Roman" w:cs="Times New Roman" w:hAnsi="Times New Roman"/>
          <w:sz w:val="28"/>
          <w:szCs w:val="28"/>
        </w:rPr>
        <w:t>ягодиц</w:t>
      </w:r>
      <w:r w:rsidR="00B515CA">
        <w:rPr>
          <w:lang w:val="uk-UA"/>
          <w:rFonts w:ascii="Times New Roman" w:cs="Times New Roman" w:hAnsi="Times New Roman"/>
          <w:sz w:val="28"/>
          <w:szCs w:val="28"/>
        </w:rPr>
        <w:t>і</w:t>
      </w:r>
      <w:proofErr w:type="spellEnd"/>
      <w:r w:rsidR="00B515CA">
        <w:rPr>
          <w:lang w:val="uk-UA"/>
          <w:rFonts w:ascii="Times New Roman" w:cs="Times New Roman" w:hAnsi="Times New Roman"/>
          <w:sz w:val="28"/>
          <w:szCs w:val="28"/>
        </w:rPr>
        <w:t xml:space="preserve">, </w:t>
      </w:r>
      <w:proofErr w:type="spellStart"/>
      <w:r w:rsidR="00B515CA" w:rsidRPr="00B515CA">
        <w:rPr>
          <w:lang w:val="uk-UA"/>
          <w:i/>
          <w:rFonts w:ascii="Times New Roman" w:cs="Times New Roman" w:hAnsi="Times New Roman"/>
          <w:sz w:val="28"/>
          <w:szCs w:val="28"/>
        </w:rPr>
        <w:t>шлифты</w:t>
      </w:r>
      <w:proofErr w:type="spellEnd"/>
      <w:r w:rsidR="00B515CA" w:rsidRPr="00B515CA">
        <w:rPr>
          <w:lang w:val="uk-UA"/>
          <w:i/>
          <w:rFonts w:ascii="Times New Roman" w:cs="Times New Roman" w:hAnsi="Times New Roman"/>
          <w:sz w:val="28"/>
          <w:szCs w:val="28"/>
        </w:rPr>
        <w:t xml:space="preserve"> </w:t>
      </w:r>
      <w:r w:rsidR="00B515CA">
        <w:rPr>
          <w:lang w:val="uk-UA"/>
          <w:i/>
          <w:rFonts w:ascii="Times New Roman" w:cs="Times New Roman" w:hAnsi="Times New Roman"/>
          <w:sz w:val="28"/>
          <w:szCs w:val="28"/>
        </w:rPr>
        <w:t>–</w:t>
      </w:r>
      <w:r w:rsidR="00B515CA" w:rsidRPr="00B515CA">
        <w:rPr>
          <w:lang w:val="uk-UA"/>
          <w:i/>
          <w:rFonts w:ascii="Times New Roman" w:cs="Times New Roman" w:hAnsi="Times New Roman"/>
          <w:sz w:val="28"/>
          <w:szCs w:val="28"/>
        </w:rPr>
        <w:t xml:space="preserve"> </w:t>
      </w:r>
      <w:r w:rsidR="00B515CA">
        <w:rPr>
          <w:lang w:val="uk-UA"/>
          <w:rFonts w:ascii="Times New Roman" w:cs="Times New Roman" w:hAnsi="Times New Roman"/>
          <w:sz w:val="28"/>
          <w:szCs w:val="28"/>
        </w:rPr>
        <w:t>очі); 4) </w:t>
      </w:r>
      <w:r w:rsidR="00376189">
        <w:rPr>
          <w:lang w:val="uk-UA"/>
          <w:rFonts w:ascii="Times New Roman" w:cs="Times New Roman" w:hAnsi="Times New Roman"/>
          <w:sz w:val="28"/>
          <w:szCs w:val="28"/>
        </w:rPr>
        <w:t>картярські назви</w:t>
      </w:r>
      <w:r w:rsidR="00B515CA">
        <w:rPr>
          <w:lang w:val="uk-UA"/>
          <w:rFonts w:ascii="Times New Roman" w:cs="Times New Roman" w:hAnsi="Times New Roman"/>
          <w:sz w:val="28"/>
          <w:szCs w:val="28"/>
        </w:rPr>
        <w:t>, гроші, наркотик (</w:t>
      </w:r>
      <w:proofErr w:type="spellStart"/>
      <w:r w:rsidR="00F619A0">
        <w:rPr>
          <w:lang w:val="uk-UA"/>
          <w:i/>
          <w:rFonts w:ascii="Times New Roman" w:cs="Times New Roman" w:hAnsi="Times New Roman"/>
          <w:sz w:val="28"/>
          <w:szCs w:val="28"/>
        </w:rPr>
        <w:t>бой</w:t>
      </w:r>
      <w:proofErr w:type="spellEnd"/>
      <w:r w:rsidR="00F619A0">
        <w:rPr>
          <w:lang w:val="uk-UA"/>
          <w:i/>
          <w:rFonts w:ascii="Times New Roman" w:cs="Times New Roman" w:hAnsi="Times New Roman"/>
          <w:sz w:val="28"/>
          <w:szCs w:val="28"/>
        </w:rPr>
        <w:t xml:space="preserve"> – </w:t>
      </w:r>
      <w:r w:rsidR="00F619A0">
        <w:rPr>
          <w:lang w:val="uk-UA"/>
          <w:rFonts w:ascii="Times New Roman" w:cs="Times New Roman" w:hAnsi="Times New Roman"/>
          <w:sz w:val="28"/>
          <w:szCs w:val="28"/>
        </w:rPr>
        <w:t xml:space="preserve">гральні карти, </w:t>
        <w:lastRenderedPageBreak/>
      </w:r>
      <w:proofErr w:type="spellStart"/>
      <w:r w:rsidR="00F619A0">
        <w:rPr>
          <w:lang w:val="uk-UA"/>
          <w:i/>
          <w:rFonts w:ascii="Times New Roman" w:cs="Times New Roman" w:hAnsi="Times New Roman"/>
          <w:sz w:val="28"/>
          <w:szCs w:val="28"/>
        </w:rPr>
        <w:t>дурь</w:t>
      </w:r>
      <w:proofErr w:type="spellEnd"/>
      <w:r w:rsidR="00F619A0">
        <w:rPr>
          <w:lang w:val="uk-UA"/>
          <w:i/>
          <w:rFonts w:ascii="Times New Roman" w:cs="Times New Roman" w:hAnsi="Times New Roman"/>
          <w:sz w:val="28"/>
          <w:szCs w:val="28"/>
        </w:rPr>
        <w:t xml:space="preserve"> (</w:t>
      </w:r>
      <w:proofErr w:type="spellStart"/>
      <w:r w:rsidR="001B65FB">
        <w:rPr>
          <w:lang w:val="uk-UA"/>
          <w:i/>
          <w:rFonts w:ascii="Times New Roman" w:cs="Times New Roman" w:hAnsi="Times New Roman"/>
          <w:sz w:val="28"/>
          <w:szCs w:val="28"/>
        </w:rPr>
        <w:t>шмарь</w:t>
      </w:r>
      <w:proofErr w:type="spellEnd"/>
      <w:r w:rsidR="00F619A0">
        <w:rPr>
          <w:lang w:val="uk-UA"/>
          <w:i/>
          <w:rFonts w:ascii="Times New Roman" w:cs="Times New Roman" w:hAnsi="Times New Roman"/>
          <w:sz w:val="28"/>
          <w:szCs w:val="28"/>
        </w:rPr>
        <w:t>)</w:t>
      </w:r>
      <w:r w:rsidR="001B65FB">
        <w:rPr>
          <w:lang w:val="uk-UA"/>
          <w:i/>
          <w:rFonts w:ascii="Times New Roman" w:cs="Times New Roman" w:hAnsi="Times New Roman"/>
          <w:sz w:val="28"/>
          <w:szCs w:val="28"/>
        </w:rPr>
        <w:t xml:space="preserve"> – </w:t>
      </w:r>
      <w:r w:rsidR="001B65FB" w:rsidRPr="001B65FB">
        <w:rPr>
          <w:lang w:val="uk-UA"/>
          <w:rFonts w:ascii="Times New Roman" w:cs="Times New Roman" w:hAnsi="Times New Roman"/>
          <w:sz w:val="28"/>
          <w:szCs w:val="28"/>
        </w:rPr>
        <w:t>наркотик,</w:t>
      </w:r>
      <w:r w:rsidR="001B65FB">
        <w:rPr>
          <w:lang w:val="uk-UA"/>
          <w:rFonts w:ascii="Times New Roman" w:cs="Times New Roman" w:hAnsi="Times New Roman"/>
          <w:sz w:val="28"/>
          <w:szCs w:val="28"/>
        </w:rPr>
        <w:t xml:space="preserve"> </w:t>
      </w:r>
      <w:proofErr w:type="spellStart"/>
      <w:r w:rsidR="003B137B">
        <w:rPr>
          <w:lang w:val="uk-UA"/>
          <w:i/>
          <w:rFonts w:ascii="Times New Roman" w:cs="Times New Roman" w:hAnsi="Times New Roman"/>
          <w:sz w:val="28"/>
          <w:szCs w:val="28"/>
        </w:rPr>
        <w:t>захерник</w:t>
      </w:r>
      <w:proofErr w:type="spellEnd"/>
      <w:r w:rsidR="003B137B">
        <w:rPr>
          <w:lang w:val="uk-UA"/>
          <w:i/>
          <w:rFonts w:ascii="Times New Roman" w:cs="Times New Roman" w:hAnsi="Times New Roman"/>
          <w:sz w:val="28"/>
          <w:szCs w:val="28"/>
        </w:rPr>
        <w:t xml:space="preserve"> – </w:t>
      </w:r>
      <w:r w:rsidR="003B137B">
        <w:rPr>
          <w:lang w:val="uk-UA"/>
          <w:rFonts w:ascii="Times New Roman" w:cs="Times New Roman" w:hAnsi="Times New Roman"/>
          <w:sz w:val="28"/>
          <w:szCs w:val="28"/>
        </w:rPr>
        <w:t xml:space="preserve">шулер, </w:t>
      </w:r>
      <w:r w:rsidR="001B65FB">
        <w:rPr>
          <w:lang w:val="uk-UA"/>
          <w:i/>
          <w:rFonts w:ascii="Times New Roman" w:cs="Times New Roman" w:hAnsi="Times New Roman"/>
          <w:sz w:val="28"/>
          <w:szCs w:val="28"/>
        </w:rPr>
        <w:t xml:space="preserve">шпиль – </w:t>
      </w:r>
      <w:r w:rsidR="001B65FB">
        <w:rPr>
          <w:lang w:val="uk-UA"/>
          <w:rFonts w:ascii="Times New Roman" w:cs="Times New Roman" w:hAnsi="Times New Roman"/>
          <w:sz w:val="28"/>
          <w:szCs w:val="28"/>
        </w:rPr>
        <w:t xml:space="preserve">досвідчений </w:t>
      </w:r>
      <w:r w:rsidR="00F619A0">
        <w:rPr>
          <w:lang w:val="uk-UA"/>
          <w:rFonts w:ascii="Times New Roman" w:cs="Times New Roman" w:hAnsi="Times New Roman"/>
          <w:sz w:val="28"/>
          <w:szCs w:val="28"/>
        </w:rPr>
        <w:t>гравець в карти</w:t>
      </w:r>
      <w:r w:rsidR="00B515CA" w:rsidRPr="001B65FB">
        <w:rPr>
          <w:lang w:val="uk-UA"/>
          <w:rFonts w:ascii="Times New Roman" w:cs="Times New Roman" w:hAnsi="Times New Roman"/>
          <w:sz w:val="28"/>
          <w:szCs w:val="28"/>
        </w:rPr>
        <w:t>)</w:t>
      </w:r>
      <w:r w:rsidR="00435EA8">
        <w:rPr>
          <w:lang w:val="uk-UA"/>
          <w:rFonts w:ascii="Times New Roman" w:cs="Times New Roman" w:hAnsi="Times New Roman"/>
          <w:sz w:val="28"/>
          <w:szCs w:val="28"/>
        </w:rPr>
        <w:t xml:space="preserve"> (9)</w:t>
      </w:r>
      <w:r w:rsidR="00376189" w:rsidRPr="001B65FB">
        <w:rPr>
          <w:lang w:val="uk-UA"/>
          <w:rFonts w:ascii="Times New Roman" w:cs="Times New Roman" w:hAnsi="Times New Roman"/>
          <w:sz w:val="28"/>
          <w:szCs w:val="28"/>
        </w:rPr>
        <w:t>.</w:t>
      </w:r>
    </w:p>
    <w:p w:rsidR="00F6745D" w:rsidRDefault="00F6745D"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Крім того, цікавою, на наш погляд, є подібність тематичних груп російського злодійського арго та молодіжного сленгу</w:t>
      </w:r>
      <w:r w:rsidR="00596453">
        <w:rPr>
          <w:lang w:val="uk-UA"/>
          <w:rFonts w:ascii="Times New Roman" w:cs="Times New Roman" w:hAnsi="Times New Roman"/>
          <w:sz w:val="28"/>
          <w:szCs w:val="28"/>
        </w:rPr>
        <w:t>, адже за семантикою у російському молодіжному сленгу можна виділити наступні групи: 1)</w:t>
      </w:r>
      <w:r w:rsidR="00157C37">
        <w:rPr>
          <w:lang w:val="uk-UA"/>
          <w:rFonts w:ascii="Times New Roman" w:cs="Times New Roman" w:hAnsi="Times New Roman"/>
          <w:sz w:val="28"/>
          <w:szCs w:val="28"/>
        </w:rPr>
        <w:t> назви людей, їх рис характеру та зовнішності; 2) побутові пред</w:t>
      </w:r>
      <w:r w:rsidR="00AD3359">
        <w:rPr>
          <w:lang w:val="uk-UA"/>
          <w:rFonts w:ascii="Times New Roman" w:cs="Times New Roman" w:hAnsi="Times New Roman"/>
          <w:sz w:val="28"/>
          <w:szCs w:val="28"/>
        </w:rPr>
        <w:t>мети та явища, одяг, взуття; 3) </w:t>
      </w:r>
      <w:r w:rsidR="00157C37">
        <w:rPr>
          <w:lang w:val="uk-UA"/>
          <w:rFonts w:ascii="Times New Roman" w:cs="Times New Roman" w:hAnsi="Times New Roman"/>
          <w:sz w:val="28"/>
          <w:szCs w:val="28"/>
        </w:rPr>
        <w:t>алкоголь, розваги; 4) назви частин тіла; 5) гроші, наркотики, статеве життя, мафія; 6) на</w:t>
      </w:r>
      <w:r w:rsidR="005926BC">
        <w:rPr>
          <w:lang w:val="uk-UA"/>
          <w:rFonts w:ascii="Times New Roman" w:cs="Times New Roman" w:hAnsi="Times New Roman"/>
          <w:sz w:val="28"/>
          <w:szCs w:val="28"/>
        </w:rPr>
        <w:t>зви різних видів транспорту; 7) </w:t>
      </w:r>
      <w:r w:rsidR="00157C37">
        <w:rPr>
          <w:lang w:val="uk-UA"/>
          <w:rFonts w:ascii="Times New Roman" w:cs="Times New Roman" w:hAnsi="Times New Roman"/>
          <w:sz w:val="28"/>
          <w:szCs w:val="28"/>
        </w:rPr>
        <w:t>назви установ, будівель.</w:t>
      </w:r>
      <w:r w:rsidR="008C66A4">
        <w:rPr>
          <w:lang w:val="uk-UA"/>
          <w:rFonts w:ascii="Times New Roman" w:cs="Times New Roman" w:hAnsi="Times New Roman"/>
          <w:sz w:val="28"/>
          <w:szCs w:val="28"/>
        </w:rPr>
        <w:t xml:space="preserve"> Досить часто </w:t>
      </w:r>
      <w:r w:rsidR="00A0459F">
        <w:rPr>
          <w:lang w:val="uk-UA"/>
          <w:rFonts w:ascii="Times New Roman" w:cs="Times New Roman" w:hAnsi="Times New Roman"/>
          <w:sz w:val="28"/>
          <w:szCs w:val="28"/>
        </w:rPr>
        <w:t>в молодіжному сленгу на позначення побутових предметів, людських якостей та назв наркотику зустрічаються запозичені зі злодійського арго лексеми, що свідчить про низькопробність лексики молодого покоління</w:t>
      </w:r>
      <w:r w:rsidR="002A7FC9">
        <w:rPr>
          <w:lang w:val="uk-UA"/>
          <w:rFonts w:ascii="Times New Roman" w:cs="Times New Roman" w:hAnsi="Times New Roman"/>
          <w:sz w:val="28"/>
          <w:szCs w:val="28"/>
        </w:rPr>
        <w:t xml:space="preserve"> Росії</w:t>
      </w:r>
      <w:r w:rsidR="00A0459F">
        <w:rPr>
          <w:lang w:val="uk-UA"/>
          <w:rFonts w:ascii="Times New Roman" w:cs="Times New Roman" w:hAnsi="Times New Roman"/>
          <w:sz w:val="28"/>
          <w:szCs w:val="28"/>
        </w:rPr>
        <w:t>.</w:t>
      </w:r>
      <w:r w:rsidR="002A7FC9">
        <w:rPr>
          <w:lang w:val="uk-UA"/>
          <w:rFonts w:ascii="Times New Roman" w:cs="Times New Roman" w:hAnsi="Times New Roman"/>
          <w:sz w:val="28"/>
          <w:szCs w:val="28"/>
        </w:rPr>
        <w:t xml:space="preserve"> Більш того, </w:t>
      </w:r>
      <w:r w:rsidR="000039D9">
        <w:rPr>
          <w:lang w:val="uk-UA"/>
          <w:rFonts w:ascii="Times New Roman" w:cs="Times New Roman" w:hAnsi="Times New Roman"/>
          <w:sz w:val="28"/>
          <w:szCs w:val="28"/>
        </w:rPr>
        <w:t xml:space="preserve">жаргонне мовлення російської молоді є показником неосвіченості, невихованості, </w:t>
      </w:r>
      <w:r w:rsidR="00B57286">
        <w:rPr>
          <w:lang w:val="uk-UA"/>
          <w:rFonts w:ascii="Times New Roman" w:cs="Times New Roman" w:hAnsi="Times New Roman"/>
          <w:sz w:val="28"/>
          <w:szCs w:val="28"/>
        </w:rPr>
        <w:t xml:space="preserve">некультурності, адже переважна більшість лексичних одиниць має ознаку згрубілості, непристойності. А </w:t>
      </w:r>
      <w:r w:rsidR="002A7FC9">
        <w:rPr>
          <w:lang w:val="uk-UA"/>
          <w:rFonts w:ascii="Times New Roman" w:cs="Times New Roman" w:hAnsi="Times New Roman"/>
          <w:sz w:val="28"/>
          <w:szCs w:val="28"/>
        </w:rPr>
        <w:t>надмірне захоплення алкоголем, наркотиком</w:t>
      </w:r>
      <w:r w:rsidR="00C501F8">
        <w:rPr>
          <w:lang w:val="uk-UA"/>
          <w:rFonts w:ascii="Times New Roman" w:cs="Times New Roman" w:hAnsi="Times New Roman"/>
          <w:sz w:val="28"/>
          <w:szCs w:val="28"/>
        </w:rPr>
        <w:t xml:space="preserve">, світом мафії та </w:t>
      </w:r>
      <w:r w:rsidR="00C501F8" w:rsidRPr="00160767">
        <w:rPr>
          <w:lang w:val="uk-UA"/>
          <w:color w:val="000000"/>
          <w:rFonts w:ascii="Times New Roman" w:cs="Times New Roman" w:hAnsi="Times New Roman"/>
          <w:sz w:val="28"/>
          <w:szCs w:val="28"/>
        </w:rPr>
        <w:t>нерозбірливе</w:t>
      </w:r>
      <w:r w:rsidR="00C501F8">
        <w:rPr>
          <w:lang w:val="uk-UA"/>
          <w:rFonts w:ascii="Times New Roman" w:cs="Times New Roman" w:hAnsi="Times New Roman"/>
          <w:sz w:val="28"/>
          <w:szCs w:val="28"/>
        </w:rPr>
        <w:t xml:space="preserve"> статеве життя</w:t>
      </w:r>
      <w:r w:rsidR="00B57286">
        <w:rPr>
          <w:lang w:val="uk-UA"/>
          <w:rFonts w:ascii="Times New Roman" w:cs="Times New Roman" w:hAnsi="Times New Roman"/>
          <w:sz w:val="28"/>
          <w:szCs w:val="28"/>
        </w:rPr>
        <w:t xml:space="preserve"> може привести </w:t>
      </w:r>
      <w:r w:rsidR="006A18E4">
        <w:rPr>
          <w:lang w:val="uk-UA"/>
          <w:rFonts w:ascii="Times New Roman" w:cs="Times New Roman" w:hAnsi="Times New Roman"/>
          <w:sz w:val="28"/>
          <w:szCs w:val="28"/>
        </w:rPr>
        <w:t xml:space="preserve">сучасну молодь </w:t>
      </w:r>
      <w:r w:rsidR="00B57286">
        <w:rPr>
          <w:lang w:val="uk-UA"/>
          <w:rFonts w:ascii="Times New Roman" w:cs="Times New Roman" w:hAnsi="Times New Roman"/>
          <w:sz w:val="28"/>
          <w:szCs w:val="28"/>
        </w:rPr>
        <w:t xml:space="preserve">до </w:t>
      </w:r>
      <w:r w:rsidR="000176AC">
        <w:rPr>
          <w:lang w:val="uk-UA"/>
          <w:rFonts w:ascii="Times New Roman" w:cs="Times New Roman" w:hAnsi="Times New Roman"/>
          <w:sz w:val="28"/>
          <w:szCs w:val="28"/>
        </w:rPr>
        <w:t xml:space="preserve">цілковитої </w:t>
      </w:r>
      <w:r w:rsidR="00B57286">
        <w:rPr>
          <w:lang w:val="uk-UA"/>
          <w:rFonts w:ascii="Times New Roman" w:cs="Times New Roman" w:hAnsi="Times New Roman"/>
          <w:sz w:val="28"/>
          <w:szCs w:val="28"/>
        </w:rPr>
        <w:t>деградації.</w:t>
      </w:r>
    </w:p>
    <w:p w:rsidR="009E0471" w:rsidRDefault="003430F4" w:rsidP="00833443" w:rsidRPr="00B3504A">
      <w:pPr>
        <w:jc w:val="both"/>
        <w:ind w:firstLine="709"/>
        <w:spacing w:after="0" w:line="360" w:lineRule="auto"/>
        <w:rPr>
          <w:lang w:val="uk-UA"/>
          <w:color w:val="000000"/>
          <w:rFonts w:ascii="Times New Roman" w:cs="Times New Roman" w:hAnsi="Times New Roman"/>
          <w:sz w:val="28"/>
          <w:szCs w:val="28"/>
        </w:rPr>
      </w:pPr>
      <w:r>
        <w:rPr>
          <w:lang w:val="uk-UA"/>
          <w:rFonts w:ascii="Times New Roman" w:cs="Times New Roman" w:hAnsi="Times New Roman"/>
          <w:sz w:val="28"/>
          <w:szCs w:val="28"/>
        </w:rPr>
        <w:t xml:space="preserve">Слід також зазначити, що, окрім молодіжного та злодійського жаргону, в російському міському мовленні є достатня кількість </w:t>
      </w:r>
      <w:r w:rsidR="00826C91">
        <w:rPr>
          <w:lang w:val="uk-UA"/>
          <w:rFonts w:ascii="Times New Roman" w:cs="Times New Roman" w:hAnsi="Times New Roman"/>
          <w:sz w:val="28"/>
          <w:szCs w:val="28"/>
        </w:rPr>
        <w:t>одиниць військової</w:t>
      </w:r>
      <w:r>
        <w:rPr>
          <w:lang w:val="uk-UA"/>
          <w:rFonts w:ascii="Times New Roman" w:cs="Times New Roman" w:hAnsi="Times New Roman"/>
          <w:sz w:val="28"/>
          <w:szCs w:val="28"/>
        </w:rPr>
        <w:t>, спорт</w:t>
      </w:r>
      <w:r w:rsidR="00826C91">
        <w:rPr>
          <w:lang w:val="uk-UA"/>
          <w:rFonts w:ascii="Times New Roman" w:cs="Times New Roman" w:hAnsi="Times New Roman"/>
          <w:sz w:val="28"/>
          <w:szCs w:val="28"/>
        </w:rPr>
        <w:t>ивної</w:t>
      </w:r>
      <w:r>
        <w:rPr>
          <w:lang w:val="uk-UA"/>
          <w:rFonts w:ascii="Times New Roman" w:cs="Times New Roman" w:hAnsi="Times New Roman"/>
          <w:sz w:val="28"/>
          <w:szCs w:val="28"/>
        </w:rPr>
        <w:t xml:space="preserve"> та </w:t>
      </w:r>
      <w:r w:rsidR="00826C91">
        <w:rPr>
          <w:lang w:val="uk-UA"/>
          <w:rFonts w:ascii="Times New Roman" w:cs="Times New Roman" w:hAnsi="Times New Roman"/>
          <w:sz w:val="28"/>
          <w:szCs w:val="28"/>
        </w:rPr>
        <w:t>комп’ютерної сфер</w:t>
      </w:r>
      <w:r w:rsidR="00F607F6">
        <w:rPr>
          <w:lang w:val="uk-UA"/>
          <w:rFonts w:ascii="Times New Roman" w:cs="Times New Roman" w:hAnsi="Times New Roman"/>
          <w:sz w:val="28"/>
          <w:szCs w:val="28"/>
        </w:rPr>
        <w:t xml:space="preserve"> (~10% від загальної кількості жаргонізмів)</w:t>
      </w:r>
      <w:r w:rsidR="00826C91">
        <w:rPr>
          <w:lang w:val="uk-UA"/>
          <w:rFonts w:ascii="Times New Roman" w:cs="Times New Roman" w:hAnsi="Times New Roman"/>
          <w:sz w:val="28"/>
          <w:szCs w:val="28"/>
        </w:rPr>
        <w:t xml:space="preserve">. </w:t>
      </w:r>
      <w:r w:rsidR="003568C7">
        <w:rPr>
          <w:lang w:val="uk-UA"/>
          <w:rFonts w:ascii="Times New Roman" w:cs="Times New Roman" w:hAnsi="Times New Roman"/>
          <w:sz w:val="28"/>
          <w:szCs w:val="28"/>
        </w:rPr>
        <w:t xml:space="preserve">Наприклад: </w:t>
      </w:r>
      <w:r w:rsidR="003568C7">
        <w:rPr>
          <w:lang w:val="uk-UA"/>
          <w:i/>
          <w:rFonts w:ascii="Times New Roman" w:cs="Times New Roman" w:hAnsi="Times New Roman"/>
          <w:sz w:val="28"/>
          <w:szCs w:val="28"/>
        </w:rPr>
        <w:t xml:space="preserve">афганка – </w:t>
      </w:r>
      <w:r w:rsidR="003568C7">
        <w:rPr>
          <w:lang w:val="uk-UA"/>
          <w:rFonts w:ascii="Times New Roman" w:cs="Times New Roman" w:hAnsi="Times New Roman"/>
          <w:sz w:val="28"/>
          <w:szCs w:val="28"/>
        </w:rPr>
        <w:t xml:space="preserve">різновид військової форми, </w:t>
      </w:r>
      <w:proofErr w:type="spellStart"/>
      <w:r w:rsidR="003568C7">
        <w:rPr>
          <w:lang w:val="uk-UA"/>
          <w:i/>
          <w:rFonts w:ascii="Times New Roman" w:cs="Times New Roman" w:hAnsi="Times New Roman"/>
          <w:sz w:val="28"/>
          <w:szCs w:val="28"/>
        </w:rPr>
        <w:t>бацильница</w:t>
      </w:r>
      <w:proofErr w:type="spellEnd"/>
      <w:r w:rsidR="003568C7">
        <w:rPr>
          <w:lang w:val="uk-UA"/>
          <w:i/>
          <w:rFonts w:ascii="Times New Roman" w:cs="Times New Roman" w:hAnsi="Times New Roman"/>
          <w:sz w:val="28"/>
          <w:szCs w:val="28"/>
        </w:rPr>
        <w:t xml:space="preserve"> – </w:t>
      </w:r>
      <w:r w:rsidR="003568C7">
        <w:rPr>
          <w:lang w:val="uk-UA"/>
          <w:rFonts w:ascii="Times New Roman" w:cs="Times New Roman" w:hAnsi="Times New Roman"/>
          <w:sz w:val="28"/>
          <w:szCs w:val="28"/>
        </w:rPr>
        <w:t xml:space="preserve">загальний котел, із якого розливають суп солдатам, </w:t>
      </w:r>
      <w:proofErr w:type="spellStart"/>
      <w:r w:rsidR="003568C7">
        <w:rPr>
          <w:lang w:val="uk-UA"/>
          <w:i/>
          <w:rFonts w:ascii="Times New Roman" w:cs="Times New Roman" w:hAnsi="Times New Roman"/>
          <w:sz w:val="28"/>
          <w:szCs w:val="28"/>
        </w:rPr>
        <w:t>воробей</w:t>
      </w:r>
      <w:proofErr w:type="spellEnd"/>
      <w:r w:rsidR="003568C7">
        <w:rPr>
          <w:lang w:val="uk-UA"/>
          <w:i/>
          <w:rFonts w:ascii="Times New Roman" w:cs="Times New Roman" w:hAnsi="Times New Roman"/>
          <w:sz w:val="28"/>
          <w:szCs w:val="28"/>
        </w:rPr>
        <w:t xml:space="preserve"> (запах, карась, мамонт) – </w:t>
      </w:r>
      <w:r w:rsidR="003568C7">
        <w:rPr>
          <w:lang w:val="uk-UA"/>
          <w:rFonts w:ascii="Times New Roman" w:cs="Times New Roman" w:hAnsi="Times New Roman"/>
          <w:sz w:val="28"/>
          <w:szCs w:val="28"/>
        </w:rPr>
        <w:t xml:space="preserve">солдат-новобранець, </w:t>
      </w:r>
      <w:proofErr w:type="spellStart"/>
      <w:r w:rsidR="003568C7">
        <w:rPr>
          <w:lang w:val="uk-UA"/>
          <w:i/>
          <w:rFonts w:ascii="Times New Roman" w:cs="Times New Roman" w:hAnsi="Times New Roman"/>
          <w:sz w:val="28"/>
          <w:szCs w:val="28"/>
        </w:rPr>
        <w:t>за</w:t>
      </w:r>
      <w:r w:rsidR="003568C7" w:rsidRPr="003568C7">
        <w:rPr>
          <w:lang w:val="uk-UA"/>
          <w:i/>
          <w:rFonts w:ascii="Times New Roman" w:cs="Times New Roman" w:hAnsi="Times New Roman"/>
          <w:sz w:val="28"/>
          <w:szCs w:val="28"/>
        </w:rPr>
        <w:t>лётчик</w:t>
      </w:r>
      <w:proofErr w:type="spellEnd"/>
      <w:r w:rsidR="003568C7" w:rsidRPr="003568C7">
        <w:rPr>
          <w:lang w:val="uk-UA"/>
          <w:i/>
          <w:rFonts w:ascii="Times New Roman" w:cs="Times New Roman" w:hAnsi="Times New Roman"/>
          <w:sz w:val="28"/>
          <w:szCs w:val="28"/>
        </w:rPr>
        <w:t xml:space="preserve"> – </w:t>
      </w:r>
      <w:r w:rsidR="003568C7">
        <w:rPr>
          <w:lang w:val="uk-UA"/>
          <w:rFonts w:ascii="Times New Roman" w:cs="Times New Roman" w:hAnsi="Times New Roman"/>
          <w:sz w:val="28"/>
          <w:szCs w:val="28"/>
        </w:rPr>
        <w:t xml:space="preserve">порушник військової дисципліни, </w:t>
      </w:r>
      <w:r w:rsidR="003568C7">
        <w:rPr>
          <w:lang w:val="uk-UA"/>
          <w:i/>
          <w:rFonts w:ascii="Times New Roman" w:cs="Times New Roman" w:hAnsi="Times New Roman"/>
          <w:sz w:val="28"/>
          <w:szCs w:val="28"/>
        </w:rPr>
        <w:t xml:space="preserve">трак – </w:t>
      </w:r>
      <w:r w:rsidR="003568C7">
        <w:rPr>
          <w:lang w:val="uk-UA"/>
          <w:rFonts w:ascii="Times New Roman" w:cs="Times New Roman" w:hAnsi="Times New Roman"/>
          <w:sz w:val="28"/>
          <w:szCs w:val="28"/>
        </w:rPr>
        <w:t>курсант танкового училища</w:t>
      </w:r>
      <w:r w:rsidR="00B766C0">
        <w:rPr>
          <w:lang w:val="uk-UA"/>
          <w:rFonts w:ascii="Times New Roman" w:cs="Times New Roman" w:hAnsi="Times New Roman"/>
          <w:sz w:val="28"/>
          <w:szCs w:val="28"/>
        </w:rPr>
        <w:t xml:space="preserve"> (військ.); </w:t>
      </w:r>
      <w:r w:rsidR="00B766C0">
        <w:rPr>
          <w:lang w:val="uk-UA"/>
          <w:i/>
          <w:rFonts w:ascii="Times New Roman" w:cs="Times New Roman" w:hAnsi="Times New Roman"/>
          <w:sz w:val="28"/>
          <w:szCs w:val="28"/>
        </w:rPr>
        <w:t xml:space="preserve">варяг – </w:t>
      </w:r>
      <w:r w:rsidR="00B766C0">
        <w:rPr>
          <w:lang w:val="uk-UA"/>
          <w:rFonts w:ascii="Times New Roman" w:cs="Times New Roman" w:hAnsi="Times New Roman"/>
          <w:sz w:val="28"/>
          <w:szCs w:val="28"/>
        </w:rPr>
        <w:t xml:space="preserve">гравець, що приїхав у команду з іншого міста, </w:t>
      </w:r>
      <w:proofErr w:type="spellStart"/>
      <w:r w:rsidR="00B766C0">
        <w:rPr>
          <w:lang w:val="uk-UA"/>
          <w:i/>
          <w:rFonts w:ascii="Times New Roman" w:cs="Times New Roman" w:hAnsi="Times New Roman"/>
          <w:sz w:val="28"/>
          <w:szCs w:val="28"/>
        </w:rPr>
        <w:t>горчичник</w:t>
      </w:r>
      <w:proofErr w:type="spellEnd"/>
      <w:r w:rsidR="00B766C0">
        <w:rPr>
          <w:lang w:val="uk-UA"/>
          <w:i/>
          <w:rFonts w:ascii="Times New Roman" w:cs="Times New Roman" w:hAnsi="Times New Roman"/>
          <w:sz w:val="28"/>
          <w:szCs w:val="28"/>
        </w:rPr>
        <w:t xml:space="preserve"> – </w:t>
      </w:r>
      <w:r w:rsidR="00B766C0">
        <w:rPr>
          <w:lang w:val="uk-UA"/>
          <w:rFonts w:ascii="Times New Roman" w:cs="Times New Roman" w:hAnsi="Times New Roman"/>
          <w:sz w:val="28"/>
          <w:szCs w:val="28"/>
        </w:rPr>
        <w:t xml:space="preserve">жовта попереджувальна картка гравцю, </w:t>
      </w:r>
      <w:r w:rsidR="00B766C0">
        <w:rPr>
          <w:lang w:val="uk-UA"/>
          <w:i/>
          <w:rFonts w:ascii="Times New Roman" w:cs="Times New Roman" w:hAnsi="Times New Roman"/>
          <w:sz w:val="28"/>
          <w:szCs w:val="28"/>
        </w:rPr>
        <w:t xml:space="preserve">дома – </w:t>
      </w:r>
      <w:r w:rsidR="00B766C0">
        <w:rPr>
          <w:lang w:val="uk-UA"/>
          <w:rFonts w:ascii="Times New Roman" w:cs="Times New Roman" w:hAnsi="Times New Roman"/>
          <w:sz w:val="28"/>
          <w:szCs w:val="28"/>
        </w:rPr>
        <w:t xml:space="preserve">на своєму полі, </w:t>
      </w:r>
      <w:r w:rsidR="00B766C0">
        <w:rPr>
          <w:lang w:val="uk-UA"/>
          <w:i/>
          <w:rFonts w:ascii="Times New Roman" w:cs="Times New Roman" w:hAnsi="Times New Roman"/>
          <w:sz w:val="28"/>
          <w:szCs w:val="28"/>
        </w:rPr>
        <w:t xml:space="preserve">калитка – </w:t>
      </w:r>
      <w:r w:rsidR="00B766C0">
        <w:rPr>
          <w:lang w:val="uk-UA"/>
          <w:rFonts w:ascii="Times New Roman" w:cs="Times New Roman" w:hAnsi="Times New Roman"/>
          <w:sz w:val="28"/>
          <w:szCs w:val="28"/>
        </w:rPr>
        <w:t xml:space="preserve">футбольні ворота, </w:t>
      </w:r>
      <w:r w:rsidR="00B766C0">
        <w:rPr>
          <w:lang w:val="uk-UA"/>
          <w:i/>
          <w:rFonts w:ascii="Times New Roman" w:cs="Times New Roman" w:hAnsi="Times New Roman"/>
          <w:sz w:val="28"/>
          <w:szCs w:val="28"/>
        </w:rPr>
        <w:t xml:space="preserve">пластик – </w:t>
      </w:r>
      <w:r w:rsidR="00B766C0">
        <w:rPr>
          <w:lang w:val="uk-UA"/>
          <w:rFonts w:ascii="Times New Roman" w:cs="Times New Roman" w:hAnsi="Times New Roman"/>
          <w:sz w:val="28"/>
          <w:szCs w:val="28"/>
        </w:rPr>
        <w:t xml:space="preserve">лижі з пластиковим покриттям (спорт.); </w:t>
      </w:r>
      <w:proofErr w:type="spellStart"/>
      <w:r w:rsidR="00B766C0">
        <w:rPr>
          <w:lang w:val="uk-UA"/>
          <w:i/>
          <w:rFonts w:ascii="Times New Roman" w:cs="Times New Roman" w:hAnsi="Times New Roman"/>
          <w:sz w:val="28"/>
          <w:szCs w:val="28"/>
        </w:rPr>
        <w:t>жимануть</w:t>
      </w:r>
      <w:proofErr w:type="spellEnd"/>
      <w:r w:rsidR="00B766C0">
        <w:rPr>
          <w:lang w:val="uk-UA"/>
          <w:i/>
          <w:rFonts w:ascii="Times New Roman" w:cs="Times New Roman" w:hAnsi="Times New Roman"/>
          <w:sz w:val="28"/>
          <w:szCs w:val="28"/>
        </w:rPr>
        <w:t xml:space="preserve"> – </w:t>
      </w:r>
      <w:r w:rsidR="00B766C0">
        <w:rPr>
          <w:lang w:val="uk-UA"/>
          <w:rFonts w:ascii="Times New Roman" w:cs="Times New Roman" w:hAnsi="Times New Roman"/>
          <w:sz w:val="28"/>
          <w:szCs w:val="28"/>
        </w:rPr>
        <w:t xml:space="preserve">за архівувати файл, </w:t>
      </w:r>
      <w:proofErr w:type="spellStart"/>
      <w:r w:rsidR="00B766C0">
        <w:rPr>
          <w:lang w:val="uk-UA"/>
          <w:i/>
          <w:rFonts w:ascii="Times New Roman" w:cs="Times New Roman" w:hAnsi="Times New Roman"/>
          <w:sz w:val="28"/>
          <w:szCs w:val="28"/>
        </w:rPr>
        <w:t>краказябла</w:t>
      </w:r>
      <w:proofErr w:type="spellEnd"/>
      <w:r w:rsidR="00B766C0">
        <w:rPr>
          <w:lang w:val="uk-UA"/>
          <w:i/>
          <w:rFonts w:ascii="Times New Roman" w:cs="Times New Roman" w:hAnsi="Times New Roman"/>
          <w:sz w:val="28"/>
          <w:szCs w:val="28"/>
        </w:rPr>
        <w:t xml:space="preserve"> – </w:t>
      </w:r>
      <w:r w:rsidR="00B766C0">
        <w:rPr>
          <w:lang w:val="uk-UA"/>
          <w:rFonts w:ascii="Times New Roman" w:cs="Times New Roman" w:hAnsi="Times New Roman"/>
          <w:sz w:val="28"/>
          <w:szCs w:val="28"/>
        </w:rPr>
        <w:t>символ в електронній пошті</w:t>
      </w:r>
      <w:r w:rsidR="00F72EBE">
        <w:rPr>
          <w:lang w:val="uk-UA"/>
          <w:rFonts w:ascii="Times New Roman" w:cs="Times New Roman" w:hAnsi="Times New Roman"/>
          <w:sz w:val="28"/>
          <w:szCs w:val="28"/>
        </w:rPr>
        <w:t xml:space="preserve">, </w:t>
      </w:r>
      <w:proofErr w:type="spellStart"/>
      <w:r w:rsidR="00F72EBE">
        <w:rPr>
          <w:lang w:val="uk-UA"/>
          <w:i/>
          <w:rFonts w:ascii="Times New Roman" w:cs="Times New Roman" w:hAnsi="Times New Roman"/>
          <w:sz w:val="28"/>
          <w:szCs w:val="28"/>
        </w:rPr>
        <w:t>пипка</w:t>
      </w:r>
      <w:proofErr w:type="spellEnd"/>
      <w:r w:rsidR="00F72EBE">
        <w:rPr>
          <w:lang w:val="uk-UA"/>
          <w:i/>
          <w:rFonts w:ascii="Times New Roman" w:cs="Times New Roman" w:hAnsi="Times New Roman"/>
          <w:sz w:val="28"/>
          <w:szCs w:val="28"/>
        </w:rPr>
        <w:t xml:space="preserve"> – </w:t>
      </w:r>
      <w:r w:rsidR="00F72EBE">
        <w:rPr>
          <w:lang w:val="uk-UA"/>
          <w:rFonts w:ascii="Times New Roman" w:cs="Times New Roman" w:hAnsi="Times New Roman"/>
          <w:sz w:val="28"/>
          <w:szCs w:val="28"/>
        </w:rPr>
        <w:t xml:space="preserve">клавіша комп’ютера, </w:t>
      </w:r>
      <w:proofErr w:type="spellStart"/>
      <w:r w:rsidR="00F72EBE">
        <w:rPr>
          <w:lang w:val="uk-UA"/>
          <w:i/>
          <w:rFonts w:ascii="Times New Roman" w:cs="Times New Roman" w:hAnsi="Times New Roman"/>
          <w:sz w:val="28"/>
          <w:szCs w:val="28"/>
        </w:rPr>
        <w:t>поскипать</w:t>
      </w:r>
      <w:proofErr w:type="spellEnd"/>
      <w:r w:rsidR="00F72EBE">
        <w:rPr>
          <w:lang w:val="uk-UA"/>
          <w:i/>
          <w:rFonts w:ascii="Times New Roman" w:cs="Times New Roman" w:hAnsi="Times New Roman"/>
          <w:sz w:val="28"/>
          <w:szCs w:val="28"/>
        </w:rPr>
        <w:t xml:space="preserve"> – </w:t>
      </w:r>
      <w:r w:rsidR="00F72EBE">
        <w:rPr>
          <w:lang w:val="uk-UA"/>
          <w:rFonts w:ascii="Times New Roman" w:cs="Times New Roman" w:hAnsi="Times New Roman"/>
          <w:sz w:val="28"/>
          <w:szCs w:val="28"/>
        </w:rPr>
        <w:t>пропустити частину комп’ютерного повідомлення</w:t>
      </w:r>
      <w:r w:rsidR="001E2D84">
        <w:rPr>
          <w:lang w:val="uk-UA"/>
          <w:rFonts w:ascii="Times New Roman" w:cs="Times New Roman" w:hAnsi="Times New Roman"/>
          <w:sz w:val="28"/>
          <w:szCs w:val="28"/>
        </w:rPr>
        <w:t xml:space="preserve"> (9)</w:t>
      </w:r>
      <w:r w:rsidR="00B766C0">
        <w:rPr>
          <w:lang w:val="uk-UA"/>
          <w:rFonts w:ascii="Times New Roman" w:cs="Times New Roman" w:hAnsi="Times New Roman"/>
          <w:sz w:val="28"/>
          <w:szCs w:val="28"/>
        </w:rPr>
        <w:t>.</w:t>
      </w:r>
      <w:r w:rsidR="000650B4">
        <w:rPr>
          <w:lang w:val="uk-UA"/>
          <w:rFonts w:ascii="Times New Roman" w:cs="Times New Roman" w:hAnsi="Times New Roman"/>
          <w:sz w:val="28"/>
          <w:szCs w:val="28"/>
        </w:rPr>
        <w:t xml:space="preserve"> </w:t>
      </w:r>
      <w:r w:rsidR="00657E4F">
        <w:rPr>
          <w:lang w:val="uk-UA"/>
          <w:rFonts w:ascii="Times New Roman" w:cs="Times New Roman" w:hAnsi="Times New Roman"/>
          <w:sz w:val="28"/>
          <w:szCs w:val="28"/>
        </w:rPr>
        <w:t>Достатнє лексичне наповнення жаргонної системи свідчить про постійний розвиток цих сфер діяльності, їх важливість у житті</w:t>
      </w:r>
      <w:r w:rsidR="00596C82">
        <w:rPr>
          <w:lang w:val="uk-UA"/>
          <w:rFonts w:ascii="Times New Roman" w:cs="Times New Roman" w:hAnsi="Times New Roman"/>
          <w:sz w:val="28"/>
          <w:szCs w:val="28"/>
        </w:rPr>
        <w:t xml:space="preserve"> російського </w:t>
      </w:r>
      <w:r w:rsidR="00596C82">
        <w:rPr>
          <w:lang w:val="uk-UA"/>
          <w:rFonts w:ascii="Times New Roman" w:cs="Times New Roman" w:hAnsi="Times New Roman"/>
          <w:sz w:val="28"/>
          <w:szCs w:val="28"/>
        </w:rPr>
        <w:t xml:space="preserve">суспільства, </w:t>
        <w:lastRenderedPageBreak/>
      </w:r>
      <w:r w:rsidR="00657E4F">
        <w:rPr>
          <w:lang w:val="uk-UA"/>
          <w:rFonts w:ascii="Times New Roman" w:cs="Times New Roman" w:hAnsi="Times New Roman"/>
          <w:sz w:val="28"/>
          <w:szCs w:val="28"/>
        </w:rPr>
        <w:t xml:space="preserve">динаміку й оновлення лексичних одиниць, </w:t>
      </w:r>
      <w:r w:rsidR="00657E4F" w:rsidRPr="00B3504A">
        <w:rPr>
          <w:lang w:val="uk-UA"/>
          <w:color w:val="000000"/>
          <w:rFonts w:ascii="Times New Roman" w:cs="Times New Roman" w:hAnsi="Times New Roman"/>
          <w:sz w:val="28"/>
          <w:szCs w:val="28"/>
        </w:rPr>
        <w:t xml:space="preserve">адже </w:t>
      </w:r>
      <w:r w:rsidR="00F747FF" w:rsidRPr="00B3504A">
        <w:rPr>
          <w:lang w:val="uk-UA"/>
          <w:color w:val="000000"/>
          <w:rFonts w:ascii="Times New Roman" w:cs="Times New Roman" w:hAnsi="Times New Roman"/>
          <w:sz w:val="28"/>
          <w:szCs w:val="28"/>
        </w:rPr>
        <w:t>жаргон</w:t>
      </w:r>
      <w:r w:rsidR="00B3504A">
        <w:rPr>
          <w:lang w:val="uk-UA"/>
          <w:color w:val="000000"/>
          <w:rFonts w:ascii="Times New Roman" w:cs="Times New Roman" w:hAnsi="Times New Roman"/>
          <w:sz w:val="28"/>
          <w:szCs w:val="28"/>
        </w:rPr>
        <w:t xml:space="preserve"> найшвидше реагує на всі нові явища та процеси, що відбуваються в суспільстві.</w:t>
      </w:r>
    </w:p>
    <w:p w:rsidR="00EF367E" w:rsidRDefault="008266D4" w:rsidP="00833443">
      <w:pPr>
        <w:jc w:val="both"/>
        <w:ind w:firstLine="709"/>
        <w:spacing w:after="0" w:line="360" w:lineRule="auto"/>
        <w:rPr>
          <w:lang w:val="uk-UA"/>
          <w:rFonts w:ascii="Times New Roman" w:cs="Times New Roman" w:hAnsi="Times New Roman"/>
          <w:sz w:val="28"/>
          <w:szCs w:val="28"/>
        </w:rPr>
      </w:pPr>
      <w:r w:rsidRPr="008266D4">
        <w:rPr>
          <w:lang w:val="uk-UA"/>
          <w:color w:val="000000"/>
          <w:rFonts w:ascii="Times New Roman" w:cs="Times New Roman" w:hAnsi="Times New Roman"/>
          <w:sz w:val="28"/>
          <w:szCs w:val="28"/>
        </w:rPr>
        <w:t xml:space="preserve">Порівнюючи </w:t>
      </w:r>
      <w:r>
        <w:rPr>
          <w:lang w:val="uk-UA"/>
          <w:rFonts w:ascii="Times New Roman" w:cs="Times New Roman" w:hAnsi="Times New Roman"/>
          <w:sz w:val="28"/>
          <w:szCs w:val="28"/>
        </w:rPr>
        <w:t>українське міське мовлення (на матеріалі львівського жаргону) із російським</w:t>
      </w:r>
      <w:r w:rsidR="007A4646">
        <w:rPr>
          <w:lang w:val="uk-UA"/>
          <w:rFonts w:ascii="Times New Roman" w:cs="Times New Roman" w:hAnsi="Times New Roman"/>
          <w:sz w:val="28"/>
          <w:szCs w:val="28"/>
        </w:rPr>
        <w:t xml:space="preserve"> (мовлення Омська)</w:t>
      </w:r>
      <w:r>
        <w:rPr>
          <w:lang w:val="uk-UA"/>
          <w:rFonts w:ascii="Times New Roman" w:cs="Times New Roman" w:hAnsi="Times New Roman"/>
          <w:sz w:val="28"/>
          <w:szCs w:val="28"/>
        </w:rPr>
        <w:t xml:space="preserve">, слід відзначити не лише </w:t>
      </w:r>
      <w:r w:rsidR="00130D4C">
        <w:rPr>
          <w:lang w:val="uk-UA"/>
          <w:rFonts w:ascii="Times New Roman" w:cs="Times New Roman" w:hAnsi="Times New Roman"/>
          <w:sz w:val="28"/>
          <w:szCs w:val="28"/>
        </w:rPr>
        <w:t>відмінності у джерелі їх походження, але й у семантичній наповненості.</w:t>
      </w:r>
      <w:r w:rsidR="007A4646">
        <w:rPr>
          <w:lang w:val="uk-UA"/>
          <w:rFonts w:ascii="Times New Roman" w:cs="Times New Roman" w:hAnsi="Times New Roman"/>
          <w:sz w:val="28"/>
          <w:szCs w:val="28"/>
        </w:rPr>
        <w:t xml:space="preserve"> </w:t>
      </w:r>
      <w:r w:rsidR="00DE2E26">
        <w:rPr>
          <w:lang w:val="uk-UA"/>
          <w:rFonts w:ascii="Times New Roman" w:cs="Times New Roman" w:hAnsi="Times New Roman"/>
          <w:sz w:val="28"/>
          <w:szCs w:val="28"/>
        </w:rPr>
        <w:t>Так, у мовленні українських містя</w:t>
      </w:r>
      <w:r w:rsidR="00AC31A7">
        <w:rPr>
          <w:lang w:val="uk-UA"/>
          <w:rFonts w:ascii="Times New Roman" w:cs="Times New Roman" w:hAnsi="Times New Roman"/>
          <w:sz w:val="28"/>
          <w:szCs w:val="28"/>
        </w:rPr>
        <w:t xml:space="preserve">н переважає професійний жаргон, найбільший відсоток якого становлять лексеми галузі кулінарії та школи – приблизно по 20%. </w:t>
      </w:r>
      <w:r w:rsidR="0066576F">
        <w:rPr>
          <w:lang w:val="uk-UA"/>
          <w:rFonts w:ascii="Times New Roman" w:cs="Times New Roman" w:hAnsi="Times New Roman"/>
          <w:sz w:val="28"/>
          <w:szCs w:val="28"/>
        </w:rPr>
        <w:t xml:space="preserve">Така велика кількість кулінарних жаргонізмів не лише характеризує українців як любителів смачно поїсти, але й свідчить про їх трепетне ставлення до їжі, ціна якій – важка праця, великі зусилля та витримка, тому кулінарія для українців, зокрема львів’ян, – це мистецтво, яке вимагає значної кількості лексем, що виділяються серед ряду інших професійних жаргонізмів. Підтвердженням цього є наступні приклади: </w:t>
      </w:r>
      <w:r w:rsidR="004A782C">
        <w:rPr>
          <w:lang w:val="uk-UA"/>
          <w:i/>
          <w:rFonts w:ascii="Times New Roman" w:cs="Times New Roman" w:hAnsi="Times New Roman"/>
          <w:sz w:val="28"/>
          <w:szCs w:val="28"/>
        </w:rPr>
        <w:t xml:space="preserve">балабух – </w:t>
      </w:r>
      <w:r w:rsidR="004A782C">
        <w:rPr>
          <w:lang w:val="uk-UA"/>
          <w:rFonts w:ascii="Times New Roman" w:cs="Times New Roman" w:hAnsi="Times New Roman"/>
          <w:sz w:val="28"/>
          <w:szCs w:val="28"/>
        </w:rPr>
        <w:t xml:space="preserve">спечений нашвидкуруч виріб із тіста, </w:t>
      </w:r>
      <w:r w:rsidR="004A782C">
        <w:rPr>
          <w:lang w:val="uk-UA"/>
          <w:i/>
          <w:rFonts w:ascii="Times New Roman" w:cs="Times New Roman" w:hAnsi="Times New Roman"/>
          <w:sz w:val="28"/>
          <w:szCs w:val="28"/>
        </w:rPr>
        <w:t xml:space="preserve">заєць – </w:t>
      </w:r>
      <w:r w:rsidR="004A782C">
        <w:rPr>
          <w:lang w:val="uk-UA"/>
          <w:rFonts w:ascii="Times New Roman" w:cs="Times New Roman" w:hAnsi="Times New Roman"/>
          <w:sz w:val="28"/>
          <w:szCs w:val="28"/>
        </w:rPr>
        <w:t>м</w:t>
      </w:r>
      <w:r w:rsidR="004A782C" w:rsidRPr="004A782C">
        <w:rPr>
          <w:lang w:val="uk-UA"/>
          <w:rFonts w:ascii="Times New Roman" w:cs="Times New Roman" w:hAnsi="Times New Roman"/>
          <w:sz w:val="28"/>
          <w:szCs w:val="28"/>
        </w:rPr>
        <w:t>’</w:t>
      </w:r>
      <w:r w:rsidR="004A782C">
        <w:rPr>
          <w:lang w:val="uk-UA"/>
          <w:rFonts w:ascii="Times New Roman" w:cs="Times New Roman" w:hAnsi="Times New Roman"/>
          <w:sz w:val="28"/>
          <w:szCs w:val="28"/>
        </w:rPr>
        <w:t xml:space="preserve">ясний хлібець, </w:t>
      </w:r>
      <w:proofErr w:type="spellStart"/>
      <w:r w:rsidR="004A782C">
        <w:rPr>
          <w:lang w:val="uk-UA"/>
          <w:i/>
          <w:rFonts w:ascii="Times New Roman" w:cs="Times New Roman" w:hAnsi="Times New Roman"/>
          <w:sz w:val="28"/>
          <w:szCs w:val="28"/>
        </w:rPr>
        <w:t>кабаноси</w:t>
      </w:r>
      <w:proofErr w:type="spellEnd"/>
      <w:r w:rsidR="004A782C">
        <w:rPr>
          <w:lang w:val="uk-UA"/>
          <w:i/>
          <w:rFonts w:ascii="Times New Roman" w:cs="Times New Roman" w:hAnsi="Times New Roman"/>
          <w:sz w:val="28"/>
          <w:szCs w:val="28"/>
        </w:rPr>
        <w:t xml:space="preserve"> – </w:t>
      </w:r>
      <w:r w:rsidR="004A782C">
        <w:rPr>
          <w:lang w:val="uk-UA"/>
          <w:rFonts w:ascii="Times New Roman" w:cs="Times New Roman" w:hAnsi="Times New Roman"/>
          <w:sz w:val="28"/>
          <w:szCs w:val="28"/>
        </w:rPr>
        <w:t xml:space="preserve">тонкі копчені ковбаски, </w:t>
      </w:r>
      <w:proofErr w:type="spellStart"/>
      <w:r w:rsidR="004A782C">
        <w:rPr>
          <w:lang w:val="uk-UA"/>
          <w:i/>
          <w:rFonts w:ascii="Times New Roman" w:cs="Times New Roman" w:hAnsi="Times New Roman"/>
          <w:sz w:val="28"/>
          <w:szCs w:val="28"/>
        </w:rPr>
        <w:t>капуснячок</w:t>
      </w:r>
      <w:proofErr w:type="spellEnd"/>
      <w:r w:rsidR="004A782C">
        <w:rPr>
          <w:lang w:val="uk-UA"/>
          <w:i/>
          <w:rFonts w:ascii="Times New Roman" w:cs="Times New Roman" w:hAnsi="Times New Roman"/>
          <w:sz w:val="28"/>
          <w:szCs w:val="28"/>
        </w:rPr>
        <w:t xml:space="preserve"> – </w:t>
      </w:r>
      <w:r w:rsidR="004A782C">
        <w:rPr>
          <w:lang w:val="uk-UA"/>
          <w:rFonts w:ascii="Times New Roman" w:cs="Times New Roman" w:hAnsi="Times New Roman"/>
          <w:sz w:val="28"/>
          <w:szCs w:val="28"/>
        </w:rPr>
        <w:t xml:space="preserve">пиріжок із капустою, </w:t>
      </w:r>
      <w:r w:rsidR="004A782C">
        <w:rPr>
          <w:lang w:val="uk-UA"/>
          <w:i/>
          <w:rFonts w:ascii="Times New Roman" w:cs="Times New Roman" w:hAnsi="Times New Roman"/>
          <w:sz w:val="28"/>
          <w:szCs w:val="28"/>
        </w:rPr>
        <w:t xml:space="preserve">коріння – </w:t>
      </w:r>
      <w:r w:rsidR="004A782C">
        <w:rPr>
          <w:lang w:val="uk-UA"/>
          <w:rFonts w:ascii="Times New Roman" w:cs="Times New Roman" w:hAnsi="Times New Roman"/>
          <w:sz w:val="28"/>
          <w:szCs w:val="28"/>
        </w:rPr>
        <w:t xml:space="preserve">приправи, </w:t>
      </w:r>
      <w:r w:rsidR="004A782C">
        <w:rPr>
          <w:lang w:val="uk-UA"/>
          <w:i/>
          <w:rFonts w:ascii="Times New Roman" w:cs="Times New Roman" w:hAnsi="Times New Roman"/>
          <w:sz w:val="28"/>
          <w:szCs w:val="28"/>
        </w:rPr>
        <w:t xml:space="preserve">москалик – </w:t>
      </w:r>
      <w:r w:rsidR="004A782C">
        <w:rPr>
          <w:lang w:val="uk-UA"/>
          <w:rFonts w:ascii="Times New Roman" w:cs="Times New Roman" w:hAnsi="Times New Roman"/>
          <w:sz w:val="28"/>
          <w:szCs w:val="28"/>
        </w:rPr>
        <w:t xml:space="preserve">оселедець, маринований в оцті, </w:t>
      </w:r>
      <w:proofErr w:type="spellStart"/>
      <w:r w:rsidR="004A782C">
        <w:rPr>
          <w:lang w:val="uk-UA"/>
          <w:i/>
          <w:rFonts w:ascii="Times New Roman" w:cs="Times New Roman" w:hAnsi="Times New Roman"/>
          <w:sz w:val="28"/>
          <w:szCs w:val="28"/>
        </w:rPr>
        <w:t>юрашок</w:t>
      </w:r>
      <w:proofErr w:type="spellEnd"/>
      <w:r w:rsidR="004A782C">
        <w:rPr>
          <w:lang w:val="uk-UA"/>
          <w:i/>
          <w:rFonts w:ascii="Times New Roman" w:cs="Times New Roman" w:hAnsi="Times New Roman"/>
          <w:sz w:val="28"/>
          <w:szCs w:val="28"/>
        </w:rPr>
        <w:t xml:space="preserve"> – </w:t>
      </w:r>
      <w:r w:rsidR="004A782C">
        <w:rPr>
          <w:lang w:val="uk-UA"/>
          <w:rFonts w:ascii="Times New Roman" w:cs="Times New Roman" w:hAnsi="Times New Roman"/>
          <w:sz w:val="28"/>
          <w:szCs w:val="28"/>
        </w:rPr>
        <w:t xml:space="preserve">пряник. </w:t>
      </w:r>
      <w:r w:rsidR="00BE5E9F">
        <w:rPr>
          <w:lang w:val="uk-UA"/>
          <w:rFonts w:ascii="Times New Roman" w:cs="Times New Roman" w:hAnsi="Times New Roman"/>
          <w:sz w:val="28"/>
          <w:szCs w:val="28"/>
        </w:rPr>
        <w:t xml:space="preserve">Шкільне ж мовлення визначається найбільшою яскравістю, гумором, іронією, влучністю та дотепом, що видно з наступних прикладів: </w:t>
      </w:r>
      <w:r w:rsidR="00BE5E9F">
        <w:rPr>
          <w:lang w:val="uk-UA"/>
          <w:i/>
          <w:rFonts w:ascii="Times New Roman" w:cs="Times New Roman" w:hAnsi="Times New Roman"/>
          <w:sz w:val="28"/>
          <w:szCs w:val="28"/>
        </w:rPr>
        <w:t xml:space="preserve">афішуватися – </w:t>
      </w:r>
      <w:r w:rsidR="00BE5E9F">
        <w:rPr>
          <w:lang w:val="uk-UA"/>
          <w:rFonts w:ascii="Times New Roman" w:cs="Times New Roman" w:hAnsi="Times New Roman"/>
          <w:sz w:val="28"/>
          <w:szCs w:val="28"/>
        </w:rPr>
        <w:t xml:space="preserve">прогулюватися зі своєю дівчиною, </w:t>
      </w:r>
      <w:r w:rsidR="00BE5E9F">
        <w:rPr>
          <w:lang w:val="uk-UA"/>
          <w:i/>
          <w:rFonts w:ascii="Times New Roman" w:cs="Times New Roman" w:hAnsi="Times New Roman"/>
          <w:sz w:val="28"/>
          <w:szCs w:val="28"/>
        </w:rPr>
        <w:t xml:space="preserve">баняк – </w:t>
      </w:r>
      <w:r w:rsidR="00BE5E9F">
        <w:rPr>
          <w:lang w:val="uk-UA"/>
          <w:rFonts w:ascii="Times New Roman" w:cs="Times New Roman" w:hAnsi="Times New Roman"/>
          <w:sz w:val="28"/>
          <w:szCs w:val="28"/>
        </w:rPr>
        <w:t xml:space="preserve">незадовільна оцінка, </w:t>
      </w:r>
      <w:r w:rsidR="00BE5E9F">
        <w:rPr>
          <w:lang w:val="uk-UA"/>
          <w:i/>
          <w:rFonts w:ascii="Times New Roman" w:cs="Times New Roman" w:hAnsi="Times New Roman"/>
          <w:sz w:val="28"/>
          <w:szCs w:val="28"/>
        </w:rPr>
        <w:t xml:space="preserve">буда – </w:t>
      </w:r>
      <w:r w:rsidR="00BE5E9F">
        <w:rPr>
          <w:lang w:val="uk-UA"/>
          <w:rFonts w:ascii="Times New Roman" w:cs="Times New Roman" w:hAnsi="Times New Roman"/>
          <w:sz w:val="28"/>
          <w:szCs w:val="28"/>
        </w:rPr>
        <w:t xml:space="preserve">школа, </w:t>
      </w:r>
      <w:proofErr w:type="spellStart"/>
      <w:r w:rsidR="00BE5E9F">
        <w:rPr>
          <w:lang w:val="uk-UA"/>
          <w:i/>
          <w:rFonts w:ascii="Times New Roman" w:cs="Times New Roman" w:hAnsi="Times New Roman"/>
          <w:sz w:val="28"/>
          <w:szCs w:val="28"/>
        </w:rPr>
        <w:t>дойча</w:t>
      </w:r>
      <w:proofErr w:type="spellEnd"/>
      <w:r w:rsidR="00BE5E9F">
        <w:rPr>
          <w:lang w:val="uk-UA"/>
          <w:i/>
          <w:rFonts w:ascii="Times New Roman" w:cs="Times New Roman" w:hAnsi="Times New Roman"/>
          <w:sz w:val="28"/>
          <w:szCs w:val="28"/>
        </w:rPr>
        <w:t xml:space="preserve"> – </w:t>
      </w:r>
      <w:r w:rsidR="00BE5E9F">
        <w:rPr>
          <w:lang w:val="uk-UA"/>
          <w:rFonts w:ascii="Times New Roman" w:cs="Times New Roman" w:hAnsi="Times New Roman"/>
          <w:sz w:val="28"/>
          <w:szCs w:val="28"/>
        </w:rPr>
        <w:t xml:space="preserve">урок німецької, </w:t>
      </w:r>
      <w:proofErr w:type="spellStart"/>
      <w:r w:rsidR="00BE5E9F">
        <w:rPr>
          <w:lang w:val="uk-UA"/>
          <w:i/>
          <w:rFonts w:ascii="Times New Roman" w:cs="Times New Roman" w:hAnsi="Times New Roman"/>
          <w:sz w:val="28"/>
          <w:szCs w:val="28"/>
        </w:rPr>
        <w:t>жид</w:t>
      </w:r>
      <w:proofErr w:type="spellEnd"/>
      <w:r w:rsidR="00BE5E9F">
        <w:rPr>
          <w:lang w:val="uk-UA"/>
          <w:i/>
          <w:rFonts w:ascii="Times New Roman" w:cs="Times New Roman" w:hAnsi="Times New Roman"/>
          <w:sz w:val="28"/>
          <w:szCs w:val="28"/>
        </w:rPr>
        <w:t xml:space="preserve"> – </w:t>
      </w:r>
      <w:r w:rsidR="00BE5E9F">
        <w:rPr>
          <w:lang w:val="uk-UA"/>
          <w:rFonts w:ascii="Times New Roman" w:cs="Times New Roman" w:hAnsi="Times New Roman"/>
          <w:sz w:val="28"/>
          <w:szCs w:val="28"/>
        </w:rPr>
        <w:t xml:space="preserve">чорнильна пляма в зошиті, </w:t>
      </w:r>
      <w:r w:rsidR="00BE5E9F">
        <w:rPr>
          <w:lang w:val="uk-UA"/>
          <w:i/>
          <w:rFonts w:ascii="Times New Roman" w:cs="Times New Roman" w:hAnsi="Times New Roman"/>
          <w:sz w:val="28"/>
          <w:szCs w:val="28"/>
        </w:rPr>
        <w:t xml:space="preserve">люфт – </w:t>
      </w:r>
      <w:r w:rsidR="00BE5E9F">
        <w:rPr>
          <w:lang w:val="uk-UA"/>
          <w:rFonts w:ascii="Times New Roman" w:cs="Times New Roman" w:hAnsi="Times New Roman"/>
          <w:sz w:val="28"/>
          <w:szCs w:val="28"/>
        </w:rPr>
        <w:t xml:space="preserve">прогул, </w:t>
      </w:r>
      <w:r w:rsidR="00BE5E9F">
        <w:rPr>
          <w:lang w:val="uk-UA"/>
          <w:i/>
          <w:rFonts w:ascii="Times New Roman" w:cs="Times New Roman" w:hAnsi="Times New Roman"/>
          <w:sz w:val="28"/>
          <w:szCs w:val="28"/>
        </w:rPr>
        <w:t xml:space="preserve">паштет – </w:t>
      </w:r>
      <w:r w:rsidR="00BE5E9F">
        <w:rPr>
          <w:lang w:val="uk-UA"/>
          <w:rFonts w:ascii="Times New Roman" w:cs="Times New Roman" w:hAnsi="Times New Roman"/>
          <w:sz w:val="28"/>
          <w:szCs w:val="28"/>
        </w:rPr>
        <w:t xml:space="preserve">письмове повідомлення батькам про незадовільні оцінки дитини, </w:t>
      </w:r>
      <w:r w:rsidR="00BE5E9F">
        <w:rPr>
          <w:lang w:val="uk-UA"/>
          <w:i/>
          <w:rFonts w:ascii="Times New Roman" w:cs="Times New Roman" w:hAnsi="Times New Roman"/>
          <w:sz w:val="28"/>
          <w:szCs w:val="28"/>
        </w:rPr>
        <w:t xml:space="preserve">шахрайка – </w:t>
      </w:r>
      <w:r w:rsidR="00BE5E9F">
        <w:rPr>
          <w:lang w:val="uk-UA"/>
          <w:rFonts w:ascii="Times New Roman" w:cs="Times New Roman" w:hAnsi="Times New Roman"/>
          <w:sz w:val="28"/>
          <w:szCs w:val="28"/>
        </w:rPr>
        <w:t xml:space="preserve">шпаргалка, </w:t>
      </w:r>
      <w:proofErr w:type="spellStart"/>
      <w:r w:rsidR="00BE5E9F">
        <w:rPr>
          <w:lang w:val="uk-UA"/>
          <w:i/>
          <w:rFonts w:ascii="Times New Roman" w:cs="Times New Roman" w:hAnsi="Times New Roman"/>
          <w:sz w:val="28"/>
          <w:szCs w:val="28"/>
        </w:rPr>
        <w:t>штубачок</w:t>
      </w:r>
      <w:proofErr w:type="spellEnd"/>
      <w:r w:rsidR="00BE5E9F">
        <w:rPr>
          <w:lang w:val="uk-UA"/>
          <w:i/>
          <w:rFonts w:ascii="Times New Roman" w:cs="Times New Roman" w:hAnsi="Times New Roman"/>
          <w:sz w:val="28"/>
          <w:szCs w:val="28"/>
        </w:rPr>
        <w:t xml:space="preserve"> – </w:t>
      </w:r>
      <w:r w:rsidR="00BE5E9F">
        <w:rPr>
          <w:lang w:val="uk-UA"/>
          <w:rFonts w:ascii="Times New Roman" w:cs="Times New Roman" w:hAnsi="Times New Roman"/>
          <w:sz w:val="28"/>
          <w:szCs w:val="28"/>
        </w:rPr>
        <w:t>недотепа, дурень</w:t>
      </w:r>
      <w:r w:rsidR="001E2D84">
        <w:rPr>
          <w:lang w:val="uk-UA"/>
          <w:rFonts w:ascii="Times New Roman" w:cs="Times New Roman" w:hAnsi="Times New Roman"/>
          <w:sz w:val="28"/>
          <w:szCs w:val="28"/>
        </w:rPr>
        <w:t xml:space="preserve"> (10)</w:t>
      </w:r>
      <w:r w:rsidR="00BE5E9F">
        <w:rPr>
          <w:lang w:val="uk-UA"/>
          <w:rFonts w:ascii="Times New Roman" w:cs="Times New Roman" w:hAnsi="Times New Roman"/>
          <w:sz w:val="28"/>
          <w:szCs w:val="28"/>
        </w:rPr>
        <w:t>.</w:t>
      </w:r>
    </w:p>
    <w:p w:rsidR="0001567E" w:rsidRDefault="0070343B"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Помітною в українському міському мовленні</w:t>
      </w:r>
      <w:r w:rsidR="0001567E">
        <w:rPr>
          <w:lang w:val="uk-UA"/>
          <w:rFonts w:ascii="Times New Roman" w:cs="Times New Roman" w:hAnsi="Times New Roman"/>
          <w:sz w:val="28"/>
          <w:szCs w:val="28"/>
        </w:rPr>
        <w:t xml:space="preserve"> є частка жаргонізмів картярської справи</w:t>
      </w:r>
      <w:r>
        <w:rPr>
          <w:lang w:val="uk-UA"/>
          <w:rFonts w:ascii="Times New Roman" w:cs="Times New Roman" w:hAnsi="Times New Roman"/>
          <w:sz w:val="28"/>
          <w:szCs w:val="28"/>
        </w:rPr>
        <w:t xml:space="preserve"> </w:t>
      </w:r>
      <w:r w:rsidR="0001567E">
        <w:rPr>
          <w:lang w:val="uk-UA"/>
          <w:rFonts w:ascii="Times New Roman" w:cs="Times New Roman" w:hAnsi="Times New Roman"/>
          <w:sz w:val="28"/>
          <w:szCs w:val="28"/>
        </w:rPr>
        <w:t>(10%, наприклад</w:t>
      </w:r>
      <w:r>
        <w:rPr>
          <w:lang w:val="uk-UA"/>
          <w:rFonts w:ascii="Times New Roman" w:cs="Times New Roman" w:hAnsi="Times New Roman"/>
          <w:sz w:val="28"/>
          <w:szCs w:val="28"/>
        </w:rPr>
        <w:t xml:space="preserve">: </w:t>
      </w:r>
      <w:r>
        <w:rPr>
          <w:lang w:val="uk-UA"/>
          <w:i/>
          <w:rFonts w:ascii="Times New Roman" w:cs="Times New Roman" w:hAnsi="Times New Roman"/>
          <w:sz w:val="28"/>
          <w:szCs w:val="28"/>
        </w:rPr>
        <w:t xml:space="preserve">ас – </w:t>
      </w:r>
      <w:r>
        <w:rPr>
          <w:lang w:val="uk-UA"/>
          <w:rFonts w:ascii="Times New Roman" w:cs="Times New Roman" w:hAnsi="Times New Roman"/>
          <w:sz w:val="28"/>
          <w:szCs w:val="28"/>
        </w:rPr>
        <w:t xml:space="preserve">туз, </w:t>
      </w:r>
      <w:r>
        <w:rPr>
          <w:lang w:val="uk-UA"/>
          <w:i/>
          <w:rFonts w:ascii="Times New Roman" w:cs="Times New Roman" w:hAnsi="Times New Roman"/>
          <w:sz w:val="28"/>
          <w:szCs w:val="28"/>
        </w:rPr>
        <w:t xml:space="preserve">вина (віна, вино, зелень, лік) – </w:t>
      </w:r>
      <w:r>
        <w:rPr>
          <w:lang w:val="uk-UA"/>
          <w:rFonts w:ascii="Times New Roman" w:cs="Times New Roman" w:hAnsi="Times New Roman"/>
          <w:sz w:val="28"/>
          <w:szCs w:val="28"/>
        </w:rPr>
        <w:t xml:space="preserve">піка, </w:t>
      </w:r>
      <w:r>
        <w:rPr>
          <w:lang w:val="uk-UA"/>
          <w:i/>
          <w:rFonts w:ascii="Times New Roman" w:cs="Times New Roman" w:hAnsi="Times New Roman"/>
          <w:sz w:val="28"/>
          <w:szCs w:val="28"/>
        </w:rPr>
        <w:t xml:space="preserve">дзвінка – </w:t>
      </w:r>
      <w:r>
        <w:rPr>
          <w:lang w:val="uk-UA"/>
          <w:rFonts w:ascii="Times New Roman" w:cs="Times New Roman" w:hAnsi="Times New Roman"/>
          <w:sz w:val="28"/>
          <w:szCs w:val="28"/>
        </w:rPr>
        <w:t xml:space="preserve">бубна, </w:t>
      </w:r>
      <w:proofErr w:type="spellStart"/>
      <w:r>
        <w:rPr>
          <w:lang w:val="uk-UA"/>
          <w:i/>
          <w:rFonts w:ascii="Times New Roman" w:cs="Times New Roman" w:hAnsi="Times New Roman"/>
          <w:sz w:val="28"/>
          <w:szCs w:val="28"/>
        </w:rPr>
        <w:t>жидок</w:t>
      </w:r>
      <w:proofErr w:type="spellEnd"/>
      <w:r>
        <w:rPr>
          <w:lang w:val="uk-UA"/>
          <w:i/>
          <w:rFonts w:ascii="Times New Roman" w:cs="Times New Roman" w:hAnsi="Times New Roman"/>
          <w:sz w:val="28"/>
          <w:szCs w:val="28"/>
        </w:rPr>
        <w:t xml:space="preserve"> – </w:t>
      </w:r>
      <w:r>
        <w:rPr>
          <w:lang w:val="uk-UA"/>
          <w:rFonts w:ascii="Times New Roman" w:cs="Times New Roman" w:hAnsi="Times New Roman"/>
          <w:sz w:val="28"/>
          <w:szCs w:val="28"/>
        </w:rPr>
        <w:t xml:space="preserve">партія у преферансі, </w:t>
      </w:r>
      <w:r>
        <w:rPr>
          <w:lang w:val="uk-UA"/>
          <w:i/>
          <w:rFonts w:ascii="Times New Roman" w:cs="Times New Roman" w:hAnsi="Times New Roman"/>
          <w:sz w:val="28"/>
          <w:szCs w:val="28"/>
        </w:rPr>
        <w:t>жолудь (</w:t>
      </w:r>
      <w:proofErr w:type="spellStart"/>
      <w:r>
        <w:rPr>
          <w:lang w:val="uk-UA"/>
          <w:i/>
          <w:rFonts w:ascii="Times New Roman" w:cs="Times New Roman" w:hAnsi="Times New Roman"/>
          <w:sz w:val="28"/>
          <w:szCs w:val="28"/>
        </w:rPr>
        <w:t>крайц</w:t>
      </w:r>
      <w:proofErr w:type="spellEnd"/>
      <w:r>
        <w:rPr>
          <w:lang w:val="uk-UA"/>
          <w:i/>
          <w:rFonts w:ascii="Times New Roman" w:cs="Times New Roman" w:hAnsi="Times New Roman"/>
          <w:sz w:val="28"/>
          <w:szCs w:val="28"/>
        </w:rPr>
        <w:t xml:space="preserve">) – </w:t>
      </w:r>
      <w:r>
        <w:rPr>
          <w:lang w:val="uk-UA"/>
          <w:rFonts w:ascii="Times New Roman" w:cs="Times New Roman" w:hAnsi="Times New Roman"/>
          <w:sz w:val="28"/>
          <w:szCs w:val="28"/>
        </w:rPr>
        <w:t xml:space="preserve">треф, </w:t>
      </w:r>
      <w:proofErr w:type="spellStart"/>
      <w:r>
        <w:rPr>
          <w:lang w:val="uk-UA"/>
          <w:i/>
          <w:rFonts w:ascii="Times New Roman" w:cs="Times New Roman" w:hAnsi="Times New Roman"/>
          <w:sz w:val="28"/>
          <w:szCs w:val="28"/>
        </w:rPr>
        <w:t>кралька</w:t>
      </w:r>
      <w:proofErr w:type="spellEnd"/>
      <w:r>
        <w:rPr>
          <w:lang w:val="uk-UA"/>
          <w:i/>
          <w:rFonts w:ascii="Times New Roman" w:cs="Times New Roman" w:hAnsi="Times New Roman"/>
          <w:sz w:val="28"/>
          <w:szCs w:val="28"/>
        </w:rPr>
        <w:t xml:space="preserve"> – </w:t>
      </w:r>
      <w:r>
        <w:rPr>
          <w:lang w:val="uk-UA"/>
          <w:rFonts w:ascii="Times New Roman" w:cs="Times New Roman" w:hAnsi="Times New Roman"/>
          <w:sz w:val="28"/>
          <w:szCs w:val="28"/>
        </w:rPr>
        <w:t xml:space="preserve">дама, </w:t>
      </w:r>
      <w:proofErr w:type="spellStart"/>
      <w:r w:rsidRPr="004550E8">
        <w:rPr>
          <w:lang w:val="uk-UA"/>
          <w:i/>
          <w:rFonts w:ascii="Times New Roman" w:cs="Times New Roman" w:hAnsi="Times New Roman"/>
          <w:sz w:val="28"/>
          <w:szCs w:val="28"/>
        </w:rPr>
        <w:t>пацер</w:t>
      </w:r>
      <w:proofErr w:type="spellEnd"/>
      <w:r>
        <w:rPr>
          <w:lang w:val="uk-UA"/>
          <w:rFonts w:ascii="Times New Roman" w:cs="Times New Roman" w:hAnsi="Times New Roman"/>
          <w:sz w:val="28"/>
          <w:szCs w:val="28"/>
        </w:rPr>
        <w:t xml:space="preserve"> – поганий гравець</w:t>
      </w:r>
      <w:r w:rsidR="00454C3E">
        <w:rPr>
          <w:lang w:val="uk-UA"/>
          <w:rFonts w:ascii="Times New Roman" w:cs="Times New Roman" w:hAnsi="Times New Roman"/>
          <w:sz w:val="28"/>
          <w:szCs w:val="28"/>
        </w:rPr>
        <w:t xml:space="preserve">); медичної </w:t>
      </w:r>
      <w:r w:rsidR="00454C3E" w:rsidRPr="00467F4B">
        <w:rPr>
          <w:lang w:val="uk-UA"/>
          <w:rFonts w:ascii="Times New Roman" w:cs="Times New Roman" w:hAnsi="Times New Roman"/>
          <w:sz w:val="28"/>
          <w:szCs w:val="28"/>
        </w:rPr>
        <w:t>(</w:t>
      </w:r>
      <w:r w:rsidR="00467F4B" w:rsidRPr="00467F4B">
        <w:rPr>
          <w:lang w:val="uk-UA"/>
          <w:rFonts w:ascii="Times New Roman" w:cs="Times New Roman" w:hAnsi="Times New Roman"/>
          <w:sz w:val="28"/>
          <w:szCs w:val="28"/>
        </w:rPr>
        <w:t xml:space="preserve">≈8%: </w:t>
      </w:r>
      <w:r w:rsidR="0001567E">
        <w:rPr>
          <w:lang w:val="uk-UA"/>
          <w:rFonts w:ascii="Times New Roman" w:cs="Times New Roman" w:hAnsi="Times New Roman"/>
          <w:sz w:val="28"/>
          <w:szCs w:val="28"/>
        </w:rPr>
        <w:t xml:space="preserve">наприклад: </w:t>
      </w:r>
      <w:r w:rsidR="0001567E">
        <w:rPr>
          <w:lang w:val="uk-UA"/>
          <w:i/>
          <w:rFonts w:ascii="Times New Roman" w:cs="Times New Roman" w:hAnsi="Times New Roman"/>
          <w:sz w:val="28"/>
          <w:szCs w:val="28"/>
        </w:rPr>
        <w:t xml:space="preserve">атак – </w:t>
      </w:r>
      <w:r w:rsidR="0001567E">
        <w:rPr>
          <w:lang w:val="uk-UA"/>
          <w:rFonts w:ascii="Times New Roman" w:cs="Times New Roman" w:hAnsi="Times New Roman"/>
          <w:sz w:val="28"/>
          <w:szCs w:val="28"/>
        </w:rPr>
        <w:t xml:space="preserve">напад, </w:t>
      </w:r>
      <w:proofErr w:type="spellStart"/>
      <w:r w:rsidR="0001567E">
        <w:rPr>
          <w:lang w:val="uk-UA"/>
          <w:i/>
          <w:rFonts w:ascii="Times New Roman" w:cs="Times New Roman" w:hAnsi="Times New Roman"/>
          <w:sz w:val="28"/>
          <w:szCs w:val="28"/>
        </w:rPr>
        <w:t>бальончик</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 xml:space="preserve">клізма, </w:t>
      </w:r>
      <w:proofErr w:type="spellStart"/>
      <w:r w:rsidR="0001567E">
        <w:rPr>
          <w:lang w:val="uk-UA"/>
          <w:i/>
          <w:rFonts w:ascii="Times New Roman" w:cs="Times New Roman" w:hAnsi="Times New Roman"/>
          <w:sz w:val="28"/>
          <w:szCs w:val="28"/>
        </w:rPr>
        <w:t>б</w:t>
      </w:r>
      <w:r w:rsidR="0001567E" w:rsidRPr="00FD70FA">
        <w:rPr>
          <w:lang w:val="uk-UA"/>
          <w:i/>
          <w:rFonts w:ascii="Times New Roman" w:cs="Times New Roman" w:hAnsi="Times New Roman"/>
          <w:sz w:val="28"/>
          <w:szCs w:val="28"/>
        </w:rPr>
        <w:t>’</w:t>
      </w:r>
      <w:r w:rsidR="0001567E">
        <w:rPr>
          <w:lang w:val="uk-UA"/>
          <w:i/>
          <w:rFonts w:ascii="Times New Roman" w:cs="Times New Roman" w:hAnsi="Times New Roman"/>
          <w:sz w:val="28"/>
          <w:szCs w:val="28"/>
        </w:rPr>
        <w:t>ючка</w:t>
      </w:r>
      <w:proofErr w:type="spellEnd"/>
      <w:r w:rsidR="0001567E">
        <w:rPr>
          <w:lang w:val="uk-UA"/>
          <w:i/>
          <w:rFonts w:ascii="Times New Roman" w:cs="Times New Roman" w:hAnsi="Times New Roman"/>
          <w:sz w:val="28"/>
          <w:szCs w:val="28"/>
        </w:rPr>
        <w:t xml:space="preserve"> (живчик) – </w:t>
      </w:r>
      <w:r w:rsidR="0001567E">
        <w:rPr>
          <w:lang w:val="uk-UA"/>
          <w:rFonts w:ascii="Times New Roman" w:cs="Times New Roman" w:hAnsi="Times New Roman"/>
          <w:sz w:val="28"/>
          <w:szCs w:val="28"/>
        </w:rPr>
        <w:t xml:space="preserve">пульс, </w:t>
      </w:r>
      <w:proofErr w:type="spellStart"/>
      <w:r w:rsidR="0001567E">
        <w:rPr>
          <w:lang w:val="uk-UA"/>
          <w:i/>
          <w:rFonts w:ascii="Times New Roman" w:cs="Times New Roman" w:hAnsi="Times New Roman"/>
          <w:sz w:val="28"/>
          <w:szCs w:val="28"/>
        </w:rPr>
        <w:t>заштрик</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 xml:space="preserve">укол); військової (≈7%: </w:t>
      </w:r>
      <w:proofErr w:type="spellStart"/>
      <w:r w:rsidR="0001567E">
        <w:rPr>
          <w:lang w:val="uk-UA"/>
          <w:i/>
          <w:rFonts w:ascii="Times New Roman" w:cs="Times New Roman" w:hAnsi="Times New Roman"/>
          <w:sz w:val="28"/>
          <w:szCs w:val="28"/>
        </w:rPr>
        <w:t>барчик</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 xml:space="preserve">нашивки, </w:t>
      </w:r>
      <w:proofErr w:type="spellStart"/>
      <w:r w:rsidR="0001567E">
        <w:rPr>
          <w:lang w:val="uk-UA"/>
          <w:i/>
          <w:rFonts w:ascii="Times New Roman" w:cs="Times New Roman" w:hAnsi="Times New Roman"/>
          <w:sz w:val="28"/>
          <w:szCs w:val="28"/>
        </w:rPr>
        <w:t>гафра</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 xml:space="preserve">голота, натовп, </w:t>
      </w:r>
      <w:r w:rsidR="0001567E">
        <w:rPr>
          <w:lang w:val="uk-UA"/>
          <w:i/>
          <w:rFonts w:ascii="Times New Roman" w:cs="Times New Roman" w:hAnsi="Times New Roman"/>
          <w:sz w:val="28"/>
          <w:szCs w:val="28"/>
        </w:rPr>
        <w:t xml:space="preserve">бити в дах – </w:t>
      </w:r>
      <w:r w:rsidR="0001567E" w:rsidRPr="003B2547">
        <w:rPr>
          <w:lang w:val="uk-UA"/>
          <w:rFonts w:ascii="Times New Roman" w:cs="Times New Roman" w:hAnsi="Times New Roman"/>
          <w:sz w:val="28"/>
          <w:szCs w:val="28"/>
        </w:rPr>
        <w:t>віддавати честь</w:t>
      </w:r>
      <w:r w:rsidR="0001567E">
        <w:rPr>
          <w:lang w:val="uk-UA"/>
          <w:i/>
          <w:rFonts w:ascii="Times New Roman" w:cs="Times New Roman" w:hAnsi="Times New Roman"/>
          <w:sz w:val="28"/>
          <w:szCs w:val="28"/>
        </w:rPr>
        <w:t xml:space="preserve">, запілля – </w:t>
      </w:r>
      <w:r w:rsidR="0001567E" w:rsidRPr="003B2547">
        <w:rPr>
          <w:lang w:val="uk-UA"/>
          <w:rFonts w:ascii="Times New Roman" w:cs="Times New Roman" w:hAnsi="Times New Roman"/>
          <w:sz w:val="28"/>
          <w:szCs w:val="28"/>
        </w:rPr>
        <w:t>тил</w:t>
      </w:r>
      <w:r w:rsidR="0001567E">
        <w:rPr>
          <w:lang w:val="uk-UA"/>
          <w:i/>
          <w:rFonts w:ascii="Times New Roman" w:cs="Times New Roman" w:hAnsi="Times New Roman"/>
          <w:sz w:val="28"/>
          <w:szCs w:val="28"/>
        </w:rPr>
        <w:t xml:space="preserve">, </w:t>
      </w:r>
      <w:proofErr w:type="spellStart"/>
      <w:r w:rsidR="0001567E">
        <w:rPr>
          <w:lang w:val="uk-UA"/>
          <w:i/>
          <w:rFonts w:ascii="Times New Roman" w:cs="Times New Roman" w:hAnsi="Times New Roman"/>
          <w:sz w:val="28"/>
          <w:szCs w:val="28"/>
        </w:rPr>
        <w:t>касарня</w:t>
      </w:r>
      <w:proofErr w:type="spellEnd"/>
      <w:r w:rsidR="0001567E">
        <w:rPr>
          <w:lang w:val="uk-UA"/>
          <w:i/>
          <w:rFonts w:ascii="Times New Roman" w:cs="Times New Roman" w:hAnsi="Times New Roman"/>
          <w:sz w:val="28"/>
          <w:szCs w:val="28"/>
        </w:rPr>
        <w:t xml:space="preserve"> – </w:t>
      </w:r>
      <w:r w:rsidR="0001567E" w:rsidRPr="009545F8">
        <w:rPr>
          <w:lang w:val="uk-UA"/>
          <w:rFonts w:ascii="Times New Roman" w:cs="Times New Roman" w:hAnsi="Times New Roman"/>
          <w:sz w:val="28"/>
          <w:szCs w:val="28"/>
        </w:rPr>
        <w:t>казарма</w:t>
      </w:r>
      <w:r w:rsidR="0001567E">
        <w:rPr>
          <w:lang w:val="uk-UA"/>
          <w:rFonts w:ascii="Times New Roman" w:cs="Times New Roman" w:hAnsi="Times New Roman"/>
          <w:sz w:val="28"/>
          <w:szCs w:val="28"/>
        </w:rPr>
        <w:t xml:space="preserve">); футбольної сфери (наприклад: </w:t>
      </w:r>
      <w:r w:rsidR="0001567E">
        <w:rPr>
          <w:lang w:val="uk-UA"/>
          <w:i/>
          <w:rFonts w:ascii="Times New Roman" w:cs="Times New Roman" w:hAnsi="Times New Roman"/>
          <w:sz w:val="28"/>
          <w:szCs w:val="28"/>
        </w:rPr>
        <w:t xml:space="preserve">баняк – </w:t>
      </w:r>
      <w:r w:rsidR="0001567E">
        <w:rPr>
          <w:lang w:val="uk-UA"/>
          <w:rFonts w:ascii="Times New Roman" w:cs="Times New Roman" w:hAnsi="Times New Roman"/>
          <w:sz w:val="28"/>
          <w:szCs w:val="28"/>
        </w:rPr>
        <w:t xml:space="preserve">ворота, гол, </w:t>
      </w:r>
      <w:r w:rsidR="0001567E">
        <w:rPr>
          <w:lang w:val="uk-UA"/>
          <w:i/>
          <w:rFonts w:ascii="Times New Roman" w:cs="Times New Roman" w:hAnsi="Times New Roman"/>
          <w:sz w:val="28"/>
          <w:szCs w:val="28"/>
        </w:rPr>
        <w:t xml:space="preserve">бомба – </w:t>
      </w:r>
      <w:r w:rsidR="0001567E">
        <w:rPr>
          <w:lang w:val="uk-UA"/>
          <w:rFonts w:ascii="Times New Roman" w:cs="Times New Roman" w:hAnsi="Times New Roman"/>
          <w:sz w:val="28"/>
          <w:szCs w:val="28"/>
        </w:rPr>
        <w:t xml:space="preserve">вид удару, </w:t>
      </w:r>
      <w:proofErr w:type="spellStart"/>
      <w:r w:rsidR="0001567E">
        <w:rPr>
          <w:lang w:val="uk-UA"/>
          <w:i/>
          <w:rFonts w:ascii="Times New Roman" w:cs="Times New Roman" w:hAnsi="Times New Roman"/>
          <w:sz w:val="28"/>
          <w:szCs w:val="28"/>
        </w:rPr>
        <w:t>кальош</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суддя); кравецької (</w:t>
      </w:r>
      <w:proofErr w:type="spellStart"/>
      <w:r w:rsidR="0001567E">
        <w:rPr>
          <w:lang w:val="uk-UA"/>
          <w:i/>
          <w:rFonts w:ascii="Times New Roman" w:cs="Times New Roman" w:hAnsi="Times New Roman"/>
          <w:sz w:val="28"/>
          <w:szCs w:val="28"/>
        </w:rPr>
        <w:t>патка</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 xml:space="preserve">клапан кишені, </w:t>
      </w:r>
      <w:r w:rsidR="0001567E">
        <w:rPr>
          <w:lang w:val="uk-UA"/>
          <w:i/>
          <w:rFonts w:ascii="Times New Roman" w:cs="Times New Roman" w:hAnsi="Times New Roman"/>
          <w:sz w:val="28"/>
          <w:szCs w:val="28"/>
        </w:rPr>
        <w:t xml:space="preserve">рибка – </w:t>
      </w:r>
      <w:r w:rsidR="0001567E">
        <w:rPr>
          <w:lang w:val="uk-UA"/>
          <w:rFonts w:ascii="Times New Roman" w:cs="Times New Roman" w:hAnsi="Times New Roman"/>
          <w:sz w:val="28"/>
          <w:szCs w:val="28"/>
        </w:rPr>
        <w:t xml:space="preserve">виточка, </w:t>
        <w:lastRenderedPageBreak/>
      </w:r>
      <w:r w:rsidR="0001567E">
        <w:rPr>
          <w:lang w:val="uk-UA"/>
          <w:i/>
          <w:rFonts w:ascii="Times New Roman" w:cs="Times New Roman" w:hAnsi="Times New Roman"/>
          <w:sz w:val="28"/>
          <w:szCs w:val="28"/>
        </w:rPr>
        <w:t xml:space="preserve">турнюра – </w:t>
      </w:r>
      <w:r w:rsidR="0001567E">
        <w:rPr>
          <w:lang w:val="uk-UA"/>
          <w:rFonts w:ascii="Times New Roman" w:cs="Times New Roman" w:hAnsi="Times New Roman"/>
          <w:sz w:val="28"/>
          <w:szCs w:val="28"/>
        </w:rPr>
        <w:t>підкладка в жіночому одязі); музичної (</w:t>
      </w:r>
      <w:r w:rsidR="0001567E">
        <w:rPr>
          <w:lang w:val="uk-UA"/>
          <w:i/>
          <w:rFonts w:ascii="Times New Roman" w:cs="Times New Roman" w:hAnsi="Times New Roman"/>
          <w:sz w:val="28"/>
          <w:szCs w:val="28"/>
        </w:rPr>
        <w:t xml:space="preserve">весло – </w:t>
      </w:r>
      <w:r w:rsidR="0001567E">
        <w:rPr>
          <w:lang w:val="uk-UA"/>
          <w:rFonts w:ascii="Times New Roman" w:cs="Times New Roman" w:hAnsi="Times New Roman"/>
          <w:sz w:val="28"/>
          <w:szCs w:val="28"/>
        </w:rPr>
        <w:t xml:space="preserve">гітара, </w:t>
      </w:r>
      <w:r w:rsidR="0001567E">
        <w:rPr>
          <w:lang w:val="uk-UA"/>
          <w:i/>
          <w:rFonts w:ascii="Times New Roman" w:cs="Times New Roman" w:hAnsi="Times New Roman"/>
          <w:sz w:val="28"/>
          <w:szCs w:val="28"/>
        </w:rPr>
        <w:t xml:space="preserve">дур – </w:t>
      </w:r>
      <w:r w:rsidR="0001567E">
        <w:rPr>
          <w:lang w:val="uk-UA"/>
          <w:rFonts w:ascii="Times New Roman" w:cs="Times New Roman" w:hAnsi="Times New Roman"/>
          <w:sz w:val="28"/>
          <w:szCs w:val="28"/>
        </w:rPr>
        <w:t xml:space="preserve">мажор, </w:t>
      </w:r>
      <w:r w:rsidR="0001567E">
        <w:rPr>
          <w:lang w:val="uk-UA"/>
          <w:i/>
          <w:rFonts w:ascii="Times New Roman" w:cs="Times New Roman" w:hAnsi="Times New Roman"/>
          <w:sz w:val="28"/>
          <w:szCs w:val="28"/>
        </w:rPr>
        <w:t xml:space="preserve">кікс – </w:t>
      </w:r>
      <w:r w:rsidR="0001567E">
        <w:rPr>
          <w:lang w:val="uk-UA"/>
          <w:rFonts w:ascii="Times New Roman" w:cs="Times New Roman" w:hAnsi="Times New Roman"/>
          <w:sz w:val="28"/>
          <w:szCs w:val="28"/>
        </w:rPr>
        <w:t xml:space="preserve">фальшиво проспівана нота, </w:t>
      </w:r>
      <w:r w:rsidR="0001567E">
        <w:rPr>
          <w:lang w:val="uk-UA"/>
          <w:i/>
          <w:rFonts w:ascii="Times New Roman" w:cs="Times New Roman" w:hAnsi="Times New Roman"/>
          <w:sz w:val="28"/>
          <w:szCs w:val="28"/>
        </w:rPr>
        <w:t xml:space="preserve">моль – </w:t>
      </w:r>
      <w:r w:rsidR="0001567E">
        <w:rPr>
          <w:lang w:val="uk-UA"/>
          <w:rFonts w:ascii="Times New Roman" w:cs="Times New Roman" w:hAnsi="Times New Roman"/>
          <w:sz w:val="28"/>
          <w:szCs w:val="28"/>
        </w:rPr>
        <w:t>мінор); шахової (</w:t>
      </w:r>
      <w:r w:rsidR="0001567E">
        <w:rPr>
          <w:lang w:val="uk-UA"/>
          <w:i/>
          <w:rFonts w:ascii="Times New Roman" w:cs="Times New Roman" w:hAnsi="Times New Roman"/>
          <w:sz w:val="28"/>
          <w:szCs w:val="28"/>
        </w:rPr>
        <w:t>бігун (</w:t>
      </w:r>
      <w:proofErr w:type="spellStart"/>
      <w:r w:rsidR="0001567E">
        <w:rPr>
          <w:lang w:val="uk-UA"/>
          <w:i/>
          <w:rFonts w:ascii="Times New Roman" w:cs="Times New Roman" w:hAnsi="Times New Roman"/>
          <w:sz w:val="28"/>
          <w:szCs w:val="28"/>
        </w:rPr>
        <w:t>ґермак</w:t>
      </w:r>
      <w:proofErr w:type="spellEnd"/>
      <w:r w:rsidR="0001567E">
        <w:rPr>
          <w:lang w:val="uk-UA"/>
          <w:i/>
          <w:rFonts w:ascii="Times New Roman" w:cs="Times New Roman" w:hAnsi="Times New Roman"/>
          <w:sz w:val="28"/>
          <w:szCs w:val="28"/>
        </w:rPr>
        <w:t xml:space="preserve">, паж, стрілець) – </w:t>
      </w:r>
      <w:r w:rsidR="0001567E">
        <w:rPr>
          <w:lang w:val="uk-UA"/>
          <w:rFonts w:ascii="Times New Roman" w:cs="Times New Roman" w:hAnsi="Times New Roman"/>
          <w:sz w:val="28"/>
          <w:szCs w:val="28"/>
        </w:rPr>
        <w:t xml:space="preserve">ферзь, </w:t>
      </w:r>
      <w:r w:rsidR="0001567E">
        <w:rPr>
          <w:lang w:val="uk-UA"/>
          <w:i/>
          <w:rFonts w:ascii="Times New Roman" w:cs="Times New Roman" w:hAnsi="Times New Roman"/>
          <w:sz w:val="28"/>
          <w:szCs w:val="28"/>
        </w:rPr>
        <w:t xml:space="preserve">вежа – </w:t>
      </w:r>
      <w:r w:rsidR="0001567E">
        <w:rPr>
          <w:lang w:val="uk-UA"/>
          <w:rFonts w:ascii="Times New Roman" w:cs="Times New Roman" w:hAnsi="Times New Roman"/>
          <w:sz w:val="28"/>
          <w:szCs w:val="28"/>
        </w:rPr>
        <w:t xml:space="preserve">тура, </w:t>
      </w:r>
      <w:r w:rsidR="0001567E">
        <w:rPr>
          <w:lang w:val="uk-UA"/>
          <w:i/>
          <w:rFonts w:ascii="Times New Roman" w:cs="Times New Roman" w:hAnsi="Times New Roman"/>
          <w:sz w:val="28"/>
          <w:szCs w:val="28"/>
        </w:rPr>
        <w:t xml:space="preserve">лицар – </w:t>
      </w:r>
      <w:r w:rsidR="0001567E">
        <w:rPr>
          <w:lang w:val="uk-UA"/>
          <w:rFonts w:ascii="Times New Roman" w:cs="Times New Roman" w:hAnsi="Times New Roman"/>
          <w:sz w:val="28"/>
          <w:szCs w:val="28"/>
        </w:rPr>
        <w:t xml:space="preserve">кінь, </w:t>
      </w:r>
      <w:proofErr w:type="spellStart"/>
      <w:r w:rsidR="0001567E">
        <w:rPr>
          <w:lang w:val="uk-UA"/>
          <w:i/>
          <w:rFonts w:ascii="Times New Roman" w:cs="Times New Roman" w:hAnsi="Times New Roman"/>
          <w:sz w:val="28"/>
          <w:szCs w:val="28"/>
        </w:rPr>
        <w:t>шах-шех-тур</w:t>
      </w:r>
      <w:proofErr w:type="spellEnd"/>
      <w:r w:rsidR="0001567E">
        <w:rPr>
          <w:lang w:val="uk-UA"/>
          <w:i/>
          <w:rFonts w:ascii="Times New Roman" w:cs="Times New Roman" w:hAnsi="Times New Roman"/>
          <w:sz w:val="28"/>
          <w:szCs w:val="28"/>
        </w:rPr>
        <w:t xml:space="preserve"> – </w:t>
      </w:r>
      <w:r w:rsidR="0001567E">
        <w:rPr>
          <w:lang w:val="uk-UA"/>
          <w:rFonts w:ascii="Times New Roman" w:cs="Times New Roman" w:hAnsi="Times New Roman"/>
          <w:sz w:val="28"/>
          <w:szCs w:val="28"/>
        </w:rPr>
        <w:t>шах); автомобільної сфери (</w:t>
      </w:r>
      <w:proofErr w:type="spellStart"/>
      <w:r w:rsidR="0001567E">
        <w:rPr>
          <w:lang w:val="uk-UA"/>
          <w:i/>
          <w:rFonts w:ascii="Times New Roman" w:cs="Times New Roman" w:hAnsi="Times New Roman"/>
          <w:sz w:val="28"/>
          <w:szCs w:val="28"/>
        </w:rPr>
        <w:t>кіха</w:t>
      </w:r>
      <w:proofErr w:type="spellEnd"/>
      <w:r w:rsidR="0001567E">
        <w:rPr>
          <w:lang w:val="uk-UA"/>
          <w:i/>
          <w:rFonts w:ascii="Times New Roman" w:cs="Times New Roman" w:hAnsi="Times New Roman"/>
          <w:sz w:val="28"/>
          <w:szCs w:val="28"/>
        </w:rPr>
        <w:t xml:space="preserve"> – </w:t>
      </w:r>
      <w:proofErr w:type="spellStart"/>
      <w:r w:rsidR="0001567E">
        <w:rPr>
          <w:lang w:val="uk-UA"/>
          <w:rFonts w:ascii="Times New Roman" w:cs="Times New Roman" w:hAnsi="Times New Roman"/>
          <w:sz w:val="28"/>
          <w:szCs w:val="28"/>
        </w:rPr>
        <w:t>автошина</w:t>
      </w:r>
      <w:proofErr w:type="spellEnd"/>
      <w:r w:rsidR="0001567E">
        <w:rPr>
          <w:lang w:val="uk-UA"/>
          <w:rFonts w:ascii="Times New Roman" w:cs="Times New Roman" w:hAnsi="Times New Roman"/>
          <w:sz w:val="28"/>
          <w:szCs w:val="28"/>
        </w:rPr>
        <w:t xml:space="preserve">, </w:t>
      </w:r>
      <w:r w:rsidR="0001567E">
        <w:rPr>
          <w:lang w:val="uk-UA"/>
          <w:i/>
          <w:rFonts w:ascii="Times New Roman" w:cs="Times New Roman" w:hAnsi="Times New Roman"/>
          <w:sz w:val="28"/>
          <w:szCs w:val="28"/>
        </w:rPr>
        <w:t xml:space="preserve">москаль – </w:t>
      </w:r>
      <w:r w:rsidR="0001567E">
        <w:rPr>
          <w:lang w:val="uk-UA"/>
          <w:rFonts w:ascii="Times New Roman" w:cs="Times New Roman" w:hAnsi="Times New Roman"/>
          <w:sz w:val="28"/>
          <w:szCs w:val="28"/>
        </w:rPr>
        <w:t xml:space="preserve">автомобіль марки </w:t>
      </w:r>
      <w:proofErr w:type="spellStart"/>
      <w:r w:rsidR="0001567E" w:rsidRPr="005319EA">
        <w:rPr>
          <w:lang w:val="uk-UA"/>
          <w:rFonts w:ascii="Times New Roman" w:cs="Times New Roman" w:hAnsi="Times New Roman"/>
          <w:sz w:val="28"/>
          <w:szCs w:val="28"/>
        </w:rPr>
        <w:t>“</w:t>
      </w:r>
      <w:r w:rsidR="0001567E">
        <w:rPr>
          <w:lang w:val="uk-UA"/>
          <w:rFonts w:ascii="Times New Roman" w:cs="Times New Roman" w:hAnsi="Times New Roman"/>
          <w:sz w:val="28"/>
          <w:szCs w:val="28"/>
        </w:rPr>
        <w:t>Москвич</w:t>
      </w:r>
      <w:r w:rsidR="0001567E" w:rsidRPr="005319EA">
        <w:rPr>
          <w:lang w:val="uk-UA"/>
          <w:rFonts w:ascii="Times New Roman" w:cs="Times New Roman" w:hAnsi="Times New Roman"/>
          <w:sz w:val="28"/>
          <w:szCs w:val="28"/>
        </w:rPr>
        <w:t>”</w:t>
      </w:r>
      <w:proofErr w:type="spellEnd"/>
      <w:r w:rsidR="0001567E">
        <w:rPr>
          <w:lang w:val="uk-UA"/>
          <w:rFonts w:ascii="Times New Roman" w:cs="Times New Roman" w:hAnsi="Times New Roman"/>
          <w:sz w:val="28"/>
          <w:szCs w:val="28"/>
        </w:rPr>
        <w:t xml:space="preserve">, </w:t>
      </w:r>
      <w:r w:rsidR="0001567E">
        <w:rPr>
          <w:lang w:val="uk-UA"/>
          <w:i/>
          <w:rFonts w:ascii="Times New Roman" w:cs="Times New Roman" w:hAnsi="Times New Roman"/>
          <w:sz w:val="28"/>
          <w:szCs w:val="28"/>
        </w:rPr>
        <w:t xml:space="preserve">спрягло – </w:t>
      </w:r>
      <w:r w:rsidR="0001567E">
        <w:rPr>
          <w:lang w:val="uk-UA"/>
          <w:rFonts w:ascii="Times New Roman" w:cs="Times New Roman" w:hAnsi="Times New Roman"/>
          <w:sz w:val="28"/>
          <w:szCs w:val="28"/>
        </w:rPr>
        <w:t>зчеплення)</w:t>
      </w:r>
      <w:r w:rsidR="00D76DEA">
        <w:rPr>
          <w:lang w:val="uk-UA"/>
          <w:rFonts w:ascii="Times New Roman" w:cs="Times New Roman" w:hAnsi="Times New Roman"/>
          <w:sz w:val="28"/>
          <w:szCs w:val="28"/>
        </w:rPr>
        <w:t xml:space="preserve"> (10)</w:t>
      </w:r>
      <w:r w:rsidR="0001567E">
        <w:rPr>
          <w:lang w:val="uk-UA"/>
          <w:rFonts w:ascii="Times New Roman" w:cs="Times New Roman" w:hAnsi="Times New Roman"/>
          <w:sz w:val="28"/>
          <w:szCs w:val="28"/>
        </w:rPr>
        <w:t>.</w:t>
      </w:r>
    </w:p>
    <w:p w:rsidR="00193B0D" w:rsidRDefault="007E17C8" w:rsidP="00833443" w:rsidRPr="00193B0D">
      <w:pPr>
        <w:jc w:val="both"/>
        <w:ind w:firstLine="709"/>
        <w:spacing w:after="0" w:line="360" w:lineRule="auto"/>
        <w:rPr>
          <w:lang w:val="uk-UA"/>
          <w:color w:val="000000"/>
          <w:rFonts w:ascii="Times New Roman" w:cs="Times New Roman" w:hAnsi="Times New Roman"/>
          <w:sz w:val="28"/>
          <w:szCs w:val="28"/>
        </w:rPr>
      </w:pPr>
      <w:r w:rsidRPr="00193B0D">
        <w:rPr>
          <w:lang w:val="uk-UA"/>
          <w:color w:val="000000"/>
          <w:rFonts w:ascii="Times New Roman" w:cs="Times New Roman" w:hAnsi="Times New Roman"/>
          <w:sz w:val="28"/>
          <w:szCs w:val="28"/>
        </w:rPr>
        <w:t xml:space="preserve">Слід </w:t>
      </w:r>
      <w:r w:rsidR="00274FBF">
        <w:rPr>
          <w:lang w:val="uk-UA"/>
          <w:color w:val="000000"/>
          <w:rFonts w:ascii="Times New Roman" w:cs="Times New Roman" w:hAnsi="Times New Roman"/>
          <w:sz w:val="28"/>
          <w:szCs w:val="28"/>
        </w:rPr>
        <w:t xml:space="preserve">також </w:t>
      </w:r>
      <w:r w:rsidRPr="00193B0D">
        <w:rPr>
          <w:lang w:val="uk-UA"/>
          <w:color w:val="000000"/>
          <w:rFonts w:ascii="Times New Roman" w:cs="Times New Roman" w:hAnsi="Times New Roman"/>
          <w:sz w:val="28"/>
          <w:szCs w:val="28"/>
        </w:rPr>
        <w:t>зазначити, що</w:t>
      </w:r>
      <w:r w:rsidR="00193B0D" w:rsidRPr="00193B0D">
        <w:rPr>
          <w:lang w:val="uk-UA"/>
          <w:color w:val="000000"/>
          <w:rFonts w:ascii="Times New Roman" w:cs="Times New Roman" w:hAnsi="Times New Roman"/>
          <w:sz w:val="28"/>
          <w:szCs w:val="28"/>
        </w:rPr>
        <w:t xml:space="preserve"> в українському жаргоні, на відміну від російського, зустрічаємо лексичні одиниці церковної сфери, адже церква є</w:t>
      </w:r>
      <w:r w:rsidRPr="00193B0D">
        <w:rPr>
          <w:lang w:val="uk-UA"/>
          <w:color w:val="000000"/>
          <w:rFonts w:ascii="Times New Roman" w:cs="Times New Roman" w:hAnsi="Times New Roman"/>
          <w:sz w:val="28"/>
          <w:szCs w:val="28"/>
        </w:rPr>
        <w:t xml:space="preserve"> важливим атрибутом культури, релігії та світосприйняття населення Західної Укра</w:t>
      </w:r>
      <w:r w:rsidR="00193B0D" w:rsidRPr="00193B0D">
        <w:rPr>
          <w:lang w:val="uk-UA"/>
          <w:color w:val="000000"/>
          <w:rFonts w:ascii="Times New Roman" w:cs="Times New Roman" w:hAnsi="Times New Roman"/>
          <w:sz w:val="28"/>
          <w:szCs w:val="28"/>
        </w:rPr>
        <w:t>їни, зокрема Львівщини. В</w:t>
      </w:r>
      <w:r w:rsidRPr="00193B0D">
        <w:rPr>
          <w:lang w:val="uk-UA"/>
          <w:color w:val="000000"/>
          <w:rFonts w:ascii="Times New Roman" w:cs="Times New Roman" w:hAnsi="Times New Roman"/>
          <w:sz w:val="28"/>
          <w:szCs w:val="28"/>
        </w:rPr>
        <w:t xml:space="preserve">она є святинею, храмом душі, місцем єднання людини з богом. </w:t>
      </w:r>
      <w:r w:rsidR="00193B0D" w:rsidRPr="00193B0D">
        <w:rPr>
          <w:lang w:val="uk-UA"/>
          <w:color w:val="000000"/>
          <w:rFonts w:ascii="Times New Roman" w:cs="Times New Roman" w:hAnsi="Times New Roman"/>
          <w:sz w:val="28"/>
          <w:szCs w:val="28"/>
        </w:rPr>
        <w:t>Тому й одиниці церковної сфери позбавлені</w:t>
      </w:r>
      <w:r w:rsidRPr="00193B0D">
        <w:rPr>
          <w:lang w:val="uk-UA"/>
          <w:color w:val="000000"/>
          <w:rFonts w:ascii="Times New Roman" w:cs="Times New Roman" w:hAnsi="Times New Roman"/>
          <w:sz w:val="28"/>
          <w:szCs w:val="28"/>
        </w:rPr>
        <w:t xml:space="preserve"> іронії, одн</w:t>
      </w:r>
      <w:r w:rsidR="001074A0">
        <w:rPr>
          <w:lang w:val="uk-UA"/>
          <w:color w:val="000000"/>
          <w:rFonts w:ascii="Times New Roman" w:cs="Times New Roman" w:hAnsi="Times New Roman"/>
          <w:sz w:val="28"/>
          <w:szCs w:val="28"/>
        </w:rPr>
        <w:t>ак, як і решта жаргонізмів, вони мають відкритий характер і функціонують у</w:t>
      </w:r>
      <w:r w:rsidRPr="00193B0D">
        <w:rPr>
          <w:lang w:val="uk-UA"/>
          <w:color w:val="000000"/>
          <w:rFonts w:ascii="Times New Roman" w:cs="Times New Roman" w:hAnsi="Times New Roman"/>
          <w:sz w:val="28"/>
          <w:szCs w:val="28"/>
        </w:rPr>
        <w:t xml:space="preserve"> цьому [церковному] середовищі. Наприклад: </w:t>
      </w:r>
      <w:proofErr w:type="spellStart"/>
      <w:r w:rsidRPr="00193B0D">
        <w:rPr>
          <w:lang w:val="uk-UA"/>
          <w:i/>
          <w:color w:val="000000"/>
          <w:rFonts w:ascii="Times New Roman" w:cs="Times New Roman" w:hAnsi="Times New Roman"/>
          <w:sz w:val="28"/>
          <w:szCs w:val="28"/>
        </w:rPr>
        <w:t>Віґілія</w:t>
      </w:r>
      <w:proofErr w:type="spellEnd"/>
      <w:r w:rsidRPr="00193B0D">
        <w:rPr>
          <w:lang w:val="uk-UA"/>
          <w:i/>
          <w:color w:val="000000"/>
          <w:rFonts w:ascii="Times New Roman" w:cs="Times New Roman" w:hAnsi="Times New Roman"/>
          <w:sz w:val="28"/>
          <w:szCs w:val="28"/>
        </w:rPr>
        <w:t xml:space="preserve"> – </w:t>
      </w:r>
      <w:r w:rsidRPr="00193B0D">
        <w:rPr>
          <w:lang w:val="uk-UA"/>
          <w:color w:val="000000"/>
          <w:rFonts w:ascii="Times New Roman" w:cs="Times New Roman" w:hAnsi="Times New Roman"/>
          <w:sz w:val="28"/>
          <w:szCs w:val="28"/>
        </w:rPr>
        <w:t xml:space="preserve">Надвечір’я Різдва христового, </w:t>
      </w:r>
      <w:r w:rsidRPr="00193B0D">
        <w:rPr>
          <w:lang w:val="uk-UA"/>
          <w:i/>
          <w:color w:val="000000"/>
          <w:rFonts w:ascii="Times New Roman" w:cs="Times New Roman" w:hAnsi="Times New Roman"/>
          <w:sz w:val="28"/>
          <w:szCs w:val="28"/>
        </w:rPr>
        <w:t xml:space="preserve">кандидат – </w:t>
      </w:r>
      <w:r w:rsidRPr="00193B0D">
        <w:rPr>
          <w:lang w:val="uk-UA"/>
          <w:color w:val="000000"/>
          <w:rFonts w:ascii="Times New Roman" w:cs="Times New Roman" w:hAnsi="Times New Roman"/>
          <w:sz w:val="28"/>
          <w:szCs w:val="28"/>
        </w:rPr>
        <w:t xml:space="preserve">той, що готується до </w:t>
      </w:r>
      <w:proofErr w:type="spellStart"/>
      <w:r w:rsidRPr="00193B0D">
        <w:rPr>
          <w:lang w:val="uk-UA"/>
          <w:color w:val="000000"/>
          <w:rFonts w:ascii="Times New Roman" w:cs="Times New Roman" w:hAnsi="Times New Roman"/>
          <w:sz w:val="28"/>
          <w:szCs w:val="28"/>
        </w:rPr>
        <w:t>монашого</w:t>
      </w:r>
      <w:proofErr w:type="spellEnd"/>
      <w:r w:rsidRPr="00193B0D">
        <w:rPr>
          <w:lang w:val="uk-UA"/>
          <w:color w:val="000000"/>
          <w:rFonts w:ascii="Times New Roman" w:cs="Times New Roman" w:hAnsi="Times New Roman"/>
          <w:sz w:val="28"/>
          <w:szCs w:val="28"/>
        </w:rPr>
        <w:t xml:space="preserve"> життя, відбуває випробувальний термін, </w:t>
      </w:r>
      <w:r w:rsidRPr="00193B0D">
        <w:rPr>
          <w:lang w:val="uk-UA"/>
          <w:i/>
          <w:color w:val="000000"/>
          <w:rFonts w:ascii="Times New Roman" w:cs="Times New Roman" w:hAnsi="Times New Roman"/>
          <w:sz w:val="28"/>
          <w:szCs w:val="28"/>
        </w:rPr>
        <w:t xml:space="preserve">копула – </w:t>
      </w:r>
      <w:r w:rsidRPr="00193B0D">
        <w:rPr>
          <w:lang w:val="uk-UA"/>
          <w:color w:val="000000"/>
          <w:rFonts w:ascii="Times New Roman" w:cs="Times New Roman" w:hAnsi="Times New Roman"/>
          <w:sz w:val="28"/>
          <w:szCs w:val="28"/>
        </w:rPr>
        <w:t xml:space="preserve">баня, купол, </w:t>
      </w:r>
      <w:proofErr w:type="spellStart"/>
      <w:r w:rsidRPr="00193B0D">
        <w:rPr>
          <w:lang w:val="uk-UA"/>
          <w:i/>
          <w:color w:val="000000"/>
          <w:rFonts w:ascii="Times New Roman" w:cs="Times New Roman" w:hAnsi="Times New Roman"/>
          <w:sz w:val="28"/>
          <w:szCs w:val="28"/>
        </w:rPr>
        <w:t>новик</w:t>
      </w:r>
      <w:proofErr w:type="spellEnd"/>
      <w:r w:rsidRPr="00193B0D">
        <w:rPr>
          <w:lang w:val="uk-UA"/>
          <w:i/>
          <w:color w:val="000000"/>
          <w:rFonts w:ascii="Times New Roman" w:cs="Times New Roman" w:hAnsi="Times New Roman"/>
          <w:sz w:val="28"/>
          <w:szCs w:val="28"/>
        </w:rPr>
        <w:t xml:space="preserve"> – </w:t>
      </w:r>
      <w:r w:rsidRPr="00193B0D">
        <w:rPr>
          <w:lang w:val="uk-UA"/>
          <w:color w:val="000000"/>
          <w:rFonts w:ascii="Times New Roman" w:cs="Times New Roman" w:hAnsi="Times New Roman"/>
          <w:sz w:val="28"/>
          <w:szCs w:val="28"/>
        </w:rPr>
        <w:t xml:space="preserve">монах після </w:t>
      </w:r>
      <w:proofErr w:type="spellStart"/>
      <w:r w:rsidRPr="00193B0D">
        <w:rPr>
          <w:lang w:val="uk-UA"/>
          <w:color w:val="000000"/>
          <w:rFonts w:ascii="Times New Roman" w:cs="Times New Roman" w:hAnsi="Times New Roman"/>
          <w:sz w:val="28"/>
          <w:szCs w:val="28"/>
        </w:rPr>
        <w:t>облечин</w:t>
      </w:r>
      <w:proofErr w:type="spellEnd"/>
      <w:r w:rsidRPr="00193B0D">
        <w:rPr>
          <w:lang w:val="uk-UA"/>
          <w:color w:val="000000"/>
          <w:rFonts w:ascii="Times New Roman" w:cs="Times New Roman" w:hAnsi="Times New Roman"/>
          <w:sz w:val="28"/>
          <w:szCs w:val="28"/>
        </w:rPr>
        <w:t xml:space="preserve"> до перших тимчасових </w:t>
      </w:r>
      <w:proofErr w:type="spellStart"/>
      <w:r w:rsidRPr="00193B0D">
        <w:rPr>
          <w:lang w:val="uk-UA"/>
          <w:color w:val="000000"/>
          <w:rFonts w:ascii="Times New Roman" w:cs="Times New Roman" w:hAnsi="Times New Roman"/>
          <w:sz w:val="28"/>
          <w:szCs w:val="28"/>
        </w:rPr>
        <w:t>обітів</w:t>
      </w:r>
      <w:proofErr w:type="spellEnd"/>
      <w:r w:rsidRPr="00193B0D">
        <w:rPr>
          <w:lang w:val="uk-UA"/>
          <w:color w:val="000000"/>
          <w:rFonts w:ascii="Times New Roman" w:cs="Times New Roman" w:hAnsi="Times New Roman"/>
          <w:sz w:val="28"/>
          <w:szCs w:val="28"/>
        </w:rPr>
        <w:t xml:space="preserve">, </w:t>
      </w:r>
      <w:r w:rsidRPr="00193B0D">
        <w:rPr>
          <w:lang w:val="uk-UA"/>
          <w:i/>
          <w:color w:val="000000"/>
          <w:rFonts w:ascii="Times New Roman" w:cs="Times New Roman" w:hAnsi="Times New Roman"/>
          <w:sz w:val="28"/>
          <w:szCs w:val="28"/>
        </w:rPr>
        <w:t xml:space="preserve">пам’ятник – </w:t>
      </w:r>
      <w:r w:rsidRPr="00193B0D">
        <w:rPr>
          <w:lang w:val="uk-UA"/>
          <w:color w:val="000000"/>
          <w:rFonts w:ascii="Times New Roman" w:cs="Times New Roman" w:hAnsi="Times New Roman"/>
          <w:sz w:val="28"/>
          <w:szCs w:val="28"/>
        </w:rPr>
        <w:t xml:space="preserve">поминальна книга, </w:t>
      </w:r>
      <w:proofErr w:type="spellStart"/>
      <w:r w:rsidRPr="00193B0D">
        <w:rPr>
          <w:lang w:val="uk-UA"/>
          <w:i/>
          <w:color w:val="000000"/>
          <w:rFonts w:ascii="Times New Roman" w:cs="Times New Roman" w:hAnsi="Times New Roman"/>
          <w:sz w:val="28"/>
          <w:szCs w:val="28"/>
        </w:rPr>
        <w:t>сотрудник</w:t>
      </w:r>
      <w:proofErr w:type="spellEnd"/>
      <w:r w:rsidRPr="00193B0D">
        <w:rPr>
          <w:lang w:val="uk-UA"/>
          <w:i/>
          <w:color w:val="000000"/>
          <w:rFonts w:ascii="Times New Roman" w:cs="Times New Roman" w:hAnsi="Times New Roman"/>
          <w:sz w:val="28"/>
          <w:szCs w:val="28"/>
        </w:rPr>
        <w:t xml:space="preserve"> – </w:t>
      </w:r>
      <w:r w:rsidR="00193B0D" w:rsidRPr="00193B0D">
        <w:rPr>
          <w:lang w:val="uk-UA"/>
          <w:color w:val="000000"/>
          <w:rFonts w:ascii="Times New Roman" w:cs="Times New Roman" w:hAnsi="Times New Roman"/>
          <w:sz w:val="28"/>
          <w:szCs w:val="28"/>
        </w:rPr>
        <w:t xml:space="preserve">помічник </w:t>
      </w:r>
      <w:proofErr w:type="spellStart"/>
      <w:r w:rsidR="00193B0D" w:rsidRPr="00193B0D">
        <w:rPr>
          <w:lang w:val="uk-UA"/>
          <w:color w:val="000000"/>
          <w:rFonts w:ascii="Times New Roman" w:cs="Times New Roman" w:hAnsi="Times New Roman"/>
          <w:sz w:val="28"/>
          <w:szCs w:val="28"/>
        </w:rPr>
        <w:t>священника</w:t>
      </w:r>
      <w:proofErr w:type="spellEnd"/>
      <w:r w:rsidR="00D76DEA">
        <w:rPr>
          <w:lang w:val="uk-UA"/>
          <w:color w:val="000000"/>
          <w:rFonts w:ascii="Times New Roman" w:cs="Times New Roman" w:hAnsi="Times New Roman"/>
          <w:sz w:val="28"/>
          <w:szCs w:val="28"/>
        </w:rPr>
        <w:t xml:space="preserve"> (10)</w:t>
      </w:r>
      <w:r w:rsidR="00193B0D" w:rsidRPr="00193B0D">
        <w:rPr>
          <w:lang w:val="uk-UA"/>
          <w:color w:val="000000"/>
          <w:rFonts w:ascii="Times New Roman" w:cs="Times New Roman" w:hAnsi="Times New Roman"/>
          <w:sz w:val="28"/>
          <w:szCs w:val="28"/>
        </w:rPr>
        <w:t>.</w:t>
      </w:r>
      <w:r w:rsidRPr="00193B0D">
        <w:rPr>
          <w:lang w:val="uk-UA"/>
          <w:color w:val="000000"/>
          <w:rFonts w:ascii="Times New Roman" w:cs="Times New Roman" w:hAnsi="Times New Roman"/>
          <w:sz w:val="28"/>
          <w:szCs w:val="28"/>
        </w:rPr>
        <w:t xml:space="preserve"> </w:t>
      </w:r>
    </w:p>
    <w:p w:rsidR="00274FBF" w:rsidRDefault="00274FBF"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Переважання професійного жаргону в мовленні свідчить про постійну зайнятість українців у різних видах діяльності та їх неймовірну працьовитість.</w:t>
      </w:r>
    </w:p>
    <w:p w:rsidR="00AC645D" w:rsidRDefault="00A0653C"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Із погляду соціолінгвістичних особливостей абсолютно протилежним українському та російському є англійський жаргон, зокрема римований сленг кокні, яким спілкуються жителі Лондона. Великі відмінності в системі жаргону </w:t>
      </w:r>
      <w:r w:rsidR="009672C3">
        <w:rPr>
          <w:lang w:val="uk-UA"/>
          <w:rFonts w:ascii="Times New Roman" w:cs="Times New Roman" w:hAnsi="Times New Roman"/>
          <w:sz w:val="28"/>
          <w:szCs w:val="28"/>
        </w:rPr>
        <w:t xml:space="preserve">порівнюваних мов </w:t>
      </w:r>
      <w:r>
        <w:rPr>
          <w:lang w:val="uk-UA"/>
          <w:rFonts w:ascii="Times New Roman" w:cs="Times New Roman" w:hAnsi="Times New Roman"/>
          <w:sz w:val="28"/>
          <w:szCs w:val="28"/>
        </w:rPr>
        <w:t>пов’язані з історичними подіями</w:t>
      </w:r>
      <w:r w:rsidR="009672C3">
        <w:rPr>
          <w:lang w:val="uk-UA"/>
          <w:rFonts w:ascii="Times New Roman" w:cs="Times New Roman" w:hAnsi="Times New Roman"/>
          <w:sz w:val="28"/>
          <w:szCs w:val="28"/>
        </w:rPr>
        <w:t xml:space="preserve"> в Англії</w:t>
      </w:r>
      <w:r>
        <w:rPr>
          <w:lang w:val="uk-UA"/>
          <w:rFonts w:ascii="Times New Roman" w:cs="Times New Roman" w:hAnsi="Times New Roman"/>
          <w:sz w:val="28"/>
          <w:szCs w:val="28"/>
        </w:rPr>
        <w:t xml:space="preserve">, </w:t>
      </w:r>
      <w:r w:rsidR="009672C3">
        <w:rPr>
          <w:lang w:val="uk-UA"/>
          <w:rFonts w:ascii="Times New Roman" w:cs="Times New Roman" w:hAnsi="Times New Roman"/>
          <w:sz w:val="28"/>
          <w:szCs w:val="28"/>
        </w:rPr>
        <w:t>іншими звичаями, культурою та світосприйняттям, неслов’янським менталітетом.</w:t>
      </w:r>
      <w:r w:rsidR="00AE2192">
        <w:rPr>
          <w:lang w:val="uk-UA"/>
          <w:rFonts w:ascii="Times New Roman" w:cs="Times New Roman" w:hAnsi="Times New Roman"/>
          <w:sz w:val="28"/>
          <w:szCs w:val="28"/>
        </w:rPr>
        <w:t xml:space="preserve"> </w:t>
      </w:r>
    </w:p>
    <w:p w:rsidR="00B97025" w:rsidRDefault="00AE2192"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Традиційно вважається, що сленг кокні утворився з мови лондонських вуличних торговців у кінці 18 – на початку 19 ст. і, можливо, уживався задля приховання від поліції дрібних махінацій. Однак, якщо раніше сленгом кокні послуговувалися лише люди нижчих верств суспільства (з низьким рівнем культури, малоосвічені) задля конспірації, то сьогодні ним користуються люди різного віку, різних професій та різних прошарків суспільства, що відрізняє його від жаргонної лексики слов</w:t>
      </w:r>
      <w:r w:rsidRPr="00AE2192">
        <w:rPr>
          <w:lang w:val="uk-UA"/>
          <w:rFonts w:ascii="Times New Roman" w:cs="Times New Roman" w:hAnsi="Times New Roman"/>
          <w:sz w:val="28"/>
          <w:szCs w:val="28"/>
        </w:rPr>
        <w:t>’</w:t>
      </w:r>
      <w:r>
        <w:rPr>
          <w:lang w:val="uk-UA"/>
          <w:rFonts w:ascii="Times New Roman" w:cs="Times New Roman" w:hAnsi="Times New Roman"/>
          <w:sz w:val="28"/>
          <w:szCs w:val="28"/>
        </w:rPr>
        <w:t xml:space="preserve">янських мов, якою користується переважно молодь. </w:t>
      </w:r>
      <w:r w:rsidR="00B97025">
        <w:rPr>
          <w:lang w:val="uk-UA"/>
          <w:rFonts w:ascii="Times New Roman" w:cs="Times New Roman" w:hAnsi="Times New Roman"/>
          <w:sz w:val="28"/>
          <w:szCs w:val="28"/>
        </w:rPr>
        <w:t xml:space="preserve">Більш того, від згрубілого й вульгарного російського жаргону та іронічного, жартівливого українського кокні відрізняється тим, що </w:t>
        <w:lastRenderedPageBreak/>
      </w:r>
      <w:proofErr w:type="spellStart"/>
      <w:r w:rsidR="00B97025" w:rsidRPr="00B97025">
        <w:rPr>
          <w:lang w:val="uk-UA"/>
          <w:rFonts w:ascii="Times New Roman" w:cs="Times New Roman" w:hAnsi="Times New Roman"/>
          <w:sz w:val="28"/>
          <w:szCs w:val="28"/>
        </w:rPr>
        <w:t>“</w:t>
      </w:r>
      <w:r w:rsidR="00B97025">
        <w:rPr>
          <w:lang w:val="uk-UA"/>
          <w:rFonts w:ascii="Times New Roman" w:cs="Times New Roman" w:hAnsi="Times New Roman"/>
          <w:sz w:val="28"/>
          <w:szCs w:val="28"/>
        </w:rPr>
        <w:t>деякі</w:t>
      </w:r>
      <w:proofErr w:type="spellEnd"/>
      <w:r w:rsidR="00B97025">
        <w:rPr>
          <w:lang w:val="uk-UA"/>
          <w:rFonts w:ascii="Times New Roman" w:cs="Times New Roman" w:hAnsi="Times New Roman"/>
          <w:sz w:val="28"/>
          <w:szCs w:val="28"/>
        </w:rPr>
        <w:t xml:space="preserve"> його фрази використовуються в елітних колах задля передачі </w:t>
      </w:r>
      <w:proofErr w:type="spellStart"/>
      <w:r w:rsidR="00B97025">
        <w:rPr>
          <w:lang w:val="uk-UA"/>
          <w:rFonts w:ascii="Times New Roman" w:cs="Times New Roman" w:hAnsi="Times New Roman"/>
          <w:sz w:val="28"/>
          <w:szCs w:val="28"/>
        </w:rPr>
        <w:t>ввічливості</w:t>
      </w:r>
      <w:r w:rsidR="00B97025" w:rsidRPr="00B97025">
        <w:rPr>
          <w:lang w:val="uk-UA"/>
          <w:rFonts w:ascii="Times New Roman" w:cs="Times New Roman" w:hAnsi="Times New Roman"/>
          <w:sz w:val="28"/>
          <w:szCs w:val="28"/>
        </w:rPr>
        <w:t>”</w:t>
      </w:r>
      <w:proofErr w:type="spellEnd"/>
      <w:r w:rsidR="00B97025">
        <w:rPr>
          <w:lang w:val="uk-UA"/>
          <w:rFonts w:ascii="Times New Roman" w:cs="Times New Roman" w:hAnsi="Times New Roman"/>
          <w:sz w:val="28"/>
          <w:szCs w:val="28"/>
        </w:rPr>
        <w:t xml:space="preserve"> </w:t>
      </w:r>
      <w:r w:rsidR="00920164" w:rsidRPr="00920164">
        <w:rPr>
          <w:lang w:val="uk-UA"/>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8</w:t>
      </w:r>
      <w:r w:rsidR="00920164">
        <w:rPr>
          <w:lang w:val="uk-UA"/>
          <w:color w:val="000000"/>
          <w:rFonts w:ascii="Times New Roman" w:cs="Times New Roman" w:hAnsi="Times New Roman"/>
          <w:sz w:val="28"/>
          <w:szCs w:val="28"/>
        </w:rPr>
        <w:t>, 3</w:t>
      </w:r>
      <w:r w:rsidR="00920164" w:rsidRPr="00920164">
        <w:rPr>
          <w:lang w:val="uk-UA"/>
          <w:color w:val="000000"/>
          <w:rFonts w:ascii="Times New Roman" w:cs="Times New Roman" w:hAnsi="Times New Roman"/>
          <w:sz w:val="28"/>
          <w:szCs w:val="28"/>
        </w:rPr>
        <w:t>]</w:t>
      </w:r>
      <w:r w:rsidR="00B97025" w:rsidRPr="00AD3359">
        <w:rPr>
          <w:lang w:val="uk-UA"/>
          <w:color w:val="000000"/>
          <w:rFonts w:ascii="Times New Roman" w:cs="Times New Roman" w:hAnsi="Times New Roman"/>
          <w:sz w:val="28"/>
          <w:szCs w:val="28"/>
        </w:rPr>
        <w:t>.</w:t>
      </w:r>
      <w:r w:rsidR="00B97025">
        <w:rPr>
          <w:lang w:val="uk-UA"/>
          <w:rFonts w:ascii="Times New Roman" w:cs="Times New Roman" w:hAnsi="Times New Roman"/>
          <w:sz w:val="28"/>
          <w:szCs w:val="28"/>
        </w:rPr>
        <w:t xml:space="preserve"> </w:t>
      </w:r>
    </w:p>
    <w:p w:rsidR="00AE2192" w:rsidRDefault="00B97025"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Дослідивши «Словник римованого сленгу кокні» Д. </w:t>
      </w:r>
      <w:proofErr w:type="spellStart"/>
      <w:r>
        <w:rPr>
          <w:lang w:val="uk-UA"/>
          <w:rFonts w:ascii="Times New Roman" w:cs="Times New Roman" w:hAnsi="Times New Roman"/>
          <w:sz w:val="28"/>
          <w:szCs w:val="28"/>
        </w:rPr>
        <w:t>Уоррета</w:t>
      </w:r>
      <w:proofErr w:type="spellEnd"/>
      <w:r>
        <w:rPr>
          <w:lang w:val="uk-UA"/>
          <w:rFonts w:ascii="Times New Roman" w:cs="Times New Roman" w:hAnsi="Times New Roman"/>
          <w:sz w:val="28"/>
          <w:szCs w:val="28"/>
        </w:rPr>
        <w:t xml:space="preserve">, ми дійшли висновків, що </w:t>
      </w:r>
      <w:r w:rsidR="00425E9E">
        <w:rPr>
          <w:lang w:val="uk-UA"/>
          <w:rFonts w:ascii="Times New Roman" w:cs="Times New Roman" w:hAnsi="Times New Roman"/>
          <w:sz w:val="28"/>
          <w:szCs w:val="28"/>
        </w:rPr>
        <w:t xml:space="preserve">значення фраз цього </w:t>
      </w:r>
      <w:proofErr w:type="spellStart"/>
      <w:r w:rsidR="00425E9E">
        <w:rPr>
          <w:lang w:val="uk-UA"/>
          <w:rFonts w:ascii="Times New Roman" w:cs="Times New Roman" w:hAnsi="Times New Roman"/>
          <w:sz w:val="28"/>
          <w:szCs w:val="28"/>
        </w:rPr>
        <w:t>соціолекту</w:t>
      </w:r>
      <w:proofErr w:type="spellEnd"/>
      <w:r w:rsidR="00425E9E">
        <w:rPr>
          <w:lang w:val="uk-UA"/>
          <w:rFonts w:ascii="Times New Roman" w:cs="Times New Roman" w:hAnsi="Times New Roman"/>
          <w:sz w:val="28"/>
          <w:szCs w:val="28"/>
        </w:rPr>
        <w:t xml:space="preserve"> не мають жодного зв’язку із позначуваними словами, основна їх особливість – наявність рими, що знову свідчить про високий стиль цього сленгу. Б</w:t>
      </w:r>
      <w:r>
        <w:rPr>
          <w:lang w:val="uk-UA"/>
          <w:rFonts w:ascii="Times New Roman" w:cs="Times New Roman" w:hAnsi="Times New Roman"/>
          <w:sz w:val="28"/>
          <w:szCs w:val="28"/>
        </w:rPr>
        <w:t>ільшість слів кокні походять від повсякденних слів, серед яких можна виділити наступні тематичні групи: 1) назви тварин, птахів, комах (</w:t>
      </w:r>
      <w:r>
        <w:rPr>
          <w:lang w:val="en-US"/>
          <w:i/>
          <w:rFonts w:ascii="Times New Roman" w:cs="Times New Roman" w:hAnsi="Times New Roman"/>
          <w:sz w:val="28"/>
          <w:szCs w:val="28"/>
        </w:rPr>
        <w:t>alligator</w:t>
      </w:r>
      <w:r w:rsidRPr="00B97025">
        <w:rPr>
          <w:lang w:val="uk-UA"/>
          <w:i/>
          <w:rFonts w:ascii="Times New Roman" w:cs="Times New Roman" w:hAnsi="Times New Roman"/>
          <w:sz w:val="28"/>
          <w:szCs w:val="28"/>
        </w:rPr>
        <w:t xml:space="preserve"> </w:t>
      </w:r>
      <w:r>
        <w:rPr>
          <w:lang w:val="uk-UA"/>
          <w:i/>
          <w:rFonts w:ascii="Times New Roman" w:cs="Times New Roman" w:hAnsi="Times New Roman"/>
          <w:sz w:val="28"/>
          <w:szCs w:val="28"/>
        </w:rPr>
        <w:t>–</w:t>
      </w:r>
      <w:r w:rsidRPr="00B97025">
        <w:rPr>
          <w:lang w:val="uk-UA"/>
          <w:i/>
          <w:rFonts w:ascii="Times New Roman" w:cs="Times New Roman" w:hAnsi="Times New Roman"/>
          <w:sz w:val="28"/>
          <w:szCs w:val="28"/>
        </w:rPr>
        <w:t xml:space="preserve"> </w:t>
      </w:r>
      <w:r>
        <w:rPr>
          <w:lang w:val="en-US"/>
          <w:rFonts w:ascii="Times New Roman" w:cs="Times New Roman" w:hAnsi="Times New Roman"/>
          <w:sz w:val="28"/>
          <w:szCs w:val="28"/>
        </w:rPr>
        <w:t>later</w:t>
      </w:r>
      <w:r>
        <w:rPr>
          <w:lang w:val="uk-UA"/>
          <w:rFonts w:ascii="Times New Roman" w:cs="Times New Roman" w:hAnsi="Times New Roman"/>
          <w:sz w:val="28"/>
          <w:szCs w:val="28"/>
        </w:rPr>
        <w:t xml:space="preserve"> (пізніше)</w:t>
      </w:r>
      <w:r w:rsidRPr="00B97025">
        <w:rPr>
          <w:lang w:val="uk-UA"/>
          <w:rFonts w:ascii="Times New Roman" w:cs="Times New Roman" w:hAnsi="Times New Roman"/>
          <w:sz w:val="28"/>
          <w:szCs w:val="28"/>
        </w:rPr>
        <w:t xml:space="preserve">, </w:t>
      </w:r>
      <w:r>
        <w:rPr>
          <w:lang w:val="en-US"/>
          <w:i/>
          <w:rFonts w:ascii="Times New Roman" w:cs="Times New Roman" w:hAnsi="Times New Roman"/>
          <w:sz w:val="28"/>
          <w:szCs w:val="28"/>
        </w:rPr>
        <w:t>cat</w:t>
      </w:r>
      <w:r w:rsidRPr="00B97025">
        <w:rPr>
          <w:lang w:val="uk-UA"/>
          <w:i/>
          <w:rFonts w:ascii="Times New Roman" w:cs="Times New Roman" w:hAnsi="Times New Roman"/>
          <w:sz w:val="28"/>
          <w:szCs w:val="28"/>
        </w:rPr>
        <w:t xml:space="preserve"> </w:t>
      </w:r>
      <w:r>
        <w:rPr>
          <w:lang w:val="en-US"/>
          <w:i/>
          <w:rFonts w:ascii="Times New Roman" w:cs="Times New Roman" w:hAnsi="Times New Roman"/>
          <w:sz w:val="28"/>
          <w:szCs w:val="28"/>
        </w:rPr>
        <w:t>and</w:t>
      </w:r>
      <w:r w:rsidRPr="00B97025">
        <w:rPr>
          <w:lang w:val="uk-UA"/>
          <w:i/>
          <w:rFonts w:ascii="Times New Roman" w:cs="Times New Roman" w:hAnsi="Times New Roman"/>
          <w:sz w:val="28"/>
          <w:szCs w:val="28"/>
        </w:rPr>
        <w:t xml:space="preserve"> </w:t>
      </w:r>
      <w:r>
        <w:rPr>
          <w:lang w:val="en-US"/>
          <w:i/>
          <w:rFonts w:ascii="Times New Roman" w:cs="Times New Roman" w:hAnsi="Times New Roman"/>
          <w:sz w:val="28"/>
          <w:szCs w:val="28"/>
        </w:rPr>
        <w:t>mouse</w:t>
      </w:r>
      <w:r w:rsidRPr="00B97025">
        <w:rPr>
          <w:lang w:val="uk-UA"/>
          <w:i/>
          <w:rFonts w:ascii="Times New Roman" w:cs="Times New Roman" w:hAnsi="Times New Roman"/>
          <w:sz w:val="28"/>
          <w:szCs w:val="28"/>
        </w:rPr>
        <w:t xml:space="preserve"> </w:t>
      </w:r>
      <w:r>
        <w:rPr>
          <w:lang w:val="uk-UA"/>
          <w:i/>
          <w:rFonts w:ascii="Times New Roman" w:cs="Times New Roman" w:hAnsi="Times New Roman"/>
          <w:sz w:val="28"/>
          <w:szCs w:val="28"/>
        </w:rPr>
        <w:t>–</w:t>
      </w:r>
      <w:r w:rsidRPr="00B97025">
        <w:rPr>
          <w:lang w:val="uk-UA"/>
          <w:i/>
          <w:rFonts w:ascii="Times New Roman" w:cs="Times New Roman" w:hAnsi="Times New Roman"/>
          <w:sz w:val="28"/>
          <w:szCs w:val="28"/>
        </w:rPr>
        <w:t xml:space="preserve"> </w:t>
      </w:r>
      <w:r>
        <w:rPr>
          <w:lang w:val="en-US"/>
          <w:rFonts w:ascii="Times New Roman" w:cs="Times New Roman" w:hAnsi="Times New Roman"/>
          <w:sz w:val="28"/>
          <w:szCs w:val="28"/>
        </w:rPr>
        <w:t>house</w:t>
      </w:r>
      <w:r>
        <w:rPr>
          <w:lang w:val="uk-UA"/>
          <w:rFonts w:ascii="Times New Roman" w:cs="Times New Roman" w:hAnsi="Times New Roman"/>
          <w:sz w:val="28"/>
          <w:szCs w:val="28"/>
        </w:rPr>
        <w:t xml:space="preserve"> (будинок)</w:t>
      </w:r>
      <w:r w:rsidRPr="00B97025">
        <w:rPr>
          <w:lang w:val="uk-UA"/>
          <w:rFonts w:ascii="Times New Roman" w:cs="Times New Roman" w:hAnsi="Times New Roman"/>
          <w:sz w:val="28"/>
          <w:szCs w:val="28"/>
        </w:rPr>
        <w:t xml:space="preserve">, </w:t>
      </w:r>
      <w:r>
        <w:rPr>
          <w:lang w:val="en-US"/>
          <w:i/>
          <w:rFonts w:ascii="Times New Roman" w:cs="Times New Roman" w:hAnsi="Times New Roman"/>
          <w:sz w:val="28"/>
          <w:szCs w:val="28"/>
        </w:rPr>
        <w:t>cockroach</w:t>
      </w:r>
      <w:r w:rsidRPr="00B97025">
        <w:rPr>
          <w:lang w:val="uk-UA"/>
          <w:i/>
          <w:rFonts w:ascii="Times New Roman" w:cs="Times New Roman" w:hAnsi="Times New Roman"/>
          <w:sz w:val="28"/>
          <w:szCs w:val="28"/>
        </w:rPr>
        <w:t xml:space="preserve"> </w:t>
      </w:r>
      <w:r>
        <w:rPr>
          <w:lang w:val="uk-UA"/>
          <w:i/>
          <w:rFonts w:ascii="Times New Roman" w:cs="Times New Roman" w:hAnsi="Times New Roman"/>
          <w:sz w:val="28"/>
          <w:szCs w:val="28"/>
        </w:rPr>
        <w:t>–</w:t>
      </w:r>
      <w:r w:rsidRPr="00B97025">
        <w:rPr>
          <w:lang w:val="uk-UA"/>
          <w:i/>
          <w:rFonts w:ascii="Times New Roman" w:cs="Times New Roman" w:hAnsi="Times New Roman"/>
          <w:sz w:val="28"/>
          <w:szCs w:val="28"/>
        </w:rPr>
        <w:t xml:space="preserve"> </w:t>
      </w:r>
      <w:r>
        <w:rPr>
          <w:lang w:val="en-US"/>
          <w:rFonts w:ascii="Times New Roman" w:cs="Times New Roman" w:hAnsi="Times New Roman"/>
          <w:sz w:val="28"/>
          <w:szCs w:val="28"/>
        </w:rPr>
        <w:t>coach</w:t>
      </w:r>
      <w:r>
        <w:rPr>
          <w:lang w:val="uk-UA"/>
          <w:rFonts w:ascii="Times New Roman" w:cs="Times New Roman" w:hAnsi="Times New Roman"/>
          <w:sz w:val="28"/>
          <w:szCs w:val="28"/>
        </w:rPr>
        <w:t xml:space="preserve"> (тренер, репетитор)</w:t>
      </w:r>
      <w:r w:rsidRPr="00B97025">
        <w:rPr>
          <w:lang w:val="uk-UA"/>
          <w:rFonts w:ascii="Times New Roman" w:cs="Times New Roman" w:hAnsi="Times New Roman"/>
          <w:sz w:val="28"/>
          <w:szCs w:val="28"/>
        </w:rPr>
        <w:t xml:space="preserve">, </w:t>
      </w:r>
      <w:r w:rsidRPr="00B97025">
        <w:rPr>
          <w:lang w:val="en-US"/>
          <w:i/>
          <w:rFonts w:ascii="Times New Roman" w:cs="Times New Roman" w:hAnsi="Times New Roman"/>
          <w:sz w:val="28"/>
          <w:szCs w:val="28"/>
        </w:rPr>
        <w:t>goose</w:t>
      </w:r>
      <w:r w:rsidRPr="00B97025">
        <w:rPr>
          <w:lang w:val="uk-UA"/>
          <w:i/>
          <w:rFonts w:ascii="Times New Roman" w:cs="Times New Roman" w:hAnsi="Times New Roman"/>
          <w:sz w:val="28"/>
          <w:szCs w:val="28"/>
        </w:rPr>
        <w:t xml:space="preserve"> </w:t>
      </w:r>
      <w:r w:rsidRPr="00B97025">
        <w:rPr>
          <w:lang w:val="en-US"/>
          <w:i/>
          <w:rFonts w:ascii="Times New Roman" w:cs="Times New Roman" w:hAnsi="Times New Roman"/>
          <w:sz w:val="28"/>
          <w:szCs w:val="28"/>
        </w:rPr>
        <w:t>and</w:t>
      </w:r>
      <w:r w:rsidRPr="00B97025">
        <w:rPr>
          <w:lang w:val="uk-UA"/>
          <w:i/>
          <w:rFonts w:ascii="Times New Roman" w:cs="Times New Roman" w:hAnsi="Times New Roman"/>
          <w:sz w:val="28"/>
          <w:szCs w:val="28"/>
        </w:rPr>
        <w:t xml:space="preserve"> </w:t>
      </w:r>
      <w:r w:rsidRPr="00B97025">
        <w:rPr>
          <w:lang w:val="en-US"/>
          <w:i/>
          <w:rFonts w:ascii="Times New Roman" w:cs="Times New Roman" w:hAnsi="Times New Roman"/>
          <w:sz w:val="28"/>
          <w:szCs w:val="28"/>
        </w:rPr>
        <w:t>duck</w:t>
      </w:r>
      <w:r w:rsidRPr="00B97025">
        <w:rPr>
          <w:lang w:val="uk-UA"/>
          <w:rFonts w:ascii="Times New Roman" w:cs="Times New Roman" w:hAnsi="Times New Roman"/>
          <w:sz w:val="28"/>
          <w:szCs w:val="28"/>
        </w:rPr>
        <w:t xml:space="preserve"> – </w:t>
      </w:r>
      <w:r>
        <w:rPr>
          <w:lang w:val="en-US"/>
          <w:rFonts w:ascii="Times New Roman" w:cs="Times New Roman" w:hAnsi="Times New Roman"/>
          <w:sz w:val="28"/>
          <w:szCs w:val="28"/>
        </w:rPr>
        <w:t>track</w:t>
      </w:r>
      <w:r>
        <w:rPr>
          <w:lang w:val="uk-UA"/>
          <w:rFonts w:ascii="Times New Roman" w:cs="Times New Roman" w:hAnsi="Times New Roman"/>
          <w:sz w:val="28"/>
          <w:szCs w:val="28"/>
        </w:rPr>
        <w:t xml:space="preserve"> (шлях, стежка, колія)); 2) назви їжі (</w:t>
      </w:r>
      <w:r w:rsidR="00FA68A2">
        <w:rPr>
          <w:lang w:val="en-US"/>
          <w:i/>
          <w:rFonts w:ascii="Times New Roman" w:cs="Times New Roman" w:hAnsi="Times New Roman"/>
          <w:sz w:val="28"/>
          <w:szCs w:val="28"/>
        </w:rPr>
        <w:t>apples</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and</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pears</w:t>
      </w:r>
      <w:r w:rsidR="00FA68A2" w:rsidRPr="00FA68A2">
        <w:rPr>
          <w:lang w:val="uk-UA"/>
          <w:i/>
          <w:rFonts w:ascii="Times New Roman" w:cs="Times New Roman" w:hAnsi="Times New Roman"/>
          <w:sz w:val="28"/>
          <w:szCs w:val="28"/>
        </w:rPr>
        <w:t xml:space="preserve"> </w:t>
      </w:r>
      <w:r w:rsidR="00FA68A2">
        <w:rPr>
          <w:lang w:val="uk-UA"/>
          <w:i/>
          <w:rFonts w:ascii="Times New Roman" w:cs="Times New Roman" w:hAnsi="Times New Roman"/>
          <w:sz w:val="28"/>
          <w:szCs w:val="28"/>
        </w:rPr>
        <w:t>–</w:t>
      </w:r>
      <w:r w:rsidR="00FA68A2" w:rsidRPr="00FA68A2">
        <w:rPr>
          <w:lang w:val="uk-UA"/>
          <w:i/>
          <w:rFonts w:ascii="Times New Roman" w:cs="Times New Roman" w:hAnsi="Times New Roman"/>
          <w:sz w:val="28"/>
          <w:szCs w:val="28"/>
        </w:rPr>
        <w:t xml:space="preserve"> </w:t>
      </w:r>
      <w:r w:rsidR="00FA68A2">
        <w:rPr>
          <w:lang w:val="en-US"/>
          <w:rFonts w:ascii="Times New Roman" w:cs="Times New Roman" w:hAnsi="Times New Roman"/>
          <w:sz w:val="28"/>
          <w:szCs w:val="28"/>
        </w:rPr>
        <w:t>stairs</w:t>
      </w:r>
      <w:r w:rsidR="00FA68A2">
        <w:rPr>
          <w:lang w:val="uk-UA"/>
          <w:rFonts w:ascii="Times New Roman" w:cs="Times New Roman" w:hAnsi="Times New Roman"/>
          <w:sz w:val="28"/>
          <w:szCs w:val="28"/>
        </w:rPr>
        <w:t xml:space="preserve"> (сходи)</w:t>
      </w:r>
      <w:r w:rsidR="00FA68A2" w:rsidRPr="00FA68A2">
        <w:rPr>
          <w:lang w:val="uk-UA"/>
          <w:rFonts w:ascii="Times New Roman" w:cs="Times New Roman" w:hAnsi="Times New Roman"/>
          <w:sz w:val="28"/>
          <w:szCs w:val="28"/>
        </w:rPr>
        <w:t xml:space="preserve">, </w:t>
      </w:r>
      <w:r w:rsidR="00FA68A2">
        <w:rPr>
          <w:lang w:val="en-US"/>
          <w:i/>
          <w:rFonts w:ascii="Times New Roman" w:cs="Times New Roman" w:hAnsi="Times New Roman"/>
          <w:sz w:val="28"/>
          <w:szCs w:val="28"/>
        </w:rPr>
        <w:t>bacon</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and</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eggs</w:t>
      </w:r>
      <w:r w:rsidR="00FA68A2" w:rsidRPr="00FA68A2">
        <w:rPr>
          <w:lang w:val="uk-UA"/>
          <w:i/>
          <w:rFonts w:ascii="Times New Roman" w:cs="Times New Roman" w:hAnsi="Times New Roman"/>
          <w:sz w:val="28"/>
          <w:szCs w:val="28"/>
        </w:rPr>
        <w:t xml:space="preserve"> </w:t>
      </w:r>
      <w:r w:rsidR="00FA68A2">
        <w:rPr>
          <w:lang w:val="uk-UA"/>
          <w:i/>
          <w:rFonts w:ascii="Times New Roman" w:cs="Times New Roman" w:hAnsi="Times New Roman"/>
          <w:sz w:val="28"/>
          <w:szCs w:val="28"/>
        </w:rPr>
        <w:t>–</w:t>
      </w:r>
      <w:r w:rsidR="00FA68A2" w:rsidRPr="00FA68A2">
        <w:rPr>
          <w:lang w:val="uk-UA"/>
          <w:i/>
          <w:rFonts w:ascii="Times New Roman" w:cs="Times New Roman" w:hAnsi="Times New Roman"/>
          <w:sz w:val="28"/>
          <w:szCs w:val="28"/>
        </w:rPr>
        <w:t xml:space="preserve"> </w:t>
      </w:r>
      <w:r w:rsidR="00FA68A2">
        <w:rPr>
          <w:lang w:val="en-US"/>
          <w:rFonts w:ascii="Times New Roman" w:cs="Times New Roman" w:hAnsi="Times New Roman"/>
          <w:sz w:val="28"/>
          <w:szCs w:val="28"/>
        </w:rPr>
        <w:t>legs</w:t>
      </w:r>
      <w:r w:rsidR="00FA68A2">
        <w:rPr>
          <w:lang w:val="uk-UA"/>
          <w:rFonts w:ascii="Times New Roman" w:cs="Times New Roman" w:hAnsi="Times New Roman"/>
          <w:sz w:val="28"/>
          <w:szCs w:val="28"/>
        </w:rPr>
        <w:t xml:space="preserve"> (ноги)</w:t>
      </w:r>
      <w:r w:rsidR="00FA68A2" w:rsidRPr="00FA68A2">
        <w:rPr>
          <w:lang w:val="uk-UA"/>
          <w:rFonts w:ascii="Times New Roman" w:cs="Times New Roman" w:hAnsi="Times New Roman"/>
          <w:sz w:val="28"/>
          <w:szCs w:val="28"/>
        </w:rPr>
        <w:t xml:space="preserve">, </w:t>
      </w:r>
      <w:r w:rsidR="00FA68A2">
        <w:rPr>
          <w:lang w:val="en-US"/>
          <w:i/>
          <w:rFonts w:ascii="Times New Roman" w:cs="Times New Roman" w:hAnsi="Times New Roman"/>
          <w:sz w:val="28"/>
          <w:szCs w:val="28"/>
        </w:rPr>
        <w:t>cow</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and</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calf</w:t>
      </w:r>
      <w:r w:rsidR="00FA68A2" w:rsidRPr="00FA68A2">
        <w:rPr>
          <w:lang w:val="uk-UA"/>
          <w:i/>
          <w:rFonts w:ascii="Times New Roman" w:cs="Times New Roman" w:hAnsi="Times New Roman"/>
          <w:sz w:val="28"/>
          <w:szCs w:val="28"/>
        </w:rPr>
        <w:t xml:space="preserve"> </w:t>
      </w:r>
      <w:r w:rsidR="00FA68A2">
        <w:rPr>
          <w:lang w:val="uk-UA"/>
          <w:i/>
          <w:rFonts w:ascii="Times New Roman" w:cs="Times New Roman" w:hAnsi="Times New Roman"/>
          <w:sz w:val="28"/>
          <w:szCs w:val="28"/>
        </w:rPr>
        <w:t>–</w:t>
      </w:r>
      <w:r w:rsidR="00FA68A2" w:rsidRPr="00FA68A2">
        <w:rPr>
          <w:lang w:val="uk-UA"/>
          <w:i/>
          <w:rFonts w:ascii="Times New Roman" w:cs="Times New Roman" w:hAnsi="Times New Roman"/>
          <w:sz w:val="28"/>
          <w:szCs w:val="28"/>
        </w:rPr>
        <w:t xml:space="preserve"> </w:t>
      </w:r>
      <w:r w:rsidR="00FA68A2">
        <w:rPr>
          <w:lang w:val="en-US"/>
          <w:rFonts w:ascii="Times New Roman" w:cs="Times New Roman" w:hAnsi="Times New Roman"/>
          <w:sz w:val="28"/>
          <w:szCs w:val="28"/>
        </w:rPr>
        <w:t>laugh</w:t>
      </w:r>
      <w:r w:rsidR="00FA68A2">
        <w:rPr>
          <w:lang w:val="uk-UA"/>
          <w:rFonts w:ascii="Times New Roman" w:cs="Times New Roman" w:hAnsi="Times New Roman"/>
          <w:sz w:val="28"/>
          <w:szCs w:val="28"/>
        </w:rPr>
        <w:t xml:space="preserve"> (сміх)</w:t>
      </w:r>
      <w:r w:rsidR="00FA68A2" w:rsidRPr="00FA68A2">
        <w:rPr>
          <w:lang w:val="uk-UA"/>
          <w:rFonts w:ascii="Times New Roman" w:cs="Times New Roman" w:hAnsi="Times New Roman"/>
          <w:sz w:val="28"/>
          <w:szCs w:val="28"/>
        </w:rPr>
        <w:t xml:space="preserve">, </w:t>
      </w:r>
      <w:r w:rsidR="00FA68A2">
        <w:rPr>
          <w:lang w:val="en-US"/>
          <w:i/>
          <w:rFonts w:ascii="Times New Roman" w:cs="Times New Roman" w:hAnsi="Times New Roman"/>
          <w:sz w:val="28"/>
          <w:szCs w:val="28"/>
        </w:rPr>
        <w:t>sugar</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and</w:t>
      </w:r>
      <w:r w:rsidR="00FA68A2" w:rsidRPr="00FA68A2">
        <w:rPr>
          <w:lang w:val="uk-UA"/>
          <w:i/>
          <w:rFonts w:ascii="Times New Roman" w:cs="Times New Roman" w:hAnsi="Times New Roman"/>
          <w:sz w:val="28"/>
          <w:szCs w:val="28"/>
        </w:rPr>
        <w:t xml:space="preserve"> </w:t>
      </w:r>
      <w:r w:rsidR="00FA68A2">
        <w:rPr>
          <w:lang w:val="en-US"/>
          <w:i/>
          <w:rFonts w:ascii="Times New Roman" w:cs="Times New Roman" w:hAnsi="Times New Roman"/>
          <w:sz w:val="28"/>
          <w:szCs w:val="28"/>
        </w:rPr>
        <w:t>honey</w:t>
      </w:r>
      <w:r w:rsidR="00FA68A2" w:rsidRPr="00FA68A2">
        <w:rPr>
          <w:lang w:val="uk-UA"/>
          <w:i/>
          <w:rFonts w:ascii="Times New Roman" w:cs="Times New Roman" w:hAnsi="Times New Roman"/>
          <w:sz w:val="28"/>
          <w:szCs w:val="28"/>
        </w:rPr>
        <w:t xml:space="preserve"> </w:t>
      </w:r>
      <w:r w:rsidR="00FA68A2">
        <w:rPr>
          <w:lang w:val="uk-UA"/>
          <w:i/>
          <w:rFonts w:ascii="Times New Roman" w:cs="Times New Roman" w:hAnsi="Times New Roman"/>
          <w:sz w:val="28"/>
          <w:szCs w:val="28"/>
        </w:rPr>
        <w:t>–</w:t>
      </w:r>
      <w:r w:rsidR="00FA68A2" w:rsidRPr="00FA68A2">
        <w:rPr>
          <w:lang w:val="uk-UA"/>
          <w:i/>
          <w:rFonts w:ascii="Times New Roman" w:cs="Times New Roman" w:hAnsi="Times New Roman"/>
          <w:sz w:val="28"/>
          <w:szCs w:val="28"/>
        </w:rPr>
        <w:t xml:space="preserve"> </w:t>
      </w:r>
      <w:r w:rsidR="00FA68A2">
        <w:rPr>
          <w:lang w:val="en-US"/>
          <w:rFonts w:ascii="Times New Roman" w:cs="Times New Roman" w:hAnsi="Times New Roman"/>
          <w:sz w:val="28"/>
          <w:szCs w:val="28"/>
        </w:rPr>
        <w:t>money</w:t>
      </w:r>
      <w:r w:rsidR="00FA68A2">
        <w:rPr>
          <w:lang w:val="uk-UA"/>
          <w:rFonts w:ascii="Times New Roman" w:cs="Times New Roman" w:hAnsi="Times New Roman"/>
          <w:sz w:val="28"/>
          <w:szCs w:val="28"/>
        </w:rPr>
        <w:t>(гроші)</w:t>
      </w:r>
      <w:r>
        <w:rPr>
          <w:lang w:val="uk-UA"/>
          <w:rFonts w:ascii="Times New Roman" w:cs="Times New Roman" w:hAnsi="Times New Roman"/>
          <w:sz w:val="28"/>
          <w:szCs w:val="28"/>
        </w:rPr>
        <w:t>)</w:t>
      </w:r>
      <w:r w:rsidR="00FA68A2">
        <w:rPr>
          <w:lang w:val="uk-UA"/>
          <w:rFonts w:ascii="Times New Roman" w:cs="Times New Roman" w:hAnsi="Times New Roman"/>
          <w:sz w:val="28"/>
          <w:szCs w:val="28"/>
        </w:rPr>
        <w:t xml:space="preserve">; </w:t>
      </w:r>
      <w:r w:rsidR="00F246BA">
        <w:rPr>
          <w:lang w:val="uk-UA"/>
          <w:rFonts w:ascii="Times New Roman" w:cs="Times New Roman" w:hAnsi="Times New Roman"/>
          <w:sz w:val="28"/>
          <w:szCs w:val="28"/>
        </w:rPr>
        <w:t>3) назви місцевостей (</w:t>
      </w:r>
      <w:r w:rsidR="00F246BA">
        <w:rPr>
          <w:lang w:val="en-US"/>
          <w:i/>
          <w:rFonts w:ascii="Times New Roman" w:cs="Times New Roman" w:hAnsi="Times New Roman"/>
          <w:sz w:val="28"/>
          <w:szCs w:val="28"/>
        </w:rPr>
        <w:t>Barnet</w:t>
      </w:r>
      <w:r w:rsidR="00F246BA" w:rsidRPr="00F246BA">
        <w:rPr>
          <w:lang w:val="uk-UA"/>
          <w:i/>
          <w:rFonts w:ascii="Times New Roman" w:cs="Times New Roman" w:hAnsi="Times New Roman"/>
          <w:sz w:val="28"/>
          <w:szCs w:val="28"/>
        </w:rPr>
        <w:t xml:space="preserve"> </w:t>
      </w:r>
      <w:r w:rsidR="00F246BA">
        <w:rPr>
          <w:lang w:val="en-US"/>
          <w:i/>
          <w:rFonts w:ascii="Times New Roman" w:cs="Times New Roman" w:hAnsi="Times New Roman"/>
          <w:sz w:val="28"/>
          <w:szCs w:val="28"/>
        </w:rPr>
        <w:t>Fair</w:t>
      </w:r>
      <w:r w:rsidR="00F246BA" w:rsidRPr="00F246BA">
        <w:rPr>
          <w:lang w:val="uk-UA"/>
          <w:i/>
          <w:rFonts w:ascii="Times New Roman" w:cs="Times New Roman" w:hAnsi="Times New Roman"/>
          <w:sz w:val="28"/>
          <w:szCs w:val="28"/>
        </w:rPr>
        <w:t xml:space="preserve"> </w:t>
      </w:r>
      <w:r w:rsidR="00F246BA">
        <w:rPr>
          <w:lang w:val="uk-UA"/>
          <w:i/>
          <w:rFonts w:ascii="Times New Roman" w:cs="Times New Roman" w:hAnsi="Times New Roman"/>
          <w:sz w:val="28"/>
          <w:szCs w:val="28"/>
        </w:rPr>
        <w:t>–</w:t>
      </w:r>
      <w:r w:rsidR="00F246BA" w:rsidRPr="00F246BA">
        <w:rPr>
          <w:lang w:val="uk-UA"/>
          <w:i/>
          <w:rFonts w:ascii="Times New Roman" w:cs="Times New Roman" w:hAnsi="Times New Roman"/>
          <w:sz w:val="28"/>
          <w:szCs w:val="28"/>
        </w:rPr>
        <w:t xml:space="preserve"> </w:t>
      </w:r>
      <w:r w:rsidR="00F246BA">
        <w:rPr>
          <w:lang w:val="en-US"/>
          <w:rFonts w:ascii="Times New Roman" w:cs="Times New Roman" w:hAnsi="Times New Roman"/>
          <w:sz w:val="28"/>
          <w:szCs w:val="28"/>
        </w:rPr>
        <w:t>hair</w:t>
      </w:r>
      <w:r w:rsidR="0097398F">
        <w:rPr>
          <w:lang w:val="uk-UA"/>
          <w:rFonts w:ascii="Times New Roman" w:cs="Times New Roman" w:hAnsi="Times New Roman"/>
          <w:sz w:val="28"/>
          <w:szCs w:val="28"/>
        </w:rPr>
        <w:t xml:space="preserve"> (волосся)</w:t>
      </w:r>
      <w:r w:rsidR="00F246BA" w:rsidRPr="00F246BA">
        <w:rPr>
          <w:lang w:val="uk-UA"/>
          <w:rFonts w:ascii="Times New Roman" w:cs="Times New Roman" w:hAnsi="Times New Roman"/>
          <w:sz w:val="28"/>
          <w:szCs w:val="28"/>
        </w:rPr>
        <w:t xml:space="preserve">, </w:t>
      </w:r>
      <w:proofErr w:type="spellStart"/>
      <w:r w:rsidR="00F246BA">
        <w:rPr>
          <w:lang w:val="en-US"/>
          <w:i/>
          <w:rFonts w:ascii="Times New Roman" w:cs="Times New Roman" w:hAnsi="Times New Roman"/>
          <w:sz w:val="28"/>
          <w:szCs w:val="28"/>
        </w:rPr>
        <w:t>Peckham</w:t>
      </w:r>
      <w:proofErr w:type="spellEnd"/>
      <w:r w:rsidR="00F246BA" w:rsidRPr="00F246BA">
        <w:rPr>
          <w:lang w:val="uk-UA"/>
          <w:i/>
          <w:rFonts w:ascii="Times New Roman" w:cs="Times New Roman" w:hAnsi="Times New Roman"/>
          <w:sz w:val="28"/>
          <w:szCs w:val="28"/>
        </w:rPr>
        <w:t xml:space="preserve"> </w:t>
      </w:r>
      <w:r w:rsidR="00F246BA">
        <w:rPr>
          <w:lang w:val="en-US"/>
          <w:i/>
          <w:rFonts w:ascii="Times New Roman" w:cs="Times New Roman" w:hAnsi="Times New Roman"/>
          <w:sz w:val="28"/>
          <w:szCs w:val="28"/>
        </w:rPr>
        <w:t>Rye</w:t>
      </w:r>
      <w:r w:rsidR="00F246BA" w:rsidRPr="00F246BA">
        <w:rPr>
          <w:lang w:val="uk-UA"/>
          <w:i/>
          <w:rFonts w:ascii="Times New Roman" w:cs="Times New Roman" w:hAnsi="Times New Roman"/>
          <w:sz w:val="28"/>
          <w:szCs w:val="28"/>
        </w:rPr>
        <w:t xml:space="preserve"> </w:t>
      </w:r>
      <w:r w:rsidR="00F246BA">
        <w:rPr>
          <w:lang w:val="uk-UA"/>
          <w:i/>
          <w:rFonts w:ascii="Times New Roman" w:cs="Times New Roman" w:hAnsi="Times New Roman"/>
          <w:sz w:val="28"/>
          <w:szCs w:val="28"/>
        </w:rPr>
        <w:t>–</w:t>
      </w:r>
      <w:r w:rsidR="00F246BA" w:rsidRPr="00F246BA">
        <w:rPr>
          <w:lang w:val="uk-UA"/>
          <w:i/>
          <w:rFonts w:ascii="Times New Roman" w:cs="Times New Roman" w:hAnsi="Times New Roman"/>
          <w:sz w:val="28"/>
          <w:szCs w:val="28"/>
        </w:rPr>
        <w:t xml:space="preserve"> </w:t>
      </w:r>
      <w:r w:rsidR="00F246BA">
        <w:rPr>
          <w:lang w:val="en-US"/>
          <w:rFonts w:ascii="Times New Roman" w:cs="Times New Roman" w:hAnsi="Times New Roman"/>
          <w:sz w:val="28"/>
          <w:szCs w:val="28"/>
        </w:rPr>
        <w:t>tie</w:t>
      </w:r>
      <w:r w:rsidR="0097398F">
        <w:rPr>
          <w:lang w:val="uk-UA"/>
          <w:rFonts w:ascii="Times New Roman" w:cs="Times New Roman" w:hAnsi="Times New Roman"/>
          <w:sz w:val="28"/>
          <w:szCs w:val="28"/>
        </w:rPr>
        <w:t xml:space="preserve"> (краватка)</w:t>
      </w:r>
      <w:r w:rsidR="00F246BA" w:rsidRPr="00F246BA">
        <w:rPr>
          <w:lang w:val="uk-UA"/>
          <w:rFonts w:ascii="Times New Roman" w:cs="Times New Roman" w:hAnsi="Times New Roman"/>
          <w:sz w:val="28"/>
          <w:szCs w:val="28"/>
        </w:rPr>
        <w:t xml:space="preserve">, </w:t>
      </w:r>
      <w:r w:rsidR="00F246BA">
        <w:rPr>
          <w:lang w:val="en-US"/>
          <w:i/>
          <w:rFonts w:ascii="Times New Roman" w:cs="Times New Roman" w:hAnsi="Times New Roman"/>
          <w:sz w:val="28"/>
          <w:szCs w:val="28"/>
        </w:rPr>
        <w:t>Camden</w:t>
      </w:r>
      <w:r w:rsidR="00F246BA" w:rsidRPr="00F246BA">
        <w:rPr>
          <w:lang w:val="uk-UA"/>
          <w:i/>
          <w:rFonts w:ascii="Times New Roman" w:cs="Times New Roman" w:hAnsi="Times New Roman"/>
          <w:sz w:val="28"/>
          <w:szCs w:val="28"/>
        </w:rPr>
        <w:t xml:space="preserve"> </w:t>
      </w:r>
      <w:r w:rsidR="00F246BA">
        <w:rPr>
          <w:lang w:val="en-US"/>
          <w:i/>
          <w:rFonts w:ascii="Times New Roman" w:cs="Times New Roman" w:hAnsi="Times New Roman"/>
          <w:sz w:val="28"/>
          <w:szCs w:val="28"/>
        </w:rPr>
        <w:t>Town</w:t>
      </w:r>
      <w:r w:rsidR="00F246BA" w:rsidRPr="00F246BA">
        <w:rPr>
          <w:lang w:val="uk-UA"/>
          <w:i/>
          <w:rFonts w:ascii="Times New Roman" w:cs="Times New Roman" w:hAnsi="Times New Roman"/>
          <w:sz w:val="28"/>
          <w:szCs w:val="28"/>
        </w:rPr>
        <w:t xml:space="preserve"> </w:t>
      </w:r>
      <w:r w:rsidR="00F246BA">
        <w:rPr>
          <w:lang w:val="uk-UA"/>
          <w:i/>
          <w:rFonts w:ascii="Times New Roman" w:cs="Times New Roman" w:hAnsi="Times New Roman"/>
          <w:sz w:val="28"/>
          <w:szCs w:val="28"/>
        </w:rPr>
        <w:t>–</w:t>
      </w:r>
      <w:r w:rsidR="00F246BA" w:rsidRPr="00F246BA">
        <w:rPr>
          <w:lang w:val="uk-UA"/>
          <w:i/>
          <w:rFonts w:ascii="Times New Roman" w:cs="Times New Roman" w:hAnsi="Times New Roman"/>
          <w:sz w:val="28"/>
          <w:szCs w:val="28"/>
        </w:rPr>
        <w:t xml:space="preserve"> </w:t>
      </w:r>
      <w:r w:rsidR="00F246BA">
        <w:rPr>
          <w:lang w:val="en-US"/>
          <w:rFonts w:ascii="Times New Roman" w:cs="Times New Roman" w:hAnsi="Times New Roman"/>
          <w:sz w:val="28"/>
          <w:szCs w:val="28"/>
        </w:rPr>
        <w:t>brown</w:t>
      </w:r>
      <w:r w:rsidR="0097398F">
        <w:rPr>
          <w:lang w:val="uk-UA"/>
          <w:rFonts w:ascii="Times New Roman" w:cs="Times New Roman" w:hAnsi="Times New Roman"/>
          <w:sz w:val="28"/>
          <w:szCs w:val="28"/>
        </w:rPr>
        <w:t xml:space="preserve"> (коричневий)</w:t>
      </w:r>
      <w:r w:rsidR="00F246BA">
        <w:rPr>
          <w:lang w:val="uk-UA"/>
          <w:rFonts w:ascii="Times New Roman" w:cs="Times New Roman" w:hAnsi="Times New Roman"/>
          <w:sz w:val="28"/>
          <w:szCs w:val="28"/>
        </w:rPr>
        <w:t>);</w:t>
      </w:r>
      <w:r w:rsidR="0097398F">
        <w:rPr>
          <w:lang w:val="uk-UA"/>
          <w:rFonts w:ascii="Times New Roman" w:cs="Times New Roman" w:hAnsi="Times New Roman"/>
          <w:sz w:val="28"/>
          <w:szCs w:val="28"/>
        </w:rPr>
        <w:t xml:space="preserve"> 4) гроші (</w:t>
      </w:r>
      <w:r w:rsidR="0097398F">
        <w:rPr>
          <w:lang w:val="en-US"/>
          <w:i/>
          <w:rFonts w:ascii="Times New Roman" w:cs="Times New Roman" w:hAnsi="Times New Roman"/>
          <w:sz w:val="28"/>
          <w:szCs w:val="28"/>
        </w:rPr>
        <w:t>penny</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and</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pound</w:t>
      </w:r>
      <w:r w:rsidR="0097398F" w:rsidRPr="0097398F">
        <w:rPr>
          <w:lang w:val="uk-UA"/>
          <w:i/>
          <w:rFonts w:ascii="Times New Roman" w:cs="Times New Roman" w:hAnsi="Times New Roman"/>
          <w:sz w:val="28"/>
          <w:szCs w:val="28"/>
        </w:rPr>
        <w:t xml:space="preserve"> </w:t>
      </w:r>
      <w:r w:rsidR="0097398F">
        <w:rPr>
          <w:lang w:val="uk-UA"/>
          <w:i/>
          <w:rFonts w:ascii="Times New Roman" w:cs="Times New Roman" w:hAnsi="Times New Roman"/>
          <w:sz w:val="28"/>
          <w:szCs w:val="28"/>
        </w:rPr>
        <w:t>–</w:t>
      </w:r>
      <w:r w:rsidR="0097398F" w:rsidRPr="0097398F">
        <w:rPr>
          <w:lang w:val="uk-UA"/>
          <w:i/>
          <w:rFonts w:ascii="Times New Roman" w:cs="Times New Roman" w:hAnsi="Times New Roman"/>
          <w:sz w:val="28"/>
          <w:szCs w:val="28"/>
        </w:rPr>
        <w:t xml:space="preserve"> </w:t>
      </w:r>
      <w:r w:rsidR="0097398F">
        <w:rPr>
          <w:lang w:val="en-US"/>
          <w:rFonts w:ascii="Times New Roman" w:cs="Times New Roman" w:hAnsi="Times New Roman"/>
          <w:sz w:val="28"/>
          <w:szCs w:val="28"/>
        </w:rPr>
        <w:t>ground</w:t>
      </w:r>
      <w:r w:rsidR="0097398F">
        <w:rPr>
          <w:lang w:val="uk-UA"/>
          <w:rFonts w:ascii="Times New Roman" w:cs="Times New Roman" w:hAnsi="Times New Roman"/>
          <w:sz w:val="28"/>
          <w:szCs w:val="28"/>
        </w:rPr>
        <w:t xml:space="preserve"> (ґрунт, земля)</w:t>
      </w:r>
      <w:r w:rsidR="0097398F" w:rsidRPr="0097398F">
        <w:rPr>
          <w:lang w:val="uk-UA"/>
          <w:rFonts w:ascii="Times New Roman" w:cs="Times New Roman" w:hAnsi="Times New Roman"/>
          <w:sz w:val="28"/>
          <w:szCs w:val="28"/>
        </w:rPr>
        <w:t xml:space="preserve">, </w:t>
      </w:r>
      <w:r w:rsidR="0097398F">
        <w:rPr>
          <w:lang w:val="en-US"/>
          <w:i/>
          <w:rFonts w:ascii="Times New Roman" w:cs="Times New Roman" w:hAnsi="Times New Roman"/>
          <w:sz w:val="28"/>
          <w:szCs w:val="28"/>
        </w:rPr>
        <w:t>eighteen</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pence</w:t>
      </w:r>
      <w:r w:rsidR="0097398F" w:rsidRPr="0097398F">
        <w:rPr>
          <w:lang w:val="uk-UA"/>
          <w:i/>
          <w:rFonts w:ascii="Times New Roman" w:cs="Times New Roman" w:hAnsi="Times New Roman"/>
          <w:sz w:val="28"/>
          <w:szCs w:val="28"/>
        </w:rPr>
        <w:t xml:space="preserve"> </w:t>
      </w:r>
      <w:r w:rsidR="0097398F">
        <w:rPr>
          <w:lang w:val="uk-UA"/>
          <w:i/>
          <w:rFonts w:ascii="Times New Roman" w:cs="Times New Roman" w:hAnsi="Times New Roman"/>
          <w:sz w:val="28"/>
          <w:szCs w:val="28"/>
        </w:rPr>
        <w:t>–</w:t>
      </w:r>
      <w:r w:rsidR="0097398F" w:rsidRPr="0097398F">
        <w:rPr>
          <w:lang w:val="uk-UA"/>
          <w:i/>
          <w:rFonts w:ascii="Times New Roman" w:cs="Times New Roman" w:hAnsi="Times New Roman"/>
          <w:sz w:val="28"/>
          <w:szCs w:val="28"/>
        </w:rPr>
        <w:t xml:space="preserve"> </w:t>
      </w:r>
      <w:r w:rsidR="0097398F">
        <w:rPr>
          <w:lang w:val="en-US"/>
          <w:rFonts w:ascii="Times New Roman" w:cs="Times New Roman" w:hAnsi="Times New Roman"/>
          <w:sz w:val="28"/>
          <w:szCs w:val="28"/>
        </w:rPr>
        <w:t>sense</w:t>
      </w:r>
      <w:r w:rsidR="0097398F">
        <w:rPr>
          <w:lang w:val="uk-UA"/>
          <w:rFonts w:ascii="Times New Roman" w:cs="Times New Roman" w:hAnsi="Times New Roman"/>
          <w:sz w:val="28"/>
          <w:szCs w:val="28"/>
        </w:rPr>
        <w:t xml:space="preserve"> (почуття, відчуття))</w:t>
      </w:r>
      <w:r w:rsidR="00D76DEA">
        <w:rPr>
          <w:lang w:val="uk-UA"/>
          <w:rFonts w:ascii="Times New Roman" w:cs="Times New Roman" w:hAnsi="Times New Roman"/>
          <w:sz w:val="28"/>
          <w:szCs w:val="28"/>
        </w:rPr>
        <w:t xml:space="preserve"> (8)</w:t>
      </w:r>
      <w:r w:rsidR="0097398F">
        <w:rPr>
          <w:lang w:val="uk-UA"/>
          <w:rFonts w:ascii="Times New Roman" w:cs="Times New Roman" w:hAnsi="Times New Roman"/>
          <w:sz w:val="28"/>
          <w:szCs w:val="28"/>
        </w:rPr>
        <w:t xml:space="preserve">. Однак, приблизно 25-30% </w:t>
      </w:r>
      <w:proofErr w:type="spellStart"/>
      <w:r w:rsidR="0097398F">
        <w:rPr>
          <w:lang w:val="uk-UA"/>
          <w:rFonts w:ascii="Times New Roman" w:cs="Times New Roman" w:hAnsi="Times New Roman"/>
          <w:sz w:val="28"/>
          <w:szCs w:val="28"/>
        </w:rPr>
        <w:t>сленгізмів</w:t>
      </w:r>
      <w:proofErr w:type="spellEnd"/>
      <w:r w:rsidR="0097398F">
        <w:rPr>
          <w:lang w:val="uk-UA"/>
          <w:rFonts w:ascii="Times New Roman" w:cs="Times New Roman" w:hAnsi="Times New Roman"/>
          <w:sz w:val="28"/>
          <w:szCs w:val="28"/>
        </w:rPr>
        <w:t xml:space="preserve"> усього словника становлять слова на позначення відомих особистостей, наприклад: </w:t>
      </w:r>
      <w:r w:rsidR="0097398F">
        <w:rPr>
          <w:lang w:val="en-US"/>
          <w:i/>
          <w:rFonts w:ascii="Times New Roman" w:cs="Times New Roman" w:hAnsi="Times New Roman"/>
          <w:sz w:val="28"/>
          <w:szCs w:val="28"/>
        </w:rPr>
        <w:t>Max</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Miller</w:t>
      </w:r>
      <w:r w:rsidR="0097398F" w:rsidRPr="0097398F">
        <w:rPr>
          <w:lang w:val="uk-UA"/>
          <w:i/>
          <w:rFonts w:ascii="Times New Roman" w:cs="Times New Roman" w:hAnsi="Times New Roman"/>
          <w:sz w:val="28"/>
          <w:szCs w:val="28"/>
        </w:rPr>
        <w:t xml:space="preserve"> – </w:t>
      </w:r>
      <w:r w:rsidR="0097398F">
        <w:rPr>
          <w:lang w:val="en-US"/>
          <w:rFonts w:ascii="Times New Roman" w:cs="Times New Roman" w:hAnsi="Times New Roman"/>
          <w:sz w:val="28"/>
          <w:szCs w:val="28"/>
        </w:rPr>
        <w:t>pillow</w:t>
      </w:r>
      <w:r w:rsidR="0097398F">
        <w:rPr>
          <w:lang w:val="uk-UA"/>
          <w:rFonts w:ascii="Times New Roman" w:cs="Times New Roman" w:hAnsi="Times New Roman"/>
          <w:sz w:val="28"/>
          <w:szCs w:val="28"/>
        </w:rPr>
        <w:t xml:space="preserve"> (подушка)</w:t>
      </w:r>
      <w:r w:rsidR="0097398F" w:rsidRPr="0097398F">
        <w:rPr>
          <w:lang w:val="uk-UA"/>
          <w:rFonts w:ascii="Times New Roman" w:cs="Times New Roman" w:hAnsi="Times New Roman"/>
          <w:sz w:val="28"/>
          <w:szCs w:val="28"/>
        </w:rPr>
        <w:t xml:space="preserve">, </w:t>
      </w:r>
      <w:r w:rsidR="0097398F">
        <w:rPr>
          <w:lang w:val="en-US"/>
          <w:i/>
          <w:rFonts w:ascii="Times New Roman" w:cs="Times New Roman" w:hAnsi="Times New Roman"/>
          <w:sz w:val="28"/>
          <w:szCs w:val="28"/>
        </w:rPr>
        <w:t>Conan</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Doyle</w:t>
      </w:r>
      <w:r w:rsidR="0097398F" w:rsidRPr="0097398F">
        <w:rPr>
          <w:lang w:val="uk-UA"/>
          <w:i/>
          <w:rFonts w:ascii="Times New Roman" w:cs="Times New Roman" w:hAnsi="Times New Roman"/>
          <w:sz w:val="28"/>
          <w:szCs w:val="28"/>
        </w:rPr>
        <w:t xml:space="preserve"> – </w:t>
      </w:r>
      <w:r w:rsidR="0097398F">
        <w:rPr>
          <w:lang w:val="en-US"/>
          <w:rFonts w:ascii="Times New Roman" w:cs="Times New Roman" w:hAnsi="Times New Roman"/>
          <w:sz w:val="28"/>
          <w:szCs w:val="28"/>
        </w:rPr>
        <w:t>boil</w:t>
      </w:r>
      <w:r w:rsidR="0097398F">
        <w:rPr>
          <w:lang w:val="uk-UA"/>
          <w:rFonts w:ascii="Times New Roman" w:cs="Times New Roman" w:hAnsi="Times New Roman"/>
          <w:sz w:val="28"/>
          <w:szCs w:val="28"/>
        </w:rPr>
        <w:t xml:space="preserve"> (</w:t>
      </w:r>
      <w:r w:rsidR="00E8016A">
        <w:rPr>
          <w:lang w:val="uk-UA"/>
          <w:rFonts w:ascii="Times New Roman" w:cs="Times New Roman" w:hAnsi="Times New Roman"/>
          <w:sz w:val="28"/>
          <w:szCs w:val="28"/>
        </w:rPr>
        <w:t>кипіння</w:t>
      </w:r>
      <w:r w:rsidR="0097398F">
        <w:rPr>
          <w:lang w:val="uk-UA"/>
          <w:rFonts w:ascii="Times New Roman" w:cs="Times New Roman" w:hAnsi="Times New Roman"/>
          <w:sz w:val="28"/>
          <w:szCs w:val="28"/>
        </w:rPr>
        <w:t>)</w:t>
      </w:r>
      <w:r w:rsidR="0097398F" w:rsidRPr="0097398F">
        <w:rPr>
          <w:lang w:val="uk-UA"/>
          <w:rFonts w:ascii="Times New Roman" w:cs="Times New Roman" w:hAnsi="Times New Roman"/>
          <w:sz w:val="28"/>
          <w:szCs w:val="28"/>
        </w:rPr>
        <w:t xml:space="preserve">, </w:t>
      </w:r>
      <w:r w:rsidR="0097398F">
        <w:rPr>
          <w:lang w:val="en-US"/>
          <w:i/>
          <w:rFonts w:ascii="Times New Roman" w:cs="Times New Roman" w:hAnsi="Times New Roman"/>
          <w:sz w:val="28"/>
          <w:szCs w:val="28"/>
        </w:rPr>
        <w:t>Rosy</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Lea</w:t>
      </w:r>
      <w:r w:rsidR="0097398F" w:rsidRPr="0097398F">
        <w:rPr>
          <w:lang w:val="uk-UA"/>
          <w:i/>
          <w:rFonts w:ascii="Times New Roman" w:cs="Times New Roman" w:hAnsi="Times New Roman"/>
          <w:sz w:val="28"/>
          <w:szCs w:val="28"/>
        </w:rPr>
        <w:t xml:space="preserve"> </w:t>
      </w:r>
      <w:r w:rsidR="0097398F">
        <w:rPr>
          <w:lang w:val="uk-UA"/>
          <w:i/>
          <w:rFonts w:ascii="Times New Roman" w:cs="Times New Roman" w:hAnsi="Times New Roman"/>
          <w:sz w:val="28"/>
          <w:szCs w:val="28"/>
        </w:rPr>
        <w:t>–</w:t>
      </w:r>
      <w:r w:rsidR="0097398F" w:rsidRPr="0097398F">
        <w:rPr>
          <w:lang w:val="uk-UA"/>
          <w:i/>
          <w:rFonts w:ascii="Times New Roman" w:cs="Times New Roman" w:hAnsi="Times New Roman"/>
          <w:sz w:val="28"/>
          <w:szCs w:val="28"/>
        </w:rPr>
        <w:t xml:space="preserve"> </w:t>
      </w:r>
      <w:r w:rsidR="0097398F">
        <w:rPr>
          <w:lang w:val="en-US"/>
          <w:rFonts w:ascii="Times New Roman" w:cs="Times New Roman" w:hAnsi="Times New Roman"/>
          <w:sz w:val="28"/>
          <w:szCs w:val="28"/>
        </w:rPr>
        <w:t>tea</w:t>
      </w:r>
      <w:r w:rsidR="0097398F">
        <w:rPr>
          <w:lang w:val="uk-UA"/>
          <w:rFonts w:ascii="Times New Roman" w:cs="Times New Roman" w:hAnsi="Times New Roman"/>
          <w:sz w:val="28"/>
          <w:szCs w:val="28"/>
        </w:rPr>
        <w:t xml:space="preserve"> (чай)</w:t>
      </w:r>
      <w:r w:rsidR="0097398F" w:rsidRPr="0097398F">
        <w:rPr>
          <w:lang w:val="uk-UA"/>
          <w:rFonts w:ascii="Times New Roman" w:cs="Times New Roman" w:hAnsi="Times New Roman"/>
          <w:sz w:val="28"/>
          <w:szCs w:val="28"/>
        </w:rPr>
        <w:t xml:space="preserve">, </w:t>
      </w:r>
      <w:r w:rsidR="0097398F">
        <w:rPr>
          <w:lang w:val="en-US"/>
          <w:i/>
          <w:rFonts w:ascii="Times New Roman" w:cs="Times New Roman" w:hAnsi="Times New Roman"/>
          <w:sz w:val="28"/>
          <w:szCs w:val="28"/>
        </w:rPr>
        <w:t>Richard</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the</w:t>
      </w:r>
      <w:r w:rsidR="0097398F" w:rsidRPr="0097398F">
        <w:rPr>
          <w:lang w:val="uk-UA"/>
          <w:i/>
          <w:rFonts w:ascii="Times New Roman" w:cs="Times New Roman" w:hAnsi="Times New Roman"/>
          <w:sz w:val="28"/>
          <w:szCs w:val="28"/>
        </w:rPr>
        <w:t xml:space="preserve"> </w:t>
      </w:r>
      <w:r w:rsidR="0097398F">
        <w:rPr>
          <w:lang w:val="en-US"/>
          <w:i/>
          <w:rFonts w:ascii="Times New Roman" w:cs="Times New Roman" w:hAnsi="Times New Roman"/>
          <w:sz w:val="28"/>
          <w:szCs w:val="28"/>
        </w:rPr>
        <w:t>third</w:t>
      </w:r>
      <w:r w:rsidR="0097398F" w:rsidRPr="0097398F">
        <w:rPr>
          <w:lang w:val="uk-UA"/>
          <w:i/>
          <w:rFonts w:ascii="Times New Roman" w:cs="Times New Roman" w:hAnsi="Times New Roman"/>
          <w:sz w:val="28"/>
          <w:szCs w:val="28"/>
        </w:rPr>
        <w:t xml:space="preserve"> </w:t>
      </w:r>
      <w:r w:rsidR="0097398F">
        <w:rPr>
          <w:lang w:val="uk-UA"/>
          <w:i/>
          <w:rFonts w:ascii="Times New Roman" w:cs="Times New Roman" w:hAnsi="Times New Roman"/>
          <w:sz w:val="28"/>
          <w:szCs w:val="28"/>
        </w:rPr>
        <w:t>–</w:t>
      </w:r>
      <w:r w:rsidR="0097398F" w:rsidRPr="0097398F">
        <w:rPr>
          <w:lang w:val="uk-UA"/>
          <w:i/>
          <w:rFonts w:ascii="Times New Roman" w:cs="Times New Roman" w:hAnsi="Times New Roman"/>
          <w:sz w:val="28"/>
          <w:szCs w:val="28"/>
        </w:rPr>
        <w:t xml:space="preserve"> </w:t>
      </w:r>
      <w:r w:rsidR="0097398F">
        <w:rPr>
          <w:lang w:val="en-US"/>
          <w:rFonts w:ascii="Times New Roman" w:cs="Times New Roman" w:hAnsi="Times New Roman"/>
          <w:sz w:val="28"/>
          <w:szCs w:val="28"/>
        </w:rPr>
        <w:t>bird</w:t>
      </w:r>
      <w:r w:rsidR="00F246BA" w:rsidRPr="00F246BA">
        <w:rPr>
          <w:lang w:val="uk-UA"/>
          <w:rFonts w:ascii="Times New Roman" w:cs="Times New Roman" w:hAnsi="Times New Roman"/>
          <w:sz w:val="28"/>
          <w:szCs w:val="28"/>
        </w:rPr>
        <w:t xml:space="preserve"> </w:t>
      </w:r>
      <w:r w:rsidR="0097398F">
        <w:rPr>
          <w:lang w:val="uk-UA"/>
          <w:rFonts w:ascii="Times New Roman" w:cs="Times New Roman" w:hAnsi="Times New Roman"/>
          <w:sz w:val="28"/>
          <w:szCs w:val="28"/>
        </w:rPr>
        <w:t>(пташка)</w:t>
      </w:r>
      <w:r w:rsidR="00D76DEA">
        <w:rPr>
          <w:lang w:val="uk-UA"/>
          <w:rFonts w:ascii="Times New Roman" w:cs="Times New Roman" w:hAnsi="Times New Roman"/>
          <w:sz w:val="28"/>
          <w:szCs w:val="28"/>
        </w:rPr>
        <w:t xml:space="preserve"> (8)</w:t>
      </w:r>
      <w:r w:rsidR="0097398F">
        <w:rPr>
          <w:lang w:val="uk-UA"/>
          <w:rFonts w:ascii="Times New Roman" w:cs="Times New Roman" w:hAnsi="Times New Roman"/>
          <w:sz w:val="28"/>
          <w:szCs w:val="28"/>
        </w:rPr>
        <w:t xml:space="preserve">. </w:t>
      </w:r>
      <w:r w:rsidR="00017F4F">
        <w:rPr>
          <w:lang w:val="uk-UA"/>
          <w:rFonts w:ascii="Times New Roman" w:cs="Times New Roman" w:hAnsi="Times New Roman"/>
          <w:sz w:val="28"/>
          <w:szCs w:val="28"/>
        </w:rPr>
        <w:t xml:space="preserve">І, як зазначає сам автор словника, лише деякі фрази використовуються у повсякденному житті людьми різного віку без усвідомлення їхнього походження </w:t>
      </w:r>
      <w:r w:rsidR="00920164" w:rsidRPr="00920164">
        <w:rPr>
          <w:color w:val="000000"/>
          <w:rFonts w:ascii="Times New Roman" w:cs="Times New Roman" w:hAnsi="Times New Roman"/>
          <w:sz w:val="28"/>
          <w:szCs w:val="28"/>
        </w:rPr>
        <w:t>[</w:t>
      </w:r>
      <w:r w:rsidR="00AD3359" w:rsidRPr="00AD3359">
        <w:rPr>
          <w:lang w:val="uk-UA"/>
          <w:color w:val="000000"/>
          <w:rFonts w:ascii="Times New Roman" w:cs="Times New Roman" w:hAnsi="Times New Roman"/>
          <w:sz w:val="28"/>
          <w:szCs w:val="28"/>
        </w:rPr>
        <w:t>8</w:t>
      </w:r>
      <w:r w:rsidR="00017F4F" w:rsidRPr="00AD3359">
        <w:rPr>
          <w:lang w:val="uk-UA"/>
          <w:color w:val="000000"/>
          <w:rFonts w:ascii="Times New Roman" w:cs="Times New Roman" w:hAnsi="Times New Roman"/>
          <w:sz w:val="28"/>
          <w:szCs w:val="28"/>
        </w:rPr>
        <w:t>, 3</w:t>
      </w:r>
      <w:r w:rsidR="00920164" w:rsidRPr="00920164">
        <w:rPr>
          <w:color w:val="000000"/>
          <w:rFonts w:ascii="Times New Roman" w:cs="Times New Roman" w:hAnsi="Times New Roman"/>
          <w:sz w:val="28"/>
          <w:szCs w:val="28"/>
        </w:rPr>
        <w:t>]</w:t>
      </w:r>
      <w:r w:rsidR="00017F4F" w:rsidRPr="00AD3359">
        <w:rPr>
          <w:lang w:val="uk-UA"/>
          <w:color w:val="000000"/>
          <w:rFonts w:ascii="Times New Roman" w:cs="Times New Roman" w:hAnsi="Times New Roman"/>
          <w:sz w:val="28"/>
          <w:szCs w:val="28"/>
        </w:rPr>
        <w:t>.</w:t>
      </w:r>
      <w:r w:rsidR="00017F4F">
        <w:rPr>
          <w:lang w:val="uk-UA"/>
          <w:rFonts w:ascii="Times New Roman" w:cs="Times New Roman" w:hAnsi="Times New Roman"/>
          <w:sz w:val="28"/>
          <w:szCs w:val="28"/>
        </w:rPr>
        <w:t xml:space="preserve"> А, значить, основна маса </w:t>
      </w:r>
      <w:proofErr w:type="spellStart"/>
      <w:r w:rsidR="003E0BD3">
        <w:rPr>
          <w:lang w:val="uk-UA"/>
          <w:rFonts w:ascii="Times New Roman" w:cs="Times New Roman" w:hAnsi="Times New Roman"/>
          <w:sz w:val="28"/>
          <w:szCs w:val="28"/>
        </w:rPr>
        <w:t>сленгової</w:t>
      </w:r>
      <w:proofErr w:type="spellEnd"/>
      <w:r w:rsidR="003E0BD3">
        <w:rPr>
          <w:lang w:val="uk-UA"/>
          <w:rFonts w:ascii="Times New Roman" w:cs="Times New Roman" w:hAnsi="Times New Roman"/>
          <w:sz w:val="28"/>
          <w:szCs w:val="28"/>
        </w:rPr>
        <w:t xml:space="preserve"> лексики залучається в комунікативний обіг із чітким знанням мовців тих прізвищ, про які йдеться. Це свідчить про достатній рівень освіченості лондонців, адже кожне покоління передає наступному усе більший ряд відомих прізвищ, усвідомлене використання яких не лише вдосконалює пам'ять, розширює словниковий запас, але й формує культурні цінності кожної нової генерації, адже велика частина лексем кокні – це прізвища відомих акторів, співаків, політичних діячів, спортсменів, письменників, а не кримінальних елементів, наявність яких була характерна для початкового варіанту цього </w:t>
      </w:r>
      <w:proofErr w:type="spellStart"/>
      <w:r w:rsidR="003E0BD3">
        <w:rPr>
          <w:lang w:val="uk-UA"/>
          <w:rFonts w:ascii="Times New Roman" w:cs="Times New Roman" w:hAnsi="Times New Roman"/>
          <w:sz w:val="28"/>
          <w:szCs w:val="28"/>
        </w:rPr>
        <w:t>соціолекту</w:t>
      </w:r>
      <w:proofErr w:type="spellEnd"/>
      <w:r w:rsidR="003E0BD3">
        <w:rPr>
          <w:lang w:val="uk-UA"/>
          <w:rFonts w:ascii="Times New Roman" w:cs="Times New Roman" w:hAnsi="Times New Roman"/>
          <w:sz w:val="28"/>
          <w:szCs w:val="28"/>
        </w:rPr>
        <w:t>.</w:t>
      </w:r>
    </w:p>
    <w:p w:rsidR="00A640DA" w:rsidRDefault="00A640DA"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Отже,</w:t>
        <w:lastRenderedPageBreak/>
      </w:r>
      <w:r w:rsidR="000973B9">
        <w:rPr>
          <w:lang w:val="uk-UA"/>
          <w:rFonts w:ascii="Times New Roman" w:cs="Times New Roman" w:hAnsi="Times New Roman"/>
          <w:sz w:val="28"/>
          <w:szCs w:val="28"/>
        </w:rPr>
        <w:t xml:space="preserve"> проведене дослідження дозволяє констатувати, що динаміка жаргонного мовлення міста нерозривно пов’язана із </w:t>
      </w:r>
      <w:proofErr w:type="spellStart"/>
      <w:r w:rsidR="000973B9">
        <w:rPr>
          <w:lang w:val="uk-UA"/>
          <w:rFonts w:ascii="Times New Roman" w:cs="Times New Roman" w:hAnsi="Times New Roman"/>
          <w:sz w:val="28"/>
          <w:szCs w:val="28"/>
        </w:rPr>
        <w:t>соціально-лінгвістичнми</w:t>
      </w:r>
      <w:proofErr w:type="spellEnd"/>
      <w:r w:rsidR="000973B9">
        <w:rPr>
          <w:lang w:val="uk-UA"/>
          <w:rFonts w:ascii="Times New Roman" w:cs="Times New Roman" w:hAnsi="Times New Roman"/>
          <w:sz w:val="28"/>
          <w:szCs w:val="28"/>
        </w:rPr>
        <w:t>, культурними, історичними чинниками. Крім того, кожна мова вирізняється своїми специфічними особливостями утворення та розвитку жаргонних одиниць.</w:t>
      </w:r>
      <w:r w:rsidR="001B0D1D">
        <w:rPr>
          <w:lang w:val="uk-UA"/>
          <w:rFonts w:ascii="Times New Roman" w:cs="Times New Roman" w:hAnsi="Times New Roman"/>
          <w:sz w:val="28"/>
          <w:szCs w:val="28"/>
        </w:rPr>
        <w:t xml:space="preserve"> У російській та українській мовах жаргоном послуговується переважно молоде покоління, тоді як в англійській люди різного віку та різних професій оперують жаргонними одиницями. </w:t>
      </w:r>
      <w:r w:rsidR="00657477">
        <w:rPr>
          <w:lang w:val="uk-UA"/>
          <w:rFonts w:ascii="Times New Roman" w:cs="Times New Roman" w:hAnsi="Times New Roman"/>
          <w:sz w:val="28"/>
          <w:szCs w:val="28"/>
        </w:rPr>
        <w:t>Російське міське мовлення має згрубілий, вульгарний характер, адже велика кількість одиниць стосується алкоголю, наркотиків, світу мафії. Український жаргон використовується містянами задля створення ефекту комічності та іронії, а переважання професійного жаргону свідчить про постійну зайнятість</w:t>
      </w:r>
      <w:r w:rsidR="001B0D1D">
        <w:rPr>
          <w:lang w:val="uk-UA"/>
          <w:rFonts w:ascii="Times New Roman" w:cs="Times New Roman" w:hAnsi="Times New Roman"/>
          <w:sz w:val="28"/>
          <w:szCs w:val="28"/>
        </w:rPr>
        <w:t xml:space="preserve"> </w:t>
      </w:r>
      <w:r w:rsidR="00715F42">
        <w:rPr>
          <w:lang w:val="uk-UA"/>
          <w:rFonts w:ascii="Times New Roman" w:cs="Times New Roman" w:hAnsi="Times New Roman"/>
          <w:sz w:val="28"/>
          <w:szCs w:val="28"/>
        </w:rPr>
        <w:t xml:space="preserve">українців у різних видах діяльності та їх неймовірну працьовитість. </w:t>
      </w:r>
      <w:r w:rsidR="00A81564">
        <w:rPr>
          <w:lang w:val="uk-UA"/>
          <w:rFonts w:ascii="Times New Roman" w:cs="Times New Roman" w:hAnsi="Times New Roman"/>
          <w:sz w:val="28"/>
          <w:szCs w:val="28"/>
        </w:rPr>
        <w:t>Англійський сленг кокні вважається елітним мовленням, яке формує достатній рівень освіченості та культурні цінності кожного наступного покоління.</w:t>
      </w:r>
      <w:r w:rsidR="000973B9">
        <w:rPr>
          <w:lang w:val="uk-UA"/>
          <w:rFonts w:ascii="Times New Roman" w:cs="Times New Roman" w:hAnsi="Times New Roman"/>
          <w:sz w:val="28"/>
          <w:szCs w:val="28"/>
        </w:rPr>
        <w:t xml:space="preserve"> </w:t>
      </w:r>
      <w:r>
        <w:rPr>
          <w:lang w:val="uk-UA"/>
          <w:rFonts w:ascii="Times New Roman" w:cs="Times New Roman" w:hAnsi="Times New Roman"/>
          <w:sz w:val="28"/>
          <w:szCs w:val="28"/>
        </w:rPr>
        <w:t xml:space="preserve"> </w:t>
      </w:r>
    </w:p>
    <w:p w:rsidR="00FD086D" w:rsidRDefault="00FD086D"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Перспективою нашої роботи є дослідження інших видів міського мовлення на матеріалі трьох мов.</w:t>
      </w:r>
    </w:p>
    <w:p w:rsidR="004E4369" w:rsidRDefault="004E4369" w:rsidP="00833443">
      <w:pPr>
        <w:jc w:val="both"/>
        <w:ind w:firstLine="709"/>
        <w:spacing w:after="0" w:line="360" w:lineRule="auto"/>
        <w:rPr>
          <w:lang w:val="uk-UA"/>
          <w:rFonts w:ascii="Times New Roman" w:cs="Times New Roman" w:hAnsi="Times New Roman"/>
          <w:sz w:val="28"/>
          <w:szCs w:val="28"/>
        </w:rPr>
      </w:pPr>
    </w:p>
    <w:p w:rsidR="004E4369" w:rsidRDefault="004E4369" w:rsidP="004E4369" w:rsidRPr="004E4369">
      <w:pPr>
        <w:jc w:val="center"/>
        <w:ind w:firstLine="709"/>
        <w:spacing w:after="0" w:line="360" w:lineRule="auto"/>
        <w:rPr>
          <w:lang w:val="uk-UA"/>
          <w:b/>
          <w:i/>
          <w:rFonts w:ascii="Times New Roman" w:cs="Times New Roman" w:hAnsi="Times New Roman"/>
          <w:sz w:val="24"/>
          <w:szCs w:val="24"/>
        </w:rPr>
      </w:pPr>
      <w:r w:rsidRPr="004E4369">
        <w:rPr>
          <w:lang w:val="uk-UA"/>
          <w:b/>
          <w:i/>
          <w:rFonts w:ascii="Times New Roman" w:cs="Times New Roman" w:hAnsi="Times New Roman"/>
          <w:sz w:val="24"/>
          <w:szCs w:val="24"/>
        </w:rPr>
        <w:t>Література</w:t>
      </w:r>
    </w:p>
    <w:p w:rsidR="00EB3877" w:rsidRDefault="00EB3877" w:rsidP="006D2A81" w:rsidRPr="006D2A81">
      <w:pPr>
        <w:pStyle w:val="a7"/>
        <w:numPr>
          <w:ilvl w:val="0"/>
          <w:numId w:val="2"/>
        </w:numPr>
        <w:jc w:val="both"/>
        <w:spacing w:after="0" w:line="360" w:lineRule="auto"/>
        <w:rPr>
          <w:color w:val="000000"/>
          <w:rFonts w:ascii="Times New Roman" w:cs="Times New Roman" w:hAnsi="Times New Roman"/>
          <w:sz w:val="24"/>
          <w:szCs w:val="24"/>
        </w:rPr>
      </w:pPr>
      <w:r w:rsidRPr="006D2A81">
        <w:rPr>
          <w:color w:val="000000"/>
          <w:rFonts w:ascii="Times New Roman" w:cs="Times New Roman" w:hAnsi="Times New Roman"/>
          <w:sz w:val="24"/>
          <w:szCs w:val="24"/>
        </w:rPr>
        <w:t xml:space="preserve">Васина А. Особенности языковой ситуации в условиях города / </w:t>
      </w:r>
      <w:r w:rsidRPr="006D2A81">
        <w:rPr>
          <w:lang w:val="uk-UA"/>
          <w:color w:val="000000"/>
          <w:rFonts w:ascii="Times New Roman" w:cs="Times New Roman" w:hAnsi="Times New Roman"/>
          <w:sz w:val="24"/>
          <w:szCs w:val="24"/>
        </w:rPr>
        <w:t xml:space="preserve">А. В. </w:t>
      </w:r>
      <w:proofErr w:type="spellStart"/>
      <w:r w:rsidRPr="006D2A81">
        <w:rPr>
          <w:lang w:val="uk-UA"/>
          <w:color w:val="000000"/>
          <w:rFonts w:ascii="Times New Roman" w:cs="Times New Roman" w:hAnsi="Times New Roman"/>
          <w:sz w:val="24"/>
          <w:szCs w:val="24"/>
        </w:rPr>
        <w:t>Васина</w:t>
      </w:r>
      <w:proofErr w:type="spellEnd"/>
      <w:r w:rsidRPr="006D2A81">
        <w:rPr>
          <w:lang w:val="uk-UA"/>
          <w:color w:val="000000"/>
          <w:rFonts w:ascii="Times New Roman" w:cs="Times New Roman" w:hAnsi="Times New Roman"/>
          <w:sz w:val="24"/>
          <w:szCs w:val="24"/>
        </w:rPr>
        <w:t xml:space="preserve"> // </w:t>
      </w:r>
      <w:r w:rsidRPr="006D2A81">
        <w:rPr>
          <w:color w:val="000000"/>
          <w:rFonts w:ascii="Times New Roman" w:cs="Times New Roman" w:hAnsi="Times New Roman"/>
          <w:sz w:val="24"/>
          <w:szCs w:val="24"/>
        </w:rPr>
        <w:t>Культура народов Причерноморья. – 2007. – № 107. – С. 81-83.</w:t>
      </w:r>
    </w:p>
    <w:p w:rsidR="000008F6" w:rsidRDefault="00BA1D7B" w:rsidP="006D2A81" w:rsidRPr="006D2A81">
      <w:pPr>
        <w:pStyle w:val="a7"/>
        <w:numPr>
          <w:ilvl w:val="0"/>
          <w:numId w:val="2"/>
        </w:numPr>
        <w:jc w:val="both"/>
        <w:spacing w:after="0" w:line="360" w:lineRule="auto"/>
        <w:rPr>
          <w:lang w:val="uk-UA"/>
          <w:rFonts w:ascii="Times New Roman" w:cs="Times New Roman" w:hAnsi="Times New Roman"/>
          <w:sz w:val="24"/>
          <w:szCs w:val="24"/>
        </w:rPr>
      </w:pPr>
      <w:r w:rsidRPr="006D2A81">
        <w:rPr>
          <w:rFonts w:ascii="Times New Roman" w:cs="Times New Roman" w:hAnsi="Times New Roman"/>
          <w:sz w:val="24"/>
          <w:szCs w:val="24"/>
        </w:rPr>
        <w:t>Ларин Б.А. История русского языка и общее языкознание: избранные работы. –</w:t>
      </w:r>
      <w:r w:rsidR="000008F6" w:rsidRPr="006D2A81">
        <w:rPr>
          <w:rFonts w:ascii="Times New Roman" w:cs="Times New Roman" w:hAnsi="Times New Roman"/>
          <w:sz w:val="24"/>
          <w:szCs w:val="24"/>
        </w:rPr>
        <w:t xml:space="preserve"> М.: просвещение, 1977. – 224 </w:t>
      </w:r>
      <w:proofErr w:type="gramStart"/>
      <w:r w:rsidR="000008F6" w:rsidRPr="006D2A81">
        <w:rPr>
          <w:rFonts w:ascii="Times New Roman" w:cs="Times New Roman" w:hAnsi="Times New Roman"/>
          <w:sz w:val="24"/>
          <w:szCs w:val="24"/>
        </w:rPr>
        <w:t>с</w:t>
      </w:r>
      <w:proofErr w:type="gramEnd"/>
      <w:r w:rsidR="000008F6" w:rsidRPr="006D2A81">
        <w:rPr>
          <w:lang w:val="uk-UA"/>
          <w:rFonts w:ascii="Times New Roman" w:cs="Times New Roman" w:hAnsi="Times New Roman"/>
          <w:sz w:val="24"/>
          <w:szCs w:val="24"/>
        </w:rPr>
        <w:t>.</w:t>
      </w:r>
    </w:p>
    <w:p w:rsidR="000008F6" w:rsidRDefault="000008F6" w:rsidP="006D2A81" w:rsidRPr="006D2A81">
      <w:pPr>
        <w:pStyle w:val="a7"/>
        <w:numPr>
          <w:ilvl w:val="0"/>
          <w:numId w:val="2"/>
        </w:numPr>
        <w:jc w:val="both"/>
        <w:spacing w:after="0" w:line="360" w:lineRule="auto"/>
        <w:rPr>
          <w:lang w:val="uk-UA"/>
          <w:color w:val="000000"/>
          <w:rFonts w:ascii="Times New Roman" w:cs="Times New Roman" w:hAnsi="Times New Roman"/>
          <w:sz w:val="24"/>
          <w:szCs w:val="24"/>
        </w:rPr>
      </w:pPr>
      <w:proofErr w:type="spellStart"/>
      <w:r w:rsidRPr="006D2A81">
        <w:rPr>
          <w:lang w:val="uk-UA"/>
          <w:color w:val="000000"/>
          <w:rFonts w:ascii="Times New Roman" w:cs="Times New Roman" w:hAnsi="Times New Roman"/>
          <w:sz w:val="24"/>
          <w:szCs w:val="24"/>
        </w:rPr>
        <w:t>Миколенко</w:t>
      </w:r>
      <w:proofErr w:type="spellEnd"/>
      <w:r w:rsidRPr="006D2A81">
        <w:rPr>
          <w:lang w:val="uk-UA"/>
          <w:color w:val="000000"/>
          <w:rFonts w:ascii="Times New Roman" w:cs="Times New Roman" w:hAnsi="Times New Roman"/>
          <w:sz w:val="24"/>
          <w:szCs w:val="24"/>
        </w:rPr>
        <w:t xml:space="preserve"> Т. М. Український міський сленг (на матеріалі усного мовлення </w:t>
      </w:r>
      <w:proofErr w:type="spellStart"/>
      <w:r w:rsidRPr="006D2A81">
        <w:rPr>
          <w:lang w:val="uk-UA"/>
          <w:color w:val="000000"/>
          <w:rFonts w:ascii="Times New Roman" w:cs="Times New Roman" w:hAnsi="Times New Roman"/>
          <w:sz w:val="24"/>
          <w:szCs w:val="24"/>
        </w:rPr>
        <w:t>тернопільців</w:t>
      </w:r>
      <w:proofErr w:type="spellEnd"/>
      <w:r w:rsidRPr="006D2A81">
        <w:rPr>
          <w:lang w:val="uk-UA"/>
          <w:color w:val="000000"/>
          <w:rFonts w:ascii="Times New Roman" w:cs="Times New Roman" w:hAnsi="Times New Roman"/>
          <w:sz w:val="24"/>
          <w:szCs w:val="24"/>
        </w:rPr>
        <w:t xml:space="preserve">) : автореф. дис. на здобуття наук. ступеня канд. філолог. наук : спец. 10.02.01 </w:t>
      </w:r>
      <w:proofErr w:type="spellStart"/>
      <w:r w:rsidRPr="006D2A81">
        <w:rPr>
          <w:lang w:val="uk-UA"/>
          <w:color w:val="000000"/>
          <w:rFonts w:ascii="Times New Roman" w:cs="Times New Roman" w:hAnsi="Times New Roman"/>
          <w:sz w:val="24"/>
          <w:szCs w:val="24"/>
        </w:rPr>
        <w:t>„Українська</w:t>
      </w:r>
      <w:proofErr w:type="spellEnd"/>
      <w:r w:rsidRPr="006D2A81">
        <w:rPr>
          <w:lang w:val="uk-UA"/>
          <w:color w:val="000000"/>
          <w:rFonts w:ascii="Times New Roman" w:cs="Times New Roman" w:hAnsi="Times New Roman"/>
          <w:sz w:val="24"/>
          <w:szCs w:val="24"/>
        </w:rPr>
        <w:t xml:space="preserve"> </w:t>
      </w:r>
      <w:proofErr w:type="spellStart"/>
      <w:r w:rsidRPr="006D2A81">
        <w:rPr>
          <w:lang w:val="uk-UA"/>
          <w:color w:val="000000"/>
          <w:rFonts w:ascii="Times New Roman" w:cs="Times New Roman" w:hAnsi="Times New Roman"/>
          <w:sz w:val="24"/>
          <w:szCs w:val="24"/>
        </w:rPr>
        <w:t>мова”</w:t>
      </w:r>
      <w:proofErr w:type="spellEnd"/>
      <w:r w:rsidRPr="006D2A81">
        <w:rPr>
          <w:lang w:val="uk-UA"/>
          <w:color w:val="000000"/>
          <w:rFonts w:ascii="Times New Roman" w:cs="Times New Roman" w:hAnsi="Times New Roman"/>
          <w:sz w:val="24"/>
          <w:szCs w:val="24"/>
        </w:rPr>
        <w:t xml:space="preserve"> / Т. М. </w:t>
      </w:r>
      <w:proofErr w:type="spellStart"/>
      <w:r w:rsidRPr="006D2A81">
        <w:rPr>
          <w:lang w:val="uk-UA"/>
          <w:color w:val="000000"/>
          <w:rFonts w:ascii="Times New Roman" w:cs="Times New Roman" w:hAnsi="Times New Roman"/>
          <w:sz w:val="24"/>
          <w:szCs w:val="24"/>
        </w:rPr>
        <w:t>Миколенко</w:t>
      </w:r>
      <w:proofErr w:type="spellEnd"/>
      <w:r w:rsidRPr="006D2A81">
        <w:rPr>
          <w:lang w:val="uk-UA"/>
          <w:color w:val="000000"/>
          <w:rFonts w:ascii="Times New Roman" w:cs="Times New Roman" w:hAnsi="Times New Roman"/>
          <w:sz w:val="24"/>
          <w:szCs w:val="24"/>
        </w:rPr>
        <w:t>. – К., 2006. – 21 с.</w:t>
      </w:r>
    </w:p>
    <w:p w:rsidR="000008F6" w:rsidRDefault="000008F6" w:rsidP="006D2A81" w:rsidRPr="006D2A81">
      <w:pPr>
        <w:pStyle w:val="a7"/>
        <w:numPr>
          <w:ilvl w:val="0"/>
          <w:numId w:val="2"/>
        </w:numPr>
        <w:jc w:val="both"/>
        <w:spacing w:after="0" w:line="360" w:lineRule="auto"/>
        <w:rPr>
          <w:lang w:val="uk-UA"/>
          <w:color w:val="000000"/>
          <w:rFonts w:ascii="Times New Roman" w:cs="Times New Roman" w:hAnsi="Times New Roman"/>
          <w:sz w:val="24"/>
          <w:szCs w:val="24"/>
        </w:rPr>
      </w:pPr>
      <w:proofErr w:type="spellStart"/>
      <w:r w:rsidRPr="006D2A81">
        <w:rPr>
          <w:lang w:val="uk-UA"/>
          <w:color w:val="000000"/>
          <w:rFonts w:ascii="Times New Roman" w:cs="Times New Roman" w:hAnsi="Times New Roman"/>
          <w:sz w:val="24"/>
          <w:szCs w:val="24"/>
        </w:rPr>
        <w:t>Нередкова</w:t>
      </w:r>
      <w:proofErr w:type="spellEnd"/>
      <w:r w:rsidRPr="006D2A81">
        <w:rPr>
          <w:lang w:val="uk-UA"/>
          <w:color w:val="000000"/>
          <w:rFonts w:ascii="Times New Roman" w:cs="Times New Roman" w:hAnsi="Times New Roman"/>
          <w:sz w:val="24"/>
          <w:szCs w:val="24"/>
        </w:rPr>
        <w:t xml:space="preserve"> С. Із спостережень над складом лексики українського мовлення луганців / С. </w:t>
      </w:r>
      <w:proofErr w:type="spellStart"/>
      <w:r w:rsidRPr="006D2A81">
        <w:rPr>
          <w:lang w:val="uk-UA"/>
          <w:color w:val="000000"/>
          <w:rFonts w:ascii="Times New Roman" w:cs="Times New Roman" w:hAnsi="Times New Roman"/>
          <w:sz w:val="24"/>
          <w:szCs w:val="24"/>
        </w:rPr>
        <w:t>Нередкова</w:t>
      </w:r>
      <w:proofErr w:type="spellEnd"/>
      <w:r w:rsidRPr="006D2A81">
        <w:rPr>
          <w:lang w:val="uk-UA"/>
          <w:color w:val="000000"/>
          <w:rFonts w:ascii="Times New Roman" w:cs="Times New Roman" w:hAnsi="Times New Roman"/>
          <w:sz w:val="24"/>
          <w:szCs w:val="24"/>
        </w:rPr>
        <w:t xml:space="preserve"> // Вісник Львівського університету. Серія філологічна. – Львів, 2012. – Вип. 56, Ч. 2. – С. 31-38.</w:t>
      </w:r>
    </w:p>
    <w:p w:rsidR="000008F6" w:rsidRDefault="000008F6" w:rsidP="006D2A81" w:rsidRPr="006D2A81">
      <w:pPr>
        <w:pStyle w:val="a7"/>
        <w:numPr>
          <w:ilvl w:val="0"/>
          <w:numId w:val="2"/>
        </w:numPr>
        <w:jc w:val="both"/>
        <w:spacing w:after="0" w:line="360" w:lineRule="auto"/>
        <w:rPr>
          <w:lang w:val="uk-UA"/>
          <w:rFonts w:ascii="Times New Roman" w:cs="Times New Roman" w:hAnsi="Times New Roman"/>
          <w:sz w:val="24"/>
          <w:szCs w:val="24"/>
        </w:rPr>
      </w:pPr>
      <w:proofErr w:type="spellStart"/>
      <w:r w:rsidRPr="006D2A81">
        <w:rPr>
          <w:lang w:val="uk-UA"/>
          <w:rFonts w:ascii="Times New Roman" w:cs="Times New Roman" w:hAnsi="Times New Roman"/>
          <w:sz w:val="24"/>
          <w:szCs w:val="24"/>
        </w:rPr>
        <w:t>Палінська</w:t>
      </w:r>
      <w:proofErr w:type="spellEnd"/>
      <w:r w:rsidRPr="006D2A81">
        <w:rPr>
          <w:lang w:val="uk-UA"/>
          <w:rFonts w:ascii="Times New Roman" w:cs="Times New Roman" w:hAnsi="Times New Roman"/>
          <w:sz w:val="24"/>
          <w:szCs w:val="24"/>
        </w:rPr>
        <w:t xml:space="preserve"> О. Класичний львівський </w:t>
      </w:r>
      <w:proofErr w:type="spellStart"/>
      <w:r w:rsidRPr="006D2A81">
        <w:rPr>
          <w:lang w:val="uk-UA"/>
          <w:rFonts w:ascii="Times New Roman" w:cs="Times New Roman" w:hAnsi="Times New Roman"/>
          <w:sz w:val="24"/>
          <w:szCs w:val="24"/>
        </w:rPr>
        <w:t>регіолект</w:t>
      </w:r>
      <w:proofErr w:type="spellEnd"/>
      <w:r w:rsidRPr="006D2A81">
        <w:rPr>
          <w:lang w:val="uk-UA"/>
          <w:rFonts w:ascii="Times New Roman" w:cs="Times New Roman" w:hAnsi="Times New Roman"/>
          <w:sz w:val="24"/>
          <w:szCs w:val="24"/>
        </w:rPr>
        <w:t xml:space="preserve"> і його сучасні інтерпретації / О. </w:t>
      </w:r>
      <w:proofErr w:type="spellStart"/>
      <w:r w:rsidRPr="006D2A81">
        <w:rPr>
          <w:lang w:val="uk-UA"/>
          <w:rFonts w:ascii="Times New Roman" w:cs="Times New Roman" w:hAnsi="Times New Roman"/>
          <w:sz w:val="24"/>
          <w:szCs w:val="24"/>
        </w:rPr>
        <w:t>Палінська</w:t>
      </w:r>
      <w:proofErr w:type="spellEnd"/>
      <w:r w:rsidRPr="006D2A81">
        <w:rPr>
          <w:lang w:val="uk-UA"/>
          <w:rFonts w:ascii="Times New Roman" w:cs="Times New Roman" w:hAnsi="Times New Roman"/>
          <w:sz w:val="24"/>
          <w:szCs w:val="24"/>
        </w:rPr>
        <w:t xml:space="preserve"> // Мова і суспільство, 2010. – Вип. 1. – С. 174-180.</w:t>
      </w:r>
    </w:p>
    <w:p w:rsidR="000008F6" w:rsidRDefault="000008F6" w:rsidP="006D2A81" w:rsidRPr="006D2A81">
      <w:pPr>
        <w:pStyle w:val="a7"/>
        <w:numPr>
          <w:ilvl w:val="0"/>
          <w:numId w:val="2"/>
        </w:numPr>
        <w:jc w:val="both"/>
        <w:spacing w:after="0" w:line="360" w:lineRule="auto"/>
        <w:rPr>
          <w:lang w:val="uk-UA"/>
          <w:color w:val="000000"/>
          <w:rFonts w:ascii="Times New Roman" w:cs="Times New Roman" w:hAnsi="Times New Roman"/>
          <w:sz w:val="24"/>
          <w:szCs w:val="24"/>
        </w:rPr>
      </w:pPr>
      <w:proofErr w:type="spellStart"/>
      <w:r w:rsidRPr="006D2A81">
        <w:rPr>
          <w:color w:val="000000"/>
          <w:rFonts w:ascii="Times New Roman" w:cs="Times New Roman" w:hAnsi="Times New Roman"/>
          <w:sz w:val="24"/>
          <w:szCs w:val="24"/>
        </w:rPr>
        <w:t>Ставицька</w:t>
      </w:r>
      <w:proofErr w:type="spellEnd"/>
      <w:r w:rsidRPr="006D2A81">
        <w:rPr>
          <w:color w:val="000000"/>
          <w:rFonts w:ascii="Times New Roman" w:cs="Times New Roman" w:hAnsi="Times New Roman"/>
          <w:sz w:val="24"/>
          <w:szCs w:val="24"/>
        </w:rPr>
        <w:t xml:space="preserve"> Л. </w:t>
      </w:r>
      <w:proofErr w:type="spellStart"/>
      <w:r w:rsidRPr="006D2A81">
        <w:rPr>
          <w:color w:val="000000"/>
          <w:rFonts w:ascii="Times New Roman" w:cs="Times New Roman" w:hAnsi="Times New Roman"/>
          <w:sz w:val="24"/>
          <w:szCs w:val="24"/>
        </w:rPr>
        <w:t>Ар</w:t>
      </w:r>
      <w:r w:rsidR="00770BE2">
        <w:rPr>
          <w:color w:val="000000"/>
          <w:rFonts w:ascii="Times New Roman" w:cs="Times New Roman" w:hAnsi="Times New Roman"/>
          <w:sz w:val="24"/>
          <w:szCs w:val="24"/>
        </w:rPr>
        <w:t>ґ</w:t>
      </w:r>
      <w:r w:rsidRPr="006D2A81">
        <w:rPr>
          <w:color w:val="000000"/>
          <w:rFonts w:ascii="Times New Roman" w:cs="Times New Roman" w:hAnsi="Times New Roman"/>
          <w:sz w:val="24"/>
          <w:szCs w:val="24"/>
        </w:rPr>
        <w:t>о</w:t>
      </w:r>
      <w:proofErr w:type="spellEnd"/>
      <w:r w:rsidRPr="006D2A81">
        <w:rPr>
          <w:color w:val="000000"/>
          <w:rFonts w:ascii="Times New Roman" w:cs="Times New Roman" w:hAnsi="Times New Roman"/>
          <w:sz w:val="24"/>
          <w:szCs w:val="24"/>
        </w:rPr>
        <w:t xml:space="preserve">, </w:t>
      </w:r>
      <w:proofErr w:type="spellStart"/>
      <w:r w:rsidRPr="006D2A81">
        <w:rPr>
          <w:color w:val="000000"/>
          <w:rFonts w:ascii="Times New Roman" w:cs="Times New Roman" w:hAnsi="Times New Roman"/>
          <w:sz w:val="24"/>
          <w:szCs w:val="24"/>
        </w:rPr>
        <w:t>жар</w:t>
      </w:r>
      <w:r w:rsidR="00770BE2">
        <w:rPr>
          <w:color w:val="000000"/>
          <w:rFonts w:ascii="Times New Roman" w:cs="Times New Roman" w:hAnsi="Times New Roman"/>
          <w:sz w:val="24"/>
          <w:szCs w:val="24"/>
        </w:rPr>
        <w:t>ґ</w:t>
      </w:r>
      <w:r w:rsidRPr="006D2A81">
        <w:rPr>
          <w:color w:val="000000"/>
          <w:rFonts w:ascii="Times New Roman" w:cs="Times New Roman" w:hAnsi="Times New Roman"/>
          <w:sz w:val="24"/>
          <w:szCs w:val="24"/>
        </w:rPr>
        <w:t>он</w:t>
      </w:r>
      <w:proofErr w:type="spellEnd"/>
      <w:r w:rsidRPr="006D2A81">
        <w:rPr>
          <w:color w:val="000000"/>
          <w:rFonts w:ascii="Times New Roman" w:cs="Times New Roman" w:hAnsi="Times New Roman"/>
          <w:sz w:val="24"/>
          <w:szCs w:val="24"/>
        </w:rPr>
        <w:t xml:space="preserve">, </w:t>
      </w:r>
      <w:proofErr w:type="spellStart"/>
      <w:r w:rsidRPr="006D2A81">
        <w:rPr>
          <w:color w:val="000000"/>
          <w:rFonts w:ascii="Times New Roman" w:cs="Times New Roman" w:hAnsi="Times New Roman"/>
          <w:sz w:val="24"/>
          <w:szCs w:val="24"/>
        </w:rPr>
        <w:t>слен</w:t>
      </w:r>
      <w:r w:rsidR="00770BE2">
        <w:rPr>
          <w:color w:val="000000"/>
          <w:rFonts w:ascii="Times New Roman" w:cs="Times New Roman" w:hAnsi="Times New Roman"/>
          <w:sz w:val="24"/>
          <w:szCs w:val="24"/>
        </w:rPr>
        <w:t>ґ</w:t>
      </w:r>
      <w:proofErr w:type="spellEnd"/>
      <w:proofErr w:type="gramStart"/>
      <w:r w:rsidRPr="006D2A81">
        <w:rPr>
          <w:color w:val="000000"/>
          <w:rFonts w:ascii="Times New Roman" w:cs="Times New Roman" w:hAnsi="Times New Roman"/>
          <w:sz w:val="24"/>
          <w:szCs w:val="24"/>
        </w:rPr>
        <w:t xml:space="preserve"> :</w:t>
      </w:r>
      <w:proofErr w:type="gramEnd"/>
      <w:r w:rsidRPr="006D2A81">
        <w:rPr>
          <w:color w:val="000000"/>
          <w:rFonts w:ascii="Times New Roman" w:cs="Times New Roman" w:hAnsi="Times New Roman"/>
          <w:sz w:val="24"/>
          <w:szCs w:val="24"/>
        </w:rPr>
        <w:t xml:space="preserve"> соц. </w:t>
      </w:r>
      <w:r w:rsidRPr="006D2A81">
        <w:rPr>
          <w:lang w:val="uk-UA"/>
          <w:color w:val="000000"/>
          <w:rFonts w:ascii="Times New Roman" w:cs="Times New Roman" w:hAnsi="Times New Roman"/>
          <w:sz w:val="24"/>
          <w:szCs w:val="24"/>
        </w:rPr>
        <w:t xml:space="preserve">диференціація української мови : </w:t>
      </w:r>
      <w:r w:rsidRPr="006D2A81">
        <w:rPr>
          <w:color w:val="000000"/>
          <w:rFonts w:ascii="Times New Roman" w:cs="Times New Roman" w:hAnsi="Times New Roman"/>
          <w:sz w:val="24"/>
          <w:szCs w:val="24"/>
        </w:rPr>
        <w:t>[</w:t>
      </w:r>
      <w:r w:rsidRPr="006D2A81">
        <w:rPr>
          <w:lang w:val="uk-UA"/>
          <w:color w:val="000000"/>
          <w:rFonts w:ascii="Times New Roman" w:cs="Times New Roman" w:hAnsi="Times New Roman"/>
          <w:sz w:val="24"/>
          <w:szCs w:val="24"/>
        </w:rPr>
        <w:t>монографія</w:t>
      </w:r>
      <w:r w:rsidRPr="006D2A81">
        <w:rPr>
          <w:color w:val="000000"/>
          <w:rFonts w:ascii="Times New Roman" w:cs="Times New Roman" w:hAnsi="Times New Roman"/>
          <w:sz w:val="24"/>
          <w:szCs w:val="24"/>
        </w:rPr>
        <w:t>]</w:t>
      </w:r>
      <w:r w:rsidRPr="006D2A81">
        <w:rPr>
          <w:lang w:val="uk-UA"/>
          <w:color w:val="000000"/>
          <w:rFonts w:ascii="Times New Roman" w:cs="Times New Roman" w:hAnsi="Times New Roman"/>
          <w:sz w:val="24"/>
          <w:szCs w:val="24"/>
        </w:rPr>
        <w:t xml:space="preserve"> / Леся </w:t>
      </w:r>
      <w:proofErr w:type="spellStart"/>
      <w:r w:rsidRPr="006D2A81">
        <w:rPr>
          <w:lang w:val="uk-UA"/>
          <w:color w:val="000000"/>
          <w:rFonts w:ascii="Times New Roman" w:cs="Times New Roman" w:hAnsi="Times New Roman"/>
          <w:sz w:val="24"/>
          <w:szCs w:val="24"/>
        </w:rPr>
        <w:t>Ставицька</w:t>
      </w:r>
      <w:proofErr w:type="spellEnd"/>
      <w:r w:rsidRPr="006D2A81">
        <w:rPr>
          <w:lang w:val="uk-UA"/>
          <w:color w:val="000000"/>
          <w:rFonts w:ascii="Times New Roman" w:cs="Times New Roman" w:hAnsi="Times New Roman"/>
          <w:sz w:val="24"/>
          <w:szCs w:val="24"/>
        </w:rPr>
        <w:t>. – К.: Критика, 2005. – 464 с.</w:t>
      </w:r>
    </w:p>
    <w:p w:rsidR="000008F6" w:rsidRDefault="000008F6" w:rsidP="000008F6" w:rsidRPr="000008F6">
      <w:pPr>
        <w:jc w:val="both"/>
        <w:ind w:firstLine="709"/>
        <w:spacing w:after="0" w:line="360" w:lineRule="auto"/>
        <w:rPr>
          <w:lang w:val="uk-UA"/>
          <w:rFonts w:ascii="Times New Roman" w:cs="Times New Roman" w:hAnsi="Times New Roman"/>
          <w:sz w:val="24"/>
          <w:szCs w:val="24"/>
        </w:rPr>
      </w:pPr>
    </w:p>
    <w:p w:rsidR="00BA1D7B" w:rsidRDefault="00BA1D7B" w:rsidP="006D2A81" w:rsidRPr="006D2A81">
      <w:pPr>
        <w:pStyle w:val="a7"/>
        <w:numPr>
          <w:ilvl w:val="0"/>
          <w:numId w:val="2"/>
        </w:numPr>
        <w:jc w:val="both"/>
        <w:spacing w:after="0" w:line="360" w:lineRule="auto"/>
        <w:rPr>
          <w:rFonts w:ascii="Times New Roman" w:cs="Times New Roman" w:hAnsi="Times New Roman"/>
          <w:sz w:val="24"/>
          <w:szCs w:val="24"/>
        </w:rPr>
      </w:pPr>
      <w:r w:rsidRPr="006D2A81">
        <w:rPr>
          <w:rFonts w:ascii="Times New Roman" w:cs="Times New Roman" w:hAnsi="Times New Roman"/>
          <w:sz w:val="24"/>
          <w:szCs w:val="24"/>
        </w:rPr>
        <w:t>Учебная практика по изучению народно-разговорной речи города: программа и методические указания для студентов филологического факультета</w:t>
      </w:r>
      <w:proofErr w:type="gramStart"/>
      <w:r w:rsidRPr="006D2A81">
        <w:rPr>
          <w:rFonts w:ascii="Times New Roman" w:cs="Times New Roman" w:hAnsi="Times New Roman"/>
          <w:sz w:val="24"/>
          <w:szCs w:val="24"/>
        </w:rPr>
        <w:t xml:space="preserve"> / С</w:t>
      </w:r>
      <w:proofErr w:type="gramEnd"/>
      <w:r w:rsidRPr="006D2A81">
        <w:rPr>
          <w:rFonts w:ascii="Times New Roman" w:cs="Times New Roman" w:hAnsi="Times New Roman"/>
          <w:sz w:val="24"/>
          <w:szCs w:val="24"/>
        </w:rPr>
        <w:t xml:space="preserve">ост.: А. Б. Мордвинов, Б. И. Осипов. – Омск, 1990. </w:t>
      </w:r>
    </w:p>
    <w:p w:rsidR="002B2A8F" w:rsidRDefault="002B2A8F" w:rsidP="006D2A81" w:rsidRPr="00C92DA9">
      <w:pPr>
        <w:pStyle w:val="a7"/>
        <w:numPr>
          <w:ilvl w:val="0"/>
          <w:numId w:val="2"/>
        </w:numPr>
        <w:jc w:val="both"/>
        <w:spacing w:after="0" w:line="360" w:lineRule="auto"/>
        <w:rPr>
          <w:lang w:val="en-US"/>
          <w:rFonts w:ascii="Times New Roman" w:cs="Times New Roman" w:hAnsi="Times New Roman"/>
          <w:sz w:val="24"/>
          <w:szCs w:val="24"/>
        </w:rPr>
      </w:pPr>
      <w:proofErr w:type="spellStart"/>
      <w:r w:rsidRPr="006D2A81">
        <w:rPr>
          <w:lang w:val="en-US"/>
          <w:color w:val="000000"/>
          <w:rFonts w:ascii="Times New Roman" w:cs="Times New Roman" w:hAnsi="Times New Roman"/>
          <w:sz w:val="24"/>
          <w:szCs w:val="24"/>
        </w:rPr>
        <w:t>Wherrett</w:t>
      </w:r>
      <w:proofErr w:type="spellEnd"/>
      <w:r w:rsidRPr="006D2A81">
        <w:rPr>
          <w:lang w:val="en-US"/>
          <w:color w:val="000000"/>
          <w:rFonts w:ascii="Times New Roman" w:cs="Times New Roman" w:hAnsi="Times New Roman"/>
          <w:sz w:val="24"/>
          <w:szCs w:val="24"/>
        </w:rPr>
        <w:t xml:space="preserve"> D. Dictionary of Cockney Rhyming Slang. – London, 2010. – 77 p.</w:t>
      </w:r>
    </w:p>
    <w:p w:rsidR="00C92DA9" w:rsidRDefault="00C92DA9" w:rsidP="006D2A81" w:rsidRPr="008B1B8E">
      <w:pPr>
        <w:pStyle w:val="a7"/>
        <w:numPr>
          <w:ilvl w:val="0"/>
          <w:numId w:val="2"/>
        </w:numPr>
        <w:jc w:val="both"/>
        <w:spacing w:after="0" w:line="360" w:lineRule="auto"/>
        <w:rPr>
          <w:rFonts w:ascii="Times New Roman" w:cs="Times New Roman" w:hAnsi="Times New Roman"/>
          <w:sz w:val="24"/>
          <w:szCs w:val="24"/>
        </w:rPr>
      </w:pPr>
      <w:r>
        <w:rPr>
          <w:color w:val="000000"/>
          <w:rFonts w:ascii="Times New Roman" w:cs="Times New Roman" w:hAnsi="Times New Roman"/>
          <w:sz w:val="24"/>
          <w:szCs w:val="24"/>
        </w:rPr>
        <w:t xml:space="preserve">Словарь современного русского города: </w:t>
      </w:r>
      <w:proofErr w:type="spellStart"/>
      <w:r>
        <w:rPr>
          <w:color w:val="000000"/>
          <w:rFonts w:ascii="Times New Roman" w:cs="Times New Roman" w:hAnsi="Times New Roman"/>
          <w:sz w:val="24"/>
          <w:szCs w:val="24"/>
        </w:rPr>
        <w:t>Ок</w:t>
      </w:r>
      <w:proofErr w:type="spellEnd"/>
      <w:r>
        <w:rPr>
          <w:color w:val="000000"/>
          <w:rFonts w:ascii="Times New Roman" w:cs="Times New Roman" w:hAnsi="Times New Roman"/>
          <w:sz w:val="24"/>
          <w:szCs w:val="24"/>
        </w:rPr>
        <w:t xml:space="preserve">. 11 000 слов, </w:t>
      </w:r>
      <w:proofErr w:type="spellStart"/>
      <w:r>
        <w:rPr>
          <w:color w:val="000000"/>
          <w:rFonts w:ascii="Times New Roman" w:cs="Times New Roman" w:hAnsi="Times New Roman"/>
          <w:sz w:val="24"/>
          <w:szCs w:val="24"/>
        </w:rPr>
        <w:t>ок</w:t>
      </w:r>
      <w:proofErr w:type="spellEnd"/>
      <w:r>
        <w:rPr>
          <w:color w:val="000000"/>
          <w:rFonts w:ascii="Times New Roman" w:cs="Times New Roman" w:hAnsi="Times New Roman"/>
          <w:sz w:val="24"/>
          <w:szCs w:val="24"/>
        </w:rPr>
        <w:t>. 1000 идиоматических выражений / Под</w:t>
      </w:r>
      <w:proofErr w:type="gramStart"/>
      <w:r>
        <w:rPr>
          <w:color w:val="000000"/>
          <w:rFonts w:ascii="Times New Roman" w:cs="Times New Roman" w:hAnsi="Times New Roman"/>
          <w:sz w:val="24"/>
          <w:szCs w:val="24"/>
        </w:rPr>
        <w:t>.</w:t>
      </w:r>
      <w:proofErr w:type="gramEnd"/>
      <w:r>
        <w:rPr>
          <w:color w:val="000000"/>
          <w:rFonts w:ascii="Times New Roman" w:cs="Times New Roman" w:hAnsi="Times New Roman"/>
          <w:sz w:val="24"/>
          <w:szCs w:val="24"/>
        </w:rPr>
        <w:t xml:space="preserve"> </w:t>
      </w:r>
      <w:proofErr w:type="gramStart"/>
      <w:r>
        <w:rPr>
          <w:color w:val="000000"/>
          <w:rFonts w:ascii="Times New Roman" w:cs="Times New Roman" w:hAnsi="Times New Roman"/>
          <w:sz w:val="24"/>
          <w:szCs w:val="24"/>
        </w:rPr>
        <w:t>р</w:t>
      </w:r>
      <w:proofErr w:type="gramEnd"/>
      <w:r>
        <w:rPr>
          <w:color w:val="000000"/>
          <w:rFonts w:ascii="Times New Roman" w:cs="Times New Roman" w:hAnsi="Times New Roman"/>
          <w:sz w:val="24"/>
          <w:szCs w:val="24"/>
        </w:rPr>
        <w:t xml:space="preserve">ед. д-ра </w:t>
      </w:r>
      <w:proofErr w:type="spellStart"/>
      <w:r>
        <w:rPr>
          <w:color w:val="000000"/>
          <w:rFonts w:ascii="Times New Roman" w:cs="Times New Roman" w:hAnsi="Times New Roman"/>
          <w:sz w:val="24"/>
          <w:szCs w:val="24"/>
        </w:rPr>
        <w:t>филол</w:t>
      </w:r>
      <w:proofErr w:type="spellEnd"/>
      <w:r>
        <w:rPr>
          <w:color w:val="000000"/>
          <w:rFonts w:ascii="Times New Roman" w:cs="Times New Roman" w:hAnsi="Times New Roman"/>
          <w:sz w:val="24"/>
          <w:szCs w:val="24"/>
        </w:rPr>
        <w:t xml:space="preserve">. наук, проф. Б. И. Осипова. – М: ООО «Издательство «Русские словари»: ООО «Издательство </w:t>
      </w:r>
      <w:proofErr w:type="spellStart"/>
      <w:r>
        <w:rPr>
          <w:color w:val="000000"/>
          <w:rFonts w:ascii="Times New Roman" w:cs="Times New Roman" w:hAnsi="Times New Roman"/>
          <w:sz w:val="24"/>
          <w:szCs w:val="24"/>
        </w:rPr>
        <w:t>Астрель</w:t>
      </w:r>
      <w:proofErr w:type="spellEnd"/>
      <w:r>
        <w:rPr>
          <w:color w:val="000000"/>
          <w:rFonts w:ascii="Times New Roman" w:cs="Times New Roman" w:hAnsi="Times New Roman"/>
          <w:sz w:val="24"/>
          <w:szCs w:val="24"/>
        </w:rPr>
        <w:t>»: ООО «Издательство АСТ»: ООО «</w:t>
      </w:r>
      <w:proofErr w:type="spellStart"/>
      <w:r>
        <w:rPr>
          <w:color w:val="000000"/>
          <w:rFonts w:ascii="Times New Roman" w:cs="Times New Roman" w:hAnsi="Times New Roman"/>
          <w:sz w:val="24"/>
          <w:szCs w:val="24"/>
        </w:rPr>
        <w:t>Транзиткнига</w:t>
      </w:r>
      <w:proofErr w:type="spellEnd"/>
      <w:r>
        <w:rPr>
          <w:color w:val="000000"/>
          <w:rFonts w:ascii="Times New Roman" w:cs="Times New Roman" w:hAnsi="Times New Roman"/>
          <w:sz w:val="24"/>
          <w:szCs w:val="24"/>
        </w:rPr>
        <w:t>»</w:t>
      </w:r>
      <w:r w:rsidR="008B1B8E">
        <w:rPr>
          <w:color w:val="000000"/>
          <w:rFonts w:ascii="Times New Roman" w:cs="Times New Roman" w:hAnsi="Times New Roman"/>
          <w:sz w:val="24"/>
          <w:szCs w:val="24"/>
        </w:rPr>
        <w:t xml:space="preserve">, 2003. – 565 </w:t>
      </w:r>
      <w:proofErr w:type="gramStart"/>
      <w:r w:rsidR="008B1B8E">
        <w:rPr>
          <w:color w:val="000000"/>
          <w:rFonts w:ascii="Times New Roman" w:cs="Times New Roman" w:hAnsi="Times New Roman"/>
          <w:sz w:val="24"/>
          <w:szCs w:val="24"/>
        </w:rPr>
        <w:t>с</w:t>
      </w:r>
      <w:proofErr w:type="gramEnd"/>
      <w:r w:rsidR="008B1B8E">
        <w:rPr>
          <w:color w:val="000000"/>
          <w:rFonts w:ascii="Times New Roman" w:cs="Times New Roman" w:hAnsi="Times New Roman"/>
          <w:sz w:val="24"/>
          <w:szCs w:val="24"/>
        </w:rPr>
        <w:t>.</w:t>
      </w:r>
    </w:p>
    <w:p w:rsidR="00CE477F" w:rsidRDefault="00CE477F" w:rsidP="00CE477F" w:rsidRPr="00CE477F">
      <w:pPr>
        <w:pStyle w:val="a7"/>
        <w:numPr>
          <w:ilvl w:val="0"/>
          <w:numId w:val="2"/>
        </w:numPr>
        <w:jc w:val="both"/>
        <w:ind w:left="1066"/>
        <w:ind w:hanging="357"/>
        <w:spacing w:line="360" w:lineRule="auto"/>
        <w:rPr>
          <w:lang w:val="uk-UA"/>
          <w:rFonts w:ascii="Times New Roman" w:cs="Times New Roman" w:hAnsi="Times New Roman"/>
          <w:sz w:val="24"/>
          <w:szCs w:val="24"/>
        </w:rPr>
      </w:pPr>
      <w:proofErr w:type="spellStart"/>
      <w:r w:rsidRPr="00CE477F">
        <w:rPr>
          <w:bCs/>
          <w:rFonts w:ascii="Times New Roman" w:cs="Times New Roman" w:hAnsi="Times New Roman"/>
          <w:sz w:val="24"/>
          <w:szCs w:val="24"/>
        </w:rPr>
        <w:t>Хобзей</w:t>
      </w:r>
      <w:proofErr w:type="spellEnd"/>
      <w:r>
        <w:rPr>
          <w:bCs/>
          <w:lang w:val="uk-UA"/>
          <w:rFonts w:ascii="Times New Roman" w:cs="Times New Roman" w:hAnsi="Times New Roman"/>
          <w:sz w:val="24"/>
          <w:szCs w:val="24"/>
        </w:rPr>
        <w:t xml:space="preserve"> Н.</w:t>
      </w:r>
      <w:r>
        <w:rPr>
          <w:bCs/>
          <w:rFonts w:ascii="Times New Roman" w:cs="Times New Roman" w:hAnsi="Times New Roman"/>
          <w:sz w:val="24"/>
          <w:szCs w:val="24"/>
        </w:rPr>
        <w:t xml:space="preserve">, </w:t>
      </w:r>
      <w:proofErr w:type="spellStart"/>
      <w:r w:rsidRPr="00CE477F">
        <w:rPr>
          <w:bCs/>
          <w:rFonts w:ascii="Times New Roman" w:cs="Times New Roman" w:hAnsi="Times New Roman"/>
          <w:sz w:val="24"/>
          <w:szCs w:val="24"/>
        </w:rPr>
        <w:t>Сімович</w:t>
      </w:r>
      <w:proofErr w:type="spellEnd"/>
      <w:r>
        <w:rPr>
          <w:bCs/>
          <w:lang w:val="uk-UA"/>
          <w:rFonts w:ascii="Times New Roman" w:cs="Times New Roman" w:hAnsi="Times New Roman"/>
          <w:sz w:val="24"/>
          <w:szCs w:val="24"/>
        </w:rPr>
        <w:t xml:space="preserve"> О.</w:t>
      </w:r>
      <w:r>
        <w:rPr>
          <w:bCs/>
          <w:rFonts w:ascii="Times New Roman" w:cs="Times New Roman" w:hAnsi="Times New Roman"/>
          <w:sz w:val="24"/>
          <w:szCs w:val="24"/>
        </w:rPr>
        <w:t xml:space="preserve">, </w:t>
      </w:r>
      <w:proofErr w:type="spellStart"/>
      <w:r w:rsidRPr="00CE477F">
        <w:rPr>
          <w:bCs/>
          <w:rFonts w:ascii="Times New Roman" w:cs="Times New Roman" w:hAnsi="Times New Roman"/>
          <w:sz w:val="24"/>
          <w:szCs w:val="24"/>
        </w:rPr>
        <w:t>Ястремська</w:t>
      </w:r>
      <w:proofErr w:type="spellEnd"/>
      <w:r>
        <w:rPr>
          <w:bCs/>
          <w:lang w:val="uk-UA"/>
          <w:rFonts w:ascii="Times New Roman" w:cs="Times New Roman" w:hAnsi="Times New Roman"/>
          <w:sz w:val="24"/>
          <w:szCs w:val="24"/>
        </w:rPr>
        <w:t xml:space="preserve"> Т.</w:t>
      </w:r>
      <w:r>
        <w:rPr>
          <w:bCs/>
          <w:rFonts w:ascii="Times New Roman" w:cs="Times New Roman" w:hAnsi="Times New Roman"/>
          <w:sz w:val="24"/>
          <w:szCs w:val="24"/>
        </w:rPr>
        <w:t xml:space="preserve">, </w:t>
      </w:r>
      <w:proofErr w:type="spellStart"/>
      <w:r w:rsidRPr="00CE477F">
        <w:rPr>
          <w:bCs/>
          <w:rFonts w:ascii="Times New Roman" w:cs="Times New Roman" w:hAnsi="Times New Roman"/>
          <w:sz w:val="24"/>
          <w:szCs w:val="24"/>
        </w:rPr>
        <w:t>Дидик-Меуш</w:t>
      </w:r>
      <w:proofErr w:type="spellEnd"/>
      <w:r>
        <w:rPr>
          <w:bCs/>
          <w:lang w:val="uk-UA"/>
          <w:rFonts w:ascii="Times New Roman" w:cs="Times New Roman" w:hAnsi="Times New Roman"/>
          <w:sz w:val="24"/>
          <w:szCs w:val="24"/>
        </w:rPr>
        <w:t xml:space="preserve"> Г</w:t>
      </w:r>
      <w:r w:rsidRPr="00CE477F">
        <w:rPr>
          <w:bCs/>
          <w:rFonts w:ascii="Times New Roman" w:cs="Times New Roman" w:hAnsi="Times New Roman"/>
          <w:sz w:val="24"/>
          <w:szCs w:val="24"/>
        </w:rPr>
        <w:t>.</w:t>
      </w:r>
      <w:r w:rsidRPr="00CE477F">
        <w:rPr>
          <w:bCs/>
          <w:lang w:val="uk-UA"/>
          <w:rFonts w:ascii="Times New Roman" w:cs="Times New Roman" w:hAnsi="Times New Roman"/>
          <w:sz w:val="24"/>
          <w:szCs w:val="24"/>
        </w:rPr>
        <w:t xml:space="preserve"> </w:t>
      </w:r>
      <w:r>
        <w:rPr>
          <w:rFonts w:ascii="Times New Roman" w:cs="Times New Roman" w:hAnsi="Times New Roman"/>
          <w:sz w:val="24"/>
          <w:szCs w:val="24"/>
        </w:rPr>
        <w:t xml:space="preserve">Лексикон </w:t>
      </w:r>
      <w:proofErr w:type="spellStart"/>
      <w:r>
        <w:rPr>
          <w:rFonts w:ascii="Times New Roman" w:cs="Times New Roman" w:hAnsi="Times New Roman"/>
          <w:sz w:val="24"/>
          <w:szCs w:val="24"/>
        </w:rPr>
        <w:t>львівський</w:t>
      </w:r>
      <w:proofErr w:type="spellEnd"/>
      <w:r>
        <w:rPr>
          <w:lang w:val="uk-UA"/>
          <w:rFonts w:ascii="Times New Roman" w:cs="Times New Roman" w:hAnsi="Times New Roman"/>
          <w:sz w:val="24"/>
          <w:szCs w:val="24"/>
        </w:rPr>
        <w:t>:</w:t>
      </w:r>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поважно</w:t>
      </w:r>
      <w:proofErr w:type="spellEnd"/>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і</w:t>
      </w:r>
      <w:proofErr w:type="spellEnd"/>
      <w:r w:rsidRPr="00CE477F">
        <w:rPr>
          <w:rFonts w:ascii="Times New Roman" w:cs="Times New Roman" w:hAnsi="Times New Roman"/>
          <w:sz w:val="24"/>
          <w:szCs w:val="24"/>
        </w:rPr>
        <w:t xml:space="preserve"> на жарт. </w:t>
      </w:r>
      <w:r>
        <w:rPr>
          <w:rFonts w:ascii="Times New Roman" w:cs="Times New Roman" w:hAnsi="Times New Roman"/>
          <w:sz w:val="24"/>
          <w:szCs w:val="24"/>
        </w:rPr>
        <w:t>–</w:t>
      </w:r>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Львів</w:t>
      </w:r>
      <w:proofErr w:type="spellEnd"/>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Інститут</w:t>
      </w:r>
      <w:proofErr w:type="spellEnd"/>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українознавства</w:t>
      </w:r>
      <w:proofErr w:type="spellEnd"/>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ім</w:t>
      </w:r>
      <w:proofErr w:type="spellEnd"/>
      <w:r w:rsidRPr="00CE477F">
        <w:rPr>
          <w:rFonts w:ascii="Times New Roman" w:cs="Times New Roman" w:hAnsi="Times New Roman"/>
          <w:sz w:val="24"/>
          <w:szCs w:val="24"/>
        </w:rPr>
        <w:t xml:space="preserve">. І. </w:t>
      </w:r>
      <w:proofErr w:type="spellStart"/>
      <w:r w:rsidRPr="00CE477F">
        <w:rPr>
          <w:rFonts w:ascii="Times New Roman" w:cs="Times New Roman" w:hAnsi="Times New Roman"/>
          <w:sz w:val="24"/>
          <w:szCs w:val="24"/>
        </w:rPr>
        <w:t>Крип’якевича</w:t>
      </w:r>
      <w:proofErr w:type="spellEnd"/>
      <w:r w:rsidRPr="00CE477F">
        <w:rPr>
          <w:rFonts w:ascii="Times New Roman" w:cs="Times New Roman" w:hAnsi="Times New Roman"/>
          <w:sz w:val="24"/>
          <w:szCs w:val="24"/>
        </w:rPr>
        <w:t xml:space="preserve"> НАН </w:t>
      </w:r>
      <w:proofErr w:type="spellStart"/>
      <w:r w:rsidRPr="00CE477F">
        <w:rPr>
          <w:rFonts w:ascii="Times New Roman" w:cs="Times New Roman" w:hAnsi="Times New Roman"/>
          <w:sz w:val="24"/>
          <w:szCs w:val="24"/>
        </w:rPr>
        <w:t>України</w:t>
      </w:r>
      <w:proofErr w:type="spellEnd"/>
      <w:r w:rsidRPr="00CE477F">
        <w:rPr>
          <w:rFonts w:ascii="Times New Roman" w:cs="Times New Roman" w:hAnsi="Times New Roman"/>
          <w:sz w:val="24"/>
          <w:szCs w:val="24"/>
        </w:rPr>
        <w:t>, 2009 (</w:t>
      </w:r>
      <w:proofErr w:type="spellStart"/>
      <w:r w:rsidRPr="00CE477F">
        <w:rPr>
          <w:rFonts w:ascii="Times New Roman" w:cs="Times New Roman" w:hAnsi="Times New Roman"/>
          <w:sz w:val="24"/>
          <w:szCs w:val="24"/>
        </w:rPr>
        <w:t>Серія</w:t>
      </w:r>
      <w:proofErr w:type="spellEnd"/>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Діалектологічна</w:t>
      </w:r>
      <w:proofErr w:type="spellEnd"/>
      <w:r w:rsidRPr="00CE477F">
        <w:rPr>
          <w:rFonts w:ascii="Times New Roman" w:cs="Times New Roman" w:hAnsi="Times New Roman"/>
          <w:sz w:val="24"/>
          <w:szCs w:val="24"/>
        </w:rPr>
        <w:t xml:space="preserve"> </w:t>
      </w:r>
      <w:proofErr w:type="spellStart"/>
      <w:r w:rsidRPr="00CE477F">
        <w:rPr>
          <w:rFonts w:ascii="Times New Roman" w:cs="Times New Roman" w:hAnsi="Times New Roman"/>
          <w:sz w:val="24"/>
          <w:szCs w:val="24"/>
        </w:rPr>
        <w:t>скриня</w:t>
      </w:r>
      <w:proofErr w:type="spellEnd"/>
      <w:r w:rsidRPr="00CE477F">
        <w:rPr>
          <w:rFonts w:ascii="Times New Roman" w:cs="Times New Roman" w:hAnsi="Times New Roman"/>
          <w:sz w:val="24"/>
          <w:szCs w:val="24"/>
        </w:rPr>
        <w:t xml:space="preserve">”). </w:t>
      </w:r>
      <w:r>
        <w:rPr>
          <w:rFonts w:ascii="Times New Roman" w:cs="Times New Roman" w:hAnsi="Times New Roman"/>
          <w:sz w:val="24"/>
          <w:szCs w:val="24"/>
        </w:rPr>
        <w:t>–</w:t>
      </w:r>
      <w:r w:rsidRPr="00CE477F">
        <w:rPr>
          <w:rFonts w:ascii="Times New Roman" w:cs="Times New Roman" w:hAnsi="Times New Roman"/>
          <w:sz w:val="24"/>
          <w:szCs w:val="24"/>
        </w:rPr>
        <w:t xml:space="preserve"> 672 </w:t>
      </w:r>
      <w:proofErr w:type="gramStart"/>
      <w:r w:rsidRPr="00CE477F">
        <w:rPr>
          <w:rFonts w:ascii="Times New Roman" w:cs="Times New Roman" w:hAnsi="Times New Roman"/>
          <w:sz w:val="24"/>
          <w:szCs w:val="24"/>
        </w:rPr>
        <w:t>с</w:t>
      </w:r>
      <w:proofErr w:type="gramEnd"/>
      <w:r w:rsidRPr="00CE477F">
        <w:rPr>
          <w:rFonts w:ascii="Times New Roman" w:cs="Times New Roman" w:hAnsi="Times New Roman"/>
          <w:sz w:val="24"/>
          <w:szCs w:val="24"/>
        </w:rPr>
        <w:t>.</w:t>
      </w:r>
    </w:p>
    <w:p w:rsidR="00BA1D7B" w:rsidRDefault="00BA1D7B" w:rsidP="00BA1D7B" w:rsidRPr="00C92DA9">
      <w:pPr>
        <w:jc w:val="both"/>
        <w:ind w:firstLine="709"/>
        <w:spacing w:after="0" w:line="360" w:lineRule="auto"/>
        <w:rPr>
          <w:rFonts w:ascii="Times New Roman" w:cs="Times New Roman" w:hAnsi="Times New Roman"/>
          <w:sz w:val="24"/>
          <w:szCs w:val="24"/>
        </w:rPr>
      </w:pPr>
      <w:r w:rsidRPr="00BA1D7B">
        <w:rPr>
          <w:lang w:val="uk-UA"/>
          <w:rFonts w:ascii="Times New Roman" w:cs="Times New Roman" w:hAnsi="Times New Roman"/>
          <w:sz w:val="24"/>
          <w:szCs w:val="24"/>
        </w:rPr>
        <w:t xml:space="preserve"> </w:t>
      </w:r>
    </w:p>
    <w:p w:rsidR="00BA1D7B" w:rsidRDefault="00BA1D7B" w:rsidP="00BA1D7B">
      <w:pPr>
        <w:jc w:val="both"/>
        <w:ind w:firstLine="567"/>
        <w:spacing w:after="0" w:line="360" w:lineRule="auto"/>
        <w:rPr>
          <w:lang w:val="uk-UA"/>
          <w:rFonts w:ascii="Times New Roman" w:cs="Times New Roman" w:hAnsi="Times New Roman"/>
          <w:sz w:val="24"/>
          <w:szCs w:val="24"/>
        </w:rPr>
      </w:pPr>
    </w:p>
    <w:p w:rsidR="00BA1D7B" w:rsidRDefault="00BA1D7B" w:rsidP="004E4369" w:rsidRPr="00BA1D7B">
      <w:pPr>
        <w:jc w:val="both"/>
        <w:ind w:firstLine="709"/>
        <w:spacing w:after="0" w:line="360" w:lineRule="auto"/>
        <w:rPr>
          <w:lang w:val="uk-UA"/>
          <w:rFonts w:ascii="Times New Roman" w:cs="Times New Roman" w:hAnsi="Times New Roman"/>
          <w:sz w:val="24"/>
          <w:szCs w:val="24"/>
        </w:rPr>
      </w:pPr>
    </w:p>
    <w:p w:rsidR="0001567E" w:rsidRDefault="0001567E" w:rsidP="00833443" w:rsidRPr="0001567E">
      <w:pPr>
        <w:jc w:val="both"/>
        <w:ind w:firstLine="709"/>
        <w:spacing w:after="0" w:line="360" w:lineRule="auto"/>
        <w:rPr>
          <w:lang w:val="uk-UA"/>
          <w:rFonts w:ascii="Times New Roman" w:cs="Times New Roman" w:hAnsi="Times New Roman"/>
          <w:sz w:val="28"/>
          <w:szCs w:val="28"/>
        </w:rPr>
      </w:pPr>
    </w:p>
    <w:p w:rsidR="00BE5E9F" w:rsidRDefault="00BE5E9F" w:rsidP="00833443">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 </w:t>
      </w:r>
    </w:p>
    <w:p w:rsidR="008C66A4" w:rsidRDefault="004A782C" w:rsidP="00833443" w:rsidRPr="008266D4">
      <w:pPr>
        <w:jc w:val="both"/>
        <w:ind w:firstLine="709"/>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 </w:t>
      </w:r>
      <w:r w:rsidR="00130D4C">
        <w:rPr>
          <w:lang w:val="uk-UA"/>
          <w:rFonts w:ascii="Times New Roman" w:cs="Times New Roman" w:hAnsi="Times New Roman"/>
          <w:sz w:val="28"/>
          <w:szCs w:val="28"/>
        </w:rPr>
        <w:t xml:space="preserve"> </w:t>
      </w:r>
      <w:r w:rsidR="008266D4">
        <w:rPr>
          <w:lang w:val="uk-UA"/>
          <w:rFonts w:ascii="Times New Roman" w:cs="Times New Roman" w:hAnsi="Times New Roman"/>
          <w:sz w:val="28"/>
          <w:szCs w:val="28"/>
        </w:rPr>
        <w:t xml:space="preserve"> </w:t>
      </w:r>
      <w:r w:rsidR="00F747FF" w:rsidRPr="008266D4">
        <w:rPr>
          <w:lang w:val="uk-UA"/>
          <w:rFonts w:ascii="Times New Roman" w:cs="Times New Roman" w:hAnsi="Times New Roman"/>
          <w:sz w:val="28"/>
          <w:szCs w:val="28"/>
        </w:rPr>
        <w:t xml:space="preserve"> </w:t>
      </w:r>
      <w:r w:rsidR="00657E4F" w:rsidRPr="008266D4">
        <w:rPr>
          <w:lang w:val="uk-UA"/>
          <w:rFonts w:ascii="Times New Roman" w:cs="Times New Roman" w:hAnsi="Times New Roman"/>
          <w:sz w:val="28"/>
          <w:szCs w:val="28"/>
        </w:rPr>
        <w:t xml:space="preserve"> </w:t>
      </w:r>
    </w:p>
    <w:sectPr w:rsidR="008C66A4" w:rsidRPr="008266D4" w:rsidSect="00DE6C2C">
      <w:docGrid w:linePitch="360"/>
      <w:headerReference r:id="rId8" w:type="even"/>
      <w:headerReference r:id="rId12" w:type="first"/>
      <w:headerReference r:id="rId9" w:type="default"/>
      <w:footerReference r:id="rId13" w:type="first"/>
      <w:footerReference r:id="rId11" w:type="default"/>
      <w:footerReference r:id="rId10" w:type="even"/>
      <w:pgSz w:w="11906" w:h="16838"/>
      <w:pgMar w:left="1418" w:right="567" w:top="1418" w:bottom="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02" w:rsidRDefault="00BC3D02" w:rsidP="00F928ED">
      <w:pPr>
        <w:spacing w:after="0" w:line="240" w:lineRule="auto"/>
      </w:pPr>
      <w:r>
        <w:separator/>
      </w:r>
    </w:p>
  </w:endnote>
  <w:endnote w:type="continuationSeparator" w:id="0">
    <w:p w:rsidR="00BC3D02" w:rsidRDefault="00BC3D02" w:rsidP="00F928ED">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font w:name="Courier New"/>
  <w:font w:name="Arial"/>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D" w:rsidRDefault="00F928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D" w:rsidRDefault="00F928E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D" w:rsidRDefault="00F928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02" w:rsidRDefault="00BC3D02" w:rsidP="00F928ED">
      <w:pPr>
        <w:spacing w:after="0" w:line="240" w:lineRule="auto"/>
      </w:pPr>
      <w:r>
        <w:separator/>
      </w:r>
    </w:p>
  </w:footnote>
  <w:footnote w:type="continuationSeparator" w:id="0">
    <w:p w:rsidR="00BC3D02" w:rsidRDefault="00BC3D02" w:rsidP="00F92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D" w:rsidRDefault="00F928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68"/>
      <w:docPartObj>
        <w:docPartGallery w:val="Page Numbers (Top of Page)"/>
        <w:docPartUnique/>
      </w:docPartObj>
    </w:sdtPr>
    <w:sdtContent>
      <w:p w:rsidR="00F928ED" w:rsidRDefault="009A48C5">
        <w:pPr>
          <w:pStyle w:val="a3"/>
          <w:jc w:val="right"/>
        </w:pPr>
        <w:fldSimple w:instr=" PAGE   \* MERGEFORMAT ">
          <w:r w:rsidR="00E24DEE">
            <w:rPr>
              <w:noProof/>
            </w:rPr>
            <w:t>1</w:t>
          </w:r>
        </w:fldSimple>
      </w:p>
    </w:sdtContent>
  </w:sdt>
  <w:p w:rsidR="00F928ED" w:rsidRDefault="00F928E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D" w:rsidRDefault="00F928ED">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DC0085"/>
    <w:tmpl w:val="4058B9AA"/>
    <w:lvl w:ilvl="0" w:tplc="0419000F">
      <w:numFmt w:val="decimal"/>
      <w:lvlText w:val="%1."/>
      <w:start w:val="1"/>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1">
    <w:multiLevelType w:val="hybridMultilevel"/>
    <w:nsid w:val="2E913DE0"/>
    <w:tmpl w:val="74960E50"/>
    <w:lvl w:ilvl="0" w:tplc="0419000F">
      <w:numFmt w:val="decimal"/>
      <w:lvlText w:val="%1."/>
      <w:start w:val="1"/>
      <w:rPr>
        <w:rFonts w:hint="default"/>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2">
    <w:multiLevelType w:val="hybridMultilevel"/>
    <w:nsid w:val="44AE1316"/>
    <w:tmpl w:val="9E4EA974"/>
    <w:lvl w:ilvl="0" w:tplc="7D5838F0">
      <w:numFmt w:val="decimal"/>
      <w:lvlText w:val="%1."/>
      <w:start w:val="1"/>
      <w:rPr>
        <w:rFonts w:hint="default"/>
      </w:rPr>
      <w:pPr>
        <w:ind w:left="1069"/>
        <w:ind w:hanging="360"/>
      </w:pPr>
      <w:lvlJc w:val="left"/>
    </w:lvl>
    <w:lvl w:ilvl="1" w:tentative="1" w:tplc="04190019">
      <w:numFmt w:val="lowerLetter"/>
      <w:lvlText w:val="%2."/>
      <w:start w:val="1"/>
      <w:pPr>
        <w:ind w:left="1789"/>
        <w:ind w:hanging="360"/>
      </w:pPr>
      <w:lvlJc w:val="left"/>
    </w:lvl>
    <w:lvl w:ilvl="2" w:tentative="1" w:tplc="0419001B">
      <w:numFmt w:val="lowerRoman"/>
      <w:lvlText w:val="%3."/>
      <w:start w:val="1"/>
      <w:pPr>
        <w:ind w:left="2509"/>
        <w:ind w:hanging="180"/>
      </w:pPr>
      <w:lvlJc w:val="right"/>
    </w:lvl>
    <w:lvl w:ilvl="3" w:tentative="1" w:tplc="0419000F">
      <w:numFmt w:val="decimal"/>
      <w:lvlText w:val="%4."/>
      <w:start w:val="1"/>
      <w:pPr>
        <w:ind w:left="3229"/>
        <w:ind w:hanging="360"/>
      </w:pPr>
      <w:lvlJc w:val="left"/>
    </w:lvl>
    <w:lvl w:ilvl="4" w:tentative="1" w:tplc="04190019">
      <w:numFmt w:val="lowerLetter"/>
      <w:lvlText w:val="%5."/>
      <w:start w:val="1"/>
      <w:pPr>
        <w:ind w:left="3949"/>
        <w:ind w:hanging="360"/>
      </w:pPr>
      <w:lvlJc w:val="left"/>
    </w:lvl>
    <w:lvl w:ilvl="5" w:tentative="1" w:tplc="0419001B">
      <w:numFmt w:val="lowerRoman"/>
      <w:lvlText w:val="%6."/>
      <w:start w:val="1"/>
      <w:pPr>
        <w:ind w:left="4669"/>
        <w:ind w:hanging="180"/>
      </w:pPr>
      <w:lvlJc w:val="right"/>
    </w:lvl>
    <w:lvl w:ilvl="6" w:tentative="1" w:tplc="0419000F">
      <w:numFmt w:val="decimal"/>
      <w:lvlText w:val="%7."/>
      <w:start w:val="1"/>
      <w:pPr>
        <w:ind w:left="5389"/>
        <w:ind w:hanging="360"/>
      </w:pPr>
      <w:lvlJc w:val="left"/>
    </w:lvl>
    <w:lvl w:ilvl="7" w:tentative="1" w:tplc="04190019">
      <w:numFmt w:val="lowerLetter"/>
      <w:lvlText w:val="%8."/>
      <w:start w:val="1"/>
      <w:pPr>
        <w:ind w:left="6109"/>
        <w:ind w:hanging="360"/>
      </w:pPr>
      <w:lvlJc w:val="left"/>
    </w:lvl>
    <w:lvl w:ilvl="8" w:tentative="1" w:tplc="0419001B">
      <w:numFmt w:val="lowerRoman"/>
      <w:lvlText w:val="%9."/>
      <w:start w:val="1"/>
      <w:pPr>
        <w:ind w:left="6829"/>
        <w:ind w:hanging="180"/>
      </w:pPr>
      <w:lvlJc w:val="right"/>
    </w:lvl>
  </w:abstractNum>
  <w:abstractNum w:abstractNumId="3">
    <w:multiLevelType w:val="hybridMultilevel"/>
    <w:nsid w:val="7845423C"/>
    <w:tmpl w:val="C298D970"/>
    <w:lvl w:ilvl="0" w:tplc="1A9C4B7A">
      <w:numFmt w:val="decimal"/>
      <w:lvlText w:val="%1."/>
      <w:start w:val="1"/>
      <w:rPr>
        <w:b w:val="0"/>
        <w:rFonts w:hint="default"/>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2"/>
  </w:num>
  <w:num w:numId="3">
    <w:abstractNumId w:val="1"/>
  </w:num>
  <w:num w:numId="4">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rsids>
    <w:rsidRoot val="00991909"/>
    <w:rsid val="000008F6"/>
    <w:rsid val="000039D9"/>
    <w:rsid val="00006ACD"/>
    <w:rsid val="00006FCC"/>
    <w:rsid val="00007F26"/>
    <w:rsid val="0001567E"/>
    <w:rsid val="000176AC"/>
    <w:rsid val="00017F4F"/>
    <w:rsid val="00064777"/>
    <w:rsid val="000650B4"/>
    <w:rsid val="00090DF9"/>
    <w:rsid val="000973B9"/>
    <w:rsid val="000A5902"/>
    <w:rsid val="001074A0"/>
    <w:rsid val="001158F9"/>
    <w:rsid val="00130D4C"/>
    <w:rsid val="00157C37"/>
    <w:rsid val="00160767"/>
    <w:rsid val="00177585"/>
    <w:rsid val="0018074A"/>
    <w:rsid val="001812EE"/>
    <w:rsid val="00193B0D"/>
    <w:rsid val="001B0D1D"/>
    <w:rsid val="001B65FB"/>
    <w:rsid val="001E288E"/>
    <w:rsid val="001E2D84"/>
    <w:rsid val="002523B5"/>
    <w:rsid val="002528F2"/>
    <w:rsid val="00274FBF"/>
    <w:rsid val="00277038"/>
    <w:rsid val="002A650B"/>
    <w:rsid val="002A7FC9"/>
    <w:rsid val="002B2A8F"/>
    <w:rsid val="002B7BB4"/>
    <w:rsid val="002D05B5"/>
    <w:rsid val="002D123F"/>
    <w:rsid val="003042AC"/>
    <w:rsid val="003430F4"/>
    <w:rsid val="00355CDD"/>
    <w:rsid val="003568C7"/>
    <w:rsid val="00376189"/>
    <w:rsid val="003966F5"/>
    <w:rsid val="003A25AC"/>
    <w:rsid val="003B137B"/>
    <w:rsid val="003C3689"/>
    <w:rsid val="003C36E7"/>
    <w:rsid val="003E0BD3"/>
    <w:rsid val="003E1C55"/>
    <w:rsid val="003E5FBB"/>
    <w:rsid val="003F6F37"/>
    <w:rsid val="00425E9E"/>
    <w:rsid val="004329FD"/>
    <w:rsid val="00435EA8"/>
    <w:rsid val="00454C3E"/>
    <w:rsid val="00462BDA"/>
    <w:rsid val="00467F4B"/>
    <w:rsid val="00480B26"/>
    <w:rsid val="004A782C"/>
    <w:rsid val="004C132F"/>
    <w:rsid val="004D1A55"/>
    <w:rsid val="004E4369"/>
    <w:rsid val="004F67E9"/>
    <w:rsid val="0050544B"/>
    <w:rsid val="005441C9"/>
    <w:rsid val="00546167"/>
    <w:rsid val="0058232E"/>
    <w:rsid val="005909E2"/>
    <w:rsid val="005926BC"/>
    <w:rsid val="00596453"/>
    <w:rsid val="00596C82"/>
    <w:rsid val="005A2FBC"/>
    <w:rsid val="005F7A1D"/>
    <w:rsid val="0062091B"/>
    <w:rsid val="00657477"/>
    <w:rsid val="00657E4F"/>
    <w:rsid val="0066576F"/>
    <w:rsid val="006701A3"/>
    <w:rsid val="00673351"/>
    <w:rsid val="00674E4A"/>
    <w:rsid val="00687BE7"/>
    <w:rsid val="006A18E4"/>
    <w:rsid val="006B0E3E"/>
    <w:rsid val="006C5AD9"/>
    <w:rsid val="006D2A81"/>
    <w:rsid val="006F4D60"/>
    <w:rsid val="0070343B"/>
    <w:rsid val="007073AD"/>
    <w:rsid val="007118DC"/>
    <w:rsid val="00715AEF"/>
    <w:rsid val="00715F42"/>
    <w:rsid val="007405F3"/>
    <w:rsid val="00752A52"/>
    <w:rsid val="00770BE2"/>
    <w:rsid val="00781175"/>
    <w:rsid val="00783385"/>
    <w:rsid val="007A4646"/>
    <w:rsid val="007B1AC4"/>
    <w:rsid val="007D058F"/>
    <w:rsid val="007D122F"/>
    <w:rsid val="007D1B0B"/>
    <w:rsid val="007E17C8"/>
    <w:rsid val="00807E1A"/>
    <w:rsid val="008104DC"/>
    <w:rsid val="00811EBF"/>
    <w:rsid val="00824A37"/>
    <w:rsid val="008266D4"/>
    <w:rsid val="00826C91"/>
    <w:rsid val="00833443"/>
    <w:rsid val="00873C7D"/>
    <w:rsid val="008831EF"/>
    <w:rsid val="008968A8"/>
    <w:rsid val="008A2406"/>
    <w:rsid val="008B1B8E"/>
    <w:rsid val="008B3299"/>
    <w:rsid val="008C66A4"/>
    <w:rsid val="008E78F4"/>
    <w:rsid val="008F14E5"/>
    <w:rsid val="008F449B"/>
    <w:rsid val="009153C7"/>
    <w:rsid val="00920164"/>
    <w:rsid val="0092104E"/>
    <w:rsid val="0096221C"/>
    <w:rsid val="009669FC"/>
    <w:rsid val="009672C3"/>
    <w:rsid val="0097398F"/>
    <w:rsid val="00991909"/>
    <w:rsid val="009946AC"/>
    <w:rsid val="00995085"/>
    <w:rsid val="009A4679"/>
    <w:rsid val="009A48C5"/>
    <w:rsid val="009D3677"/>
    <w:rsid val="009E0471"/>
    <w:rsid val="009E68C3"/>
    <w:rsid val="009F71B4"/>
    <w:rsid val="00A0459F"/>
    <w:rsid val="00A0653C"/>
    <w:rsid val="00A15534"/>
    <w:rsid val="00A330EF"/>
    <w:rsid val="00A640DA"/>
    <w:rsid val="00A81564"/>
    <w:rsid val="00A87315"/>
    <w:rsid val="00AC31A7"/>
    <w:rsid val="00AC645D"/>
    <w:rsid val="00AD3359"/>
    <w:rsid val="00AE2192"/>
    <w:rsid val="00AF3678"/>
    <w:rsid val="00B32ED9"/>
    <w:rsid val="00B3504A"/>
    <w:rsid val="00B515CA"/>
    <w:rsid val="00B57286"/>
    <w:rsid val="00B766C0"/>
    <w:rsid val="00B8231C"/>
    <w:rsid val="00B91F22"/>
    <w:rsid val="00B97025"/>
    <w:rsid val="00BA1D7B"/>
    <w:rsid val="00BB03E2"/>
    <w:rsid val="00BC3D02"/>
    <w:rsid val="00BC46E2"/>
    <w:rsid val="00BE5E9F"/>
    <w:rsid val="00BF01B9"/>
    <w:rsid val="00C501F8"/>
    <w:rsid val="00C57D32"/>
    <w:rsid val="00C7330F"/>
    <w:rsid val="00C92DA9"/>
    <w:rsid val="00CA6E76"/>
    <w:rsid val="00CC02E7"/>
    <w:rsid val="00CD1253"/>
    <w:rsid val="00CE0943"/>
    <w:rsid val="00CE0D5A"/>
    <w:rsid val="00CE477F"/>
    <w:rsid val="00CF23D5"/>
    <w:rsid val="00CF794A"/>
    <w:rsid val="00D07CF2"/>
    <w:rsid val="00D4327E"/>
    <w:rsid val="00D76DEA"/>
    <w:rsid val="00DA4D10"/>
    <w:rsid val="00DC38D9"/>
    <w:rsid val="00DC5023"/>
    <w:rsid val="00DE2E26"/>
    <w:rsid val="00DE6C2C"/>
    <w:rsid val="00DF4E35"/>
    <w:rsid val="00DF69B2"/>
    <w:rsid val="00E022BF"/>
    <w:rsid val="00E15B1C"/>
    <w:rsid val="00E24DEE"/>
    <w:rsid val="00E34DF1"/>
    <w:rsid val="00E45D9F"/>
    <w:rsid val="00E734D3"/>
    <w:rsid val="00E8016A"/>
    <w:rsid val="00E87A9A"/>
    <w:rsid val="00EA14A9"/>
    <w:rsid val="00EB0739"/>
    <w:rsid val="00EB3877"/>
    <w:rsid val="00EE1BD7"/>
    <w:rsid val="00EF367E"/>
    <w:rsid val="00F0434E"/>
    <w:rsid val="00F06C99"/>
    <w:rsid val="00F246BA"/>
    <w:rsid val="00F37012"/>
    <w:rsid val="00F51DC1"/>
    <w:rsid val="00F607F6"/>
    <w:rsid val="00F619A0"/>
    <w:rsid val="00F62BF5"/>
    <w:rsid val="00F62F1A"/>
    <w:rsid val="00F6745D"/>
    <w:rsid val="00F72EBE"/>
    <w:rsid val="00F747FF"/>
    <w:rsid val="00F928ED"/>
    <w:rsid val="00FA68A2"/>
    <w:rsid val="00FC0213"/>
    <w:rsid val="00FC7EF0"/>
    <w:rsid val="00FD086D"/>
    <w:rsid val="00FF206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ru-RU"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E7"/>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a4"/>
    <w:uiPriority w:val="99"/>
    <w:unhideWhenUsed/>
    <w:rsid w:val="00F928ED"/>
    <w:pPr>
      <w:spacing w:after="0" w:line="240" w:lineRule="auto"/>
      <w:tabs>
        <w:tab w:val="center" w:pos="4677"/>
        <w:tab w:val="right" w:pos="9355"/>
      </w:tabs>
    </w:pPr>
  </w:style>
  <w:style w:type="character" w:styleId="a4">
    <w:name w:val="Верхний колонтитул Знак"/>
    <w:basedOn w:val="a0"/>
    <w:link w:val="a3"/>
    <w:uiPriority w:val="99"/>
    <w:rsid w:val="00F928ED"/>
  </w:style>
  <w:style w:type="paragraph" w:styleId="a5">
    <w:name w:val="footer"/>
    <w:basedOn w:val="a"/>
    <w:link w:val="a6"/>
    <w:uiPriority w:val="99"/>
    <w:semiHidden/>
    <w:unhideWhenUsed/>
    <w:rsid w:val="00F928ED"/>
    <w:pPr>
      <w:spacing w:after="0" w:line="240" w:lineRule="auto"/>
      <w:tabs>
        <w:tab w:val="center" w:pos="4677"/>
        <w:tab w:val="right" w:pos="9355"/>
      </w:tabs>
    </w:pPr>
  </w:style>
  <w:style w:type="character" w:styleId="a6">
    <w:name w:val="Нижний колонтитул Знак"/>
    <w:basedOn w:val="a0"/>
    <w:link w:val="a5"/>
    <w:uiPriority w:val="99"/>
    <w:semiHidden/>
    <w:rsid w:val="00F928ED"/>
  </w:style>
  <w:style w:type="paragraph" w:styleId="a7">
    <w:name w:val="List Paragraph"/>
    <w:qFormat/>
    <w:basedOn w:val="a"/>
    <w:uiPriority w:val="34"/>
    <w:rsid w:val="00BA1D7B"/>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FAADB-3EE4-40B8-8CC5-DD1380FE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11</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Tanya</cp:lastModifiedBy>
  <cp:revision>150</cp:revision>
  <dcterms:created xsi:type="dcterms:W3CDTF">2015-03-12T10:16:00Z</dcterms:created>
  <dcterms:modified xsi:type="dcterms:W3CDTF">2020-09-05T13:43:00Z</dcterms:modified>
</cp:coreProperties>
</file>