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417" w:rsidRDefault="00426397" w:rsidP="0066291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6291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РОЗВИТОК УМІНЬ </w:t>
      </w:r>
      <w:r w:rsidR="00286417" w:rsidRPr="00662914">
        <w:rPr>
          <w:rFonts w:ascii="Times New Roman" w:hAnsi="Times New Roman" w:cs="Times New Roman"/>
          <w:b/>
          <w:i/>
          <w:sz w:val="28"/>
          <w:szCs w:val="28"/>
          <w:lang w:val="uk-UA"/>
        </w:rPr>
        <w:t>КРЕАТИВНОГО ПИСЬМА</w:t>
      </w:r>
      <w:r w:rsidRPr="0066291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ЗАНЯТТЯХ З ІНОЗЕМНОЇ МОВИ</w:t>
      </w:r>
    </w:p>
    <w:p w:rsidR="00662914" w:rsidRDefault="00662914" w:rsidP="0066291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2914">
        <w:rPr>
          <w:rFonts w:ascii="Times New Roman" w:hAnsi="Times New Roman" w:cs="Times New Roman"/>
          <w:b/>
          <w:sz w:val="28"/>
          <w:szCs w:val="28"/>
          <w:lang w:val="uk-UA"/>
        </w:rPr>
        <w:t>УДК 811.111(07):378.147</w:t>
      </w:r>
    </w:p>
    <w:p w:rsidR="00662914" w:rsidRDefault="00662914" w:rsidP="0066291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Олена ГЛАДКА (Кривий Ріг, Україна)</w:t>
      </w:r>
    </w:p>
    <w:p w:rsidR="00662914" w:rsidRPr="00662914" w:rsidRDefault="00662914" w:rsidP="00662914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86417" w:rsidRPr="00662914" w:rsidRDefault="00286417" w:rsidP="005631A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6291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Гладка О.В. </w:t>
      </w:r>
      <w:r w:rsidR="00426397" w:rsidRPr="00662914">
        <w:rPr>
          <w:rFonts w:ascii="Times New Roman" w:hAnsi="Times New Roman" w:cs="Times New Roman"/>
          <w:i/>
          <w:sz w:val="24"/>
          <w:szCs w:val="24"/>
          <w:lang w:val="uk-UA"/>
        </w:rPr>
        <w:t>Розвиток умінь</w:t>
      </w:r>
      <w:r w:rsidRPr="0066291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креативного письма</w:t>
      </w:r>
      <w:r w:rsidR="00426397" w:rsidRPr="0066291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на заняттях з іноземної мови</w:t>
      </w:r>
      <w:r w:rsidRPr="00662914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286417" w:rsidRPr="00662914" w:rsidRDefault="00286417" w:rsidP="005631A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62914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 статті розглянуто питання </w:t>
      </w:r>
      <w:r w:rsidR="00A41559" w:rsidRPr="00662914">
        <w:rPr>
          <w:rFonts w:ascii="Times New Roman" w:hAnsi="Times New Roman" w:cs="Times New Roman"/>
          <w:i/>
          <w:sz w:val="24"/>
          <w:szCs w:val="24"/>
          <w:lang w:val="uk-UA"/>
        </w:rPr>
        <w:t>розвитку умінь</w:t>
      </w:r>
      <w:r w:rsidRPr="0066291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креативного письма, конкретизовано поняття «</w:t>
      </w:r>
      <w:r w:rsidR="00A41559" w:rsidRPr="00662914">
        <w:rPr>
          <w:rFonts w:ascii="Times New Roman" w:hAnsi="Times New Roman" w:cs="Times New Roman"/>
          <w:i/>
          <w:sz w:val="24"/>
          <w:szCs w:val="24"/>
          <w:lang w:val="uk-UA"/>
        </w:rPr>
        <w:t>креативне письмо</w:t>
      </w:r>
      <w:r w:rsidRPr="00662914">
        <w:rPr>
          <w:rFonts w:ascii="Times New Roman" w:hAnsi="Times New Roman" w:cs="Times New Roman"/>
          <w:i/>
          <w:sz w:val="24"/>
          <w:szCs w:val="24"/>
          <w:lang w:val="uk-UA"/>
        </w:rPr>
        <w:t>»</w:t>
      </w:r>
      <w:r w:rsidR="00A41559" w:rsidRPr="0066291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 точки зору </w:t>
      </w:r>
      <w:proofErr w:type="spellStart"/>
      <w:r w:rsidR="00A41559" w:rsidRPr="00662914">
        <w:rPr>
          <w:rFonts w:ascii="Times New Roman" w:hAnsi="Times New Roman" w:cs="Times New Roman"/>
          <w:i/>
          <w:sz w:val="24"/>
          <w:szCs w:val="24"/>
          <w:lang w:val="uk-UA"/>
        </w:rPr>
        <w:t>діяльнісного</w:t>
      </w:r>
      <w:proofErr w:type="spellEnd"/>
      <w:r w:rsidR="00A41559" w:rsidRPr="0066291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підходу до навчання писемного мовлення</w:t>
      </w:r>
      <w:r w:rsidRPr="00662914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запропоновано </w:t>
      </w:r>
      <w:r w:rsidR="00A41559" w:rsidRPr="0066291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комплекс вправ </w:t>
      </w:r>
      <w:r w:rsidRPr="0066291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для розвитку </w:t>
      </w:r>
      <w:r w:rsidR="00A41559" w:rsidRPr="00662914">
        <w:rPr>
          <w:rFonts w:ascii="Times New Roman" w:hAnsi="Times New Roman" w:cs="Times New Roman"/>
          <w:i/>
          <w:sz w:val="24"/>
          <w:szCs w:val="24"/>
          <w:lang w:val="uk-UA"/>
        </w:rPr>
        <w:t>умінь</w:t>
      </w:r>
      <w:r w:rsidRPr="0066291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креативного письма студентів</w:t>
      </w:r>
      <w:r w:rsidR="00A41559" w:rsidRPr="0066291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на заняттях з іноземної мови</w:t>
      </w:r>
      <w:r w:rsidRPr="00662914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</w:p>
    <w:p w:rsidR="00286417" w:rsidRPr="00662914" w:rsidRDefault="00286417" w:rsidP="005631A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62914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ab/>
      </w:r>
      <w:r w:rsidRPr="00662914">
        <w:rPr>
          <w:rFonts w:ascii="Times New Roman" w:hAnsi="Times New Roman" w:cs="Times New Roman"/>
          <w:b/>
          <w:i/>
          <w:sz w:val="24"/>
          <w:szCs w:val="24"/>
          <w:lang w:val="uk-UA"/>
        </w:rPr>
        <w:t>Ключові слова:</w:t>
      </w:r>
      <w:r w:rsidRPr="0066291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креативне письмо, </w:t>
      </w:r>
      <w:r w:rsidR="00A41559" w:rsidRPr="00662914">
        <w:rPr>
          <w:rFonts w:ascii="Times New Roman" w:hAnsi="Times New Roman" w:cs="Times New Roman"/>
          <w:i/>
          <w:sz w:val="24"/>
          <w:szCs w:val="24"/>
          <w:lang w:val="uk-UA"/>
        </w:rPr>
        <w:t>уміння, розвиток, студент</w:t>
      </w:r>
      <w:r w:rsidR="00396998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="00396998">
        <w:rPr>
          <w:rFonts w:ascii="Times New Roman" w:hAnsi="Times New Roman" w:cs="Times New Roman"/>
          <w:i/>
          <w:sz w:val="24"/>
          <w:szCs w:val="24"/>
          <w:lang w:val="uk-UA"/>
        </w:rPr>
        <w:t>діяльнісний</w:t>
      </w:r>
      <w:proofErr w:type="spellEnd"/>
      <w:r w:rsidR="0039699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підхід</w:t>
      </w:r>
      <w:r w:rsidRPr="00662914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286417" w:rsidRPr="00662914" w:rsidRDefault="00286417" w:rsidP="005631A6">
      <w:pPr>
        <w:spacing w:after="0" w:line="360" w:lineRule="auto"/>
        <w:ind w:firstLine="708"/>
        <w:jc w:val="both"/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</w:pPr>
      <w:proofErr w:type="spellStart"/>
      <w:proofErr w:type="gramStart"/>
      <w:r w:rsidRPr="00662914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Hladka</w:t>
      </w:r>
      <w:proofErr w:type="spellEnd"/>
      <w:r w:rsidRPr="00662914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O.V. </w:t>
      </w:r>
      <w:r w:rsidR="00426397" w:rsidRPr="00662914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Developing </w:t>
      </w:r>
      <w:r w:rsidRPr="00662914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creative writing </w:t>
      </w:r>
      <w:r w:rsidR="00426397" w:rsidRPr="00662914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skills </w:t>
      </w:r>
      <w:r w:rsidR="00D3738C" w:rsidRPr="00662914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at the lessons of a foreign language</w:t>
      </w:r>
      <w:r w:rsidRPr="00662914">
        <w:rPr>
          <w:rStyle w:val="apple-style-span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.</w:t>
      </w:r>
      <w:proofErr w:type="gramEnd"/>
    </w:p>
    <w:p w:rsidR="00286417" w:rsidRPr="00662914" w:rsidRDefault="00286417" w:rsidP="005631A6">
      <w:pPr>
        <w:spacing w:after="0" w:line="360" w:lineRule="auto"/>
        <w:ind w:firstLine="708"/>
        <w:jc w:val="both"/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</w:pPr>
      <w:r w:rsidRPr="00662914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The article deals with </w:t>
      </w:r>
      <w:r w:rsidR="00F863BF" w:rsidRPr="00662914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developing</w:t>
      </w:r>
      <w:r w:rsidRPr="00662914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students’ creative writing </w:t>
      </w:r>
      <w:r w:rsidR="00F863BF" w:rsidRPr="00662914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skills</w:t>
      </w:r>
      <w:r w:rsidRPr="00662914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. The notion «</w:t>
      </w:r>
      <w:r w:rsidR="00F863BF" w:rsidRPr="00662914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creative writing</w:t>
      </w:r>
      <w:r w:rsidRPr="00662914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» </w:t>
      </w:r>
      <w:r w:rsidR="00F863BF" w:rsidRPr="00662914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from the point of view of </w:t>
      </w:r>
      <w:r w:rsidR="004A67C0" w:rsidRPr="00662914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the active approach to teaching writing </w:t>
      </w:r>
      <w:r w:rsidRPr="00662914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is concretized. </w:t>
      </w:r>
      <w:r w:rsidR="004A67C0" w:rsidRPr="00662914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The t</w:t>
      </w:r>
      <w:r w:rsidRPr="00662914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ask</w:t>
      </w:r>
      <w:r w:rsidR="004A67C0" w:rsidRPr="00662914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circle</w:t>
      </w:r>
      <w:r w:rsidRPr="00662914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for developing students’ creative writing skills </w:t>
      </w:r>
      <w:r w:rsidR="004A67C0" w:rsidRPr="00662914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at the English lessons is</w:t>
      </w:r>
      <w:r w:rsidRPr="00662914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suggested.</w:t>
      </w:r>
    </w:p>
    <w:p w:rsidR="00286417" w:rsidRDefault="00286417" w:rsidP="005631A6">
      <w:pPr>
        <w:spacing w:after="0" w:line="360" w:lineRule="auto"/>
        <w:ind w:firstLine="708"/>
        <w:jc w:val="both"/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</w:pPr>
      <w:r w:rsidRPr="00662914">
        <w:rPr>
          <w:rStyle w:val="apple-style-span"/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>Key words:</w:t>
      </w:r>
      <w:r w:rsidR="004A67C0" w:rsidRPr="00662914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</w:t>
      </w:r>
      <w:r w:rsidRPr="00662914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creative writing, </w:t>
      </w:r>
      <w:r w:rsidR="004A67C0" w:rsidRPr="00662914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skills, developing, student</w:t>
      </w:r>
      <w:r w:rsidR="00396998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, active approach</w:t>
      </w:r>
      <w:r w:rsidRPr="00662914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.</w:t>
      </w:r>
    </w:p>
    <w:p w:rsidR="00396998" w:rsidRPr="00662914" w:rsidRDefault="00396998" w:rsidP="005631A6">
      <w:pPr>
        <w:spacing w:after="0" w:line="360" w:lineRule="auto"/>
        <w:ind w:firstLine="708"/>
        <w:jc w:val="both"/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</w:pPr>
    </w:p>
    <w:p w:rsidR="00787FD8" w:rsidRDefault="00286417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1361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Постановка проблеми. </w:t>
      </w:r>
      <w:r w:rsidRPr="000136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738C" w:rsidRPr="00D373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Державної національної програми "Освіта" ("Україна XXI століття"), стратегічне завдання виховання та навчання – "формування освіченої, творчої особистості". У законі України "Про освіту" висунуті нові вимоги до фахівців: творче та нестандартне мислення, бачення багатогранності світу, вміння аргументувати та </w:t>
      </w:r>
      <w:proofErr w:type="spellStart"/>
      <w:r w:rsidR="00D3738C" w:rsidRPr="00D3738C">
        <w:rPr>
          <w:rFonts w:ascii="Times New Roman" w:eastAsia="Calibri" w:hAnsi="Times New Roman" w:cs="Times New Roman"/>
          <w:sz w:val="28"/>
          <w:szCs w:val="28"/>
          <w:lang w:val="uk-UA"/>
        </w:rPr>
        <w:t>зв’яз</w:t>
      </w:r>
      <w:r w:rsidR="00787FD8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D3738C" w:rsidRPr="00D3738C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proofErr w:type="spellEnd"/>
      <w:r w:rsidR="00D3738C" w:rsidRPr="00D373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висловлювати думки в усній та письмовій формі [</w:t>
      </w:r>
      <w:r w:rsidR="001C4A40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D3738C" w:rsidRPr="00D373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  <w:r w:rsidR="001C4A40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D3738C" w:rsidRPr="00D373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]. </w:t>
      </w:r>
      <w:r w:rsidR="00D373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Виходячи із вище окресленого, у нових умовах розвитку освітніх процесів саме </w:t>
      </w:r>
      <w:r w:rsidR="00787F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цілеспрямована робота з </w:t>
      </w:r>
      <w:r w:rsidR="00D3738C">
        <w:rPr>
          <w:rFonts w:ascii="Times New Roman" w:eastAsia="Calibri" w:hAnsi="Times New Roman" w:cs="Times New Roman"/>
          <w:sz w:val="28"/>
          <w:szCs w:val="28"/>
          <w:lang w:val="uk-UA"/>
        </w:rPr>
        <w:t>формування та розвитк</w:t>
      </w:r>
      <w:r w:rsidR="00787FD8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D373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умінь креативного письма студентів спроможн</w:t>
      </w:r>
      <w:r w:rsidR="00787FD8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D373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87F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допомогти </w:t>
      </w:r>
      <w:r w:rsidR="00D373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вирішити завдання, поставлені у нормативних документах. </w:t>
      </w:r>
    </w:p>
    <w:p w:rsidR="00D3738C" w:rsidRPr="00D3738C" w:rsidRDefault="00D3738C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7F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63B2B" w:rsidRPr="00D63B2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Огляд останніх </w:t>
      </w:r>
      <w:r w:rsidR="00787FD8" w:rsidRPr="00D63B2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досліджень</w:t>
      </w:r>
      <w:r w:rsidR="00D63B2B" w:rsidRPr="00D63B2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і публікацій з проблеми</w:t>
      </w:r>
      <w:r w:rsidR="00787FD8" w:rsidRPr="00787FD8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.</w:t>
      </w:r>
      <w:r w:rsidRPr="00787F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373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Проблему навчання креативного письма було досліджено у працях багатьох вітчизняних на іноземних методистів. Серед авторів зарубіжних досліджень можна назвати </w:t>
      </w:r>
      <w:r w:rsidR="00787FD8" w:rsidRPr="00787FD8">
        <w:rPr>
          <w:rFonts w:ascii="Times New Roman" w:eastAsia="Calibri" w:hAnsi="Times New Roman" w:cs="Times New Roman"/>
          <w:sz w:val="28"/>
          <w:szCs w:val="28"/>
          <w:lang w:val="uk-UA"/>
        </w:rPr>
        <w:t>І.</w:t>
      </w:r>
      <w:r w:rsidR="00D92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87FD8" w:rsidRPr="00787FD8">
        <w:rPr>
          <w:rFonts w:ascii="Times New Roman" w:eastAsia="Calibri" w:hAnsi="Times New Roman" w:cs="Times New Roman"/>
          <w:sz w:val="28"/>
          <w:szCs w:val="28"/>
          <w:lang w:val="uk-UA"/>
        </w:rPr>
        <w:t>Бьотхер</w:t>
      </w:r>
      <w:proofErr w:type="spellEnd"/>
      <w:r w:rsidR="00787FD8" w:rsidRPr="00787FD8">
        <w:rPr>
          <w:rFonts w:ascii="Times New Roman" w:eastAsia="Calibri" w:hAnsi="Times New Roman" w:cs="Times New Roman"/>
          <w:sz w:val="28"/>
          <w:szCs w:val="28"/>
          <w:lang w:val="uk-UA"/>
        </w:rPr>
        <w:t>, П.</w:t>
      </w:r>
      <w:r w:rsidR="00D92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87FD8" w:rsidRPr="00787FD8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5631A6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787FD8" w:rsidRPr="00787FD8">
        <w:rPr>
          <w:rFonts w:ascii="Times New Roman" w:eastAsia="Calibri" w:hAnsi="Times New Roman" w:cs="Times New Roman"/>
          <w:sz w:val="28"/>
          <w:szCs w:val="28"/>
          <w:lang w:val="uk-UA"/>
        </w:rPr>
        <w:t>тт</w:t>
      </w:r>
      <w:r w:rsidR="005631A6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787FD8" w:rsidRPr="00787FD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787F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373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Ф. </w:t>
      </w:r>
      <w:proofErr w:type="spellStart"/>
      <w:r w:rsidRPr="00D3738C">
        <w:rPr>
          <w:rFonts w:ascii="Times New Roman" w:eastAsia="Calibri" w:hAnsi="Times New Roman" w:cs="Times New Roman"/>
          <w:sz w:val="28"/>
          <w:szCs w:val="28"/>
          <w:lang w:val="uk-UA"/>
        </w:rPr>
        <w:t>Германнса</w:t>
      </w:r>
      <w:proofErr w:type="spellEnd"/>
      <w:r w:rsidRPr="00D373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Н. </w:t>
      </w:r>
      <w:proofErr w:type="spellStart"/>
      <w:r w:rsidRPr="00D3738C">
        <w:rPr>
          <w:rFonts w:ascii="Times New Roman" w:eastAsia="Calibri" w:hAnsi="Times New Roman" w:cs="Times New Roman"/>
          <w:sz w:val="28"/>
          <w:szCs w:val="28"/>
          <w:lang w:val="uk-UA"/>
        </w:rPr>
        <w:t>Голь</w:t>
      </w:r>
      <w:r w:rsidR="00787FD8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Pr="00D3738C">
        <w:rPr>
          <w:rFonts w:ascii="Times New Roman" w:eastAsia="Calibri" w:hAnsi="Times New Roman" w:cs="Times New Roman"/>
          <w:sz w:val="28"/>
          <w:szCs w:val="28"/>
          <w:lang w:val="uk-UA"/>
        </w:rPr>
        <w:t>берг</w:t>
      </w:r>
      <w:proofErr w:type="spellEnd"/>
      <w:r w:rsidRPr="00D3738C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787FD8" w:rsidRPr="00787F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</w:t>
      </w:r>
      <w:proofErr w:type="spellStart"/>
      <w:r w:rsidR="00787FD8" w:rsidRPr="00787FD8">
        <w:rPr>
          <w:rFonts w:ascii="Times New Roman" w:eastAsia="Calibri" w:hAnsi="Times New Roman" w:cs="Times New Roman"/>
          <w:sz w:val="28"/>
          <w:szCs w:val="28"/>
          <w:lang w:val="uk-UA"/>
        </w:rPr>
        <w:t>Еверетт</w:t>
      </w:r>
      <w:proofErr w:type="spellEnd"/>
      <w:r w:rsidR="00787FD8" w:rsidRPr="00787FD8">
        <w:rPr>
          <w:rFonts w:ascii="Times New Roman" w:eastAsia="Calibri" w:hAnsi="Times New Roman" w:cs="Times New Roman"/>
          <w:sz w:val="28"/>
          <w:szCs w:val="28"/>
          <w:lang w:val="uk-UA"/>
        </w:rPr>
        <w:t>, Дж.</w:t>
      </w:r>
      <w:r w:rsidR="00D92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87FD8" w:rsidRPr="00787FD8">
        <w:rPr>
          <w:rFonts w:ascii="Times New Roman" w:eastAsia="Calibri" w:hAnsi="Times New Roman" w:cs="Times New Roman"/>
          <w:sz w:val="28"/>
          <w:szCs w:val="28"/>
          <w:lang w:val="uk-UA"/>
        </w:rPr>
        <w:t>Кемерон</w:t>
      </w:r>
      <w:proofErr w:type="spellEnd"/>
      <w:r w:rsidR="00787FD8" w:rsidRPr="00787FD8">
        <w:rPr>
          <w:rFonts w:ascii="Times New Roman" w:eastAsia="Calibri" w:hAnsi="Times New Roman" w:cs="Times New Roman"/>
          <w:sz w:val="28"/>
          <w:szCs w:val="28"/>
          <w:lang w:val="uk-UA"/>
        </w:rPr>
        <w:t>, Л.</w:t>
      </w:r>
      <w:r w:rsidR="001B01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87FD8" w:rsidRPr="00787FD8">
        <w:rPr>
          <w:rFonts w:ascii="Times New Roman" w:eastAsia="Calibri" w:hAnsi="Times New Roman" w:cs="Times New Roman"/>
          <w:sz w:val="28"/>
          <w:szCs w:val="28"/>
          <w:lang w:val="uk-UA"/>
        </w:rPr>
        <w:t>ЛаБрантс</w:t>
      </w:r>
      <w:proofErr w:type="spellEnd"/>
      <w:r w:rsidR="00787FD8" w:rsidRPr="00787FD8">
        <w:rPr>
          <w:rFonts w:ascii="Times New Roman" w:eastAsia="Calibri" w:hAnsi="Times New Roman" w:cs="Times New Roman"/>
          <w:sz w:val="28"/>
          <w:szCs w:val="28"/>
          <w:lang w:val="uk-UA"/>
        </w:rPr>
        <w:t>, А.</w:t>
      </w:r>
      <w:r w:rsidR="00D92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87FD8" w:rsidRPr="00787FD8">
        <w:rPr>
          <w:rFonts w:ascii="Times New Roman" w:eastAsia="Calibri" w:hAnsi="Times New Roman" w:cs="Times New Roman"/>
          <w:sz w:val="28"/>
          <w:szCs w:val="28"/>
          <w:lang w:val="uk-UA"/>
        </w:rPr>
        <w:t>Ламотт</w:t>
      </w:r>
      <w:proofErr w:type="spellEnd"/>
      <w:r w:rsidR="00787FD8" w:rsidRPr="00787FD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D373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Є. </w:t>
      </w:r>
      <w:proofErr w:type="spellStart"/>
      <w:r w:rsidRPr="00D3738C">
        <w:rPr>
          <w:rFonts w:ascii="Times New Roman" w:eastAsia="Calibri" w:hAnsi="Times New Roman" w:cs="Times New Roman"/>
          <w:sz w:val="28"/>
          <w:szCs w:val="28"/>
          <w:lang w:val="uk-UA"/>
        </w:rPr>
        <w:t>Ліпінську</w:t>
      </w:r>
      <w:proofErr w:type="spellEnd"/>
      <w:r w:rsidRPr="00D3738C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787FD8" w:rsidRPr="00787F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87F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87FD8" w:rsidRPr="00787FD8">
        <w:rPr>
          <w:rFonts w:ascii="Times New Roman" w:eastAsia="Calibri" w:hAnsi="Times New Roman" w:cs="Times New Roman"/>
          <w:sz w:val="28"/>
          <w:szCs w:val="28"/>
          <w:lang w:val="uk-UA"/>
        </w:rPr>
        <w:t>М.</w:t>
      </w:r>
      <w:proofErr w:type="spellStart"/>
      <w:r w:rsidR="00787FD8" w:rsidRPr="00787FD8">
        <w:rPr>
          <w:rFonts w:ascii="Times New Roman" w:eastAsia="Calibri" w:hAnsi="Times New Roman" w:cs="Times New Roman"/>
          <w:sz w:val="28"/>
          <w:szCs w:val="28"/>
          <w:lang w:val="uk-UA"/>
        </w:rPr>
        <w:t>Марксберри</w:t>
      </w:r>
      <w:proofErr w:type="spellEnd"/>
      <w:r w:rsidR="00787FD8" w:rsidRPr="00787FD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D373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Г. </w:t>
      </w:r>
      <w:proofErr w:type="spellStart"/>
      <w:r w:rsidRPr="00D3738C">
        <w:rPr>
          <w:rFonts w:ascii="Times New Roman" w:eastAsia="Calibri" w:hAnsi="Times New Roman" w:cs="Times New Roman"/>
          <w:sz w:val="28"/>
          <w:szCs w:val="28"/>
          <w:lang w:val="uk-UA"/>
        </w:rPr>
        <w:t>Поммерін</w:t>
      </w:r>
      <w:proofErr w:type="spellEnd"/>
      <w:r w:rsidRPr="00D373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П. </w:t>
      </w:r>
      <w:proofErr w:type="spellStart"/>
      <w:r w:rsidRPr="00D3738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Портманна</w:t>
      </w:r>
      <w:proofErr w:type="spellEnd"/>
      <w:r w:rsidRPr="00D373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Г. Ріко, А. </w:t>
      </w:r>
      <w:proofErr w:type="spellStart"/>
      <w:r w:rsidRPr="00D3738C">
        <w:rPr>
          <w:rFonts w:ascii="Times New Roman" w:eastAsia="Calibri" w:hAnsi="Times New Roman" w:cs="Times New Roman"/>
          <w:sz w:val="28"/>
          <w:szCs w:val="28"/>
          <w:lang w:val="uk-UA"/>
        </w:rPr>
        <w:t>Серетни</w:t>
      </w:r>
      <w:proofErr w:type="spellEnd"/>
      <w:r w:rsidR="00787FD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D373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87FD8" w:rsidRPr="00787FD8">
        <w:rPr>
          <w:rFonts w:ascii="Times New Roman" w:eastAsia="Calibri" w:hAnsi="Times New Roman" w:cs="Times New Roman"/>
          <w:sz w:val="28"/>
          <w:szCs w:val="28"/>
          <w:lang w:val="uk-UA"/>
        </w:rPr>
        <w:t>Дж.</w:t>
      </w:r>
      <w:r w:rsidR="001B01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87FD8" w:rsidRPr="00787FD8">
        <w:rPr>
          <w:rFonts w:ascii="Times New Roman" w:eastAsia="Calibri" w:hAnsi="Times New Roman" w:cs="Times New Roman"/>
          <w:sz w:val="28"/>
          <w:szCs w:val="28"/>
          <w:lang w:val="uk-UA"/>
        </w:rPr>
        <w:t>Ямагачи</w:t>
      </w:r>
      <w:proofErr w:type="spellEnd"/>
      <w:r w:rsidR="00787FD8" w:rsidRPr="00787FD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1B01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373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Проблемою розвитку письмової компетенції та технологією творчого письма займалися такі вітчизняні науковці як О. </w:t>
      </w:r>
      <w:proofErr w:type="spellStart"/>
      <w:r w:rsidRPr="00D3738C">
        <w:rPr>
          <w:rFonts w:ascii="Times New Roman" w:eastAsia="Calibri" w:hAnsi="Times New Roman" w:cs="Times New Roman"/>
          <w:sz w:val="28"/>
          <w:szCs w:val="28"/>
          <w:lang w:val="uk-UA"/>
        </w:rPr>
        <w:t>Пеліщенко</w:t>
      </w:r>
      <w:proofErr w:type="spellEnd"/>
      <w:r w:rsidRPr="00D373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О. </w:t>
      </w:r>
      <w:proofErr w:type="spellStart"/>
      <w:r w:rsidRPr="00D3738C">
        <w:rPr>
          <w:rFonts w:ascii="Times New Roman" w:eastAsia="Calibri" w:hAnsi="Times New Roman" w:cs="Times New Roman"/>
          <w:sz w:val="28"/>
          <w:szCs w:val="28"/>
          <w:lang w:val="uk-UA"/>
        </w:rPr>
        <w:t>Соловова</w:t>
      </w:r>
      <w:proofErr w:type="spellEnd"/>
      <w:r w:rsidRPr="00D373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Н. </w:t>
      </w:r>
      <w:proofErr w:type="spellStart"/>
      <w:r w:rsidRPr="00D3738C">
        <w:rPr>
          <w:rFonts w:ascii="Times New Roman" w:eastAsia="Calibri" w:hAnsi="Times New Roman" w:cs="Times New Roman"/>
          <w:sz w:val="28"/>
          <w:szCs w:val="28"/>
          <w:lang w:val="uk-UA"/>
        </w:rPr>
        <w:t>Станкевич</w:t>
      </w:r>
      <w:proofErr w:type="spellEnd"/>
      <w:r w:rsidRPr="00D3738C">
        <w:rPr>
          <w:rFonts w:ascii="Times New Roman" w:eastAsia="Calibri" w:hAnsi="Times New Roman" w:cs="Times New Roman"/>
          <w:sz w:val="28"/>
          <w:szCs w:val="28"/>
          <w:lang w:val="uk-UA"/>
        </w:rPr>
        <w:t>, О.</w:t>
      </w:r>
      <w:proofErr w:type="spellStart"/>
      <w:r w:rsidRPr="00D3738C">
        <w:rPr>
          <w:rFonts w:ascii="Times New Roman" w:eastAsia="Calibri" w:hAnsi="Times New Roman" w:cs="Times New Roman"/>
          <w:sz w:val="28"/>
          <w:szCs w:val="28"/>
          <w:lang w:val="uk-UA"/>
        </w:rPr>
        <w:t>Тарнопольський</w:t>
      </w:r>
      <w:proofErr w:type="spellEnd"/>
      <w:r w:rsidRPr="00D373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ін.</w:t>
      </w:r>
    </w:p>
    <w:p w:rsidR="00286417" w:rsidRPr="00F72AB7" w:rsidRDefault="00D3738C" w:rsidP="005631A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D373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Незважаючи на багатий науковий доробок зазначених дослідників,  </w:t>
      </w:r>
      <w:r w:rsidR="00F72AB7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286417" w:rsidRPr="00F72AB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итання </w:t>
      </w:r>
      <w:r w:rsidR="00F72AB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розвитку умінь </w:t>
      </w:r>
      <w:r w:rsidR="00286417" w:rsidRPr="00F72AB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креативного письма </w:t>
      </w:r>
      <w:r w:rsidR="00F72AB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заняттях з іноземної мови </w:t>
      </w:r>
      <w:r w:rsidR="00286417" w:rsidRPr="00F72AB7">
        <w:rPr>
          <w:rFonts w:ascii="Times New Roman" w:hAnsi="Times New Roman" w:cs="Times New Roman"/>
          <w:color w:val="333333"/>
          <w:sz w:val="28"/>
          <w:szCs w:val="28"/>
          <w:lang w:val="uk-UA"/>
        </w:rPr>
        <w:t>у вітчизняній методиці викладання іноземних мов донині не отримала належного теоретичного обґрунтування.</w:t>
      </w:r>
    </w:p>
    <w:p w:rsidR="00286417" w:rsidRDefault="00286417" w:rsidP="005631A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 Тому </w:t>
      </w:r>
      <w:r w:rsidRPr="00A74068">
        <w:rPr>
          <w:b/>
          <w:i/>
          <w:color w:val="333333"/>
          <w:sz w:val="28"/>
          <w:szCs w:val="28"/>
          <w:lang w:val="uk-UA"/>
        </w:rPr>
        <w:t>метою</w:t>
      </w:r>
      <w:r>
        <w:rPr>
          <w:b/>
          <w:i/>
          <w:color w:val="333333"/>
          <w:sz w:val="28"/>
          <w:szCs w:val="28"/>
          <w:lang w:val="uk-UA"/>
        </w:rPr>
        <w:t xml:space="preserve"> статті </w:t>
      </w:r>
      <w:r w:rsidRPr="00A74068">
        <w:rPr>
          <w:color w:val="333333"/>
          <w:sz w:val="28"/>
          <w:szCs w:val="28"/>
          <w:lang w:val="uk-UA"/>
        </w:rPr>
        <w:t xml:space="preserve">є </w:t>
      </w:r>
      <w:r>
        <w:rPr>
          <w:color w:val="333333"/>
          <w:sz w:val="28"/>
          <w:szCs w:val="28"/>
          <w:lang w:val="uk-UA"/>
        </w:rPr>
        <w:t xml:space="preserve">дослідити особливості </w:t>
      </w:r>
      <w:r w:rsidR="00F72AB7">
        <w:rPr>
          <w:color w:val="333333"/>
          <w:sz w:val="28"/>
          <w:szCs w:val="28"/>
          <w:lang w:val="uk-UA"/>
        </w:rPr>
        <w:t xml:space="preserve">розвитку умінь креативного </w:t>
      </w:r>
      <w:r>
        <w:rPr>
          <w:color w:val="333333"/>
          <w:sz w:val="28"/>
          <w:szCs w:val="28"/>
          <w:lang w:val="uk-UA"/>
        </w:rPr>
        <w:t>письма на заняттях з іноземної мови</w:t>
      </w:r>
      <w:r w:rsidR="007478CF" w:rsidRPr="007478CF">
        <w:rPr>
          <w:color w:val="333333"/>
          <w:sz w:val="28"/>
          <w:szCs w:val="28"/>
        </w:rPr>
        <w:t xml:space="preserve"> </w:t>
      </w:r>
      <w:r w:rsidR="007478CF">
        <w:rPr>
          <w:color w:val="333333"/>
          <w:sz w:val="28"/>
          <w:szCs w:val="28"/>
          <w:lang w:val="uk-UA"/>
        </w:rPr>
        <w:t>та запропонувати комплекс вправ за темою «</w:t>
      </w:r>
      <w:r w:rsidR="007478CF">
        <w:rPr>
          <w:color w:val="333333"/>
          <w:sz w:val="28"/>
          <w:szCs w:val="28"/>
          <w:lang w:val="en-US"/>
        </w:rPr>
        <w:t>University</w:t>
      </w:r>
      <w:r w:rsidR="00D63B2B">
        <w:rPr>
          <w:color w:val="333333"/>
          <w:sz w:val="28"/>
          <w:szCs w:val="28"/>
          <w:lang w:val="en-US"/>
        </w:rPr>
        <w:t xml:space="preserve"> Education</w:t>
      </w:r>
      <w:r w:rsidR="007478CF">
        <w:rPr>
          <w:color w:val="333333"/>
          <w:sz w:val="28"/>
          <w:szCs w:val="28"/>
          <w:lang w:val="uk-UA"/>
        </w:rPr>
        <w:t>»</w:t>
      </w:r>
      <w:r w:rsidR="007478CF" w:rsidRPr="003C0691">
        <w:rPr>
          <w:color w:val="333333"/>
          <w:sz w:val="28"/>
          <w:szCs w:val="28"/>
          <w:lang w:val="uk-UA"/>
        </w:rPr>
        <w:t xml:space="preserve"> </w:t>
      </w:r>
      <w:r w:rsidR="007478CF">
        <w:rPr>
          <w:color w:val="333333"/>
          <w:sz w:val="28"/>
          <w:szCs w:val="28"/>
          <w:lang w:val="uk-UA"/>
        </w:rPr>
        <w:t>для розвитку зазначених умінь</w:t>
      </w:r>
      <w:r>
        <w:rPr>
          <w:color w:val="333333"/>
          <w:sz w:val="28"/>
          <w:szCs w:val="28"/>
          <w:lang w:val="uk-UA"/>
        </w:rPr>
        <w:t>.</w:t>
      </w:r>
    </w:p>
    <w:p w:rsidR="00D92992" w:rsidRPr="00906A5F" w:rsidRDefault="00286417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6A5F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uk-UA"/>
        </w:rPr>
        <w:t>Виклад основного матеріалу дослідження</w:t>
      </w:r>
      <w:r w:rsidRPr="00243B68">
        <w:rPr>
          <w:b/>
          <w:bCs/>
          <w:i/>
          <w:color w:val="000000"/>
          <w:sz w:val="28"/>
          <w:szCs w:val="28"/>
          <w:shd w:val="clear" w:color="auto" w:fill="FFFFFF"/>
          <w:lang w:val="uk-UA"/>
        </w:rPr>
        <w:t>.</w:t>
      </w:r>
      <w:r w:rsidRPr="00BB6787">
        <w:rPr>
          <w:rFonts w:ascii="Verdana" w:hAnsi="Verdana"/>
          <w:color w:val="000000"/>
          <w:sz w:val="20"/>
          <w:szCs w:val="20"/>
          <w:lang w:val="uk-UA"/>
        </w:rPr>
        <w:t xml:space="preserve"> </w:t>
      </w:r>
      <w:r w:rsidR="00906A5F" w:rsidRPr="00906A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сучасній методиці викладання іноземної мови існують декілька підходів до навчання писемного мовлення. О. </w:t>
      </w:r>
      <w:proofErr w:type="spellStart"/>
      <w:r w:rsidR="00906A5F" w:rsidRPr="00906A5F">
        <w:rPr>
          <w:rFonts w:ascii="Times New Roman" w:eastAsia="Calibri" w:hAnsi="Times New Roman" w:cs="Times New Roman"/>
          <w:sz w:val="28"/>
          <w:szCs w:val="28"/>
          <w:lang w:val="uk-UA"/>
        </w:rPr>
        <w:t>Соловова</w:t>
      </w:r>
      <w:proofErr w:type="spellEnd"/>
      <w:r w:rsidR="00906A5F" w:rsidRPr="00906A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виділяє директивний, лінгвістичний та </w:t>
      </w:r>
      <w:proofErr w:type="spellStart"/>
      <w:r w:rsidR="00906A5F" w:rsidRPr="00906A5F">
        <w:rPr>
          <w:rFonts w:ascii="Times New Roman" w:eastAsia="Calibri" w:hAnsi="Times New Roman" w:cs="Times New Roman"/>
          <w:sz w:val="28"/>
          <w:szCs w:val="28"/>
          <w:lang w:val="uk-UA"/>
        </w:rPr>
        <w:t>діяльнісний</w:t>
      </w:r>
      <w:proofErr w:type="spellEnd"/>
      <w:r w:rsidR="00906A5F" w:rsidRPr="00906A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підходи </w:t>
      </w:r>
      <w:r w:rsidR="00906A5F" w:rsidRPr="00906A5F">
        <w:rPr>
          <w:rFonts w:ascii="Times New Roman" w:eastAsia="Calibri" w:hAnsi="Times New Roman" w:cs="Times New Roman"/>
          <w:sz w:val="28"/>
          <w:szCs w:val="28"/>
        </w:rPr>
        <w:t>[</w:t>
      </w:r>
      <w:r w:rsidR="001C4A40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396998" w:rsidRPr="00D63B2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06A5F" w:rsidRPr="00906A5F">
        <w:rPr>
          <w:rFonts w:ascii="Times New Roman" w:eastAsia="Calibri" w:hAnsi="Times New Roman" w:cs="Times New Roman"/>
          <w:sz w:val="28"/>
          <w:szCs w:val="28"/>
          <w:lang w:val="uk-UA"/>
        </w:rPr>
        <w:t>6-14</w:t>
      </w:r>
      <w:r w:rsidR="00906A5F" w:rsidRPr="00906A5F">
        <w:rPr>
          <w:rFonts w:ascii="Times New Roman" w:eastAsia="Calibri" w:hAnsi="Times New Roman" w:cs="Times New Roman"/>
          <w:sz w:val="28"/>
          <w:szCs w:val="28"/>
        </w:rPr>
        <w:t>]</w:t>
      </w:r>
      <w:r w:rsidR="00906A5F" w:rsidRPr="00906A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Метою директивного або формального підходу є правильність написаного, а зміст залишається поза увагою. За лінгвістичного або формально-структурного підходу текст вважають засобом регламентованості та контролю процесу письма з боку </w:t>
      </w:r>
      <w:r w:rsidR="00025968">
        <w:rPr>
          <w:rFonts w:ascii="Times New Roman" w:eastAsia="Calibri" w:hAnsi="Times New Roman" w:cs="Times New Roman"/>
          <w:sz w:val="28"/>
          <w:szCs w:val="28"/>
          <w:lang w:val="uk-UA"/>
        </w:rPr>
        <w:t>викладача</w:t>
      </w:r>
      <w:r w:rsidR="00906A5F" w:rsidRPr="00906A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Результатом формально-структурного підходу є "текст-продукт", призначений певному адресатові. Це може бути лист, автобіографія, заява тощо. При </w:t>
      </w:r>
      <w:proofErr w:type="spellStart"/>
      <w:r w:rsidR="00906A5F" w:rsidRPr="00906A5F">
        <w:rPr>
          <w:rFonts w:ascii="Times New Roman" w:eastAsia="Calibri" w:hAnsi="Times New Roman" w:cs="Times New Roman"/>
          <w:sz w:val="28"/>
          <w:szCs w:val="28"/>
          <w:lang w:val="uk-UA"/>
        </w:rPr>
        <w:t>діяльнісному</w:t>
      </w:r>
      <w:proofErr w:type="spellEnd"/>
      <w:r w:rsidR="00906A5F" w:rsidRPr="00906A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підході на перший план виступає мотивація </w:t>
      </w:r>
      <w:r w:rsidR="00025968">
        <w:rPr>
          <w:rFonts w:ascii="Times New Roman" w:eastAsia="Calibri" w:hAnsi="Times New Roman" w:cs="Times New Roman"/>
          <w:sz w:val="28"/>
          <w:szCs w:val="28"/>
          <w:lang w:val="uk-UA"/>
        </w:rPr>
        <w:t>студентів</w:t>
      </w:r>
      <w:r w:rsidR="00906A5F" w:rsidRPr="00906A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творчої діяльності, ознайомлення з різноманітними стратегіями та прийомами роботи. Мета </w:t>
      </w:r>
      <w:proofErr w:type="spellStart"/>
      <w:r w:rsidR="00906A5F" w:rsidRPr="00906A5F">
        <w:rPr>
          <w:rFonts w:ascii="Times New Roman" w:eastAsia="Calibri" w:hAnsi="Times New Roman" w:cs="Times New Roman"/>
          <w:sz w:val="28"/>
          <w:szCs w:val="28"/>
          <w:lang w:val="uk-UA"/>
        </w:rPr>
        <w:t>діяльнісного</w:t>
      </w:r>
      <w:proofErr w:type="spellEnd"/>
      <w:r w:rsidR="00906A5F" w:rsidRPr="00906A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підходу – продукція тексту на основі ін</w:t>
      </w:r>
      <w:r w:rsidR="00025968">
        <w:rPr>
          <w:rFonts w:ascii="Times New Roman" w:eastAsia="Calibri" w:hAnsi="Times New Roman" w:cs="Times New Roman"/>
          <w:sz w:val="28"/>
          <w:szCs w:val="28"/>
          <w:lang w:val="uk-UA"/>
        </w:rPr>
        <w:t>дивідуальної творчої діяльності</w:t>
      </w:r>
      <w:r w:rsidR="00906A5F" w:rsidRPr="00906A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За </w:t>
      </w:r>
      <w:proofErr w:type="spellStart"/>
      <w:r w:rsidR="00906A5F" w:rsidRPr="00906A5F">
        <w:rPr>
          <w:rFonts w:ascii="Times New Roman" w:eastAsia="Calibri" w:hAnsi="Times New Roman" w:cs="Times New Roman"/>
          <w:sz w:val="28"/>
          <w:szCs w:val="28"/>
          <w:lang w:val="uk-UA"/>
        </w:rPr>
        <w:t>діяльнісного</w:t>
      </w:r>
      <w:proofErr w:type="spellEnd"/>
      <w:r w:rsidR="00906A5F" w:rsidRPr="00906A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підходу </w:t>
      </w:r>
      <w:r w:rsidR="00025968">
        <w:rPr>
          <w:rFonts w:ascii="Times New Roman" w:eastAsia="Calibri" w:hAnsi="Times New Roman" w:cs="Times New Roman"/>
          <w:sz w:val="28"/>
          <w:szCs w:val="28"/>
          <w:lang w:val="uk-UA"/>
        </w:rPr>
        <w:t>викладач</w:t>
      </w:r>
      <w:r w:rsidR="00906A5F" w:rsidRPr="00906A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орієнтується на процес написання твору, а не  на результат, </w:t>
      </w:r>
      <w:r w:rsidR="00025968">
        <w:rPr>
          <w:rFonts w:ascii="Times New Roman" w:eastAsia="Calibri" w:hAnsi="Times New Roman" w:cs="Times New Roman"/>
          <w:sz w:val="28"/>
          <w:szCs w:val="28"/>
          <w:lang w:val="uk-UA"/>
        </w:rPr>
        <w:t>студенти</w:t>
      </w:r>
      <w:r w:rsidR="00906A5F" w:rsidRPr="00906A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отримують можливість самостійно обирати тему, жанр та мовні засоби для написання письмової роботи. Результатом </w:t>
      </w:r>
      <w:proofErr w:type="spellStart"/>
      <w:r w:rsidR="00906A5F" w:rsidRPr="00906A5F">
        <w:rPr>
          <w:rFonts w:ascii="Times New Roman" w:eastAsia="Calibri" w:hAnsi="Times New Roman" w:cs="Times New Roman"/>
          <w:sz w:val="28"/>
          <w:szCs w:val="28"/>
          <w:lang w:val="uk-UA"/>
        </w:rPr>
        <w:t>діяльнісного</w:t>
      </w:r>
      <w:proofErr w:type="spellEnd"/>
      <w:r w:rsidR="00906A5F" w:rsidRPr="00906A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підходу є текст "від себе". Отже, в межах </w:t>
      </w:r>
      <w:proofErr w:type="spellStart"/>
      <w:r w:rsidR="00906A5F" w:rsidRPr="00906A5F">
        <w:rPr>
          <w:rFonts w:ascii="Times New Roman" w:eastAsia="Calibri" w:hAnsi="Times New Roman" w:cs="Times New Roman"/>
          <w:sz w:val="28"/>
          <w:szCs w:val="28"/>
          <w:lang w:val="uk-UA"/>
        </w:rPr>
        <w:t>діяльнісного</w:t>
      </w:r>
      <w:proofErr w:type="spellEnd"/>
      <w:r w:rsidR="00906A5F" w:rsidRPr="00906A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підходу створюється особливи</w:t>
      </w:r>
      <w:r w:rsidR="0087705D">
        <w:rPr>
          <w:rFonts w:ascii="Times New Roman" w:eastAsia="Calibri" w:hAnsi="Times New Roman" w:cs="Times New Roman"/>
          <w:sz w:val="28"/>
          <w:szCs w:val="28"/>
          <w:lang w:val="uk-UA"/>
        </w:rPr>
        <w:t>й вид письма – креативне письмо, що розглядається як</w:t>
      </w:r>
      <w:r w:rsidR="00D92992" w:rsidRPr="00906A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спосіб вільно інтегрувати мовні знання, дати змогу продемонструвати кількість та якість знать, спосіб його особистого самовираження [</w:t>
      </w:r>
      <w:r w:rsidR="001C4A40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396998" w:rsidRPr="003969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="00D92992" w:rsidRPr="00906A5F">
        <w:rPr>
          <w:rFonts w:ascii="Times New Roman" w:eastAsia="Calibri" w:hAnsi="Times New Roman" w:cs="Times New Roman"/>
          <w:sz w:val="28"/>
          <w:szCs w:val="28"/>
          <w:lang w:val="uk-UA"/>
        </w:rPr>
        <w:t>229].</w:t>
      </w:r>
    </w:p>
    <w:p w:rsidR="00D92992" w:rsidRPr="00906A5F" w:rsidRDefault="00D92992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6A5F" w:rsidRPr="00906A5F" w:rsidRDefault="00906A5F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6A5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Дослідники виділяють такі ознаки креативного письма як особливого виду діяльності: </w:t>
      </w:r>
    </w:p>
    <w:p w:rsidR="00906A5F" w:rsidRPr="00906A5F" w:rsidRDefault="00906A5F" w:rsidP="005631A6">
      <w:pPr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6A5F">
        <w:rPr>
          <w:rFonts w:ascii="Times New Roman" w:eastAsia="Calibri" w:hAnsi="Times New Roman" w:cs="Times New Roman"/>
          <w:sz w:val="28"/>
          <w:szCs w:val="28"/>
          <w:lang w:val="uk-UA"/>
        </w:rPr>
        <w:t>головна мета креативного письма – самовираження автора;</w:t>
      </w:r>
    </w:p>
    <w:p w:rsidR="00906A5F" w:rsidRPr="00906A5F" w:rsidRDefault="00906A5F" w:rsidP="005631A6">
      <w:pPr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6A5F">
        <w:rPr>
          <w:rFonts w:ascii="Times New Roman" w:eastAsia="Calibri" w:hAnsi="Times New Roman" w:cs="Times New Roman"/>
          <w:sz w:val="28"/>
          <w:szCs w:val="28"/>
          <w:lang w:val="uk-UA"/>
        </w:rPr>
        <w:t>креативне письмо суб’єктивне за суттю;</w:t>
      </w:r>
    </w:p>
    <w:p w:rsidR="00906A5F" w:rsidRPr="00906A5F" w:rsidRDefault="00D92992" w:rsidP="005631A6">
      <w:pPr>
        <w:numPr>
          <w:ilvl w:val="0"/>
          <w:numId w:val="7"/>
        </w:numPr>
        <w:tabs>
          <w:tab w:val="num" w:pos="360"/>
          <w:tab w:val="left" w:pos="1080"/>
        </w:tabs>
        <w:spacing w:after="0"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906A5F" w:rsidRPr="00906A5F">
        <w:rPr>
          <w:rFonts w:ascii="Times New Roman" w:eastAsia="Calibri" w:hAnsi="Times New Roman" w:cs="Times New Roman"/>
          <w:sz w:val="28"/>
          <w:szCs w:val="28"/>
          <w:lang w:val="uk-UA"/>
        </w:rPr>
        <w:t>креативне письмо передбачає нестандартність мислення автора;</w:t>
      </w:r>
    </w:p>
    <w:p w:rsidR="00906A5F" w:rsidRPr="00906A5F" w:rsidRDefault="00906A5F" w:rsidP="005631A6">
      <w:pPr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6A5F">
        <w:rPr>
          <w:rFonts w:ascii="Times New Roman" w:eastAsia="Calibri" w:hAnsi="Times New Roman" w:cs="Times New Roman"/>
          <w:sz w:val="28"/>
          <w:szCs w:val="28"/>
          <w:lang w:val="uk-UA"/>
        </w:rPr>
        <w:t>креативне письмо передбачає звернення до уяви;</w:t>
      </w:r>
    </w:p>
    <w:p w:rsidR="00906A5F" w:rsidRPr="00906A5F" w:rsidRDefault="00906A5F" w:rsidP="005631A6">
      <w:pPr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6A5F">
        <w:rPr>
          <w:rFonts w:ascii="Times New Roman" w:eastAsia="Calibri" w:hAnsi="Times New Roman" w:cs="Times New Roman"/>
          <w:sz w:val="28"/>
          <w:szCs w:val="28"/>
          <w:lang w:val="uk-UA"/>
        </w:rPr>
        <w:t>креативне письмо передбачає свободу творчості, можливість реалізаці</w:t>
      </w:r>
      <w:r w:rsidR="005631A6">
        <w:rPr>
          <w:rFonts w:ascii="Times New Roman" w:eastAsia="Calibri" w:hAnsi="Times New Roman" w:cs="Times New Roman"/>
          <w:sz w:val="28"/>
          <w:szCs w:val="28"/>
          <w:lang w:val="uk-UA"/>
        </w:rPr>
        <w:t>ї</w:t>
      </w:r>
      <w:r w:rsidRPr="00906A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нестандартних думок, почуттів, ідей;</w:t>
      </w:r>
    </w:p>
    <w:p w:rsidR="00906A5F" w:rsidRPr="00906A5F" w:rsidRDefault="00906A5F" w:rsidP="005631A6">
      <w:pPr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6A5F">
        <w:rPr>
          <w:rFonts w:ascii="Times New Roman" w:eastAsia="Calibri" w:hAnsi="Times New Roman" w:cs="Times New Roman"/>
          <w:sz w:val="28"/>
          <w:szCs w:val="28"/>
          <w:lang w:val="uk-UA"/>
        </w:rPr>
        <w:t>креативне письмо відбувається на рефлексивній основі;</w:t>
      </w:r>
    </w:p>
    <w:p w:rsidR="00906A5F" w:rsidRPr="00906A5F" w:rsidRDefault="00906A5F" w:rsidP="005631A6">
      <w:pPr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6A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креативне письмо реалізується в жанрах розповіді, нарису, п’єси, вірша тощо </w:t>
      </w:r>
      <w:r w:rsidRPr="00906A5F">
        <w:rPr>
          <w:rFonts w:ascii="Times New Roman" w:eastAsia="Calibri" w:hAnsi="Times New Roman" w:cs="Times New Roman"/>
          <w:sz w:val="28"/>
          <w:szCs w:val="28"/>
        </w:rPr>
        <w:t>[</w:t>
      </w:r>
      <w:r w:rsidR="001C4A40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906A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  <w:r w:rsidR="001C4A40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906A5F">
        <w:rPr>
          <w:rFonts w:ascii="Times New Roman" w:eastAsia="Calibri" w:hAnsi="Times New Roman" w:cs="Times New Roman"/>
          <w:sz w:val="28"/>
          <w:szCs w:val="28"/>
        </w:rPr>
        <w:t>]</w:t>
      </w:r>
      <w:r w:rsidRPr="00906A5F">
        <w:rPr>
          <w:rFonts w:ascii="Calibri" w:eastAsia="Calibri" w:hAnsi="Calibri" w:cs="Times New Roman"/>
          <w:sz w:val="24"/>
          <w:szCs w:val="24"/>
          <w:lang w:val="uk-UA"/>
        </w:rPr>
        <w:t>.</w:t>
      </w:r>
    </w:p>
    <w:p w:rsidR="00906A5F" w:rsidRPr="00906A5F" w:rsidRDefault="00906A5F" w:rsidP="005631A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6A5F">
        <w:rPr>
          <w:rFonts w:ascii="Times New Roman" w:eastAsia="Calibri" w:hAnsi="Times New Roman" w:cs="Times New Roman"/>
          <w:sz w:val="28"/>
          <w:szCs w:val="28"/>
          <w:lang w:val="uk-UA"/>
        </w:rPr>
        <w:t>Л. Кінах розрізняє креативне письмо у двох формах: індивідуальн</w:t>
      </w:r>
      <w:r w:rsidR="00D92992"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r w:rsidRPr="00906A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колективн</w:t>
      </w:r>
      <w:r w:rsidR="00D92992"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r w:rsidRPr="00906A5F">
        <w:rPr>
          <w:rFonts w:ascii="Times New Roman" w:eastAsia="Calibri" w:hAnsi="Times New Roman" w:cs="Times New Roman"/>
          <w:sz w:val="28"/>
          <w:szCs w:val="28"/>
          <w:lang w:val="uk-UA"/>
        </w:rPr>
        <w:t>. Індивідуальне креативне письмо передбачає самостійне планування та роботу над текстом</w:t>
      </w:r>
      <w:r w:rsidRPr="00906A5F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="00D92992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396998" w:rsidRPr="0039699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906A5F">
        <w:rPr>
          <w:rFonts w:ascii="Times New Roman" w:eastAsia="Calibri" w:hAnsi="Times New Roman" w:cs="Times New Roman"/>
          <w:sz w:val="28"/>
          <w:szCs w:val="28"/>
        </w:rPr>
        <w:t>30]</w:t>
      </w:r>
      <w:r w:rsidRPr="00906A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Форми колективного (кооперативного, групового) креативного письма застосовуються рідше, проте мають такі переваги над формами індивідуального письма: полегшують процес письма для </w:t>
      </w:r>
      <w:r w:rsidR="00E546C5">
        <w:rPr>
          <w:rFonts w:ascii="Times New Roman" w:eastAsia="Calibri" w:hAnsi="Times New Roman" w:cs="Times New Roman"/>
          <w:sz w:val="28"/>
          <w:szCs w:val="28"/>
          <w:lang w:val="uk-UA"/>
        </w:rPr>
        <w:t>студентів</w:t>
      </w:r>
      <w:r w:rsidRPr="00906A5F">
        <w:rPr>
          <w:rFonts w:ascii="Times New Roman" w:eastAsia="Calibri" w:hAnsi="Times New Roman" w:cs="Times New Roman"/>
          <w:sz w:val="28"/>
          <w:szCs w:val="28"/>
          <w:lang w:val="uk-UA"/>
        </w:rPr>
        <w:t>, створюють ситуацію успіху, передбачають обмін думками і колективну роботу над усуненням помилок.</w:t>
      </w:r>
    </w:p>
    <w:p w:rsidR="00F72AB7" w:rsidRDefault="00906A5F" w:rsidP="005631A6">
      <w:pPr>
        <w:spacing w:after="0" w:line="360" w:lineRule="auto"/>
        <w:ind w:firstLine="708"/>
        <w:jc w:val="both"/>
        <w:rPr>
          <w:rFonts w:ascii="Verdana" w:hAnsi="Verdana"/>
          <w:color w:val="000000"/>
          <w:sz w:val="20"/>
          <w:szCs w:val="20"/>
          <w:lang w:val="uk-UA"/>
        </w:rPr>
      </w:pPr>
      <w:r w:rsidRPr="00906A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Отже, креативне письмо – це особливий вид писемного мовлення, що відбувається на рефлексивній основі і результатом якого є оригінальний </w:t>
      </w:r>
      <w:r w:rsidRPr="00906A5F">
        <w:rPr>
          <w:rFonts w:ascii="Times New Roman" w:eastAsia="Calibri" w:hAnsi="Times New Roman" w:cs="Times New Roman"/>
          <w:sz w:val="28"/>
          <w:szCs w:val="28"/>
          <w:lang w:val="uk-UA"/>
        </w:rPr>
        <w:br/>
        <w:t xml:space="preserve">продукт – нарис, розповідь, вірш, п’єса тощо. Технологія креативного письма узагальнює провідний педагогічний досвід і дозволяє перетворити освітній </w:t>
      </w:r>
      <w:r w:rsidR="00D92992">
        <w:rPr>
          <w:rFonts w:ascii="Times New Roman" w:eastAsia="Calibri" w:hAnsi="Times New Roman" w:cs="Times New Roman"/>
          <w:sz w:val="28"/>
          <w:szCs w:val="28"/>
          <w:lang w:val="uk-UA"/>
        </w:rPr>
        <w:t>простір у творчий</w:t>
      </w:r>
      <w:r w:rsidRPr="00906A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EA3DA8" w:rsidRPr="00EA3DA8" w:rsidRDefault="00EA3DA8" w:rsidP="005631A6">
      <w:pPr>
        <w:tabs>
          <w:tab w:val="left" w:pos="7020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>Умінням</w:t>
      </w:r>
      <w:r w:rsidR="005631A6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креативного письма не можна оволодіти автоматично</w:t>
      </w:r>
      <w:r w:rsidR="005631A6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 довгий процес, що складається з двох етапів: навчання писемного мовлення, навчання креативного письма як особливого виду писемного мовлення.</w:t>
      </w:r>
    </w:p>
    <w:p w:rsidR="00EA3DA8" w:rsidRPr="00EA3DA8" w:rsidRDefault="00EA3DA8" w:rsidP="005631A6">
      <w:pPr>
        <w:tabs>
          <w:tab w:val="left" w:pos="720"/>
        </w:tabs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Методологічною основою першого етапу навчання писемного мовлення є комплекс вправ, що розвивають вміння письма. Їх типологія ґрунтується відповідно до мети навчання – оволодіння технікою письма чи вироблення 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вміння створювати письмове повідомлення </w:t>
      </w:r>
      <w:r w:rsidRPr="00EA3DA8">
        <w:rPr>
          <w:rFonts w:ascii="Times New Roman" w:eastAsia="Calibri" w:hAnsi="Times New Roman" w:cs="Times New Roman"/>
          <w:sz w:val="28"/>
          <w:szCs w:val="28"/>
        </w:rPr>
        <w:t>[</w:t>
      </w:r>
      <w:r w:rsidR="001C4A40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396998" w:rsidRPr="00396998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>226</w:t>
      </w:r>
      <w:r w:rsidRPr="00EA3DA8">
        <w:rPr>
          <w:rFonts w:ascii="Times New Roman" w:eastAsia="Calibri" w:hAnsi="Times New Roman" w:cs="Times New Roman"/>
          <w:sz w:val="28"/>
          <w:szCs w:val="28"/>
        </w:rPr>
        <w:t>]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>. Щоб навчитися створювати письмові тексти, потрібно включити в навчальний процес дії, спрямовані на оволодіння логіко-інформаційною, композиційно-логічною структурою тексту, ознайомлення зі способами викладу (описом, оповіддю, поясненням, доказом, розмірковуванням), жанровою різноманітністю, розвиток навичок контролю й редагування [</w:t>
      </w:r>
      <w:r w:rsidR="001C4A40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396998" w:rsidRPr="003969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>173].</w:t>
      </w:r>
    </w:p>
    <w:p w:rsidR="00EA3DA8" w:rsidRPr="00EA3DA8" w:rsidRDefault="00EA3DA8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Важливим для творення письмових текстів є вміння оформити текст, стилістичні вміння, </w:t>
      </w:r>
      <w:proofErr w:type="spellStart"/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>вміння</w:t>
      </w:r>
      <w:proofErr w:type="spellEnd"/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висловлювати думки в писемній формі, тобто забезпечувати змістовну, композиційну, структурну цілісність, завершеність та </w:t>
      </w:r>
      <w:proofErr w:type="spellStart"/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>адресованість</w:t>
      </w:r>
      <w:proofErr w:type="spellEnd"/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текстів, композиційні вміння  [</w:t>
      </w:r>
      <w:r w:rsidR="001C4A40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396998" w:rsidRPr="00396998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192-193].</w:t>
      </w:r>
    </w:p>
    <w:p w:rsidR="00AC424B" w:rsidRPr="00AC424B" w:rsidRDefault="001C4A40" w:rsidP="005631A6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EA3DA8">
        <w:rPr>
          <w:rFonts w:eastAsia="Calibri"/>
          <w:sz w:val="28"/>
          <w:szCs w:val="28"/>
          <w:lang w:val="uk-UA"/>
        </w:rPr>
        <w:t>Вироблення вміння креативного</w:t>
      </w:r>
      <w:r>
        <w:rPr>
          <w:rFonts w:eastAsia="Calibri"/>
          <w:sz w:val="28"/>
          <w:szCs w:val="28"/>
          <w:lang w:val="uk-UA"/>
        </w:rPr>
        <w:t xml:space="preserve"> письма – довготривалий процес, який здійснюється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послідовно в три етапи</w:t>
      </w:r>
      <w:r w:rsidR="00AC424B" w:rsidRPr="00AC424B">
        <w:rPr>
          <w:rFonts w:eastAsia="Calibri"/>
          <w:sz w:val="28"/>
          <w:szCs w:val="28"/>
          <w:lang w:val="uk-UA"/>
        </w:rPr>
        <w:t>: початковий, впровадження, завершальний. Кожний етап має власну мету та включає спеціальні вправи, характерні лише для цього етапу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EA3DA8">
        <w:rPr>
          <w:rFonts w:eastAsia="Calibri"/>
          <w:sz w:val="28"/>
          <w:szCs w:val="28"/>
          <w:lang w:val="uk-UA"/>
        </w:rPr>
        <w:t>[</w:t>
      </w:r>
      <w:r>
        <w:rPr>
          <w:rFonts w:eastAsia="Calibri"/>
          <w:sz w:val="28"/>
          <w:szCs w:val="28"/>
          <w:lang w:val="uk-UA"/>
        </w:rPr>
        <w:t>2</w:t>
      </w:r>
      <w:r w:rsidRPr="00EA3DA8">
        <w:rPr>
          <w:rFonts w:eastAsia="Calibri"/>
          <w:sz w:val="28"/>
          <w:szCs w:val="28"/>
          <w:lang w:val="uk-UA"/>
        </w:rPr>
        <w:t>]</w:t>
      </w:r>
      <w:r w:rsidR="00AC424B" w:rsidRPr="00AC424B">
        <w:rPr>
          <w:rFonts w:eastAsia="Calibri"/>
          <w:sz w:val="28"/>
          <w:szCs w:val="28"/>
          <w:lang w:val="uk-UA"/>
        </w:rPr>
        <w:t xml:space="preserve">. </w:t>
      </w:r>
    </w:p>
    <w:p w:rsidR="003C0691" w:rsidRDefault="00EA3DA8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Зрозуміло, що неможливо досягти значних результатів </w:t>
      </w:r>
      <w:r w:rsidR="005631A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протягом 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>од</w:t>
      </w:r>
      <w:r w:rsidR="00E87DA7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5631A6">
        <w:rPr>
          <w:rFonts w:ascii="Times New Roman" w:eastAsia="Calibri" w:hAnsi="Times New Roman" w:cs="Times New Roman"/>
          <w:sz w:val="28"/>
          <w:szCs w:val="28"/>
          <w:lang w:val="uk-UA"/>
        </w:rPr>
        <w:t>ого</w:t>
      </w:r>
      <w:r w:rsidR="00E87D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заняття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Тому </w:t>
      </w:r>
      <w:r w:rsidR="00E87D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доцільним вважаємо 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>розроб</w:t>
      </w:r>
      <w:r w:rsidR="00E87DA7">
        <w:rPr>
          <w:rFonts w:ascii="Times New Roman" w:eastAsia="Calibri" w:hAnsi="Times New Roman" w:cs="Times New Roman"/>
          <w:sz w:val="28"/>
          <w:szCs w:val="28"/>
          <w:lang w:val="uk-UA"/>
        </w:rPr>
        <w:t>лення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систем</w:t>
      </w:r>
      <w:r w:rsidR="00E87DA7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вправ з навчання креативного письма</w:t>
      </w:r>
      <w:r w:rsidR="001C4A40">
        <w:rPr>
          <w:rFonts w:ascii="Times New Roman" w:eastAsia="Calibri" w:hAnsi="Times New Roman" w:cs="Times New Roman"/>
          <w:sz w:val="28"/>
          <w:szCs w:val="28"/>
          <w:lang w:val="uk-UA"/>
        </w:rPr>
        <w:t>, наприклад,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темою "</w:t>
      </w:r>
      <w:r w:rsidR="00E87DA7">
        <w:rPr>
          <w:rFonts w:ascii="Times New Roman" w:eastAsia="Calibri" w:hAnsi="Times New Roman" w:cs="Times New Roman"/>
          <w:sz w:val="28"/>
          <w:szCs w:val="28"/>
          <w:lang w:val="en-US"/>
        </w:rPr>
        <w:t>University</w:t>
      </w:r>
      <w:r w:rsidR="00E87DA7" w:rsidRPr="009F00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87DA7">
        <w:rPr>
          <w:rFonts w:ascii="Times New Roman" w:eastAsia="Calibri" w:hAnsi="Times New Roman" w:cs="Times New Roman"/>
          <w:sz w:val="28"/>
          <w:szCs w:val="28"/>
          <w:lang w:val="en-US"/>
        </w:rPr>
        <w:t>Education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", </w:t>
      </w:r>
      <w:r w:rsidR="005631A6">
        <w:rPr>
          <w:rFonts w:ascii="Times New Roman" w:eastAsia="Calibri" w:hAnsi="Times New Roman" w:cs="Times New Roman"/>
          <w:sz w:val="28"/>
          <w:szCs w:val="28"/>
          <w:lang w:val="uk-UA"/>
        </w:rPr>
        <w:t>що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охоплює всі етапи навчання креативно</w:t>
      </w:r>
      <w:r w:rsidR="00E87DA7">
        <w:rPr>
          <w:rFonts w:ascii="Times New Roman" w:eastAsia="Calibri" w:hAnsi="Times New Roman" w:cs="Times New Roman"/>
          <w:sz w:val="28"/>
          <w:szCs w:val="28"/>
          <w:lang w:val="uk-UA"/>
        </w:rPr>
        <w:t>го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письм</w:t>
      </w:r>
      <w:r w:rsidR="00E87DA7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A3DA8" w:rsidRPr="00EA3DA8" w:rsidRDefault="00EA3DA8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Початковий етап навчання креативного письма – найбільш важливий для успішного створення оригінального продукту. Тому ми пропонуємо відвести </w:t>
      </w:r>
      <w:r w:rsidR="006161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заняття 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виконання підготовчих вправ. </w:t>
      </w:r>
    </w:p>
    <w:p w:rsidR="00EA3DA8" w:rsidRPr="00EA3DA8" w:rsidRDefault="00EA3DA8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Exercise</w:t>
      </w:r>
      <w:r w:rsidRPr="00EA3DA8">
        <w:rPr>
          <w:rFonts w:ascii="Times New Roman" w:eastAsia="Calibri" w:hAnsi="Times New Roman" w:cs="Times New Roman"/>
          <w:sz w:val="28"/>
          <w:szCs w:val="28"/>
        </w:rPr>
        <w:t xml:space="preserve"> 1</w:t>
      </w:r>
    </w:p>
    <w:p w:rsidR="00EA3DA8" w:rsidRPr="00EA3DA8" w:rsidRDefault="00EA3DA8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A) Complete the following phrases.</w:t>
      </w:r>
    </w:p>
    <w:p w:rsidR="00EA3DA8" w:rsidRPr="00EA3DA8" w:rsidRDefault="009F00F9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University </w:t>
      </w:r>
      <w:r w:rsidR="00EA3DA8"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is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EA3DA8"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EA3DA8"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place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…</w:t>
      </w:r>
      <w:r w:rsidR="00EA3DA8"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</w:p>
    <w:p w:rsidR="00EA3DA8" w:rsidRPr="00EA3DA8" w:rsidRDefault="009F00F9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 do not </w:t>
      </w:r>
      <w:r w:rsidR="00EA3DA8"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like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University because…</w:t>
      </w:r>
      <w:r w:rsidR="00EA3DA8"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EA3DA8" w:rsidRPr="00EA3DA8" w:rsidRDefault="009F00F9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If you learn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well,….</w:t>
      </w:r>
      <w:proofErr w:type="gramEnd"/>
      <w:r w:rsidR="00EA3DA8"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EA3DA8" w:rsidRPr="00EA3DA8" w:rsidRDefault="00EA3DA8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What I like at </w:t>
      </w:r>
      <w:r w:rsidR="009F00F9">
        <w:rPr>
          <w:rFonts w:ascii="Times New Roman" w:eastAsia="Calibri" w:hAnsi="Times New Roman" w:cs="Times New Roman"/>
          <w:sz w:val="28"/>
          <w:szCs w:val="28"/>
          <w:lang w:val="en-US"/>
        </w:rPr>
        <w:t>University…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</w:p>
    <w:p w:rsidR="00EA3DA8" w:rsidRPr="00EA3DA8" w:rsidRDefault="00EA3DA8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What I don't like at </w:t>
      </w:r>
      <w:r w:rsidR="009F00F9">
        <w:rPr>
          <w:rFonts w:ascii="Times New Roman" w:eastAsia="Calibri" w:hAnsi="Times New Roman" w:cs="Times New Roman"/>
          <w:sz w:val="28"/>
          <w:szCs w:val="28"/>
          <w:lang w:val="en-US"/>
        </w:rPr>
        <w:t>University is….</w:t>
      </w:r>
    </w:p>
    <w:p w:rsidR="00EA3DA8" w:rsidRPr="00EA3DA8" w:rsidRDefault="00EA3DA8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B) Compare your answers with a partner.</w:t>
      </w:r>
    </w:p>
    <w:p w:rsidR="00EA3DA8" w:rsidRPr="00EA3DA8" w:rsidRDefault="00EA3DA8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Exercise 2</w:t>
      </w:r>
    </w:p>
    <w:p w:rsidR="00EA3DA8" w:rsidRPr="00EA3DA8" w:rsidRDefault="00EA3DA8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Complete the following sentences making the answer unexpected and interesting. </w:t>
      </w:r>
    </w:p>
    <w:p w:rsidR="00EA3DA8" w:rsidRPr="00EA3DA8" w:rsidRDefault="00EA3DA8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If I were the </w:t>
      </w:r>
      <w:r w:rsidR="009F00F9">
        <w:rPr>
          <w:rFonts w:ascii="Times New Roman" w:eastAsia="Calibri" w:hAnsi="Times New Roman" w:cs="Times New Roman"/>
          <w:sz w:val="28"/>
          <w:szCs w:val="28"/>
          <w:lang w:val="en-US"/>
        </w:rPr>
        <w:t>Rector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of our </w:t>
      </w:r>
      <w:r w:rsidR="009F00F9">
        <w:rPr>
          <w:rFonts w:ascii="Times New Roman" w:eastAsia="Calibri" w:hAnsi="Times New Roman" w:cs="Times New Roman"/>
          <w:sz w:val="28"/>
          <w:szCs w:val="28"/>
          <w:lang w:val="en-US"/>
        </w:rPr>
        <w:t>University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, I</w:t>
      </w:r>
      <w:r w:rsidR="009F00F9">
        <w:rPr>
          <w:rFonts w:ascii="Times New Roman" w:eastAsia="Calibri" w:hAnsi="Times New Roman" w:cs="Times New Roman"/>
          <w:sz w:val="28"/>
          <w:szCs w:val="28"/>
          <w:lang w:val="en-US"/>
        </w:rPr>
        <w:t>…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proofErr w:type="gramEnd"/>
    </w:p>
    <w:p w:rsidR="00EA3DA8" w:rsidRPr="00EA3DA8" w:rsidRDefault="00EA3DA8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If I were </w:t>
      </w:r>
      <w:r w:rsidR="009F00F9">
        <w:rPr>
          <w:rFonts w:ascii="Times New Roman" w:eastAsia="Calibri" w:hAnsi="Times New Roman" w:cs="Times New Roman"/>
          <w:sz w:val="28"/>
          <w:szCs w:val="28"/>
          <w:lang w:val="en-US"/>
        </w:rPr>
        <w:t>our lecturer of English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, I</w:t>
      </w:r>
      <w:r w:rsidR="009F00F9">
        <w:rPr>
          <w:rFonts w:ascii="Times New Roman" w:eastAsia="Calibri" w:hAnsi="Times New Roman" w:cs="Times New Roman"/>
          <w:sz w:val="28"/>
          <w:szCs w:val="28"/>
          <w:lang w:val="en-US"/>
        </w:rPr>
        <w:t>….</w:t>
      </w:r>
      <w:proofErr w:type="gramEnd"/>
    </w:p>
    <w:p w:rsidR="00EA3DA8" w:rsidRPr="00EA3DA8" w:rsidRDefault="00EA3DA8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Our </w:t>
      </w:r>
      <w:r w:rsidR="009F00F9">
        <w:rPr>
          <w:rFonts w:ascii="Times New Roman" w:eastAsia="Calibri" w:hAnsi="Times New Roman" w:cs="Times New Roman"/>
          <w:sz w:val="28"/>
          <w:szCs w:val="28"/>
          <w:lang w:val="en-US"/>
        </w:rPr>
        <w:t>University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is as</w:t>
      </w:r>
      <w:r w:rsidR="009F00F9">
        <w:rPr>
          <w:rFonts w:ascii="Times New Roman" w:eastAsia="Calibri" w:hAnsi="Times New Roman" w:cs="Times New Roman"/>
          <w:sz w:val="28"/>
          <w:szCs w:val="28"/>
          <w:lang w:val="en-US"/>
        </w:rPr>
        <w:t>…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as</w:t>
      </w:r>
      <w:r w:rsidR="009F00F9">
        <w:rPr>
          <w:rFonts w:ascii="Times New Roman" w:eastAsia="Calibri" w:hAnsi="Times New Roman" w:cs="Times New Roman"/>
          <w:sz w:val="28"/>
          <w:szCs w:val="28"/>
          <w:lang w:val="en-US"/>
        </w:rPr>
        <w:t>…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</w:p>
    <w:p w:rsidR="00EA3DA8" w:rsidRPr="00EA3DA8" w:rsidRDefault="009F00F9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Knowledge is…</w:t>
      </w:r>
      <w:r w:rsidR="00EA3DA8"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EA3DA8" w:rsidRPr="00EA3DA8" w:rsidRDefault="00EA3DA8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Exercise 3</w:t>
      </w:r>
    </w:p>
    <w:p w:rsidR="00EA3DA8" w:rsidRPr="00EA3DA8" w:rsidRDefault="00EA3DA8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Say the opposite. There is more th</w:t>
      </w:r>
      <w:r w:rsidR="009F00F9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n one variant possible for each sentence. </w:t>
      </w:r>
    </w:p>
    <w:p w:rsidR="00EA3DA8" w:rsidRPr="00EA3DA8" w:rsidRDefault="00EA3DA8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My </w:t>
      </w:r>
      <w:r w:rsidR="009F00F9">
        <w:rPr>
          <w:rFonts w:ascii="Times New Roman" w:eastAsia="Calibri" w:hAnsi="Times New Roman" w:cs="Times New Roman"/>
          <w:sz w:val="28"/>
          <w:szCs w:val="28"/>
          <w:lang w:val="en-US"/>
        </w:rPr>
        <w:t>University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is the best place on the Earth.</w:t>
      </w:r>
    </w:p>
    <w:p w:rsidR="00EA3DA8" w:rsidRPr="00EA3DA8" w:rsidRDefault="00EA3DA8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Ignorance is strength. </w:t>
      </w:r>
    </w:p>
    <w:p w:rsidR="00EA3DA8" w:rsidRPr="00EA3DA8" w:rsidRDefault="00EA3DA8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 think </w:t>
      </w:r>
      <w:r w:rsidR="009F00F9">
        <w:rPr>
          <w:rFonts w:ascii="Times New Roman" w:eastAsia="Calibri" w:hAnsi="Times New Roman" w:cs="Times New Roman"/>
          <w:sz w:val="28"/>
          <w:szCs w:val="28"/>
          <w:lang w:val="en-US"/>
        </w:rPr>
        <w:t>entering this University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is very important for the future career.</w:t>
      </w:r>
    </w:p>
    <w:p w:rsidR="00EA3DA8" w:rsidRPr="00EA3DA8" w:rsidRDefault="00EA3DA8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Exercise </w:t>
      </w:r>
      <w:r w:rsidR="00A06D10">
        <w:rPr>
          <w:rFonts w:ascii="Times New Roman" w:eastAsia="Calibri" w:hAnsi="Times New Roman" w:cs="Times New Roman"/>
          <w:sz w:val="28"/>
          <w:szCs w:val="28"/>
          <w:lang w:val="en-US"/>
        </w:rPr>
        <w:t>4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EA3DA8" w:rsidRPr="00EA3DA8" w:rsidRDefault="00EA3DA8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Find mistakes in the </w:t>
      </w:r>
      <w:r w:rsidR="00A06D10">
        <w:rPr>
          <w:rFonts w:ascii="Times New Roman" w:eastAsia="Calibri" w:hAnsi="Times New Roman" w:cs="Times New Roman"/>
          <w:sz w:val="28"/>
          <w:szCs w:val="28"/>
          <w:lang w:val="en-US"/>
        </w:rPr>
        <w:t>paragraphs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below.</w:t>
      </w:r>
    </w:p>
    <w:p w:rsidR="00EA3DA8" w:rsidRPr="00EA3DA8" w:rsidRDefault="00EA3DA8" w:rsidP="005631A6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A)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proofErr w:type="spellStart"/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Knowledges</w:t>
      </w:r>
      <w:proofErr w:type="spellEnd"/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are not just information but the organization and interpretation of </w:t>
      </w:r>
      <w:proofErr w:type="spellStart"/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informations</w:t>
      </w:r>
      <w:proofErr w:type="spellEnd"/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what can be achieved through a good </w:t>
      </w:r>
      <w:r w:rsidR="00A06D10">
        <w:rPr>
          <w:rFonts w:ascii="Times New Roman" w:eastAsia="Calibri" w:hAnsi="Times New Roman" w:cs="Times New Roman"/>
          <w:sz w:val="28"/>
          <w:szCs w:val="28"/>
          <w:lang w:val="en-US"/>
        </w:rPr>
        <w:t>university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curriculum. </w:t>
      </w:r>
      <w:proofErr w:type="spellStart"/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Beside</w:t>
      </w:r>
      <w:proofErr w:type="spellEnd"/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the group work, teamwork and games in class can help students define themselves and the way they relate to others. It </w:t>
      </w:r>
      <w:proofErr w:type="gramStart"/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mean</w:t>
      </w:r>
      <w:proofErr w:type="gramEnd"/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that </w:t>
      </w:r>
      <w:r w:rsidR="00A06D10">
        <w:rPr>
          <w:rFonts w:ascii="Times New Roman" w:eastAsia="Calibri" w:hAnsi="Times New Roman" w:cs="Times New Roman"/>
          <w:sz w:val="28"/>
          <w:szCs w:val="28"/>
          <w:lang w:val="en-US"/>
        </w:rPr>
        <w:t>universities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, like the Internet, provide people with knowledge, critical thinking skills and social skills.</w:t>
      </w:r>
    </w:p>
    <w:p w:rsidR="00EA3DA8" w:rsidRPr="00EA3DA8" w:rsidRDefault="00EA3DA8" w:rsidP="005631A6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B)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ab/>
        <w:t xml:space="preserve">Some students like </w:t>
      </w:r>
      <w:r w:rsidR="00A06D10">
        <w:rPr>
          <w:rFonts w:ascii="Times New Roman" w:eastAsia="Calibri" w:hAnsi="Times New Roman" w:cs="Times New Roman"/>
          <w:sz w:val="28"/>
          <w:szCs w:val="28"/>
          <w:lang w:val="en-US"/>
        </w:rPr>
        <w:t>university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others think they hate it. For </w:t>
      </w:r>
      <w:proofErr w:type="gramStart"/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student who are</w:t>
      </w:r>
      <w:proofErr w:type="gramEnd"/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done well, </w:t>
      </w:r>
      <w:r w:rsidR="00A06D10">
        <w:rPr>
          <w:rFonts w:ascii="Times New Roman" w:eastAsia="Calibri" w:hAnsi="Times New Roman" w:cs="Times New Roman"/>
          <w:sz w:val="28"/>
          <w:szCs w:val="28"/>
          <w:lang w:val="en-US"/>
        </w:rPr>
        <w:t>university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is an attractive place. But those, who i</w:t>
      </w:r>
      <w:r w:rsidR="00A06D10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not successful with their grades and are always pressed by </w:t>
      </w:r>
      <w:r w:rsidR="00A06D10">
        <w:rPr>
          <w:rFonts w:ascii="Times New Roman" w:eastAsia="Calibri" w:hAnsi="Times New Roman" w:cs="Times New Roman"/>
          <w:sz w:val="28"/>
          <w:szCs w:val="28"/>
          <w:lang w:val="en-US"/>
        </w:rPr>
        <w:t>lecturers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and their parent, consider </w:t>
      </w:r>
      <w:r w:rsidR="00A06D10">
        <w:rPr>
          <w:rFonts w:ascii="Times New Roman" w:eastAsia="Calibri" w:hAnsi="Times New Roman" w:cs="Times New Roman"/>
          <w:sz w:val="28"/>
          <w:szCs w:val="28"/>
          <w:lang w:val="en-US"/>
        </w:rPr>
        <w:t>university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boring and uninteresting. </w:t>
      </w:r>
    </w:p>
    <w:p w:rsidR="00EA3DA8" w:rsidRPr="00EA3DA8" w:rsidRDefault="00EA3DA8" w:rsidP="005631A6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C)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ab/>
        <w:t xml:space="preserve">After the home, </w:t>
      </w:r>
      <w:r w:rsidR="00A06D10">
        <w:rPr>
          <w:rFonts w:ascii="Times New Roman" w:eastAsia="Calibri" w:hAnsi="Times New Roman" w:cs="Times New Roman"/>
          <w:sz w:val="28"/>
          <w:szCs w:val="28"/>
          <w:lang w:val="en-US"/>
        </w:rPr>
        <w:t>university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isn't the main social environment for young people. At the </w:t>
      </w:r>
      <w:r w:rsidR="00A06D10">
        <w:rPr>
          <w:rFonts w:ascii="Times New Roman" w:eastAsia="Calibri" w:hAnsi="Times New Roman" w:cs="Times New Roman"/>
          <w:sz w:val="28"/>
          <w:szCs w:val="28"/>
          <w:lang w:val="en-US"/>
        </w:rPr>
        <w:t>university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we make ou</w:t>
      </w:r>
      <w:r w:rsidR="00A06D10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best friends, with whom we spend considerable time going together to excursion, concerts, parties and discos. </w:t>
      </w:r>
    </w:p>
    <w:p w:rsidR="00A528FE" w:rsidRDefault="00EA3DA8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Exercise </w:t>
      </w:r>
      <w:r w:rsidR="00A06D10">
        <w:rPr>
          <w:rFonts w:ascii="Times New Roman" w:eastAsia="Calibri" w:hAnsi="Times New Roman" w:cs="Times New Roman"/>
          <w:sz w:val="28"/>
          <w:szCs w:val="28"/>
          <w:lang w:val="en-US"/>
        </w:rPr>
        <w:t>5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EA3DA8" w:rsidRPr="00A528FE" w:rsidRDefault="00EA3DA8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528F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In 5 minutes give reasons why </w:t>
      </w:r>
      <w:r w:rsidR="0061615C">
        <w:rPr>
          <w:rFonts w:ascii="Times New Roman" w:eastAsia="Calibri" w:hAnsi="Times New Roman" w:cs="Times New Roman"/>
          <w:sz w:val="28"/>
          <w:szCs w:val="28"/>
          <w:lang w:val="en-US"/>
        </w:rPr>
        <w:t>getting higher education</w:t>
      </w:r>
      <w:r w:rsidRPr="00A528F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is or is not important. </w:t>
      </w:r>
    </w:p>
    <w:p w:rsidR="00EA3DA8" w:rsidRPr="00EA3DA8" w:rsidRDefault="00EA3DA8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Exercise 6 </w:t>
      </w:r>
    </w:p>
    <w:p w:rsidR="00EA3DA8" w:rsidRPr="00EA3DA8" w:rsidRDefault="00EA3DA8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Match synonyms.</w:t>
      </w:r>
    </w:p>
    <w:p w:rsidR="00EA3DA8" w:rsidRPr="00EA3DA8" w:rsidRDefault="00EA3DA8" w:rsidP="005631A6">
      <w:pPr>
        <w:tabs>
          <w:tab w:val="left" w:pos="1080"/>
          <w:tab w:val="left" w:pos="3780"/>
          <w:tab w:val="left" w:pos="3960"/>
        </w:tabs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1.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ab/>
        <w:t>Since                           a</w:t>
      </w:r>
      <w:proofErr w:type="gramStart"/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)  Consequently</w:t>
      </w:r>
      <w:proofErr w:type="gramEnd"/>
    </w:p>
    <w:p w:rsidR="00EA3DA8" w:rsidRPr="00EA3DA8" w:rsidRDefault="00EA3DA8" w:rsidP="005631A6">
      <w:pPr>
        <w:tabs>
          <w:tab w:val="left" w:pos="1080"/>
        </w:tabs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2.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ab/>
        <w:t>Nevertheless               b</w:t>
      </w:r>
      <w:proofErr w:type="gramStart"/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)  Furthermore</w:t>
      </w:r>
      <w:proofErr w:type="gramEnd"/>
    </w:p>
    <w:p w:rsidR="00EA3DA8" w:rsidRPr="00EA3DA8" w:rsidRDefault="00EA3DA8" w:rsidP="005631A6">
      <w:pPr>
        <w:tabs>
          <w:tab w:val="left" w:pos="1080"/>
        </w:tabs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3.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ab/>
        <w:t>Moreover                    c</w:t>
      </w:r>
      <w:proofErr w:type="gramStart"/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)  Likewise</w:t>
      </w:r>
      <w:proofErr w:type="gramEnd"/>
    </w:p>
    <w:p w:rsidR="00EA3DA8" w:rsidRPr="00EA3DA8" w:rsidRDefault="00EA3DA8" w:rsidP="005631A6">
      <w:pPr>
        <w:tabs>
          <w:tab w:val="left" w:pos="1080"/>
        </w:tabs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4.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ab/>
        <w:t>Similarly                     d</w:t>
      </w:r>
      <w:proofErr w:type="gramStart"/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)  Notwithstanding</w:t>
      </w:r>
      <w:proofErr w:type="gramEnd"/>
    </w:p>
    <w:p w:rsidR="00EA3DA8" w:rsidRPr="00EA3DA8" w:rsidRDefault="00EA3DA8" w:rsidP="005631A6">
      <w:pPr>
        <w:tabs>
          <w:tab w:val="left" w:pos="1080"/>
          <w:tab w:val="left" w:pos="3600"/>
        </w:tabs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5. 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ab/>
        <w:t>As a result                   e</w:t>
      </w:r>
      <w:proofErr w:type="gramStart"/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)  Because</w:t>
      </w:r>
      <w:proofErr w:type="gramEnd"/>
    </w:p>
    <w:p w:rsidR="00EA3DA8" w:rsidRPr="00EA3DA8" w:rsidRDefault="00EA3DA8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Exercise 7</w:t>
      </w:r>
    </w:p>
    <w:p w:rsidR="00EA3DA8" w:rsidRPr="00EA3DA8" w:rsidRDefault="00EA3DA8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Find the words which can be used in the conclusion.</w:t>
      </w:r>
    </w:p>
    <w:p w:rsidR="00EA3DA8" w:rsidRPr="00EA3DA8" w:rsidRDefault="00EA3DA8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Firstly, finally, as a result, as a matter of fact, thus, however, all in all, moreover, but, consequently, in conclusion.</w:t>
      </w:r>
      <w:proofErr w:type="gramEnd"/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EA3DA8" w:rsidRPr="00EA3DA8" w:rsidRDefault="00EA3DA8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другому </w:t>
      </w:r>
      <w:r w:rsidR="00A528FE">
        <w:rPr>
          <w:rFonts w:ascii="Times New Roman" w:eastAsia="Calibri" w:hAnsi="Times New Roman" w:cs="Times New Roman"/>
          <w:sz w:val="28"/>
          <w:szCs w:val="28"/>
          <w:lang w:val="uk-UA"/>
        </w:rPr>
        <w:t>занятті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ми пропонуємо завдання та вправи, які відповідають етапу впровадження. </w:t>
      </w:r>
    </w:p>
    <w:p w:rsidR="00EA3DA8" w:rsidRPr="00EA3DA8" w:rsidRDefault="00EA3DA8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Exercise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</w:t>
      </w:r>
    </w:p>
    <w:p w:rsidR="00EA3DA8" w:rsidRPr="00EA3DA8" w:rsidRDefault="00EA3DA8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Make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="00A528FE">
        <w:rPr>
          <w:rFonts w:ascii="Times New Roman" w:eastAsia="Calibri" w:hAnsi="Times New Roman" w:cs="Times New Roman"/>
          <w:sz w:val="28"/>
          <w:szCs w:val="28"/>
          <w:lang w:val="en-US"/>
        </w:rPr>
        <w:t>in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map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528F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for 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528FE">
        <w:rPr>
          <w:rFonts w:ascii="Times New Roman" w:eastAsia="Calibri" w:hAnsi="Times New Roman" w:cs="Times New Roman"/>
          <w:sz w:val="28"/>
          <w:szCs w:val="28"/>
          <w:lang w:val="en-US"/>
        </w:rPr>
        <w:t>notion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"</w:t>
      </w:r>
      <w:r w:rsidR="00A528FE">
        <w:rPr>
          <w:rFonts w:ascii="Times New Roman" w:eastAsia="Calibri" w:hAnsi="Times New Roman" w:cs="Times New Roman"/>
          <w:sz w:val="28"/>
          <w:szCs w:val="28"/>
          <w:lang w:val="en-US"/>
        </w:rPr>
        <w:t>university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". </w:t>
      </w:r>
    </w:p>
    <w:p w:rsidR="00EA3DA8" w:rsidRPr="00EA3DA8" w:rsidRDefault="00EA3DA8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Exercise 2</w:t>
      </w:r>
    </w:p>
    <w:p w:rsidR="00EA3DA8" w:rsidRPr="00EA3DA8" w:rsidRDefault="00EA3DA8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Write </w:t>
      </w:r>
      <w:r w:rsidR="00A528F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arguments for and against </w:t>
      </w:r>
      <w:r w:rsidR="00A528FE">
        <w:rPr>
          <w:rFonts w:ascii="Times New Roman" w:eastAsia="Calibri" w:hAnsi="Times New Roman" w:cs="Times New Roman"/>
          <w:sz w:val="28"/>
          <w:szCs w:val="28"/>
          <w:lang w:val="en-US"/>
        </w:rPr>
        <w:t>entering the University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="0061615C">
        <w:rPr>
          <w:rFonts w:ascii="Times New Roman" w:eastAsia="Calibri" w:hAnsi="Times New Roman" w:cs="Times New Roman"/>
          <w:sz w:val="28"/>
          <w:szCs w:val="28"/>
          <w:lang w:val="en-US"/>
        </w:rPr>
        <w:t>W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rite as m</w:t>
      </w:r>
      <w:r w:rsidR="00A528FE">
        <w:rPr>
          <w:rFonts w:ascii="Times New Roman" w:eastAsia="Calibri" w:hAnsi="Times New Roman" w:cs="Times New Roman"/>
          <w:sz w:val="28"/>
          <w:szCs w:val="28"/>
          <w:lang w:val="en-US"/>
        </w:rPr>
        <w:t>any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argument</w:t>
      </w:r>
      <w:r w:rsidR="00A528FE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as possible.  Compare your ideas with a partner.  </w:t>
      </w:r>
    </w:p>
    <w:p w:rsidR="00EA3DA8" w:rsidRPr="00EA3DA8" w:rsidRDefault="00EA3DA8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Exercise 3</w:t>
      </w:r>
    </w:p>
    <w:p w:rsidR="00EA3DA8" w:rsidRPr="00EA3DA8" w:rsidRDefault="00EA3DA8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Paraphrase the following sentences. </w:t>
      </w:r>
      <w:r w:rsidR="0061615C">
        <w:rPr>
          <w:rFonts w:ascii="Times New Roman" w:eastAsia="Calibri" w:hAnsi="Times New Roman" w:cs="Times New Roman"/>
          <w:sz w:val="28"/>
          <w:szCs w:val="28"/>
          <w:lang w:val="en-US"/>
        </w:rPr>
        <w:t>U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se from two to five words. Make sure you don't change the word given.</w:t>
      </w:r>
    </w:p>
    <w:p w:rsidR="00EA3DA8" w:rsidRPr="00EA3DA8" w:rsidRDefault="00EA3DA8" w:rsidP="005631A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1.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ab/>
        <w:t>If you try harder, you'll do better.</w:t>
      </w:r>
    </w:p>
    <w:p w:rsidR="00EA3DA8" w:rsidRPr="00EA3DA8" w:rsidRDefault="00EA3DA8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EA3DA8">
        <w:rPr>
          <w:rFonts w:ascii="Times New Roman" w:eastAsia="Calibri" w:hAnsi="Times New Roman" w:cs="Times New Roman"/>
          <w:b/>
          <w:sz w:val="28"/>
          <w:szCs w:val="28"/>
          <w:lang w:val="en-US"/>
        </w:rPr>
        <w:t>The</w:t>
      </w:r>
      <w:r w:rsidRPr="00EA3DA8">
        <w:rPr>
          <w:rFonts w:ascii="Times New Roman" w:eastAsia="Calibri" w:hAnsi="Times New Roman" w:cs="Times New Roman"/>
          <w:b/>
          <w:sz w:val="28"/>
          <w:szCs w:val="28"/>
          <w:lang w:val="en-US"/>
        </w:rPr>
        <w:tab/>
      </w:r>
      <w:r w:rsidRPr="00EA3DA8">
        <w:rPr>
          <w:rFonts w:ascii="Times New Roman" w:eastAsia="Calibri" w:hAnsi="Times New Roman" w:cs="Times New Roman"/>
          <w:b/>
          <w:sz w:val="28"/>
          <w:szCs w:val="28"/>
          <w:lang w:val="en-US"/>
        </w:rPr>
        <w:tab/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The__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>_________________________________________________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proofErr w:type="gramEnd"/>
    </w:p>
    <w:p w:rsidR="00EA3DA8" w:rsidRPr="00EA3DA8" w:rsidRDefault="00EA3DA8" w:rsidP="005631A6">
      <w:pPr>
        <w:numPr>
          <w:ilvl w:val="1"/>
          <w:numId w:val="8"/>
        </w:numPr>
        <w:tabs>
          <w:tab w:val="left" w:pos="720"/>
          <w:tab w:val="num" w:pos="2160"/>
        </w:tabs>
        <w:spacing w:after="0" w:line="360" w:lineRule="auto"/>
        <w:ind w:left="720" w:firstLine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He is the best </w:t>
      </w:r>
      <w:r w:rsidR="00A528FE">
        <w:rPr>
          <w:rFonts w:ascii="Times New Roman" w:eastAsia="Calibri" w:hAnsi="Times New Roman" w:cs="Times New Roman"/>
          <w:sz w:val="28"/>
          <w:szCs w:val="28"/>
          <w:lang w:val="en-US"/>
        </w:rPr>
        <w:t>instructor at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</w:t>
      </w:r>
      <w:r w:rsidR="00A528FE">
        <w:rPr>
          <w:rFonts w:ascii="Times New Roman" w:eastAsia="Calibri" w:hAnsi="Times New Roman" w:cs="Times New Roman"/>
          <w:sz w:val="28"/>
          <w:szCs w:val="28"/>
          <w:lang w:val="en-US"/>
        </w:rPr>
        <w:t>university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A528FE" w:rsidRDefault="00EA3DA8" w:rsidP="005631A6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b/>
          <w:sz w:val="28"/>
          <w:szCs w:val="28"/>
          <w:lang w:val="en-US"/>
        </w:rPr>
        <w:t>Good</w:t>
      </w:r>
      <w:r w:rsidRPr="00EA3DA8">
        <w:rPr>
          <w:rFonts w:ascii="Times New Roman" w:eastAsia="Calibri" w:hAnsi="Times New Roman" w:cs="Times New Roman"/>
          <w:b/>
          <w:sz w:val="28"/>
          <w:szCs w:val="28"/>
          <w:lang w:val="en-US"/>
        </w:rPr>
        <w:tab/>
      </w:r>
      <w:r w:rsidRPr="00EA3DA8">
        <w:rPr>
          <w:rFonts w:ascii="Times New Roman" w:eastAsia="Calibri" w:hAnsi="Times New Roman" w:cs="Times New Roman"/>
          <w:b/>
          <w:sz w:val="28"/>
          <w:szCs w:val="28"/>
          <w:lang w:val="en-US"/>
        </w:rPr>
        <w:tab/>
      </w:r>
    </w:p>
    <w:p w:rsidR="00EA3DA8" w:rsidRPr="00EA3DA8" w:rsidRDefault="00EA3DA8" w:rsidP="005631A6">
      <w:pPr>
        <w:tabs>
          <w:tab w:val="left" w:pos="720"/>
        </w:tabs>
        <w:spacing w:after="0" w:line="36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No one else </w:t>
      </w:r>
      <w:r w:rsidR="00A528FE">
        <w:rPr>
          <w:rFonts w:ascii="Times New Roman" w:eastAsia="Calibri" w:hAnsi="Times New Roman" w:cs="Times New Roman"/>
          <w:sz w:val="28"/>
          <w:szCs w:val="28"/>
          <w:lang w:val="en-US"/>
        </w:rPr>
        <w:t>at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</w:t>
      </w:r>
      <w:r w:rsidR="00A528FE">
        <w:rPr>
          <w:rFonts w:ascii="Times New Roman" w:eastAsia="Calibri" w:hAnsi="Times New Roman" w:cs="Times New Roman"/>
          <w:sz w:val="28"/>
          <w:szCs w:val="28"/>
          <w:lang w:val="en-US"/>
        </w:rPr>
        <w:t>university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is</w:t>
      </w:r>
      <w:r w:rsidR="00A528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________________________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he is.</w:t>
      </w:r>
      <w:r w:rsidRPr="00EA3DA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</w:t>
      </w:r>
    </w:p>
    <w:p w:rsidR="00EA3DA8" w:rsidRPr="00EA3DA8" w:rsidRDefault="00EA3DA8" w:rsidP="005631A6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3.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ab/>
        <w:t>Sally is more educated than Pam.</w:t>
      </w:r>
    </w:p>
    <w:p w:rsidR="00A528FE" w:rsidRDefault="00EA3DA8" w:rsidP="005631A6">
      <w:pPr>
        <w:tabs>
          <w:tab w:val="left" w:pos="72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Pr="00EA3DA8">
        <w:rPr>
          <w:rFonts w:ascii="Times New Roman" w:eastAsia="Calibri" w:hAnsi="Times New Roman" w:cs="Times New Roman"/>
          <w:b/>
          <w:sz w:val="28"/>
          <w:szCs w:val="28"/>
          <w:lang w:val="en-US"/>
        </w:rPr>
        <w:t>Less</w:t>
      </w:r>
      <w:r w:rsidRPr="00EA3DA8">
        <w:rPr>
          <w:rFonts w:ascii="Times New Roman" w:eastAsia="Calibri" w:hAnsi="Times New Roman" w:cs="Times New Roman"/>
          <w:b/>
          <w:sz w:val="28"/>
          <w:szCs w:val="28"/>
          <w:lang w:val="en-US"/>
        </w:rPr>
        <w:tab/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</w:p>
    <w:p w:rsidR="00EA3DA8" w:rsidRPr="00EA3DA8" w:rsidRDefault="00A528FE" w:rsidP="005631A6">
      <w:pPr>
        <w:tabs>
          <w:tab w:val="left" w:pos="72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proofErr w:type="gramStart"/>
      <w:r w:rsidR="00EA3DA8"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Pam </w:t>
      </w:r>
      <w:proofErr w:type="spellStart"/>
      <w:r w:rsidR="00EA3DA8"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is_____________________________________________Sally</w:t>
      </w:r>
      <w:proofErr w:type="spellEnd"/>
      <w:r w:rsidR="00EA3DA8"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proofErr w:type="gramEnd"/>
    </w:p>
    <w:p w:rsidR="00EA3DA8" w:rsidRPr="00EA3DA8" w:rsidRDefault="00EA3DA8" w:rsidP="005631A6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4.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ab/>
        <w:t>I advise you to do more grammar exercises.</w:t>
      </w:r>
    </w:p>
    <w:p w:rsidR="00EA3DA8" w:rsidRPr="00EA3DA8" w:rsidRDefault="00EA3DA8" w:rsidP="005631A6">
      <w:pPr>
        <w:tabs>
          <w:tab w:val="left" w:pos="72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proofErr w:type="gramStart"/>
      <w:r w:rsidRPr="00EA3DA8">
        <w:rPr>
          <w:rFonts w:ascii="Times New Roman" w:eastAsia="Calibri" w:hAnsi="Times New Roman" w:cs="Times New Roman"/>
          <w:b/>
          <w:sz w:val="28"/>
          <w:szCs w:val="28"/>
          <w:lang w:val="en-US"/>
        </w:rPr>
        <w:t>Should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proofErr w:type="spellStart"/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You__________________________________grammar</w:t>
      </w:r>
      <w:proofErr w:type="spellEnd"/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exercises.</w:t>
      </w:r>
      <w:proofErr w:type="gramEnd"/>
    </w:p>
    <w:p w:rsidR="00EA3DA8" w:rsidRPr="00EA3DA8" w:rsidRDefault="00EA3DA8" w:rsidP="005631A6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5.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ab/>
        <w:t xml:space="preserve">She doesn't have many friends because she is rude and unpleasant. </w:t>
      </w:r>
    </w:p>
    <w:p w:rsidR="00A528FE" w:rsidRDefault="00EA3DA8" w:rsidP="005631A6">
      <w:pPr>
        <w:tabs>
          <w:tab w:val="left" w:pos="72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ab/>
      </w:r>
      <w:r w:rsidRPr="00EA3DA8">
        <w:rPr>
          <w:rFonts w:ascii="Times New Roman" w:eastAsia="Calibri" w:hAnsi="Times New Roman" w:cs="Times New Roman"/>
          <w:b/>
          <w:sz w:val="28"/>
          <w:szCs w:val="28"/>
          <w:lang w:val="en-US"/>
        </w:rPr>
        <w:t>Reason</w:t>
      </w:r>
      <w:r w:rsidRPr="00EA3DA8">
        <w:rPr>
          <w:rFonts w:ascii="Times New Roman" w:eastAsia="Calibri" w:hAnsi="Times New Roman" w:cs="Times New Roman"/>
          <w:b/>
          <w:sz w:val="28"/>
          <w:szCs w:val="28"/>
          <w:lang w:val="en-US"/>
        </w:rPr>
        <w:tab/>
      </w:r>
    </w:p>
    <w:p w:rsidR="00EA3DA8" w:rsidRPr="00EA3DA8" w:rsidRDefault="00A528FE" w:rsidP="005631A6">
      <w:pPr>
        <w:tabs>
          <w:tab w:val="left" w:pos="72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ab/>
      </w:r>
      <w:proofErr w:type="spellStart"/>
      <w:r w:rsidR="00EA3DA8"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The__________have</w:t>
      </w:r>
      <w:proofErr w:type="spellEnd"/>
      <w:r w:rsidR="00EA3DA8"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many friends is that she is rude and unpleasant.</w:t>
      </w:r>
    </w:p>
    <w:p w:rsidR="00EA3DA8" w:rsidRPr="00EA3DA8" w:rsidRDefault="00EA3DA8" w:rsidP="005631A6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6.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ab/>
        <w:t xml:space="preserve">He got a promotion because he worked extremely hard. </w:t>
      </w:r>
    </w:p>
    <w:p w:rsidR="00A528FE" w:rsidRDefault="00EA3DA8" w:rsidP="005631A6">
      <w:pPr>
        <w:tabs>
          <w:tab w:val="left" w:pos="720"/>
          <w:tab w:val="left" w:pos="216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b/>
          <w:sz w:val="28"/>
          <w:szCs w:val="28"/>
          <w:lang w:val="en-US"/>
        </w:rPr>
        <w:tab/>
        <w:t>Therefore</w:t>
      </w:r>
      <w:r w:rsidRPr="00EA3DA8">
        <w:rPr>
          <w:rFonts w:ascii="Times New Roman" w:eastAsia="Calibri" w:hAnsi="Times New Roman" w:cs="Times New Roman"/>
          <w:b/>
          <w:sz w:val="28"/>
          <w:szCs w:val="28"/>
          <w:lang w:val="en-US"/>
        </w:rPr>
        <w:tab/>
      </w:r>
    </w:p>
    <w:p w:rsidR="00EA3DA8" w:rsidRPr="00EA3DA8" w:rsidRDefault="00A528FE" w:rsidP="005631A6">
      <w:pPr>
        <w:tabs>
          <w:tab w:val="left" w:pos="720"/>
          <w:tab w:val="left" w:pos="21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ab/>
      </w:r>
      <w:r w:rsidR="00EA3DA8"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He worked extremely </w:t>
      </w:r>
      <w:proofErr w:type="spellStart"/>
      <w:r w:rsidR="00EA3DA8"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hard_______________________a</w:t>
      </w:r>
      <w:proofErr w:type="spellEnd"/>
      <w:r w:rsidR="00EA3DA8"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promotion.</w:t>
      </w:r>
    </w:p>
    <w:p w:rsidR="00EA3DA8" w:rsidRPr="00EA3DA8" w:rsidRDefault="00EA3DA8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Exercise 4</w:t>
      </w:r>
    </w:p>
    <w:p w:rsidR="00EA3DA8" w:rsidRPr="00EA3DA8" w:rsidRDefault="00EA3DA8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Write a story using the following words: </w:t>
      </w:r>
      <w:r w:rsidR="00E15602">
        <w:rPr>
          <w:rFonts w:ascii="Times New Roman" w:eastAsia="Calibri" w:hAnsi="Times New Roman" w:cs="Times New Roman"/>
          <w:sz w:val="28"/>
          <w:szCs w:val="28"/>
          <w:lang w:val="en-US"/>
        </w:rPr>
        <w:t>university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, home</w:t>
      </w:r>
      <w:r w:rsidR="00E156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assignment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="00E15602">
        <w:rPr>
          <w:rFonts w:ascii="Times New Roman" w:eastAsia="Calibri" w:hAnsi="Times New Roman" w:cs="Times New Roman"/>
          <w:sz w:val="28"/>
          <w:szCs w:val="28"/>
          <w:lang w:val="en-US"/>
        </w:rPr>
        <w:t>lecturer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elephant, dog, copybook, </w:t>
      </w:r>
      <w:proofErr w:type="spellStart"/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iPad</w:t>
      </w:r>
      <w:proofErr w:type="spellEnd"/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. Use the technique of Free Writing.</w:t>
      </w:r>
    </w:p>
    <w:p w:rsidR="00EA3DA8" w:rsidRPr="00EA3DA8" w:rsidRDefault="00EA3DA8" w:rsidP="005631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61615C">
        <w:rPr>
          <w:rFonts w:ascii="Times New Roman" w:eastAsia="Calibri" w:hAnsi="Times New Roman" w:cs="Times New Roman"/>
          <w:sz w:val="28"/>
          <w:szCs w:val="28"/>
          <w:lang w:val="uk-UA"/>
        </w:rPr>
        <w:t>На т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>рет</w:t>
      </w:r>
      <w:r w:rsidR="0061615C">
        <w:rPr>
          <w:rFonts w:ascii="Times New Roman" w:eastAsia="Calibri" w:hAnsi="Times New Roman" w:cs="Times New Roman"/>
          <w:sz w:val="28"/>
          <w:szCs w:val="28"/>
          <w:lang w:val="uk-UA"/>
        </w:rPr>
        <w:t>ьому</w:t>
      </w:r>
      <w:r w:rsidR="00E156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занятт</w:t>
      </w:r>
      <w:r w:rsidR="0061615C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обговорю</w:t>
      </w:r>
      <w:r w:rsidR="0061615C">
        <w:rPr>
          <w:rFonts w:ascii="Times New Roman" w:eastAsia="Calibri" w:hAnsi="Times New Roman" w:cs="Times New Roman"/>
          <w:sz w:val="28"/>
          <w:szCs w:val="28"/>
          <w:lang w:val="uk-UA"/>
        </w:rPr>
        <w:t>ються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оповідан</w:t>
      </w:r>
      <w:r w:rsidR="0061615C">
        <w:rPr>
          <w:rFonts w:ascii="Times New Roman" w:eastAsia="Calibri" w:hAnsi="Times New Roman" w:cs="Times New Roman"/>
          <w:sz w:val="28"/>
          <w:szCs w:val="28"/>
          <w:lang w:val="uk-UA"/>
        </w:rPr>
        <w:t>ня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61615C">
        <w:rPr>
          <w:rFonts w:ascii="Times New Roman" w:eastAsia="Calibri" w:hAnsi="Times New Roman" w:cs="Times New Roman"/>
          <w:sz w:val="28"/>
          <w:szCs w:val="28"/>
          <w:lang w:val="uk-UA"/>
        </w:rPr>
        <w:t>створені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15602">
        <w:rPr>
          <w:rFonts w:ascii="Times New Roman" w:eastAsia="Calibri" w:hAnsi="Times New Roman" w:cs="Times New Roman"/>
          <w:sz w:val="28"/>
          <w:szCs w:val="28"/>
          <w:lang w:val="uk-UA"/>
        </w:rPr>
        <w:t>студентами</w:t>
      </w:r>
      <w:r w:rsidR="006161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опрацьовуються 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>типов</w:t>
      </w:r>
      <w:r w:rsidR="0061615C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лексичн</w:t>
      </w:r>
      <w:r w:rsidR="0061615C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>, граматичн</w:t>
      </w:r>
      <w:r w:rsidR="0061615C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стилістичн</w:t>
      </w:r>
      <w:r w:rsidR="0061615C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помилки. Другу частину </w:t>
      </w:r>
      <w:r w:rsidR="00E15602">
        <w:rPr>
          <w:rFonts w:ascii="Times New Roman" w:eastAsia="Calibri" w:hAnsi="Times New Roman" w:cs="Times New Roman"/>
          <w:sz w:val="28"/>
          <w:szCs w:val="28"/>
          <w:lang w:val="uk-UA"/>
        </w:rPr>
        <w:t>заняття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пропонує</w:t>
      </w:r>
      <w:r w:rsidR="0061615C">
        <w:rPr>
          <w:rFonts w:ascii="Times New Roman" w:eastAsia="Calibri" w:hAnsi="Times New Roman" w:cs="Times New Roman"/>
          <w:sz w:val="28"/>
          <w:szCs w:val="28"/>
          <w:lang w:val="uk-UA"/>
        </w:rPr>
        <w:t>ться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присвятити вправам завершального етапу</w:t>
      </w:r>
      <w:r w:rsidR="00E91E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парах/групах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E156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Студентам 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надається можливість ще раз обміркувати виконання </w:t>
      </w:r>
      <w:r w:rsidR="00E15602">
        <w:rPr>
          <w:rFonts w:ascii="Times New Roman" w:eastAsia="Calibri" w:hAnsi="Times New Roman" w:cs="Times New Roman"/>
          <w:sz w:val="28"/>
          <w:szCs w:val="28"/>
          <w:lang w:val="uk-UA"/>
        </w:rPr>
        <w:t>власного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оригінального продукту</w:t>
      </w:r>
      <w:r w:rsidR="00E91E2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E91E2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EA3DA8" w:rsidRPr="00E91E29" w:rsidRDefault="00EA3DA8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Exercise</w:t>
      </w:r>
      <w:r w:rsidRPr="00E91E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</w:t>
      </w:r>
    </w:p>
    <w:p w:rsidR="00EA3DA8" w:rsidRPr="00EA3DA8" w:rsidRDefault="00EA3DA8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Work</w:t>
      </w:r>
      <w:r w:rsidRPr="00E91E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in</w:t>
      </w:r>
      <w:r w:rsidRPr="00E91E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group</w:t>
      </w:r>
      <w:r w:rsidRPr="00E91E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Create</w:t>
      </w:r>
      <w:r w:rsidRPr="00E91E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your</w:t>
      </w:r>
      <w:r w:rsidRPr="00E91E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own</w:t>
      </w:r>
      <w:r w:rsidRPr="00E91E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fairy</w:t>
      </w:r>
      <w:r w:rsidRPr="00E91E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tale</w:t>
      </w:r>
      <w:r w:rsidRPr="00E91E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according</w:t>
      </w:r>
      <w:r w:rsidRPr="00E91E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r w:rsidRPr="00E91E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Pr="00E91E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plan</w:t>
      </w:r>
      <w:r w:rsidRPr="00E91E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Each</w:t>
      </w:r>
      <w:r w:rsidRPr="00E91E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15602">
        <w:rPr>
          <w:rFonts w:ascii="Times New Roman" w:eastAsia="Calibri" w:hAnsi="Times New Roman" w:cs="Times New Roman"/>
          <w:sz w:val="28"/>
          <w:szCs w:val="28"/>
          <w:lang w:val="en-US"/>
        </w:rPr>
        <w:t>student</w:t>
      </w:r>
      <w:r w:rsidRPr="00E91E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in</w:t>
      </w:r>
      <w:r w:rsidRPr="00E91E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E91E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group</w:t>
      </w:r>
      <w:r w:rsidRPr="00E91E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should</w:t>
      </w:r>
      <w:r w:rsidRPr="00E91E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answer</w:t>
      </w:r>
      <w:r w:rsidRPr="00E91E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only</w:t>
      </w:r>
      <w:r w:rsidRPr="00E91E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one</w:t>
      </w:r>
      <w:r w:rsidRPr="00E91E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question of the plan. Thus, the first </w:t>
      </w:r>
      <w:r w:rsidR="00E15602">
        <w:rPr>
          <w:rFonts w:ascii="Times New Roman" w:eastAsia="Calibri" w:hAnsi="Times New Roman" w:cs="Times New Roman"/>
          <w:sz w:val="28"/>
          <w:szCs w:val="28"/>
          <w:lang w:val="en-US"/>
        </w:rPr>
        <w:t>student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answer</w:t>
      </w:r>
      <w:r w:rsidR="00E15602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first question; the second </w:t>
      </w:r>
      <w:r w:rsidR="00E15602">
        <w:rPr>
          <w:rFonts w:ascii="Times New Roman" w:eastAsia="Calibri" w:hAnsi="Times New Roman" w:cs="Times New Roman"/>
          <w:sz w:val="28"/>
          <w:szCs w:val="28"/>
          <w:lang w:val="en-US"/>
        </w:rPr>
        <w:t>one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answer</w:t>
      </w:r>
      <w:r w:rsidR="00E15602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second question</w:t>
      </w:r>
      <w:r w:rsidR="00E15602">
        <w:rPr>
          <w:rFonts w:ascii="Times New Roman" w:eastAsia="Calibri" w:hAnsi="Times New Roman" w:cs="Times New Roman"/>
          <w:sz w:val="28"/>
          <w:szCs w:val="28"/>
          <w:lang w:val="en-US"/>
        </w:rPr>
        <w:t>, etc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 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:rsidR="00EA3DA8" w:rsidRPr="00EA3DA8" w:rsidRDefault="00EA3DA8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Start your fairy tale with words "Once upon a time".  The story should be connected with your </w:t>
      </w:r>
      <w:r w:rsidR="00E15602">
        <w:rPr>
          <w:rFonts w:ascii="Times New Roman" w:eastAsia="Calibri" w:hAnsi="Times New Roman" w:cs="Times New Roman"/>
          <w:sz w:val="28"/>
          <w:szCs w:val="28"/>
          <w:lang w:val="en-US"/>
        </w:rPr>
        <w:t>university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life. </w:t>
      </w:r>
    </w:p>
    <w:p w:rsidR="00EA3DA8" w:rsidRPr="00EA3DA8" w:rsidRDefault="00EA3DA8" w:rsidP="005631A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Plan to the fairy tale</w:t>
      </w:r>
    </w:p>
    <w:p w:rsidR="00EA3DA8" w:rsidRPr="00EA3DA8" w:rsidRDefault="00EA3DA8" w:rsidP="005631A6">
      <w:pPr>
        <w:tabs>
          <w:tab w:val="left" w:pos="1080"/>
        </w:tabs>
        <w:spacing w:after="0" w:line="360" w:lineRule="auto"/>
        <w:ind w:left="54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1. </w:t>
      </w:r>
      <w:r w:rsidRPr="00EA3DA8">
        <w:rPr>
          <w:rFonts w:ascii="Times New Roman" w:eastAsia="Calibri" w:hAnsi="Times New Roman" w:cs="Times New Roman"/>
          <w:sz w:val="28"/>
          <w:szCs w:val="28"/>
          <w:lang w:val="de-DE"/>
        </w:rPr>
        <w:tab/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Who lived there?</w:t>
      </w:r>
    </w:p>
    <w:p w:rsidR="00EA3DA8" w:rsidRPr="00EA3DA8" w:rsidRDefault="00EA3DA8" w:rsidP="005631A6">
      <w:pPr>
        <w:tabs>
          <w:tab w:val="left" w:pos="720"/>
          <w:tab w:val="left" w:pos="1080"/>
        </w:tabs>
        <w:spacing w:after="0" w:line="360" w:lineRule="auto"/>
        <w:ind w:left="54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2. 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ab/>
        <w:t>What did he or she do?</w:t>
      </w:r>
    </w:p>
    <w:p w:rsidR="00EA3DA8" w:rsidRPr="00EA3DA8" w:rsidRDefault="00EA3DA8" w:rsidP="005631A6">
      <w:pPr>
        <w:tabs>
          <w:tab w:val="left" w:pos="1080"/>
        </w:tabs>
        <w:spacing w:after="0" w:line="360" w:lineRule="auto"/>
        <w:ind w:left="54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3. 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ab/>
        <w:t>What happened next?</w:t>
      </w:r>
    </w:p>
    <w:p w:rsidR="00EA3DA8" w:rsidRPr="00EA3DA8" w:rsidRDefault="00EA3DA8" w:rsidP="005631A6">
      <w:pPr>
        <w:tabs>
          <w:tab w:val="left" w:pos="1080"/>
        </w:tabs>
        <w:spacing w:after="0" w:line="360" w:lineRule="auto"/>
        <w:ind w:left="54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4. 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ab/>
        <w:t>What did the main character decide when this had happened?</w:t>
      </w:r>
    </w:p>
    <w:p w:rsidR="00EA3DA8" w:rsidRPr="00EA3DA8" w:rsidRDefault="00EA3DA8" w:rsidP="005631A6">
      <w:pPr>
        <w:tabs>
          <w:tab w:val="left" w:pos="1080"/>
        </w:tabs>
        <w:spacing w:after="0" w:line="360" w:lineRule="auto"/>
        <w:ind w:left="54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5.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ab/>
        <w:t>What was the result of his or her decision?</w:t>
      </w:r>
    </w:p>
    <w:p w:rsidR="00EA3DA8" w:rsidRPr="00EA3DA8" w:rsidRDefault="00EA3DA8" w:rsidP="005631A6">
      <w:pPr>
        <w:tabs>
          <w:tab w:val="left" w:pos="1080"/>
        </w:tabs>
        <w:spacing w:after="0" w:line="360" w:lineRule="auto"/>
        <w:ind w:left="54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6. 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ab/>
        <w:t>Who helped the main character?</w:t>
      </w:r>
    </w:p>
    <w:p w:rsidR="00EA3DA8" w:rsidRPr="00EA3DA8" w:rsidRDefault="00EA3DA8" w:rsidP="005631A6">
      <w:pPr>
        <w:tabs>
          <w:tab w:val="left" w:pos="1080"/>
        </w:tabs>
        <w:spacing w:after="0" w:line="360" w:lineRule="auto"/>
        <w:ind w:left="54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7. </w:t>
      </w:r>
      <w:r w:rsidRPr="00EA3DA8">
        <w:rPr>
          <w:rFonts w:ascii="Times New Roman" w:eastAsia="Calibri" w:hAnsi="Times New Roman" w:cs="Times New Roman"/>
          <w:sz w:val="28"/>
          <w:szCs w:val="28"/>
          <w:lang w:val="de-DE"/>
        </w:rPr>
        <w:tab/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What happened next?</w:t>
      </w:r>
    </w:p>
    <w:p w:rsidR="00EA3DA8" w:rsidRPr="00EA3DA8" w:rsidRDefault="00EA3DA8" w:rsidP="005631A6">
      <w:pPr>
        <w:tabs>
          <w:tab w:val="left" w:pos="1080"/>
        </w:tabs>
        <w:spacing w:after="0" w:line="36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8.  </w:t>
      </w:r>
      <w:r w:rsidRPr="00EA3DA8">
        <w:rPr>
          <w:rFonts w:ascii="Times New Roman" w:eastAsia="Calibri" w:hAnsi="Times New Roman" w:cs="Times New Roman"/>
          <w:sz w:val="28"/>
          <w:szCs w:val="28"/>
          <w:lang w:val="de-DE"/>
        </w:rPr>
        <w:tab/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Did the main character achieve success? What did he or she do?</w:t>
      </w:r>
    </w:p>
    <w:p w:rsidR="00EA3DA8" w:rsidRPr="00EA3DA8" w:rsidRDefault="00EA3DA8" w:rsidP="005631A6">
      <w:pPr>
        <w:tabs>
          <w:tab w:val="left" w:pos="1080"/>
        </w:tabs>
        <w:spacing w:after="0" w:line="36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9. 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ab/>
        <w:t xml:space="preserve">What </w:t>
      </w:r>
      <w:r w:rsidR="00E15602">
        <w:rPr>
          <w:rFonts w:ascii="Times New Roman" w:eastAsia="Calibri" w:hAnsi="Times New Roman" w:cs="Times New Roman"/>
          <w:sz w:val="28"/>
          <w:szCs w:val="28"/>
          <w:lang w:val="en-US"/>
        </w:rPr>
        <w:t>is</w:t>
      </w:r>
      <w:r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end of the fairy tale?</w:t>
      </w:r>
    </w:p>
    <w:p w:rsidR="00EA3DA8" w:rsidRPr="00EA3DA8" w:rsidRDefault="00E91E29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На завершальному етапі</w:t>
      </w:r>
      <w:r w:rsidR="00EA3DA8"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156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студенти </w:t>
      </w:r>
      <w:r w:rsidR="00EA3DA8"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отримують завдання написати </w:t>
      </w:r>
      <w:r w:rsidR="00E15602">
        <w:rPr>
          <w:rFonts w:ascii="Times New Roman" w:eastAsia="Calibri" w:hAnsi="Times New Roman" w:cs="Times New Roman"/>
          <w:sz w:val="28"/>
          <w:szCs w:val="28"/>
          <w:lang w:val="uk-UA"/>
        </w:rPr>
        <w:t>твір</w:t>
      </w:r>
      <w:r w:rsidR="00EA3DA8"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тему "</w:t>
      </w:r>
      <w:r w:rsidR="00EA3DA8"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="00EA3DA8" w:rsidRPr="00EA3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560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EA3DA8"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deal</w:t>
      </w:r>
      <w:r w:rsidR="00EA3DA8" w:rsidRPr="00EA3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5602">
        <w:rPr>
          <w:rFonts w:ascii="Times New Roman" w:eastAsia="Calibri" w:hAnsi="Times New Roman" w:cs="Times New Roman"/>
          <w:sz w:val="28"/>
          <w:szCs w:val="28"/>
          <w:lang w:val="en-US"/>
        </w:rPr>
        <w:t>Place</w:t>
      </w:r>
      <w:r w:rsidR="00E15602" w:rsidRPr="00E156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5602"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r w:rsidR="00E15602" w:rsidRPr="00E156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5602">
        <w:rPr>
          <w:rFonts w:ascii="Times New Roman" w:eastAsia="Calibri" w:hAnsi="Times New Roman" w:cs="Times New Roman"/>
          <w:sz w:val="28"/>
          <w:szCs w:val="28"/>
          <w:lang w:val="en-US"/>
        </w:rPr>
        <w:t>Study</w:t>
      </w:r>
      <w:r w:rsidR="00EA3DA8" w:rsidRPr="00EA3DA8">
        <w:rPr>
          <w:rFonts w:ascii="Times New Roman" w:eastAsia="Calibri" w:hAnsi="Times New Roman" w:cs="Times New Roman"/>
          <w:sz w:val="28"/>
          <w:szCs w:val="28"/>
        </w:rPr>
        <w:t>"</w:t>
      </w:r>
      <w:r w:rsidR="00EA3DA8"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При цьому їм</w:t>
      </w:r>
      <w:r w:rsidR="00EA3DA8"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надається можливість варіювати назву теми та самостійно обрати жанр для твору. Це може бути казка, есе, оповідання, вірш тощо. </w:t>
      </w:r>
      <w:r w:rsidR="00E156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Студенти можуть </w:t>
      </w:r>
      <w:r w:rsidR="00EA3DA8"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>скористатися скл</w:t>
      </w:r>
      <w:r w:rsidR="00E156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аденою ними казкою,  інтелектуальною </w:t>
      </w:r>
      <w:r w:rsidR="00EA3DA8"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картою (</w:t>
      </w:r>
      <w:r w:rsidR="00EA3DA8"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mind</w:t>
      </w:r>
      <w:r w:rsidR="00E15602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EA3DA8" w:rsidRPr="00EA3DA8">
        <w:rPr>
          <w:rFonts w:ascii="Times New Roman" w:eastAsia="Calibri" w:hAnsi="Times New Roman" w:cs="Times New Roman"/>
          <w:sz w:val="28"/>
          <w:szCs w:val="28"/>
          <w:lang w:val="en-US"/>
        </w:rPr>
        <w:t>map</w:t>
      </w:r>
      <w:r w:rsidR="00EA3DA8" w:rsidRPr="00EA3DA8">
        <w:rPr>
          <w:rFonts w:ascii="Times New Roman" w:eastAsia="Calibri" w:hAnsi="Times New Roman" w:cs="Times New Roman"/>
          <w:sz w:val="28"/>
          <w:szCs w:val="28"/>
        </w:rPr>
        <w:t>)</w:t>
      </w:r>
      <w:r w:rsidR="00EA3DA8"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або оповіданням, яке вони створювали у техніці вільного письма. </w:t>
      </w:r>
    </w:p>
    <w:p w:rsidR="00BB6460" w:rsidRDefault="00EA3DA8" w:rsidP="005631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ab/>
        <w:t>Наступн</w:t>
      </w:r>
      <w:r w:rsidR="00E15602"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15602">
        <w:rPr>
          <w:rFonts w:ascii="Times New Roman" w:eastAsia="Calibri" w:hAnsi="Times New Roman" w:cs="Times New Roman"/>
          <w:sz w:val="28"/>
          <w:szCs w:val="28"/>
          <w:lang w:val="uk-UA"/>
        </w:rPr>
        <w:t>заняття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починається з обговорення та коригування текстів та їх повторного написання. </w:t>
      </w:r>
    </w:p>
    <w:p w:rsidR="003C0691" w:rsidRDefault="003C0691" w:rsidP="005631A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процесі роботи над розвитком умінь креативного письма студентів 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>враховувал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ось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що розвиток креативного мислення повинен відбуватися на проблемно-пошуковому рівні активності. Цього рівня можливо досягти при вирішенні проблемних задач, виконанні завдань різного ступеня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складності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>. Тому система вправ опосередковано  орієнтується на три рівні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моделі творчого навчання, представлених Д.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Треффінгером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>розвиток дивергентних функцій (швидкості, гнучкості, оригінальності, пам’яті, допитливості, упевненості в собі тощо); розвиток складного мислення та афективних процесів (аналіз, синтез, метафора, аналогія, фантазія, уява тощо); залучення учасників до постановки та рішення реальних проблем [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 w:rsidR="00396998" w:rsidRPr="003969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r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>51].</w:t>
      </w:r>
    </w:p>
    <w:p w:rsidR="00286417" w:rsidRPr="00A528A3" w:rsidRDefault="00286417" w:rsidP="005631A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528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Pr="00A528A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висновках </w:t>
      </w:r>
      <w:r w:rsidRPr="00A528A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доцільно зазначити, що</w:t>
      </w:r>
      <w:r w:rsidR="0060256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цілеспрямована робота з розвитку умінь креативного письма </w:t>
      </w:r>
      <w:r w:rsidR="002675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заняттях з іноземної мови </w:t>
      </w:r>
      <w:r w:rsidR="002675C4" w:rsidRPr="00A528A3">
        <w:rPr>
          <w:rFonts w:ascii="Times New Roman" w:hAnsi="Times New Roman" w:cs="Times New Roman"/>
          <w:sz w:val="28"/>
          <w:szCs w:val="28"/>
          <w:lang w:val="uk-UA"/>
        </w:rPr>
        <w:t xml:space="preserve">має величезний вплив на розвиток особистості </w:t>
      </w:r>
      <w:r w:rsidR="002675C4">
        <w:rPr>
          <w:rFonts w:ascii="Times New Roman" w:eastAsia="Calibri" w:hAnsi="Times New Roman" w:cs="Times New Roman"/>
          <w:sz w:val="28"/>
          <w:szCs w:val="28"/>
          <w:lang w:val="uk-UA"/>
        </w:rPr>
        <w:t>студентів</w:t>
      </w:r>
      <w:r w:rsidR="002675C4" w:rsidRPr="00A528A3">
        <w:rPr>
          <w:rFonts w:ascii="Times New Roman" w:hAnsi="Times New Roman" w:cs="Times New Roman"/>
          <w:sz w:val="28"/>
          <w:szCs w:val="28"/>
          <w:lang w:val="uk-UA"/>
        </w:rPr>
        <w:t xml:space="preserve"> взагалі: їхнє мислення, творч</w:t>
      </w:r>
      <w:r w:rsidR="002675C4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2675C4" w:rsidRPr="00A528A3">
        <w:rPr>
          <w:rFonts w:ascii="Times New Roman" w:hAnsi="Times New Roman" w:cs="Times New Roman"/>
          <w:sz w:val="28"/>
          <w:szCs w:val="28"/>
          <w:lang w:val="uk-UA"/>
        </w:rPr>
        <w:t xml:space="preserve"> підх</w:t>
      </w:r>
      <w:r w:rsidR="002675C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675C4" w:rsidRPr="00A528A3">
        <w:rPr>
          <w:rFonts w:ascii="Times New Roman" w:hAnsi="Times New Roman" w:cs="Times New Roman"/>
          <w:sz w:val="28"/>
          <w:szCs w:val="28"/>
          <w:lang w:val="uk-UA"/>
        </w:rPr>
        <w:t>д до виконання завдань, фантазії.</w:t>
      </w:r>
      <w:r w:rsidR="002675C4" w:rsidRPr="002675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675C4">
        <w:rPr>
          <w:rFonts w:ascii="Times New Roman" w:eastAsia="Calibri" w:hAnsi="Times New Roman" w:cs="Times New Roman"/>
          <w:sz w:val="28"/>
          <w:szCs w:val="28"/>
          <w:lang w:val="uk-UA"/>
        </w:rPr>
        <w:t>Запропонована с</w:t>
      </w:r>
      <w:r w:rsidR="002675C4" w:rsidRPr="002675C4">
        <w:rPr>
          <w:rFonts w:ascii="Times New Roman" w:eastAsia="Calibri" w:hAnsi="Times New Roman" w:cs="Times New Roman"/>
          <w:sz w:val="28"/>
          <w:szCs w:val="28"/>
          <w:lang w:val="uk-UA"/>
        </w:rPr>
        <w:t>истема вправ</w:t>
      </w:r>
      <w:r w:rsidR="002675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що </w:t>
      </w:r>
      <w:r w:rsidR="002675C4" w:rsidRPr="002675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поєднує три компоненти: методичний </w:t>
      </w:r>
      <w:r w:rsidR="002675C4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2675C4" w:rsidRPr="002675C4">
        <w:rPr>
          <w:rFonts w:ascii="Times New Roman" w:eastAsia="Calibri" w:hAnsi="Times New Roman" w:cs="Times New Roman"/>
          <w:sz w:val="28"/>
          <w:szCs w:val="28"/>
          <w:lang w:val="uk-UA"/>
        </w:rPr>
        <w:t>урахування методичних рекомендацій з навчання креативного письма</w:t>
      </w:r>
      <w:r w:rsidR="002675C4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2675C4" w:rsidRPr="002675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психологічний </w:t>
      </w:r>
      <w:r w:rsidR="002675C4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2675C4" w:rsidRPr="002675C4">
        <w:rPr>
          <w:rFonts w:ascii="Times New Roman" w:eastAsia="Calibri" w:hAnsi="Times New Roman" w:cs="Times New Roman"/>
          <w:sz w:val="28"/>
          <w:szCs w:val="28"/>
          <w:lang w:val="uk-UA"/>
        </w:rPr>
        <w:t>орієнтаці</w:t>
      </w:r>
      <w:r w:rsidR="002675C4"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="002675C4" w:rsidRPr="002675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розвиток дивергентного (творчого) мислення</w:t>
      </w:r>
      <w:r w:rsidR="002675C4">
        <w:rPr>
          <w:rFonts w:ascii="Times New Roman" w:eastAsia="Calibri" w:hAnsi="Times New Roman" w:cs="Times New Roman"/>
          <w:sz w:val="28"/>
          <w:szCs w:val="28"/>
          <w:lang w:val="uk-UA"/>
        </w:rPr>
        <w:t>) та</w:t>
      </w:r>
      <w:r w:rsidR="002675C4" w:rsidRPr="002675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дидактичний </w:t>
      </w:r>
      <w:r w:rsidR="002675C4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="002675C4" w:rsidRPr="002675C4">
        <w:rPr>
          <w:rFonts w:ascii="Times New Roman" w:eastAsia="Calibri" w:hAnsi="Times New Roman" w:cs="Times New Roman"/>
          <w:sz w:val="28"/>
          <w:szCs w:val="28"/>
          <w:lang w:val="uk-UA"/>
        </w:rPr>
        <w:t>технологі</w:t>
      </w:r>
      <w:r w:rsidR="002675C4"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="002675C4" w:rsidRPr="002675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інтерактивного навчання</w:t>
      </w:r>
      <w:r w:rsidR="002675C4">
        <w:rPr>
          <w:rFonts w:ascii="Times New Roman" w:eastAsia="Calibri" w:hAnsi="Times New Roman" w:cs="Times New Roman"/>
          <w:sz w:val="28"/>
          <w:szCs w:val="28"/>
          <w:lang w:val="uk-UA"/>
        </w:rPr>
        <w:t>) успішно</w:t>
      </w:r>
      <w:r w:rsidR="002675C4" w:rsidRPr="002675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поєднує фронтальну, групову та індивідуальну форми роботи</w:t>
      </w:r>
      <w:r w:rsidR="002675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</w:t>
      </w:r>
      <w:r w:rsidRPr="00A528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позитивно впливає як на </w:t>
      </w:r>
      <w:r w:rsidRPr="00A528A3">
        <w:rPr>
          <w:rFonts w:ascii="Times New Roman" w:hAnsi="Times New Roman" w:cs="Times New Roman"/>
          <w:sz w:val="28"/>
          <w:szCs w:val="28"/>
          <w:lang w:val="uk-UA"/>
        </w:rPr>
        <w:t>розвиток мотивації</w:t>
      </w:r>
      <w:r w:rsidRPr="00A528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н</w:t>
      </w:r>
      <w:r w:rsidRPr="00A528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авчання іноземної мови взагалі, так і на розвиток творчих здібностей студентів, їх здібність </w:t>
      </w:r>
      <w:proofErr w:type="spellStart"/>
      <w:r w:rsidRPr="00A528A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неординарно</w:t>
      </w:r>
      <w:proofErr w:type="spellEnd"/>
      <w:r w:rsidRPr="00A528A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підходити до вирішення майбутніх професійних завдань. </w:t>
      </w:r>
    </w:p>
    <w:p w:rsidR="00396998" w:rsidRDefault="00396998" w:rsidP="0039699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БІБЛІОГРАФІЯ</w:t>
      </w:r>
    </w:p>
    <w:p w:rsidR="00396998" w:rsidRPr="00396998" w:rsidRDefault="00396998" w:rsidP="0039699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25968" w:rsidRDefault="00025968" w:rsidP="005631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025968">
        <w:rPr>
          <w:rFonts w:ascii="Times New Roman" w:hAnsi="Times New Roman"/>
          <w:sz w:val="28"/>
          <w:szCs w:val="28"/>
          <w:lang w:val="uk-UA"/>
        </w:rPr>
        <w:t>Близнюк Л.М. Креативне письмо як засіб мотивації студентів до вивчення іноземної мови / Л.М. Близнюк, Л.С. Кінах  // Науковий вісник Волинського державного університету імені Лесі Українки. Філологічні науки – 2007. – № 3. – С. 28-32.</w:t>
      </w:r>
    </w:p>
    <w:p w:rsidR="001C4A40" w:rsidRDefault="001C4A40" w:rsidP="005631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1C4A40">
        <w:rPr>
          <w:rFonts w:ascii="Times New Roman" w:hAnsi="Times New Roman"/>
          <w:sz w:val="28"/>
          <w:szCs w:val="28"/>
          <w:lang w:val="uk-UA"/>
        </w:rPr>
        <w:t>.</w:t>
      </w:r>
      <w:r w:rsidRPr="001C4A40">
        <w:rPr>
          <w:rFonts w:ascii="Times New Roman" w:hAnsi="Times New Roman"/>
          <w:sz w:val="28"/>
          <w:szCs w:val="28"/>
          <w:lang w:val="uk-UA"/>
        </w:rPr>
        <w:tab/>
        <w:t>Гладка О.В. Навчання креативного письма на заняттях з іноземної мови як засіб формування комунікативної компетенції студентів / О.В. Гладка // Педагогічка вищої та середньої школи: зб. наук. праць. - Кривий Ріг: КПІ КНУ, 2012. – Вип. 34. – С. 431 - 436.</w:t>
      </w:r>
    </w:p>
    <w:p w:rsidR="00D92992" w:rsidRPr="00D92992" w:rsidRDefault="001C4A40" w:rsidP="005631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D92992">
        <w:rPr>
          <w:rFonts w:ascii="Times New Roman" w:hAnsi="Times New Roman"/>
          <w:sz w:val="28"/>
          <w:szCs w:val="28"/>
          <w:lang w:val="uk-UA"/>
        </w:rPr>
        <w:t>. Г</w:t>
      </w:r>
      <w:r w:rsidR="00D92992" w:rsidRPr="00D92992">
        <w:rPr>
          <w:rFonts w:ascii="Times New Roman" w:hAnsi="Times New Roman"/>
          <w:sz w:val="28"/>
          <w:szCs w:val="28"/>
          <w:lang w:val="uk-UA"/>
        </w:rPr>
        <w:t xml:space="preserve">ладка О.В. Формування письмової комунікативної компетенції студентів засобами технології креативного письма / О.В. Гладка // Актуальні проблеми державного управління, педагогіки та психології: Зб. наук. праць. – Херсон, </w:t>
      </w:r>
    </w:p>
    <w:p w:rsidR="001C4A40" w:rsidRPr="00025968" w:rsidRDefault="00D92992" w:rsidP="005631A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92992">
        <w:rPr>
          <w:rFonts w:ascii="Times New Roman" w:hAnsi="Times New Roman"/>
          <w:sz w:val="28"/>
          <w:szCs w:val="28"/>
          <w:lang w:val="uk-UA"/>
        </w:rPr>
        <w:t>2012. – Вип. №1(6). – С. 265-268.</w:t>
      </w:r>
    </w:p>
    <w:p w:rsidR="00787FD8" w:rsidRPr="00787FD8" w:rsidRDefault="001C4A40" w:rsidP="005631A6">
      <w:pPr>
        <w:widowControl w:val="0"/>
        <w:shd w:val="clear" w:color="auto" w:fill="FFFFFF"/>
        <w:spacing w:after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0259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787FD8" w:rsidRPr="00787F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Державна національна програма </w:t>
      </w:r>
      <w:r w:rsidR="00787FD8" w:rsidRPr="00787FD8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787FD8" w:rsidRPr="00787FD8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Освіта</w:t>
      </w:r>
      <w:r w:rsidR="00787FD8" w:rsidRPr="00787FD8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787FD8" w:rsidRPr="00787F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(Україна ХХІ ст.). – К. : Райдуга, 1994. – С. 5–8.</w:t>
      </w:r>
    </w:p>
    <w:p w:rsidR="00787FD8" w:rsidRPr="001C4A40" w:rsidRDefault="001C4A40" w:rsidP="005631A6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0259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787FD8" w:rsidRPr="00025968">
        <w:rPr>
          <w:rFonts w:ascii="Times New Roman" w:eastAsia="Times New Roman" w:hAnsi="Times New Roman" w:cs="Times New Roman"/>
          <w:sz w:val="28"/>
          <w:szCs w:val="28"/>
        </w:rPr>
        <w:t xml:space="preserve">Закон </w:t>
      </w:r>
      <w:r w:rsidR="00787FD8" w:rsidRPr="000259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України </w:t>
      </w:r>
      <w:r w:rsidR="00787FD8" w:rsidRPr="00025968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787FD8" w:rsidRPr="00025968">
        <w:rPr>
          <w:rFonts w:ascii="Times New Roman" w:eastAsia="Times New Roman" w:hAnsi="Times New Roman" w:cs="Times New Roman"/>
          <w:sz w:val="28"/>
          <w:szCs w:val="28"/>
          <w:lang w:val="uk-UA"/>
        </w:rPr>
        <w:t>Про освіту</w:t>
      </w:r>
      <w:r w:rsidR="00787FD8" w:rsidRPr="00025968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787FD8" w:rsidRPr="000259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1060 – </w:t>
      </w:r>
      <w:r w:rsidR="00787FD8" w:rsidRPr="00025968">
        <w:rPr>
          <w:rFonts w:ascii="Times New Roman" w:eastAsia="Times New Roman" w:hAnsi="Times New Roman" w:cs="Times New Roman"/>
          <w:sz w:val="28"/>
          <w:szCs w:val="28"/>
          <w:lang w:val="en-US"/>
        </w:rPr>
        <w:t>XII</w:t>
      </w:r>
      <w:r w:rsidR="00787FD8" w:rsidRPr="00025968">
        <w:rPr>
          <w:rFonts w:ascii="Times New Roman" w:eastAsia="Times New Roman" w:hAnsi="Times New Roman" w:cs="Times New Roman"/>
          <w:sz w:val="28"/>
          <w:szCs w:val="28"/>
          <w:lang w:val="uk-UA"/>
        </w:rPr>
        <w:t>, із змінами від 11 червня 2008 р.</w:t>
      </w:r>
      <w:proofErr w:type="gramStart"/>
      <w:r w:rsidR="00787FD8" w:rsidRPr="000259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:</w:t>
      </w:r>
      <w:proofErr w:type="gramEnd"/>
      <w:r w:rsidR="00787FD8" w:rsidRPr="000259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[Електронний ресурс]. – Режим доступу: </w:t>
      </w:r>
      <w:hyperlink r:id="rId9" w:history="1">
        <w:r w:rsidR="00025968" w:rsidRPr="00025968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025968" w:rsidRPr="00025968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</w:rPr>
          <w:t>://</w:t>
        </w:r>
        <w:r w:rsidR="00025968" w:rsidRPr="00025968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025968" w:rsidRPr="00025968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25968" w:rsidRPr="00025968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osvita</w:t>
        </w:r>
        <w:proofErr w:type="spellEnd"/>
        <w:r w:rsidR="00025968" w:rsidRPr="00025968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="00025968" w:rsidRPr="00025968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org</w:t>
        </w:r>
        <w:r w:rsidR="00025968" w:rsidRPr="00025968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25968" w:rsidRPr="00025968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ua</w:t>
        </w:r>
        <w:proofErr w:type="spellEnd"/>
        <w:r w:rsidR="00025968" w:rsidRPr="00025968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uk-UA"/>
          </w:rPr>
          <w:t>/</w:t>
        </w:r>
        <w:proofErr w:type="spellStart"/>
        <w:r w:rsidR="00025968" w:rsidRPr="00025968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pravo</w:t>
        </w:r>
        <w:proofErr w:type="spellEnd"/>
        <w:r w:rsidR="00025968" w:rsidRPr="00025968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uk-UA"/>
          </w:rPr>
          <w:t xml:space="preserve"> /</w:t>
        </w:r>
        <w:r w:rsidR="00025968" w:rsidRPr="00025968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law</w:t>
        </w:r>
        <w:r w:rsidR="00025968" w:rsidRPr="00025968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</w:rPr>
          <w:t>_00</w:t>
        </w:r>
        <w:r w:rsidR="00025968" w:rsidRPr="00025968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uk-UA"/>
          </w:rPr>
          <w:t>/</w:t>
        </w:r>
      </w:hyperlink>
      <w:r w:rsidR="00787FD8" w:rsidRPr="0002596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A3DA8" w:rsidRPr="00EA3DA8" w:rsidRDefault="00EA3DA8" w:rsidP="005631A6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EA3DA8">
        <w:rPr>
          <w:rFonts w:ascii="Times New Roman" w:eastAsia="Times New Roman" w:hAnsi="Times New Roman" w:cs="Times New Roman"/>
          <w:sz w:val="28"/>
          <w:szCs w:val="28"/>
        </w:rPr>
        <w:t>Лінгводидактична</w:t>
      </w:r>
      <w:proofErr w:type="spellEnd"/>
      <w:r w:rsidRPr="00EA3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DA8">
        <w:rPr>
          <w:rFonts w:ascii="Times New Roman" w:eastAsia="Times New Roman" w:hAnsi="Times New Roman" w:cs="Times New Roman"/>
          <w:sz w:val="28"/>
          <w:szCs w:val="28"/>
        </w:rPr>
        <w:t>організація</w:t>
      </w:r>
      <w:proofErr w:type="spellEnd"/>
      <w:r w:rsidRPr="00EA3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DA8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proofErr w:type="spellEnd"/>
      <w:r w:rsidRPr="00EA3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DA8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EA3DA8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EA3DA8">
        <w:rPr>
          <w:rFonts w:ascii="Times New Roman" w:eastAsia="Times New Roman" w:hAnsi="Times New Roman" w:cs="Times New Roman"/>
          <w:sz w:val="28"/>
          <w:szCs w:val="28"/>
        </w:rPr>
        <w:t>іноземних</w:t>
      </w:r>
      <w:proofErr w:type="spellEnd"/>
      <w:r w:rsidRPr="00EA3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DA8">
        <w:rPr>
          <w:rFonts w:ascii="Times New Roman" w:eastAsia="Times New Roman" w:hAnsi="Times New Roman" w:cs="Times New Roman"/>
          <w:sz w:val="28"/>
          <w:szCs w:val="28"/>
        </w:rPr>
        <w:t>мов</w:t>
      </w:r>
      <w:proofErr w:type="spellEnd"/>
      <w:r w:rsidRPr="00EA3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A3DA8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EA3D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3DA8">
        <w:rPr>
          <w:rFonts w:ascii="Times New Roman" w:eastAsia="Times New Roman" w:hAnsi="Times New Roman" w:cs="Times New Roman"/>
          <w:sz w:val="28"/>
          <w:szCs w:val="28"/>
        </w:rPr>
        <w:t>вузі</w:t>
      </w:r>
      <w:proofErr w:type="spellEnd"/>
      <w:r w:rsidRPr="00EA3DA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A3DA8">
        <w:rPr>
          <w:rFonts w:ascii="Times New Roman" w:eastAsia="Times New Roman" w:hAnsi="Times New Roman" w:cs="Times New Roman"/>
          <w:sz w:val="28"/>
          <w:szCs w:val="28"/>
        </w:rPr>
        <w:t>Колект</w:t>
      </w:r>
      <w:proofErr w:type="spellEnd"/>
      <w:r w:rsidRPr="00EA3D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A3DA8">
        <w:rPr>
          <w:rFonts w:ascii="Times New Roman" w:eastAsia="Times New Roman" w:hAnsi="Times New Roman" w:cs="Times New Roman"/>
          <w:sz w:val="28"/>
          <w:szCs w:val="28"/>
        </w:rPr>
        <w:t>монографія</w:t>
      </w:r>
      <w:proofErr w:type="spellEnd"/>
      <w:proofErr w:type="gramStart"/>
      <w:r w:rsidRPr="00EA3DA8">
        <w:rPr>
          <w:rFonts w:ascii="Times New Roman" w:eastAsia="Times New Roman" w:hAnsi="Times New Roman" w:cs="Times New Roman"/>
          <w:sz w:val="28"/>
          <w:szCs w:val="28"/>
        </w:rPr>
        <w:t xml:space="preserve"> / З</w:t>
      </w:r>
      <w:proofErr w:type="gramEnd"/>
      <w:r w:rsidRPr="00EA3DA8">
        <w:rPr>
          <w:rFonts w:ascii="Times New Roman" w:eastAsia="Times New Roman" w:hAnsi="Times New Roman" w:cs="Times New Roman"/>
          <w:sz w:val="28"/>
          <w:szCs w:val="28"/>
        </w:rPr>
        <w:t xml:space="preserve">а ред. К.Я. </w:t>
      </w:r>
      <w:proofErr w:type="spellStart"/>
      <w:r w:rsidRPr="00EA3DA8">
        <w:rPr>
          <w:rFonts w:ascii="Times New Roman" w:eastAsia="Times New Roman" w:hAnsi="Times New Roman" w:cs="Times New Roman"/>
          <w:sz w:val="28"/>
          <w:szCs w:val="28"/>
        </w:rPr>
        <w:t>Кусько</w:t>
      </w:r>
      <w:proofErr w:type="spellEnd"/>
      <w:r w:rsidRPr="00EA3DA8">
        <w:rPr>
          <w:rFonts w:ascii="Times New Roman" w:eastAsia="Times New Roman" w:hAnsi="Times New Roman" w:cs="Times New Roman"/>
          <w:sz w:val="28"/>
          <w:szCs w:val="28"/>
        </w:rPr>
        <w:t>. –</w:t>
      </w:r>
      <w:r w:rsidRPr="00EA3D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Львів: </w:t>
      </w:r>
      <w:proofErr w:type="spellStart"/>
      <w:r w:rsidRPr="00EA3DA8">
        <w:rPr>
          <w:rFonts w:ascii="Times New Roman" w:eastAsia="Times New Roman" w:hAnsi="Times New Roman" w:cs="Times New Roman"/>
          <w:sz w:val="28"/>
          <w:szCs w:val="28"/>
        </w:rPr>
        <w:t>Світ</w:t>
      </w:r>
      <w:proofErr w:type="spellEnd"/>
      <w:r w:rsidRPr="00EA3DA8">
        <w:rPr>
          <w:rFonts w:ascii="Times New Roman" w:eastAsia="Times New Roman" w:hAnsi="Times New Roman" w:cs="Times New Roman"/>
          <w:sz w:val="28"/>
          <w:szCs w:val="28"/>
        </w:rPr>
        <w:t>, 1996. – 228 с</w:t>
      </w:r>
      <w:r w:rsidRPr="00EA3DA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A3DA8" w:rsidRPr="00EA3DA8" w:rsidRDefault="001C4A40" w:rsidP="005631A6">
      <w:p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EA3DA8" w:rsidRPr="00EA3DA8">
        <w:rPr>
          <w:rFonts w:ascii="Times New Roman" w:eastAsia="Calibri" w:hAnsi="Times New Roman" w:cs="Times New Roman"/>
          <w:sz w:val="28"/>
          <w:szCs w:val="28"/>
        </w:rPr>
        <w:t>Лінгводидактична</w:t>
      </w:r>
      <w:proofErr w:type="spellEnd"/>
      <w:r w:rsidR="00EA3DA8" w:rsidRPr="00EA3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A3DA8" w:rsidRPr="00EA3DA8">
        <w:rPr>
          <w:rFonts w:ascii="Times New Roman" w:eastAsia="Calibri" w:hAnsi="Times New Roman" w:cs="Times New Roman"/>
          <w:sz w:val="28"/>
          <w:szCs w:val="28"/>
        </w:rPr>
        <w:t>організація</w:t>
      </w:r>
      <w:proofErr w:type="spellEnd"/>
      <w:r w:rsidR="00EA3DA8" w:rsidRPr="00EA3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A3DA8" w:rsidRPr="00EA3DA8">
        <w:rPr>
          <w:rFonts w:ascii="Times New Roman" w:eastAsia="Calibri" w:hAnsi="Times New Roman" w:cs="Times New Roman"/>
          <w:sz w:val="28"/>
          <w:szCs w:val="28"/>
        </w:rPr>
        <w:t>навчального</w:t>
      </w:r>
      <w:proofErr w:type="spellEnd"/>
      <w:r w:rsidR="00EA3DA8" w:rsidRPr="00EA3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A3DA8" w:rsidRPr="00EA3DA8">
        <w:rPr>
          <w:rFonts w:ascii="Times New Roman" w:eastAsia="Calibri" w:hAnsi="Times New Roman" w:cs="Times New Roman"/>
          <w:sz w:val="28"/>
          <w:szCs w:val="28"/>
        </w:rPr>
        <w:t>процесу</w:t>
      </w:r>
      <w:proofErr w:type="spellEnd"/>
      <w:r w:rsidR="00EA3DA8" w:rsidRPr="00EA3DA8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="00EA3DA8" w:rsidRPr="00EA3DA8">
        <w:rPr>
          <w:rFonts w:ascii="Times New Roman" w:eastAsia="Calibri" w:hAnsi="Times New Roman" w:cs="Times New Roman"/>
          <w:sz w:val="28"/>
          <w:szCs w:val="28"/>
        </w:rPr>
        <w:t>іноземних</w:t>
      </w:r>
      <w:proofErr w:type="spellEnd"/>
      <w:r w:rsidR="00EA3DA8" w:rsidRPr="00EA3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A3DA8" w:rsidRPr="00EA3DA8">
        <w:rPr>
          <w:rFonts w:ascii="Times New Roman" w:eastAsia="Calibri" w:hAnsi="Times New Roman" w:cs="Times New Roman"/>
          <w:sz w:val="28"/>
          <w:szCs w:val="28"/>
        </w:rPr>
        <w:t>мов</w:t>
      </w:r>
      <w:proofErr w:type="spellEnd"/>
      <w:r w:rsidR="00EA3DA8" w:rsidRPr="00EA3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A3DA8" w:rsidRPr="00EA3DA8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="00EA3DA8" w:rsidRPr="00EA3D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A3DA8" w:rsidRPr="00EA3DA8">
        <w:rPr>
          <w:rFonts w:ascii="Times New Roman" w:eastAsia="Calibri" w:hAnsi="Times New Roman" w:cs="Times New Roman"/>
          <w:sz w:val="28"/>
          <w:szCs w:val="28"/>
        </w:rPr>
        <w:t>вузі</w:t>
      </w:r>
      <w:proofErr w:type="spellEnd"/>
      <w:r w:rsidR="00EA3DA8" w:rsidRPr="00EA3DA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EA3DA8" w:rsidRPr="00EA3DA8">
        <w:rPr>
          <w:rFonts w:ascii="Times New Roman" w:eastAsia="Calibri" w:hAnsi="Times New Roman" w:cs="Times New Roman"/>
          <w:sz w:val="28"/>
          <w:szCs w:val="28"/>
        </w:rPr>
        <w:t>Колект</w:t>
      </w:r>
      <w:proofErr w:type="spellEnd"/>
      <w:r w:rsidR="00EA3DA8" w:rsidRPr="00EA3D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EA3DA8" w:rsidRPr="00EA3DA8">
        <w:rPr>
          <w:rFonts w:ascii="Times New Roman" w:eastAsia="Calibri" w:hAnsi="Times New Roman" w:cs="Times New Roman"/>
          <w:sz w:val="28"/>
          <w:szCs w:val="28"/>
        </w:rPr>
        <w:t>монографія</w:t>
      </w:r>
      <w:proofErr w:type="spellEnd"/>
      <w:proofErr w:type="gramStart"/>
      <w:r w:rsidR="00EA3DA8" w:rsidRPr="00EA3DA8">
        <w:rPr>
          <w:rFonts w:ascii="Times New Roman" w:eastAsia="Calibri" w:hAnsi="Times New Roman" w:cs="Times New Roman"/>
          <w:sz w:val="28"/>
          <w:szCs w:val="28"/>
        </w:rPr>
        <w:t xml:space="preserve"> / З</w:t>
      </w:r>
      <w:proofErr w:type="gramEnd"/>
      <w:r w:rsidR="00EA3DA8" w:rsidRPr="00EA3DA8">
        <w:rPr>
          <w:rFonts w:ascii="Times New Roman" w:eastAsia="Calibri" w:hAnsi="Times New Roman" w:cs="Times New Roman"/>
          <w:sz w:val="28"/>
          <w:szCs w:val="28"/>
        </w:rPr>
        <w:t xml:space="preserve">а ред. К.Я. </w:t>
      </w:r>
      <w:proofErr w:type="spellStart"/>
      <w:r w:rsidR="00EA3DA8" w:rsidRPr="00EA3DA8">
        <w:rPr>
          <w:rFonts w:ascii="Times New Roman" w:eastAsia="Calibri" w:hAnsi="Times New Roman" w:cs="Times New Roman"/>
          <w:sz w:val="28"/>
          <w:szCs w:val="28"/>
        </w:rPr>
        <w:t>Кусько</w:t>
      </w:r>
      <w:proofErr w:type="spellEnd"/>
      <w:r w:rsidR="00EA3DA8" w:rsidRPr="00EA3DA8">
        <w:rPr>
          <w:rFonts w:ascii="Times New Roman" w:eastAsia="Calibri" w:hAnsi="Times New Roman" w:cs="Times New Roman"/>
          <w:sz w:val="28"/>
          <w:szCs w:val="28"/>
        </w:rPr>
        <w:t>. –</w:t>
      </w:r>
      <w:r w:rsidR="00EA3DA8"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Львів: </w:t>
      </w:r>
      <w:proofErr w:type="spellStart"/>
      <w:r w:rsidR="00EA3DA8" w:rsidRPr="00EA3DA8">
        <w:rPr>
          <w:rFonts w:ascii="Times New Roman" w:eastAsia="Calibri" w:hAnsi="Times New Roman" w:cs="Times New Roman"/>
          <w:sz w:val="28"/>
          <w:szCs w:val="28"/>
        </w:rPr>
        <w:t>Світ</w:t>
      </w:r>
      <w:proofErr w:type="spellEnd"/>
      <w:r w:rsidR="00EA3DA8" w:rsidRPr="00EA3DA8">
        <w:rPr>
          <w:rFonts w:ascii="Times New Roman" w:eastAsia="Calibri" w:hAnsi="Times New Roman" w:cs="Times New Roman"/>
          <w:sz w:val="28"/>
          <w:szCs w:val="28"/>
        </w:rPr>
        <w:t>, 1996. – 228 с</w:t>
      </w:r>
      <w:r w:rsidR="00EA3DA8" w:rsidRPr="00EA3DA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25968" w:rsidRPr="00EA3DA8" w:rsidRDefault="001C4A40" w:rsidP="005631A6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02596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25968">
        <w:rPr>
          <w:rFonts w:ascii="Times New Roman" w:hAnsi="Times New Roman"/>
          <w:sz w:val="28"/>
          <w:szCs w:val="28"/>
        </w:rPr>
        <w:t>Соловова Е.Н. Методика обучения иностранным языкам:  Базовый курс лекций</w:t>
      </w:r>
      <w:r w:rsidR="000259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5968">
        <w:rPr>
          <w:rFonts w:ascii="Times New Roman" w:hAnsi="Times New Roman"/>
          <w:sz w:val="28"/>
          <w:szCs w:val="28"/>
        </w:rPr>
        <w:t>/ Елена Николаевна Соловова</w:t>
      </w:r>
      <w:r w:rsidR="00025968">
        <w:rPr>
          <w:rFonts w:ascii="Times New Roman" w:hAnsi="Times New Roman"/>
          <w:sz w:val="28"/>
          <w:szCs w:val="28"/>
          <w:lang w:val="uk-UA"/>
        </w:rPr>
        <w:t>.</w:t>
      </w:r>
      <w:r w:rsidR="00025968">
        <w:rPr>
          <w:rFonts w:ascii="Times New Roman" w:hAnsi="Times New Roman"/>
          <w:sz w:val="28"/>
          <w:szCs w:val="28"/>
        </w:rPr>
        <w:t xml:space="preserve"> – М</w:t>
      </w:r>
      <w:r w:rsidR="00025968">
        <w:rPr>
          <w:rFonts w:ascii="Times New Roman" w:hAnsi="Times New Roman"/>
          <w:sz w:val="28"/>
          <w:szCs w:val="28"/>
          <w:lang w:val="uk-UA"/>
        </w:rPr>
        <w:t>.</w:t>
      </w:r>
      <w:r w:rsidR="00025968">
        <w:rPr>
          <w:rFonts w:ascii="Times New Roman" w:hAnsi="Times New Roman"/>
          <w:sz w:val="28"/>
          <w:szCs w:val="28"/>
        </w:rPr>
        <w:t>: Просвещение, 2002. – 239 с.</w:t>
      </w:r>
    </w:p>
    <w:p w:rsidR="00582B79" w:rsidRDefault="001C4A40" w:rsidP="005631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D9299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D92992" w:rsidRPr="00D9299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proofErr w:type="spellStart"/>
      <w:r w:rsidR="00D92992" w:rsidRPr="00D92992">
        <w:rPr>
          <w:rFonts w:ascii="Times New Roman" w:eastAsia="Calibri" w:hAnsi="Times New Roman" w:cs="Times New Roman"/>
          <w:sz w:val="28"/>
          <w:szCs w:val="28"/>
          <w:lang w:val="uk-UA"/>
        </w:rPr>
        <w:t>Станкевич</w:t>
      </w:r>
      <w:proofErr w:type="spellEnd"/>
      <w:r w:rsidR="00D92992" w:rsidRPr="00D92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 Розвиток писемного мовлення у студентів-іноземців / </w:t>
      </w:r>
      <w:r w:rsidR="00D92992" w:rsidRPr="00D92992">
        <w:rPr>
          <w:rFonts w:ascii="Times New Roman" w:eastAsia="Calibri" w:hAnsi="Times New Roman" w:cs="Times New Roman"/>
          <w:sz w:val="28"/>
          <w:szCs w:val="28"/>
          <w:lang w:val="uk-UA"/>
        </w:rPr>
        <w:br/>
        <w:t xml:space="preserve">Н. </w:t>
      </w:r>
      <w:proofErr w:type="spellStart"/>
      <w:r w:rsidR="00D92992" w:rsidRPr="00D92992">
        <w:rPr>
          <w:rFonts w:ascii="Times New Roman" w:eastAsia="Calibri" w:hAnsi="Times New Roman" w:cs="Times New Roman"/>
          <w:sz w:val="28"/>
          <w:szCs w:val="28"/>
          <w:lang w:val="uk-UA"/>
        </w:rPr>
        <w:t>Станкевич</w:t>
      </w:r>
      <w:proofErr w:type="spellEnd"/>
      <w:r w:rsidR="00D92992" w:rsidRPr="00D92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// Теорія і практика викладання української мови як іноземної : Зб. наук. праць. – Львів: </w:t>
      </w:r>
      <w:proofErr w:type="spellStart"/>
      <w:r w:rsidR="00D92992" w:rsidRPr="00D92992">
        <w:rPr>
          <w:rFonts w:ascii="Times New Roman" w:eastAsia="Calibri" w:hAnsi="Times New Roman" w:cs="Times New Roman"/>
          <w:sz w:val="28"/>
          <w:szCs w:val="28"/>
          <w:lang w:val="uk-UA"/>
        </w:rPr>
        <w:t>Видавн</w:t>
      </w:r>
      <w:proofErr w:type="spellEnd"/>
      <w:r w:rsidR="00D92992" w:rsidRPr="00D92992">
        <w:rPr>
          <w:rFonts w:ascii="Times New Roman" w:eastAsia="Calibri" w:hAnsi="Times New Roman" w:cs="Times New Roman"/>
          <w:sz w:val="28"/>
          <w:szCs w:val="28"/>
          <w:lang w:val="uk-UA"/>
        </w:rPr>
        <w:t>. центр ЛНУ імені Івана Франка, 2009. –</w:t>
      </w:r>
      <w:r w:rsidR="00D92992" w:rsidRPr="00D92992">
        <w:rPr>
          <w:rFonts w:ascii="Times New Roman" w:eastAsia="Calibri" w:hAnsi="Times New Roman" w:cs="Times New Roman"/>
          <w:sz w:val="28"/>
          <w:szCs w:val="28"/>
          <w:lang w:val="uk-UA"/>
        </w:rPr>
        <w:br/>
        <w:t>Вип. 4. – С. 226-237.</w:t>
      </w:r>
    </w:p>
    <w:p w:rsidR="00582B79" w:rsidRPr="00582B79" w:rsidRDefault="001C4A40" w:rsidP="005631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9</w:t>
      </w:r>
      <w:r w:rsidR="00582B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582B79" w:rsidRPr="00582B79">
        <w:rPr>
          <w:rFonts w:ascii="Times New Roman" w:eastAsia="Calibri" w:hAnsi="Times New Roman" w:cs="Times New Roman"/>
          <w:sz w:val="28"/>
          <w:szCs w:val="28"/>
        </w:rPr>
        <w:t>Тарнопольський</w:t>
      </w:r>
      <w:proofErr w:type="spellEnd"/>
      <w:r w:rsidR="00582B79" w:rsidRPr="00582B79">
        <w:rPr>
          <w:rFonts w:ascii="Times New Roman" w:eastAsia="Calibri" w:hAnsi="Times New Roman" w:cs="Times New Roman"/>
          <w:sz w:val="28"/>
          <w:szCs w:val="28"/>
        </w:rPr>
        <w:t xml:space="preserve"> О.Б. Методика </w:t>
      </w:r>
      <w:proofErr w:type="spellStart"/>
      <w:r w:rsidR="00582B79" w:rsidRPr="00582B79">
        <w:rPr>
          <w:rFonts w:ascii="Times New Roman" w:eastAsia="Calibri" w:hAnsi="Times New Roman" w:cs="Times New Roman"/>
          <w:sz w:val="28"/>
          <w:szCs w:val="28"/>
        </w:rPr>
        <w:t>навчання</w:t>
      </w:r>
      <w:proofErr w:type="spellEnd"/>
      <w:r w:rsidR="00582B79" w:rsidRPr="00582B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B79" w:rsidRPr="00582B79">
        <w:rPr>
          <w:rFonts w:ascii="Times New Roman" w:eastAsia="Calibri" w:hAnsi="Times New Roman" w:cs="Times New Roman"/>
          <w:sz w:val="28"/>
          <w:szCs w:val="28"/>
        </w:rPr>
        <w:t>іншомовної</w:t>
      </w:r>
      <w:proofErr w:type="spellEnd"/>
      <w:r w:rsidR="00582B79" w:rsidRPr="00582B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B79" w:rsidRPr="00582B79">
        <w:rPr>
          <w:rFonts w:ascii="Times New Roman" w:eastAsia="Calibri" w:hAnsi="Times New Roman" w:cs="Times New Roman"/>
          <w:sz w:val="28"/>
          <w:szCs w:val="28"/>
        </w:rPr>
        <w:t>мовленнєвої</w:t>
      </w:r>
      <w:proofErr w:type="spellEnd"/>
      <w:r w:rsidR="00582B79" w:rsidRPr="00582B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B79" w:rsidRPr="00582B79"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 w:rsidR="00582B79" w:rsidRPr="00582B79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spellStart"/>
      <w:r w:rsidR="00582B79" w:rsidRPr="00582B79">
        <w:rPr>
          <w:rFonts w:ascii="Times New Roman" w:eastAsia="Calibri" w:hAnsi="Times New Roman" w:cs="Times New Roman"/>
          <w:sz w:val="28"/>
          <w:szCs w:val="28"/>
        </w:rPr>
        <w:t>вищому</w:t>
      </w:r>
      <w:proofErr w:type="spellEnd"/>
      <w:r w:rsidR="00582B79" w:rsidRPr="00582B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B79" w:rsidRPr="00582B79">
        <w:rPr>
          <w:rFonts w:ascii="Times New Roman" w:eastAsia="Calibri" w:hAnsi="Times New Roman" w:cs="Times New Roman"/>
          <w:sz w:val="28"/>
          <w:szCs w:val="28"/>
        </w:rPr>
        <w:t>мовному</w:t>
      </w:r>
      <w:proofErr w:type="spellEnd"/>
      <w:r w:rsidR="00582B79" w:rsidRPr="00582B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B79" w:rsidRPr="00582B79">
        <w:rPr>
          <w:rFonts w:ascii="Times New Roman" w:eastAsia="Calibri" w:hAnsi="Times New Roman" w:cs="Times New Roman"/>
          <w:sz w:val="28"/>
          <w:szCs w:val="28"/>
        </w:rPr>
        <w:t>закладі</w:t>
      </w:r>
      <w:proofErr w:type="spellEnd"/>
      <w:r w:rsidR="00582B79" w:rsidRPr="00582B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B79" w:rsidRPr="00582B79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="00582B79" w:rsidRPr="00582B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/ Олег Борисович </w:t>
      </w:r>
      <w:proofErr w:type="spellStart"/>
      <w:r w:rsidR="00582B79" w:rsidRPr="00582B79">
        <w:rPr>
          <w:rFonts w:ascii="Times New Roman" w:eastAsia="Calibri" w:hAnsi="Times New Roman" w:cs="Times New Roman"/>
          <w:sz w:val="28"/>
          <w:szCs w:val="28"/>
          <w:lang w:val="uk-UA"/>
        </w:rPr>
        <w:t>Тарнопольський</w:t>
      </w:r>
      <w:proofErr w:type="spellEnd"/>
      <w:r w:rsidR="00582B79" w:rsidRPr="00582B79">
        <w:rPr>
          <w:rFonts w:ascii="Times New Roman" w:eastAsia="Calibri" w:hAnsi="Times New Roman" w:cs="Times New Roman"/>
          <w:sz w:val="28"/>
          <w:szCs w:val="28"/>
        </w:rPr>
        <w:t>.</w:t>
      </w:r>
      <w:r w:rsidR="00582B79" w:rsidRPr="00582B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82B79" w:rsidRPr="00582B79">
        <w:rPr>
          <w:rFonts w:ascii="Times New Roman" w:eastAsia="Calibri" w:hAnsi="Times New Roman" w:cs="Times New Roman"/>
          <w:sz w:val="28"/>
          <w:szCs w:val="28"/>
        </w:rPr>
        <w:t xml:space="preserve">– К.: </w:t>
      </w:r>
      <w:proofErr w:type="spellStart"/>
      <w:r w:rsidR="00582B79" w:rsidRPr="00582B79">
        <w:rPr>
          <w:rFonts w:ascii="Times New Roman" w:eastAsia="Calibri" w:hAnsi="Times New Roman" w:cs="Times New Roman"/>
          <w:sz w:val="28"/>
          <w:szCs w:val="28"/>
          <w:lang w:val="uk-UA"/>
        </w:rPr>
        <w:t>Інкос</w:t>
      </w:r>
      <w:proofErr w:type="spellEnd"/>
      <w:r w:rsidR="00582B79" w:rsidRPr="00582B79">
        <w:rPr>
          <w:rFonts w:ascii="Times New Roman" w:eastAsia="Calibri" w:hAnsi="Times New Roman" w:cs="Times New Roman"/>
          <w:sz w:val="28"/>
          <w:szCs w:val="28"/>
        </w:rPr>
        <w:t>, 2006.</w:t>
      </w:r>
      <w:r w:rsidR="00582B79" w:rsidRPr="00582B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248 с.</w:t>
      </w:r>
    </w:p>
    <w:p w:rsidR="00BB6460" w:rsidRPr="00BB6460" w:rsidRDefault="00BB6460" w:rsidP="005631A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10.</w:t>
      </w:r>
      <w:r w:rsidR="00D92992" w:rsidRPr="00D929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BB6460">
        <w:rPr>
          <w:rFonts w:ascii="Times New Roman" w:eastAsia="Calibri" w:hAnsi="Times New Roman" w:cs="Times New Roman"/>
          <w:sz w:val="28"/>
          <w:szCs w:val="28"/>
          <w:lang w:val="en-US"/>
        </w:rPr>
        <w:t>Treffinger</w:t>
      </w:r>
      <w:proofErr w:type="spellEnd"/>
      <w:r w:rsidRPr="00BB646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D. Encouraging creative learning for the gifted and talented / Donald </w:t>
      </w:r>
      <w:proofErr w:type="spellStart"/>
      <w:r w:rsidRPr="00BB6460">
        <w:rPr>
          <w:rFonts w:ascii="Times New Roman" w:eastAsia="Calibri" w:hAnsi="Times New Roman" w:cs="Times New Roman"/>
          <w:sz w:val="28"/>
          <w:szCs w:val="28"/>
          <w:lang w:val="en-US"/>
        </w:rPr>
        <w:t>Treffinger</w:t>
      </w:r>
      <w:proofErr w:type="spellEnd"/>
      <w:r w:rsidRPr="00BB6460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proofErr w:type="gramEnd"/>
      <w:r w:rsidR="003969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</w:t>
      </w:r>
      <w:r w:rsidRPr="00BB646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Ventura, CA: Ventura County Superintendent of Schools Office, 1980. – 112</w:t>
      </w:r>
      <w:r w:rsidRPr="00BB646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B6460">
        <w:rPr>
          <w:rFonts w:ascii="Times New Roman" w:eastAsia="Calibri" w:hAnsi="Times New Roman" w:cs="Times New Roman"/>
          <w:sz w:val="28"/>
          <w:szCs w:val="28"/>
          <w:lang w:val="en-US"/>
        </w:rPr>
        <w:t>p.</w:t>
      </w:r>
    </w:p>
    <w:p w:rsidR="00396998" w:rsidRDefault="00396998" w:rsidP="003969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ВІДОМОСТІ ПРО АВТОРА</w:t>
      </w:r>
    </w:p>
    <w:p w:rsidR="00365787" w:rsidRDefault="00365787" w:rsidP="003969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96998" w:rsidRDefault="00396998" w:rsidP="003969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Олена Гладка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кандидат педагогічних наук, доцент кафедри англійської мови з методикою викладання </w:t>
      </w:r>
      <w:r w:rsidRPr="00396998">
        <w:rPr>
          <w:rFonts w:ascii="Times New Roman" w:eastAsia="Times New Roman" w:hAnsi="Times New Roman" w:cs="Times New Roman"/>
          <w:sz w:val="28"/>
          <w:szCs w:val="28"/>
          <w:lang w:val="uk-UA"/>
        </w:rPr>
        <w:t>Криворізьк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Pr="003969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педагогічн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Pr="003969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інститут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3969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ДВНЗ «Криворізький національний університет»</w:t>
      </w:r>
    </w:p>
    <w:p w:rsidR="00396998" w:rsidRDefault="00365787" w:rsidP="003969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Наукові інтереси:</w:t>
      </w:r>
      <w:r w:rsidR="008B0FC0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="008B0FC0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навчання креативного письма та читання, формування комунікативної компетенції у письмі, розвиток критичного мислення студентів на заняттях з іноземної мови</w:t>
      </w:r>
    </w:p>
    <w:p w:rsidR="008B0FC0" w:rsidRDefault="008B0FC0" w:rsidP="0039699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8B0FC0" w:rsidSect="005631A6"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EF2" w:rsidRDefault="00527EF2">
      <w:pPr>
        <w:spacing w:after="0" w:line="240" w:lineRule="auto"/>
      </w:pPr>
      <w:r>
        <w:separator/>
      </w:r>
    </w:p>
  </w:endnote>
  <w:endnote w:type="continuationSeparator" w:id="0">
    <w:p w:rsidR="00527EF2" w:rsidRDefault="0052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9594"/>
      <w:docPartObj>
        <w:docPartGallery w:val="Page Numbers (Bottom of Page)"/>
        <w:docPartUnique/>
      </w:docPartObj>
    </w:sdtPr>
    <w:sdtEndPr/>
    <w:sdtContent>
      <w:p w:rsidR="00EA3DA8" w:rsidRDefault="00EA3DA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63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A3DA8" w:rsidRDefault="00EA3D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EF2" w:rsidRDefault="00527EF2">
      <w:pPr>
        <w:spacing w:after="0" w:line="240" w:lineRule="auto"/>
      </w:pPr>
      <w:r>
        <w:separator/>
      </w:r>
    </w:p>
  </w:footnote>
  <w:footnote w:type="continuationSeparator" w:id="0">
    <w:p w:rsidR="00527EF2" w:rsidRDefault="00527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3063"/>
    <w:multiLevelType w:val="hybridMultilevel"/>
    <w:tmpl w:val="FC46B0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07AEF"/>
    <w:multiLevelType w:val="hybridMultilevel"/>
    <w:tmpl w:val="109202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A1A69"/>
    <w:multiLevelType w:val="hybridMultilevel"/>
    <w:tmpl w:val="12CA5234"/>
    <w:lvl w:ilvl="0" w:tplc="78FE4E30">
      <w:numFmt w:val="bullet"/>
      <w:lvlText w:val="-"/>
      <w:lvlJc w:val="left"/>
      <w:pPr>
        <w:ind w:left="12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D621CDB"/>
    <w:multiLevelType w:val="hybridMultilevel"/>
    <w:tmpl w:val="633ED2D4"/>
    <w:lvl w:ilvl="0" w:tplc="002AA75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A5D688D6">
      <w:start w:val="1"/>
      <w:numFmt w:val="upperLetter"/>
      <w:lvlText w:val="%2)"/>
      <w:lvlJc w:val="left"/>
      <w:pPr>
        <w:tabs>
          <w:tab w:val="num" w:pos="1815"/>
        </w:tabs>
        <w:ind w:left="1815" w:hanging="375"/>
      </w:pPr>
      <w:rPr>
        <w:rFonts w:ascii="Times New Roman" w:eastAsia="Calibri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9F7AD9"/>
    <w:multiLevelType w:val="hybridMultilevel"/>
    <w:tmpl w:val="4E28BF04"/>
    <w:lvl w:ilvl="0" w:tplc="73B2CD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AF46B8"/>
    <w:multiLevelType w:val="hybridMultilevel"/>
    <w:tmpl w:val="6444D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755967"/>
    <w:multiLevelType w:val="hybridMultilevel"/>
    <w:tmpl w:val="265E6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437D4F"/>
    <w:multiLevelType w:val="hybridMultilevel"/>
    <w:tmpl w:val="3D44BE1E"/>
    <w:lvl w:ilvl="0" w:tplc="73B2CD8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1CF3C10"/>
    <w:multiLevelType w:val="hybridMultilevel"/>
    <w:tmpl w:val="F2006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E22B88"/>
    <w:multiLevelType w:val="hybridMultilevel"/>
    <w:tmpl w:val="5C4E9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3E02EA"/>
    <w:multiLevelType w:val="hybridMultilevel"/>
    <w:tmpl w:val="D958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5C0734"/>
    <w:multiLevelType w:val="hybridMultilevel"/>
    <w:tmpl w:val="06184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8F501A"/>
    <w:multiLevelType w:val="hybridMultilevel"/>
    <w:tmpl w:val="73B0C404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472B7A2D"/>
    <w:multiLevelType w:val="hybridMultilevel"/>
    <w:tmpl w:val="B6EC06E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099379B"/>
    <w:multiLevelType w:val="hybridMultilevel"/>
    <w:tmpl w:val="A74C796A"/>
    <w:lvl w:ilvl="0" w:tplc="DFEE70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06E1F0C"/>
    <w:multiLevelType w:val="hybridMultilevel"/>
    <w:tmpl w:val="26AA9AE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24CAC5EA">
      <w:start w:val="2"/>
      <w:numFmt w:val="decimal"/>
      <w:lvlText w:val="%2."/>
      <w:lvlJc w:val="left"/>
      <w:pPr>
        <w:tabs>
          <w:tab w:val="num" w:pos="2325"/>
        </w:tabs>
        <w:ind w:left="2325" w:hanging="705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60FF528C"/>
    <w:multiLevelType w:val="hybridMultilevel"/>
    <w:tmpl w:val="F6162A90"/>
    <w:lvl w:ilvl="0" w:tplc="8EE6B17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1972862"/>
    <w:multiLevelType w:val="hybridMultilevel"/>
    <w:tmpl w:val="4806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050C54"/>
    <w:multiLevelType w:val="hybridMultilevel"/>
    <w:tmpl w:val="68723500"/>
    <w:lvl w:ilvl="0" w:tplc="B5A0551C">
      <w:start w:val="1"/>
      <w:numFmt w:val="decimal"/>
      <w:lvlText w:val="%1)"/>
      <w:lvlJc w:val="left"/>
      <w:pPr>
        <w:tabs>
          <w:tab w:val="num" w:pos="1083"/>
        </w:tabs>
        <w:ind w:left="1083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75DC39B0"/>
    <w:multiLevelType w:val="hybridMultilevel"/>
    <w:tmpl w:val="B96609D4"/>
    <w:lvl w:ilvl="0" w:tplc="73B2CD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717665"/>
    <w:multiLevelType w:val="hybridMultilevel"/>
    <w:tmpl w:val="2DE4F8A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2"/>
  </w:num>
  <w:num w:numId="4">
    <w:abstractNumId w:val="20"/>
  </w:num>
  <w:num w:numId="5">
    <w:abstractNumId w:val="16"/>
  </w:num>
  <w:num w:numId="6">
    <w:abstractNumId w:val="7"/>
  </w:num>
  <w:num w:numId="7">
    <w:abstractNumId w:val="4"/>
  </w:num>
  <w:num w:numId="8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5"/>
  </w:num>
  <w:num w:numId="12">
    <w:abstractNumId w:val="8"/>
  </w:num>
  <w:num w:numId="13">
    <w:abstractNumId w:val="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54"/>
    <w:rsid w:val="00025968"/>
    <w:rsid w:val="00063930"/>
    <w:rsid w:val="00136079"/>
    <w:rsid w:val="001B01C5"/>
    <w:rsid w:val="001C4A40"/>
    <w:rsid w:val="002675C4"/>
    <w:rsid w:val="00272064"/>
    <w:rsid w:val="00286417"/>
    <w:rsid w:val="002B467A"/>
    <w:rsid w:val="00365787"/>
    <w:rsid w:val="00396998"/>
    <w:rsid w:val="003C0691"/>
    <w:rsid w:val="00426397"/>
    <w:rsid w:val="00432854"/>
    <w:rsid w:val="004A67C0"/>
    <w:rsid w:val="004F3FD5"/>
    <w:rsid w:val="00526471"/>
    <w:rsid w:val="00527EF2"/>
    <w:rsid w:val="005631A6"/>
    <w:rsid w:val="00582B79"/>
    <w:rsid w:val="005D063D"/>
    <w:rsid w:val="0060043A"/>
    <w:rsid w:val="00602561"/>
    <w:rsid w:val="0061615C"/>
    <w:rsid w:val="00662914"/>
    <w:rsid w:val="00674604"/>
    <w:rsid w:val="007478CF"/>
    <w:rsid w:val="00775C97"/>
    <w:rsid w:val="00787FD8"/>
    <w:rsid w:val="00813FF1"/>
    <w:rsid w:val="00846846"/>
    <w:rsid w:val="0087705D"/>
    <w:rsid w:val="008B0FC0"/>
    <w:rsid w:val="00906A5F"/>
    <w:rsid w:val="009F00F9"/>
    <w:rsid w:val="00A06D10"/>
    <w:rsid w:val="00A3563D"/>
    <w:rsid w:val="00A41559"/>
    <w:rsid w:val="00A528FE"/>
    <w:rsid w:val="00AC424B"/>
    <w:rsid w:val="00B37B8D"/>
    <w:rsid w:val="00BB6460"/>
    <w:rsid w:val="00C81207"/>
    <w:rsid w:val="00D3738C"/>
    <w:rsid w:val="00D63B2B"/>
    <w:rsid w:val="00D755C9"/>
    <w:rsid w:val="00D84D6B"/>
    <w:rsid w:val="00D92992"/>
    <w:rsid w:val="00DC522D"/>
    <w:rsid w:val="00E15602"/>
    <w:rsid w:val="00E546C5"/>
    <w:rsid w:val="00E63C61"/>
    <w:rsid w:val="00E87DA7"/>
    <w:rsid w:val="00E91E29"/>
    <w:rsid w:val="00EA3DA8"/>
    <w:rsid w:val="00EF3206"/>
    <w:rsid w:val="00F72AB7"/>
    <w:rsid w:val="00F8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6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86417"/>
  </w:style>
  <w:style w:type="character" w:customStyle="1" w:styleId="apple-style-span">
    <w:name w:val="apple-style-span"/>
    <w:basedOn w:val="a0"/>
    <w:rsid w:val="00286417"/>
  </w:style>
  <w:style w:type="character" w:styleId="a4">
    <w:name w:val="Emphasis"/>
    <w:basedOn w:val="a0"/>
    <w:uiPriority w:val="20"/>
    <w:qFormat/>
    <w:rsid w:val="00286417"/>
    <w:rPr>
      <w:i/>
      <w:iCs/>
    </w:rPr>
  </w:style>
  <w:style w:type="paragraph" w:styleId="a5">
    <w:name w:val="footer"/>
    <w:basedOn w:val="a"/>
    <w:link w:val="a6"/>
    <w:uiPriority w:val="99"/>
    <w:unhideWhenUsed/>
    <w:rsid w:val="00286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6417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28641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86417"/>
    <w:pPr>
      <w:ind w:left="720"/>
      <w:contextualSpacing/>
    </w:pPr>
  </w:style>
  <w:style w:type="table" w:styleId="a9">
    <w:name w:val="Table Grid"/>
    <w:basedOn w:val="a1"/>
    <w:rsid w:val="00EA3DA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6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86417"/>
  </w:style>
  <w:style w:type="character" w:customStyle="1" w:styleId="apple-style-span">
    <w:name w:val="apple-style-span"/>
    <w:basedOn w:val="a0"/>
    <w:rsid w:val="00286417"/>
  </w:style>
  <w:style w:type="character" w:styleId="a4">
    <w:name w:val="Emphasis"/>
    <w:basedOn w:val="a0"/>
    <w:uiPriority w:val="20"/>
    <w:qFormat/>
    <w:rsid w:val="00286417"/>
    <w:rPr>
      <w:i/>
      <w:iCs/>
    </w:rPr>
  </w:style>
  <w:style w:type="paragraph" w:styleId="a5">
    <w:name w:val="footer"/>
    <w:basedOn w:val="a"/>
    <w:link w:val="a6"/>
    <w:uiPriority w:val="99"/>
    <w:unhideWhenUsed/>
    <w:rsid w:val="00286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6417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28641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86417"/>
    <w:pPr>
      <w:ind w:left="720"/>
      <w:contextualSpacing/>
    </w:pPr>
  </w:style>
  <w:style w:type="table" w:styleId="a9">
    <w:name w:val="Table Grid"/>
    <w:basedOn w:val="a1"/>
    <w:rsid w:val="00EA3DA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osvita.org.ua/pravo%20/law_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E7177-EF22-475B-ADDB-A29352AF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2394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2014-09-25T05:48:00Z</dcterms:created>
  <dcterms:modified xsi:type="dcterms:W3CDTF">2014-11-03T19:00:00Z</dcterms:modified>
</cp:coreProperties>
</file>