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49" w:rsidRPr="00606649" w:rsidRDefault="00606649" w:rsidP="00606649">
      <w:pPr>
        <w:rPr>
          <w:lang w:val="uk-UA"/>
        </w:rPr>
      </w:pPr>
    </w:p>
    <w:p w:rsidR="00606649" w:rsidRPr="00606649" w:rsidRDefault="00606649" w:rsidP="00606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ТЕОРЕТИЧНІ ТА МЕТОДОЛОГІЧНІ АСПЕКТИ</w:t>
      </w:r>
    </w:p>
    <w:p w:rsidR="00606649" w:rsidRPr="00606649" w:rsidRDefault="00606649" w:rsidP="00606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ЗДОРОВ’ЯЗБЕРЕЖЕННЯ В ОСВІТНЬОМУ СЕРЕДОВИЩІ</w:t>
      </w:r>
    </w:p>
    <w:p w:rsidR="00606649" w:rsidRPr="00606649" w:rsidRDefault="00606649" w:rsidP="00606649">
      <w:pPr>
        <w:tabs>
          <w:tab w:val="left" w:pos="6480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06649">
        <w:rPr>
          <w:rFonts w:ascii="Times New Roman" w:hAnsi="Times New Roman" w:cs="Times New Roman"/>
          <w:sz w:val="28"/>
          <w:szCs w:val="28"/>
          <w:lang w:val="uk-UA"/>
        </w:rPr>
        <w:t>Шутько В.В.</w:t>
      </w:r>
      <w:r w:rsidRPr="00606649">
        <w:rPr>
          <w:rFonts w:ascii="Times New Roman" w:hAnsi="Times New Roman" w:cs="Times New Roman"/>
          <w:sz w:val="28"/>
          <w:szCs w:val="28"/>
          <w:lang w:val="uk-UA"/>
        </w:rPr>
        <w:t>Письменна О.І.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Одним з головних завдань сучасної системи освіти є турбота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про</w:t>
      </w:r>
      <w:proofErr w:type="gramEnd"/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здоров’я зростаючого покоління, виховання в учнів культури здоров’я,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усталених звичок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способу життя.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ряді державних документів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наголошується на особливій важливості формування здоров’я особистості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через освіту. Основними вимогами до використання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здоров’язбережувальних технологій у процесі навчання і виховання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урахування індивідуально – психологічних особливостей учні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;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стимулювання вихованців до активного проживання й осмислення знань,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до діяльності творчого характеру; запобігання виникнення факторів ризику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здоров’я учня, забезпечення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адекватного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відновлення його сил;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задоволенню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ізнавальних потреб, формуванню мотивації навчання;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особистісно професійна готовність педагога до здійснення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6649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’язбереженя учнів [6, с. 77].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Аналізуючи уявлення щодо поняття “здоров’язбережувальні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технології” у системі освіти В. М. Єфімова [4, с,59]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ідчить про їх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можливість розгляду як частини педагогічної науки, як способу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організації, моделі навчального процесу, як інструментарію освітнього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процесу, що забезпечує ефективність і результативність навчання разом із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збереженням здоров’я учнів. Аналогічність думок виказує і ряд інших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науковців. І. Єрохіна визначає поняття “здоров’язбережувальні технології”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в освіті як сукупність форм, засобів і методі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, які направлені на досягнення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оптимальних результатів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підтримці фізичного, психічного, етичного і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6649">
        <w:rPr>
          <w:rFonts w:ascii="Times New Roman" w:hAnsi="Times New Roman" w:cs="Times New Roman"/>
          <w:sz w:val="28"/>
          <w:szCs w:val="28"/>
        </w:rPr>
        <w:lastRenderedPageBreak/>
        <w:t>соц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іального благополуччя людини, у формуванні здорового способу життя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[3, с. 165]; О. Ковальова – як засіб організації і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ідовних дій в ході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учбово-виховного процесу, реалізації освітніх програм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основі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всестороннього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іку індивідуального здоров’я учнів, особливостей їх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вікового, психофізичного, духовно – етичного стану і розвитку [5, с. 50];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Н. Михайлова – як сукупності прийомів, методів, форм навчання і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ідходів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до освітнього процесу, при якому виконуються як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інімум чотири вимоги: 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6649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ік індивідуальних( інтелектуальних, емоційних, мотиваційних і інших)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особливостей учня, його темпераменту, характеру сприйняття ним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учбового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іалу, типу пам’яті і т.п.; недопущення надмірного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інтелектуального, емоційного, нервового навантаження при освоєнні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учбового матеріалу, прагнення добитися оптимальних результаті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навчання обов’язково при оптимізації необхідних витратах часу і сил учня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і педагога; забезпечення такого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ідходу до освітнього процесу, який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гарантував би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ідтримку сприятливого морально – психічного клімату в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учбовій групі, зміцнення психічного здоров’я учні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Автор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робить акцент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не тільки на організації навчального процесу, яка не приносить шкоди, але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тому, щоб навчити учнів самостійно захищатися від стресів, образ,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навчити його засобам психологічного захисту і збереження здоров’я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7].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Питання здоров’я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ідростаючого покоління – це вирішення задач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організації життєвого простору дитини. Роль школи полягає в оптимальній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організації навчально-виховного процесу, створення адекватних потребам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дітей умов для розвитку. Школа за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’язбережувальним освітнім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середовищем – це освітній заклад, де забезпечується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івновага між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адаптивними можливостями організму дитини і середовища, що постійно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lastRenderedPageBreak/>
        <w:t xml:space="preserve">змінюється. Це педагогічна система,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ій діють методики забезпечення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психолого-медико-соціального супроводу учнів на кожному віковому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етапі, постійна діагностика стану здоров’я і заходи щодо формування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здорового способу життя школяра, методики включення учні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у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здоров’язбережувальну діяльність, способи формування особистих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концепцій здоров’я, вироблення умінь, що відносяться до саморегуляції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емоційних стані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самоконтролю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в стресових ситуаціях [1, с. 18].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6649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напрямки діяльності загальноосвітнього закладу щодо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формування, збереження та зміцнення здоров’я учні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, які поєднують в собі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поняття “здоров’язберігаючі технології” говорить учитель вищої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кваліфікаційної категорії Тальнівської загальноосвітньої санаторної шкли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– інтернат Т. Гончар [2]. Спираючись на О. Ващенка при аналізі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класифікацій існуючих здоров’язбережувальних технологій виокремлює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наступні їх типи: здоров’язбережувальні - технології, що створюють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безпечні умови для перебування, навчання та праці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школі та ті, що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вирішують завдання раціональної організації виховного процесу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6649">
        <w:rPr>
          <w:rFonts w:ascii="Times New Roman" w:hAnsi="Times New Roman" w:cs="Times New Roman"/>
          <w:sz w:val="28"/>
          <w:szCs w:val="28"/>
        </w:rPr>
        <w:t>(з урахуванням вікових, статевих, індивідуальних особливостей та</w:t>
      </w:r>
      <w:proofErr w:type="gramEnd"/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ієнічних норм), відповідність навчального та фізичного навантажень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можливостям дитини; оздоровчі – технології, спрямованні на вирішення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завдань зміцнення фізичного здоров’я учнів,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ідвищення потенціалу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(ресурсів) здоров’я: фізична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ідготовка, фізіотерапія, ароматерапія,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загартування, гімнастика, масаж, фітотерапія, музична терапія; технології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навчання здоров’ю – гі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ієнічне навчання, формування життєвих навичок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(керування емоціями, вирішення конфліктів тощо),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ілактика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травматизму та зловживання психоактивними речовинами, статеве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lastRenderedPageBreak/>
        <w:t xml:space="preserve">виховання.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 технології реалізуються завдяки включенню відповідних тем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66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предметів загально навчального циклу, введення до варіативної частини 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навчального плану нових предметів, організації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факультативного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навчання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та додаткової освіти; виховання культури здоров’я – виховання в учні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особистісних якостей, які сприяють збереженню та зміцненню здоров’я,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формуванню уявлень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здоров’я як цінність, посиленню мотивації на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ведення здорового способу життя,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ідвищенню відповідальності за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особисте здоров’я, здоров’я родини.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Заслуговує уваги версія здоров’язбережувальних технологій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спрямованих на зміцнення та відтворення здоров’я учасників навчально-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виховного процесу директора Амвросіївської ЗОШ № 5 Т. Серафимової.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До них вона відносить: здоров’язбережувальні (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ілактичні щеплення,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забезпечення рухової активності,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ітамінізаці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, організація збалансованого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харчування); оздоровчі (фізична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ідготовка, фізіотерапія, ароматерапія,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загартовування, гімнастика, масаж, фітотерапія); навчання здоров’ю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(включення відповідних тем до програми навчальних дисциплін);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6649">
        <w:rPr>
          <w:rFonts w:ascii="Times New Roman" w:hAnsi="Times New Roman" w:cs="Times New Roman"/>
          <w:sz w:val="28"/>
          <w:szCs w:val="28"/>
        </w:rPr>
        <w:t>виховання культури здоров’я (діяльність валеологічних гуртків та клубів,</w:t>
      </w:r>
      <w:proofErr w:type="gramEnd"/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додаткові заняття, виховні заходи, спортивні змагання, розваги, конкурси,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вікторини тощо).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Метою здоров’язбережувальних освітніх технологій Тетяна Іванівна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вбачає – забезпечення умов фізичного, психічного,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іального та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6649">
        <w:rPr>
          <w:rFonts w:ascii="Times New Roman" w:hAnsi="Times New Roman" w:cs="Times New Roman"/>
          <w:sz w:val="28"/>
          <w:szCs w:val="28"/>
        </w:rPr>
        <w:t>духовного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комфорту, що сприяють продуктивній навчально-пізнавальній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та практичній діяльності учасників освітнього процесу, заснованій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науковій організації праці та культури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способу життя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особистості [8]. Надалі автор висвітлює проблеми здоров’язабезпечення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lastRenderedPageBreak/>
        <w:t>учнів молодшої школи та форми їх подолання.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Молодший шкільний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ік – період фізіологічного, психологічного,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становлення особистості. Тіло й душа дитини потребують дбайливого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ставлення, захисту та розуміння. Ми маємо допомогти кожному малюку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зробити вибі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на користь здорового способу життя. У початкових класах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навчитися зберігати і зміцнювати здоров’я важливо не просто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виживання, а насамперед для набуття здатності прийняти виклики, які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постановить життя, гідно вийти з будь – якої ситуації.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Здоров’я учня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норм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і, якщо: у фізичному плані – здоров’я дає йому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змогу справлятися з навчальним навантаженням, дитина вміє долати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втому; у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іальному плану – вона комунікабельна, товариська; в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емоційному плані – дитина врівноважено, здатна дивуватись і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захоплюватися; в інтелектуальному плані – учень проявляє хороші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розумові здібності, спостережливість, уяву, займається самоосвітою; у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морально плані – він визнає основні загальнолюдські цінності.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Мета здоров’язбережувальних освітніх технологій навчання: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забезпечити можливість збереження здоров’я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період навчання в школі,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дати йому необхідні знання та навички щодо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способу життя,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навчити використовувати отриманні знання в повсякденному житті.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Чинники, що руйнують здоров’я: режим постійного сидіння; закриті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приміщення, обмеження простору; робота біля комп’ютера призводить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“шизоїдної інтоксикації”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ідомості; методики, що руйнують цілісне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сприйняття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іту тощо.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Інновації, які порушують здоров’я: замі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парт на столи; безвідривне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каліграфічне письмо кульковою ручкою; заміна електролампового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lastRenderedPageBreak/>
        <w:t>освітлення на високоякісне люмінесцентне; скорочення або відмова від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уроків праці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школі; заміна шестиденного навчального тижня на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п’ятиденний; нескінченні змі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ни зм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істу освіти та навчальних планів.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Правильна організація навчальної діяльності: чітке дозування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навчального навантаження; побудова уроку з урахуванням працездатності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учнів; дотримання гі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ієнічних вимог (свіже повітря, оптимальний тепловий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режим, хороша освітленість, чистота); сприятливий емоційний настрій;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використання фізкультхвилинок і динамічних пауз на уроках.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664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досвіду роботи я зрозумів, що здоров’язбережувальнаа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спрямованість роботи вимагає до себе більш глибокого і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складного</w:t>
      </w:r>
      <w:proofErr w:type="gramEnd"/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664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ідження, а так само вимагає розробки концепції, теорії, технології, і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діагностичних процедур оцінки якості уроку. Концепцію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здоров’язбережувального навчання можна вибудувати наступним логічним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ланцюжком.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Здоров’язбережувальне навчання: направлено на – забезпечення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6649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ічного здоров’я учнів”; Досягається через – врахування особливостей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класу (вивчення і розуміння людини), створення сприятливого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психологічного фону на уроці; використання прийомів, що сприяють появі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та збереженню інтересу до навчального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іалу; створення умов для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самовираження учнів; ініціаціювання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ізноманітних видів діяльності;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попередження гіподинамії; приводить до – запобігання втоми і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стомлюваності;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ідвищення мотивації до навчальної діяльності; приросту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навчальних досягнень.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І щоб результативно реалізувати здоров’язбережувальну технологію у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педагогічній діяльності, необхідно застосувати освітні технології за їх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lastRenderedPageBreak/>
        <w:t>здоров’язбережуальною спрямованістю: особистісно-зорієнтовані, де в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центрі освітньої системи особистість дитини, намагаються забезпечити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комфортні умови її розвитку та реалізації природних можливостей;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педагогіка співробітництва – її можлива розглядати як створення умов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664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реалізації завдань збереження здоров’я учнів і педагогів; дитину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можна назвати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здоровою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, якщо вона: у фізичному плані – вміє долати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втому, її здоров’я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дозволяє їй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діяти оптимальному режимі; в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інтелектуальному – проявляє хороші розумові здібності, допитливість,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уяву; в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іальному – урівноважена, здатна дивуватися і захоплюватися.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Виходячи з усього вище викладеного, метою і завданнями своєї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роботи як директора шкоти в рамках здоров’язбережувальних технологій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Т. Серафимова бачить: створення комфортних умов для навчання, щоб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уроки російської мови, а також позакласні заходи народжували в кожній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дитині позитивні емоції, благотворно впливали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її здоров’я; формування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в учнів культури збереження і вдосконалення власного здоров’я;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ознайомлення учнів з досвідом і традиціями попередніх поколінь щодо 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збереження здоров’я нації. Засобами педагогічного впливу служать: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виховна робота (формування культури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’я); навчальна робота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(задоволення інформаційних запитів учня); контроль і самоконтроль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(ведення щоденників здоров’я). Відправними напрямками діяльності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здоров’язбережувальних освітніх технологій (ЗОТ)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співпраця з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медичним персоналом школи з метою вивчення стану фізичного здоров’я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учнів класу; співпраця з батьками учнів; формування власного ставлення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до проблеми збереження та захисту здоров’я; раціональна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організація навчального процесу.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lastRenderedPageBreak/>
        <w:t>Література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1. Водолазька Т.В. Перспективи формування здоров’язбережувального освітнього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соредовища початкової школи // Педагогіка, психологія та медико–біологічні проблеми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фізичного виховання і спорту: Зб. наук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раць / за ред. Єрмакова С.С. – Х.: ХДАДМ,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2014. - № 2 – С. 15-19.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Гончар Т.С. Здоров’язберігаючі технології в начальному закладі [Електронний</w:t>
      </w:r>
      <w:proofErr w:type="gramEnd"/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06649">
        <w:rPr>
          <w:rFonts w:ascii="Times New Roman" w:hAnsi="Times New Roman" w:cs="Times New Roman"/>
          <w:sz w:val="28"/>
          <w:szCs w:val="28"/>
        </w:rPr>
        <w:t>ресурс</w:t>
      </w:r>
      <w:r w:rsidRPr="00606649">
        <w:rPr>
          <w:rFonts w:ascii="Times New Roman" w:hAnsi="Times New Roman" w:cs="Times New Roman"/>
          <w:sz w:val="28"/>
          <w:szCs w:val="28"/>
          <w:lang w:val="en-US"/>
        </w:rPr>
        <w:t xml:space="preserve">] / </w:t>
      </w:r>
      <w:r w:rsidRPr="00606649">
        <w:rPr>
          <w:rFonts w:ascii="Times New Roman" w:hAnsi="Times New Roman" w:cs="Times New Roman"/>
          <w:sz w:val="28"/>
          <w:szCs w:val="28"/>
        </w:rPr>
        <w:t>Режим</w:t>
      </w:r>
      <w:r w:rsidRPr="006066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06649">
        <w:rPr>
          <w:rFonts w:ascii="Times New Roman" w:hAnsi="Times New Roman" w:cs="Times New Roman"/>
          <w:sz w:val="28"/>
          <w:szCs w:val="28"/>
        </w:rPr>
        <w:t>доступу</w:t>
      </w:r>
      <w:r w:rsidRPr="00606649">
        <w:rPr>
          <w:rFonts w:ascii="Times New Roman" w:hAnsi="Times New Roman" w:cs="Times New Roman"/>
          <w:sz w:val="28"/>
          <w:szCs w:val="28"/>
          <w:lang w:val="en-US"/>
        </w:rPr>
        <w:t>: http: // osvita.ua / school / lessons_summary.</w:t>
      </w:r>
      <w:proofErr w:type="gramEnd"/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3. Ерохина И.А. Здоровьесберегающие технологии в профилактике наркозависимости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подростков: дисс. канд. пед. наук: 13.00.02. – Тамбов, 2005. – 272с.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4. Єфімова В.М. Здоров’язбережувальні технології у контексті педагогічних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іджень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// Педагогіка, психологія та медико–біологічні проблеми фізичного виховання і спорту: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Зб. наук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раць / за ред. Єрмакова С.С. – Х.: ХДАДМ, 2010. - № 1. – С. 57 – 60.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5.Ковалёва О.И. Личностно ориентированное обучение студентов современных вузов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как фактор сохранения здоровья: дисс. канд. пед. наук: 13.00.08. – Ставрополь, 2004. –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175 с.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6.Лук’янова Ю.С. Вимоги до використання здоров’язберігаючих освітніх технологій //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Педагогіка, психологія та медико–біологічні проблеми фізичного виховання і спорту: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lastRenderedPageBreak/>
        <w:t>Зб. наук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раць / за ред. Єрмакова С.С. – Х.: ХДАДМ, 2009. - № 9. – С. 76 – 78.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7.Михайлова Н.Н. Внедрение здоровьесберигающих технологии, как актуальное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 xml:space="preserve">направление технологизации профессионального образования </w:t>
      </w:r>
      <w:proofErr w:type="gramStart"/>
      <w:r w:rsidRPr="00606649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606649">
        <w:rPr>
          <w:rFonts w:ascii="Times New Roman" w:hAnsi="Times New Roman" w:cs="Times New Roman"/>
          <w:sz w:val="28"/>
          <w:szCs w:val="28"/>
        </w:rPr>
        <w:t>Электронный ресурс] //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Образование: исследования в мире / Режим доступа: http: // www.oim.ru / avtor.asp?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nom – 191.</w:t>
      </w:r>
    </w:p>
    <w:p w:rsidR="00606649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8.Серафимова Т.І. Здоров’я дитини – найцінніший скарб [Електронний ресурс] /</w:t>
      </w:r>
    </w:p>
    <w:p w:rsidR="005C256F" w:rsidRPr="00606649" w:rsidRDefault="00606649" w:rsidP="00606649">
      <w:pPr>
        <w:rPr>
          <w:rFonts w:ascii="Times New Roman" w:hAnsi="Times New Roman" w:cs="Times New Roman"/>
          <w:sz w:val="28"/>
          <w:szCs w:val="28"/>
        </w:rPr>
      </w:pPr>
      <w:r w:rsidRPr="00606649">
        <w:rPr>
          <w:rFonts w:ascii="Times New Roman" w:hAnsi="Times New Roman" w:cs="Times New Roman"/>
          <w:sz w:val="28"/>
          <w:szCs w:val="28"/>
        </w:rPr>
        <w:t>Т.І. Серафимова / Режим доступу: http: // osvita.ua / school / lessons_summary.</w:t>
      </w:r>
      <w:r w:rsidRPr="00606649">
        <w:rPr>
          <w:rFonts w:ascii="Times New Roman" w:hAnsi="Times New Roman" w:cs="Times New Roman"/>
          <w:sz w:val="28"/>
          <w:szCs w:val="28"/>
        </w:rPr>
        <w:cr/>
      </w:r>
    </w:p>
    <w:sectPr w:rsidR="005C256F" w:rsidRPr="0060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49"/>
    <w:rsid w:val="00025818"/>
    <w:rsid w:val="00066B2E"/>
    <w:rsid w:val="000C4A3B"/>
    <w:rsid w:val="001B148E"/>
    <w:rsid w:val="002073CA"/>
    <w:rsid w:val="00290BA5"/>
    <w:rsid w:val="002B4A21"/>
    <w:rsid w:val="003472E2"/>
    <w:rsid w:val="005C256F"/>
    <w:rsid w:val="00606649"/>
    <w:rsid w:val="00677A53"/>
    <w:rsid w:val="006F02FC"/>
    <w:rsid w:val="00793B1E"/>
    <w:rsid w:val="00886D83"/>
    <w:rsid w:val="00B16DB7"/>
    <w:rsid w:val="00B54D63"/>
    <w:rsid w:val="00C37AB6"/>
    <w:rsid w:val="00C9490B"/>
    <w:rsid w:val="00D53B08"/>
    <w:rsid w:val="00D650E9"/>
    <w:rsid w:val="00EC7B8E"/>
    <w:rsid w:val="00EE282C"/>
    <w:rsid w:val="00F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2018-02-12T20:19:00Z</dcterms:created>
  <dcterms:modified xsi:type="dcterms:W3CDTF">2018-02-12T20:24:00Z</dcterms:modified>
</cp:coreProperties>
</file>