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8A04E9" w14:textId="77777777" w:rsidR="00676266" w:rsidRPr="004328AF" w:rsidRDefault="003E7ECD" w:rsidP="00676266">
      <w:pPr>
        <w:spacing w:line="360" w:lineRule="auto"/>
        <w:ind w:right="-1"/>
        <w:contextualSpacing/>
        <w:jc w:val="center"/>
        <w:rPr>
          <w:b/>
          <w:sz w:val="28"/>
          <w:lang w:val="uk-UA"/>
        </w:rPr>
      </w:pPr>
      <w:r>
        <w:rPr>
          <w:b/>
          <w:noProof/>
          <w:sz w:val="28"/>
          <w:lang w:val="en-US" w:eastAsia="en-US"/>
        </w:rPr>
        <mc:AlternateContent>
          <mc:Choice Requires="wps">
            <w:drawing>
              <wp:anchor distT="0" distB="0" distL="114300" distR="114300" simplePos="0" relativeHeight="251848704" behindDoc="0" locked="0" layoutInCell="1" allowOverlap="1" wp14:anchorId="0317435F" wp14:editId="2E8045A4">
                <wp:simplePos x="0" y="0"/>
                <wp:positionH relativeFrom="column">
                  <wp:posOffset>5835015</wp:posOffset>
                </wp:positionH>
                <wp:positionV relativeFrom="paragraph">
                  <wp:posOffset>-676275</wp:posOffset>
                </wp:positionV>
                <wp:extent cx="714375" cy="781050"/>
                <wp:effectExtent l="0" t="0" r="9525" b="0"/>
                <wp:wrapNone/>
                <wp:docPr id="184" name="Прямоугольник 184"/>
                <wp:cNvGraphicFramePr/>
                <a:graphic xmlns:a="http://schemas.openxmlformats.org/drawingml/2006/main">
                  <a:graphicData uri="http://schemas.microsoft.com/office/word/2010/wordprocessingShape">
                    <wps:wsp>
                      <wps:cNvSpPr/>
                      <wps:spPr>
                        <a:xfrm>
                          <a:off x="0" y="0"/>
                          <a:ext cx="714375" cy="781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ED338B" id="Прямоугольник 184" o:spid="_x0000_s1026" style="position:absolute;margin-left:459.45pt;margin-top:-53.25pt;width:56.25pt;height:61.5pt;z-index:251848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" fillcolor="white [3212]" stroked="f" strokeweight="1pt"/>
            </w:pict>
          </mc:Fallback>
        </mc:AlternateContent>
      </w:r>
      <w:r w:rsidR="00676266" w:rsidRPr="004328AF">
        <w:rPr>
          <w:b/>
          <w:sz w:val="28"/>
          <w:lang w:val="uk-UA"/>
        </w:rPr>
        <w:t>МІНІСТЕРСТВО ОСВІТИ І НАУКИ УКРАЇНИ</w:t>
      </w:r>
    </w:p>
    <w:p w14:paraId="68EB3230" w14:textId="77777777" w:rsidR="00676266" w:rsidRPr="004328AF" w:rsidRDefault="00676266" w:rsidP="00676266">
      <w:pPr>
        <w:spacing w:line="360" w:lineRule="auto"/>
        <w:ind w:right="-1"/>
        <w:contextualSpacing/>
        <w:jc w:val="center"/>
        <w:rPr>
          <w:b/>
          <w:sz w:val="28"/>
          <w:lang w:val="uk-UA"/>
        </w:rPr>
      </w:pPr>
      <w:r w:rsidRPr="004328AF">
        <w:rPr>
          <w:b/>
          <w:sz w:val="28"/>
          <w:lang w:val="uk-UA"/>
        </w:rPr>
        <w:t>КРИВОРІЗЬКИЙ ДЕРЖАВНИЙ ПЕДАГОГІЧНИЙ УНІВЕРСИТЕТ</w:t>
      </w:r>
    </w:p>
    <w:p w14:paraId="21F14996" w14:textId="77777777" w:rsidR="00676266" w:rsidRPr="004328AF" w:rsidRDefault="00676266" w:rsidP="00676266">
      <w:pPr>
        <w:spacing w:line="360" w:lineRule="auto"/>
        <w:ind w:right="-1"/>
        <w:contextualSpacing/>
        <w:jc w:val="center"/>
        <w:rPr>
          <w:b/>
          <w:sz w:val="28"/>
          <w:lang w:val="uk-UA"/>
        </w:rPr>
      </w:pPr>
      <w:r w:rsidRPr="004328AF">
        <w:rPr>
          <w:b/>
          <w:sz w:val="28"/>
          <w:lang w:val="uk-UA"/>
        </w:rPr>
        <w:t>Факультет мистецтв</w:t>
      </w:r>
    </w:p>
    <w:p w14:paraId="40A0B36B" w14:textId="77777777" w:rsidR="00676266" w:rsidRDefault="00676266" w:rsidP="00676266">
      <w:pPr>
        <w:spacing w:line="360" w:lineRule="auto"/>
        <w:ind w:right="-1"/>
        <w:contextualSpacing/>
        <w:jc w:val="center"/>
        <w:rPr>
          <w:b/>
          <w:sz w:val="28"/>
          <w:lang w:val="uk-UA"/>
        </w:rPr>
      </w:pPr>
      <w:r w:rsidRPr="004328AF">
        <w:rPr>
          <w:b/>
          <w:sz w:val="28"/>
          <w:lang w:val="uk-UA"/>
        </w:rPr>
        <w:t>Кафедра образотворчого мистецтва</w:t>
      </w:r>
    </w:p>
    <w:p w14:paraId="700FE4FD" w14:textId="77777777" w:rsidR="00676266" w:rsidRPr="004328AF" w:rsidRDefault="00676266" w:rsidP="00676266">
      <w:pPr>
        <w:ind w:right="-1"/>
        <w:contextualSpacing/>
        <w:jc w:val="both"/>
        <w:rPr>
          <w:sz w:val="28"/>
          <w:lang w:val="uk-UA"/>
        </w:rPr>
      </w:pPr>
      <w:r w:rsidRPr="004328AF">
        <w:rPr>
          <w:sz w:val="28"/>
          <w:lang w:val="uk-UA"/>
        </w:rPr>
        <w:t>«Допущено до захисту»</w:t>
      </w:r>
    </w:p>
    <w:p w14:paraId="2CD0A4F0" w14:textId="77777777" w:rsidR="00676266" w:rsidRPr="004328AF" w:rsidRDefault="00676266" w:rsidP="00676266">
      <w:pPr>
        <w:ind w:right="-1"/>
        <w:contextualSpacing/>
        <w:jc w:val="both"/>
        <w:rPr>
          <w:sz w:val="28"/>
          <w:lang w:val="uk-UA"/>
        </w:rPr>
      </w:pPr>
      <w:r w:rsidRPr="004328AF">
        <w:rPr>
          <w:sz w:val="28"/>
          <w:lang w:val="uk-UA"/>
        </w:rPr>
        <w:t xml:space="preserve"> Завідувач кафедри</w:t>
      </w:r>
    </w:p>
    <w:p w14:paraId="5B545BBC" w14:textId="77777777" w:rsidR="00676266" w:rsidRPr="004328AF" w:rsidRDefault="00DE5898" w:rsidP="00676266">
      <w:pPr>
        <w:ind w:right="-1"/>
        <w:contextualSpacing/>
        <w:jc w:val="both"/>
        <w:rPr>
          <w:sz w:val="28"/>
          <w:lang w:val="uk-UA"/>
        </w:rPr>
      </w:pPr>
      <w:r>
        <w:rPr>
          <w:sz w:val="28"/>
          <w:lang w:val="uk-UA"/>
        </w:rPr>
        <w:t xml:space="preserve"> </w:t>
      </w:r>
      <w:r w:rsidRPr="00DE5898">
        <w:rPr>
          <w:sz w:val="28"/>
          <w:u w:val="single"/>
          <w:lang w:val="uk-UA"/>
        </w:rPr>
        <w:t xml:space="preserve">                             </w:t>
      </w:r>
      <w:r w:rsidR="00676266" w:rsidRPr="00DE5898">
        <w:rPr>
          <w:sz w:val="28"/>
          <w:u w:val="single"/>
          <w:lang w:val="uk-UA"/>
        </w:rPr>
        <w:t>І</w:t>
      </w:r>
      <w:r w:rsidR="00676266" w:rsidRPr="004328AF">
        <w:rPr>
          <w:sz w:val="28"/>
          <w:lang w:val="uk-UA"/>
        </w:rPr>
        <w:t>. О. Красюк                                                Реєстраційний № ___</w:t>
      </w:r>
    </w:p>
    <w:p w14:paraId="4E501F40" w14:textId="77777777" w:rsidR="00676266" w:rsidRPr="004328AF" w:rsidRDefault="00676266" w:rsidP="00676266">
      <w:pPr>
        <w:ind w:right="-1"/>
        <w:contextualSpacing/>
        <w:jc w:val="both"/>
        <w:rPr>
          <w:sz w:val="28"/>
          <w:lang w:val="uk-UA"/>
        </w:rPr>
      </w:pPr>
      <w:r w:rsidRPr="004328AF">
        <w:rPr>
          <w:sz w:val="28"/>
          <w:lang w:val="uk-UA"/>
        </w:rPr>
        <w:t xml:space="preserve"> «</w:t>
      </w:r>
      <w:r w:rsidR="00DE5898">
        <w:rPr>
          <w:sz w:val="28"/>
          <w:u w:val="single"/>
          <w:lang w:val="uk-UA"/>
        </w:rPr>
        <w:t xml:space="preserve">        </w:t>
      </w:r>
      <w:r w:rsidRPr="004328AF">
        <w:rPr>
          <w:sz w:val="28"/>
          <w:lang w:val="uk-UA"/>
        </w:rPr>
        <w:t>»</w:t>
      </w:r>
      <w:r w:rsidR="00DE5898">
        <w:rPr>
          <w:sz w:val="28"/>
          <w:u w:val="single"/>
          <w:lang w:val="uk-UA"/>
        </w:rPr>
        <w:t xml:space="preserve">                           </w:t>
      </w:r>
      <w:r w:rsidRPr="004328AF">
        <w:rPr>
          <w:sz w:val="28"/>
          <w:lang w:val="uk-UA"/>
        </w:rPr>
        <w:t>202</w:t>
      </w:r>
      <w:r>
        <w:rPr>
          <w:sz w:val="28"/>
          <w:lang w:val="uk-UA"/>
        </w:rPr>
        <w:t>1</w:t>
      </w:r>
      <w:r w:rsidRPr="004328AF">
        <w:rPr>
          <w:sz w:val="28"/>
          <w:lang w:val="uk-UA"/>
        </w:rPr>
        <w:t xml:space="preserve"> р.                                                «</w:t>
      </w:r>
      <w:r w:rsidR="00DE5898">
        <w:rPr>
          <w:sz w:val="28"/>
          <w:u w:val="single"/>
          <w:lang w:val="uk-UA"/>
        </w:rPr>
        <w:t xml:space="preserve">       </w:t>
      </w:r>
      <w:r w:rsidRPr="004328AF">
        <w:rPr>
          <w:sz w:val="28"/>
          <w:lang w:val="uk-UA"/>
        </w:rPr>
        <w:t>»</w:t>
      </w:r>
      <w:r w:rsidR="00DE5898">
        <w:rPr>
          <w:sz w:val="28"/>
          <w:u w:val="single"/>
          <w:lang w:val="uk-UA"/>
        </w:rPr>
        <w:t xml:space="preserve">              </w:t>
      </w:r>
      <w:r w:rsidRPr="004328AF">
        <w:rPr>
          <w:sz w:val="28"/>
          <w:lang w:val="uk-UA"/>
        </w:rPr>
        <w:t>202</w:t>
      </w:r>
      <w:r>
        <w:rPr>
          <w:sz w:val="28"/>
          <w:lang w:val="uk-UA"/>
        </w:rPr>
        <w:t>1</w:t>
      </w:r>
      <w:r w:rsidRPr="004328AF">
        <w:rPr>
          <w:sz w:val="28"/>
          <w:lang w:val="uk-UA"/>
        </w:rPr>
        <w:t xml:space="preserve"> р.</w:t>
      </w:r>
    </w:p>
    <w:p w14:paraId="72CBBFED" w14:textId="77777777" w:rsidR="00676266" w:rsidRPr="004328AF" w:rsidRDefault="00676266" w:rsidP="00676266">
      <w:pPr>
        <w:spacing w:line="360" w:lineRule="auto"/>
        <w:ind w:right="-1"/>
        <w:contextualSpacing/>
        <w:jc w:val="both"/>
        <w:rPr>
          <w:b/>
          <w:sz w:val="28"/>
          <w:lang w:val="uk-UA"/>
        </w:rPr>
      </w:pPr>
    </w:p>
    <w:p w14:paraId="0D8ED399" w14:textId="77777777" w:rsidR="00676266" w:rsidRDefault="00676266" w:rsidP="00676266">
      <w:pPr>
        <w:contextualSpacing/>
        <w:jc w:val="center"/>
        <w:rPr>
          <w:b/>
          <w:sz w:val="28"/>
          <w:szCs w:val="28"/>
          <w:lang w:val="uk-UA"/>
        </w:rPr>
      </w:pPr>
      <w:r>
        <w:rPr>
          <w:b/>
          <w:sz w:val="28"/>
          <w:szCs w:val="28"/>
          <w:lang w:val="uk-UA"/>
        </w:rPr>
        <w:t>УКРАЇНСЬКА КНИЖКОВА ІЛЮСТРАЦІЯ В КОНТЕКСТІ РОЗВИТКУ ЄВРОПЕЙСЬКОЇ ГРАФІКИ</w:t>
      </w:r>
    </w:p>
    <w:p w14:paraId="3B5848A8" w14:textId="77777777" w:rsidR="00676266" w:rsidRDefault="00676266" w:rsidP="00676266">
      <w:pPr>
        <w:contextualSpacing/>
        <w:jc w:val="center"/>
        <w:rPr>
          <w:sz w:val="28"/>
          <w:lang w:val="uk-UA"/>
        </w:rPr>
      </w:pPr>
    </w:p>
    <w:p w14:paraId="44E83816" w14:textId="77777777" w:rsidR="00676266" w:rsidRDefault="00676266" w:rsidP="00676266">
      <w:pPr>
        <w:ind w:firstLine="4962"/>
        <w:contextualSpacing/>
        <w:rPr>
          <w:sz w:val="28"/>
          <w:lang w:val="uk-UA"/>
        </w:rPr>
      </w:pPr>
      <w:r w:rsidRPr="004328AF">
        <w:rPr>
          <w:sz w:val="28"/>
          <w:lang w:val="uk-UA"/>
        </w:rPr>
        <w:t>Магістерська робота студентки</w:t>
      </w:r>
    </w:p>
    <w:p w14:paraId="1BBC82C7" w14:textId="77777777" w:rsidR="00676266" w:rsidRPr="004328AF" w:rsidRDefault="00676266" w:rsidP="00676266">
      <w:pPr>
        <w:ind w:firstLine="4962"/>
        <w:contextualSpacing/>
        <w:rPr>
          <w:sz w:val="28"/>
          <w:lang w:val="uk-UA"/>
        </w:rPr>
      </w:pPr>
      <w:r>
        <w:rPr>
          <w:sz w:val="28"/>
          <w:lang w:val="uk-UA"/>
        </w:rPr>
        <w:t>факультету мистецтв,</w:t>
      </w:r>
    </w:p>
    <w:p w14:paraId="29F1DD84" w14:textId="77777777" w:rsidR="00676266" w:rsidRPr="004328AF" w:rsidRDefault="00676266" w:rsidP="00676266">
      <w:pPr>
        <w:ind w:firstLine="4962"/>
        <w:contextualSpacing/>
        <w:rPr>
          <w:sz w:val="28"/>
          <w:lang w:val="uk-UA"/>
        </w:rPr>
      </w:pPr>
      <w:r>
        <w:rPr>
          <w:sz w:val="28"/>
          <w:lang w:val="uk-UA"/>
        </w:rPr>
        <w:t>групи ОМ-м-15</w:t>
      </w:r>
    </w:p>
    <w:p w14:paraId="3ECBE6E5" w14:textId="77777777" w:rsidR="00676266" w:rsidRPr="004328AF" w:rsidRDefault="00676266" w:rsidP="00676266">
      <w:pPr>
        <w:ind w:firstLine="4962"/>
        <w:contextualSpacing/>
        <w:rPr>
          <w:sz w:val="28"/>
          <w:lang w:val="uk-UA"/>
        </w:rPr>
      </w:pPr>
      <w:r w:rsidRPr="004328AF">
        <w:rPr>
          <w:sz w:val="28"/>
          <w:lang w:val="uk-UA"/>
        </w:rPr>
        <w:t>ступеня вищої освіти «магістр»</w:t>
      </w:r>
    </w:p>
    <w:p w14:paraId="2F65C625" w14:textId="77777777" w:rsidR="00676266" w:rsidRPr="004328AF" w:rsidRDefault="00676266" w:rsidP="00676266">
      <w:pPr>
        <w:ind w:firstLine="4962"/>
        <w:contextualSpacing/>
        <w:rPr>
          <w:sz w:val="28"/>
          <w:lang w:val="uk-UA"/>
        </w:rPr>
      </w:pPr>
      <w:r>
        <w:rPr>
          <w:sz w:val="28"/>
          <w:lang w:val="uk-UA"/>
        </w:rPr>
        <w:t xml:space="preserve">спеціальності 014 </w:t>
      </w:r>
      <w:r w:rsidRPr="004328AF">
        <w:rPr>
          <w:sz w:val="28"/>
          <w:lang w:val="uk-UA"/>
        </w:rPr>
        <w:t>Середня освіта</w:t>
      </w:r>
    </w:p>
    <w:p w14:paraId="6E6F42F2" w14:textId="77777777" w:rsidR="00676266" w:rsidRPr="004328AF" w:rsidRDefault="00676266" w:rsidP="00676266">
      <w:pPr>
        <w:ind w:firstLine="4962"/>
        <w:contextualSpacing/>
        <w:rPr>
          <w:sz w:val="28"/>
          <w:lang w:val="uk-UA"/>
        </w:rPr>
      </w:pPr>
      <w:r w:rsidRPr="004328AF">
        <w:rPr>
          <w:sz w:val="28"/>
          <w:lang w:val="uk-UA"/>
        </w:rPr>
        <w:t>(Образотворче мистецтво)</w:t>
      </w:r>
    </w:p>
    <w:p w14:paraId="3D681F06" w14:textId="32B54E57" w:rsidR="00676266" w:rsidRPr="004328AF" w:rsidRDefault="00676266" w:rsidP="00676266">
      <w:pPr>
        <w:ind w:firstLine="4962"/>
        <w:contextualSpacing/>
        <w:rPr>
          <w:b/>
          <w:sz w:val="28"/>
          <w:lang w:val="uk-UA"/>
        </w:rPr>
      </w:pPr>
      <w:proofErr w:type="spellStart"/>
      <w:r>
        <w:rPr>
          <w:b/>
          <w:sz w:val="28"/>
          <w:lang w:val="uk-UA"/>
        </w:rPr>
        <w:t>Корніх</w:t>
      </w:r>
      <w:proofErr w:type="spellEnd"/>
      <w:r>
        <w:rPr>
          <w:b/>
          <w:sz w:val="28"/>
          <w:lang w:val="uk-UA"/>
        </w:rPr>
        <w:t xml:space="preserve"> Маргар</w:t>
      </w:r>
      <w:r w:rsidR="0083329C">
        <w:rPr>
          <w:b/>
          <w:sz w:val="28"/>
          <w:lang w:val="uk-UA"/>
        </w:rPr>
        <w:t>и</w:t>
      </w:r>
      <w:r>
        <w:rPr>
          <w:b/>
          <w:sz w:val="28"/>
          <w:lang w:val="uk-UA"/>
        </w:rPr>
        <w:t>ти Станіславівни</w:t>
      </w:r>
    </w:p>
    <w:p w14:paraId="5E7AEC3D" w14:textId="77777777" w:rsidR="00676266" w:rsidRPr="004328AF" w:rsidRDefault="00676266" w:rsidP="00676266">
      <w:pPr>
        <w:ind w:firstLine="4962"/>
        <w:contextualSpacing/>
        <w:rPr>
          <w:sz w:val="28"/>
          <w:lang w:val="uk-UA"/>
        </w:rPr>
      </w:pPr>
      <w:r w:rsidRPr="004328AF">
        <w:rPr>
          <w:sz w:val="28"/>
          <w:lang w:val="uk-UA"/>
        </w:rPr>
        <w:t xml:space="preserve">Керівник: </w:t>
      </w:r>
    </w:p>
    <w:p w14:paraId="2CC5CFCE" w14:textId="77777777" w:rsidR="00676266" w:rsidRPr="004328AF" w:rsidRDefault="00676266" w:rsidP="00676266">
      <w:pPr>
        <w:ind w:firstLine="4962"/>
        <w:contextualSpacing/>
        <w:rPr>
          <w:sz w:val="28"/>
          <w:lang w:val="uk-UA"/>
        </w:rPr>
      </w:pPr>
      <w:r w:rsidRPr="004328AF">
        <w:rPr>
          <w:sz w:val="28"/>
          <w:lang w:val="uk-UA"/>
        </w:rPr>
        <w:t xml:space="preserve">кандидат </w:t>
      </w:r>
      <w:r>
        <w:rPr>
          <w:sz w:val="28"/>
          <w:lang w:val="uk-UA"/>
        </w:rPr>
        <w:t>педагогічних наук</w:t>
      </w:r>
      <w:r w:rsidRPr="004328AF">
        <w:rPr>
          <w:sz w:val="28"/>
          <w:lang w:val="uk-UA"/>
        </w:rPr>
        <w:t>, доцент</w:t>
      </w:r>
    </w:p>
    <w:p w14:paraId="3BC1DE0A" w14:textId="77777777" w:rsidR="00676266" w:rsidRPr="004328AF" w:rsidRDefault="00676266" w:rsidP="00676266">
      <w:pPr>
        <w:ind w:firstLine="4962"/>
        <w:contextualSpacing/>
        <w:rPr>
          <w:sz w:val="28"/>
          <w:lang w:val="uk-UA"/>
        </w:rPr>
      </w:pPr>
      <w:proofErr w:type="spellStart"/>
      <w:r>
        <w:rPr>
          <w:sz w:val="28"/>
          <w:lang w:val="uk-UA"/>
        </w:rPr>
        <w:t>Пильнік</w:t>
      </w:r>
      <w:proofErr w:type="spellEnd"/>
      <w:r>
        <w:rPr>
          <w:sz w:val="28"/>
          <w:lang w:val="uk-UA"/>
        </w:rPr>
        <w:t xml:space="preserve"> Руслан Олексійович</w:t>
      </w:r>
    </w:p>
    <w:p w14:paraId="176FF50F" w14:textId="77777777" w:rsidR="00676266" w:rsidRPr="004328AF" w:rsidRDefault="00676266" w:rsidP="00676266">
      <w:pPr>
        <w:ind w:firstLine="4962"/>
        <w:contextualSpacing/>
        <w:rPr>
          <w:sz w:val="28"/>
          <w:lang w:val="uk-UA"/>
        </w:rPr>
      </w:pPr>
    </w:p>
    <w:p w14:paraId="3D19089B" w14:textId="77777777" w:rsidR="00676266" w:rsidRPr="004328AF" w:rsidRDefault="00676266" w:rsidP="00676266">
      <w:pPr>
        <w:ind w:firstLine="4962"/>
        <w:contextualSpacing/>
        <w:rPr>
          <w:sz w:val="28"/>
          <w:szCs w:val="28"/>
          <w:lang w:val="uk-UA"/>
        </w:rPr>
      </w:pPr>
      <w:r w:rsidRPr="004328AF">
        <w:rPr>
          <w:sz w:val="28"/>
          <w:szCs w:val="28"/>
          <w:lang w:val="uk-UA"/>
        </w:rPr>
        <w:t xml:space="preserve">Оцінка: </w:t>
      </w:r>
    </w:p>
    <w:p w14:paraId="046BF914" w14:textId="77777777" w:rsidR="00676266" w:rsidRPr="00676266" w:rsidRDefault="00676266" w:rsidP="00676266">
      <w:pPr>
        <w:ind w:firstLine="4962"/>
        <w:rPr>
          <w:sz w:val="28"/>
          <w:szCs w:val="28"/>
          <w:u w:val="single"/>
          <w:lang w:val="uk-UA"/>
        </w:rPr>
      </w:pPr>
      <w:r w:rsidRPr="004328AF">
        <w:rPr>
          <w:sz w:val="28"/>
          <w:szCs w:val="28"/>
          <w:lang w:val="uk-UA"/>
        </w:rPr>
        <w:t xml:space="preserve">Національна шкала </w:t>
      </w:r>
      <w:r w:rsidRPr="00DE5898">
        <w:rPr>
          <w:sz w:val="28"/>
          <w:szCs w:val="28"/>
          <w:lang w:val="uk-UA"/>
        </w:rPr>
        <w:t>______________</w:t>
      </w:r>
      <w:r w:rsidRPr="00676266">
        <w:rPr>
          <w:sz w:val="28"/>
          <w:szCs w:val="28"/>
          <w:u w:val="single"/>
          <w:lang w:val="uk-UA"/>
        </w:rPr>
        <w:t xml:space="preserve"> </w:t>
      </w:r>
    </w:p>
    <w:p w14:paraId="3D3F34C8" w14:textId="77777777" w:rsidR="00676266" w:rsidRPr="004328AF" w:rsidRDefault="00676266" w:rsidP="00676266">
      <w:pPr>
        <w:ind w:firstLine="4962"/>
        <w:contextualSpacing/>
        <w:rPr>
          <w:sz w:val="28"/>
          <w:szCs w:val="28"/>
          <w:lang w:val="uk-UA"/>
        </w:rPr>
      </w:pPr>
      <w:r w:rsidRPr="004328AF">
        <w:rPr>
          <w:sz w:val="28"/>
          <w:szCs w:val="28"/>
          <w:lang w:val="uk-UA"/>
        </w:rPr>
        <w:t>Шкала ECTS</w:t>
      </w:r>
      <w:r w:rsidRPr="00DE5898">
        <w:rPr>
          <w:sz w:val="28"/>
          <w:szCs w:val="28"/>
          <w:lang w:val="uk-UA"/>
        </w:rPr>
        <w:t xml:space="preserve"> ___</w:t>
      </w:r>
      <w:r w:rsidRPr="004328AF">
        <w:rPr>
          <w:sz w:val="28"/>
          <w:szCs w:val="28"/>
          <w:lang w:val="uk-UA"/>
        </w:rPr>
        <w:t>Кількість балів</w:t>
      </w:r>
      <w:r w:rsidRPr="00DE5898">
        <w:rPr>
          <w:sz w:val="28"/>
          <w:szCs w:val="28"/>
          <w:lang w:val="uk-UA"/>
        </w:rPr>
        <w:t xml:space="preserve"> ___</w:t>
      </w:r>
      <w:r w:rsidRPr="00676266">
        <w:rPr>
          <w:sz w:val="28"/>
          <w:szCs w:val="28"/>
          <w:u w:val="single"/>
          <w:lang w:val="uk-UA"/>
        </w:rPr>
        <w:t xml:space="preserve"> </w:t>
      </w:r>
    </w:p>
    <w:p w14:paraId="3CD89F31" w14:textId="77777777" w:rsidR="00676266" w:rsidRPr="004328AF" w:rsidRDefault="00676266" w:rsidP="00676266">
      <w:pPr>
        <w:ind w:firstLine="4962"/>
        <w:contextualSpacing/>
        <w:rPr>
          <w:sz w:val="28"/>
          <w:szCs w:val="28"/>
          <w:lang w:val="uk-UA"/>
        </w:rPr>
      </w:pPr>
      <w:r w:rsidRPr="004328AF">
        <w:rPr>
          <w:sz w:val="28"/>
          <w:szCs w:val="28"/>
          <w:lang w:val="uk-UA"/>
        </w:rPr>
        <w:t xml:space="preserve">Голова ЕК </w:t>
      </w:r>
      <w:r w:rsidRPr="00DE5898">
        <w:rPr>
          <w:sz w:val="28"/>
          <w:szCs w:val="28"/>
          <w:lang w:val="uk-UA"/>
        </w:rPr>
        <w:t>_________ ____________</w:t>
      </w:r>
      <w:r w:rsidRPr="004328AF">
        <w:rPr>
          <w:sz w:val="28"/>
          <w:szCs w:val="28"/>
          <w:lang w:val="uk-UA"/>
        </w:rPr>
        <w:t xml:space="preserve"> </w:t>
      </w:r>
    </w:p>
    <w:p w14:paraId="5D600007" w14:textId="77777777" w:rsidR="00676266" w:rsidRPr="00676266" w:rsidRDefault="00676266" w:rsidP="00676266">
      <w:pPr>
        <w:ind w:firstLine="4962"/>
        <w:contextualSpacing/>
        <w:rPr>
          <w:sz w:val="28"/>
          <w:szCs w:val="28"/>
          <w:u w:val="single"/>
          <w:lang w:val="uk-UA"/>
        </w:rPr>
      </w:pPr>
      <w:r w:rsidRPr="004328AF">
        <w:rPr>
          <w:sz w:val="16"/>
          <w:szCs w:val="16"/>
          <w:lang w:val="uk-UA"/>
        </w:rPr>
        <w:t>(підпис</w:t>
      </w:r>
      <w:r w:rsidRPr="00676266">
        <w:rPr>
          <w:sz w:val="16"/>
          <w:szCs w:val="16"/>
          <w:lang w:val="uk-UA"/>
        </w:rPr>
        <w:t>)</w:t>
      </w:r>
      <w:r>
        <w:rPr>
          <w:sz w:val="16"/>
          <w:szCs w:val="16"/>
          <w:lang w:val="uk-UA"/>
        </w:rPr>
        <w:t xml:space="preserve">                   </w:t>
      </w:r>
      <w:r w:rsidRPr="004328AF">
        <w:rPr>
          <w:sz w:val="16"/>
          <w:szCs w:val="16"/>
          <w:lang w:val="uk-UA"/>
        </w:rPr>
        <w:t xml:space="preserve"> (прізвище, ініціали) </w:t>
      </w:r>
    </w:p>
    <w:p w14:paraId="46EDF598" w14:textId="77777777" w:rsidR="00676266" w:rsidRPr="004328AF" w:rsidRDefault="00676266" w:rsidP="00676266">
      <w:pPr>
        <w:ind w:firstLine="4962"/>
        <w:contextualSpacing/>
        <w:rPr>
          <w:sz w:val="28"/>
          <w:szCs w:val="28"/>
          <w:lang w:val="uk-UA"/>
        </w:rPr>
      </w:pPr>
      <w:r w:rsidRPr="004328AF">
        <w:rPr>
          <w:sz w:val="28"/>
          <w:szCs w:val="28"/>
          <w:lang w:val="uk-UA"/>
        </w:rPr>
        <w:t xml:space="preserve">Члени ЕК </w:t>
      </w:r>
      <w:r w:rsidRPr="00DE5898">
        <w:rPr>
          <w:sz w:val="28"/>
          <w:szCs w:val="28"/>
          <w:lang w:val="uk-UA"/>
        </w:rPr>
        <w:t>_________ _____________</w:t>
      </w:r>
    </w:p>
    <w:p w14:paraId="31F39505" w14:textId="77777777" w:rsidR="00676266" w:rsidRPr="004328AF" w:rsidRDefault="00676266" w:rsidP="00676266">
      <w:pPr>
        <w:ind w:firstLine="4962"/>
        <w:contextualSpacing/>
        <w:rPr>
          <w:sz w:val="16"/>
          <w:szCs w:val="16"/>
          <w:lang w:val="uk-UA"/>
        </w:rPr>
      </w:pPr>
      <w:r w:rsidRPr="004328AF">
        <w:rPr>
          <w:sz w:val="16"/>
          <w:szCs w:val="16"/>
          <w:lang w:val="uk-UA"/>
        </w:rPr>
        <w:t xml:space="preserve">(підпис)              </w:t>
      </w:r>
      <w:r>
        <w:rPr>
          <w:sz w:val="16"/>
          <w:szCs w:val="16"/>
          <w:lang w:val="uk-UA"/>
        </w:rPr>
        <w:t xml:space="preserve">    </w:t>
      </w:r>
      <w:r w:rsidRPr="004328AF">
        <w:rPr>
          <w:sz w:val="16"/>
          <w:szCs w:val="16"/>
          <w:lang w:val="uk-UA"/>
        </w:rPr>
        <w:t xml:space="preserve">  (прізвище, ініціали)</w:t>
      </w:r>
    </w:p>
    <w:p w14:paraId="68A8C19F" w14:textId="77777777" w:rsidR="00676266" w:rsidRPr="00DE5898" w:rsidRDefault="00676266" w:rsidP="00676266">
      <w:pPr>
        <w:ind w:firstLine="4962"/>
        <w:contextualSpacing/>
        <w:rPr>
          <w:sz w:val="28"/>
          <w:szCs w:val="28"/>
          <w:lang w:val="uk-UA"/>
        </w:rPr>
      </w:pPr>
      <w:r w:rsidRPr="004328AF">
        <w:rPr>
          <w:sz w:val="28"/>
          <w:szCs w:val="28"/>
          <w:lang w:val="uk-UA"/>
        </w:rPr>
        <w:t xml:space="preserve">_________ </w:t>
      </w:r>
      <w:r w:rsidRPr="00DE5898">
        <w:rPr>
          <w:sz w:val="28"/>
          <w:szCs w:val="28"/>
          <w:lang w:val="uk-UA"/>
        </w:rPr>
        <w:t xml:space="preserve">______________________ </w:t>
      </w:r>
    </w:p>
    <w:p w14:paraId="2D18E4AD" w14:textId="77777777" w:rsidR="00676266" w:rsidRPr="004328AF" w:rsidRDefault="00676266" w:rsidP="00676266">
      <w:pPr>
        <w:ind w:firstLine="4962"/>
        <w:contextualSpacing/>
        <w:rPr>
          <w:sz w:val="28"/>
          <w:szCs w:val="28"/>
          <w:lang w:val="uk-UA"/>
        </w:rPr>
      </w:pPr>
      <w:r w:rsidRPr="00DE5898">
        <w:rPr>
          <w:sz w:val="16"/>
          <w:szCs w:val="16"/>
          <w:lang w:val="uk-UA"/>
        </w:rPr>
        <w:t xml:space="preserve">(підпис)                  </w:t>
      </w:r>
      <w:r>
        <w:rPr>
          <w:sz w:val="16"/>
          <w:szCs w:val="16"/>
          <w:lang w:val="uk-UA"/>
        </w:rPr>
        <w:t xml:space="preserve"> </w:t>
      </w:r>
      <w:r w:rsidRPr="004328AF">
        <w:rPr>
          <w:sz w:val="16"/>
          <w:szCs w:val="16"/>
          <w:lang w:val="uk-UA"/>
        </w:rPr>
        <w:t>(прізвище, ініціали)</w:t>
      </w:r>
    </w:p>
    <w:p w14:paraId="2F099A9D" w14:textId="77777777" w:rsidR="00676266" w:rsidRPr="004328AF" w:rsidRDefault="00676266" w:rsidP="00676266">
      <w:pPr>
        <w:ind w:firstLine="4962"/>
        <w:contextualSpacing/>
        <w:rPr>
          <w:sz w:val="28"/>
          <w:szCs w:val="28"/>
          <w:lang w:val="uk-UA"/>
        </w:rPr>
      </w:pPr>
      <w:r w:rsidRPr="004328AF">
        <w:rPr>
          <w:sz w:val="28"/>
          <w:szCs w:val="28"/>
          <w:lang w:val="uk-UA"/>
        </w:rPr>
        <w:t xml:space="preserve">_________ </w:t>
      </w:r>
      <w:r w:rsidRPr="00DE5898">
        <w:rPr>
          <w:sz w:val="28"/>
          <w:szCs w:val="28"/>
          <w:lang w:val="uk-UA"/>
        </w:rPr>
        <w:t>______________________</w:t>
      </w:r>
    </w:p>
    <w:p w14:paraId="1E7D43BE" w14:textId="77777777" w:rsidR="00676266" w:rsidRPr="004328AF" w:rsidRDefault="00676266" w:rsidP="00676266">
      <w:pPr>
        <w:ind w:firstLine="4962"/>
        <w:rPr>
          <w:sz w:val="16"/>
          <w:szCs w:val="16"/>
          <w:lang w:val="uk-UA"/>
        </w:rPr>
      </w:pPr>
      <w:r w:rsidRPr="004328AF">
        <w:rPr>
          <w:sz w:val="16"/>
          <w:szCs w:val="16"/>
          <w:lang w:val="uk-UA"/>
        </w:rPr>
        <w:t xml:space="preserve">(підпис)             </w:t>
      </w:r>
      <w:r>
        <w:rPr>
          <w:sz w:val="16"/>
          <w:szCs w:val="16"/>
          <w:lang w:val="uk-UA"/>
        </w:rPr>
        <w:t xml:space="preserve">    </w:t>
      </w:r>
      <w:r w:rsidRPr="004328AF">
        <w:rPr>
          <w:sz w:val="16"/>
          <w:szCs w:val="16"/>
          <w:lang w:val="uk-UA"/>
        </w:rPr>
        <w:t xml:space="preserve">  (прізвище, ініціали) </w:t>
      </w:r>
    </w:p>
    <w:p w14:paraId="469C872C" w14:textId="77777777" w:rsidR="00676266" w:rsidRPr="004328AF" w:rsidRDefault="00676266" w:rsidP="00676266">
      <w:pPr>
        <w:ind w:firstLine="4962"/>
        <w:contextualSpacing/>
        <w:rPr>
          <w:sz w:val="28"/>
          <w:szCs w:val="28"/>
          <w:lang w:val="uk-UA"/>
        </w:rPr>
      </w:pPr>
      <w:r w:rsidRPr="004328AF">
        <w:rPr>
          <w:sz w:val="28"/>
          <w:szCs w:val="28"/>
          <w:lang w:val="uk-UA"/>
        </w:rPr>
        <w:t xml:space="preserve">_________ </w:t>
      </w:r>
      <w:r w:rsidRPr="00DE5898">
        <w:rPr>
          <w:sz w:val="28"/>
          <w:szCs w:val="28"/>
          <w:lang w:val="uk-UA"/>
        </w:rPr>
        <w:t>______________________</w:t>
      </w:r>
    </w:p>
    <w:p w14:paraId="7DFA70D5" w14:textId="77777777" w:rsidR="00676266" w:rsidRPr="004328AF" w:rsidRDefault="00676266" w:rsidP="00676266">
      <w:pPr>
        <w:ind w:firstLine="4962"/>
        <w:rPr>
          <w:sz w:val="16"/>
          <w:szCs w:val="16"/>
          <w:lang w:val="uk-UA"/>
        </w:rPr>
      </w:pPr>
      <w:r w:rsidRPr="004328AF">
        <w:rPr>
          <w:sz w:val="16"/>
          <w:szCs w:val="16"/>
          <w:lang w:val="uk-UA"/>
        </w:rPr>
        <w:t xml:space="preserve">(підпис)              </w:t>
      </w:r>
      <w:r>
        <w:rPr>
          <w:sz w:val="16"/>
          <w:szCs w:val="16"/>
          <w:lang w:val="uk-UA"/>
        </w:rPr>
        <w:t xml:space="preserve">    </w:t>
      </w:r>
      <w:r w:rsidRPr="004328AF">
        <w:rPr>
          <w:sz w:val="16"/>
          <w:szCs w:val="16"/>
          <w:lang w:val="uk-UA"/>
        </w:rPr>
        <w:t xml:space="preserve"> (прізвище, ініціали) </w:t>
      </w:r>
    </w:p>
    <w:p w14:paraId="0BC79105" w14:textId="77777777" w:rsidR="00676266" w:rsidRDefault="00676266" w:rsidP="00676266">
      <w:pPr>
        <w:spacing w:line="360" w:lineRule="auto"/>
        <w:ind w:right="-1"/>
        <w:contextualSpacing/>
        <w:jc w:val="right"/>
        <w:rPr>
          <w:sz w:val="28"/>
          <w:lang w:val="uk-UA"/>
        </w:rPr>
      </w:pPr>
    </w:p>
    <w:p w14:paraId="02132731" w14:textId="77777777" w:rsidR="00676266" w:rsidRPr="004328AF" w:rsidRDefault="00676266" w:rsidP="00676266">
      <w:pPr>
        <w:spacing w:line="360" w:lineRule="auto"/>
        <w:ind w:right="-1"/>
        <w:contextualSpacing/>
        <w:jc w:val="right"/>
        <w:rPr>
          <w:sz w:val="28"/>
          <w:lang w:val="uk-UA"/>
        </w:rPr>
      </w:pPr>
    </w:p>
    <w:p w14:paraId="33D32305" w14:textId="77777777" w:rsidR="00676266" w:rsidRPr="000D37EC" w:rsidRDefault="00676266" w:rsidP="00676266">
      <w:pPr>
        <w:spacing w:line="360" w:lineRule="auto"/>
        <w:ind w:firstLine="709"/>
        <w:jc w:val="center"/>
        <w:rPr>
          <w:sz w:val="28"/>
          <w:szCs w:val="28"/>
          <w:lang w:val="uk-UA"/>
        </w:rPr>
      </w:pPr>
      <w:r>
        <w:rPr>
          <w:sz w:val="28"/>
          <w:lang w:val="uk-UA"/>
        </w:rPr>
        <w:t>Кривий Ріг – 2021</w:t>
      </w:r>
    </w:p>
    <w:p w14:paraId="45F354B4" w14:textId="77777777" w:rsidR="00676266" w:rsidRDefault="003E7ECD" w:rsidP="00676266">
      <w:pPr>
        <w:tabs>
          <w:tab w:val="left" w:pos="851"/>
        </w:tabs>
        <w:autoSpaceDE w:val="0"/>
        <w:autoSpaceDN w:val="0"/>
        <w:adjustRightInd w:val="0"/>
        <w:spacing w:line="360" w:lineRule="auto"/>
        <w:jc w:val="center"/>
        <w:rPr>
          <w:b/>
          <w:bCs/>
          <w:sz w:val="28"/>
          <w:szCs w:val="28"/>
          <w:lang w:val="uk-UA" w:eastAsia="uk-UA"/>
        </w:rPr>
      </w:pPr>
      <w:r>
        <w:rPr>
          <w:b/>
          <w:noProof/>
          <w:sz w:val="28"/>
          <w:lang w:val="en-US" w:eastAsia="en-US"/>
        </w:rPr>
        <w:lastRenderedPageBreak/>
        <mc:AlternateContent>
          <mc:Choice Requires="wps">
            <w:drawing>
              <wp:anchor distT="0" distB="0" distL="114300" distR="114300" simplePos="0" relativeHeight="251850752" behindDoc="0" locked="0" layoutInCell="1" allowOverlap="1" wp14:anchorId="09FC6BEA" wp14:editId="33C4B77E">
                <wp:simplePos x="0" y="0"/>
                <wp:positionH relativeFrom="column">
                  <wp:posOffset>5829300</wp:posOffset>
                </wp:positionH>
                <wp:positionV relativeFrom="paragraph">
                  <wp:posOffset>-667385</wp:posOffset>
                </wp:positionV>
                <wp:extent cx="714375" cy="781050"/>
                <wp:effectExtent l="0" t="0" r="9525" b="0"/>
                <wp:wrapNone/>
                <wp:docPr id="185" name="Прямоугольник 185"/>
                <wp:cNvGraphicFramePr/>
                <a:graphic xmlns:a="http://schemas.openxmlformats.org/drawingml/2006/main">
                  <a:graphicData uri="http://schemas.microsoft.com/office/word/2010/wordprocessingShape">
                    <wps:wsp>
                      <wps:cNvSpPr/>
                      <wps:spPr>
                        <a:xfrm>
                          <a:off x="0" y="0"/>
                          <a:ext cx="714375" cy="781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3A5802" id="Прямоугольник 185" o:spid="_x0000_s1026" style="position:absolute;margin-left:459pt;margin-top:-52.55pt;width:56.25pt;height:61.5pt;z-index:251850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" fillcolor="white [3212]" stroked="f" strokeweight="1pt"/>
            </w:pict>
          </mc:Fallback>
        </mc:AlternateContent>
      </w:r>
      <w:r w:rsidR="00676266" w:rsidRPr="000D37EC">
        <w:rPr>
          <w:b/>
          <w:bCs/>
          <w:sz w:val="28"/>
          <w:szCs w:val="28"/>
          <w:lang w:val="uk-UA" w:eastAsia="uk-UA"/>
        </w:rPr>
        <w:t>ЗМІСТ</w:t>
      </w:r>
    </w:p>
    <w:p w14:paraId="23055EB9" w14:textId="77777777" w:rsidR="00676266" w:rsidRPr="000D37EC" w:rsidRDefault="00676266" w:rsidP="00676266">
      <w:pPr>
        <w:tabs>
          <w:tab w:val="left" w:pos="851"/>
        </w:tabs>
        <w:autoSpaceDE w:val="0"/>
        <w:autoSpaceDN w:val="0"/>
        <w:adjustRightInd w:val="0"/>
        <w:spacing w:line="360" w:lineRule="auto"/>
        <w:ind w:firstLine="709"/>
        <w:jc w:val="center"/>
        <w:rPr>
          <w:b/>
          <w:bCs/>
          <w:sz w:val="28"/>
          <w:szCs w:val="28"/>
          <w:lang w:val="uk-UA" w:eastAsia="uk-UA"/>
        </w:rPr>
      </w:pPr>
    </w:p>
    <w:p w14:paraId="200FB72D" w14:textId="77777777" w:rsidR="00676266" w:rsidRPr="0083329C" w:rsidRDefault="00676266" w:rsidP="00676266">
      <w:pPr>
        <w:pStyle w:val="11"/>
        <w:tabs>
          <w:tab w:val="left" w:pos="709"/>
          <w:tab w:val="right" w:leader="dot" w:pos="9781"/>
        </w:tabs>
        <w:spacing w:after="0" w:line="420" w:lineRule="exact"/>
        <w:ind w:right="142"/>
        <w:jc w:val="both"/>
        <w:rPr>
          <w:lang w:val="uk-UA"/>
        </w:rPr>
      </w:pPr>
      <w:r w:rsidRPr="0083329C">
        <w:rPr>
          <w:lang w:val="uk-UA"/>
        </w:rPr>
        <w:t>ВСТУП</w:t>
      </w:r>
      <w:r w:rsidRPr="0083329C">
        <w:rPr>
          <w:lang w:val="uk-UA"/>
        </w:rPr>
        <w:tab/>
        <w:t>3</w:t>
      </w:r>
    </w:p>
    <w:p w14:paraId="15F2F644" w14:textId="77777777" w:rsidR="00676266" w:rsidRPr="0083329C" w:rsidRDefault="00676266" w:rsidP="00676266">
      <w:pPr>
        <w:pStyle w:val="11"/>
        <w:tabs>
          <w:tab w:val="left" w:pos="709"/>
          <w:tab w:val="right" w:leader="dot" w:pos="9781"/>
        </w:tabs>
        <w:spacing w:after="0" w:line="420" w:lineRule="exact"/>
        <w:ind w:right="142"/>
        <w:jc w:val="both"/>
        <w:rPr>
          <w:lang w:val="uk-UA"/>
        </w:rPr>
      </w:pPr>
      <w:r w:rsidRPr="0083329C">
        <w:rPr>
          <w:lang w:val="uk-UA"/>
        </w:rPr>
        <w:t xml:space="preserve">РОЗДІЛ 1. РОЗВИТОК КНИЖКОВОЇ ІЛЮСТРАЦІЇ В ЄВРОПЕЙСЬКІЙ ГРАФІЦІ </w:t>
      </w:r>
      <w:r w:rsidRPr="0083329C">
        <w:rPr>
          <w:lang w:val="uk-UA"/>
        </w:rPr>
        <w:tab/>
        <w:t>7</w:t>
      </w:r>
    </w:p>
    <w:p w14:paraId="24DE5C08" w14:textId="77777777" w:rsidR="00676266" w:rsidRPr="00676266" w:rsidRDefault="00676266" w:rsidP="00676266">
      <w:pPr>
        <w:pStyle w:val="21"/>
        <w:tabs>
          <w:tab w:val="clear" w:pos="9356"/>
          <w:tab w:val="left" w:pos="709"/>
          <w:tab w:val="right" w:leader="dot" w:pos="9781"/>
        </w:tabs>
        <w:spacing w:line="420" w:lineRule="exact"/>
        <w:ind w:right="142" w:firstLine="0"/>
        <w:rPr>
          <w:b w:val="0"/>
        </w:rPr>
      </w:pPr>
      <w:r w:rsidRPr="00676266">
        <w:rPr>
          <w:b w:val="0"/>
        </w:rPr>
        <w:t>1.1. Історіографія дослідження</w:t>
      </w:r>
      <w:r w:rsidRPr="00676266">
        <w:rPr>
          <w:b w:val="0"/>
        </w:rPr>
        <w:tab/>
        <w:t>7</w:t>
      </w:r>
    </w:p>
    <w:p w14:paraId="017D63C5" w14:textId="77777777" w:rsidR="00676266" w:rsidRPr="00676266" w:rsidRDefault="00676266" w:rsidP="00676266">
      <w:pPr>
        <w:pStyle w:val="21"/>
        <w:tabs>
          <w:tab w:val="clear" w:pos="9356"/>
          <w:tab w:val="left" w:pos="709"/>
          <w:tab w:val="right" w:leader="dot" w:pos="9781"/>
        </w:tabs>
        <w:spacing w:line="420" w:lineRule="exact"/>
        <w:ind w:right="142" w:firstLine="0"/>
        <w:rPr>
          <w:b w:val="0"/>
          <w:lang w:val="ru-RU"/>
        </w:rPr>
      </w:pPr>
      <w:r w:rsidRPr="00676266">
        <w:rPr>
          <w:b w:val="0"/>
        </w:rPr>
        <w:t>1.2. Становлення та специфіка мистецтва графіки</w:t>
      </w:r>
      <w:r w:rsidRPr="00676266">
        <w:rPr>
          <w:b w:val="0"/>
        </w:rPr>
        <w:tab/>
        <w:t>9</w:t>
      </w:r>
    </w:p>
    <w:p w14:paraId="42692D45" w14:textId="77777777" w:rsidR="00676266" w:rsidRPr="00676266" w:rsidRDefault="00676266" w:rsidP="00676266">
      <w:pPr>
        <w:pStyle w:val="21"/>
        <w:tabs>
          <w:tab w:val="clear" w:pos="9356"/>
          <w:tab w:val="left" w:pos="709"/>
          <w:tab w:val="right" w:leader="dot" w:pos="9781"/>
        </w:tabs>
        <w:spacing w:line="420" w:lineRule="exact"/>
        <w:ind w:right="142" w:firstLine="0"/>
        <w:rPr>
          <w:b w:val="0"/>
        </w:rPr>
      </w:pPr>
      <w:r w:rsidRPr="00676266">
        <w:rPr>
          <w:b w:val="0"/>
        </w:rPr>
        <w:t>1.3. Типологія та особливості книжкової ілюстрації</w:t>
      </w:r>
      <w:r w:rsidRPr="00676266">
        <w:rPr>
          <w:b w:val="0"/>
        </w:rPr>
        <w:tab/>
        <w:t>20</w:t>
      </w:r>
    </w:p>
    <w:p w14:paraId="57FA8C74" w14:textId="77777777" w:rsidR="00676266" w:rsidRPr="00676266" w:rsidRDefault="00676266" w:rsidP="00676266">
      <w:pPr>
        <w:pStyle w:val="21"/>
        <w:tabs>
          <w:tab w:val="clear" w:pos="9356"/>
          <w:tab w:val="left" w:pos="709"/>
          <w:tab w:val="right" w:leader="dot" w:pos="9781"/>
        </w:tabs>
        <w:spacing w:line="420" w:lineRule="exact"/>
        <w:ind w:right="142" w:firstLine="0"/>
        <w:rPr>
          <w:b w:val="0"/>
        </w:rPr>
      </w:pPr>
      <w:r w:rsidRPr="00676266">
        <w:rPr>
          <w:b w:val="0"/>
        </w:rPr>
        <w:t>1.4. Концептуальні та методичні засади створення книжкової ілюстрації</w:t>
      </w:r>
      <w:r w:rsidRPr="00676266">
        <w:rPr>
          <w:b w:val="0"/>
        </w:rPr>
        <w:tab/>
        <w:t>31</w:t>
      </w:r>
    </w:p>
    <w:p w14:paraId="41EB2205" w14:textId="77777777" w:rsidR="00676266" w:rsidRPr="00676266" w:rsidRDefault="00676266" w:rsidP="00676266">
      <w:pPr>
        <w:pStyle w:val="21"/>
        <w:tabs>
          <w:tab w:val="clear" w:pos="9356"/>
          <w:tab w:val="left" w:pos="709"/>
          <w:tab w:val="right" w:leader="dot" w:pos="9781"/>
        </w:tabs>
        <w:spacing w:line="420" w:lineRule="exact"/>
        <w:ind w:right="142" w:firstLine="0"/>
        <w:rPr>
          <w:b w:val="0"/>
        </w:rPr>
      </w:pPr>
      <w:r w:rsidRPr="00676266">
        <w:rPr>
          <w:b w:val="0"/>
        </w:rPr>
        <w:t>Висновки до розділу 1</w:t>
      </w:r>
      <w:r w:rsidRPr="00676266">
        <w:rPr>
          <w:b w:val="0"/>
        </w:rPr>
        <w:tab/>
        <w:t>39</w:t>
      </w:r>
    </w:p>
    <w:p w14:paraId="7484F886" w14:textId="77777777" w:rsidR="00676266" w:rsidRPr="00676266" w:rsidRDefault="00676266" w:rsidP="00676266">
      <w:pPr>
        <w:pStyle w:val="11"/>
        <w:tabs>
          <w:tab w:val="left" w:pos="709"/>
          <w:tab w:val="right" w:leader="dot" w:pos="9781"/>
        </w:tabs>
        <w:spacing w:after="0" w:line="420" w:lineRule="exact"/>
        <w:ind w:right="142"/>
        <w:jc w:val="both"/>
      </w:pPr>
      <w:r w:rsidRPr="00676266">
        <w:t>РОЗДІЛ 2. УКРАЇНСЬКА КНИЖКОВА ІЛЮСТРАЦІЯ</w:t>
      </w:r>
      <w:r w:rsidRPr="00676266">
        <w:tab/>
        <w:t>41</w:t>
      </w:r>
    </w:p>
    <w:p w14:paraId="2C3F1D4C" w14:textId="77777777" w:rsidR="00676266" w:rsidRPr="00676266" w:rsidRDefault="00676266" w:rsidP="00676266">
      <w:pPr>
        <w:pStyle w:val="21"/>
        <w:tabs>
          <w:tab w:val="clear" w:pos="9356"/>
          <w:tab w:val="left" w:pos="709"/>
          <w:tab w:val="right" w:leader="dot" w:pos="9781"/>
        </w:tabs>
        <w:spacing w:line="420" w:lineRule="exact"/>
        <w:ind w:right="142" w:firstLine="0"/>
        <w:rPr>
          <w:b w:val="0"/>
        </w:rPr>
      </w:pPr>
      <w:r w:rsidRPr="00676266">
        <w:rPr>
          <w:b w:val="0"/>
        </w:rPr>
        <w:t>2.1. Чинники розвитку української книжкової графіки</w:t>
      </w:r>
      <w:r w:rsidRPr="00676266">
        <w:rPr>
          <w:b w:val="0"/>
        </w:rPr>
        <w:tab/>
        <w:t>41</w:t>
      </w:r>
    </w:p>
    <w:p w14:paraId="0C53C6C0" w14:textId="77777777" w:rsidR="00676266" w:rsidRPr="00676266" w:rsidRDefault="00676266" w:rsidP="00676266">
      <w:pPr>
        <w:pStyle w:val="21"/>
        <w:tabs>
          <w:tab w:val="clear" w:pos="9356"/>
          <w:tab w:val="left" w:pos="709"/>
          <w:tab w:val="right" w:leader="dot" w:pos="9781"/>
        </w:tabs>
        <w:spacing w:line="420" w:lineRule="exact"/>
        <w:ind w:right="142" w:firstLine="0"/>
        <w:rPr>
          <w:b w:val="0"/>
        </w:rPr>
      </w:pPr>
      <w:r w:rsidRPr="00676266">
        <w:rPr>
          <w:b w:val="0"/>
        </w:rPr>
        <w:t xml:space="preserve">2.2. </w:t>
      </w:r>
      <w:r w:rsidRPr="00676266">
        <w:rPr>
          <w:b w:val="0"/>
          <w:bCs w:val="0"/>
        </w:rPr>
        <w:t>Новітні тенденції в українській книжковій ілюстрації</w:t>
      </w:r>
      <w:r w:rsidRPr="00676266">
        <w:rPr>
          <w:b w:val="0"/>
        </w:rPr>
        <w:tab/>
        <w:t>52</w:t>
      </w:r>
    </w:p>
    <w:p w14:paraId="04FC7AF0" w14:textId="77777777" w:rsidR="00676266" w:rsidRPr="00676266" w:rsidRDefault="00676266" w:rsidP="00676266">
      <w:pPr>
        <w:pStyle w:val="21"/>
        <w:tabs>
          <w:tab w:val="clear" w:pos="9356"/>
          <w:tab w:val="left" w:pos="709"/>
          <w:tab w:val="right" w:leader="dot" w:pos="9781"/>
        </w:tabs>
        <w:spacing w:line="420" w:lineRule="exact"/>
        <w:ind w:right="142" w:firstLine="0"/>
        <w:rPr>
          <w:b w:val="0"/>
        </w:rPr>
      </w:pPr>
      <w:r w:rsidRPr="00676266">
        <w:rPr>
          <w:b w:val="0"/>
        </w:rPr>
        <w:t>2.3. Українська дитяча книжкова ілюстрація</w:t>
      </w:r>
      <w:r w:rsidRPr="00676266">
        <w:rPr>
          <w:b w:val="0"/>
        </w:rPr>
        <w:tab/>
        <w:t>58</w:t>
      </w:r>
    </w:p>
    <w:p w14:paraId="6504EBBA" w14:textId="77777777" w:rsidR="00676266" w:rsidRPr="00676266" w:rsidRDefault="00676266" w:rsidP="00676266">
      <w:pPr>
        <w:pStyle w:val="21"/>
        <w:tabs>
          <w:tab w:val="clear" w:pos="9356"/>
          <w:tab w:val="left" w:pos="709"/>
          <w:tab w:val="right" w:leader="dot" w:pos="9781"/>
        </w:tabs>
        <w:spacing w:line="420" w:lineRule="exact"/>
        <w:ind w:right="142" w:firstLine="0"/>
        <w:rPr>
          <w:b w:val="0"/>
        </w:rPr>
      </w:pPr>
      <w:r w:rsidRPr="00676266">
        <w:rPr>
          <w:b w:val="0"/>
        </w:rPr>
        <w:t>Висновки до розділу 2</w:t>
      </w:r>
      <w:r w:rsidRPr="00676266">
        <w:rPr>
          <w:b w:val="0"/>
        </w:rPr>
        <w:tab/>
        <w:t>64</w:t>
      </w:r>
    </w:p>
    <w:p w14:paraId="08D434A9" w14:textId="77777777" w:rsidR="00676266" w:rsidRPr="00676266" w:rsidRDefault="00676266" w:rsidP="00676266">
      <w:pPr>
        <w:tabs>
          <w:tab w:val="left" w:pos="709"/>
          <w:tab w:val="right" w:leader="dot" w:pos="9781"/>
        </w:tabs>
        <w:spacing w:line="420" w:lineRule="exact"/>
        <w:ind w:right="142"/>
        <w:jc w:val="both"/>
        <w:rPr>
          <w:rFonts w:eastAsia="Calibri"/>
          <w:bCs/>
          <w:caps/>
          <w:sz w:val="28"/>
          <w:szCs w:val="28"/>
          <w:lang w:val="uk-UA"/>
        </w:rPr>
      </w:pPr>
      <w:r w:rsidRPr="00676266">
        <w:rPr>
          <w:rFonts w:eastAsia="Calibri"/>
          <w:bCs/>
          <w:caps/>
          <w:sz w:val="28"/>
          <w:szCs w:val="28"/>
          <w:lang w:val="uk-UA"/>
        </w:rPr>
        <w:t xml:space="preserve">РОЗДІЛ 3. </w:t>
      </w:r>
      <w:r w:rsidRPr="00676266">
        <w:rPr>
          <w:sz w:val="28"/>
          <w:szCs w:val="28"/>
          <w:lang w:val="uk-UA"/>
        </w:rPr>
        <w:t>ФОРМУВАННЯ ІНФОРМАЦІЙНОЇ КУЛЬТУРИ МАЙБУТНІХ ВЧИТЕЛІВ У КОНТЕКСТІ ВИВЧЕННЯ УКРАЇНСЬКОЇ КНИЖКОВОЇ ІЛЮСТРАЦІЇ</w:t>
      </w:r>
      <w:r w:rsidRPr="00676266">
        <w:rPr>
          <w:sz w:val="28"/>
          <w:szCs w:val="28"/>
          <w:lang w:val="uk-UA"/>
        </w:rPr>
        <w:tab/>
        <w:t>66</w:t>
      </w:r>
    </w:p>
    <w:p w14:paraId="4FF4F50F" w14:textId="77777777" w:rsidR="00676266" w:rsidRPr="00676266" w:rsidRDefault="00676266" w:rsidP="00676266">
      <w:pPr>
        <w:pStyle w:val="21"/>
        <w:tabs>
          <w:tab w:val="clear" w:pos="9356"/>
          <w:tab w:val="left" w:pos="709"/>
          <w:tab w:val="right" w:leader="dot" w:pos="9781"/>
        </w:tabs>
        <w:spacing w:line="420" w:lineRule="exact"/>
        <w:ind w:right="142" w:firstLine="0"/>
        <w:rPr>
          <w:b w:val="0"/>
        </w:rPr>
      </w:pPr>
      <w:r w:rsidRPr="00676266">
        <w:rPr>
          <w:b w:val="0"/>
        </w:rPr>
        <w:t>3.1. Інформаційна культура майбутнього вчителя як основа його професійної підготовки</w:t>
      </w:r>
      <w:r w:rsidRPr="00676266">
        <w:rPr>
          <w:b w:val="0"/>
        </w:rPr>
        <w:tab/>
        <w:t>66</w:t>
      </w:r>
    </w:p>
    <w:p w14:paraId="036A2D19" w14:textId="77777777" w:rsidR="00676266" w:rsidRPr="00676266" w:rsidRDefault="00676266" w:rsidP="00676266">
      <w:pPr>
        <w:pStyle w:val="21"/>
        <w:tabs>
          <w:tab w:val="clear" w:pos="9356"/>
          <w:tab w:val="left" w:pos="709"/>
          <w:tab w:val="right" w:leader="dot" w:pos="9781"/>
        </w:tabs>
        <w:spacing w:line="420" w:lineRule="exact"/>
        <w:ind w:right="142" w:firstLine="0"/>
        <w:rPr>
          <w:b w:val="0"/>
        </w:rPr>
      </w:pPr>
      <w:r w:rsidRPr="00676266">
        <w:rPr>
          <w:b w:val="0"/>
        </w:rPr>
        <w:t>3.2. Мультимедійна презентація як засіб розвитку інформаційної культури</w:t>
      </w:r>
    </w:p>
    <w:p w14:paraId="1B50DA19" w14:textId="77777777" w:rsidR="00676266" w:rsidRPr="00676266" w:rsidRDefault="00676266" w:rsidP="00676266">
      <w:pPr>
        <w:pStyle w:val="21"/>
        <w:tabs>
          <w:tab w:val="clear" w:pos="9356"/>
          <w:tab w:val="left" w:pos="709"/>
          <w:tab w:val="right" w:leader="dot" w:pos="9781"/>
        </w:tabs>
        <w:spacing w:line="420" w:lineRule="exact"/>
        <w:ind w:right="142" w:firstLine="0"/>
        <w:rPr>
          <w:b w:val="0"/>
        </w:rPr>
      </w:pPr>
      <w:r w:rsidRPr="00676266">
        <w:rPr>
          <w:b w:val="0"/>
        </w:rPr>
        <w:t>студентів</w:t>
      </w:r>
      <w:r w:rsidRPr="00676266">
        <w:rPr>
          <w:b w:val="0"/>
        </w:rPr>
        <w:tab/>
        <w:t>71</w:t>
      </w:r>
    </w:p>
    <w:p w14:paraId="07CBA589" w14:textId="77777777" w:rsidR="00676266" w:rsidRPr="00676266" w:rsidRDefault="00676266" w:rsidP="00676266">
      <w:pPr>
        <w:pStyle w:val="21"/>
        <w:tabs>
          <w:tab w:val="clear" w:pos="9356"/>
          <w:tab w:val="left" w:pos="709"/>
          <w:tab w:val="right" w:leader="dot" w:pos="9781"/>
        </w:tabs>
        <w:spacing w:line="420" w:lineRule="exact"/>
        <w:ind w:right="142" w:firstLine="0"/>
        <w:rPr>
          <w:b w:val="0"/>
        </w:rPr>
      </w:pPr>
      <w:r w:rsidRPr="00676266">
        <w:rPr>
          <w:b w:val="0"/>
        </w:rPr>
        <w:t>3.3. Методична розробка за темою «Народні мотиви та художні образи в українській книжковій ілюстрації</w:t>
      </w:r>
      <w:r w:rsidRPr="00676266">
        <w:rPr>
          <w:b w:val="0"/>
        </w:rPr>
        <w:tab/>
        <w:t>75</w:t>
      </w:r>
    </w:p>
    <w:p w14:paraId="2A9A31F1" w14:textId="77777777" w:rsidR="00676266" w:rsidRPr="00676266" w:rsidRDefault="00676266" w:rsidP="00676266">
      <w:pPr>
        <w:pStyle w:val="21"/>
        <w:tabs>
          <w:tab w:val="clear" w:pos="9356"/>
          <w:tab w:val="left" w:pos="709"/>
          <w:tab w:val="right" w:leader="dot" w:pos="9781"/>
        </w:tabs>
        <w:spacing w:line="420" w:lineRule="exact"/>
        <w:ind w:right="142" w:firstLine="0"/>
        <w:rPr>
          <w:b w:val="0"/>
        </w:rPr>
      </w:pPr>
      <w:r w:rsidRPr="00676266">
        <w:rPr>
          <w:b w:val="0"/>
        </w:rPr>
        <w:t>Висновки до розділу 3</w:t>
      </w:r>
      <w:r w:rsidRPr="00676266">
        <w:rPr>
          <w:b w:val="0"/>
        </w:rPr>
        <w:tab/>
        <w:t>78</w:t>
      </w:r>
    </w:p>
    <w:p w14:paraId="787AB4BA" w14:textId="77777777" w:rsidR="00676266" w:rsidRPr="00676266" w:rsidRDefault="00676266" w:rsidP="00676266">
      <w:pPr>
        <w:pStyle w:val="21"/>
        <w:tabs>
          <w:tab w:val="clear" w:pos="9356"/>
          <w:tab w:val="left" w:pos="709"/>
          <w:tab w:val="right" w:leader="dot" w:pos="9781"/>
        </w:tabs>
        <w:spacing w:line="420" w:lineRule="exact"/>
        <w:ind w:right="142" w:firstLine="0"/>
        <w:rPr>
          <w:b w:val="0"/>
        </w:rPr>
      </w:pPr>
      <w:r w:rsidRPr="00676266">
        <w:rPr>
          <w:b w:val="0"/>
        </w:rPr>
        <w:t>ВИСНОВКИ</w:t>
      </w:r>
      <w:r w:rsidRPr="00676266">
        <w:rPr>
          <w:b w:val="0"/>
        </w:rPr>
        <w:tab/>
        <w:t>80</w:t>
      </w:r>
    </w:p>
    <w:p w14:paraId="16743D08" w14:textId="77777777" w:rsidR="00676266" w:rsidRPr="00676266" w:rsidRDefault="00676266" w:rsidP="00676266">
      <w:pPr>
        <w:pStyle w:val="11"/>
        <w:tabs>
          <w:tab w:val="left" w:pos="709"/>
          <w:tab w:val="right" w:leader="dot" w:pos="9781"/>
        </w:tabs>
        <w:spacing w:after="0" w:line="420" w:lineRule="exact"/>
        <w:ind w:right="142"/>
        <w:jc w:val="both"/>
      </w:pPr>
      <w:r w:rsidRPr="00676266">
        <w:t>СПИСОК ВИКОРИСТАНИХ ДЖЕРЕЛ</w:t>
      </w:r>
      <w:r w:rsidRPr="00676266">
        <w:tab/>
        <w:t>84</w:t>
      </w:r>
    </w:p>
    <w:p w14:paraId="04562052" w14:textId="77777777" w:rsidR="00676266" w:rsidRPr="00676266" w:rsidRDefault="00676266" w:rsidP="00676266">
      <w:pPr>
        <w:pStyle w:val="21"/>
        <w:tabs>
          <w:tab w:val="clear" w:pos="9356"/>
          <w:tab w:val="left" w:pos="709"/>
          <w:tab w:val="right" w:leader="dot" w:pos="9781"/>
        </w:tabs>
        <w:spacing w:line="420" w:lineRule="exact"/>
        <w:ind w:right="142" w:firstLine="0"/>
        <w:rPr>
          <w:b w:val="0"/>
        </w:rPr>
      </w:pPr>
      <w:r w:rsidRPr="00676266">
        <w:rPr>
          <w:b w:val="0"/>
          <w:caps/>
        </w:rPr>
        <w:t>Додатк</w:t>
      </w:r>
      <w:r w:rsidRPr="00676266">
        <w:rPr>
          <w:b w:val="0"/>
        </w:rPr>
        <w:t>И</w:t>
      </w:r>
      <w:r w:rsidRPr="00676266">
        <w:rPr>
          <w:b w:val="0"/>
        </w:rPr>
        <w:tab/>
        <w:t>92</w:t>
      </w:r>
    </w:p>
    <w:p w14:paraId="7722970B" w14:textId="77777777" w:rsidR="00676266" w:rsidRPr="00676266" w:rsidRDefault="00676266" w:rsidP="00676266">
      <w:pPr>
        <w:pStyle w:val="21"/>
        <w:tabs>
          <w:tab w:val="clear" w:pos="9356"/>
          <w:tab w:val="left" w:pos="709"/>
          <w:tab w:val="right" w:leader="dot" w:pos="9781"/>
        </w:tabs>
        <w:spacing w:line="420" w:lineRule="exact"/>
        <w:ind w:right="142" w:firstLine="0"/>
        <w:rPr>
          <w:b w:val="0"/>
        </w:rPr>
      </w:pPr>
      <w:r w:rsidRPr="00676266">
        <w:rPr>
          <w:b w:val="0"/>
          <w:bCs w:val="0"/>
        </w:rPr>
        <w:t xml:space="preserve">Додаток </w:t>
      </w:r>
      <w:r w:rsidR="003E7ECD">
        <w:rPr>
          <w:b w:val="0"/>
        </w:rPr>
        <w:t>А</w:t>
      </w:r>
      <w:r w:rsidRPr="00676266">
        <w:rPr>
          <w:b w:val="0"/>
        </w:rPr>
        <w:tab/>
        <w:t>92</w:t>
      </w:r>
    </w:p>
    <w:p w14:paraId="0509761D" w14:textId="77777777" w:rsidR="00676266" w:rsidRPr="00676266" w:rsidRDefault="00676266" w:rsidP="00676266">
      <w:pPr>
        <w:pStyle w:val="21"/>
        <w:tabs>
          <w:tab w:val="clear" w:pos="9356"/>
          <w:tab w:val="left" w:pos="709"/>
          <w:tab w:val="right" w:leader="dot" w:pos="9781"/>
        </w:tabs>
        <w:spacing w:line="420" w:lineRule="exact"/>
        <w:ind w:right="142" w:firstLine="0"/>
        <w:rPr>
          <w:b w:val="0"/>
        </w:rPr>
      </w:pPr>
      <w:r w:rsidRPr="00676266">
        <w:rPr>
          <w:b w:val="0"/>
          <w:bCs w:val="0"/>
        </w:rPr>
        <w:t xml:space="preserve">Додаток </w:t>
      </w:r>
      <w:r w:rsidR="003E7ECD">
        <w:rPr>
          <w:b w:val="0"/>
        </w:rPr>
        <w:t>Б</w:t>
      </w:r>
      <w:r w:rsidRPr="00676266">
        <w:rPr>
          <w:b w:val="0"/>
        </w:rPr>
        <w:tab/>
        <w:t>102</w:t>
      </w:r>
    </w:p>
    <w:p w14:paraId="5704E66A" w14:textId="77777777" w:rsidR="00676266" w:rsidRPr="00676266" w:rsidRDefault="00676266" w:rsidP="00676266">
      <w:pPr>
        <w:pStyle w:val="21"/>
        <w:tabs>
          <w:tab w:val="clear" w:pos="9356"/>
          <w:tab w:val="left" w:pos="709"/>
          <w:tab w:val="right" w:leader="dot" w:pos="9781"/>
        </w:tabs>
        <w:spacing w:line="420" w:lineRule="exact"/>
        <w:ind w:right="142" w:firstLine="0"/>
        <w:rPr>
          <w:b w:val="0"/>
        </w:rPr>
      </w:pPr>
      <w:r w:rsidRPr="00676266">
        <w:rPr>
          <w:b w:val="0"/>
          <w:bCs w:val="0"/>
        </w:rPr>
        <w:t xml:space="preserve">Додаток </w:t>
      </w:r>
      <w:r w:rsidR="003E7ECD">
        <w:rPr>
          <w:b w:val="0"/>
        </w:rPr>
        <w:t>В</w:t>
      </w:r>
      <w:r w:rsidRPr="00676266">
        <w:rPr>
          <w:b w:val="0"/>
        </w:rPr>
        <w:tab/>
        <w:t>110</w:t>
      </w:r>
    </w:p>
    <w:p w14:paraId="72084CF7" w14:textId="77777777" w:rsidR="003E7ECD" w:rsidRDefault="003E7ECD" w:rsidP="00D86B6C">
      <w:pPr>
        <w:spacing w:line="360" w:lineRule="auto"/>
        <w:ind w:firstLine="709"/>
        <w:contextualSpacing/>
        <w:jc w:val="center"/>
        <w:rPr>
          <w:b/>
          <w:sz w:val="28"/>
          <w:szCs w:val="28"/>
          <w:lang w:val="uk-UA"/>
        </w:rPr>
      </w:pPr>
      <w:r>
        <w:rPr>
          <w:b/>
          <w:sz w:val="28"/>
          <w:szCs w:val="28"/>
          <w:lang w:val="uk-UA"/>
        </w:rPr>
        <w:br w:type="page"/>
      </w:r>
    </w:p>
    <w:p w14:paraId="437DA57A" w14:textId="77777777" w:rsidR="00D86B6C" w:rsidRPr="00335F3E" w:rsidRDefault="00D86B6C" w:rsidP="00476280">
      <w:pPr>
        <w:spacing w:line="360" w:lineRule="auto"/>
        <w:ind w:firstLine="709"/>
        <w:contextualSpacing/>
        <w:jc w:val="center"/>
        <w:rPr>
          <w:b/>
          <w:sz w:val="28"/>
          <w:szCs w:val="28"/>
          <w:lang w:val="uk-UA"/>
        </w:rPr>
      </w:pPr>
      <w:r w:rsidRPr="00335F3E">
        <w:rPr>
          <w:b/>
          <w:sz w:val="28"/>
          <w:szCs w:val="28"/>
          <w:lang w:val="uk-UA"/>
        </w:rPr>
        <w:lastRenderedPageBreak/>
        <w:t>ВСТУП</w:t>
      </w:r>
    </w:p>
    <w:p w14:paraId="46421C00" w14:textId="77777777" w:rsidR="00D86B6C" w:rsidRPr="00335F3E" w:rsidRDefault="00D86B6C" w:rsidP="00476280">
      <w:pPr>
        <w:spacing w:line="360" w:lineRule="auto"/>
        <w:ind w:firstLine="709"/>
        <w:contextualSpacing/>
        <w:jc w:val="both"/>
        <w:rPr>
          <w:sz w:val="28"/>
          <w:szCs w:val="28"/>
          <w:lang w:val="uk-UA"/>
        </w:rPr>
      </w:pPr>
    </w:p>
    <w:p w14:paraId="71390E4E" w14:textId="77777777" w:rsidR="00BB5A4C" w:rsidRPr="00335F3E" w:rsidRDefault="00BB5A4C" w:rsidP="00476280">
      <w:pPr>
        <w:spacing w:line="360" w:lineRule="auto"/>
        <w:ind w:firstLine="709"/>
        <w:contextualSpacing/>
        <w:jc w:val="both"/>
        <w:rPr>
          <w:sz w:val="28"/>
          <w:szCs w:val="28"/>
          <w:lang w:val="uk-UA"/>
        </w:rPr>
      </w:pPr>
      <w:r w:rsidRPr="00335F3E">
        <w:rPr>
          <w:sz w:val="28"/>
          <w:szCs w:val="28"/>
          <w:lang w:val="uk-UA"/>
        </w:rPr>
        <w:t>Перехід у XXI століття супроводжується не тільки засвоєнням найвищих здобутків культурно-освітніх цінностей людства, а й поступовим та усвідомленим процесом етнокультурного відродження, який дослідники цілком справедливо називають «етнічним ренесансом». Візуальна ідентифікація передбачає пошуки відмінностей і характерних особливостей. Більшість спеціалістів вважають, що фундаментом для розвитку українського графічного мистецтва повинна стати національна культура, українське народне мистецтво та фольклор.</w:t>
      </w:r>
    </w:p>
    <w:p w14:paraId="34E6AC2A" w14:textId="77777777" w:rsidR="00BB5A4C" w:rsidRPr="00335F3E" w:rsidRDefault="00BB5A4C" w:rsidP="00476280">
      <w:pPr>
        <w:spacing w:line="360" w:lineRule="auto"/>
        <w:ind w:firstLine="709"/>
        <w:contextualSpacing/>
        <w:jc w:val="both"/>
        <w:rPr>
          <w:sz w:val="28"/>
          <w:szCs w:val="28"/>
          <w:lang w:val="uk-UA"/>
        </w:rPr>
      </w:pPr>
      <w:r w:rsidRPr="00335F3E">
        <w:rPr>
          <w:sz w:val="28"/>
          <w:szCs w:val="28"/>
          <w:lang w:val="uk-UA"/>
        </w:rPr>
        <w:t>Українська</w:t>
      </w:r>
      <w:r w:rsidR="0083382F" w:rsidRPr="00335F3E">
        <w:rPr>
          <w:sz w:val="28"/>
          <w:szCs w:val="28"/>
          <w:lang w:val="uk-UA"/>
        </w:rPr>
        <w:t xml:space="preserve"> </w:t>
      </w:r>
      <w:r w:rsidRPr="00335F3E">
        <w:rPr>
          <w:sz w:val="28"/>
          <w:szCs w:val="28"/>
          <w:lang w:val="uk-UA"/>
        </w:rPr>
        <w:t>графіка,</w:t>
      </w:r>
      <w:r w:rsidR="0083382F" w:rsidRPr="00335F3E">
        <w:rPr>
          <w:sz w:val="28"/>
          <w:szCs w:val="28"/>
          <w:lang w:val="uk-UA"/>
        </w:rPr>
        <w:t xml:space="preserve"> </w:t>
      </w:r>
      <w:r w:rsidRPr="00335F3E">
        <w:rPr>
          <w:sz w:val="28"/>
          <w:szCs w:val="28"/>
          <w:lang w:val="uk-UA"/>
        </w:rPr>
        <w:t>зокрема</w:t>
      </w:r>
      <w:r w:rsidR="0083382F" w:rsidRPr="00335F3E">
        <w:rPr>
          <w:sz w:val="28"/>
          <w:szCs w:val="28"/>
          <w:lang w:val="uk-UA"/>
        </w:rPr>
        <w:t xml:space="preserve"> </w:t>
      </w:r>
      <w:r w:rsidRPr="00335F3E">
        <w:rPr>
          <w:sz w:val="28"/>
          <w:szCs w:val="28"/>
          <w:lang w:val="uk-UA"/>
        </w:rPr>
        <w:t>книжкова,</w:t>
      </w:r>
      <w:r w:rsidR="0083382F" w:rsidRPr="00335F3E">
        <w:rPr>
          <w:sz w:val="28"/>
          <w:szCs w:val="28"/>
          <w:lang w:val="uk-UA"/>
        </w:rPr>
        <w:t xml:space="preserve"> </w:t>
      </w:r>
      <w:r w:rsidRPr="00335F3E">
        <w:rPr>
          <w:sz w:val="28"/>
          <w:szCs w:val="28"/>
          <w:lang w:val="uk-UA"/>
        </w:rPr>
        <w:t>що має</w:t>
      </w:r>
      <w:r w:rsidR="0083382F" w:rsidRPr="00335F3E">
        <w:rPr>
          <w:sz w:val="28"/>
          <w:szCs w:val="28"/>
          <w:lang w:val="uk-UA"/>
        </w:rPr>
        <w:t xml:space="preserve"> </w:t>
      </w:r>
      <w:r w:rsidRPr="00335F3E">
        <w:rPr>
          <w:sz w:val="28"/>
          <w:szCs w:val="28"/>
          <w:lang w:val="uk-UA"/>
        </w:rPr>
        <w:t>довгу</w:t>
      </w:r>
      <w:r w:rsidR="0083382F" w:rsidRPr="00335F3E">
        <w:rPr>
          <w:sz w:val="28"/>
          <w:szCs w:val="28"/>
          <w:lang w:val="uk-UA"/>
        </w:rPr>
        <w:t xml:space="preserve"> </w:t>
      </w:r>
      <w:r w:rsidRPr="00335F3E">
        <w:rPr>
          <w:sz w:val="28"/>
          <w:szCs w:val="28"/>
          <w:lang w:val="uk-UA"/>
        </w:rPr>
        <w:t>та багату історію, є своєрідним віддзеркаленням духовного, культурного та історичного життя</w:t>
      </w:r>
      <w:r w:rsidR="0083382F" w:rsidRPr="00335F3E">
        <w:rPr>
          <w:sz w:val="28"/>
          <w:szCs w:val="28"/>
          <w:lang w:val="uk-UA"/>
        </w:rPr>
        <w:t xml:space="preserve"> </w:t>
      </w:r>
      <w:r w:rsidRPr="00335F3E">
        <w:rPr>
          <w:sz w:val="28"/>
          <w:szCs w:val="28"/>
          <w:lang w:val="uk-UA"/>
        </w:rPr>
        <w:t>українців, а</w:t>
      </w:r>
      <w:r w:rsidR="0083382F" w:rsidRPr="00335F3E">
        <w:rPr>
          <w:sz w:val="28"/>
          <w:szCs w:val="28"/>
          <w:lang w:val="uk-UA"/>
        </w:rPr>
        <w:t xml:space="preserve"> </w:t>
      </w:r>
      <w:r w:rsidRPr="00335F3E">
        <w:rPr>
          <w:sz w:val="28"/>
          <w:szCs w:val="28"/>
          <w:lang w:val="uk-UA"/>
        </w:rPr>
        <w:t>її</w:t>
      </w:r>
      <w:r w:rsidR="0083382F" w:rsidRPr="00335F3E">
        <w:rPr>
          <w:sz w:val="28"/>
          <w:szCs w:val="28"/>
          <w:lang w:val="uk-UA"/>
        </w:rPr>
        <w:t xml:space="preserve"> </w:t>
      </w:r>
      <w:r w:rsidRPr="00335F3E">
        <w:rPr>
          <w:sz w:val="28"/>
          <w:szCs w:val="28"/>
          <w:lang w:val="uk-UA"/>
        </w:rPr>
        <w:t>естетичні</w:t>
      </w:r>
      <w:r w:rsidR="0083382F" w:rsidRPr="00335F3E">
        <w:rPr>
          <w:sz w:val="28"/>
          <w:szCs w:val="28"/>
          <w:lang w:val="uk-UA"/>
        </w:rPr>
        <w:t xml:space="preserve"> </w:t>
      </w:r>
      <w:r w:rsidRPr="00335F3E">
        <w:rPr>
          <w:sz w:val="28"/>
          <w:szCs w:val="28"/>
          <w:lang w:val="uk-UA"/>
        </w:rPr>
        <w:t>та</w:t>
      </w:r>
      <w:r w:rsidR="0083382F" w:rsidRPr="00335F3E">
        <w:rPr>
          <w:sz w:val="28"/>
          <w:szCs w:val="28"/>
          <w:lang w:val="uk-UA"/>
        </w:rPr>
        <w:t xml:space="preserve"> </w:t>
      </w:r>
      <w:r w:rsidRPr="00335F3E">
        <w:rPr>
          <w:sz w:val="28"/>
          <w:szCs w:val="28"/>
          <w:lang w:val="uk-UA"/>
        </w:rPr>
        <w:t>комунікативні</w:t>
      </w:r>
      <w:r w:rsidR="0083382F" w:rsidRPr="00335F3E">
        <w:rPr>
          <w:sz w:val="28"/>
          <w:szCs w:val="28"/>
          <w:lang w:val="uk-UA"/>
        </w:rPr>
        <w:t xml:space="preserve"> </w:t>
      </w:r>
      <w:r w:rsidRPr="00335F3E">
        <w:rPr>
          <w:sz w:val="28"/>
          <w:szCs w:val="28"/>
          <w:lang w:val="uk-UA"/>
        </w:rPr>
        <w:t>якості виконують</w:t>
      </w:r>
      <w:r w:rsidR="0083382F" w:rsidRPr="00335F3E">
        <w:rPr>
          <w:sz w:val="28"/>
          <w:szCs w:val="28"/>
          <w:lang w:val="uk-UA"/>
        </w:rPr>
        <w:t xml:space="preserve"> </w:t>
      </w:r>
      <w:r w:rsidRPr="00335F3E">
        <w:rPr>
          <w:sz w:val="28"/>
          <w:szCs w:val="28"/>
          <w:lang w:val="uk-UA"/>
        </w:rPr>
        <w:t>роль мистецького</w:t>
      </w:r>
      <w:r w:rsidR="0083382F" w:rsidRPr="00335F3E">
        <w:rPr>
          <w:sz w:val="28"/>
          <w:szCs w:val="28"/>
          <w:lang w:val="uk-UA"/>
        </w:rPr>
        <w:t xml:space="preserve"> </w:t>
      </w:r>
      <w:r w:rsidRPr="00335F3E">
        <w:rPr>
          <w:sz w:val="28"/>
          <w:szCs w:val="28"/>
          <w:lang w:val="uk-UA"/>
        </w:rPr>
        <w:t>та</w:t>
      </w:r>
      <w:r w:rsidR="0083382F" w:rsidRPr="00335F3E">
        <w:rPr>
          <w:sz w:val="28"/>
          <w:szCs w:val="28"/>
          <w:lang w:val="uk-UA"/>
        </w:rPr>
        <w:t xml:space="preserve"> </w:t>
      </w:r>
      <w:r w:rsidRPr="00335F3E">
        <w:rPr>
          <w:sz w:val="28"/>
          <w:szCs w:val="28"/>
          <w:lang w:val="uk-UA"/>
        </w:rPr>
        <w:t>інформативного</w:t>
      </w:r>
      <w:r w:rsidR="0083382F" w:rsidRPr="00335F3E">
        <w:rPr>
          <w:sz w:val="28"/>
          <w:szCs w:val="28"/>
          <w:lang w:val="uk-UA"/>
        </w:rPr>
        <w:t xml:space="preserve"> </w:t>
      </w:r>
      <w:r w:rsidRPr="00335F3E">
        <w:rPr>
          <w:sz w:val="28"/>
          <w:szCs w:val="28"/>
          <w:lang w:val="uk-UA"/>
        </w:rPr>
        <w:t>містка</w:t>
      </w:r>
      <w:r w:rsidR="0083382F" w:rsidRPr="00335F3E">
        <w:rPr>
          <w:sz w:val="28"/>
          <w:szCs w:val="28"/>
          <w:lang w:val="uk-UA"/>
        </w:rPr>
        <w:t xml:space="preserve"> </w:t>
      </w:r>
      <w:r w:rsidRPr="00335F3E">
        <w:rPr>
          <w:sz w:val="28"/>
          <w:szCs w:val="28"/>
          <w:lang w:val="uk-UA"/>
        </w:rPr>
        <w:t>в</w:t>
      </w:r>
      <w:r w:rsidR="0083382F" w:rsidRPr="00335F3E">
        <w:rPr>
          <w:sz w:val="28"/>
          <w:szCs w:val="28"/>
          <w:lang w:val="uk-UA"/>
        </w:rPr>
        <w:t xml:space="preserve"> </w:t>
      </w:r>
      <w:r w:rsidRPr="00335F3E">
        <w:rPr>
          <w:sz w:val="28"/>
          <w:szCs w:val="28"/>
          <w:lang w:val="uk-UA"/>
        </w:rPr>
        <w:t>часовому</w:t>
      </w:r>
      <w:r w:rsidR="0083382F" w:rsidRPr="00335F3E">
        <w:rPr>
          <w:sz w:val="28"/>
          <w:szCs w:val="28"/>
          <w:lang w:val="uk-UA"/>
        </w:rPr>
        <w:t xml:space="preserve"> </w:t>
      </w:r>
      <w:r w:rsidRPr="00335F3E">
        <w:rPr>
          <w:sz w:val="28"/>
          <w:szCs w:val="28"/>
          <w:lang w:val="uk-UA"/>
        </w:rPr>
        <w:t>і просторовому</w:t>
      </w:r>
      <w:r w:rsidR="0083382F" w:rsidRPr="00335F3E">
        <w:rPr>
          <w:sz w:val="28"/>
          <w:szCs w:val="28"/>
          <w:lang w:val="uk-UA"/>
        </w:rPr>
        <w:t xml:space="preserve"> </w:t>
      </w:r>
      <w:r w:rsidRPr="00335F3E">
        <w:rPr>
          <w:sz w:val="28"/>
          <w:szCs w:val="28"/>
          <w:lang w:val="uk-UA"/>
        </w:rPr>
        <w:t>вимірі [</w:t>
      </w:r>
      <w:r w:rsidR="00D50637" w:rsidRPr="00335F3E">
        <w:rPr>
          <w:sz w:val="28"/>
          <w:szCs w:val="28"/>
          <w:lang w:val="uk-UA"/>
        </w:rPr>
        <w:t>6</w:t>
      </w:r>
      <w:r w:rsidR="008F1142" w:rsidRPr="00335F3E">
        <w:rPr>
          <w:sz w:val="28"/>
          <w:szCs w:val="28"/>
          <w:lang w:val="uk-UA"/>
        </w:rPr>
        <w:t>1</w:t>
      </w:r>
      <w:r w:rsidRPr="00335F3E">
        <w:rPr>
          <w:sz w:val="28"/>
          <w:szCs w:val="28"/>
          <w:lang w:val="uk-UA"/>
        </w:rPr>
        <w:t>].</w:t>
      </w:r>
    </w:p>
    <w:p w14:paraId="10679B68" w14:textId="77777777" w:rsidR="00BB5A4C" w:rsidRPr="00335F3E" w:rsidRDefault="00BB5A4C" w:rsidP="00476280">
      <w:pPr>
        <w:spacing w:line="360" w:lineRule="auto"/>
        <w:ind w:firstLine="709"/>
        <w:jc w:val="both"/>
        <w:rPr>
          <w:bCs/>
          <w:iCs/>
          <w:sz w:val="28"/>
          <w:szCs w:val="28"/>
          <w:lang w:val="uk-UA"/>
        </w:rPr>
      </w:pPr>
      <w:r w:rsidRPr="00335F3E">
        <w:rPr>
          <w:bCs/>
          <w:iCs/>
          <w:sz w:val="28"/>
          <w:szCs w:val="28"/>
          <w:lang w:val="uk-UA"/>
        </w:rPr>
        <w:t>Книга була і залишається скарбницею мудрості та нашим вчителем. Разом із книгою еволюціонувала і книжкова ілюстрація. Історія книги і книжкової ілюстрації має багато захоплюючих сторінок. Про</w:t>
      </w:r>
      <w:r w:rsidRPr="00335F3E">
        <w:rPr>
          <w:sz w:val="28"/>
          <w:szCs w:val="28"/>
          <w:lang w:val="uk-UA"/>
        </w:rPr>
        <w:t xml:space="preserve"> </w:t>
      </w:r>
      <w:r w:rsidRPr="00335F3E">
        <w:rPr>
          <w:bCs/>
          <w:iCs/>
          <w:sz w:val="28"/>
          <w:szCs w:val="28"/>
          <w:lang w:val="uk-UA"/>
        </w:rPr>
        <w:t xml:space="preserve">неї розповідають спеціалісти, що досліджують книгу. Серед </w:t>
      </w:r>
      <w:r w:rsidRPr="00335F3E">
        <w:rPr>
          <w:sz w:val="28"/>
          <w:szCs w:val="28"/>
          <w:lang w:val="uk-UA"/>
        </w:rPr>
        <w:t xml:space="preserve">найбільш </w:t>
      </w:r>
      <w:r w:rsidR="009C2017" w:rsidRPr="00335F3E">
        <w:rPr>
          <w:sz w:val="28"/>
          <w:szCs w:val="28"/>
          <w:lang w:val="uk-UA"/>
        </w:rPr>
        <w:t xml:space="preserve">відомих П. </w:t>
      </w:r>
      <w:proofErr w:type="spellStart"/>
      <w:r w:rsidR="009C2017" w:rsidRPr="00335F3E">
        <w:rPr>
          <w:sz w:val="28"/>
          <w:szCs w:val="28"/>
          <w:lang w:val="uk-UA"/>
        </w:rPr>
        <w:t>Реннер</w:t>
      </w:r>
      <w:proofErr w:type="spellEnd"/>
      <w:r w:rsidR="009C2017" w:rsidRPr="00335F3E">
        <w:rPr>
          <w:sz w:val="28"/>
          <w:szCs w:val="28"/>
          <w:lang w:val="uk-UA"/>
        </w:rPr>
        <w:t xml:space="preserve">, Г. </w:t>
      </w:r>
      <w:proofErr w:type="spellStart"/>
      <w:r w:rsidR="009C2017" w:rsidRPr="00335F3E">
        <w:rPr>
          <w:sz w:val="28"/>
          <w:szCs w:val="28"/>
          <w:lang w:val="uk-UA"/>
        </w:rPr>
        <w:t>Гільо</w:t>
      </w:r>
      <w:proofErr w:type="spellEnd"/>
      <w:r w:rsidR="009C2017" w:rsidRPr="00335F3E">
        <w:rPr>
          <w:sz w:val="28"/>
          <w:szCs w:val="28"/>
          <w:lang w:val="uk-UA"/>
        </w:rPr>
        <w:t>, В. </w:t>
      </w:r>
      <w:proofErr w:type="spellStart"/>
      <w:r w:rsidRPr="00335F3E">
        <w:rPr>
          <w:sz w:val="28"/>
          <w:szCs w:val="28"/>
          <w:lang w:val="uk-UA"/>
        </w:rPr>
        <w:t>Фаворський</w:t>
      </w:r>
      <w:proofErr w:type="spellEnd"/>
      <w:r w:rsidRPr="00335F3E">
        <w:rPr>
          <w:sz w:val="28"/>
          <w:szCs w:val="28"/>
          <w:lang w:val="uk-UA"/>
        </w:rPr>
        <w:t xml:space="preserve"> А. Говоров, А. Сидоров, Ю. </w:t>
      </w:r>
      <w:proofErr w:type="spellStart"/>
      <w:r w:rsidRPr="00335F3E">
        <w:rPr>
          <w:sz w:val="28"/>
          <w:szCs w:val="28"/>
          <w:lang w:val="uk-UA"/>
        </w:rPr>
        <w:t>Герч</w:t>
      </w:r>
      <w:r w:rsidR="009C2017" w:rsidRPr="00335F3E">
        <w:rPr>
          <w:sz w:val="28"/>
          <w:szCs w:val="28"/>
          <w:lang w:val="uk-UA"/>
        </w:rPr>
        <w:t>ук</w:t>
      </w:r>
      <w:proofErr w:type="spellEnd"/>
      <w:r w:rsidR="009C2017" w:rsidRPr="00335F3E">
        <w:rPr>
          <w:sz w:val="28"/>
          <w:szCs w:val="28"/>
          <w:lang w:val="uk-UA"/>
        </w:rPr>
        <w:t xml:space="preserve">, В. Пахомов, А. </w:t>
      </w:r>
      <w:proofErr w:type="spellStart"/>
      <w:r w:rsidR="009C2017" w:rsidRPr="00335F3E">
        <w:rPr>
          <w:sz w:val="28"/>
          <w:szCs w:val="28"/>
          <w:lang w:val="uk-UA"/>
        </w:rPr>
        <w:t>Чегодаев</w:t>
      </w:r>
      <w:proofErr w:type="spellEnd"/>
      <w:r w:rsidR="009C2017" w:rsidRPr="00335F3E">
        <w:rPr>
          <w:sz w:val="28"/>
          <w:szCs w:val="28"/>
          <w:lang w:val="uk-UA"/>
        </w:rPr>
        <w:t>, Д. </w:t>
      </w:r>
      <w:proofErr w:type="spellStart"/>
      <w:r w:rsidRPr="00335F3E">
        <w:rPr>
          <w:sz w:val="28"/>
          <w:szCs w:val="28"/>
          <w:lang w:val="uk-UA"/>
        </w:rPr>
        <w:t>Писаревський</w:t>
      </w:r>
      <w:proofErr w:type="spellEnd"/>
      <w:r w:rsidRPr="00335F3E">
        <w:rPr>
          <w:sz w:val="28"/>
          <w:szCs w:val="28"/>
          <w:lang w:val="uk-UA"/>
        </w:rPr>
        <w:t>, А. Назаров, Г. Лебедєв, М. Муратов, В. Авраменко та інші.</w:t>
      </w:r>
    </w:p>
    <w:p w14:paraId="71C19794" w14:textId="77777777" w:rsidR="002E26DD" w:rsidRPr="00335F3E" w:rsidRDefault="002E26DD" w:rsidP="00476280">
      <w:pPr>
        <w:spacing w:line="360" w:lineRule="auto"/>
        <w:ind w:firstLine="709"/>
        <w:jc w:val="both"/>
        <w:rPr>
          <w:sz w:val="28"/>
          <w:szCs w:val="28"/>
          <w:lang w:val="uk-UA"/>
        </w:rPr>
      </w:pPr>
      <w:r w:rsidRPr="00335F3E">
        <w:rPr>
          <w:sz w:val="28"/>
          <w:szCs w:val="28"/>
          <w:lang w:val="uk-UA"/>
        </w:rPr>
        <w:t xml:space="preserve">Над створенням книжкових ілюстрацій працювали такі видатні художники як: М. </w:t>
      </w:r>
      <w:proofErr w:type="spellStart"/>
      <w:r w:rsidRPr="00335F3E">
        <w:rPr>
          <w:sz w:val="28"/>
          <w:szCs w:val="28"/>
          <w:lang w:val="uk-UA"/>
        </w:rPr>
        <w:t>Дерегус</w:t>
      </w:r>
      <w:proofErr w:type="spellEnd"/>
      <w:r w:rsidRPr="00335F3E">
        <w:rPr>
          <w:sz w:val="28"/>
          <w:szCs w:val="28"/>
          <w:lang w:val="uk-UA"/>
        </w:rPr>
        <w:t xml:space="preserve">, В. </w:t>
      </w:r>
      <w:proofErr w:type="spellStart"/>
      <w:r w:rsidRPr="00335F3E">
        <w:rPr>
          <w:sz w:val="28"/>
          <w:szCs w:val="28"/>
          <w:lang w:val="uk-UA"/>
        </w:rPr>
        <w:t>Касиян</w:t>
      </w:r>
      <w:proofErr w:type="spellEnd"/>
      <w:r w:rsidRPr="00335F3E">
        <w:rPr>
          <w:sz w:val="28"/>
          <w:szCs w:val="28"/>
          <w:lang w:val="uk-UA"/>
        </w:rPr>
        <w:t xml:space="preserve">, С. Адамович, А. </w:t>
      </w:r>
      <w:r w:rsidRPr="00335F3E">
        <w:rPr>
          <w:bCs/>
          <w:sz w:val="28"/>
          <w:szCs w:val="28"/>
          <w:lang w:val="uk-UA"/>
        </w:rPr>
        <w:t>Базилевич,</w:t>
      </w:r>
      <w:r w:rsidR="00BB5A4C" w:rsidRPr="00335F3E">
        <w:rPr>
          <w:bCs/>
          <w:sz w:val="28"/>
          <w:szCs w:val="28"/>
          <w:lang w:val="uk-UA"/>
        </w:rPr>
        <w:t xml:space="preserve"> </w:t>
      </w:r>
      <w:r w:rsidRPr="00335F3E">
        <w:rPr>
          <w:sz w:val="28"/>
          <w:szCs w:val="28"/>
          <w:lang w:val="uk-UA"/>
        </w:rPr>
        <w:t xml:space="preserve">І. Селиванов, В. </w:t>
      </w:r>
      <w:proofErr w:type="spellStart"/>
      <w:r w:rsidRPr="00335F3E">
        <w:rPr>
          <w:bCs/>
          <w:sz w:val="28"/>
          <w:szCs w:val="28"/>
          <w:lang w:val="uk-UA"/>
        </w:rPr>
        <w:t>Якубич</w:t>
      </w:r>
      <w:proofErr w:type="spellEnd"/>
      <w:r w:rsidRPr="00335F3E">
        <w:rPr>
          <w:bCs/>
          <w:sz w:val="28"/>
          <w:szCs w:val="28"/>
          <w:lang w:val="uk-UA"/>
        </w:rPr>
        <w:t xml:space="preserve">, </w:t>
      </w:r>
      <w:r w:rsidRPr="00335F3E">
        <w:rPr>
          <w:sz w:val="28"/>
          <w:szCs w:val="28"/>
          <w:lang w:val="uk-UA"/>
        </w:rPr>
        <w:t>В. Полтавець, С. Скляренко,</w:t>
      </w:r>
      <w:r w:rsidR="00BB5A4C" w:rsidRPr="00335F3E">
        <w:rPr>
          <w:sz w:val="28"/>
          <w:szCs w:val="28"/>
          <w:lang w:val="uk-UA"/>
        </w:rPr>
        <w:t xml:space="preserve"> </w:t>
      </w:r>
      <w:r w:rsidRPr="00335F3E">
        <w:rPr>
          <w:sz w:val="28"/>
          <w:szCs w:val="28"/>
          <w:lang w:val="uk-UA"/>
        </w:rPr>
        <w:t xml:space="preserve">А. </w:t>
      </w:r>
      <w:proofErr w:type="spellStart"/>
      <w:r w:rsidRPr="00335F3E">
        <w:rPr>
          <w:sz w:val="28"/>
          <w:szCs w:val="28"/>
          <w:lang w:val="uk-UA"/>
        </w:rPr>
        <w:t>Резніченко</w:t>
      </w:r>
      <w:proofErr w:type="spellEnd"/>
      <w:r w:rsidRPr="00335F3E">
        <w:rPr>
          <w:sz w:val="28"/>
          <w:szCs w:val="28"/>
          <w:lang w:val="uk-UA"/>
        </w:rPr>
        <w:t xml:space="preserve">, О. Юнак, В. </w:t>
      </w:r>
      <w:proofErr w:type="spellStart"/>
      <w:r w:rsidRPr="00335F3E">
        <w:rPr>
          <w:sz w:val="28"/>
          <w:szCs w:val="28"/>
          <w:lang w:val="uk-UA"/>
        </w:rPr>
        <w:t>Фатальчук</w:t>
      </w:r>
      <w:proofErr w:type="spellEnd"/>
      <w:r w:rsidRPr="00335F3E">
        <w:rPr>
          <w:sz w:val="28"/>
          <w:szCs w:val="28"/>
          <w:lang w:val="uk-UA"/>
        </w:rPr>
        <w:t>, В. Стеценко, В. Литвиненко, М. Іванов, В. Григор’єв,</w:t>
      </w:r>
      <w:r w:rsidR="00BB5A4C" w:rsidRPr="00335F3E">
        <w:rPr>
          <w:sz w:val="28"/>
          <w:szCs w:val="28"/>
          <w:lang w:val="uk-UA"/>
        </w:rPr>
        <w:t xml:space="preserve"> </w:t>
      </w:r>
      <w:r w:rsidRPr="00335F3E">
        <w:rPr>
          <w:sz w:val="28"/>
          <w:szCs w:val="28"/>
          <w:lang w:val="uk-UA"/>
        </w:rPr>
        <w:t>З.</w:t>
      </w:r>
      <w:r w:rsidR="00BB5A4C" w:rsidRPr="00335F3E">
        <w:rPr>
          <w:sz w:val="28"/>
          <w:szCs w:val="28"/>
          <w:lang w:val="uk-UA"/>
        </w:rPr>
        <w:t xml:space="preserve"> </w:t>
      </w:r>
      <w:proofErr w:type="spellStart"/>
      <w:r w:rsidR="00BB5A4C" w:rsidRPr="00335F3E">
        <w:rPr>
          <w:sz w:val="28"/>
          <w:szCs w:val="28"/>
          <w:lang w:val="uk-UA"/>
        </w:rPr>
        <w:t>Волковинська</w:t>
      </w:r>
      <w:proofErr w:type="spellEnd"/>
      <w:r w:rsidR="00BB5A4C" w:rsidRPr="00335F3E">
        <w:rPr>
          <w:sz w:val="28"/>
          <w:szCs w:val="28"/>
          <w:lang w:val="uk-UA"/>
        </w:rPr>
        <w:t>, В. Полтавець, А. </w:t>
      </w:r>
      <w:r w:rsidRPr="00335F3E">
        <w:rPr>
          <w:sz w:val="28"/>
          <w:szCs w:val="28"/>
          <w:lang w:val="uk-UA"/>
        </w:rPr>
        <w:t xml:space="preserve">Базилевич, Г. Гавриленко, А. Рибачук, В. Мельниченко, Н. Лопухова, В. </w:t>
      </w:r>
      <w:proofErr w:type="spellStart"/>
      <w:r w:rsidRPr="00335F3E">
        <w:rPr>
          <w:sz w:val="28"/>
          <w:szCs w:val="28"/>
          <w:lang w:val="uk-UA"/>
        </w:rPr>
        <w:t>Чернуха</w:t>
      </w:r>
      <w:proofErr w:type="spellEnd"/>
      <w:r w:rsidRPr="00335F3E">
        <w:rPr>
          <w:sz w:val="28"/>
          <w:szCs w:val="28"/>
          <w:lang w:val="uk-UA"/>
        </w:rPr>
        <w:t>, О. Павловська, Л. Капітан,</w:t>
      </w:r>
      <w:r w:rsidR="00BB5A4C" w:rsidRPr="00335F3E">
        <w:rPr>
          <w:sz w:val="28"/>
          <w:szCs w:val="28"/>
          <w:lang w:val="uk-UA"/>
        </w:rPr>
        <w:t xml:space="preserve"> </w:t>
      </w:r>
      <w:r w:rsidRPr="00335F3E">
        <w:rPr>
          <w:sz w:val="28"/>
          <w:szCs w:val="28"/>
          <w:lang w:val="uk-UA"/>
        </w:rPr>
        <w:t xml:space="preserve">Р. </w:t>
      </w:r>
      <w:proofErr w:type="spellStart"/>
      <w:r w:rsidRPr="00335F3E">
        <w:rPr>
          <w:sz w:val="28"/>
          <w:szCs w:val="28"/>
          <w:lang w:val="uk-UA"/>
        </w:rPr>
        <w:t>Масаутов</w:t>
      </w:r>
      <w:proofErr w:type="spellEnd"/>
      <w:r w:rsidRPr="00335F3E">
        <w:rPr>
          <w:sz w:val="28"/>
          <w:szCs w:val="28"/>
          <w:lang w:val="uk-UA"/>
        </w:rPr>
        <w:t xml:space="preserve">, А. </w:t>
      </w:r>
      <w:proofErr w:type="spellStart"/>
      <w:r w:rsidRPr="00335F3E">
        <w:rPr>
          <w:sz w:val="28"/>
          <w:szCs w:val="28"/>
          <w:lang w:val="uk-UA"/>
        </w:rPr>
        <w:t>Тетера</w:t>
      </w:r>
      <w:proofErr w:type="spellEnd"/>
      <w:r w:rsidRPr="00335F3E">
        <w:rPr>
          <w:sz w:val="28"/>
          <w:szCs w:val="28"/>
          <w:lang w:val="uk-UA"/>
        </w:rPr>
        <w:t>. Різноманітним є підхід до оформлення та ілюстрування дитячих</w:t>
      </w:r>
      <w:r w:rsidR="00BB5A4C" w:rsidRPr="00335F3E">
        <w:rPr>
          <w:sz w:val="28"/>
          <w:szCs w:val="28"/>
          <w:lang w:val="uk-UA"/>
        </w:rPr>
        <w:t xml:space="preserve"> книг: роботи </w:t>
      </w:r>
      <w:r w:rsidR="00D86B6C" w:rsidRPr="00335F3E">
        <w:rPr>
          <w:sz w:val="28"/>
          <w:szCs w:val="28"/>
          <w:lang w:val="uk-UA"/>
        </w:rPr>
        <w:t>О</w:t>
      </w:r>
      <w:r w:rsidR="00BB5A4C" w:rsidRPr="00335F3E">
        <w:rPr>
          <w:sz w:val="28"/>
          <w:szCs w:val="28"/>
          <w:lang w:val="uk-UA"/>
        </w:rPr>
        <w:t xml:space="preserve">. </w:t>
      </w:r>
      <w:proofErr w:type="spellStart"/>
      <w:r w:rsidR="00BB5A4C" w:rsidRPr="00335F3E">
        <w:rPr>
          <w:sz w:val="28"/>
          <w:szCs w:val="28"/>
          <w:lang w:val="uk-UA"/>
        </w:rPr>
        <w:t>Кульчицкої</w:t>
      </w:r>
      <w:proofErr w:type="spellEnd"/>
      <w:r w:rsidR="00BB5A4C" w:rsidRPr="00335F3E">
        <w:rPr>
          <w:sz w:val="28"/>
          <w:szCs w:val="28"/>
          <w:lang w:val="uk-UA"/>
        </w:rPr>
        <w:t>, Д. </w:t>
      </w:r>
      <w:proofErr w:type="spellStart"/>
      <w:r w:rsidRPr="00335F3E">
        <w:rPr>
          <w:sz w:val="28"/>
          <w:szCs w:val="28"/>
          <w:lang w:val="uk-UA"/>
        </w:rPr>
        <w:t>Шавикіна</w:t>
      </w:r>
      <w:proofErr w:type="spellEnd"/>
      <w:r w:rsidRPr="00335F3E">
        <w:rPr>
          <w:sz w:val="28"/>
          <w:szCs w:val="28"/>
          <w:lang w:val="uk-UA"/>
        </w:rPr>
        <w:t>,</w:t>
      </w:r>
      <w:r w:rsidR="00BB5A4C" w:rsidRPr="00335F3E">
        <w:rPr>
          <w:sz w:val="28"/>
          <w:szCs w:val="28"/>
          <w:lang w:val="uk-UA"/>
        </w:rPr>
        <w:t xml:space="preserve"> </w:t>
      </w:r>
      <w:r w:rsidRPr="00335F3E">
        <w:rPr>
          <w:sz w:val="28"/>
          <w:szCs w:val="28"/>
          <w:lang w:val="uk-UA"/>
        </w:rPr>
        <w:t>Е. Яблонської,</w:t>
      </w:r>
      <w:r w:rsidR="00BB5A4C" w:rsidRPr="00335F3E">
        <w:rPr>
          <w:sz w:val="28"/>
          <w:szCs w:val="28"/>
          <w:lang w:val="uk-UA"/>
        </w:rPr>
        <w:t xml:space="preserve"> </w:t>
      </w:r>
      <w:r w:rsidRPr="00335F3E">
        <w:rPr>
          <w:sz w:val="28"/>
          <w:szCs w:val="28"/>
          <w:lang w:val="uk-UA"/>
        </w:rPr>
        <w:t xml:space="preserve">Г. </w:t>
      </w:r>
      <w:proofErr w:type="spellStart"/>
      <w:r w:rsidRPr="00335F3E">
        <w:rPr>
          <w:sz w:val="28"/>
          <w:szCs w:val="28"/>
          <w:lang w:val="uk-UA"/>
        </w:rPr>
        <w:t>Якутов</w:t>
      </w:r>
      <w:r w:rsidR="00D86B6C" w:rsidRPr="00335F3E">
        <w:rPr>
          <w:sz w:val="28"/>
          <w:szCs w:val="28"/>
          <w:lang w:val="uk-UA"/>
        </w:rPr>
        <w:t>и</w:t>
      </w:r>
      <w:r w:rsidRPr="00335F3E">
        <w:rPr>
          <w:sz w:val="28"/>
          <w:szCs w:val="28"/>
          <w:lang w:val="uk-UA"/>
        </w:rPr>
        <w:t>ча</w:t>
      </w:r>
      <w:proofErr w:type="spellEnd"/>
      <w:r w:rsidRPr="00335F3E">
        <w:rPr>
          <w:sz w:val="28"/>
          <w:szCs w:val="28"/>
          <w:lang w:val="uk-UA"/>
        </w:rPr>
        <w:t xml:space="preserve">, Є. </w:t>
      </w:r>
      <w:proofErr w:type="spellStart"/>
      <w:r w:rsidRPr="00335F3E">
        <w:rPr>
          <w:sz w:val="28"/>
          <w:szCs w:val="28"/>
          <w:lang w:val="uk-UA"/>
        </w:rPr>
        <w:t>Гапчинскої</w:t>
      </w:r>
      <w:proofErr w:type="spellEnd"/>
      <w:r w:rsidRPr="00335F3E">
        <w:rPr>
          <w:sz w:val="28"/>
          <w:szCs w:val="28"/>
          <w:lang w:val="uk-UA"/>
        </w:rPr>
        <w:t>, О. Петренка-</w:t>
      </w:r>
      <w:proofErr w:type="spellStart"/>
      <w:r w:rsidRPr="00335F3E">
        <w:rPr>
          <w:sz w:val="28"/>
          <w:szCs w:val="28"/>
          <w:lang w:val="uk-UA"/>
        </w:rPr>
        <w:lastRenderedPageBreak/>
        <w:t>Заневського</w:t>
      </w:r>
      <w:proofErr w:type="spellEnd"/>
      <w:r w:rsidRPr="00335F3E">
        <w:rPr>
          <w:sz w:val="28"/>
          <w:szCs w:val="28"/>
          <w:lang w:val="uk-UA"/>
        </w:rPr>
        <w:t>,</w:t>
      </w:r>
      <w:r w:rsidR="00BB5A4C" w:rsidRPr="00335F3E">
        <w:rPr>
          <w:sz w:val="28"/>
          <w:szCs w:val="28"/>
          <w:lang w:val="uk-UA"/>
        </w:rPr>
        <w:t xml:space="preserve"> </w:t>
      </w:r>
      <w:r w:rsidRPr="00335F3E">
        <w:rPr>
          <w:sz w:val="28"/>
          <w:szCs w:val="28"/>
          <w:lang w:val="uk-UA"/>
        </w:rPr>
        <w:t xml:space="preserve">К. Лавра, І. Коршунова, О. Колесникова, К. </w:t>
      </w:r>
      <w:proofErr w:type="spellStart"/>
      <w:r w:rsidRPr="00335F3E">
        <w:rPr>
          <w:sz w:val="28"/>
          <w:szCs w:val="28"/>
          <w:lang w:val="uk-UA"/>
        </w:rPr>
        <w:t>Штанка</w:t>
      </w:r>
      <w:proofErr w:type="spellEnd"/>
      <w:r w:rsidRPr="00335F3E">
        <w:rPr>
          <w:sz w:val="28"/>
          <w:szCs w:val="28"/>
          <w:lang w:val="uk-UA"/>
        </w:rPr>
        <w:t xml:space="preserve">, В. </w:t>
      </w:r>
      <w:proofErr w:type="spellStart"/>
      <w:r w:rsidRPr="00335F3E">
        <w:rPr>
          <w:sz w:val="28"/>
          <w:szCs w:val="28"/>
          <w:lang w:val="uk-UA"/>
        </w:rPr>
        <w:t>Єрка</w:t>
      </w:r>
      <w:proofErr w:type="spellEnd"/>
      <w:r w:rsidR="009C2017" w:rsidRPr="00335F3E">
        <w:rPr>
          <w:sz w:val="28"/>
          <w:szCs w:val="28"/>
          <w:lang w:val="uk-UA"/>
        </w:rPr>
        <w:t>, В. </w:t>
      </w:r>
      <w:r w:rsidRPr="00335F3E">
        <w:rPr>
          <w:sz w:val="28"/>
          <w:szCs w:val="28"/>
          <w:lang w:val="uk-UA"/>
        </w:rPr>
        <w:t>Харченка та ін</w:t>
      </w:r>
      <w:r w:rsidR="00BB5A4C" w:rsidRPr="00335F3E">
        <w:rPr>
          <w:sz w:val="28"/>
          <w:szCs w:val="28"/>
          <w:lang w:val="uk-UA"/>
        </w:rPr>
        <w:t>ших</w:t>
      </w:r>
      <w:r w:rsidRPr="00335F3E">
        <w:rPr>
          <w:sz w:val="28"/>
          <w:szCs w:val="28"/>
          <w:lang w:val="uk-UA"/>
        </w:rPr>
        <w:t>.</w:t>
      </w:r>
    </w:p>
    <w:p w14:paraId="2AE10ED0" w14:textId="77777777" w:rsidR="002E26DD" w:rsidRPr="00335F3E" w:rsidRDefault="002E26DD" w:rsidP="00476280">
      <w:pPr>
        <w:spacing w:line="360" w:lineRule="auto"/>
        <w:ind w:firstLine="709"/>
        <w:jc w:val="both"/>
        <w:rPr>
          <w:sz w:val="28"/>
          <w:szCs w:val="28"/>
          <w:lang w:val="uk-UA"/>
        </w:rPr>
      </w:pPr>
      <w:r w:rsidRPr="00335F3E">
        <w:rPr>
          <w:sz w:val="28"/>
          <w:szCs w:val="28"/>
          <w:lang w:val="uk-UA"/>
        </w:rPr>
        <w:t xml:space="preserve">Щоб стати самостійним видом мистецтва, книжкова графіка пройшла довгий шлях – від простого зображення до теперішнього виду, складного психологічного зображення, що тісно пов’язане та відповідає конкретному твору, що супроводжується буквицями, віньєтками, декоративними елементами. </w:t>
      </w:r>
      <w:r w:rsidRPr="00335F3E">
        <w:rPr>
          <w:sz w:val="28"/>
          <w:szCs w:val="28"/>
          <w:lang w:val="uk-UA" w:eastAsia="uk-UA"/>
        </w:rPr>
        <w:t xml:space="preserve">Книжкова графіка як один з </w:t>
      </w:r>
      <w:r w:rsidRPr="00335F3E">
        <w:rPr>
          <w:sz w:val="28"/>
          <w:szCs w:val="28"/>
          <w:lang w:val="uk-UA"/>
        </w:rPr>
        <w:t>видів образотворчого мистецтва</w:t>
      </w:r>
      <w:r w:rsidRPr="00335F3E">
        <w:rPr>
          <w:sz w:val="28"/>
          <w:szCs w:val="28"/>
          <w:lang w:val="uk-UA" w:eastAsia="uk-UA"/>
        </w:rPr>
        <w:t xml:space="preserve"> може виступати засобом формування і розвитку творчої уяви особистості.</w:t>
      </w:r>
    </w:p>
    <w:p w14:paraId="170219C2" w14:textId="77777777" w:rsidR="009C2017" w:rsidRPr="00335F3E" w:rsidRDefault="009C2017" w:rsidP="00476280">
      <w:pPr>
        <w:spacing w:line="360" w:lineRule="auto"/>
        <w:ind w:firstLine="709"/>
        <w:jc w:val="both"/>
        <w:rPr>
          <w:sz w:val="28"/>
          <w:szCs w:val="28"/>
          <w:lang w:val="uk-UA"/>
        </w:rPr>
      </w:pPr>
      <w:r w:rsidRPr="00335F3E">
        <w:rPr>
          <w:sz w:val="28"/>
          <w:szCs w:val="28"/>
          <w:lang w:val="uk-UA"/>
        </w:rPr>
        <w:t>Українська книжкова ілюстрація потрапляє в сферу наукових інтересів вітчизняних дослідників, але більшість опублікованих на сьогодні наукових праць розглядають лише її певні аспекти, немає цілісного вивчення загальних тенденцій оформлення у книгодрукуванні. Тому існує потреба ґрунтовного дослідження витоків, особливостей та сучасного стану розвитку у</w:t>
      </w:r>
      <w:r w:rsidR="00872D32" w:rsidRPr="00335F3E">
        <w:rPr>
          <w:sz w:val="28"/>
          <w:szCs w:val="28"/>
          <w:lang w:val="uk-UA"/>
        </w:rPr>
        <w:t xml:space="preserve">країнської книжкової ілюстрації </w:t>
      </w:r>
      <w:r w:rsidR="001D4850" w:rsidRPr="00335F3E">
        <w:rPr>
          <w:sz w:val="28"/>
          <w:szCs w:val="28"/>
          <w:lang w:val="uk-UA"/>
        </w:rPr>
        <w:t>у рамках загальноєвропейського художнього процесу</w:t>
      </w:r>
      <w:r w:rsidR="00872D32" w:rsidRPr="00335F3E">
        <w:rPr>
          <w:sz w:val="28"/>
          <w:szCs w:val="28"/>
          <w:lang w:val="uk-UA"/>
        </w:rPr>
        <w:t>.</w:t>
      </w:r>
    </w:p>
    <w:p w14:paraId="46A2D2EF" w14:textId="77777777" w:rsidR="0059577C" w:rsidRPr="00335F3E" w:rsidRDefault="0059577C" w:rsidP="00476280">
      <w:pPr>
        <w:spacing w:line="360" w:lineRule="auto"/>
        <w:ind w:firstLine="709"/>
        <w:contextualSpacing/>
        <w:jc w:val="both"/>
        <w:rPr>
          <w:sz w:val="28"/>
          <w:szCs w:val="28"/>
          <w:lang w:val="uk-UA"/>
        </w:rPr>
      </w:pPr>
      <w:r w:rsidRPr="00335F3E">
        <w:rPr>
          <w:sz w:val="28"/>
          <w:szCs w:val="28"/>
          <w:lang w:val="uk-UA"/>
        </w:rPr>
        <w:t xml:space="preserve">Не зважаючи на досить багатий мистецтвознавчий матеріал стосовно теми дослідження в ньому бракує висвітлення питання </w:t>
      </w:r>
      <w:r w:rsidR="00DE77D4" w:rsidRPr="00335F3E">
        <w:rPr>
          <w:sz w:val="28"/>
          <w:szCs w:val="28"/>
          <w:lang w:val="uk-UA"/>
        </w:rPr>
        <w:t xml:space="preserve">взаємовідношення </w:t>
      </w:r>
      <w:proofErr w:type="spellStart"/>
      <w:r w:rsidRPr="00335F3E">
        <w:rPr>
          <w:sz w:val="28"/>
          <w:szCs w:val="28"/>
          <w:lang w:val="uk-UA"/>
        </w:rPr>
        <w:t>технолог</w:t>
      </w:r>
      <w:r w:rsidR="00DE77D4" w:rsidRPr="00335F3E">
        <w:rPr>
          <w:sz w:val="28"/>
          <w:szCs w:val="28"/>
          <w:lang w:val="uk-UA"/>
        </w:rPr>
        <w:t>о</w:t>
      </w:r>
      <w:proofErr w:type="spellEnd"/>
      <w:r w:rsidR="00DE77D4" w:rsidRPr="00335F3E">
        <w:rPr>
          <w:sz w:val="28"/>
          <w:szCs w:val="28"/>
          <w:lang w:val="uk-UA"/>
        </w:rPr>
        <w:t xml:space="preserve">-стилістичних </w:t>
      </w:r>
      <w:r w:rsidRPr="00335F3E">
        <w:rPr>
          <w:sz w:val="28"/>
          <w:szCs w:val="28"/>
          <w:lang w:val="uk-UA"/>
        </w:rPr>
        <w:t xml:space="preserve">запозичень та національних образів в український книжковій ілюстрації. </w:t>
      </w:r>
      <w:r w:rsidR="009C2017" w:rsidRPr="00335F3E">
        <w:rPr>
          <w:sz w:val="28"/>
          <w:szCs w:val="28"/>
          <w:lang w:val="uk-UA"/>
        </w:rPr>
        <w:t>Вивчення концептуальних, художньо-стильових та технічних особливостей української книжкової ілюстрації сприятиме створенню ґрунтовної та об’єктивної картини процесів появи та розвитку даного феномену у вітчизняному мистецтві, з урахуванням впливів європейського мистецтва на українське, та визначення</w:t>
      </w:r>
      <w:r w:rsidR="0083382F" w:rsidRPr="00335F3E">
        <w:rPr>
          <w:sz w:val="28"/>
          <w:szCs w:val="28"/>
          <w:lang w:val="uk-UA"/>
        </w:rPr>
        <w:t xml:space="preserve"> </w:t>
      </w:r>
      <w:r w:rsidR="009C2017" w:rsidRPr="00335F3E">
        <w:rPr>
          <w:sz w:val="28"/>
          <w:szCs w:val="28"/>
          <w:lang w:val="uk-UA"/>
        </w:rPr>
        <w:t xml:space="preserve">ролі «народного стилю» у формуванні сучасної графіки. </w:t>
      </w:r>
      <w:r w:rsidRPr="00335F3E">
        <w:rPr>
          <w:sz w:val="28"/>
          <w:szCs w:val="28"/>
          <w:lang w:val="uk-UA"/>
        </w:rPr>
        <w:t>Тому враховуючи потреби сучасної мистецької теорії та практики було обрано тему магістерської роботи «Українська книжкова ілюстрація в контексті розвитку європейської графіки».</w:t>
      </w:r>
    </w:p>
    <w:p w14:paraId="6F830226" w14:textId="77777777" w:rsidR="009C2017" w:rsidRPr="00335F3E" w:rsidRDefault="009C2017" w:rsidP="00476280">
      <w:pPr>
        <w:spacing w:line="360" w:lineRule="auto"/>
        <w:ind w:firstLine="709"/>
        <w:jc w:val="both"/>
        <w:rPr>
          <w:sz w:val="28"/>
          <w:szCs w:val="28"/>
          <w:lang w:val="uk-UA"/>
        </w:rPr>
      </w:pPr>
      <w:r w:rsidRPr="00335F3E">
        <w:rPr>
          <w:b/>
          <w:sz w:val="28"/>
          <w:szCs w:val="28"/>
          <w:lang w:val="uk-UA"/>
        </w:rPr>
        <w:t xml:space="preserve">Мета дослідження </w:t>
      </w:r>
      <w:r w:rsidRPr="00335F3E">
        <w:rPr>
          <w:sz w:val="28"/>
          <w:szCs w:val="28"/>
          <w:lang w:val="uk-UA"/>
        </w:rPr>
        <w:t>полягає у вивченні художньо-стильових особливостей української книжкової ілюстрації та в обґрунтуванні методичних аспектів її створення та використання в освітньому процесі.</w:t>
      </w:r>
    </w:p>
    <w:p w14:paraId="0FF65827" w14:textId="77777777" w:rsidR="009C2017" w:rsidRPr="00335F3E" w:rsidRDefault="009C2017" w:rsidP="00476280">
      <w:pPr>
        <w:spacing w:line="360" w:lineRule="auto"/>
        <w:ind w:firstLine="709"/>
        <w:contextualSpacing/>
        <w:jc w:val="both"/>
        <w:rPr>
          <w:sz w:val="28"/>
          <w:szCs w:val="28"/>
          <w:lang w:val="uk-UA"/>
        </w:rPr>
      </w:pPr>
      <w:r w:rsidRPr="00335F3E">
        <w:rPr>
          <w:sz w:val="28"/>
          <w:szCs w:val="28"/>
          <w:lang w:val="uk-UA"/>
        </w:rPr>
        <w:lastRenderedPageBreak/>
        <w:t xml:space="preserve">Відповідно до мети визначені </w:t>
      </w:r>
      <w:r w:rsidRPr="00335F3E">
        <w:rPr>
          <w:b/>
          <w:sz w:val="28"/>
          <w:szCs w:val="28"/>
          <w:lang w:val="uk-UA"/>
        </w:rPr>
        <w:t xml:space="preserve">завдання </w:t>
      </w:r>
      <w:r w:rsidRPr="00335F3E">
        <w:rPr>
          <w:sz w:val="28"/>
          <w:szCs w:val="28"/>
          <w:lang w:val="uk-UA"/>
        </w:rPr>
        <w:t>дослідження:</w:t>
      </w:r>
    </w:p>
    <w:p w14:paraId="78A09CD1" w14:textId="77777777" w:rsidR="009C2017" w:rsidRPr="00335F3E" w:rsidRDefault="009C2017" w:rsidP="00476280">
      <w:pPr>
        <w:spacing w:line="360" w:lineRule="auto"/>
        <w:ind w:firstLine="709"/>
        <w:jc w:val="both"/>
        <w:rPr>
          <w:sz w:val="28"/>
          <w:szCs w:val="28"/>
          <w:lang w:val="uk-UA"/>
        </w:rPr>
      </w:pPr>
      <w:r w:rsidRPr="00335F3E">
        <w:rPr>
          <w:sz w:val="28"/>
          <w:szCs w:val="28"/>
          <w:lang w:val="uk-UA"/>
        </w:rPr>
        <w:t xml:space="preserve">1) </w:t>
      </w:r>
      <w:r w:rsidR="008769B4" w:rsidRPr="00335F3E">
        <w:rPr>
          <w:sz w:val="28"/>
          <w:szCs w:val="28"/>
          <w:lang w:val="uk-UA"/>
        </w:rPr>
        <w:t>проаналізувати та визначити стан наукової розробленості теми;</w:t>
      </w:r>
    </w:p>
    <w:p w14:paraId="44ACF729" w14:textId="77777777" w:rsidR="009C2017" w:rsidRPr="00335F3E" w:rsidRDefault="009C2017" w:rsidP="00476280">
      <w:pPr>
        <w:spacing w:line="360" w:lineRule="auto"/>
        <w:ind w:firstLine="709"/>
        <w:jc w:val="both"/>
        <w:rPr>
          <w:sz w:val="28"/>
          <w:szCs w:val="28"/>
          <w:lang w:val="uk-UA"/>
        </w:rPr>
      </w:pPr>
      <w:r w:rsidRPr="00335F3E">
        <w:rPr>
          <w:sz w:val="28"/>
          <w:szCs w:val="28"/>
          <w:lang w:val="uk-UA"/>
        </w:rPr>
        <w:t xml:space="preserve">2) </w:t>
      </w:r>
      <w:r w:rsidR="00A16C8E" w:rsidRPr="00335F3E">
        <w:rPr>
          <w:sz w:val="28"/>
          <w:szCs w:val="28"/>
          <w:lang w:val="uk-UA"/>
        </w:rPr>
        <w:t xml:space="preserve">виявити чинники розвитку графіки та </w:t>
      </w:r>
      <w:r w:rsidRPr="00335F3E">
        <w:rPr>
          <w:sz w:val="28"/>
          <w:szCs w:val="28"/>
          <w:lang w:val="uk-UA"/>
        </w:rPr>
        <w:t>ознайомитися з книжковою графікою як окремим видом мистецтва;</w:t>
      </w:r>
    </w:p>
    <w:p w14:paraId="3A92B5D7" w14:textId="77777777" w:rsidR="00A16C8E" w:rsidRPr="00335F3E" w:rsidRDefault="009C2017" w:rsidP="00476280">
      <w:pPr>
        <w:spacing w:line="360" w:lineRule="auto"/>
        <w:ind w:firstLine="709"/>
        <w:jc w:val="both"/>
        <w:rPr>
          <w:sz w:val="28"/>
          <w:szCs w:val="28"/>
          <w:lang w:val="uk-UA"/>
        </w:rPr>
      </w:pPr>
      <w:r w:rsidRPr="00335F3E">
        <w:rPr>
          <w:sz w:val="28"/>
          <w:szCs w:val="28"/>
          <w:lang w:val="uk-UA"/>
        </w:rPr>
        <w:t>3)</w:t>
      </w:r>
      <w:r w:rsidR="00396D37" w:rsidRPr="00335F3E">
        <w:rPr>
          <w:sz w:val="28"/>
          <w:szCs w:val="28"/>
          <w:lang w:val="uk-UA"/>
        </w:rPr>
        <w:t xml:space="preserve"> дослідити специфіку та чинники розвитку української книжкової ілюстрації; </w:t>
      </w:r>
      <w:r w:rsidRPr="00335F3E">
        <w:rPr>
          <w:sz w:val="28"/>
          <w:szCs w:val="28"/>
          <w:lang w:val="uk-UA"/>
        </w:rPr>
        <w:t xml:space="preserve"> </w:t>
      </w:r>
    </w:p>
    <w:p w14:paraId="2956B9B2" w14:textId="77777777" w:rsidR="009C2017" w:rsidRPr="00335F3E" w:rsidRDefault="009C2017" w:rsidP="00476280">
      <w:pPr>
        <w:spacing w:line="360" w:lineRule="auto"/>
        <w:ind w:firstLine="709"/>
        <w:jc w:val="both"/>
        <w:rPr>
          <w:sz w:val="28"/>
          <w:szCs w:val="28"/>
          <w:lang w:val="uk-UA"/>
        </w:rPr>
      </w:pPr>
      <w:r w:rsidRPr="00335F3E">
        <w:rPr>
          <w:sz w:val="28"/>
          <w:szCs w:val="28"/>
          <w:lang w:val="uk-UA"/>
        </w:rPr>
        <w:t>4</w:t>
      </w:r>
      <w:r w:rsidR="000D5E93" w:rsidRPr="00335F3E">
        <w:rPr>
          <w:sz w:val="28"/>
          <w:szCs w:val="28"/>
          <w:lang w:val="uk-UA"/>
        </w:rPr>
        <w:t>)</w:t>
      </w:r>
      <w:r w:rsidRPr="00335F3E">
        <w:rPr>
          <w:sz w:val="28"/>
          <w:szCs w:val="28"/>
          <w:lang w:val="uk-UA"/>
        </w:rPr>
        <w:t xml:space="preserve"> </w:t>
      </w:r>
      <w:r w:rsidR="00396D37" w:rsidRPr="00335F3E">
        <w:rPr>
          <w:sz w:val="28"/>
          <w:szCs w:val="28"/>
          <w:lang w:val="uk-UA"/>
        </w:rPr>
        <w:t>визначити основні концептуальні та методичні засади книжкової ілюстрації, вивчити та узагальнити досвід вітчизняних і зарубіжних художників- ілюстраторів;</w:t>
      </w:r>
    </w:p>
    <w:p w14:paraId="7F1EAB2A" w14:textId="77777777" w:rsidR="00A16C8E" w:rsidRPr="00335F3E" w:rsidRDefault="009C2017" w:rsidP="00476280">
      <w:pPr>
        <w:spacing w:line="360" w:lineRule="auto"/>
        <w:ind w:firstLine="709"/>
        <w:jc w:val="both"/>
        <w:rPr>
          <w:sz w:val="28"/>
          <w:szCs w:val="28"/>
          <w:lang w:val="uk-UA"/>
        </w:rPr>
      </w:pPr>
      <w:r w:rsidRPr="00335F3E">
        <w:rPr>
          <w:sz w:val="28"/>
          <w:szCs w:val="28"/>
          <w:lang w:val="uk-UA"/>
        </w:rPr>
        <w:t xml:space="preserve">5) дослідити </w:t>
      </w:r>
      <w:r w:rsidR="00A16C8E" w:rsidRPr="00335F3E">
        <w:rPr>
          <w:sz w:val="28"/>
          <w:szCs w:val="28"/>
          <w:lang w:val="uk-UA"/>
        </w:rPr>
        <w:t>сучасні тенденції в еволюції української книжкової ілюстрації</w:t>
      </w:r>
      <w:r w:rsidR="000D5E93" w:rsidRPr="00335F3E">
        <w:rPr>
          <w:sz w:val="28"/>
          <w:szCs w:val="28"/>
          <w:lang w:val="uk-UA"/>
        </w:rPr>
        <w:t>;</w:t>
      </w:r>
    </w:p>
    <w:p w14:paraId="569971BA" w14:textId="77777777" w:rsidR="009C2017" w:rsidRPr="00335F3E" w:rsidRDefault="009C2017" w:rsidP="00476280">
      <w:pPr>
        <w:spacing w:line="360" w:lineRule="auto"/>
        <w:ind w:firstLine="709"/>
        <w:jc w:val="both"/>
        <w:rPr>
          <w:sz w:val="28"/>
          <w:szCs w:val="28"/>
          <w:lang w:val="uk-UA"/>
        </w:rPr>
      </w:pPr>
      <w:r w:rsidRPr="00335F3E">
        <w:rPr>
          <w:sz w:val="28"/>
          <w:szCs w:val="28"/>
          <w:lang w:val="uk-UA"/>
        </w:rPr>
        <w:t xml:space="preserve">6) </w:t>
      </w:r>
      <w:r w:rsidR="00396D37" w:rsidRPr="00335F3E">
        <w:rPr>
          <w:sz w:val="28"/>
          <w:szCs w:val="28"/>
          <w:lang w:val="uk-UA"/>
        </w:rPr>
        <w:t>виявити розвиваючий потенціал вивчення української книжкової ілюстрації</w:t>
      </w:r>
      <w:r w:rsidR="000D5E93" w:rsidRPr="00335F3E">
        <w:rPr>
          <w:sz w:val="28"/>
          <w:szCs w:val="28"/>
          <w:lang w:val="uk-UA"/>
        </w:rPr>
        <w:t>;</w:t>
      </w:r>
    </w:p>
    <w:p w14:paraId="57ACD5FE" w14:textId="77777777" w:rsidR="00A16C8E" w:rsidRPr="00335F3E" w:rsidRDefault="009C2017" w:rsidP="00476280">
      <w:pPr>
        <w:spacing w:line="360" w:lineRule="auto"/>
        <w:ind w:firstLine="709"/>
        <w:jc w:val="both"/>
        <w:rPr>
          <w:sz w:val="28"/>
          <w:szCs w:val="28"/>
          <w:lang w:val="uk-UA"/>
        </w:rPr>
      </w:pPr>
      <w:r w:rsidRPr="00335F3E">
        <w:rPr>
          <w:sz w:val="28"/>
          <w:szCs w:val="28"/>
          <w:lang w:val="uk-UA"/>
        </w:rPr>
        <w:t xml:space="preserve">7) </w:t>
      </w:r>
      <w:r w:rsidR="00396D37" w:rsidRPr="00335F3E">
        <w:rPr>
          <w:sz w:val="28"/>
          <w:szCs w:val="28"/>
          <w:lang w:val="uk-UA"/>
        </w:rPr>
        <w:t>розробити методичні матеріали до теми «Народні мотиви та образи в українській книжковій ілюстрації»</w:t>
      </w:r>
      <w:r w:rsidR="000D5E93" w:rsidRPr="00335F3E">
        <w:rPr>
          <w:sz w:val="28"/>
          <w:szCs w:val="28"/>
          <w:lang w:val="uk-UA"/>
        </w:rPr>
        <w:t xml:space="preserve"> та визначити освітні можливості мультимедійної презентації.</w:t>
      </w:r>
    </w:p>
    <w:p w14:paraId="1C9A60EB" w14:textId="77777777" w:rsidR="008769B4" w:rsidRPr="00335F3E" w:rsidRDefault="008769B4" w:rsidP="00476280">
      <w:pPr>
        <w:spacing w:line="360" w:lineRule="auto"/>
        <w:ind w:firstLine="709"/>
        <w:jc w:val="both"/>
        <w:rPr>
          <w:sz w:val="28"/>
          <w:szCs w:val="28"/>
          <w:lang w:val="uk-UA"/>
        </w:rPr>
      </w:pPr>
      <w:r w:rsidRPr="00335F3E">
        <w:rPr>
          <w:b/>
          <w:sz w:val="28"/>
          <w:szCs w:val="28"/>
          <w:lang w:val="uk-UA"/>
        </w:rPr>
        <w:t>Об’єкт дослідження –</w:t>
      </w:r>
      <w:r w:rsidRPr="00335F3E">
        <w:rPr>
          <w:sz w:val="28"/>
          <w:szCs w:val="28"/>
          <w:lang w:val="uk-UA"/>
        </w:rPr>
        <w:t xml:space="preserve"> книжкова ілюстрація як елемент мистецтва графіки.</w:t>
      </w:r>
    </w:p>
    <w:p w14:paraId="6984E392" w14:textId="77777777" w:rsidR="008769B4" w:rsidRPr="00335F3E" w:rsidRDefault="008769B4" w:rsidP="00476280">
      <w:pPr>
        <w:spacing w:line="360" w:lineRule="auto"/>
        <w:ind w:firstLine="709"/>
        <w:jc w:val="both"/>
        <w:rPr>
          <w:sz w:val="28"/>
          <w:szCs w:val="28"/>
          <w:lang w:val="uk-UA"/>
        </w:rPr>
      </w:pPr>
      <w:r w:rsidRPr="00335F3E">
        <w:rPr>
          <w:b/>
          <w:sz w:val="28"/>
          <w:szCs w:val="28"/>
          <w:lang w:val="uk-UA"/>
        </w:rPr>
        <w:t>Предмет дослідження</w:t>
      </w:r>
      <w:r w:rsidRPr="00335F3E">
        <w:rPr>
          <w:sz w:val="28"/>
          <w:szCs w:val="28"/>
          <w:lang w:val="uk-UA"/>
        </w:rPr>
        <w:t xml:space="preserve"> – історичні, технологічні та методичні аспекти української книжкової ілюстрації.</w:t>
      </w:r>
    </w:p>
    <w:p w14:paraId="2A1B4DD4" w14:textId="77777777" w:rsidR="009C2017" w:rsidRPr="00335F3E" w:rsidRDefault="009C2017" w:rsidP="00476280">
      <w:pPr>
        <w:spacing w:line="360" w:lineRule="auto"/>
        <w:ind w:firstLine="709"/>
        <w:contextualSpacing/>
        <w:jc w:val="both"/>
        <w:rPr>
          <w:sz w:val="28"/>
          <w:szCs w:val="28"/>
          <w:lang w:val="uk-UA"/>
        </w:rPr>
      </w:pPr>
      <w:r w:rsidRPr="00335F3E">
        <w:rPr>
          <w:sz w:val="28"/>
          <w:szCs w:val="28"/>
          <w:lang w:val="uk-UA"/>
        </w:rPr>
        <w:t xml:space="preserve">Комплексний підхід та специфіка об’єкту дослідження зумовлені сукупністю таких </w:t>
      </w:r>
      <w:r w:rsidRPr="00335F3E">
        <w:rPr>
          <w:b/>
          <w:sz w:val="28"/>
          <w:szCs w:val="28"/>
          <w:lang w:val="uk-UA"/>
        </w:rPr>
        <w:t>методів</w:t>
      </w:r>
      <w:r w:rsidRPr="00335F3E">
        <w:rPr>
          <w:sz w:val="28"/>
          <w:szCs w:val="28"/>
          <w:lang w:val="uk-UA"/>
        </w:rPr>
        <w:t>: істор</w:t>
      </w:r>
      <w:r w:rsidR="008769B4" w:rsidRPr="00335F3E">
        <w:rPr>
          <w:sz w:val="28"/>
          <w:szCs w:val="28"/>
          <w:lang w:val="uk-UA"/>
        </w:rPr>
        <w:t>и</w:t>
      </w:r>
      <w:r w:rsidRPr="00335F3E">
        <w:rPr>
          <w:sz w:val="28"/>
          <w:szCs w:val="28"/>
          <w:lang w:val="uk-UA"/>
        </w:rPr>
        <w:t>ко-культурологічний аналіз, синтез, систематизація, періодизація, класифікація історичних фактів і процесів, наукової літератури та джерел, з метою вивчення й узагальнення теоретичних даних; контент-аналіз літературних джерел, наукових матеріалів, здобутків образотворчого мистецтва для виявлення основних тенденцій розвитку українськ</w:t>
      </w:r>
      <w:r w:rsidR="008769B4" w:rsidRPr="00335F3E">
        <w:rPr>
          <w:sz w:val="28"/>
          <w:szCs w:val="28"/>
          <w:lang w:val="uk-UA"/>
        </w:rPr>
        <w:t>ої книжкової ілюстрації</w:t>
      </w:r>
      <w:r w:rsidRPr="00335F3E">
        <w:rPr>
          <w:sz w:val="28"/>
          <w:szCs w:val="28"/>
          <w:lang w:val="uk-UA"/>
        </w:rPr>
        <w:t>; композиційний та порівняльно-стильовий художній аналіз, мистецтвознавчий опис творів мистецтва; проблемно-генетичний аналіз з метою обґрунтування та вивчення історичного досвіду в умовах модернізації й реформувань.</w:t>
      </w:r>
    </w:p>
    <w:p w14:paraId="7485862B" w14:textId="77777777" w:rsidR="009C2017" w:rsidRPr="00335F3E" w:rsidRDefault="009C2017" w:rsidP="00476280">
      <w:pPr>
        <w:spacing w:line="360" w:lineRule="auto"/>
        <w:ind w:firstLine="709"/>
        <w:contextualSpacing/>
        <w:jc w:val="both"/>
        <w:rPr>
          <w:sz w:val="28"/>
          <w:szCs w:val="28"/>
          <w:lang w:val="uk-UA"/>
        </w:rPr>
      </w:pPr>
      <w:r w:rsidRPr="00335F3E">
        <w:rPr>
          <w:b/>
          <w:sz w:val="28"/>
          <w:szCs w:val="28"/>
          <w:lang w:val="uk-UA"/>
        </w:rPr>
        <w:lastRenderedPageBreak/>
        <w:t>Наукова новизна дослідження</w:t>
      </w:r>
      <w:r w:rsidRPr="00335F3E">
        <w:rPr>
          <w:sz w:val="28"/>
          <w:szCs w:val="28"/>
          <w:lang w:val="uk-UA"/>
        </w:rPr>
        <w:t xml:space="preserve">. За результатами аналізу наукової літератури виявлені особливості </w:t>
      </w:r>
      <w:r w:rsidR="008769B4" w:rsidRPr="00335F3E">
        <w:rPr>
          <w:sz w:val="28"/>
          <w:szCs w:val="28"/>
          <w:lang w:val="uk-UA"/>
        </w:rPr>
        <w:t xml:space="preserve">графічних технік та </w:t>
      </w:r>
      <w:r w:rsidRPr="00335F3E">
        <w:rPr>
          <w:sz w:val="28"/>
          <w:szCs w:val="28"/>
          <w:lang w:val="uk-UA"/>
        </w:rPr>
        <w:t xml:space="preserve">художніх </w:t>
      </w:r>
      <w:r w:rsidR="008769B4" w:rsidRPr="00335F3E">
        <w:rPr>
          <w:sz w:val="28"/>
          <w:szCs w:val="28"/>
          <w:lang w:val="uk-UA"/>
        </w:rPr>
        <w:t>прийомів</w:t>
      </w:r>
      <w:r w:rsidRPr="00335F3E">
        <w:rPr>
          <w:sz w:val="28"/>
          <w:szCs w:val="28"/>
          <w:lang w:val="uk-UA"/>
        </w:rPr>
        <w:t xml:space="preserve"> відповідно до основних етапів стильової еволюції в європейському </w:t>
      </w:r>
      <w:r w:rsidR="008769B4" w:rsidRPr="00335F3E">
        <w:rPr>
          <w:sz w:val="28"/>
          <w:szCs w:val="28"/>
          <w:lang w:val="uk-UA"/>
        </w:rPr>
        <w:t xml:space="preserve">графічному </w:t>
      </w:r>
      <w:r w:rsidRPr="00335F3E">
        <w:rPr>
          <w:sz w:val="28"/>
          <w:szCs w:val="28"/>
          <w:lang w:val="uk-UA"/>
        </w:rPr>
        <w:t xml:space="preserve">мистецтві. На підставі означеного виявлені напрямки </w:t>
      </w:r>
      <w:r w:rsidR="008769B4" w:rsidRPr="00335F3E">
        <w:rPr>
          <w:sz w:val="28"/>
          <w:szCs w:val="28"/>
          <w:lang w:val="uk-UA"/>
        </w:rPr>
        <w:t>побудови художніх о</w:t>
      </w:r>
      <w:r w:rsidRPr="00335F3E">
        <w:rPr>
          <w:sz w:val="28"/>
          <w:szCs w:val="28"/>
          <w:lang w:val="uk-UA"/>
        </w:rPr>
        <w:t xml:space="preserve">бразів у </w:t>
      </w:r>
      <w:r w:rsidR="008769B4" w:rsidRPr="00335F3E">
        <w:rPr>
          <w:sz w:val="28"/>
          <w:szCs w:val="28"/>
          <w:lang w:val="uk-UA"/>
        </w:rPr>
        <w:t>вітчизняній книжковій ілюстрації</w:t>
      </w:r>
      <w:r w:rsidRPr="00335F3E">
        <w:rPr>
          <w:sz w:val="28"/>
          <w:szCs w:val="28"/>
          <w:lang w:val="uk-UA"/>
        </w:rPr>
        <w:t xml:space="preserve">. </w:t>
      </w:r>
    </w:p>
    <w:p w14:paraId="41791CC0" w14:textId="77777777" w:rsidR="009C2017" w:rsidRPr="00335F3E" w:rsidRDefault="009C2017" w:rsidP="00476280">
      <w:pPr>
        <w:spacing w:line="360" w:lineRule="auto"/>
        <w:ind w:firstLine="709"/>
        <w:contextualSpacing/>
        <w:jc w:val="both"/>
        <w:rPr>
          <w:sz w:val="28"/>
          <w:szCs w:val="28"/>
          <w:lang w:val="uk-UA"/>
        </w:rPr>
      </w:pPr>
      <w:r w:rsidRPr="00335F3E">
        <w:rPr>
          <w:b/>
          <w:sz w:val="28"/>
          <w:szCs w:val="28"/>
          <w:lang w:val="uk-UA"/>
        </w:rPr>
        <w:t xml:space="preserve">Практична значущість. </w:t>
      </w:r>
      <w:r w:rsidRPr="00335F3E">
        <w:rPr>
          <w:sz w:val="28"/>
          <w:szCs w:val="28"/>
          <w:lang w:val="uk-UA"/>
        </w:rPr>
        <w:t>За результатами магістерського дослідження розроблені навчально-методичні матеріали до теми «</w:t>
      </w:r>
      <w:r w:rsidR="000D5E93" w:rsidRPr="00335F3E">
        <w:rPr>
          <w:sz w:val="28"/>
          <w:szCs w:val="28"/>
          <w:lang w:val="uk-UA"/>
        </w:rPr>
        <w:t xml:space="preserve">Народні </w:t>
      </w:r>
      <w:r w:rsidRPr="00335F3E">
        <w:rPr>
          <w:sz w:val="28"/>
          <w:szCs w:val="28"/>
          <w:lang w:val="uk-UA"/>
        </w:rPr>
        <w:t>мотиви та образи в українській графіці», які спрямовані на становлення національної свідомості молоді і можуть бути корисними у подальшій розробці питань мистецтвознавчого напрямку, підготовці лекцій з історії мистецтва, спецкурсів з сучасної графіки та графічного дизайну в системі спеціальних навчальних закладів України.</w:t>
      </w:r>
    </w:p>
    <w:p w14:paraId="5E50D8C6" w14:textId="77777777" w:rsidR="002667C1" w:rsidRPr="0006718F" w:rsidRDefault="009C2017" w:rsidP="00476280">
      <w:pPr>
        <w:spacing w:line="360" w:lineRule="auto"/>
        <w:ind w:firstLine="709"/>
        <w:contextualSpacing/>
        <w:jc w:val="both"/>
        <w:rPr>
          <w:rStyle w:val="a9"/>
          <w:b w:val="0"/>
          <w:bCs w:val="0"/>
          <w:sz w:val="28"/>
          <w:szCs w:val="28"/>
          <w:lang w:val="uk-UA"/>
        </w:rPr>
      </w:pPr>
      <w:r w:rsidRPr="00335F3E">
        <w:rPr>
          <w:b/>
          <w:sz w:val="28"/>
          <w:szCs w:val="28"/>
          <w:lang w:val="uk-UA"/>
        </w:rPr>
        <w:t>Структура та обсяг магістерської роботи.</w:t>
      </w:r>
      <w:r w:rsidRPr="00335F3E">
        <w:rPr>
          <w:sz w:val="28"/>
          <w:szCs w:val="28"/>
          <w:lang w:val="uk-UA"/>
        </w:rPr>
        <w:t xml:space="preserve"> Робота складається зі вступу, трьох розділів, висновків до кожного розділу, загальних висновків, списку використан</w:t>
      </w:r>
      <w:r w:rsidR="008769B4" w:rsidRPr="00335F3E">
        <w:rPr>
          <w:sz w:val="28"/>
          <w:szCs w:val="28"/>
          <w:lang w:val="uk-UA"/>
        </w:rPr>
        <w:t>их</w:t>
      </w:r>
      <w:r w:rsidRPr="00335F3E">
        <w:rPr>
          <w:sz w:val="28"/>
          <w:szCs w:val="28"/>
          <w:lang w:val="uk-UA"/>
        </w:rPr>
        <w:t xml:space="preserve"> </w:t>
      </w:r>
      <w:r w:rsidR="008769B4" w:rsidRPr="00335F3E">
        <w:rPr>
          <w:sz w:val="28"/>
          <w:szCs w:val="28"/>
          <w:lang w:val="uk-UA"/>
        </w:rPr>
        <w:t>джерел</w:t>
      </w:r>
      <w:r w:rsidRPr="00335F3E">
        <w:rPr>
          <w:sz w:val="28"/>
          <w:szCs w:val="28"/>
          <w:lang w:val="uk-UA"/>
        </w:rPr>
        <w:t xml:space="preserve">, який налічує </w:t>
      </w:r>
      <w:r w:rsidR="00D50637" w:rsidRPr="00335F3E">
        <w:rPr>
          <w:sz w:val="28"/>
          <w:szCs w:val="28"/>
          <w:lang w:val="uk-UA"/>
        </w:rPr>
        <w:t>9</w:t>
      </w:r>
      <w:r w:rsidR="0004551B" w:rsidRPr="00335F3E">
        <w:rPr>
          <w:sz w:val="28"/>
          <w:szCs w:val="28"/>
          <w:lang w:val="uk-UA"/>
        </w:rPr>
        <w:t>3</w:t>
      </w:r>
      <w:r w:rsidR="00D50637" w:rsidRPr="00335F3E">
        <w:rPr>
          <w:sz w:val="28"/>
          <w:szCs w:val="28"/>
          <w:lang w:val="uk-UA"/>
        </w:rPr>
        <w:t xml:space="preserve"> позиції</w:t>
      </w:r>
      <w:r w:rsidRPr="00335F3E">
        <w:rPr>
          <w:sz w:val="28"/>
          <w:szCs w:val="28"/>
          <w:lang w:val="uk-UA"/>
        </w:rPr>
        <w:t xml:space="preserve">. Загальний обсяг магістерської роботи </w:t>
      </w:r>
      <w:r w:rsidRPr="00676266">
        <w:rPr>
          <w:sz w:val="28"/>
          <w:szCs w:val="28"/>
          <w:lang w:val="uk-UA"/>
        </w:rPr>
        <w:t>1</w:t>
      </w:r>
      <w:r w:rsidR="00676266" w:rsidRPr="00676266">
        <w:rPr>
          <w:sz w:val="28"/>
          <w:szCs w:val="28"/>
          <w:lang w:val="uk-UA"/>
        </w:rPr>
        <w:t>29</w:t>
      </w:r>
      <w:r w:rsidRPr="00676266">
        <w:rPr>
          <w:sz w:val="28"/>
          <w:szCs w:val="28"/>
          <w:lang w:val="uk-UA"/>
        </w:rPr>
        <w:t xml:space="preserve"> сторінок, основний</w:t>
      </w:r>
      <w:r w:rsidRPr="00335F3E">
        <w:rPr>
          <w:sz w:val="28"/>
          <w:szCs w:val="28"/>
          <w:lang w:val="uk-UA"/>
        </w:rPr>
        <w:t xml:space="preserve"> зміст викладено </w:t>
      </w:r>
      <w:r w:rsidRPr="006A58D6">
        <w:rPr>
          <w:sz w:val="28"/>
          <w:szCs w:val="28"/>
          <w:lang w:val="uk-UA"/>
        </w:rPr>
        <w:t xml:space="preserve">на </w:t>
      </w:r>
      <w:r w:rsidR="006A58D6" w:rsidRPr="006A58D6">
        <w:rPr>
          <w:sz w:val="28"/>
          <w:szCs w:val="28"/>
          <w:lang w:val="uk-UA"/>
        </w:rPr>
        <w:t>8</w:t>
      </w:r>
      <w:r w:rsidR="00896FB1">
        <w:rPr>
          <w:sz w:val="28"/>
          <w:szCs w:val="28"/>
          <w:lang w:val="uk-UA"/>
        </w:rPr>
        <w:t>1</w:t>
      </w:r>
      <w:r w:rsidRPr="006A58D6">
        <w:rPr>
          <w:sz w:val="28"/>
          <w:szCs w:val="28"/>
          <w:lang w:val="uk-UA"/>
        </w:rPr>
        <w:t xml:space="preserve"> сторін</w:t>
      </w:r>
      <w:r w:rsidR="00896FB1">
        <w:rPr>
          <w:sz w:val="28"/>
          <w:szCs w:val="28"/>
          <w:lang w:val="uk-UA"/>
        </w:rPr>
        <w:t>ці</w:t>
      </w:r>
      <w:r w:rsidRPr="006A58D6">
        <w:rPr>
          <w:sz w:val="28"/>
          <w:szCs w:val="28"/>
          <w:lang w:val="uk-UA"/>
        </w:rPr>
        <w:t>,</w:t>
      </w:r>
      <w:r w:rsidRPr="00335F3E">
        <w:rPr>
          <w:sz w:val="28"/>
          <w:szCs w:val="28"/>
          <w:lang w:val="uk-UA"/>
        </w:rPr>
        <w:t xml:space="preserve"> роботу доповнено до</w:t>
      </w:r>
      <w:r w:rsidR="0006718F">
        <w:rPr>
          <w:sz w:val="28"/>
          <w:szCs w:val="28"/>
          <w:lang w:val="uk-UA"/>
        </w:rPr>
        <w:t>датками.</w:t>
      </w:r>
    </w:p>
    <w:p w14:paraId="5E991AC4" w14:textId="77777777" w:rsidR="002667C1" w:rsidRPr="00335F3E" w:rsidRDefault="002667C1" w:rsidP="00476280">
      <w:pPr>
        <w:spacing w:after="160" w:line="259" w:lineRule="auto"/>
        <w:ind w:firstLine="709"/>
        <w:rPr>
          <w:rFonts w:eastAsiaTheme="majorEastAsia"/>
          <w:b/>
          <w:sz w:val="28"/>
          <w:szCs w:val="28"/>
          <w:lang w:val="uk-UA" w:eastAsia="en-US"/>
        </w:rPr>
      </w:pPr>
      <w:r w:rsidRPr="00335F3E">
        <w:rPr>
          <w:b/>
          <w:sz w:val="28"/>
          <w:szCs w:val="28"/>
          <w:lang w:val="uk-UA"/>
        </w:rPr>
        <w:br w:type="page"/>
      </w:r>
    </w:p>
    <w:p w14:paraId="32A4AE31" w14:textId="77777777" w:rsidR="002667C1" w:rsidRPr="00335F3E" w:rsidRDefault="002667C1" w:rsidP="00476280">
      <w:pPr>
        <w:pStyle w:val="2"/>
        <w:spacing w:before="0" w:line="360" w:lineRule="auto"/>
        <w:ind w:firstLine="709"/>
        <w:jc w:val="center"/>
        <w:rPr>
          <w:rFonts w:ascii="Times New Roman" w:hAnsi="Times New Roman" w:cs="Times New Roman"/>
          <w:b/>
          <w:color w:val="auto"/>
          <w:sz w:val="28"/>
          <w:szCs w:val="28"/>
          <w:lang w:val="uk-UA"/>
        </w:rPr>
      </w:pPr>
      <w:r w:rsidRPr="00335F3E">
        <w:rPr>
          <w:rFonts w:ascii="Times New Roman" w:hAnsi="Times New Roman" w:cs="Times New Roman"/>
          <w:b/>
          <w:color w:val="auto"/>
          <w:sz w:val="28"/>
          <w:szCs w:val="28"/>
          <w:lang w:val="uk-UA"/>
        </w:rPr>
        <w:lastRenderedPageBreak/>
        <w:t>РОЗДІЛ 1. РОЗВИТОК КНИЖКОВОЇ ІЛЮСТРАЦІЇ В ЄВРОПЕЙСЬКІЙ ГРАФІЦІ</w:t>
      </w:r>
    </w:p>
    <w:p w14:paraId="72BB513C" w14:textId="77777777" w:rsidR="002667C1" w:rsidRPr="00335F3E" w:rsidRDefault="002667C1" w:rsidP="00476280">
      <w:pPr>
        <w:ind w:firstLine="709"/>
        <w:rPr>
          <w:lang w:val="uk-UA" w:eastAsia="en-US"/>
        </w:rPr>
      </w:pPr>
    </w:p>
    <w:p w14:paraId="172856EC" w14:textId="77777777" w:rsidR="00040458" w:rsidRPr="00335F3E" w:rsidRDefault="00040458" w:rsidP="00476280">
      <w:pPr>
        <w:pStyle w:val="2"/>
        <w:numPr>
          <w:ilvl w:val="1"/>
          <w:numId w:val="15"/>
        </w:numPr>
        <w:spacing w:before="0" w:line="360" w:lineRule="auto"/>
        <w:ind w:left="0" w:firstLine="709"/>
        <w:jc w:val="both"/>
        <w:rPr>
          <w:rStyle w:val="a9"/>
          <w:rFonts w:ascii="Times New Roman" w:hAnsi="Times New Roman" w:cs="Times New Roman"/>
          <w:color w:val="auto"/>
          <w:sz w:val="28"/>
          <w:szCs w:val="28"/>
          <w:lang w:val="uk-UA"/>
        </w:rPr>
      </w:pPr>
      <w:r w:rsidRPr="00335F3E">
        <w:rPr>
          <w:rStyle w:val="a9"/>
          <w:rFonts w:ascii="Times New Roman" w:hAnsi="Times New Roman" w:cs="Times New Roman"/>
          <w:color w:val="auto"/>
          <w:sz w:val="28"/>
          <w:szCs w:val="28"/>
          <w:lang w:val="uk-UA"/>
        </w:rPr>
        <w:t>Історіографія дослідження</w:t>
      </w:r>
    </w:p>
    <w:p w14:paraId="019B5369" w14:textId="77777777" w:rsidR="006A58D6" w:rsidRDefault="00040458" w:rsidP="00476280">
      <w:pPr>
        <w:spacing w:line="360" w:lineRule="auto"/>
        <w:ind w:firstLine="709"/>
        <w:jc w:val="both"/>
        <w:rPr>
          <w:sz w:val="28"/>
          <w:szCs w:val="28"/>
          <w:lang w:val="uk-UA"/>
        </w:rPr>
      </w:pPr>
      <w:r w:rsidRPr="00335F3E">
        <w:rPr>
          <w:sz w:val="28"/>
          <w:szCs w:val="28"/>
          <w:lang w:val="uk-UA"/>
        </w:rPr>
        <w:t xml:space="preserve">До поглибленого вивчення та висвітлення тематики графіки звертались низка вітчизняних мистецтвознавців у своїх працях. Оскільки проблематика графічного пейзажу як окремого виду почала розкривати себе не досить давно (сам жанр пейзажу досить новий в образотворчому мистецтві), то його суть, еволюцію та виражальні особливості розглядає досить впливова кількість авторів. До таких мистецтвознавців можна віднести Д. Антоновича (1877 – 1945), М. Голубця (1891 – 1942), М. Жука (1883 – 1964), М. </w:t>
      </w:r>
      <w:proofErr w:type="spellStart"/>
      <w:r w:rsidRPr="00335F3E">
        <w:rPr>
          <w:sz w:val="28"/>
          <w:szCs w:val="28"/>
          <w:lang w:val="uk-UA"/>
        </w:rPr>
        <w:t>Зубаря</w:t>
      </w:r>
      <w:proofErr w:type="spellEnd"/>
      <w:r w:rsidRPr="00335F3E">
        <w:rPr>
          <w:sz w:val="28"/>
          <w:szCs w:val="28"/>
          <w:lang w:val="uk-UA"/>
        </w:rPr>
        <w:t xml:space="preserve"> (1907 – 1992)</w:t>
      </w:r>
      <w:r w:rsidR="00370050" w:rsidRPr="00335F3E">
        <w:rPr>
          <w:sz w:val="28"/>
          <w:szCs w:val="28"/>
          <w:lang w:val="uk-UA"/>
        </w:rPr>
        <w:t xml:space="preserve"> </w:t>
      </w:r>
      <w:r w:rsidRPr="00335F3E">
        <w:rPr>
          <w:sz w:val="28"/>
          <w:szCs w:val="28"/>
          <w:lang w:val="uk-UA"/>
        </w:rPr>
        <w:t>та інших. Не можна не звернути увагу на монографічні праці, що присвячені українській графіці більш нових, сучасних періодів, а саме П. Білецького (1922 – 1998) та його роботи «</w:t>
      </w:r>
      <w:proofErr w:type="spellStart"/>
      <w:r w:rsidRPr="00335F3E">
        <w:rPr>
          <w:sz w:val="28"/>
          <w:szCs w:val="28"/>
          <w:lang w:val="uk-UA"/>
        </w:rPr>
        <w:t>Георгий</w:t>
      </w:r>
      <w:proofErr w:type="spellEnd"/>
      <w:r w:rsidRPr="00335F3E">
        <w:rPr>
          <w:sz w:val="28"/>
          <w:szCs w:val="28"/>
          <w:lang w:val="uk-UA"/>
        </w:rPr>
        <w:t xml:space="preserve"> </w:t>
      </w:r>
      <w:proofErr w:type="spellStart"/>
      <w:r w:rsidRPr="00335F3E">
        <w:rPr>
          <w:sz w:val="28"/>
          <w:szCs w:val="28"/>
          <w:lang w:val="uk-UA"/>
        </w:rPr>
        <w:t>Иванович</w:t>
      </w:r>
      <w:proofErr w:type="spellEnd"/>
      <w:r w:rsidRPr="00335F3E">
        <w:rPr>
          <w:sz w:val="28"/>
          <w:szCs w:val="28"/>
          <w:lang w:val="uk-UA"/>
        </w:rPr>
        <w:t xml:space="preserve"> Нарбут» (Ленінград, 1985), О. Федорука (1939</w:t>
      </w:r>
      <w:r w:rsidR="00370050" w:rsidRPr="00335F3E">
        <w:rPr>
          <w:sz w:val="28"/>
          <w:szCs w:val="28"/>
          <w:lang w:val="uk-UA"/>
        </w:rPr>
        <w:t xml:space="preserve"> </w:t>
      </w:r>
      <w:proofErr w:type="spellStart"/>
      <w:r w:rsidRPr="00335F3E">
        <w:rPr>
          <w:sz w:val="28"/>
          <w:szCs w:val="28"/>
          <w:lang w:val="uk-UA"/>
        </w:rPr>
        <w:t>р.н</w:t>
      </w:r>
      <w:proofErr w:type="spellEnd"/>
      <w:r w:rsidRPr="00335F3E">
        <w:rPr>
          <w:sz w:val="28"/>
          <w:szCs w:val="28"/>
          <w:lang w:val="uk-UA"/>
        </w:rPr>
        <w:t xml:space="preserve">.) та праці «Микола </w:t>
      </w:r>
      <w:proofErr w:type="spellStart"/>
      <w:r w:rsidRPr="00335F3E">
        <w:rPr>
          <w:sz w:val="28"/>
          <w:szCs w:val="28"/>
          <w:lang w:val="uk-UA"/>
        </w:rPr>
        <w:t>Бутович</w:t>
      </w:r>
      <w:proofErr w:type="spellEnd"/>
      <w:r w:rsidRPr="00335F3E">
        <w:rPr>
          <w:sz w:val="28"/>
          <w:szCs w:val="28"/>
          <w:lang w:val="uk-UA"/>
        </w:rPr>
        <w:t>. Життя і творчість» (Київ − Нью-Йорк, 2002). Слід також звернути увагу на статтю «Мистецькі паралелі в графіці Ярослава Зайця» [</w:t>
      </w:r>
      <w:r w:rsidR="00D50637" w:rsidRPr="00335F3E">
        <w:rPr>
          <w:sz w:val="28"/>
          <w:szCs w:val="28"/>
          <w:lang w:val="uk-UA"/>
        </w:rPr>
        <w:t>6</w:t>
      </w:r>
      <w:r w:rsidR="008F1142" w:rsidRPr="00335F3E">
        <w:rPr>
          <w:sz w:val="28"/>
          <w:szCs w:val="28"/>
          <w:lang w:val="uk-UA"/>
        </w:rPr>
        <w:t>4</w:t>
      </w:r>
      <w:r w:rsidR="00D50637" w:rsidRPr="00335F3E">
        <w:rPr>
          <w:sz w:val="28"/>
          <w:szCs w:val="28"/>
          <w:lang w:val="uk-UA"/>
        </w:rPr>
        <w:t xml:space="preserve">], </w:t>
      </w:r>
      <w:r w:rsidRPr="00335F3E">
        <w:rPr>
          <w:sz w:val="28"/>
          <w:szCs w:val="28"/>
          <w:lang w:val="uk-UA"/>
        </w:rPr>
        <w:t>де розглянуто особливості творчості українського графіка Ярослава Зайця, у роботах якого мистецькі прояви сьогодення поєднуються зі зображальними мотивами та принципами вирішення композиції, притаманними, зокрема, доробку нідерландських авторів ХV-ХVI ст.</w:t>
      </w:r>
    </w:p>
    <w:p w14:paraId="3EDB950C" w14:textId="77777777" w:rsidR="006A58D6" w:rsidRDefault="006A58D6" w:rsidP="00476280">
      <w:pPr>
        <w:spacing w:line="360" w:lineRule="auto"/>
        <w:ind w:firstLine="709"/>
        <w:jc w:val="both"/>
        <w:rPr>
          <w:sz w:val="28"/>
          <w:szCs w:val="28"/>
          <w:lang w:val="uk-UA"/>
        </w:rPr>
      </w:pPr>
      <w:r w:rsidRPr="006A58D6">
        <w:rPr>
          <w:sz w:val="28"/>
          <w:szCs w:val="28"/>
          <w:lang w:val="uk-UA"/>
        </w:rPr>
        <w:t xml:space="preserve">Посібник «Українське мистецтво» в трьох томах (автори - </w:t>
      </w:r>
      <w:proofErr w:type="spellStart"/>
      <w:r w:rsidRPr="006A58D6">
        <w:rPr>
          <w:sz w:val="28"/>
          <w:szCs w:val="28"/>
          <w:lang w:val="uk-UA"/>
        </w:rPr>
        <w:t>Д.П.Крвавич</w:t>
      </w:r>
      <w:proofErr w:type="spellEnd"/>
      <w:r w:rsidRPr="006A58D6">
        <w:rPr>
          <w:sz w:val="28"/>
          <w:szCs w:val="28"/>
          <w:lang w:val="uk-UA"/>
        </w:rPr>
        <w:t xml:space="preserve"> (1926-2005), </w:t>
      </w:r>
      <w:proofErr w:type="spellStart"/>
      <w:r w:rsidRPr="006A58D6">
        <w:rPr>
          <w:sz w:val="28"/>
          <w:szCs w:val="28"/>
          <w:lang w:val="uk-UA"/>
        </w:rPr>
        <w:t>В.А.Овсійчук</w:t>
      </w:r>
      <w:proofErr w:type="spellEnd"/>
      <w:r w:rsidRPr="006A58D6">
        <w:rPr>
          <w:sz w:val="28"/>
          <w:szCs w:val="28"/>
          <w:lang w:val="uk-UA"/>
        </w:rPr>
        <w:t xml:space="preserve"> (1924-2016), </w:t>
      </w:r>
      <w:proofErr w:type="spellStart"/>
      <w:r w:rsidRPr="006A58D6">
        <w:rPr>
          <w:sz w:val="28"/>
          <w:szCs w:val="28"/>
          <w:lang w:val="uk-UA"/>
        </w:rPr>
        <w:t>С.О.Черепанова</w:t>
      </w:r>
      <w:proofErr w:type="spellEnd"/>
      <w:r w:rsidRPr="006A58D6">
        <w:rPr>
          <w:sz w:val="28"/>
          <w:szCs w:val="28"/>
          <w:lang w:val="uk-UA"/>
        </w:rPr>
        <w:t xml:space="preserve">), детально характеризує розвиток українського мистецтва від первісного суспільства до новітнього часу [48]. У ньому висвітлюються різні естетичні засади розвитку мистецьких стилів. Паралельно із характеристикою епох розкривається локально територіальна оцінка мистецьких пам’яток. Ю.Я. </w:t>
      </w:r>
      <w:proofErr w:type="spellStart"/>
      <w:r w:rsidRPr="006A58D6">
        <w:rPr>
          <w:sz w:val="28"/>
          <w:szCs w:val="28"/>
          <w:lang w:val="uk-UA"/>
        </w:rPr>
        <w:t>Герчук</w:t>
      </w:r>
      <w:proofErr w:type="spellEnd"/>
      <w:r w:rsidRPr="006A58D6">
        <w:rPr>
          <w:sz w:val="28"/>
          <w:szCs w:val="28"/>
          <w:lang w:val="uk-UA"/>
        </w:rPr>
        <w:t xml:space="preserve"> (1926-2014) у посібнику «Історія графіки і мистецтва книги» [17] описує еволюцію розвитку двох самостійних просторових мистецтв, тісно пов’язаних один із одним – графічного та книжного. </w:t>
      </w:r>
      <w:r w:rsidRPr="006A58D6">
        <w:rPr>
          <w:sz w:val="28"/>
          <w:szCs w:val="28"/>
          <w:lang w:val="uk-UA"/>
        </w:rPr>
        <w:lastRenderedPageBreak/>
        <w:t>Вплив історичних подій тісно пов'язаний із розвитком графіки, даний аспект автор розглядає на кожному етапі графічного мистецтва. Не без уваги залишилися і зноски на представників того чи іншого періоду та опис їх відомих творчих робіт.</w:t>
      </w:r>
    </w:p>
    <w:p w14:paraId="08F1C627" w14:textId="77777777" w:rsidR="00833631" w:rsidRPr="00335F3E" w:rsidRDefault="00833631" w:rsidP="00476280">
      <w:pPr>
        <w:spacing w:line="360" w:lineRule="auto"/>
        <w:ind w:firstLine="709"/>
        <w:jc w:val="both"/>
        <w:rPr>
          <w:sz w:val="28"/>
          <w:szCs w:val="28"/>
          <w:lang w:val="uk-UA"/>
        </w:rPr>
      </w:pPr>
      <w:r w:rsidRPr="00335F3E">
        <w:rPr>
          <w:sz w:val="28"/>
          <w:szCs w:val="28"/>
          <w:lang w:val="uk-UA"/>
        </w:rPr>
        <w:t>Суттєвий внесок в проблему висвітлення тенденцій розвитку та стилістики української графіки зробила</w:t>
      </w:r>
      <w:r w:rsidR="00370050" w:rsidRPr="00335F3E">
        <w:rPr>
          <w:sz w:val="28"/>
          <w:szCs w:val="28"/>
          <w:lang w:val="uk-UA"/>
        </w:rPr>
        <w:t xml:space="preserve"> </w:t>
      </w:r>
      <w:r w:rsidRPr="00335F3E">
        <w:rPr>
          <w:sz w:val="28"/>
          <w:szCs w:val="28"/>
          <w:lang w:val="uk-UA"/>
        </w:rPr>
        <w:t xml:space="preserve">О. </w:t>
      </w:r>
      <w:proofErr w:type="spellStart"/>
      <w:r w:rsidRPr="00335F3E">
        <w:rPr>
          <w:sz w:val="28"/>
          <w:szCs w:val="28"/>
          <w:lang w:val="uk-UA"/>
        </w:rPr>
        <w:t>Лагутенко</w:t>
      </w:r>
      <w:proofErr w:type="spellEnd"/>
      <w:r w:rsidRPr="00335F3E">
        <w:rPr>
          <w:sz w:val="28"/>
          <w:szCs w:val="28"/>
          <w:lang w:val="uk-UA"/>
        </w:rPr>
        <w:t xml:space="preserve">. В монографії «Українська графіка першої третини ХХ століття» </w:t>
      </w:r>
      <w:r w:rsidR="00D50637" w:rsidRPr="00335F3E">
        <w:rPr>
          <w:sz w:val="28"/>
          <w:szCs w:val="28"/>
          <w:lang w:val="uk-UA"/>
        </w:rPr>
        <w:t>[5</w:t>
      </w:r>
      <w:r w:rsidR="008F1142" w:rsidRPr="00335F3E">
        <w:rPr>
          <w:sz w:val="28"/>
          <w:szCs w:val="28"/>
          <w:lang w:val="uk-UA"/>
        </w:rPr>
        <w:t>3</w:t>
      </w:r>
      <w:r w:rsidR="00D50637" w:rsidRPr="00335F3E">
        <w:rPr>
          <w:sz w:val="28"/>
          <w:szCs w:val="28"/>
          <w:lang w:val="uk-UA"/>
        </w:rPr>
        <w:t xml:space="preserve">] </w:t>
      </w:r>
      <w:r w:rsidRPr="00335F3E">
        <w:rPr>
          <w:sz w:val="28"/>
          <w:szCs w:val="28"/>
          <w:lang w:val="uk-UA"/>
        </w:rPr>
        <w:t>подано історію розвитку української графіки зазначеного періоду, власне як художнього феномену в широкому просторі нових художніх стилів і напрямків. Українській книжков</w:t>
      </w:r>
      <w:r w:rsidR="00CF2866" w:rsidRPr="00335F3E">
        <w:rPr>
          <w:sz w:val="28"/>
          <w:szCs w:val="28"/>
          <w:lang w:val="uk-UA"/>
        </w:rPr>
        <w:t xml:space="preserve">ій графіці приділяла увагу і </w:t>
      </w:r>
      <w:proofErr w:type="spellStart"/>
      <w:r w:rsidR="00CF2866" w:rsidRPr="00335F3E">
        <w:rPr>
          <w:sz w:val="28"/>
          <w:szCs w:val="28"/>
          <w:lang w:val="uk-UA"/>
        </w:rPr>
        <w:t>О.</w:t>
      </w:r>
      <w:r w:rsidRPr="00335F3E">
        <w:rPr>
          <w:sz w:val="28"/>
          <w:szCs w:val="28"/>
          <w:lang w:val="uk-UA"/>
        </w:rPr>
        <w:t>Ламонова</w:t>
      </w:r>
      <w:proofErr w:type="spellEnd"/>
      <w:r w:rsidRPr="00335F3E">
        <w:rPr>
          <w:sz w:val="28"/>
          <w:szCs w:val="28"/>
          <w:lang w:val="uk-UA"/>
        </w:rPr>
        <w:t xml:space="preserve">. Дослідження </w:t>
      </w:r>
      <w:r w:rsidRPr="00335F3E">
        <w:rPr>
          <w:bCs/>
          <w:sz w:val="28"/>
          <w:szCs w:val="28"/>
          <w:lang w:val="uk-UA"/>
        </w:rPr>
        <w:t>«Київська книжкова графіка</w:t>
      </w:r>
      <w:r w:rsidR="00370050" w:rsidRPr="00335F3E">
        <w:rPr>
          <w:bCs/>
          <w:sz w:val="28"/>
          <w:szCs w:val="28"/>
          <w:lang w:val="uk-UA"/>
        </w:rPr>
        <w:t xml:space="preserve"> </w:t>
      </w:r>
      <w:r w:rsidRPr="00335F3E">
        <w:rPr>
          <w:bCs/>
          <w:sz w:val="28"/>
          <w:szCs w:val="28"/>
          <w:lang w:val="uk-UA"/>
        </w:rPr>
        <w:t>кінця 50-х – початку 70-х років ХХ століття.</w:t>
      </w:r>
      <w:r w:rsidRPr="00335F3E">
        <w:rPr>
          <w:sz w:val="28"/>
          <w:szCs w:val="28"/>
          <w:lang w:val="uk-UA"/>
        </w:rPr>
        <w:t xml:space="preserve"> </w:t>
      </w:r>
      <w:r w:rsidRPr="00335F3E">
        <w:rPr>
          <w:bCs/>
          <w:sz w:val="28"/>
          <w:szCs w:val="28"/>
          <w:lang w:val="uk-UA"/>
        </w:rPr>
        <w:t>Тенденції розвитку, стилістика, майстри.»</w:t>
      </w:r>
      <w:r w:rsidRPr="00335F3E">
        <w:rPr>
          <w:sz w:val="28"/>
          <w:szCs w:val="28"/>
          <w:lang w:val="uk-UA"/>
        </w:rPr>
        <w:t xml:space="preserve"> </w:t>
      </w:r>
      <w:r w:rsidRPr="00335F3E">
        <w:rPr>
          <w:bCs/>
          <w:sz w:val="28"/>
          <w:szCs w:val="28"/>
          <w:lang w:val="uk-UA"/>
        </w:rPr>
        <w:t xml:space="preserve">присвячено київській графіці кінця 50-х – початку 70-х рр., Розглядається рання творчість найбільших українських художників-графіків – Г. </w:t>
      </w:r>
      <w:proofErr w:type="spellStart"/>
      <w:r w:rsidRPr="00335F3E">
        <w:rPr>
          <w:bCs/>
          <w:sz w:val="28"/>
          <w:szCs w:val="28"/>
          <w:lang w:val="uk-UA"/>
        </w:rPr>
        <w:t>Якутовича</w:t>
      </w:r>
      <w:proofErr w:type="spellEnd"/>
      <w:r w:rsidRPr="00335F3E">
        <w:rPr>
          <w:bCs/>
          <w:sz w:val="28"/>
          <w:szCs w:val="28"/>
          <w:lang w:val="uk-UA"/>
        </w:rPr>
        <w:t>, С. Адамовича, А. Данченко,</w:t>
      </w:r>
      <w:r w:rsidR="00370050" w:rsidRPr="00335F3E">
        <w:rPr>
          <w:bCs/>
          <w:sz w:val="28"/>
          <w:szCs w:val="28"/>
          <w:lang w:val="uk-UA"/>
        </w:rPr>
        <w:t xml:space="preserve"> </w:t>
      </w:r>
      <w:r w:rsidRPr="00335F3E">
        <w:rPr>
          <w:bCs/>
          <w:sz w:val="28"/>
          <w:szCs w:val="28"/>
          <w:lang w:val="uk-UA"/>
        </w:rPr>
        <w:t xml:space="preserve">А. Губарєва, І. Селіванова, А. Базилевича, В. </w:t>
      </w:r>
      <w:proofErr w:type="spellStart"/>
      <w:r w:rsidRPr="00335F3E">
        <w:rPr>
          <w:bCs/>
          <w:sz w:val="28"/>
          <w:szCs w:val="28"/>
          <w:lang w:val="uk-UA"/>
        </w:rPr>
        <w:t>Куткіна</w:t>
      </w:r>
      <w:proofErr w:type="spellEnd"/>
      <w:r w:rsidRPr="00335F3E">
        <w:rPr>
          <w:bCs/>
          <w:sz w:val="28"/>
          <w:szCs w:val="28"/>
          <w:lang w:val="uk-UA"/>
        </w:rPr>
        <w:t>, Н. Лопухової,</w:t>
      </w:r>
      <w:r w:rsidR="00370050" w:rsidRPr="00335F3E">
        <w:rPr>
          <w:bCs/>
          <w:sz w:val="28"/>
          <w:szCs w:val="28"/>
          <w:lang w:val="uk-UA"/>
        </w:rPr>
        <w:t xml:space="preserve"> </w:t>
      </w:r>
      <w:r w:rsidRPr="00335F3E">
        <w:rPr>
          <w:bCs/>
          <w:sz w:val="28"/>
          <w:szCs w:val="28"/>
          <w:lang w:val="uk-UA"/>
        </w:rPr>
        <w:t xml:space="preserve">Г. </w:t>
      </w:r>
      <w:proofErr w:type="spellStart"/>
      <w:r w:rsidRPr="00335F3E">
        <w:rPr>
          <w:bCs/>
          <w:sz w:val="28"/>
          <w:szCs w:val="28"/>
          <w:lang w:val="uk-UA"/>
        </w:rPr>
        <w:t>Малакова</w:t>
      </w:r>
      <w:proofErr w:type="spellEnd"/>
      <w:r w:rsidRPr="00335F3E">
        <w:rPr>
          <w:bCs/>
          <w:sz w:val="28"/>
          <w:szCs w:val="28"/>
          <w:lang w:val="uk-UA"/>
        </w:rPr>
        <w:t xml:space="preserve">, Г. </w:t>
      </w:r>
      <w:proofErr w:type="spellStart"/>
      <w:r w:rsidRPr="00335F3E">
        <w:rPr>
          <w:bCs/>
          <w:sz w:val="28"/>
          <w:szCs w:val="28"/>
          <w:lang w:val="uk-UA"/>
        </w:rPr>
        <w:t>Зубковського</w:t>
      </w:r>
      <w:proofErr w:type="spellEnd"/>
      <w:r w:rsidRPr="00335F3E">
        <w:rPr>
          <w:bCs/>
          <w:sz w:val="28"/>
          <w:szCs w:val="28"/>
          <w:lang w:val="uk-UA"/>
        </w:rPr>
        <w:t>. Аналізуються як станкові роботи цих майстрів, так і їх книжкові ілюстрації.</w:t>
      </w:r>
    </w:p>
    <w:p w14:paraId="3E4B8E79" w14:textId="77777777" w:rsidR="0015599F" w:rsidRPr="00335F3E" w:rsidRDefault="0015599F" w:rsidP="00476280">
      <w:pPr>
        <w:spacing w:line="360" w:lineRule="auto"/>
        <w:ind w:firstLine="709"/>
        <w:contextualSpacing/>
        <w:jc w:val="both"/>
        <w:rPr>
          <w:sz w:val="28"/>
          <w:szCs w:val="28"/>
          <w:lang w:val="uk-UA"/>
        </w:rPr>
      </w:pPr>
      <w:r w:rsidRPr="00335F3E">
        <w:rPr>
          <w:sz w:val="28"/>
          <w:szCs w:val="28"/>
          <w:lang w:val="uk-UA"/>
        </w:rPr>
        <w:t>Аналіз наукових статей останніх років присвячених вітчизняному графічному мистецтву доводить, що науковці висвітлюють проблеми української графіки переважно через розкриття біографії митця та мистецтвознавчий аналіз авторських творів. Актуальною темою цих статей є книжкова ілюстрація сучасних художників-графіків, переважно найбільш популярних сьогодні двох видавництв: у Центральній Україні – «А-БА-БА-ГА-ЛА-МА-ГА» та у Західній Україні – «Видавництво Старого Лева»</w:t>
      </w:r>
      <w:r w:rsidR="00370050" w:rsidRPr="00335F3E">
        <w:rPr>
          <w:sz w:val="28"/>
          <w:szCs w:val="28"/>
          <w:lang w:val="uk-UA"/>
        </w:rPr>
        <w:t xml:space="preserve"> </w:t>
      </w:r>
      <w:r w:rsidRPr="00335F3E">
        <w:rPr>
          <w:sz w:val="28"/>
          <w:szCs w:val="28"/>
          <w:lang w:val="uk-UA"/>
        </w:rPr>
        <w:t xml:space="preserve">(В. </w:t>
      </w:r>
      <w:proofErr w:type="spellStart"/>
      <w:r w:rsidRPr="00335F3E">
        <w:rPr>
          <w:sz w:val="28"/>
          <w:szCs w:val="28"/>
          <w:lang w:val="uk-UA"/>
        </w:rPr>
        <w:t>Єр</w:t>
      </w:r>
      <w:r w:rsidR="00CF2866" w:rsidRPr="00335F3E">
        <w:rPr>
          <w:sz w:val="28"/>
          <w:szCs w:val="28"/>
          <w:lang w:val="uk-UA"/>
        </w:rPr>
        <w:t>ко</w:t>
      </w:r>
      <w:proofErr w:type="spellEnd"/>
      <w:r w:rsidR="00CF2866" w:rsidRPr="00335F3E">
        <w:rPr>
          <w:sz w:val="28"/>
          <w:szCs w:val="28"/>
          <w:lang w:val="uk-UA"/>
        </w:rPr>
        <w:t xml:space="preserve">, Є. </w:t>
      </w:r>
      <w:proofErr w:type="spellStart"/>
      <w:r w:rsidR="00CF2866" w:rsidRPr="00335F3E">
        <w:rPr>
          <w:sz w:val="28"/>
          <w:szCs w:val="28"/>
          <w:lang w:val="uk-UA"/>
        </w:rPr>
        <w:t>Гапчинська</w:t>
      </w:r>
      <w:proofErr w:type="spellEnd"/>
      <w:r w:rsidR="00CF2866" w:rsidRPr="00335F3E">
        <w:rPr>
          <w:sz w:val="28"/>
          <w:szCs w:val="28"/>
          <w:lang w:val="uk-UA"/>
        </w:rPr>
        <w:t xml:space="preserve">, К. Лавро, </w:t>
      </w:r>
      <w:proofErr w:type="spellStart"/>
      <w:r w:rsidR="00CF2866" w:rsidRPr="00335F3E">
        <w:rPr>
          <w:sz w:val="28"/>
          <w:szCs w:val="28"/>
          <w:lang w:val="uk-UA"/>
        </w:rPr>
        <w:t>К.</w:t>
      </w:r>
      <w:r w:rsidRPr="00335F3E">
        <w:rPr>
          <w:sz w:val="28"/>
          <w:szCs w:val="28"/>
          <w:lang w:val="uk-UA"/>
        </w:rPr>
        <w:t>Штанко</w:t>
      </w:r>
      <w:proofErr w:type="spellEnd"/>
      <w:r w:rsidRPr="00335F3E">
        <w:rPr>
          <w:sz w:val="28"/>
          <w:szCs w:val="28"/>
          <w:lang w:val="uk-UA"/>
        </w:rPr>
        <w:t xml:space="preserve">, І. </w:t>
      </w:r>
      <w:proofErr w:type="spellStart"/>
      <w:r w:rsidRPr="00335F3E">
        <w:rPr>
          <w:sz w:val="28"/>
          <w:szCs w:val="28"/>
          <w:lang w:val="uk-UA"/>
        </w:rPr>
        <w:t>Баранько</w:t>
      </w:r>
      <w:proofErr w:type="spellEnd"/>
      <w:r w:rsidRPr="00335F3E">
        <w:rPr>
          <w:sz w:val="28"/>
          <w:szCs w:val="28"/>
          <w:lang w:val="uk-UA"/>
        </w:rPr>
        <w:t>).</w:t>
      </w:r>
    </w:p>
    <w:p w14:paraId="73A59CA8" w14:textId="77777777" w:rsidR="00833631" w:rsidRPr="00335F3E" w:rsidRDefault="00833631" w:rsidP="00476280">
      <w:pPr>
        <w:spacing w:line="360" w:lineRule="auto"/>
        <w:ind w:firstLine="709"/>
        <w:jc w:val="both"/>
        <w:rPr>
          <w:sz w:val="28"/>
          <w:szCs w:val="28"/>
          <w:lang w:val="uk-UA"/>
        </w:rPr>
      </w:pPr>
      <w:r w:rsidRPr="00335F3E">
        <w:rPr>
          <w:sz w:val="28"/>
          <w:szCs w:val="28"/>
          <w:lang w:val="uk-UA"/>
        </w:rPr>
        <w:t>Загальні відомості більш вузьких аспектів графічного мистецтва, а саме виражальні можливості, композиційні побудови та роль художнього образу, досліджували у своїх виданнях Ю. Аксьонов [</w:t>
      </w:r>
      <w:r w:rsidR="00D50637" w:rsidRPr="00335F3E">
        <w:rPr>
          <w:sz w:val="28"/>
          <w:szCs w:val="28"/>
          <w:lang w:val="uk-UA"/>
        </w:rPr>
        <w:t>3</w:t>
      </w:r>
      <w:r w:rsidRPr="00335F3E">
        <w:rPr>
          <w:sz w:val="28"/>
          <w:szCs w:val="28"/>
          <w:lang w:val="uk-UA"/>
        </w:rPr>
        <w:t xml:space="preserve">], С.Є. Бєляєва </w:t>
      </w:r>
      <w:r w:rsidR="00D50637" w:rsidRPr="00335F3E">
        <w:rPr>
          <w:sz w:val="28"/>
          <w:szCs w:val="28"/>
          <w:lang w:val="uk-UA"/>
        </w:rPr>
        <w:t xml:space="preserve">[9] </w:t>
      </w:r>
      <w:r w:rsidRPr="00335F3E">
        <w:rPr>
          <w:sz w:val="28"/>
          <w:szCs w:val="28"/>
          <w:lang w:val="uk-UA"/>
        </w:rPr>
        <w:t xml:space="preserve">та </w:t>
      </w:r>
      <w:proofErr w:type="spellStart"/>
      <w:r w:rsidRPr="00335F3E">
        <w:rPr>
          <w:sz w:val="28"/>
          <w:szCs w:val="28"/>
          <w:lang w:val="uk-UA"/>
        </w:rPr>
        <w:t>Є.А.Розанова</w:t>
      </w:r>
      <w:proofErr w:type="spellEnd"/>
      <w:r w:rsidRPr="00335F3E">
        <w:rPr>
          <w:sz w:val="28"/>
          <w:szCs w:val="28"/>
          <w:lang w:val="uk-UA"/>
        </w:rPr>
        <w:t xml:space="preserve">. Текст книг направлений на практичне застосування знань, при цьому автори </w:t>
      </w:r>
      <w:r w:rsidRPr="00335F3E">
        <w:rPr>
          <w:sz w:val="28"/>
          <w:szCs w:val="28"/>
          <w:lang w:val="uk-UA"/>
        </w:rPr>
        <w:lastRenderedPageBreak/>
        <w:t>розкривають найважливіші аспекти та особливості використання різноманітних композиційних прийомів, які можна застосувати до кожного виду образотворчого мистецтва.</w:t>
      </w:r>
    </w:p>
    <w:p w14:paraId="3377DE08" w14:textId="77777777" w:rsidR="0015599F" w:rsidRPr="00335F3E" w:rsidRDefault="0015599F" w:rsidP="00476280">
      <w:pPr>
        <w:spacing w:line="360" w:lineRule="auto"/>
        <w:ind w:firstLine="709"/>
        <w:contextualSpacing/>
        <w:jc w:val="both"/>
        <w:rPr>
          <w:sz w:val="28"/>
          <w:szCs w:val="28"/>
          <w:lang w:val="uk-UA"/>
        </w:rPr>
      </w:pPr>
      <w:r w:rsidRPr="00335F3E">
        <w:rPr>
          <w:sz w:val="28"/>
          <w:szCs w:val="28"/>
          <w:lang w:val="uk-UA"/>
        </w:rPr>
        <w:t>Проаналізовані нами наукові праці так чи інакше висвітлюють проблеми становлення, еволюції та сучасних техніко-художніх особливостей книжкової ілюстрації у вітчизняному мистецтві, але окремо означена проблема не розглядалась і потребує подальших досліджень.</w:t>
      </w:r>
    </w:p>
    <w:p w14:paraId="188D9C45" w14:textId="77777777" w:rsidR="00040458" w:rsidRDefault="00040458" w:rsidP="00476280">
      <w:pPr>
        <w:spacing w:line="360" w:lineRule="auto"/>
        <w:ind w:firstLine="709"/>
        <w:jc w:val="both"/>
        <w:rPr>
          <w:sz w:val="28"/>
          <w:szCs w:val="28"/>
          <w:lang w:val="uk-UA" w:eastAsia="en-US"/>
        </w:rPr>
      </w:pPr>
    </w:p>
    <w:p w14:paraId="0BB0C1DC" w14:textId="77777777" w:rsidR="006A58D6" w:rsidRPr="00335F3E" w:rsidRDefault="006A58D6" w:rsidP="00476280">
      <w:pPr>
        <w:spacing w:line="360" w:lineRule="auto"/>
        <w:ind w:firstLine="709"/>
        <w:jc w:val="both"/>
        <w:rPr>
          <w:sz w:val="28"/>
          <w:szCs w:val="28"/>
          <w:lang w:val="uk-UA" w:eastAsia="en-US"/>
        </w:rPr>
      </w:pPr>
    </w:p>
    <w:p w14:paraId="1709D0A4" w14:textId="77777777" w:rsidR="003A7A5A" w:rsidRPr="006A58D6" w:rsidRDefault="003A7A5A" w:rsidP="00476280">
      <w:pPr>
        <w:pStyle w:val="21"/>
      </w:pPr>
      <w:r w:rsidRPr="006A58D6">
        <w:t>1.</w:t>
      </w:r>
      <w:r w:rsidR="0015599F" w:rsidRPr="006A58D6">
        <w:t>2</w:t>
      </w:r>
      <w:r w:rsidRPr="006A58D6">
        <w:t>.</w:t>
      </w:r>
      <w:r w:rsidR="00370050" w:rsidRPr="006A58D6">
        <w:t xml:space="preserve"> </w:t>
      </w:r>
      <w:r w:rsidR="00563489" w:rsidRPr="006A58D6">
        <w:t xml:space="preserve">Становлення та специфіка </w:t>
      </w:r>
      <w:r w:rsidR="0015599F" w:rsidRPr="006A58D6">
        <w:t>мистецтва графіки</w:t>
      </w:r>
    </w:p>
    <w:p w14:paraId="6E95F480" w14:textId="77777777" w:rsidR="003A7A5A" w:rsidRPr="00335F3E" w:rsidRDefault="003A7A5A" w:rsidP="00476280">
      <w:pPr>
        <w:spacing w:line="360" w:lineRule="auto"/>
        <w:ind w:firstLine="709"/>
        <w:jc w:val="both"/>
        <w:rPr>
          <w:sz w:val="28"/>
          <w:szCs w:val="28"/>
          <w:lang w:val="uk-UA"/>
        </w:rPr>
      </w:pPr>
      <w:r w:rsidRPr="00335F3E">
        <w:rPr>
          <w:sz w:val="28"/>
          <w:szCs w:val="28"/>
          <w:lang w:val="uk-UA"/>
        </w:rPr>
        <w:t>Графіка – вид образотворчого мистецтва, невід</w:t>
      </w:r>
      <w:r w:rsidR="007A74BD" w:rsidRPr="00335F3E">
        <w:rPr>
          <w:sz w:val="28"/>
          <w:szCs w:val="28"/>
          <w:lang w:val="uk-UA"/>
        </w:rPr>
        <w:t>’</w:t>
      </w:r>
      <w:r w:rsidRPr="00335F3E">
        <w:rPr>
          <w:sz w:val="28"/>
          <w:szCs w:val="28"/>
          <w:lang w:val="uk-UA"/>
        </w:rPr>
        <w:t xml:space="preserve">ємна ланка великої підсистеми у системі естетичної культури. У процесі історичної еволюції графіка набувала щораз ширшого простору для свого застосування в різних сферах суспільного життя. Людина та людські спільноти, вдосконалюючи людський побут і засоби спілкування, у той чи інший спосіб обирали відповідні форми, з якими життя виходило на вищі комунікативні стандарти. Наприклад, вироблення графічних відповідників мови, що були укладені в абетки, наповнення життєвого простору так званими символами, теж окресленими графічно, винахід рукописної або друкованої книги, в якій зображення і текстовий зміст знаходяться у певній відповідності та впливають на свідомість людини, агітаційний плакат, карикатура, візитна картка, геральдичний знак, географічна мапа тощо – ось вибірково ті форми, які означили розширення функцій графіки в її історичному розвитку. </w:t>
      </w:r>
    </w:p>
    <w:p w14:paraId="09D1B2F0" w14:textId="77777777" w:rsidR="003A7A5A" w:rsidRPr="00335F3E" w:rsidRDefault="003A7A5A" w:rsidP="00476280">
      <w:pPr>
        <w:spacing w:line="360" w:lineRule="auto"/>
        <w:ind w:firstLine="709"/>
        <w:jc w:val="both"/>
        <w:rPr>
          <w:i/>
          <w:iCs/>
          <w:sz w:val="28"/>
          <w:szCs w:val="28"/>
          <w:lang w:val="uk-UA"/>
        </w:rPr>
      </w:pPr>
      <w:r w:rsidRPr="00335F3E">
        <w:rPr>
          <w:sz w:val="28"/>
          <w:szCs w:val="28"/>
          <w:lang w:val="uk-UA"/>
        </w:rPr>
        <w:t>Термін «графіка» походить від кореня грецького слова, яке означає писати, малювати, дряпати, шкрябати [</w:t>
      </w:r>
      <w:r w:rsidR="00D50637" w:rsidRPr="00335F3E">
        <w:rPr>
          <w:sz w:val="28"/>
          <w:szCs w:val="28"/>
          <w:lang w:val="uk-UA"/>
        </w:rPr>
        <w:t>7</w:t>
      </w:r>
      <w:r w:rsidR="008F1142" w:rsidRPr="00335F3E">
        <w:rPr>
          <w:sz w:val="28"/>
          <w:szCs w:val="28"/>
          <w:lang w:val="uk-UA"/>
        </w:rPr>
        <w:t>2</w:t>
      </w:r>
      <w:r w:rsidRPr="00335F3E">
        <w:rPr>
          <w:sz w:val="28"/>
          <w:szCs w:val="28"/>
          <w:lang w:val="uk-UA"/>
        </w:rPr>
        <w:t>, с. 188]. З таким прямим класичним родоводом графіка, насамперед, пов</w:t>
      </w:r>
      <w:r w:rsidR="007A74BD" w:rsidRPr="00335F3E">
        <w:rPr>
          <w:sz w:val="28"/>
          <w:szCs w:val="28"/>
          <w:lang w:val="uk-UA"/>
        </w:rPr>
        <w:t>’</w:t>
      </w:r>
      <w:r w:rsidRPr="00335F3E">
        <w:rPr>
          <w:sz w:val="28"/>
          <w:szCs w:val="28"/>
          <w:lang w:val="uk-UA"/>
        </w:rPr>
        <w:t>язується з дуже специфічною сферою творчої діяльності</w:t>
      </w:r>
      <w:r w:rsidRPr="00335F3E">
        <w:rPr>
          <w:smallCaps/>
          <w:sz w:val="28"/>
          <w:szCs w:val="28"/>
          <w:lang w:val="uk-UA"/>
        </w:rPr>
        <w:t xml:space="preserve">, </w:t>
      </w:r>
      <w:r w:rsidRPr="00335F3E">
        <w:rPr>
          <w:sz w:val="28"/>
          <w:szCs w:val="28"/>
          <w:lang w:val="uk-UA"/>
        </w:rPr>
        <w:t xml:space="preserve">через яку синтезуються візуальна та вербально-смислова складові творення певного образу. </w:t>
      </w:r>
    </w:p>
    <w:p w14:paraId="4CCA4BF9" w14:textId="77777777" w:rsidR="003A7A5A" w:rsidRPr="00335F3E" w:rsidRDefault="003A7A5A" w:rsidP="00476280">
      <w:pPr>
        <w:spacing w:line="360" w:lineRule="auto"/>
        <w:ind w:firstLine="709"/>
        <w:jc w:val="both"/>
        <w:rPr>
          <w:sz w:val="28"/>
          <w:szCs w:val="28"/>
          <w:lang w:val="uk-UA"/>
        </w:rPr>
      </w:pPr>
      <w:r w:rsidRPr="00335F3E">
        <w:rPr>
          <w:sz w:val="28"/>
          <w:szCs w:val="28"/>
          <w:lang w:val="uk-UA"/>
        </w:rPr>
        <w:lastRenderedPageBreak/>
        <w:t>Походження графіки вбачається в найбільш ранніх проявах художньої творчості людини, а також у пошуках людиною дієвих способів спілкування. Найдавнішими взірцями графіки вважають печерні малюнки та інші знаки, нерідко магічного або комунікативного характеру (</w:t>
      </w:r>
      <w:r w:rsidR="0006718F" w:rsidRPr="0006718F">
        <w:rPr>
          <w:sz w:val="28"/>
          <w:szCs w:val="28"/>
          <w:lang w:val="uk-UA"/>
        </w:rPr>
        <w:t>Р</w:t>
      </w:r>
      <w:r w:rsidRPr="0006718F">
        <w:rPr>
          <w:sz w:val="28"/>
          <w:szCs w:val="28"/>
          <w:lang w:val="uk-UA"/>
        </w:rPr>
        <w:t xml:space="preserve">ис. </w:t>
      </w:r>
      <w:r w:rsidR="0006718F" w:rsidRPr="0006718F">
        <w:rPr>
          <w:sz w:val="28"/>
          <w:szCs w:val="28"/>
          <w:lang w:val="uk-UA"/>
        </w:rPr>
        <w:t>А.1.2.</w:t>
      </w:r>
      <w:r w:rsidRPr="0006718F">
        <w:rPr>
          <w:sz w:val="28"/>
          <w:szCs w:val="28"/>
          <w:lang w:val="uk-UA"/>
        </w:rPr>
        <w:t xml:space="preserve">1, </w:t>
      </w:r>
      <w:r w:rsidR="0006718F" w:rsidRPr="0006718F">
        <w:rPr>
          <w:sz w:val="28"/>
          <w:szCs w:val="28"/>
          <w:lang w:val="uk-UA"/>
        </w:rPr>
        <w:t>А.1.2.</w:t>
      </w:r>
      <w:r w:rsidRPr="0006718F">
        <w:rPr>
          <w:sz w:val="28"/>
          <w:szCs w:val="28"/>
          <w:lang w:val="uk-UA"/>
        </w:rPr>
        <w:t>2).</w:t>
      </w:r>
      <w:r w:rsidRPr="00335F3E">
        <w:rPr>
          <w:sz w:val="28"/>
          <w:szCs w:val="28"/>
          <w:lang w:val="uk-UA"/>
        </w:rPr>
        <w:t xml:space="preserve"> Пізніше їх знаходять на глиняних таблицях, які використовувалися як один із засобів навчання в школах Стародавнього Єгипту; на предметах посуду, зокрема, в античному вазописі; або на мотивах різного роду орнаменту, який у кожній культурній традиції мав складну природу символів. На цих ранніх стадіях історичного розвитку рисунок проявлявся як творчо-допоміжний засіб і ще не належав системі образотворчого мистецтва як один із його видів [</w:t>
      </w:r>
      <w:r w:rsidR="002667C1" w:rsidRPr="00335F3E">
        <w:rPr>
          <w:sz w:val="28"/>
          <w:szCs w:val="28"/>
          <w:lang w:val="uk-UA"/>
        </w:rPr>
        <w:t>9</w:t>
      </w:r>
      <w:r w:rsidR="008F1142" w:rsidRPr="00335F3E">
        <w:rPr>
          <w:sz w:val="28"/>
          <w:szCs w:val="28"/>
          <w:lang w:val="uk-UA"/>
        </w:rPr>
        <w:t>3</w:t>
      </w:r>
      <w:r w:rsidRPr="00335F3E">
        <w:rPr>
          <w:sz w:val="28"/>
          <w:szCs w:val="28"/>
          <w:lang w:val="uk-UA"/>
        </w:rPr>
        <w:t>, с. 27].</w:t>
      </w:r>
    </w:p>
    <w:p w14:paraId="07D15E6F"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Незважаючи на таку ранню хронологію, графіка як система, рівноцінна архітектурі, малярству та скульптурі, розвинулась лише у XIX столітті, коли визначилося її найбільш конкретне функціональне поле. Відтоді термін графіка охоплює дві великі групи творів – рисунок, як основу оригінальної графіки, та естамп або друковану графіку.</w:t>
      </w:r>
    </w:p>
    <w:p w14:paraId="06208D0A"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Водночас графічні твори класифікують за їх безпосереднім призначенням:</w:t>
      </w:r>
    </w:p>
    <w:p w14:paraId="29CF5B67"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 книжково-журнальна графіка призначена для оформлення, ілюстрування книг, газет і журналів.</w:t>
      </w:r>
    </w:p>
    <w:p w14:paraId="12F23CB0"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 прикладна або ужиткова графіка – для художньої оздоби різного роду промислових продуктів, рекламних інформативних, наочних матеріалів тощо або ж для виставкової мети.</w:t>
      </w:r>
    </w:p>
    <w:p w14:paraId="720EDD3D" w14:textId="77777777" w:rsidR="003A7A5A" w:rsidRPr="00335F3E" w:rsidRDefault="003A7A5A" w:rsidP="00476280">
      <w:pPr>
        <w:spacing w:line="360" w:lineRule="auto"/>
        <w:ind w:firstLine="709"/>
        <w:jc w:val="both"/>
        <w:rPr>
          <w:sz w:val="28"/>
          <w:szCs w:val="28"/>
          <w:lang w:val="uk-UA"/>
        </w:rPr>
      </w:pPr>
      <w:r w:rsidRPr="00335F3E">
        <w:rPr>
          <w:sz w:val="28"/>
          <w:szCs w:val="28"/>
          <w:lang w:val="uk-UA"/>
        </w:rPr>
        <w:t xml:space="preserve">• станкова графіка – виконана на станку (мольберті). </w:t>
      </w:r>
    </w:p>
    <w:p w14:paraId="3F4A5AEE" w14:textId="77777777" w:rsidR="003A7A5A" w:rsidRPr="00335F3E" w:rsidRDefault="003A7A5A" w:rsidP="00476280">
      <w:pPr>
        <w:spacing w:line="360" w:lineRule="auto"/>
        <w:ind w:firstLine="709"/>
        <w:jc w:val="both"/>
        <w:rPr>
          <w:sz w:val="28"/>
          <w:szCs w:val="28"/>
          <w:lang w:val="uk-UA"/>
        </w:rPr>
      </w:pPr>
      <w:r w:rsidRPr="00335F3E">
        <w:rPr>
          <w:sz w:val="28"/>
          <w:szCs w:val="28"/>
          <w:lang w:val="uk-UA"/>
        </w:rPr>
        <w:t>Разом з цим така класифікація не руйнує цілісності графіки як виду мистецтва, а, навпаки, робить графіку динамічним видом класичних мистецтв, здатним постійно реагувати на нові культурно-цивілізаційні потреби,</w:t>
      </w:r>
      <w:r w:rsidR="00370050" w:rsidRPr="00335F3E">
        <w:rPr>
          <w:sz w:val="28"/>
          <w:szCs w:val="28"/>
          <w:lang w:val="uk-UA"/>
        </w:rPr>
        <w:t xml:space="preserve"> </w:t>
      </w:r>
      <w:r w:rsidRPr="00335F3E">
        <w:rPr>
          <w:sz w:val="28"/>
          <w:szCs w:val="28"/>
          <w:lang w:val="uk-UA"/>
        </w:rPr>
        <w:t>розширювати</w:t>
      </w:r>
      <w:r w:rsidR="00370050" w:rsidRPr="00335F3E">
        <w:rPr>
          <w:sz w:val="28"/>
          <w:szCs w:val="28"/>
          <w:lang w:val="uk-UA"/>
        </w:rPr>
        <w:t xml:space="preserve"> </w:t>
      </w:r>
      <w:r w:rsidRPr="00335F3E">
        <w:rPr>
          <w:sz w:val="28"/>
          <w:szCs w:val="28"/>
          <w:lang w:val="uk-UA"/>
        </w:rPr>
        <w:t>спектр спеціалізацій,</w:t>
      </w:r>
      <w:r w:rsidR="00370050" w:rsidRPr="00335F3E">
        <w:rPr>
          <w:sz w:val="28"/>
          <w:szCs w:val="28"/>
          <w:lang w:val="uk-UA"/>
        </w:rPr>
        <w:t xml:space="preserve"> </w:t>
      </w:r>
      <w:r w:rsidRPr="00335F3E">
        <w:rPr>
          <w:sz w:val="28"/>
          <w:szCs w:val="28"/>
          <w:lang w:val="uk-UA"/>
        </w:rPr>
        <w:t>форм</w:t>
      </w:r>
      <w:r w:rsidR="00370050" w:rsidRPr="00335F3E">
        <w:rPr>
          <w:sz w:val="28"/>
          <w:szCs w:val="28"/>
          <w:lang w:val="uk-UA"/>
        </w:rPr>
        <w:t xml:space="preserve"> </w:t>
      </w:r>
      <w:r w:rsidRPr="00335F3E">
        <w:rPr>
          <w:sz w:val="28"/>
          <w:szCs w:val="28"/>
          <w:lang w:val="uk-UA"/>
        </w:rPr>
        <w:t xml:space="preserve">і жанрів </w:t>
      </w:r>
      <w:r w:rsidR="002667C1" w:rsidRPr="00335F3E">
        <w:rPr>
          <w:sz w:val="28"/>
          <w:szCs w:val="28"/>
          <w:lang w:val="uk-UA"/>
        </w:rPr>
        <w:t>[3</w:t>
      </w:r>
      <w:r w:rsidR="008F1142" w:rsidRPr="00335F3E">
        <w:rPr>
          <w:sz w:val="28"/>
          <w:szCs w:val="28"/>
          <w:lang w:val="uk-UA"/>
        </w:rPr>
        <w:t>7</w:t>
      </w:r>
      <w:r w:rsidRPr="00335F3E">
        <w:rPr>
          <w:sz w:val="28"/>
          <w:szCs w:val="28"/>
          <w:lang w:val="uk-UA"/>
        </w:rPr>
        <w:t>, с. 31].</w:t>
      </w:r>
      <w:r w:rsidR="00370050" w:rsidRPr="00335F3E">
        <w:rPr>
          <w:sz w:val="28"/>
          <w:szCs w:val="28"/>
          <w:lang w:val="uk-UA"/>
        </w:rPr>
        <w:t xml:space="preserve"> </w:t>
      </w:r>
    </w:p>
    <w:p w14:paraId="228F3A59"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 xml:space="preserve">Зважаючи на часову розбіжність у походженні та розвитку різних спеціалізацій, жанрів і технік графіки, варто звернутись до найбільш значущих </w:t>
      </w:r>
      <w:r w:rsidRPr="00335F3E">
        <w:rPr>
          <w:sz w:val="28"/>
          <w:szCs w:val="28"/>
          <w:lang w:val="uk-UA"/>
        </w:rPr>
        <w:lastRenderedPageBreak/>
        <w:t>етапів загальної історії мистецтва, на яких проявлялися розмаїті грані цього явища.</w:t>
      </w:r>
    </w:p>
    <w:p w14:paraId="6BBE32A9" w14:textId="77777777" w:rsidR="003A7A5A" w:rsidRPr="00335F3E" w:rsidRDefault="003A7A5A" w:rsidP="00476280">
      <w:pPr>
        <w:spacing w:line="360" w:lineRule="auto"/>
        <w:ind w:firstLine="709"/>
        <w:jc w:val="both"/>
        <w:rPr>
          <w:sz w:val="28"/>
          <w:szCs w:val="28"/>
          <w:lang w:val="uk-UA"/>
        </w:rPr>
      </w:pPr>
      <w:r w:rsidRPr="00335F3E">
        <w:rPr>
          <w:sz w:val="28"/>
          <w:szCs w:val="28"/>
          <w:lang w:val="uk-UA"/>
        </w:rPr>
        <w:t>Цікаві приклади використання принципів графіки, насамперед завдячуючи такому засобу як лінія, можна знайти на археологічних пам</w:t>
      </w:r>
      <w:r w:rsidR="007A74BD" w:rsidRPr="00335F3E">
        <w:rPr>
          <w:sz w:val="28"/>
          <w:szCs w:val="28"/>
          <w:lang w:val="uk-UA"/>
        </w:rPr>
        <w:t>’</w:t>
      </w:r>
      <w:r w:rsidRPr="00335F3E">
        <w:rPr>
          <w:sz w:val="28"/>
          <w:szCs w:val="28"/>
          <w:lang w:val="uk-UA"/>
        </w:rPr>
        <w:t>ятках багатьох регіонів світу (</w:t>
      </w:r>
      <w:r w:rsidR="0006718F">
        <w:rPr>
          <w:sz w:val="28"/>
          <w:szCs w:val="28"/>
          <w:lang w:val="uk-UA"/>
        </w:rPr>
        <w:t>Рис. А.1.2.</w:t>
      </w:r>
      <w:r w:rsidRPr="00335F3E">
        <w:rPr>
          <w:sz w:val="28"/>
          <w:szCs w:val="28"/>
          <w:lang w:val="uk-UA"/>
        </w:rPr>
        <w:t xml:space="preserve">3). </w:t>
      </w:r>
    </w:p>
    <w:p w14:paraId="7AAA5E6C" w14:textId="77777777" w:rsidR="003A7A5A" w:rsidRPr="00335F3E" w:rsidRDefault="003A7A5A" w:rsidP="00476280">
      <w:pPr>
        <w:spacing w:line="360" w:lineRule="auto"/>
        <w:ind w:firstLine="709"/>
        <w:jc w:val="both"/>
        <w:rPr>
          <w:sz w:val="28"/>
          <w:szCs w:val="28"/>
          <w:lang w:val="uk-UA"/>
        </w:rPr>
      </w:pPr>
      <w:r w:rsidRPr="00335F3E">
        <w:rPr>
          <w:sz w:val="28"/>
          <w:szCs w:val="28"/>
          <w:lang w:val="uk-UA"/>
        </w:rPr>
        <w:t xml:space="preserve">На деяких з них схематично представлені уявлення людей про світобудову, що візуалізує різноманітні світоглядні системи давніх людських спільнот. Знаний німецький археолог, культуролог і антрополог Юліус </w:t>
      </w:r>
      <w:proofErr w:type="spellStart"/>
      <w:r w:rsidRPr="00335F3E">
        <w:rPr>
          <w:sz w:val="28"/>
          <w:szCs w:val="28"/>
          <w:lang w:val="uk-UA"/>
        </w:rPr>
        <w:t>Ліпс</w:t>
      </w:r>
      <w:proofErr w:type="spellEnd"/>
      <w:r w:rsidRPr="00335F3E">
        <w:rPr>
          <w:sz w:val="28"/>
          <w:szCs w:val="28"/>
          <w:lang w:val="uk-UA"/>
        </w:rPr>
        <w:t xml:space="preserve"> у книзі «Походження речей. З історії культури людства» на матеріалі археологічних знахідок зробив численні графічні реконструкції окремих предметів побуту, </w:t>
      </w:r>
      <w:r w:rsidRPr="00335F3E">
        <w:rPr>
          <w:iCs/>
          <w:sz w:val="28"/>
          <w:szCs w:val="28"/>
          <w:lang w:val="uk-UA"/>
        </w:rPr>
        <w:t>на</w:t>
      </w:r>
      <w:r w:rsidRPr="00335F3E">
        <w:rPr>
          <w:i/>
          <w:iCs/>
          <w:sz w:val="28"/>
          <w:szCs w:val="28"/>
          <w:lang w:val="uk-UA"/>
        </w:rPr>
        <w:t xml:space="preserve"> </w:t>
      </w:r>
      <w:r w:rsidRPr="00335F3E">
        <w:rPr>
          <w:sz w:val="28"/>
          <w:szCs w:val="28"/>
          <w:lang w:val="uk-UA"/>
        </w:rPr>
        <w:t xml:space="preserve">яких нанесені рисунки. До найцікавіших з них відноситься різьблений стовп оселі племені маорі, корінного населення Нової Зеландії. На поверхню стовпа було нанесено багатий лінійний рисунок, наскрізь наповнений магічними символами, властивими для цього культурного регіону. Не менш характерними є наскальні зображення танцюючих жінок з місцевості </w:t>
      </w:r>
      <w:proofErr w:type="spellStart"/>
      <w:r w:rsidRPr="00335F3E">
        <w:rPr>
          <w:sz w:val="28"/>
          <w:szCs w:val="28"/>
          <w:lang w:val="uk-UA"/>
        </w:rPr>
        <w:t>Когула</w:t>
      </w:r>
      <w:proofErr w:type="spellEnd"/>
      <w:r w:rsidRPr="00335F3E">
        <w:rPr>
          <w:sz w:val="28"/>
          <w:szCs w:val="28"/>
          <w:lang w:val="uk-UA"/>
        </w:rPr>
        <w:t xml:space="preserve"> (Іспанія); орнамент, видряпаний на берестяному пуделку, що ілюстрував світоглядні уявлення індіанців </w:t>
      </w:r>
      <w:proofErr w:type="spellStart"/>
      <w:r w:rsidRPr="00335F3E">
        <w:rPr>
          <w:sz w:val="28"/>
          <w:szCs w:val="28"/>
          <w:lang w:val="uk-UA"/>
        </w:rPr>
        <w:t>монтаньє-наскапів</w:t>
      </w:r>
      <w:proofErr w:type="spellEnd"/>
      <w:r w:rsidRPr="00335F3E">
        <w:rPr>
          <w:sz w:val="28"/>
          <w:szCs w:val="28"/>
          <w:lang w:val="uk-UA"/>
        </w:rPr>
        <w:t xml:space="preserve"> з Лабрадору, меланезійська танцювальна маска з нанесеним на неї спрощено-гротескним зображенням ритуального характеру тощо [</w:t>
      </w:r>
      <w:r w:rsidR="002667C1" w:rsidRPr="00335F3E">
        <w:rPr>
          <w:sz w:val="28"/>
          <w:szCs w:val="28"/>
          <w:lang w:val="uk-UA"/>
        </w:rPr>
        <w:t>9</w:t>
      </w:r>
      <w:r w:rsidR="008F1142" w:rsidRPr="00335F3E">
        <w:rPr>
          <w:sz w:val="28"/>
          <w:szCs w:val="28"/>
          <w:lang w:val="uk-UA"/>
        </w:rPr>
        <w:t>3</w:t>
      </w:r>
      <w:r w:rsidR="002667C1" w:rsidRPr="00335F3E">
        <w:rPr>
          <w:sz w:val="28"/>
          <w:szCs w:val="28"/>
          <w:lang w:val="uk-UA"/>
        </w:rPr>
        <w:t>,</w:t>
      </w:r>
      <w:r w:rsidRPr="00335F3E">
        <w:rPr>
          <w:sz w:val="28"/>
          <w:szCs w:val="28"/>
          <w:lang w:val="uk-UA"/>
        </w:rPr>
        <w:t xml:space="preserve"> с. 29].</w:t>
      </w:r>
    </w:p>
    <w:p w14:paraId="74F55E20"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Чимало таких прикладів можна віднайти і на предметах керамічного посуду, на поверхнях атрибутів різних ритуалів, які відображали міфологічну (політеїстичну) свідомість представників так званих «примітивних</w:t>
      </w:r>
      <w:r w:rsidR="00370050" w:rsidRPr="00335F3E">
        <w:rPr>
          <w:sz w:val="28"/>
          <w:szCs w:val="28"/>
          <w:lang w:val="uk-UA"/>
        </w:rPr>
        <w:t xml:space="preserve"> </w:t>
      </w:r>
      <w:r w:rsidRPr="00335F3E">
        <w:rPr>
          <w:sz w:val="28"/>
          <w:szCs w:val="28"/>
          <w:lang w:val="uk-UA"/>
        </w:rPr>
        <w:t>культур», та різного роду прикрасах. Ці малюнки – ранні форми графіки. Характерним для них є те, що зображення наносилось не на площину паперу, якого на той час ще не було винайдено, а на інші, більш тривкі матеріали (палену глину, дерево тощо). Численні зразки такої ранньої графіки можна побачити серед спадку більш організованих, так званих високих культур</w:t>
      </w:r>
      <w:r w:rsidR="00370050" w:rsidRPr="00335F3E">
        <w:rPr>
          <w:sz w:val="28"/>
          <w:szCs w:val="28"/>
          <w:lang w:val="uk-UA"/>
        </w:rPr>
        <w:t xml:space="preserve"> </w:t>
      </w:r>
      <w:r w:rsidRPr="00335F3E">
        <w:rPr>
          <w:sz w:val="28"/>
          <w:szCs w:val="28"/>
          <w:lang w:val="uk-UA"/>
        </w:rPr>
        <w:t>і</w:t>
      </w:r>
      <w:r w:rsidR="00370050" w:rsidRPr="00335F3E">
        <w:rPr>
          <w:sz w:val="28"/>
          <w:szCs w:val="28"/>
          <w:lang w:val="uk-UA"/>
        </w:rPr>
        <w:t xml:space="preserve"> </w:t>
      </w:r>
      <w:r w:rsidRPr="00335F3E">
        <w:rPr>
          <w:sz w:val="28"/>
          <w:szCs w:val="28"/>
          <w:lang w:val="uk-UA"/>
        </w:rPr>
        <w:t>цивілізацій.</w:t>
      </w:r>
    </w:p>
    <w:p w14:paraId="0428EC70"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lastRenderedPageBreak/>
        <w:t xml:space="preserve">Цікавими, майже «репортажними» є рисунки з побуту шумерів (близько середини – початку III тис. до н. є.), що прочитуються з відтисків на глиняних табличках, з нанесеними на них клинописними знаками та піктограмами. Згодом вони розвинулися в «графіку літер і цифр». Цивілізація шумерів залишила один з найбільш значущих винаходів – мистецтво гліптики (виготовлення печаток-штампів), за посередництвом яких передавалася певна візуальна або вербальна інформація. З таких циліндричних печаток можна сьогодні реконструювати найдивовижніші орнаментальні мотиви, культові та міфологічні сцени, сюжети на мисливську тематику, загадкових міфологічних або фантастичних тварин. Особливим багатством у жанрах і формах образотворчого мистецтва виділялася культура Стародавнього Єгипту (від III – до </w:t>
      </w:r>
      <w:proofErr w:type="spellStart"/>
      <w:r w:rsidRPr="00335F3E">
        <w:rPr>
          <w:sz w:val="28"/>
          <w:szCs w:val="28"/>
          <w:lang w:val="uk-UA"/>
        </w:rPr>
        <w:t>поч</w:t>
      </w:r>
      <w:proofErr w:type="spellEnd"/>
      <w:r w:rsidRPr="00335F3E">
        <w:rPr>
          <w:sz w:val="28"/>
          <w:szCs w:val="28"/>
          <w:lang w:val="uk-UA"/>
        </w:rPr>
        <w:t>. І тис. до н. є.). Рисунок фактично був в основі всіх видів мистецтва того часу. Попри те, що рисунок мав допоміжний характер і проявлявся, насамперед, через лінію або силуетність, він домінував у композиціях декору архітектури, на предметах меблів, на поверхнях творів декоративно-прикладного мистецтва. Доволі широким був діапазон образних і формальних рішень цих зображень – від майже достовірно реалістичного</w:t>
      </w:r>
      <w:r w:rsidR="00370050" w:rsidRPr="00335F3E">
        <w:rPr>
          <w:sz w:val="28"/>
          <w:szCs w:val="28"/>
          <w:lang w:val="uk-UA"/>
        </w:rPr>
        <w:t xml:space="preserve"> </w:t>
      </w:r>
      <w:r w:rsidRPr="00335F3E">
        <w:rPr>
          <w:sz w:val="28"/>
          <w:szCs w:val="28"/>
          <w:lang w:val="uk-UA"/>
        </w:rPr>
        <w:t>до гротескного і символічного</w:t>
      </w:r>
      <w:r w:rsidRPr="00335F3E">
        <w:rPr>
          <w:smallCaps/>
          <w:sz w:val="28"/>
          <w:szCs w:val="28"/>
          <w:lang w:val="uk-UA"/>
        </w:rPr>
        <w:t xml:space="preserve">. </w:t>
      </w:r>
      <w:r w:rsidRPr="00335F3E">
        <w:rPr>
          <w:sz w:val="28"/>
          <w:szCs w:val="28"/>
          <w:lang w:val="uk-UA"/>
        </w:rPr>
        <w:t xml:space="preserve">Вважається, що образотворчість в стародавньому Єгипті розпочалася з рельєфів на </w:t>
      </w:r>
      <w:proofErr w:type="spellStart"/>
      <w:r w:rsidRPr="00335F3E">
        <w:rPr>
          <w:sz w:val="28"/>
          <w:szCs w:val="28"/>
          <w:lang w:val="uk-UA"/>
        </w:rPr>
        <w:t>камені</w:t>
      </w:r>
      <w:proofErr w:type="spellEnd"/>
      <w:r w:rsidRPr="00335F3E">
        <w:rPr>
          <w:sz w:val="28"/>
          <w:szCs w:val="28"/>
          <w:lang w:val="uk-UA"/>
        </w:rPr>
        <w:t xml:space="preserve"> [</w:t>
      </w:r>
      <w:r w:rsidR="002667C1" w:rsidRPr="00335F3E">
        <w:rPr>
          <w:sz w:val="28"/>
          <w:szCs w:val="28"/>
          <w:lang w:val="uk-UA"/>
        </w:rPr>
        <w:t>9</w:t>
      </w:r>
      <w:r w:rsidR="008F1142" w:rsidRPr="00335F3E">
        <w:rPr>
          <w:sz w:val="28"/>
          <w:szCs w:val="28"/>
          <w:lang w:val="uk-UA"/>
        </w:rPr>
        <w:t>3</w:t>
      </w:r>
      <w:r w:rsidRPr="00335F3E">
        <w:rPr>
          <w:sz w:val="28"/>
          <w:szCs w:val="28"/>
          <w:lang w:val="uk-UA"/>
        </w:rPr>
        <w:t xml:space="preserve">, с. 30]. Спершу такими були шиферні таблички, на яких зображальний мотив поєднувався з певним ієрогліфічним </w:t>
      </w:r>
      <w:r w:rsidRPr="0006718F">
        <w:rPr>
          <w:sz w:val="28"/>
          <w:szCs w:val="28"/>
          <w:lang w:val="uk-UA"/>
        </w:rPr>
        <w:t>повідомленням (</w:t>
      </w:r>
      <w:r w:rsidR="0006718F" w:rsidRPr="0006718F">
        <w:rPr>
          <w:sz w:val="28"/>
          <w:szCs w:val="28"/>
          <w:lang w:val="uk-UA"/>
        </w:rPr>
        <w:t>Рис.</w:t>
      </w:r>
      <w:r w:rsidR="0006718F">
        <w:rPr>
          <w:sz w:val="28"/>
          <w:szCs w:val="28"/>
          <w:lang w:val="uk-UA"/>
        </w:rPr>
        <w:t xml:space="preserve"> А.1.2.4</w:t>
      </w:r>
      <w:r w:rsidRPr="00335F3E">
        <w:rPr>
          <w:sz w:val="28"/>
          <w:szCs w:val="28"/>
          <w:lang w:val="uk-UA"/>
        </w:rPr>
        <w:t>). Сьогодні можна робить чимало реконструкцій тогочасного життя на основі графічно виразних сюжетних зображень і написів, завдячуючи знайденим артефактам побуту давніх єгиптян.</w:t>
      </w:r>
      <w:r w:rsidR="00370050" w:rsidRPr="00335F3E">
        <w:rPr>
          <w:sz w:val="28"/>
          <w:szCs w:val="28"/>
          <w:lang w:val="uk-UA"/>
        </w:rPr>
        <w:t xml:space="preserve"> </w:t>
      </w:r>
    </w:p>
    <w:p w14:paraId="31032D13"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До ранніх прикладів графічного мистецтва можна віднести й численні антропоморфні фігурні зображення на розписних керамічних виробах, які представляють культуру Трипільської цивілізації (V- 111 тис. до н. е.). З великої групи віднайдених артефактів легко виокремлюються пам</w:t>
      </w:r>
      <w:r w:rsidR="007A74BD" w:rsidRPr="00335F3E">
        <w:rPr>
          <w:sz w:val="28"/>
          <w:szCs w:val="28"/>
          <w:lang w:val="uk-UA"/>
        </w:rPr>
        <w:t>’</w:t>
      </w:r>
      <w:r w:rsidRPr="00335F3E">
        <w:rPr>
          <w:sz w:val="28"/>
          <w:szCs w:val="28"/>
          <w:lang w:val="uk-UA"/>
        </w:rPr>
        <w:t xml:space="preserve">ятки ритуального призначення і посуд. На цих предметах </w:t>
      </w:r>
      <w:proofErr w:type="spellStart"/>
      <w:r w:rsidRPr="00335F3E">
        <w:rPr>
          <w:sz w:val="28"/>
          <w:szCs w:val="28"/>
          <w:lang w:val="uk-UA"/>
        </w:rPr>
        <w:t>щедро</w:t>
      </w:r>
      <w:proofErr w:type="spellEnd"/>
      <w:r w:rsidRPr="00335F3E">
        <w:rPr>
          <w:sz w:val="28"/>
          <w:szCs w:val="28"/>
          <w:lang w:val="uk-UA"/>
        </w:rPr>
        <w:t xml:space="preserve"> нанесені символічні зображення людських фігурок, організованих в певні семантичні вузли. Графічні знаки, </w:t>
      </w:r>
      <w:r w:rsidRPr="00335F3E">
        <w:rPr>
          <w:sz w:val="28"/>
          <w:szCs w:val="28"/>
          <w:lang w:val="uk-UA"/>
        </w:rPr>
        <w:lastRenderedPageBreak/>
        <w:t>нанесені на деяких круглих антропоморфних статуетках,</w:t>
      </w:r>
      <w:r w:rsidR="00370050" w:rsidRPr="00335F3E">
        <w:rPr>
          <w:sz w:val="28"/>
          <w:szCs w:val="28"/>
          <w:lang w:val="uk-UA"/>
        </w:rPr>
        <w:t xml:space="preserve"> </w:t>
      </w:r>
      <w:r w:rsidRPr="00335F3E">
        <w:rPr>
          <w:sz w:val="28"/>
          <w:szCs w:val="28"/>
          <w:lang w:val="uk-UA"/>
        </w:rPr>
        <w:t>підкреслюють</w:t>
      </w:r>
      <w:r w:rsidR="00370050" w:rsidRPr="00335F3E">
        <w:rPr>
          <w:sz w:val="28"/>
          <w:szCs w:val="28"/>
          <w:lang w:val="uk-UA"/>
        </w:rPr>
        <w:t xml:space="preserve"> </w:t>
      </w:r>
      <w:r w:rsidRPr="00335F3E">
        <w:rPr>
          <w:sz w:val="28"/>
          <w:szCs w:val="28"/>
          <w:lang w:val="uk-UA"/>
        </w:rPr>
        <w:t>сакральний</w:t>
      </w:r>
      <w:r w:rsidR="00370050" w:rsidRPr="00335F3E">
        <w:rPr>
          <w:sz w:val="28"/>
          <w:szCs w:val="28"/>
          <w:lang w:val="uk-UA"/>
        </w:rPr>
        <w:t xml:space="preserve"> </w:t>
      </w:r>
      <w:r w:rsidRPr="00335F3E">
        <w:rPr>
          <w:sz w:val="28"/>
          <w:szCs w:val="28"/>
          <w:lang w:val="uk-UA"/>
        </w:rPr>
        <w:t>характер змісту.</w:t>
      </w:r>
    </w:p>
    <w:p w14:paraId="61E50811"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Тривалий час рисунок як сукупність нанесених або продряпаних ліній був присутній на предметах побуту або на поверхнях творів декоративно-прикладного мистецтва, але ще не мав самодостатнього характеру, оскільки не було властивої для цього площини.</w:t>
      </w:r>
    </w:p>
    <w:p w14:paraId="2A737009"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Відстежуючи еволюцію</w:t>
      </w:r>
      <w:r w:rsidR="00370050" w:rsidRPr="00335F3E">
        <w:rPr>
          <w:sz w:val="28"/>
          <w:szCs w:val="28"/>
          <w:lang w:val="uk-UA"/>
        </w:rPr>
        <w:t xml:space="preserve"> </w:t>
      </w:r>
      <w:r w:rsidRPr="00335F3E">
        <w:rPr>
          <w:sz w:val="28"/>
          <w:szCs w:val="28"/>
          <w:lang w:val="uk-UA"/>
        </w:rPr>
        <w:t>рисунку як найдавнішої за походженням галузі графіки, відомий дослідник історії мистецтва Б. </w:t>
      </w:r>
      <w:proofErr w:type="spellStart"/>
      <w:r w:rsidRPr="00335F3E">
        <w:rPr>
          <w:sz w:val="28"/>
          <w:szCs w:val="28"/>
          <w:lang w:val="uk-UA"/>
        </w:rPr>
        <w:t>Віппер</w:t>
      </w:r>
      <w:proofErr w:type="spellEnd"/>
      <w:r w:rsidRPr="00335F3E">
        <w:rPr>
          <w:sz w:val="28"/>
          <w:szCs w:val="28"/>
          <w:lang w:val="uk-UA"/>
        </w:rPr>
        <w:t xml:space="preserve"> побачив її у певній послідовності від ліній, продряпаних або вдавлених, до ліній нарисованих, від контуру до силуету, до штриховки, до тону, колірної плями. Ускладнення і збагачення</w:t>
      </w:r>
      <w:r w:rsidR="00370050" w:rsidRPr="00335F3E">
        <w:rPr>
          <w:sz w:val="28"/>
          <w:szCs w:val="28"/>
          <w:lang w:val="uk-UA"/>
        </w:rPr>
        <w:t xml:space="preserve"> </w:t>
      </w:r>
      <w:r w:rsidRPr="00335F3E">
        <w:rPr>
          <w:sz w:val="28"/>
          <w:szCs w:val="28"/>
          <w:lang w:val="uk-UA"/>
        </w:rPr>
        <w:t>прийомів рисування було пов</w:t>
      </w:r>
      <w:r w:rsidR="007A74BD" w:rsidRPr="00335F3E">
        <w:rPr>
          <w:sz w:val="28"/>
          <w:szCs w:val="28"/>
          <w:lang w:val="uk-UA"/>
        </w:rPr>
        <w:t>’</w:t>
      </w:r>
      <w:r w:rsidRPr="00335F3E">
        <w:rPr>
          <w:sz w:val="28"/>
          <w:szCs w:val="28"/>
          <w:lang w:val="uk-UA"/>
        </w:rPr>
        <w:t xml:space="preserve">язане з загальною еволюцією мистецтва, коли самі цивілізаційні виклики примушували шукати більш дієвих форм художнього виразу. Тому, якщо в культурах Давнього світу рисунок повсюдно домінував, посилюючи візуальну та </w:t>
      </w:r>
      <w:proofErr w:type="spellStart"/>
      <w:r w:rsidRPr="00335F3E">
        <w:rPr>
          <w:sz w:val="28"/>
          <w:szCs w:val="28"/>
          <w:lang w:val="uk-UA"/>
        </w:rPr>
        <w:t>знаково</w:t>
      </w:r>
      <w:proofErr w:type="spellEnd"/>
      <w:r w:rsidRPr="00335F3E">
        <w:rPr>
          <w:sz w:val="28"/>
          <w:szCs w:val="28"/>
          <w:lang w:val="uk-UA"/>
        </w:rPr>
        <w:t>-символьну дієвість зображальних систем на поверхнях різних предметів матеріального побуту людей, то в більш розвинених культурах, у більш пізній хронології, він змінював свою естетичну природу, а серед його функцій посилювалась</w:t>
      </w:r>
      <w:r w:rsidR="00370050" w:rsidRPr="00335F3E">
        <w:rPr>
          <w:sz w:val="28"/>
          <w:szCs w:val="28"/>
          <w:lang w:val="uk-UA"/>
        </w:rPr>
        <w:t xml:space="preserve"> </w:t>
      </w:r>
      <w:r w:rsidRPr="00335F3E">
        <w:rPr>
          <w:sz w:val="28"/>
          <w:szCs w:val="28"/>
          <w:lang w:val="uk-UA"/>
        </w:rPr>
        <w:t>і</w:t>
      </w:r>
      <w:r w:rsidR="00370050" w:rsidRPr="00335F3E">
        <w:rPr>
          <w:sz w:val="28"/>
          <w:szCs w:val="28"/>
          <w:lang w:val="uk-UA"/>
        </w:rPr>
        <w:t xml:space="preserve"> </w:t>
      </w:r>
      <w:r w:rsidRPr="00335F3E">
        <w:rPr>
          <w:sz w:val="28"/>
          <w:szCs w:val="28"/>
          <w:lang w:val="uk-UA"/>
        </w:rPr>
        <w:t xml:space="preserve">творчо-рефлексивна </w:t>
      </w:r>
      <w:r w:rsidR="002667C1" w:rsidRPr="00335F3E">
        <w:rPr>
          <w:sz w:val="28"/>
          <w:szCs w:val="28"/>
          <w:lang w:val="uk-UA"/>
        </w:rPr>
        <w:t>[5</w:t>
      </w:r>
      <w:r w:rsidR="008F1142" w:rsidRPr="00335F3E">
        <w:rPr>
          <w:sz w:val="28"/>
          <w:szCs w:val="28"/>
          <w:lang w:val="uk-UA"/>
        </w:rPr>
        <w:t>6</w:t>
      </w:r>
      <w:r w:rsidRPr="00335F3E">
        <w:rPr>
          <w:sz w:val="28"/>
          <w:szCs w:val="28"/>
          <w:lang w:val="uk-UA"/>
        </w:rPr>
        <w:t>, с. 156]. Водночас,</w:t>
      </w:r>
      <w:r w:rsidR="00370050" w:rsidRPr="00335F3E">
        <w:rPr>
          <w:sz w:val="28"/>
          <w:szCs w:val="28"/>
          <w:lang w:val="uk-UA"/>
        </w:rPr>
        <w:t xml:space="preserve"> </w:t>
      </w:r>
      <w:r w:rsidRPr="00335F3E">
        <w:rPr>
          <w:sz w:val="28"/>
          <w:szCs w:val="28"/>
          <w:lang w:val="uk-UA"/>
        </w:rPr>
        <w:t>як свідчать культурні артефакти І тис. до н. є. та І тис. н. є, рисунок залишався в тісному взаємозв</w:t>
      </w:r>
      <w:r w:rsidR="007A74BD" w:rsidRPr="00335F3E">
        <w:rPr>
          <w:sz w:val="28"/>
          <w:szCs w:val="28"/>
          <w:lang w:val="uk-UA"/>
        </w:rPr>
        <w:t>’</w:t>
      </w:r>
      <w:r w:rsidRPr="00335F3E">
        <w:rPr>
          <w:sz w:val="28"/>
          <w:szCs w:val="28"/>
          <w:lang w:val="uk-UA"/>
        </w:rPr>
        <w:t>язку з декоративно-прикладним мистецтвом і малярством.</w:t>
      </w:r>
      <w:r w:rsidR="00370050" w:rsidRPr="00335F3E">
        <w:rPr>
          <w:sz w:val="28"/>
          <w:szCs w:val="28"/>
          <w:lang w:val="uk-UA"/>
        </w:rPr>
        <w:t xml:space="preserve"> </w:t>
      </w:r>
      <w:r w:rsidRPr="00335F3E">
        <w:rPr>
          <w:sz w:val="28"/>
          <w:szCs w:val="28"/>
          <w:lang w:val="uk-UA"/>
        </w:rPr>
        <w:t xml:space="preserve">Навіть у середні віки не було принципової відмінності між рисунком і живописом. </w:t>
      </w:r>
    </w:p>
    <w:p w14:paraId="299DC66A"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Певний час графічні зображення виконувалися на глиняних</w:t>
      </w:r>
      <w:r w:rsidR="00370050" w:rsidRPr="00335F3E">
        <w:rPr>
          <w:sz w:val="28"/>
          <w:szCs w:val="28"/>
          <w:lang w:val="uk-UA"/>
        </w:rPr>
        <w:t xml:space="preserve"> </w:t>
      </w:r>
      <w:r w:rsidRPr="00335F3E">
        <w:rPr>
          <w:sz w:val="28"/>
          <w:szCs w:val="28"/>
          <w:lang w:val="uk-UA"/>
        </w:rPr>
        <w:t>або дерев</w:t>
      </w:r>
      <w:r w:rsidR="007A74BD" w:rsidRPr="00335F3E">
        <w:rPr>
          <w:sz w:val="28"/>
          <w:szCs w:val="28"/>
          <w:lang w:val="uk-UA"/>
        </w:rPr>
        <w:t>’</w:t>
      </w:r>
      <w:r w:rsidRPr="00335F3E">
        <w:rPr>
          <w:sz w:val="28"/>
          <w:szCs w:val="28"/>
          <w:lang w:val="uk-UA"/>
        </w:rPr>
        <w:t>яних дощечках. Останні використовувалися доволі активно в Середньовіччі в різних країнах Європи. Безпосереднім їх прототипом стали давньоримські вощені таблички, які використовувалися в монастирях як приладдя для навчання письма. Нерідко їх ґрунтували або обтягували пергаментом, а рисунок наносили металевим грифелем або штифтом [</w:t>
      </w:r>
      <w:r w:rsidR="002667C1" w:rsidRPr="00335F3E">
        <w:rPr>
          <w:sz w:val="28"/>
          <w:szCs w:val="28"/>
          <w:lang w:val="uk-UA"/>
        </w:rPr>
        <w:t>9</w:t>
      </w:r>
      <w:r w:rsidR="008F1142" w:rsidRPr="00335F3E">
        <w:rPr>
          <w:sz w:val="28"/>
          <w:szCs w:val="28"/>
          <w:lang w:val="uk-UA"/>
        </w:rPr>
        <w:t>3</w:t>
      </w:r>
      <w:r w:rsidRPr="00335F3E">
        <w:rPr>
          <w:sz w:val="28"/>
          <w:szCs w:val="28"/>
          <w:lang w:val="uk-UA"/>
        </w:rPr>
        <w:t>, с. 35]. Відомо, що деякі такі дощечки з</w:t>
      </w:r>
      <w:r w:rsidR="007A74BD" w:rsidRPr="00335F3E">
        <w:rPr>
          <w:sz w:val="28"/>
          <w:szCs w:val="28"/>
          <w:lang w:val="uk-UA"/>
        </w:rPr>
        <w:t>’</w:t>
      </w:r>
      <w:r w:rsidRPr="00335F3E">
        <w:rPr>
          <w:sz w:val="28"/>
          <w:szCs w:val="28"/>
          <w:lang w:val="uk-UA"/>
        </w:rPr>
        <w:t xml:space="preserve">єднували в альбоми, які надалі використовувалися як взірці й передавалися з </w:t>
      </w:r>
      <w:r w:rsidRPr="00335F3E">
        <w:rPr>
          <w:sz w:val="28"/>
          <w:szCs w:val="28"/>
          <w:lang w:val="uk-UA"/>
        </w:rPr>
        <w:lastRenderedPageBreak/>
        <w:t>майстерні до майстерні. Іншим матеріалом, який вживався з метою нанесення певних зображень (у тому числі й текстових) був пергамент, виготовлений з різних сортів тваринної шкіри. Перед використанням на поверхню пергаменту наносився спеціальний ґрунт. Але найбільш відповідним для рисунку і письма став папір, що був винайдений у Китаї, ймовірно, в II ст. до н. е. До Європи папір потрапив через Середню Азію. За історичними даними перші факти виготовлення паперу в Європі відомі з XI ст. Саме з папером пов</w:t>
      </w:r>
      <w:r w:rsidR="007A74BD" w:rsidRPr="00335F3E">
        <w:rPr>
          <w:sz w:val="28"/>
          <w:szCs w:val="28"/>
          <w:lang w:val="uk-UA"/>
        </w:rPr>
        <w:t>’</w:t>
      </w:r>
      <w:r w:rsidRPr="00335F3E">
        <w:rPr>
          <w:sz w:val="28"/>
          <w:szCs w:val="28"/>
          <w:lang w:val="uk-UA"/>
        </w:rPr>
        <w:t>язана найбільш динамічна стадія історичного розвитку графічного мистецтва.</w:t>
      </w:r>
    </w:p>
    <w:p w14:paraId="24D18C61"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 xml:space="preserve">Крім цього переломного цивілізаційного чинника, на збагачення форм і жанрів графіки вплинули значні трансформації світоглядних систем в епоху раннього християнства. Нова ідеологія, що виразилася в моделі </w:t>
      </w:r>
      <w:proofErr w:type="spellStart"/>
      <w:r w:rsidRPr="00335F3E">
        <w:rPr>
          <w:sz w:val="28"/>
          <w:szCs w:val="28"/>
          <w:lang w:val="uk-UA"/>
        </w:rPr>
        <w:t>теоцентризму</w:t>
      </w:r>
      <w:proofErr w:type="spellEnd"/>
      <w:r w:rsidRPr="00335F3E">
        <w:rPr>
          <w:sz w:val="28"/>
          <w:szCs w:val="28"/>
          <w:lang w:val="uk-UA"/>
        </w:rPr>
        <w:t xml:space="preserve"> поширилася на всю систему образотворчого мистецтва. Саме в середньовіччі формується окрема мистецька галузь мініатюри, яка стала невід</w:t>
      </w:r>
      <w:r w:rsidR="007A74BD" w:rsidRPr="00335F3E">
        <w:rPr>
          <w:sz w:val="28"/>
          <w:szCs w:val="28"/>
          <w:lang w:val="uk-UA"/>
        </w:rPr>
        <w:t>’</w:t>
      </w:r>
      <w:r w:rsidRPr="00335F3E">
        <w:rPr>
          <w:sz w:val="28"/>
          <w:szCs w:val="28"/>
          <w:lang w:val="uk-UA"/>
        </w:rPr>
        <w:t>ємною складовою такого нового унікального винаходу як книга.</w:t>
      </w:r>
      <w:r w:rsidR="00370050" w:rsidRPr="00335F3E">
        <w:rPr>
          <w:sz w:val="28"/>
          <w:szCs w:val="28"/>
          <w:lang w:val="uk-UA"/>
        </w:rPr>
        <w:t xml:space="preserve"> </w:t>
      </w:r>
    </w:p>
    <w:p w14:paraId="16031DBD"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 xml:space="preserve">Поширення християнської релігії значною мірою забезпечувалося різними видами образотворчого мистецтва, оскільки й саме поняття «образу» відповідало власне змісту віри. Рукописна книга, таким чином, підпорядковувалася новій світоглядній системі, а </w:t>
      </w:r>
      <w:proofErr w:type="spellStart"/>
      <w:r w:rsidRPr="00335F3E">
        <w:rPr>
          <w:sz w:val="28"/>
          <w:szCs w:val="28"/>
          <w:lang w:val="uk-UA"/>
        </w:rPr>
        <w:t>емоційно</w:t>
      </w:r>
      <w:proofErr w:type="spellEnd"/>
      <w:r w:rsidRPr="00335F3E">
        <w:rPr>
          <w:sz w:val="28"/>
          <w:szCs w:val="28"/>
          <w:lang w:val="uk-UA"/>
        </w:rPr>
        <w:t xml:space="preserve"> та символьної глибини книзі додавало її художнє оздоблення.</w:t>
      </w:r>
    </w:p>
    <w:p w14:paraId="10988D7E"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На період Х-ХІІ ст. мистецтво книжкової мініатюри, набуває</w:t>
      </w:r>
      <w:r w:rsidRPr="00335F3E">
        <w:rPr>
          <w:bCs/>
          <w:sz w:val="28"/>
          <w:szCs w:val="28"/>
          <w:lang w:val="uk-UA"/>
        </w:rPr>
        <w:t xml:space="preserve"> великої популярності </w:t>
      </w:r>
      <w:r w:rsidRPr="00335F3E">
        <w:rPr>
          <w:sz w:val="28"/>
          <w:szCs w:val="28"/>
          <w:lang w:val="uk-UA"/>
        </w:rPr>
        <w:t xml:space="preserve">на більшості </w:t>
      </w:r>
      <w:r w:rsidRPr="00335F3E">
        <w:rPr>
          <w:bCs/>
          <w:sz w:val="28"/>
          <w:szCs w:val="28"/>
          <w:lang w:val="uk-UA"/>
        </w:rPr>
        <w:t>території Західної</w:t>
      </w:r>
      <w:r w:rsidRPr="00335F3E">
        <w:rPr>
          <w:bCs/>
          <w:iCs/>
          <w:sz w:val="28"/>
          <w:szCs w:val="28"/>
          <w:lang w:val="uk-UA"/>
        </w:rPr>
        <w:t xml:space="preserve"> </w:t>
      </w:r>
      <w:r w:rsidRPr="00335F3E">
        <w:rPr>
          <w:bCs/>
          <w:sz w:val="28"/>
          <w:szCs w:val="28"/>
          <w:lang w:val="uk-UA"/>
        </w:rPr>
        <w:t xml:space="preserve">та Центральної Європи, </w:t>
      </w:r>
      <w:r w:rsidRPr="00335F3E">
        <w:rPr>
          <w:sz w:val="28"/>
          <w:szCs w:val="28"/>
          <w:lang w:val="uk-UA"/>
        </w:rPr>
        <w:t xml:space="preserve">а також </w:t>
      </w:r>
      <w:r w:rsidRPr="00335F3E">
        <w:rPr>
          <w:iCs/>
          <w:sz w:val="28"/>
          <w:szCs w:val="28"/>
          <w:lang w:val="uk-UA"/>
        </w:rPr>
        <w:t xml:space="preserve">у Візантії. </w:t>
      </w:r>
      <w:r w:rsidRPr="00335F3E">
        <w:rPr>
          <w:bCs/>
          <w:sz w:val="28"/>
          <w:szCs w:val="28"/>
          <w:lang w:val="uk-UA"/>
        </w:rPr>
        <w:t xml:space="preserve">Ілюстрації та </w:t>
      </w:r>
      <w:r w:rsidRPr="00335F3E">
        <w:rPr>
          <w:sz w:val="28"/>
          <w:szCs w:val="28"/>
          <w:lang w:val="uk-UA"/>
        </w:rPr>
        <w:t xml:space="preserve">орнаментальні мотиви високого </w:t>
      </w:r>
      <w:r w:rsidRPr="00335F3E">
        <w:rPr>
          <w:bCs/>
          <w:sz w:val="28"/>
          <w:szCs w:val="28"/>
          <w:lang w:val="uk-UA"/>
        </w:rPr>
        <w:t xml:space="preserve">мистецького рівня прикрашали </w:t>
      </w:r>
      <w:r w:rsidRPr="00335F3E">
        <w:rPr>
          <w:sz w:val="28"/>
          <w:szCs w:val="28"/>
          <w:lang w:val="uk-UA"/>
        </w:rPr>
        <w:t xml:space="preserve">головні книги з фрагментами видань Євангелії </w:t>
      </w:r>
      <w:r w:rsidRPr="00335F3E">
        <w:rPr>
          <w:bCs/>
          <w:sz w:val="28"/>
          <w:szCs w:val="28"/>
          <w:lang w:val="uk-UA"/>
        </w:rPr>
        <w:t xml:space="preserve">та </w:t>
      </w:r>
      <w:r w:rsidRPr="00335F3E">
        <w:rPr>
          <w:sz w:val="28"/>
          <w:szCs w:val="28"/>
          <w:lang w:val="uk-UA"/>
        </w:rPr>
        <w:t>зведених документів (Кодексів) [</w:t>
      </w:r>
      <w:r w:rsidR="002667C1" w:rsidRPr="00335F3E">
        <w:rPr>
          <w:sz w:val="28"/>
          <w:szCs w:val="28"/>
          <w:lang w:val="uk-UA"/>
        </w:rPr>
        <w:t>5</w:t>
      </w:r>
      <w:r w:rsidR="008F1142" w:rsidRPr="00335F3E">
        <w:rPr>
          <w:sz w:val="28"/>
          <w:szCs w:val="28"/>
          <w:lang w:val="uk-UA"/>
        </w:rPr>
        <w:t>6</w:t>
      </w:r>
      <w:r w:rsidRPr="00335F3E">
        <w:rPr>
          <w:sz w:val="28"/>
          <w:szCs w:val="28"/>
          <w:lang w:val="uk-UA"/>
        </w:rPr>
        <w:t xml:space="preserve">, с. 25]. Попри канонічний характер зображень сцен із життя Ісуса Христа, в </w:t>
      </w:r>
      <w:r w:rsidRPr="00335F3E">
        <w:rPr>
          <w:iCs/>
          <w:sz w:val="28"/>
          <w:szCs w:val="28"/>
          <w:lang w:val="uk-UA"/>
        </w:rPr>
        <w:t xml:space="preserve">книгах </w:t>
      </w:r>
      <w:r w:rsidRPr="00335F3E">
        <w:rPr>
          <w:sz w:val="28"/>
          <w:szCs w:val="28"/>
          <w:lang w:val="uk-UA"/>
        </w:rPr>
        <w:t xml:space="preserve">того часу можна було знайти й чимало світських сюжетів. Так з розкішно розмальованих мініатюр численних Хронік відкривалися сцени різних воєнних дій і навіть сільського життя, узагальнені портрети державних діячів, предмети побуту. У деякі книги додавали географічні </w:t>
      </w:r>
      <w:r w:rsidRPr="00335F3E">
        <w:rPr>
          <w:sz w:val="28"/>
          <w:szCs w:val="28"/>
          <w:lang w:val="uk-UA"/>
        </w:rPr>
        <w:lastRenderedPageBreak/>
        <w:t xml:space="preserve">мапи, які згодом виокремилися в спеціальний жанр графіки. Це ж стосується і видань </w:t>
      </w:r>
      <w:proofErr w:type="spellStart"/>
      <w:r w:rsidRPr="00335F3E">
        <w:rPr>
          <w:sz w:val="28"/>
          <w:szCs w:val="28"/>
          <w:lang w:val="uk-UA"/>
        </w:rPr>
        <w:t>ірмологіонів</w:t>
      </w:r>
      <w:proofErr w:type="spellEnd"/>
      <w:r w:rsidRPr="00335F3E">
        <w:rPr>
          <w:sz w:val="28"/>
          <w:szCs w:val="28"/>
          <w:lang w:val="uk-UA"/>
        </w:rPr>
        <w:t xml:space="preserve">, – книг, де публікувалися нотні записні церковного співу. В епохи панування романського та готичного стилів книжкова мініатюра зайняла місце рівноцінного мистецтва разом з монументальним малярством і скульптурою, формуючи цілісний </w:t>
      </w:r>
      <w:r w:rsidRPr="00335F3E">
        <w:rPr>
          <w:bCs/>
          <w:sz w:val="28"/>
          <w:szCs w:val="28"/>
          <w:lang w:val="uk-UA"/>
        </w:rPr>
        <w:t xml:space="preserve">комплекс </w:t>
      </w:r>
      <w:r w:rsidRPr="00335F3E">
        <w:rPr>
          <w:sz w:val="28"/>
          <w:szCs w:val="28"/>
          <w:lang w:val="uk-UA"/>
        </w:rPr>
        <w:t>візуального мистецтва.</w:t>
      </w:r>
    </w:p>
    <w:p w14:paraId="4778C63B"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ab/>
        <w:t>З утвердженням християнства в Україні-Русі книжкова графіка починає розвиватися в Києві. Найбільш значущими та найдавнішими вітчизняними пам</w:t>
      </w:r>
      <w:r w:rsidR="007A74BD" w:rsidRPr="00335F3E">
        <w:rPr>
          <w:sz w:val="28"/>
          <w:szCs w:val="28"/>
          <w:lang w:val="uk-UA"/>
        </w:rPr>
        <w:t>’</w:t>
      </w:r>
      <w:r w:rsidRPr="00335F3E">
        <w:rPr>
          <w:sz w:val="28"/>
          <w:szCs w:val="28"/>
          <w:lang w:val="uk-UA"/>
        </w:rPr>
        <w:t>ятками стали «</w:t>
      </w:r>
      <w:proofErr w:type="spellStart"/>
      <w:r w:rsidRPr="00335F3E">
        <w:rPr>
          <w:sz w:val="28"/>
          <w:szCs w:val="28"/>
          <w:lang w:val="uk-UA"/>
        </w:rPr>
        <w:t>Остромирово</w:t>
      </w:r>
      <w:proofErr w:type="spellEnd"/>
      <w:r w:rsidRPr="00335F3E">
        <w:rPr>
          <w:sz w:val="28"/>
          <w:szCs w:val="28"/>
          <w:lang w:val="uk-UA"/>
        </w:rPr>
        <w:t xml:space="preserve"> Євангеліє»</w:t>
      </w:r>
      <w:r w:rsidR="00370050" w:rsidRPr="00335F3E">
        <w:rPr>
          <w:sz w:val="28"/>
          <w:szCs w:val="28"/>
          <w:lang w:val="uk-UA"/>
        </w:rPr>
        <w:t xml:space="preserve"> </w:t>
      </w:r>
      <w:r w:rsidRPr="00335F3E">
        <w:rPr>
          <w:sz w:val="28"/>
          <w:szCs w:val="28"/>
          <w:lang w:val="uk-UA"/>
        </w:rPr>
        <w:t>(1056-1057) (</w:t>
      </w:r>
      <w:r w:rsidR="0006718F">
        <w:rPr>
          <w:sz w:val="28"/>
          <w:szCs w:val="28"/>
          <w:lang w:val="uk-UA"/>
        </w:rPr>
        <w:t>Рис. А.1.2.5-А.1.2.7</w:t>
      </w:r>
      <w:r w:rsidRPr="00335F3E">
        <w:rPr>
          <w:sz w:val="28"/>
          <w:szCs w:val="28"/>
          <w:lang w:val="uk-UA"/>
        </w:rPr>
        <w:t>),</w:t>
      </w:r>
      <w:r w:rsidR="00370050" w:rsidRPr="00335F3E">
        <w:rPr>
          <w:sz w:val="28"/>
          <w:szCs w:val="28"/>
          <w:lang w:val="uk-UA"/>
        </w:rPr>
        <w:t xml:space="preserve"> </w:t>
      </w:r>
      <w:r w:rsidRPr="00335F3E">
        <w:rPr>
          <w:sz w:val="28"/>
          <w:szCs w:val="28"/>
          <w:lang w:val="uk-UA"/>
        </w:rPr>
        <w:t>«Ізборник Святослава» (1073) (</w:t>
      </w:r>
      <w:r w:rsidR="0006718F">
        <w:rPr>
          <w:sz w:val="28"/>
          <w:szCs w:val="28"/>
          <w:lang w:val="uk-UA"/>
        </w:rPr>
        <w:t>Рис. А.1.2.8</w:t>
      </w:r>
      <w:r w:rsidRPr="00335F3E">
        <w:rPr>
          <w:sz w:val="28"/>
          <w:szCs w:val="28"/>
          <w:lang w:val="uk-UA"/>
        </w:rPr>
        <w:t>), «</w:t>
      </w:r>
      <w:proofErr w:type="spellStart"/>
      <w:r w:rsidRPr="00335F3E">
        <w:rPr>
          <w:sz w:val="28"/>
          <w:szCs w:val="28"/>
          <w:lang w:val="uk-UA"/>
        </w:rPr>
        <w:t>Трірський</w:t>
      </w:r>
      <w:proofErr w:type="spellEnd"/>
      <w:r w:rsidRPr="00335F3E">
        <w:rPr>
          <w:sz w:val="28"/>
          <w:szCs w:val="28"/>
          <w:lang w:val="uk-UA"/>
        </w:rPr>
        <w:t xml:space="preserve"> псалтир» (відомий як «Кодекс Гертруди» ) (1078-1087) (</w:t>
      </w:r>
      <w:r w:rsidR="0006718F">
        <w:rPr>
          <w:sz w:val="28"/>
          <w:szCs w:val="28"/>
          <w:lang w:val="uk-UA"/>
        </w:rPr>
        <w:t>Рис. А.1.2.9-А.1.2.11</w:t>
      </w:r>
      <w:r w:rsidRPr="00335F3E">
        <w:rPr>
          <w:sz w:val="28"/>
          <w:szCs w:val="28"/>
          <w:lang w:val="uk-UA"/>
        </w:rPr>
        <w:t>) та деякі інші, на основі яких виробилися й певні композиційні принципи оформлення рукописних видань. Їх елементами стали: ініціали, орнаментальні заставки,</w:t>
      </w:r>
      <w:r w:rsidR="00370050" w:rsidRPr="00335F3E">
        <w:rPr>
          <w:sz w:val="28"/>
          <w:szCs w:val="28"/>
          <w:lang w:val="uk-UA"/>
        </w:rPr>
        <w:t xml:space="preserve"> </w:t>
      </w:r>
      <w:r w:rsidRPr="00335F3E">
        <w:rPr>
          <w:sz w:val="28"/>
          <w:szCs w:val="28"/>
          <w:lang w:val="uk-UA"/>
        </w:rPr>
        <w:t>мініатюри (сторінкові ілюстрації), подекуди супровідні малюнки на маргінесах (тобто на полях, чистих краях книги). Завдяки високим художньо-естетичним якостям ці українські рукописні книги й нині є скарбами світового значення. Пізніше вони стали ефективним джерелом для розвитку графічного мистецтва в Україні.</w:t>
      </w:r>
    </w:p>
    <w:p w14:paraId="7F59ACC2"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ab/>
        <w:t xml:space="preserve">З активним впровадженням у побут паперу як матеріалу продовжують розвиватися й інші галузі графіки. Так в XIV ст. деякі художники використовували для рисунку папір поряд із пергаментом, а від ХV ст. окремі італійські живописці, скульптори та архітектори віддавали перевагу паперу для ескізів та начерків. </w:t>
      </w:r>
    </w:p>
    <w:p w14:paraId="2E457AD3"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ab/>
        <w:t>У зв</w:t>
      </w:r>
      <w:r w:rsidR="007A74BD" w:rsidRPr="00335F3E">
        <w:rPr>
          <w:sz w:val="28"/>
          <w:szCs w:val="28"/>
          <w:lang w:val="uk-UA"/>
        </w:rPr>
        <w:t>’</w:t>
      </w:r>
      <w:r w:rsidRPr="00335F3E">
        <w:rPr>
          <w:sz w:val="28"/>
          <w:szCs w:val="28"/>
          <w:lang w:val="uk-UA"/>
        </w:rPr>
        <w:t>язку з цим почало змінюватись і ставлення митців до рисунку як допоміжного виду мистецтва, багато митців стали вважати графіку самодостатнім його видом. Відповідно розширилися й технічні засоби рисування. До найпоширеніших у ХV-ХVІІІ ст. належали рисунки пером і штифтом, рисунки пензлем і тональні малюнки м</w:t>
      </w:r>
      <w:r w:rsidR="007A74BD" w:rsidRPr="00335F3E">
        <w:rPr>
          <w:sz w:val="28"/>
          <w:szCs w:val="28"/>
          <w:lang w:val="uk-UA"/>
        </w:rPr>
        <w:t>’</w:t>
      </w:r>
      <w:r w:rsidRPr="00335F3E">
        <w:rPr>
          <w:sz w:val="28"/>
          <w:szCs w:val="28"/>
          <w:lang w:val="uk-UA"/>
        </w:rPr>
        <w:t xml:space="preserve">якими матеріалами. За іншою класифікацією оригінальні техніки графіки ділилися на сухі (штифт, графітний олівець, </w:t>
      </w:r>
      <w:proofErr w:type="spellStart"/>
      <w:r w:rsidRPr="00335F3E">
        <w:rPr>
          <w:sz w:val="28"/>
          <w:szCs w:val="28"/>
          <w:lang w:val="uk-UA"/>
        </w:rPr>
        <w:t>вугіль</w:t>
      </w:r>
      <w:proofErr w:type="spellEnd"/>
      <w:r w:rsidRPr="00335F3E">
        <w:rPr>
          <w:sz w:val="28"/>
          <w:szCs w:val="28"/>
          <w:lang w:val="uk-UA"/>
        </w:rPr>
        <w:t>, сангіна) та мокрі (перо, пензель) [</w:t>
      </w:r>
      <w:r w:rsidR="00F96359" w:rsidRPr="00335F3E">
        <w:rPr>
          <w:sz w:val="28"/>
          <w:szCs w:val="28"/>
          <w:lang w:val="uk-UA"/>
        </w:rPr>
        <w:t>5</w:t>
      </w:r>
      <w:r w:rsidR="008F1142" w:rsidRPr="00335F3E">
        <w:rPr>
          <w:sz w:val="28"/>
          <w:szCs w:val="28"/>
          <w:lang w:val="uk-UA"/>
        </w:rPr>
        <w:t>6</w:t>
      </w:r>
      <w:r w:rsidRPr="00335F3E">
        <w:rPr>
          <w:sz w:val="28"/>
          <w:szCs w:val="28"/>
          <w:lang w:val="uk-UA"/>
        </w:rPr>
        <w:t xml:space="preserve">, с. 73]. У рисунку визначних результатів </w:t>
      </w:r>
      <w:r w:rsidRPr="00335F3E">
        <w:rPr>
          <w:sz w:val="28"/>
          <w:szCs w:val="28"/>
          <w:lang w:val="uk-UA"/>
        </w:rPr>
        <w:lastRenderedPageBreak/>
        <w:t xml:space="preserve">досягла когорта таких всесвітньо відомих художників як Ботічеллі, Мікеланджело, Леонардо да Вінчі, Корреджіо, пізніше – Рембрандт, </w:t>
      </w:r>
      <w:proofErr w:type="spellStart"/>
      <w:r w:rsidRPr="00335F3E">
        <w:rPr>
          <w:sz w:val="28"/>
          <w:szCs w:val="28"/>
          <w:lang w:val="uk-UA"/>
        </w:rPr>
        <w:t>Тьєполо</w:t>
      </w:r>
      <w:proofErr w:type="spellEnd"/>
      <w:r w:rsidRPr="00335F3E">
        <w:rPr>
          <w:sz w:val="28"/>
          <w:szCs w:val="28"/>
          <w:lang w:val="uk-UA"/>
        </w:rPr>
        <w:t>, Рубенс та інші.</w:t>
      </w:r>
      <w:r w:rsidR="00370050" w:rsidRPr="00335F3E">
        <w:rPr>
          <w:sz w:val="28"/>
          <w:szCs w:val="28"/>
          <w:lang w:val="uk-UA"/>
        </w:rPr>
        <w:t xml:space="preserve"> </w:t>
      </w:r>
    </w:p>
    <w:p w14:paraId="3A85BD4E"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Папір, що його виготовляли в Європі з ХІІ ст., вже від ХІV ст. ставав досить поширеним у мистецьких колах та стимулював розвиток нових технічних засобів для його творчого використання. Але рукописна книга не могла надовго задовольнити зростаючі потреби людини стосовно передачі та отримання знань, обсяги яких зростали особливо в період Ренесансу. Трудомісткий процес переписування книг та їх ілюмінування (виконання вручну мініатюр), створення орнаментальних заставок ставав щораз виснажливішим і позначався на естетичній якості видань. Ці проблеми сприяли пошуку технічних новацій, результати яких призвели до появи друкованої книги. З</w:t>
      </w:r>
      <w:r w:rsidR="007A74BD" w:rsidRPr="00335F3E">
        <w:rPr>
          <w:sz w:val="28"/>
          <w:szCs w:val="28"/>
          <w:lang w:val="uk-UA"/>
        </w:rPr>
        <w:t>’</w:t>
      </w:r>
      <w:r w:rsidRPr="00335F3E">
        <w:rPr>
          <w:sz w:val="28"/>
          <w:szCs w:val="28"/>
          <w:lang w:val="uk-UA"/>
        </w:rPr>
        <w:t xml:space="preserve">являються небачені раніше способи тиражування мистецьких зображень, що мають фундаментальне значення для перспектив розвитку всього людства. Німецький винахідник Йоганн Гутенберг в 1440 році завершив свої експерименти з виготовлення рухомих металевих </w:t>
      </w:r>
      <w:proofErr w:type="spellStart"/>
      <w:r w:rsidRPr="00335F3E">
        <w:rPr>
          <w:sz w:val="28"/>
          <w:szCs w:val="28"/>
          <w:lang w:val="uk-UA"/>
        </w:rPr>
        <w:t>черенків</w:t>
      </w:r>
      <w:proofErr w:type="spellEnd"/>
      <w:r w:rsidRPr="00335F3E">
        <w:rPr>
          <w:sz w:val="28"/>
          <w:szCs w:val="28"/>
          <w:lang w:val="uk-UA"/>
        </w:rPr>
        <w:t>, які укладались в конструкцію рамки й використовувалися як кліше для відтисків (за допомогою преса) сторінок книги.</w:t>
      </w:r>
    </w:p>
    <w:p w14:paraId="37BC2C35"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Цей винахід мав безпосереднє відношення до графіки, оскільки від нього бере початок ера тиражні гравюри. Водночас гравюра як ще одна складова графіки (поряд з рисунком) набувала свого розвитку не лише в межах еволюції книгодрукування, але і вдосконалювалась щораз технічно та технологічно.</w:t>
      </w:r>
    </w:p>
    <w:p w14:paraId="48F8C30C"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Друкована чи тиражна графіка утворюється шляхом нанесення на папір відбитків з підготовлених кліше [2</w:t>
      </w:r>
      <w:r w:rsidR="008F1142" w:rsidRPr="00335F3E">
        <w:rPr>
          <w:sz w:val="28"/>
          <w:szCs w:val="28"/>
          <w:lang w:val="uk-UA"/>
        </w:rPr>
        <w:t>1</w:t>
      </w:r>
      <w:r w:rsidRPr="00335F3E">
        <w:rPr>
          <w:sz w:val="28"/>
          <w:szCs w:val="28"/>
          <w:lang w:val="uk-UA"/>
        </w:rPr>
        <w:t>, с. 12]. Отже, для технічного циклу необхідні: поверхня, на яку наноситься зображення (рисунок); інструменти, якими цей рисунок готується; фарба, що після відповідної підготовки наноситься на поверхню кліше; папір, на який відіб</w:t>
      </w:r>
      <w:r w:rsidR="007A74BD" w:rsidRPr="00335F3E">
        <w:rPr>
          <w:sz w:val="28"/>
          <w:szCs w:val="28"/>
          <w:lang w:val="uk-UA"/>
        </w:rPr>
        <w:t>’</w:t>
      </w:r>
      <w:r w:rsidRPr="00335F3E">
        <w:rPr>
          <w:sz w:val="28"/>
          <w:szCs w:val="28"/>
          <w:lang w:val="uk-UA"/>
        </w:rPr>
        <w:t>ється зображення; і, власне, механічний процес, передбачений технічним завданням.</w:t>
      </w:r>
    </w:p>
    <w:p w14:paraId="0A5F7C61" w14:textId="77777777" w:rsidR="003A7A5A" w:rsidRPr="00335F3E" w:rsidRDefault="003A7A5A" w:rsidP="00476280">
      <w:pPr>
        <w:shd w:val="clear" w:color="auto" w:fill="FFFFFF"/>
        <w:tabs>
          <w:tab w:val="left" w:pos="1620"/>
        </w:tabs>
        <w:autoSpaceDE w:val="0"/>
        <w:autoSpaceDN w:val="0"/>
        <w:adjustRightInd w:val="0"/>
        <w:spacing w:line="360" w:lineRule="auto"/>
        <w:ind w:firstLine="709"/>
        <w:jc w:val="both"/>
        <w:rPr>
          <w:sz w:val="28"/>
          <w:szCs w:val="28"/>
          <w:lang w:val="uk-UA"/>
        </w:rPr>
      </w:pPr>
      <w:r w:rsidRPr="00335F3E">
        <w:rPr>
          <w:sz w:val="28"/>
          <w:szCs w:val="28"/>
          <w:lang w:val="uk-UA"/>
        </w:rPr>
        <w:lastRenderedPageBreak/>
        <w:t>Високий друк – це перший з адаптованих технічних засобів, що існував ще до народження книгодрукування [</w:t>
      </w:r>
      <w:r w:rsidR="00F96359" w:rsidRPr="00335F3E">
        <w:rPr>
          <w:sz w:val="28"/>
          <w:szCs w:val="28"/>
          <w:lang w:val="uk-UA"/>
        </w:rPr>
        <w:t>5</w:t>
      </w:r>
      <w:r w:rsidR="008F1142" w:rsidRPr="00335F3E">
        <w:rPr>
          <w:sz w:val="28"/>
          <w:szCs w:val="28"/>
          <w:lang w:val="uk-UA"/>
        </w:rPr>
        <w:t>6</w:t>
      </w:r>
      <w:r w:rsidR="00F96359" w:rsidRPr="00335F3E">
        <w:rPr>
          <w:sz w:val="28"/>
          <w:szCs w:val="28"/>
          <w:lang w:val="uk-UA"/>
        </w:rPr>
        <w:t>,</w:t>
      </w:r>
      <w:r w:rsidRPr="00335F3E">
        <w:rPr>
          <w:sz w:val="28"/>
          <w:szCs w:val="28"/>
          <w:lang w:val="uk-UA"/>
        </w:rPr>
        <w:t xml:space="preserve"> с. 76]. За історичними даними дереворит (</w:t>
      </w:r>
      <w:r w:rsidR="0006718F">
        <w:rPr>
          <w:sz w:val="28"/>
          <w:szCs w:val="28"/>
          <w:lang w:val="uk-UA"/>
        </w:rPr>
        <w:t>Рис. А.1.2.</w:t>
      </w:r>
      <w:r w:rsidR="00215E0E">
        <w:rPr>
          <w:sz w:val="28"/>
          <w:szCs w:val="28"/>
          <w:lang w:val="uk-UA"/>
        </w:rPr>
        <w:t>12</w:t>
      </w:r>
      <w:r w:rsidR="000B0AE4">
        <w:rPr>
          <w:sz w:val="28"/>
          <w:szCs w:val="28"/>
          <w:lang w:val="uk-UA"/>
        </w:rPr>
        <w:t>-А.1.2.14</w:t>
      </w:r>
      <w:r w:rsidRPr="00335F3E">
        <w:rPr>
          <w:sz w:val="28"/>
          <w:szCs w:val="28"/>
          <w:lang w:val="uk-UA"/>
        </w:rPr>
        <w:t>), найдавнішу техніку високого друку, винайшли в країнах Сходу (перший відтиск на папір зроблений ще у 868 році). Перший аркуш ксилографії в Європі датований 1418 роком.</w:t>
      </w:r>
    </w:p>
    <w:p w14:paraId="0C3340A0"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ab/>
        <w:t>Найперші кліше для виготовлення гравюри готували на повздовжньому дерев</w:t>
      </w:r>
      <w:r w:rsidR="007A74BD" w:rsidRPr="00335F3E">
        <w:rPr>
          <w:sz w:val="28"/>
          <w:szCs w:val="28"/>
          <w:lang w:val="uk-UA"/>
        </w:rPr>
        <w:t>’</w:t>
      </w:r>
      <w:r w:rsidRPr="00335F3E">
        <w:rPr>
          <w:sz w:val="28"/>
          <w:szCs w:val="28"/>
          <w:lang w:val="uk-UA"/>
        </w:rPr>
        <w:t xml:space="preserve">яному бруску (дошка могла бути з вишні, груші чи яблуні). Саме з таких кліше виконувалися відтиски для книжкових першодруків. Але з повздовжнього бруска доволі непросто було вирізати складні рисунки, крім того, швидко стиралося зображення на кліше, що не давало змоги робити великого числа відбитків. Наприкінці XVIII ст. англійський художник Томас </w:t>
      </w:r>
      <w:proofErr w:type="spellStart"/>
      <w:r w:rsidRPr="00335F3E">
        <w:rPr>
          <w:sz w:val="28"/>
          <w:szCs w:val="28"/>
          <w:lang w:val="uk-UA"/>
        </w:rPr>
        <w:t>Б</w:t>
      </w:r>
      <w:r w:rsidR="007A74BD" w:rsidRPr="00335F3E">
        <w:rPr>
          <w:sz w:val="28"/>
          <w:szCs w:val="28"/>
          <w:lang w:val="uk-UA"/>
        </w:rPr>
        <w:t>’</w:t>
      </w:r>
      <w:r w:rsidRPr="00335F3E">
        <w:rPr>
          <w:sz w:val="28"/>
          <w:szCs w:val="28"/>
          <w:lang w:val="uk-UA"/>
        </w:rPr>
        <w:t>юїк</w:t>
      </w:r>
      <w:proofErr w:type="spellEnd"/>
      <w:r w:rsidRPr="00335F3E">
        <w:rPr>
          <w:sz w:val="28"/>
          <w:szCs w:val="28"/>
          <w:lang w:val="uk-UA"/>
        </w:rPr>
        <w:t xml:space="preserve"> винайшов більш досконалий варіант деревориту з торцевого зрізу дерева – бруска, на якому дерев</w:t>
      </w:r>
      <w:r w:rsidR="007A74BD" w:rsidRPr="00335F3E">
        <w:rPr>
          <w:sz w:val="28"/>
          <w:szCs w:val="28"/>
          <w:lang w:val="uk-UA"/>
        </w:rPr>
        <w:t>’</w:t>
      </w:r>
      <w:r w:rsidRPr="00335F3E">
        <w:rPr>
          <w:sz w:val="28"/>
          <w:szCs w:val="28"/>
          <w:lang w:val="uk-UA"/>
        </w:rPr>
        <w:t>яні волокна розміщені перпендикулярно щодо поверхні [2</w:t>
      </w:r>
      <w:r w:rsidR="008F1142" w:rsidRPr="00335F3E">
        <w:rPr>
          <w:sz w:val="28"/>
          <w:szCs w:val="28"/>
          <w:lang w:val="uk-UA"/>
        </w:rPr>
        <w:t>5</w:t>
      </w:r>
      <w:r w:rsidRPr="00335F3E">
        <w:rPr>
          <w:sz w:val="28"/>
          <w:szCs w:val="28"/>
          <w:lang w:val="uk-UA"/>
        </w:rPr>
        <w:t xml:space="preserve">, с. 12]. При цьому використовувалося дерево з щільнішою текстурою (бук, самшит). Це дозволяло робити значно делікатніші, у тому числі тонально багатші рисунки, а саме число відбитків могло сягати більше тисячі примірників. Історія світового мистецтва знає велике число митців, які досягли особливих результатів у техніці високого друку. В цій техніці працювали такі відомі старі майстри як А. </w:t>
      </w:r>
      <w:proofErr w:type="spellStart"/>
      <w:r w:rsidRPr="00335F3E">
        <w:rPr>
          <w:sz w:val="28"/>
          <w:szCs w:val="28"/>
          <w:lang w:val="uk-UA"/>
        </w:rPr>
        <w:t>Дюрер</w:t>
      </w:r>
      <w:proofErr w:type="spellEnd"/>
      <w:r w:rsidRPr="00335F3E">
        <w:rPr>
          <w:sz w:val="28"/>
          <w:szCs w:val="28"/>
          <w:lang w:val="uk-UA"/>
        </w:rPr>
        <w:t xml:space="preserve">, Г. </w:t>
      </w:r>
      <w:proofErr w:type="spellStart"/>
      <w:r w:rsidRPr="00335F3E">
        <w:rPr>
          <w:sz w:val="28"/>
          <w:szCs w:val="28"/>
          <w:lang w:val="uk-UA"/>
        </w:rPr>
        <w:t>Бальдунг</w:t>
      </w:r>
      <w:proofErr w:type="spellEnd"/>
      <w:r w:rsidRPr="00335F3E">
        <w:rPr>
          <w:sz w:val="28"/>
          <w:szCs w:val="28"/>
          <w:lang w:val="uk-UA"/>
        </w:rPr>
        <w:t xml:space="preserve">, Г. Гольбейн (молодший), Т. </w:t>
      </w:r>
      <w:proofErr w:type="spellStart"/>
      <w:r w:rsidRPr="00335F3E">
        <w:rPr>
          <w:sz w:val="28"/>
          <w:szCs w:val="28"/>
          <w:lang w:val="uk-UA"/>
        </w:rPr>
        <w:t>Б</w:t>
      </w:r>
      <w:r w:rsidR="007A74BD" w:rsidRPr="00335F3E">
        <w:rPr>
          <w:sz w:val="28"/>
          <w:szCs w:val="28"/>
          <w:lang w:val="uk-UA"/>
        </w:rPr>
        <w:t>’</w:t>
      </w:r>
      <w:r w:rsidRPr="00335F3E">
        <w:rPr>
          <w:sz w:val="28"/>
          <w:szCs w:val="28"/>
          <w:lang w:val="uk-UA"/>
        </w:rPr>
        <w:t>юїк</w:t>
      </w:r>
      <w:proofErr w:type="spellEnd"/>
      <w:r w:rsidRPr="00335F3E">
        <w:rPr>
          <w:sz w:val="28"/>
          <w:szCs w:val="28"/>
          <w:lang w:val="uk-UA"/>
        </w:rPr>
        <w:t xml:space="preserve">, Г. </w:t>
      </w:r>
      <w:proofErr w:type="spellStart"/>
      <w:r w:rsidRPr="00335F3E">
        <w:rPr>
          <w:sz w:val="28"/>
          <w:szCs w:val="28"/>
          <w:lang w:val="uk-UA"/>
        </w:rPr>
        <w:t>Доре</w:t>
      </w:r>
      <w:proofErr w:type="spellEnd"/>
      <w:r w:rsidRPr="00335F3E">
        <w:rPr>
          <w:sz w:val="28"/>
          <w:szCs w:val="28"/>
          <w:lang w:val="uk-UA"/>
        </w:rPr>
        <w:t xml:space="preserve">, </w:t>
      </w:r>
      <w:proofErr w:type="spellStart"/>
      <w:r w:rsidRPr="00335F3E">
        <w:rPr>
          <w:sz w:val="28"/>
          <w:szCs w:val="28"/>
          <w:lang w:val="uk-UA"/>
        </w:rPr>
        <w:t>Андріоллі</w:t>
      </w:r>
      <w:proofErr w:type="spellEnd"/>
      <w:r w:rsidRPr="00335F3E">
        <w:rPr>
          <w:sz w:val="28"/>
          <w:szCs w:val="28"/>
          <w:lang w:val="uk-UA"/>
        </w:rPr>
        <w:t>, українці Л.</w:t>
      </w:r>
      <w:r w:rsidR="00E45064" w:rsidRPr="00335F3E">
        <w:rPr>
          <w:sz w:val="28"/>
          <w:szCs w:val="28"/>
          <w:lang w:val="uk-UA"/>
        </w:rPr>
        <w:t> </w:t>
      </w:r>
      <w:proofErr w:type="spellStart"/>
      <w:r w:rsidRPr="00335F3E">
        <w:rPr>
          <w:sz w:val="28"/>
          <w:szCs w:val="28"/>
          <w:lang w:val="uk-UA"/>
        </w:rPr>
        <w:t>Тарасевич</w:t>
      </w:r>
      <w:proofErr w:type="spellEnd"/>
      <w:r w:rsidRPr="00335F3E">
        <w:rPr>
          <w:sz w:val="28"/>
          <w:szCs w:val="28"/>
          <w:lang w:val="uk-UA"/>
        </w:rPr>
        <w:t>, Н. Зубрицький та інші [</w:t>
      </w:r>
      <w:r w:rsidR="00F96359" w:rsidRPr="00335F3E">
        <w:rPr>
          <w:sz w:val="28"/>
          <w:szCs w:val="28"/>
          <w:lang w:val="uk-UA"/>
        </w:rPr>
        <w:t>5</w:t>
      </w:r>
      <w:r w:rsidR="008F1142" w:rsidRPr="00335F3E">
        <w:rPr>
          <w:sz w:val="28"/>
          <w:szCs w:val="28"/>
          <w:lang w:val="uk-UA"/>
        </w:rPr>
        <w:t>6</w:t>
      </w:r>
      <w:r w:rsidRPr="00335F3E">
        <w:rPr>
          <w:sz w:val="28"/>
          <w:szCs w:val="28"/>
          <w:lang w:val="uk-UA"/>
        </w:rPr>
        <w:t>, с. 79]. Серед когорти репрезентантів світового рівня, які активно використовували дереворит, варто також вирізнити О.</w:t>
      </w:r>
      <w:r w:rsidR="00E45064" w:rsidRPr="00335F3E">
        <w:rPr>
          <w:sz w:val="28"/>
          <w:szCs w:val="28"/>
          <w:lang w:val="uk-UA"/>
        </w:rPr>
        <w:t> </w:t>
      </w:r>
      <w:proofErr w:type="spellStart"/>
      <w:r w:rsidRPr="00335F3E">
        <w:rPr>
          <w:sz w:val="28"/>
          <w:szCs w:val="28"/>
          <w:lang w:val="uk-UA"/>
        </w:rPr>
        <w:t>Бердслея</w:t>
      </w:r>
      <w:proofErr w:type="spellEnd"/>
      <w:r w:rsidRPr="00335F3E">
        <w:rPr>
          <w:sz w:val="28"/>
          <w:szCs w:val="28"/>
          <w:lang w:val="uk-UA"/>
        </w:rPr>
        <w:t>, П.</w:t>
      </w:r>
      <w:r w:rsidR="00E45064" w:rsidRPr="00335F3E">
        <w:rPr>
          <w:sz w:val="28"/>
          <w:szCs w:val="28"/>
          <w:lang w:val="uk-UA"/>
        </w:rPr>
        <w:t> </w:t>
      </w:r>
      <w:proofErr w:type="spellStart"/>
      <w:r w:rsidRPr="00335F3E">
        <w:rPr>
          <w:sz w:val="28"/>
          <w:szCs w:val="28"/>
          <w:lang w:val="uk-UA"/>
        </w:rPr>
        <w:t>Гогена</w:t>
      </w:r>
      <w:proofErr w:type="spellEnd"/>
      <w:r w:rsidRPr="00335F3E">
        <w:rPr>
          <w:sz w:val="28"/>
          <w:szCs w:val="28"/>
          <w:lang w:val="uk-UA"/>
        </w:rPr>
        <w:t>, Ф.</w:t>
      </w:r>
      <w:r w:rsidR="00E45064" w:rsidRPr="00335F3E">
        <w:rPr>
          <w:sz w:val="28"/>
          <w:szCs w:val="28"/>
          <w:lang w:val="uk-UA"/>
        </w:rPr>
        <w:t> </w:t>
      </w:r>
      <w:proofErr w:type="spellStart"/>
      <w:r w:rsidRPr="00335F3E">
        <w:rPr>
          <w:sz w:val="28"/>
          <w:szCs w:val="28"/>
          <w:lang w:val="uk-UA"/>
        </w:rPr>
        <w:t>Валоттона</w:t>
      </w:r>
      <w:proofErr w:type="spellEnd"/>
      <w:r w:rsidRPr="00335F3E">
        <w:rPr>
          <w:sz w:val="28"/>
          <w:szCs w:val="28"/>
          <w:lang w:val="uk-UA"/>
        </w:rPr>
        <w:t>, П.</w:t>
      </w:r>
      <w:r w:rsidR="00E45064" w:rsidRPr="00335F3E">
        <w:rPr>
          <w:sz w:val="28"/>
          <w:szCs w:val="28"/>
          <w:lang w:val="uk-UA"/>
        </w:rPr>
        <w:t> </w:t>
      </w:r>
      <w:proofErr w:type="spellStart"/>
      <w:r w:rsidRPr="00335F3E">
        <w:rPr>
          <w:sz w:val="28"/>
          <w:szCs w:val="28"/>
          <w:lang w:val="uk-UA"/>
        </w:rPr>
        <w:t>Боннара</w:t>
      </w:r>
      <w:proofErr w:type="spellEnd"/>
      <w:r w:rsidRPr="00335F3E">
        <w:rPr>
          <w:sz w:val="28"/>
          <w:szCs w:val="28"/>
          <w:lang w:val="uk-UA"/>
        </w:rPr>
        <w:t>, К.</w:t>
      </w:r>
      <w:r w:rsidR="00E45064" w:rsidRPr="00335F3E">
        <w:rPr>
          <w:sz w:val="28"/>
          <w:szCs w:val="28"/>
          <w:lang w:val="uk-UA"/>
        </w:rPr>
        <w:t> </w:t>
      </w:r>
      <w:r w:rsidRPr="00335F3E">
        <w:rPr>
          <w:sz w:val="28"/>
          <w:szCs w:val="28"/>
          <w:lang w:val="uk-UA"/>
        </w:rPr>
        <w:t>Шмідт-</w:t>
      </w:r>
      <w:proofErr w:type="spellStart"/>
      <w:r w:rsidRPr="00335F3E">
        <w:rPr>
          <w:sz w:val="28"/>
          <w:szCs w:val="28"/>
          <w:lang w:val="uk-UA"/>
        </w:rPr>
        <w:t>Ротлуфа</w:t>
      </w:r>
      <w:proofErr w:type="spellEnd"/>
      <w:r w:rsidRPr="00335F3E">
        <w:rPr>
          <w:sz w:val="28"/>
          <w:szCs w:val="28"/>
          <w:lang w:val="uk-UA"/>
        </w:rPr>
        <w:t xml:space="preserve">, </w:t>
      </w:r>
      <w:r w:rsidR="00E45064" w:rsidRPr="00335F3E">
        <w:rPr>
          <w:sz w:val="28"/>
          <w:szCs w:val="28"/>
          <w:lang w:val="uk-UA"/>
        </w:rPr>
        <w:t>Ф. </w:t>
      </w:r>
      <w:proofErr w:type="spellStart"/>
      <w:r w:rsidRPr="00335F3E">
        <w:rPr>
          <w:sz w:val="28"/>
          <w:szCs w:val="28"/>
          <w:lang w:val="uk-UA"/>
        </w:rPr>
        <w:t>Мазереля</w:t>
      </w:r>
      <w:proofErr w:type="spellEnd"/>
      <w:r w:rsidRPr="00335F3E">
        <w:rPr>
          <w:sz w:val="28"/>
          <w:szCs w:val="28"/>
          <w:lang w:val="uk-UA"/>
        </w:rPr>
        <w:t xml:space="preserve">, П. Пікассо. З українських авторів – О. Кульчицьку, </w:t>
      </w:r>
      <w:r w:rsidR="00E45064" w:rsidRPr="00335F3E">
        <w:rPr>
          <w:sz w:val="28"/>
          <w:szCs w:val="28"/>
          <w:lang w:val="uk-UA"/>
        </w:rPr>
        <w:t xml:space="preserve">В. </w:t>
      </w:r>
      <w:proofErr w:type="spellStart"/>
      <w:r w:rsidR="00E45064" w:rsidRPr="00335F3E">
        <w:rPr>
          <w:sz w:val="28"/>
          <w:szCs w:val="28"/>
          <w:lang w:val="uk-UA"/>
        </w:rPr>
        <w:t>Масютина</w:t>
      </w:r>
      <w:proofErr w:type="spellEnd"/>
      <w:r w:rsidR="00E45064" w:rsidRPr="00335F3E">
        <w:rPr>
          <w:sz w:val="28"/>
          <w:szCs w:val="28"/>
          <w:lang w:val="uk-UA"/>
        </w:rPr>
        <w:t>, Н. </w:t>
      </w:r>
      <w:proofErr w:type="spellStart"/>
      <w:r w:rsidRPr="00335F3E">
        <w:rPr>
          <w:sz w:val="28"/>
          <w:szCs w:val="28"/>
          <w:lang w:val="uk-UA"/>
        </w:rPr>
        <w:t>Хасевича</w:t>
      </w:r>
      <w:proofErr w:type="spellEnd"/>
      <w:r w:rsidRPr="00335F3E">
        <w:rPr>
          <w:sz w:val="28"/>
          <w:szCs w:val="28"/>
          <w:lang w:val="uk-UA"/>
        </w:rPr>
        <w:t xml:space="preserve">, В. Цимбала, Я. </w:t>
      </w:r>
      <w:proofErr w:type="spellStart"/>
      <w:r w:rsidRPr="00335F3E">
        <w:rPr>
          <w:sz w:val="28"/>
          <w:szCs w:val="28"/>
          <w:lang w:val="uk-UA"/>
        </w:rPr>
        <w:t>Гніздовського</w:t>
      </w:r>
      <w:proofErr w:type="spellEnd"/>
      <w:r w:rsidRPr="00335F3E">
        <w:rPr>
          <w:sz w:val="28"/>
          <w:szCs w:val="28"/>
          <w:lang w:val="uk-UA"/>
        </w:rPr>
        <w:t>, та інших.</w:t>
      </w:r>
    </w:p>
    <w:p w14:paraId="2542F41F"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ab/>
        <w:t xml:space="preserve">Помітним явищем, яке суттєво вплинуло на європейську </w:t>
      </w:r>
      <w:proofErr w:type="spellStart"/>
      <w:r w:rsidRPr="00335F3E">
        <w:rPr>
          <w:sz w:val="28"/>
          <w:szCs w:val="28"/>
          <w:lang w:val="uk-UA"/>
        </w:rPr>
        <w:t>модерністичну</w:t>
      </w:r>
      <w:proofErr w:type="spellEnd"/>
      <w:r w:rsidRPr="00335F3E">
        <w:rPr>
          <w:sz w:val="28"/>
          <w:szCs w:val="28"/>
          <w:lang w:val="uk-UA"/>
        </w:rPr>
        <w:t xml:space="preserve"> графіку, стала класична японська кольорова ксилографія ХVІІ-ХІХ ст. (</w:t>
      </w:r>
      <w:r w:rsidR="00215E0E">
        <w:rPr>
          <w:sz w:val="28"/>
          <w:szCs w:val="28"/>
          <w:lang w:val="uk-UA"/>
        </w:rPr>
        <w:t>Рис. А.1.2.1</w:t>
      </w:r>
      <w:r w:rsidR="000B0AE4">
        <w:rPr>
          <w:sz w:val="28"/>
          <w:szCs w:val="28"/>
          <w:lang w:val="uk-UA"/>
        </w:rPr>
        <w:t>5</w:t>
      </w:r>
      <w:r w:rsidR="00215E0E">
        <w:rPr>
          <w:sz w:val="28"/>
          <w:szCs w:val="28"/>
          <w:lang w:val="uk-UA"/>
        </w:rPr>
        <w:t>, А.1.2.1</w:t>
      </w:r>
      <w:r w:rsidR="000B0AE4">
        <w:rPr>
          <w:sz w:val="28"/>
          <w:szCs w:val="28"/>
          <w:lang w:val="uk-UA"/>
        </w:rPr>
        <w:t>6</w:t>
      </w:r>
      <w:r w:rsidRPr="00335F3E">
        <w:rPr>
          <w:sz w:val="28"/>
          <w:szCs w:val="28"/>
          <w:lang w:val="uk-UA"/>
        </w:rPr>
        <w:t xml:space="preserve">). За відносно короткий відрізок часу в японській художній культурі виник і набув високого розвитку цілий ряд локальних шкіл, у межах </w:t>
      </w:r>
      <w:r w:rsidRPr="00335F3E">
        <w:rPr>
          <w:sz w:val="28"/>
          <w:szCs w:val="28"/>
          <w:lang w:val="uk-UA"/>
        </w:rPr>
        <w:lastRenderedPageBreak/>
        <w:t>яких митці не лише досягли визначних формально-образних результатів, але й зуміли показати всьому світові колорит і філософську сутність національної традиції. Характерними ознаками більшості шкіл японської гравюри була особлива поетичність художніх образів, велике багатство зображальних мотивів, багатогранність композиційних варіацій.</w:t>
      </w:r>
    </w:p>
    <w:p w14:paraId="149C135E"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 xml:space="preserve">Більшість гравюр вражає красою ліній і емоційною глибиною кольору, нерідко відкритого в спектрі з розтяжками тональних нюансів. До найбільш знаних імен, які представляли різні періоди та школи мистецтва японської кольорової ксилографії, належали Й. </w:t>
      </w:r>
      <w:proofErr w:type="spellStart"/>
      <w:r w:rsidRPr="00335F3E">
        <w:rPr>
          <w:sz w:val="28"/>
          <w:szCs w:val="28"/>
          <w:lang w:val="uk-UA"/>
        </w:rPr>
        <w:t>Цукіока</w:t>
      </w:r>
      <w:proofErr w:type="spellEnd"/>
      <w:r w:rsidRPr="00335F3E">
        <w:rPr>
          <w:sz w:val="28"/>
          <w:szCs w:val="28"/>
          <w:lang w:val="uk-UA"/>
        </w:rPr>
        <w:t xml:space="preserve">, У. </w:t>
      </w:r>
      <w:proofErr w:type="spellStart"/>
      <w:r w:rsidRPr="00335F3E">
        <w:rPr>
          <w:sz w:val="28"/>
          <w:szCs w:val="28"/>
          <w:lang w:val="uk-UA"/>
        </w:rPr>
        <w:t>Йосифудзі</w:t>
      </w:r>
      <w:proofErr w:type="spellEnd"/>
      <w:r w:rsidRPr="00335F3E">
        <w:rPr>
          <w:sz w:val="28"/>
          <w:szCs w:val="28"/>
          <w:lang w:val="uk-UA"/>
        </w:rPr>
        <w:t>, К. Торії, К.</w:t>
      </w:r>
      <w:r w:rsidR="00E45064" w:rsidRPr="00335F3E">
        <w:rPr>
          <w:sz w:val="28"/>
          <w:szCs w:val="28"/>
          <w:lang w:val="uk-UA"/>
        </w:rPr>
        <w:t> </w:t>
      </w:r>
      <w:proofErr w:type="spellStart"/>
      <w:r w:rsidRPr="00335F3E">
        <w:rPr>
          <w:sz w:val="28"/>
          <w:szCs w:val="28"/>
          <w:lang w:val="uk-UA"/>
        </w:rPr>
        <w:t>Тойохара</w:t>
      </w:r>
      <w:proofErr w:type="spellEnd"/>
      <w:r w:rsidRPr="00335F3E">
        <w:rPr>
          <w:sz w:val="28"/>
          <w:szCs w:val="28"/>
          <w:lang w:val="uk-UA"/>
        </w:rPr>
        <w:t xml:space="preserve">, К. </w:t>
      </w:r>
      <w:proofErr w:type="spellStart"/>
      <w:r w:rsidRPr="00335F3E">
        <w:rPr>
          <w:sz w:val="28"/>
          <w:szCs w:val="28"/>
          <w:lang w:val="uk-UA"/>
        </w:rPr>
        <w:t>Хокусай</w:t>
      </w:r>
      <w:proofErr w:type="spellEnd"/>
      <w:r w:rsidRPr="00335F3E">
        <w:rPr>
          <w:sz w:val="28"/>
          <w:szCs w:val="28"/>
          <w:lang w:val="uk-UA"/>
        </w:rPr>
        <w:t xml:space="preserve">, У. </w:t>
      </w:r>
      <w:proofErr w:type="spellStart"/>
      <w:r w:rsidRPr="00335F3E">
        <w:rPr>
          <w:sz w:val="28"/>
          <w:szCs w:val="28"/>
          <w:lang w:val="uk-UA"/>
        </w:rPr>
        <w:t>Хіросіге</w:t>
      </w:r>
      <w:proofErr w:type="spellEnd"/>
      <w:r w:rsidRPr="00335F3E">
        <w:rPr>
          <w:sz w:val="28"/>
          <w:szCs w:val="28"/>
          <w:lang w:val="uk-UA"/>
        </w:rPr>
        <w:t xml:space="preserve"> та ін</w:t>
      </w:r>
      <w:r w:rsidR="00E45064" w:rsidRPr="00335F3E">
        <w:rPr>
          <w:sz w:val="28"/>
          <w:szCs w:val="28"/>
          <w:lang w:val="uk-UA"/>
        </w:rPr>
        <w:t>ші</w:t>
      </w:r>
      <w:r w:rsidRPr="00335F3E">
        <w:rPr>
          <w:sz w:val="28"/>
          <w:szCs w:val="28"/>
          <w:lang w:val="uk-UA"/>
        </w:rPr>
        <w:t xml:space="preserve"> [</w:t>
      </w:r>
      <w:r w:rsidR="00F96359" w:rsidRPr="00335F3E">
        <w:rPr>
          <w:sz w:val="28"/>
          <w:szCs w:val="28"/>
          <w:lang w:val="uk-UA"/>
        </w:rPr>
        <w:t>9</w:t>
      </w:r>
      <w:r w:rsidR="008F1142" w:rsidRPr="00335F3E">
        <w:rPr>
          <w:sz w:val="28"/>
          <w:szCs w:val="28"/>
          <w:lang w:val="uk-UA"/>
        </w:rPr>
        <w:t>3</w:t>
      </w:r>
      <w:r w:rsidRPr="00335F3E">
        <w:rPr>
          <w:sz w:val="28"/>
          <w:szCs w:val="28"/>
          <w:lang w:val="uk-UA"/>
        </w:rPr>
        <w:t>, с. 3].</w:t>
      </w:r>
    </w:p>
    <w:p w14:paraId="429FC947"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Багато технічних паралелей з ксилографією існує в ліногравюрі, а також у відносно новій техніці гравюри на пластику. Якщо в ксилографії рисунок під кліше створюється на дереві, то в ліногравюрі або гравюрі на пластику – на відповідних до назви матеріалах. Друк виконувався в такий спосіб: на поверхню кліше наноситься фарба, після прикладання аркуша паперу відтискається під пресом. При цьому художник має достатню свободу дії, оскільки структура спеціального лінолеуму чи пластику сприяє тонким заглибленням різця і максимальній віртуозності виконання. Існуй спосіб друку з двох чи трьох кліше. Якщо вводити в гравюру декілька кліше та умовний колір (кольори), то виконаний</w:t>
      </w:r>
      <w:r w:rsidRPr="00335F3E">
        <w:rPr>
          <w:smallCaps/>
          <w:sz w:val="28"/>
          <w:szCs w:val="28"/>
          <w:lang w:val="uk-UA"/>
        </w:rPr>
        <w:t xml:space="preserve"> </w:t>
      </w:r>
      <w:r w:rsidRPr="00335F3E">
        <w:rPr>
          <w:sz w:val="28"/>
          <w:szCs w:val="28"/>
          <w:lang w:val="uk-UA"/>
        </w:rPr>
        <w:t>таким чином твір за технікою називається</w:t>
      </w:r>
      <w:r w:rsidR="00370050" w:rsidRPr="00335F3E">
        <w:rPr>
          <w:sz w:val="28"/>
          <w:szCs w:val="28"/>
          <w:lang w:val="uk-UA"/>
        </w:rPr>
        <w:t xml:space="preserve"> </w:t>
      </w:r>
      <w:r w:rsidRPr="00335F3E">
        <w:rPr>
          <w:sz w:val="28"/>
          <w:szCs w:val="28"/>
          <w:lang w:val="uk-UA"/>
        </w:rPr>
        <w:t>кольоровим дереворитом (ксилографією) або кольоровою ліногравюрою (гравюрою на пластику).</w:t>
      </w:r>
    </w:p>
    <w:p w14:paraId="06F97141"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Основою кліше технічних різновидів глибокого друку є металева пластина (здебільшого мідь і цинк, а також латунь або якісне залізо), на яку механічним або хімічним методом наноситься рисунок. На підготовлене кліше накатується шар фарби та відтискається на папері спеціальним валиковим пресом. У цих випадках фарба потрапляє в наведені рівчаки, що дає відповідний ефект глибокого друку. Існує цілий ряд способів підготовки металевої пластини. Перший з них, механічний, називається різцевою технікою (гравюрою).</w:t>
      </w:r>
      <w:r w:rsidR="00370050" w:rsidRPr="00335F3E">
        <w:rPr>
          <w:sz w:val="28"/>
          <w:szCs w:val="28"/>
          <w:lang w:val="uk-UA"/>
        </w:rPr>
        <w:t xml:space="preserve"> </w:t>
      </w:r>
      <w:r w:rsidRPr="00335F3E">
        <w:rPr>
          <w:sz w:val="28"/>
          <w:szCs w:val="28"/>
          <w:lang w:val="uk-UA"/>
        </w:rPr>
        <w:t xml:space="preserve">Згідно з </w:t>
      </w:r>
      <w:r w:rsidRPr="00335F3E">
        <w:rPr>
          <w:sz w:val="28"/>
          <w:szCs w:val="28"/>
          <w:lang w:val="uk-UA"/>
        </w:rPr>
        <w:lastRenderedPageBreak/>
        <w:t xml:space="preserve">науковими даними вперше вона була </w:t>
      </w:r>
      <w:r w:rsidRPr="00335F3E">
        <w:rPr>
          <w:iCs/>
          <w:sz w:val="28"/>
          <w:szCs w:val="28"/>
          <w:lang w:val="uk-UA"/>
        </w:rPr>
        <w:t>використана на</w:t>
      </w:r>
      <w:r w:rsidRPr="00335F3E">
        <w:rPr>
          <w:sz w:val="28"/>
          <w:szCs w:val="28"/>
          <w:lang w:val="uk-UA"/>
        </w:rPr>
        <w:t xml:space="preserve"> початку XV ст. [</w:t>
      </w:r>
      <w:r w:rsidR="00F96359" w:rsidRPr="00335F3E">
        <w:rPr>
          <w:sz w:val="28"/>
          <w:szCs w:val="28"/>
          <w:lang w:val="uk-UA"/>
        </w:rPr>
        <w:t>7</w:t>
      </w:r>
      <w:r w:rsidR="008F1142" w:rsidRPr="00335F3E">
        <w:rPr>
          <w:sz w:val="28"/>
          <w:szCs w:val="28"/>
          <w:lang w:val="uk-UA"/>
        </w:rPr>
        <w:t>9</w:t>
      </w:r>
      <w:r w:rsidRPr="00335F3E">
        <w:rPr>
          <w:sz w:val="28"/>
          <w:szCs w:val="28"/>
          <w:lang w:val="uk-UA"/>
        </w:rPr>
        <w:t xml:space="preserve">, с. 132]. Принцип </w:t>
      </w:r>
      <w:r w:rsidRPr="00335F3E">
        <w:rPr>
          <w:iCs/>
          <w:sz w:val="28"/>
          <w:szCs w:val="28"/>
          <w:lang w:val="uk-UA"/>
        </w:rPr>
        <w:t xml:space="preserve">різцевої </w:t>
      </w:r>
      <w:r w:rsidRPr="00335F3E">
        <w:rPr>
          <w:sz w:val="28"/>
          <w:szCs w:val="28"/>
          <w:lang w:val="uk-UA"/>
        </w:rPr>
        <w:t xml:space="preserve">гравюри полягає в нанесенні на </w:t>
      </w:r>
      <w:r w:rsidRPr="00335F3E">
        <w:rPr>
          <w:iCs/>
          <w:sz w:val="28"/>
          <w:szCs w:val="28"/>
          <w:lang w:val="uk-UA"/>
        </w:rPr>
        <w:t>пластину дрібного</w:t>
      </w:r>
      <w:r w:rsidRPr="00335F3E">
        <w:rPr>
          <w:i/>
          <w:iCs/>
          <w:sz w:val="28"/>
          <w:szCs w:val="28"/>
          <w:lang w:val="uk-UA"/>
        </w:rPr>
        <w:t xml:space="preserve"> </w:t>
      </w:r>
      <w:r w:rsidRPr="00335F3E">
        <w:rPr>
          <w:sz w:val="28"/>
          <w:szCs w:val="28"/>
          <w:lang w:val="uk-UA"/>
        </w:rPr>
        <w:t xml:space="preserve">рисунка спеціальним сталевим різцем квадратного перетину з ромбовидним зрізом. Цей спосіб обмежує технічні можливості митця, оскільки дає змогу працювати лише з так званими </w:t>
      </w:r>
      <w:r w:rsidRPr="00335F3E">
        <w:rPr>
          <w:iCs/>
          <w:sz w:val="28"/>
          <w:szCs w:val="28"/>
          <w:lang w:val="uk-UA"/>
        </w:rPr>
        <w:t>«чистими» лініями</w:t>
      </w:r>
      <w:r w:rsidRPr="00335F3E">
        <w:rPr>
          <w:i/>
          <w:iCs/>
          <w:sz w:val="28"/>
          <w:szCs w:val="28"/>
          <w:lang w:val="uk-UA"/>
        </w:rPr>
        <w:t xml:space="preserve">, </w:t>
      </w:r>
      <w:r w:rsidRPr="00335F3E">
        <w:rPr>
          <w:sz w:val="28"/>
          <w:szCs w:val="28"/>
          <w:lang w:val="uk-UA"/>
        </w:rPr>
        <w:t xml:space="preserve">без варіацій в їх товщині. Та його переваги в </w:t>
      </w:r>
      <w:r w:rsidRPr="00335F3E">
        <w:rPr>
          <w:iCs/>
          <w:sz w:val="28"/>
          <w:szCs w:val="28"/>
          <w:lang w:val="uk-UA"/>
        </w:rPr>
        <w:t>тому, що</w:t>
      </w:r>
      <w:r w:rsidRPr="00335F3E">
        <w:rPr>
          <w:i/>
          <w:iCs/>
          <w:sz w:val="28"/>
          <w:szCs w:val="28"/>
          <w:lang w:val="uk-UA"/>
        </w:rPr>
        <w:t xml:space="preserve"> </w:t>
      </w:r>
      <w:r w:rsidRPr="00335F3E">
        <w:rPr>
          <w:sz w:val="28"/>
          <w:szCs w:val="28"/>
          <w:lang w:val="uk-UA"/>
        </w:rPr>
        <w:t>з таких пластин можна робити майже 1000 повноцінних відбитків.</w:t>
      </w:r>
    </w:p>
    <w:p w14:paraId="2A7A7087"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 xml:space="preserve">На противагу різцевій техніці число </w:t>
      </w:r>
      <w:r w:rsidRPr="00335F3E">
        <w:rPr>
          <w:iCs/>
          <w:sz w:val="28"/>
          <w:szCs w:val="28"/>
          <w:lang w:val="uk-UA"/>
        </w:rPr>
        <w:t>тиражування</w:t>
      </w:r>
      <w:r w:rsidRPr="00335F3E">
        <w:rPr>
          <w:i/>
          <w:iCs/>
          <w:sz w:val="28"/>
          <w:szCs w:val="28"/>
          <w:lang w:val="uk-UA"/>
        </w:rPr>
        <w:t xml:space="preserve"> </w:t>
      </w:r>
      <w:r w:rsidRPr="00335F3E">
        <w:rPr>
          <w:sz w:val="28"/>
          <w:szCs w:val="28"/>
          <w:lang w:val="uk-UA"/>
        </w:rPr>
        <w:t xml:space="preserve">відбитків в офорті є меншим, принаймні вдвічі. Техніка офорту виникла на початку XVI </w:t>
      </w:r>
      <w:r w:rsidRPr="00335F3E">
        <w:rPr>
          <w:iCs/>
          <w:sz w:val="28"/>
          <w:szCs w:val="28"/>
          <w:lang w:val="uk-UA"/>
        </w:rPr>
        <w:t>століття</w:t>
      </w:r>
      <w:r w:rsidRPr="00335F3E">
        <w:rPr>
          <w:i/>
          <w:iCs/>
          <w:sz w:val="28"/>
          <w:szCs w:val="28"/>
          <w:lang w:val="uk-UA"/>
        </w:rPr>
        <w:t xml:space="preserve">, </w:t>
      </w:r>
      <w:r w:rsidRPr="00335F3E">
        <w:rPr>
          <w:sz w:val="28"/>
          <w:szCs w:val="28"/>
          <w:lang w:val="uk-UA"/>
        </w:rPr>
        <w:t xml:space="preserve">доволі швидко набула поширення по всій Європі. Офортне кліше готується таким </w:t>
      </w:r>
      <w:r w:rsidRPr="00335F3E">
        <w:rPr>
          <w:iCs/>
          <w:sz w:val="28"/>
          <w:szCs w:val="28"/>
          <w:lang w:val="uk-UA"/>
        </w:rPr>
        <w:t>чином: кислотостійкий</w:t>
      </w:r>
      <w:r w:rsidRPr="00335F3E">
        <w:rPr>
          <w:i/>
          <w:iCs/>
          <w:sz w:val="28"/>
          <w:szCs w:val="28"/>
          <w:lang w:val="uk-UA"/>
        </w:rPr>
        <w:t xml:space="preserve"> </w:t>
      </w:r>
      <w:r w:rsidRPr="00335F3E">
        <w:rPr>
          <w:sz w:val="28"/>
          <w:szCs w:val="28"/>
          <w:lang w:val="uk-UA"/>
        </w:rPr>
        <w:t xml:space="preserve">лак спершу наноситься на поверхню металевої пластини, після чого спеціальною голкою продряпуються на лаковому шарі відповідні місця </w:t>
      </w:r>
      <w:r w:rsidRPr="00335F3E">
        <w:rPr>
          <w:iCs/>
          <w:sz w:val="28"/>
          <w:szCs w:val="28"/>
          <w:lang w:val="uk-UA"/>
        </w:rPr>
        <w:t>для</w:t>
      </w:r>
      <w:r w:rsidRPr="00335F3E">
        <w:rPr>
          <w:i/>
          <w:iCs/>
          <w:sz w:val="28"/>
          <w:szCs w:val="28"/>
          <w:lang w:val="uk-UA"/>
        </w:rPr>
        <w:t xml:space="preserve"> </w:t>
      </w:r>
      <w:r w:rsidRPr="00335F3E">
        <w:rPr>
          <w:sz w:val="28"/>
          <w:szCs w:val="28"/>
          <w:lang w:val="uk-UA"/>
        </w:rPr>
        <w:t xml:space="preserve">протравлення в кислотній ванночці. Глибокий друк виконується у такий же спосіб, як при різцевій гравюрі. Певними різновидами офорту, в </w:t>
      </w:r>
      <w:r w:rsidRPr="00335F3E">
        <w:rPr>
          <w:iCs/>
          <w:sz w:val="28"/>
          <w:szCs w:val="28"/>
          <w:lang w:val="uk-UA"/>
        </w:rPr>
        <w:t xml:space="preserve">залежності </w:t>
      </w:r>
      <w:r w:rsidRPr="00335F3E">
        <w:rPr>
          <w:sz w:val="28"/>
          <w:szCs w:val="28"/>
          <w:lang w:val="uk-UA"/>
        </w:rPr>
        <w:t xml:space="preserve">від комбінацій технічних операцій, є так </w:t>
      </w:r>
      <w:r w:rsidRPr="00335F3E">
        <w:rPr>
          <w:iCs/>
          <w:sz w:val="28"/>
          <w:szCs w:val="28"/>
          <w:lang w:val="uk-UA"/>
        </w:rPr>
        <w:t>звана «суха голка»</w:t>
      </w:r>
      <w:r w:rsidRPr="00335F3E">
        <w:rPr>
          <w:sz w:val="28"/>
          <w:szCs w:val="28"/>
          <w:lang w:val="uk-UA"/>
        </w:rPr>
        <w:t>, «пунктирна манера», м</w:t>
      </w:r>
      <w:r w:rsidR="007A74BD" w:rsidRPr="00335F3E">
        <w:rPr>
          <w:sz w:val="28"/>
          <w:szCs w:val="28"/>
          <w:lang w:val="uk-UA"/>
        </w:rPr>
        <w:t>’</w:t>
      </w:r>
      <w:r w:rsidRPr="00335F3E">
        <w:rPr>
          <w:sz w:val="28"/>
          <w:szCs w:val="28"/>
          <w:lang w:val="uk-UA"/>
        </w:rPr>
        <w:t>який лак, акватинта, а також лавіс [5</w:t>
      </w:r>
      <w:r w:rsidR="008F1142" w:rsidRPr="00335F3E">
        <w:rPr>
          <w:sz w:val="28"/>
          <w:szCs w:val="28"/>
          <w:lang w:val="uk-UA"/>
        </w:rPr>
        <w:t>8</w:t>
      </w:r>
      <w:r w:rsidRPr="00335F3E">
        <w:rPr>
          <w:sz w:val="28"/>
          <w:szCs w:val="28"/>
          <w:lang w:val="uk-UA"/>
        </w:rPr>
        <w:t>, с. 53]. Остання з них характеризується тим, що рисунок наноситься на пластину металевим пензлем сильним концентратом кислоти, яка протравлює поверхню відповідно до зернистості металу, даючи згодом цікавий фактурний ефект. Кількість відбитків з такої пластини не є великою – зазвичай у кілька десятків.</w:t>
      </w:r>
      <w:r w:rsidR="00370050" w:rsidRPr="00335F3E">
        <w:rPr>
          <w:sz w:val="28"/>
          <w:szCs w:val="28"/>
          <w:lang w:val="uk-UA"/>
        </w:rPr>
        <w:t xml:space="preserve"> </w:t>
      </w:r>
    </w:p>
    <w:p w14:paraId="363BC170" w14:textId="77777777" w:rsidR="003A7A5A" w:rsidRPr="00335F3E" w:rsidRDefault="003A7A5A"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 xml:space="preserve">Свої унікальні можливості має ще одна техніка з групи гравюр глибокого друку – </w:t>
      </w:r>
      <w:proofErr w:type="spellStart"/>
      <w:r w:rsidRPr="00335F3E">
        <w:rPr>
          <w:sz w:val="28"/>
          <w:szCs w:val="28"/>
          <w:lang w:val="uk-UA"/>
        </w:rPr>
        <w:t>меццо</w:t>
      </w:r>
      <w:proofErr w:type="spellEnd"/>
      <w:r w:rsidRPr="00335F3E">
        <w:rPr>
          <w:sz w:val="28"/>
          <w:szCs w:val="28"/>
          <w:lang w:val="uk-UA"/>
        </w:rPr>
        <w:t>-тинто (інша назва – «чорна манера»). Вперше її було використано на практиці ще в 1642 році. Її принцип доволі простий: спеціальним інструментом, так званою «качалкою», на металеву пластину наносяться рівномірні заглиблення, що нагадують дрібне зерно з ефектом оксамиту.</w:t>
      </w:r>
      <w:r w:rsidR="00370050" w:rsidRPr="00335F3E">
        <w:rPr>
          <w:sz w:val="28"/>
          <w:szCs w:val="28"/>
          <w:lang w:val="uk-UA"/>
        </w:rPr>
        <w:t xml:space="preserve"> </w:t>
      </w:r>
      <w:r w:rsidRPr="00335F3E">
        <w:rPr>
          <w:sz w:val="28"/>
          <w:szCs w:val="28"/>
          <w:lang w:val="uk-UA"/>
        </w:rPr>
        <w:t>Натомість рисунок наноситься таким чином, щоб у відповідних місцях згладжувати цю зернистість. В залежності від цього фарба заповнюється з різною інтенсивністю, що при відбитку дає широку тональну градацію. З такої пластини можна отримати більше 100 якісних відбитків [5</w:t>
      </w:r>
      <w:r w:rsidR="008F1142" w:rsidRPr="00335F3E">
        <w:rPr>
          <w:sz w:val="28"/>
          <w:szCs w:val="28"/>
          <w:lang w:val="uk-UA"/>
        </w:rPr>
        <w:t>8</w:t>
      </w:r>
      <w:r w:rsidRPr="00335F3E">
        <w:rPr>
          <w:sz w:val="28"/>
          <w:szCs w:val="28"/>
          <w:lang w:val="uk-UA"/>
        </w:rPr>
        <w:t>, с. 150].</w:t>
      </w:r>
    </w:p>
    <w:p w14:paraId="2D78A9B9" w14:textId="77777777" w:rsidR="003A7A5A" w:rsidRPr="00335F3E" w:rsidRDefault="003A7A5A" w:rsidP="00476280">
      <w:pPr>
        <w:spacing w:line="360" w:lineRule="auto"/>
        <w:ind w:firstLine="709"/>
        <w:jc w:val="both"/>
        <w:rPr>
          <w:sz w:val="28"/>
          <w:szCs w:val="28"/>
          <w:lang w:val="uk-UA"/>
        </w:rPr>
      </w:pPr>
      <w:r w:rsidRPr="00335F3E">
        <w:rPr>
          <w:sz w:val="28"/>
          <w:szCs w:val="28"/>
          <w:lang w:val="uk-UA"/>
        </w:rPr>
        <w:lastRenderedPageBreak/>
        <w:t xml:space="preserve">Гравюра з різновидами глибокого друку була і залишається популярною серед митців. Значний внесок у її престижність внесли такі художники світової слави, як Ж. </w:t>
      </w:r>
      <w:proofErr w:type="spellStart"/>
      <w:r w:rsidRPr="00335F3E">
        <w:rPr>
          <w:sz w:val="28"/>
          <w:szCs w:val="28"/>
          <w:lang w:val="uk-UA"/>
        </w:rPr>
        <w:t>Калло</w:t>
      </w:r>
      <w:proofErr w:type="spellEnd"/>
      <w:r w:rsidRPr="00335F3E">
        <w:rPr>
          <w:sz w:val="28"/>
          <w:szCs w:val="28"/>
          <w:lang w:val="uk-UA"/>
        </w:rPr>
        <w:t xml:space="preserve">, Д. </w:t>
      </w:r>
      <w:proofErr w:type="spellStart"/>
      <w:r w:rsidRPr="00335F3E">
        <w:rPr>
          <w:sz w:val="28"/>
          <w:szCs w:val="28"/>
          <w:lang w:val="uk-UA"/>
        </w:rPr>
        <w:t>Тьєполо</w:t>
      </w:r>
      <w:proofErr w:type="spellEnd"/>
      <w:r w:rsidRPr="00335F3E">
        <w:rPr>
          <w:sz w:val="28"/>
          <w:szCs w:val="28"/>
          <w:lang w:val="uk-UA"/>
        </w:rPr>
        <w:t xml:space="preserve">, Д. </w:t>
      </w:r>
      <w:proofErr w:type="spellStart"/>
      <w:r w:rsidRPr="00335F3E">
        <w:rPr>
          <w:sz w:val="28"/>
          <w:szCs w:val="28"/>
          <w:lang w:val="uk-UA"/>
        </w:rPr>
        <w:t>Піранезі</w:t>
      </w:r>
      <w:proofErr w:type="spellEnd"/>
      <w:r w:rsidRPr="00335F3E">
        <w:rPr>
          <w:sz w:val="28"/>
          <w:szCs w:val="28"/>
          <w:lang w:val="uk-UA"/>
        </w:rPr>
        <w:t xml:space="preserve">, Е. Ван де </w:t>
      </w:r>
      <w:proofErr w:type="spellStart"/>
      <w:r w:rsidRPr="00335F3E">
        <w:rPr>
          <w:sz w:val="28"/>
          <w:szCs w:val="28"/>
          <w:lang w:val="uk-UA"/>
        </w:rPr>
        <w:t>Вельде</w:t>
      </w:r>
      <w:proofErr w:type="spellEnd"/>
      <w:r w:rsidRPr="00335F3E">
        <w:rPr>
          <w:sz w:val="28"/>
          <w:szCs w:val="28"/>
          <w:lang w:val="uk-UA"/>
        </w:rPr>
        <w:t xml:space="preserve">, Р. ван Рейн, Ж. </w:t>
      </w:r>
      <w:proofErr w:type="spellStart"/>
      <w:r w:rsidRPr="00335F3E">
        <w:rPr>
          <w:sz w:val="28"/>
          <w:szCs w:val="28"/>
          <w:lang w:val="uk-UA"/>
        </w:rPr>
        <w:t>Фрагонар</w:t>
      </w:r>
      <w:proofErr w:type="spellEnd"/>
      <w:r w:rsidRPr="00335F3E">
        <w:rPr>
          <w:sz w:val="28"/>
          <w:szCs w:val="28"/>
          <w:lang w:val="uk-UA"/>
        </w:rPr>
        <w:t xml:space="preserve">, Ф. </w:t>
      </w:r>
      <w:proofErr w:type="spellStart"/>
      <w:r w:rsidRPr="00335F3E">
        <w:rPr>
          <w:sz w:val="28"/>
          <w:szCs w:val="28"/>
          <w:lang w:val="uk-UA"/>
        </w:rPr>
        <w:t>Бренгвін</w:t>
      </w:r>
      <w:proofErr w:type="spellEnd"/>
      <w:r w:rsidRPr="00335F3E">
        <w:rPr>
          <w:sz w:val="28"/>
          <w:szCs w:val="28"/>
          <w:lang w:val="uk-UA"/>
        </w:rPr>
        <w:t xml:space="preserve">, Е. Мане, П. Пікассо, а з українських – Т. Шевченко, О. Кульчицька, В. </w:t>
      </w:r>
      <w:proofErr w:type="spellStart"/>
      <w:r w:rsidRPr="00335F3E">
        <w:rPr>
          <w:sz w:val="28"/>
          <w:szCs w:val="28"/>
          <w:lang w:val="uk-UA"/>
        </w:rPr>
        <w:t>Масютин</w:t>
      </w:r>
      <w:proofErr w:type="spellEnd"/>
      <w:r w:rsidRPr="00335F3E">
        <w:rPr>
          <w:sz w:val="28"/>
          <w:szCs w:val="28"/>
          <w:lang w:val="uk-UA"/>
        </w:rPr>
        <w:t>, Л. Левицький та інші.</w:t>
      </w:r>
    </w:p>
    <w:p w14:paraId="0913F55A" w14:textId="77777777" w:rsidR="00F71783" w:rsidRPr="00335F3E" w:rsidRDefault="00F71783" w:rsidP="00476280">
      <w:pPr>
        <w:spacing w:line="360" w:lineRule="auto"/>
        <w:ind w:firstLine="709"/>
        <w:jc w:val="both"/>
        <w:rPr>
          <w:sz w:val="28"/>
          <w:szCs w:val="28"/>
          <w:lang w:val="uk-UA"/>
        </w:rPr>
      </w:pPr>
      <w:r w:rsidRPr="00335F3E">
        <w:rPr>
          <w:sz w:val="28"/>
          <w:szCs w:val="28"/>
          <w:lang w:val="uk-UA"/>
        </w:rPr>
        <w:t>На початку</w:t>
      </w:r>
      <w:r w:rsidR="00370050" w:rsidRPr="00335F3E">
        <w:rPr>
          <w:sz w:val="28"/>
          <w:szCs w:val="28"/>
          <w:lang w:val="uk-UA"/>
        </w:rPr>
        <w:t xml:space="preserve"> </w:t>
      </w:r>
      <w:r w:rsidRPr="00335F3E">
        <w:rPr>
          <w:sz w:val="28"/>
          <w:szCs w:val="28"/>
          <w:lang w:val="uk-UA"/>
        </w:rPr>
        <w:t>ХХІ століття істотно</w:t>
      </w:r>
      <w:r w:rsidR="00370050" w:rsidRPr="00335F3E">
        <w:rPr>
          <w:sz w:val="28"/>
          <w:szCs w:val="28"/>
          <w:lang w:val="uk-UA"/>
        </w:rPr>
        <w:t xml:space="preserve"> </w:t>
      </w:r>
      <w:r w:rsidRPr="00335F3E">
        <w:rPr>
          <w:sz w:val="28"/>
          <w:szCs w:val="28"/>
          <w:lang w:val="uk-UA"/>
        </w:rPr>
        <w:t>змінилися</w:t>
      </w:r>
      <w:r w:rsidR="00370050" w:rsidRPr="00335F3E">
        <w:rPr>
          <w:sz w:val="28"/>
          <w:szCs w:val="28"/>
          <w:lang w:val="uk-UA"/>
        </w:rPr>
        <w:t xml:space="preserve"> </w:t>
      </w:r>
      <w:r w:rsidRPr="00335F3E">
        <w:rPr>
          <w:sz w:val="28"/>
          <w:szCs w:val="28"/>
          <w:lang w:val="uk-UA"/>
        </w:rPr>
        <w:t>верстка</w:t>
      </w:r>
      <w:r w:rsidR="00370050" w:rsidRPr="00335F3E">
        <w:rPr>
          <w:sz w:val="28"/>
          <w:szCs w:val="28"/>
          <w:lang w:val="uk-UA"/>
        </w:rPr>
        <w:t xml:space="preserve"> </w:t>
      </w:r>
      <w:r w:rsidRPr="00335F3E">
        <w:rPr>
          <w:sz w:val="28"/>
          <w:szCs w:val="28"/>
          <w:lang w:val="uk-UA"/>
        </w:rPr>
        <w:t>і,</w:t>
      </w:r>
      <w:r w:rsidR="00370050" w:rsidRPr="00335F3E">
        <w:rPr>
          <w:sz w:val="28"/>
          <w:szCs w:val="28"/>
          <w:lang w:val="uk-UA"/>
        </w:rPr>
        <w:t xml:space="preserve"> </w:t>
      </w:r>
      <w:r w:rsidRPr="00335F3E">
        <w:rPr>
          <w:sz w:val="28"/>
          <w:szCs w:val="28"/>
          <w:lang w:val="uk-UA"/>
        </w:rPr>
        <w:t>багато</w:t>
      </w:r>
      <w:r w:rsidR="00370050" w:rsidRPr="00335F3E">
        <w:rPr>
          <w:sz w:val="28"/>
          <w:szCs w:val="28"/>
          <w:lang w:val="uk-UA"/>
        </w:rPr>
        <w:t xml:space="preserve"> </w:t>
      </w:r>
      <w:r w:rsidRPr="00335F3E">
        <w:rPr>
          <w:sz w:val="28"/>
          <w:szCs w:val="28"/>
          <w:lang w:val="uk-UA"/>
        </w:rPr>
        <w:t>в</w:t>
      </w:r>
      <w:r w:rsidR="00370050" w:rsidRPr="00335F3E">
        <w:rPr>
          <w:sz w:val="28"/>
          <w:szCs w:val="28"/>
          <w:lang w:val="uk-UA"/>
        </w:rPr>
        <w:t xml:space="preserve"> </w:t>
      </w:r>
      <w:r w:rsidRPr="00335F3E">
        <w:rPr>
          <w:sz w:val="28"/>
          <w:szCs w:val="28"/>
          <w:lang w:val="uk-UA"/>
        </w:rPr>
        <w:t>чому</w:t>
      </w:r>
      <w:r w:rsidR="00370050" w:rsidRPr="00335F3E">
        <w:rPr>
          <w:sz w:val="28"/>
          <w:szCs w:val="28"/>
          <w:lang w:val="uk-UA"/>
        </w:rPr>
        <w:t xml:space="preserve"> </w:t>
      </w:r>
      <w:r w:rsidRPr="00335F3E">
        <w:rPr>
          <w:sz w:val="28"/>
          <w:szCs w:val="28"/>
          <w:lang w:val="uk-UA"/>
        </w:rPr>
        <w:t>завдяки комп’ютерам, способи взаємодії графічних елементів. Взагалі нові технології суттєво впливають на тенденції в усіх сферах графічного мистецтва.</w:t>
      </w:r>
      <w:r w:rsidR="00370050" w:rsidRPr="00335F3E">
        <w:rPr>
          <w:sz w:val="28"/>
          <w:szCs w:val="28"/>
          <w:lang w:val="uk-UA"/>
        </w:rPr>
        <w:t xml:space="preserve"> </w:t>
      </w:r>
      <w:r w:rsidRPr="00335F3E">
        <w:rPr>
          <w:sz w:val="28"/>
          <w:szCs w:val="28"/>
          <w:lang w:val="uk-UA"/>
        </w:rPr>
        <w:t>Завдяки</w:t>
      </w:r>
      <w:r w:rsidR="00370050" w:rsidRPr="00335F3E">
        <w:rPr>
          <w:sz w:val="28"/>
          <w:szCs w:val="28"/>
          <w:lang w:val="uk-UA"/>
        </w:rPr>
        <w:t xml:space="preserve"> </w:t>
      </w:r>
      <w:r w:rsidRPr="00335F3E">
        <w:rPr>
          <w:sz w:val="28"/>
          <w:szCs w:val="28"/>
          <w:lang w:val="uk-UA"/>
        </w:rPr>
        <w:t>їм</w:t>
      </w:r>
      <w:r w:rsidR="00370050" w:rsidRPr="00335F3E">
        <w:rPr>
          <w:sz w:val="28"/>
          <w:szCs w:val="28"/>
          <w:lang w:val="uk-UA"/>
        </w:rPr>
        <w:t xml:space="preserve"> </w:t>
      </w:r>
      <w:r w:rsidRPr="00335F3E">
        <w:rPr>
          <w:sz w:val="28"/>
          <w:szCs w:val="28"/>
          <w:lang w:val="uk-UA"/>
        </w:rPr>
        <w:t>аспект ручного малювання</w:t>
      </w:r>
      <w:r w:rsidR="00370050" w:rsidRPr="00335F3E">
        <w:rPr>
          <w:sz w:val="28"/>
          <w:szCs w:val="28"/>
          <w:lang w:val="uk-UA"/>
        </w:rPr>
        <w:t xml:space="preserve"> </w:t>
      </w:r>
      <w:r w:rsidRPr="00335F3E">
        <w:rPr>
          <w:sz w:val="28"/>
          <w:szCs w:val="28"/>
          <w:lang w:val="uk-UA"/>
        </w:rPr>
        <w:t>відходить</w:t>
      </w:r>
      <w:r w:rsidR="00370050" w:rsidRPr="00335F3E">
        <w:rPr>
          <w:sz w:val="28"/>
          <w:szCs w:val="28"/>
          <w:lang w:val="uk-UA"/>
        </w:rPr>
        <w:t xml:space="preserve"> </w:t>
      </w:r>
      <w:r w:rsidRPr="00335F3E">
        <w:rPr>
          <w:sz w:val="28"/>
          <w:szCs w:val="28"/>
          <w:lang w:val="uk-UA"/>
        </w:rPr>
        <w:t>на</w:t>
      </w:r>
      <w:r w:rsidR="00370050" w:rsidRPr="00335F3E">
        <w:rPr>
          <w:sz w:val="28"/>
          <w:szCs w:val="28"/>
          <w:lang w:val="uk-UA"/>
        </w:rPr>
        <w:t xml:space="preserve"> </w:t>
      </w:r>
      <w:r w:rsidRPr="00335F3E">
        <w:rPr>
          <w:sz w:val="28"/>
          <w:szCs w:val="28"/>
          <w:lang w:val="uk-UA"/>
        </w:rPr>
        <w:t>другий</w:t>
      </w:r>
      <w:r w:rsidR="00370050" w:rsidRPr="00335F3E">
        <w:rPr>
          <w:sz w:val="28"/>
          <w:szCs w:val="28"/>
          <w:lang w:val="uk-UA"/>
        </w:rPr>
        <w:t xml:space="preserve"> </w:t>
      </w:r>
      <w:r w:rsidRPr="00335F3E">
        <w:rPr>
          <w:sz w:val="28"/>
          <w:szCs w:val="28"/>
          <w:lang w:val="uk-UA"/>
        </w:rPr>
        <w:t>план (особливо</w:t>
      </w:r>
      <w:r w:rsidR="00370050" w:rsidRPr="00335F3E">
        <w:rPr>
          <w:sz w:val="28"/>
          <w:szCs w:val="28"/>
          <w:lang w:val="uk-UA"/>
        </w:rPr>
        <w:t xml:space="preserve"> </w:t>
      </w:r>
      <w:r w:rsidRPr="00335F3E">
        <w:rPr>
          <w:sz w:val="28"/>
          <w:szCs w:val="28"/>
          <w:lang w:val="uk-UA"/>
        </w:rPr>
        <w:t>в</w:t>
      </w:r>
      <w:r w:rsidR="00370050" w:rsidRPr="00335F3E">
        <w:rPr>
          <w:sz w:val="28"/>
          <w:szCs w:val="28"/>
          <w:lang w:val="uk-UA"/>
        </w:rPr>
        <w:t xml:space="preserve"> </w:t>
      </w:r>
      <w:r w:rsidRPr="00335F3E">
        <w:rPr>
          <w:sz w:val="28"/>
          <w:szCs w:val="28"/>
          <w:lang w:val="uk-UA"/>
        </w:rPr>
        <w:t>порівнянні</w:t>
      </w:r>
      <w:r w:rsidR="00370050" w:rsidRPr="00335F3E">
        <w:rPr>
          <w:sz w:val="28"/>
          <w:szCs w:val="28"/>
          <w:lang w:val="uk-UA"/>
        </w:rPr>
        <w:t xml:space="preserve"> </w:t>
      </w:r>
      <w:r w:rsidRPr="00335F3E">
        <w:rPr>
          <w:sz w:val="28"/>
          <w:szCs w:val="28"/>
          <w:lang w:val="uk-UA"/>
        </w:rPr>
        <w:t>з</w:t>
      </w:r>
      <w:r w:rsidR="00370050" w:rsidRPr="00335F3E">
        <w:rPr>
          <w:sz w:val="28"/>
          <w:szCs w:val="28"/>
          <w:lang w:val="uk-UA"/>
        </w:rPr>
        <w:t xml:space="preserve"> </w:t>
      </w:r>
      <w:r w:rsidRPr="00335F3E">
        <w:rPr>
          <w:sz w:val="28"/>
          <w:szCs w:val="28"/>
          <w:lang w:val="uk-UA"/>
        </w:rPr>
        <w:t>80-ми</w:t>
      </w:r>
      <w:r w:rsidR="00370050" w:rsidRPr="00335F3E">
        <w:rPr>
          <w:sz w:val="28"/>
          <w:szCs w:val="28"/>
          <w:lang w:val="uk-UA"/>
        </w:rPr>
        <w:t xml:space="preserve"> </w:t>
      </w:r>
      <w:r w:rsidRPr="00335F3E">
        <w:rPr>
          <w:sz w:val="28"/>
          <w:szCs w:val="28"/>
          <w:lang w:val="uk-UA"/>
        </w:rPr>
        <w:t>роками,</w:t>
      </w:r>
      <w:r w:rsidR="00370050" w:rsidRPr="00335F3E">
        <w:rPr>
          <w:sz w:val="28"/>
          <w:szCs w:val="28"/>
          <w:lang w:val="uk-UA"/>
        </w:rPr>
        <w:t xml:space="preserve"> </w:t>
      </w:r>
      <w:r w:rsidRPr="00335F3E">
        <w:rPr>
          <w:sz w:val="28"/>
          <w:szCs w:val="28"/>
          <w:lang w:val="uk-UA"/>
        </w:rPr>
        <w:t>в</w:t>
      </w:r>
      <w:r w:rsidR="00370050" w:rsidRPr="00335F3E">
        <w:rPr>
          <w:sz w:val="28"/>
          <w:szCs w:val="28"/>
          <w:lang w:val="uk-UA"/>
        </w:rPr>
        <w:t xml:space="preserve"> </w:t>
      </w:r>
      <w:r w:rsidRPr="00335F3E">
        <w:rPr>
          <w:sz w:val="28"/>
          <w:szCs w:val="28"/>
          <w:lang w:val="uk-UA"/>
        </w:rPr>
        <w:t>яких</w:t>
      </w:r>
      <w:r w:rsidR="00370050" w:rsidRPr="00335F3E">
        <w:rPr>
          <w:sz w:val="28"/>
          <w:szCs w:val="28"/>
          <w:lang w:val="uk-UA"/>
        </w:rPr>
        <w:t xml:space="preserve"> </w:t>
      </w:r>
      <w:r w:rsidRPr="00335F3E">
        <w:rPr>
          <w:sz w:val="28"/>
          <w:szCs w:val="28"/>
          <w:lang w:val="uk-UA"/>
        </w:rPr>
        <w:t>панувала</w:t>
      </w:r>
      <w:r w:rsidR="00370050" w:rsidRPr="00335F3E">
        <w:rPr>
          <w:sz w:val="28"/>
          <w:szCs w:val="28"/>
          <w:lang w:val="uk-UA"/>
        </w:rPr>
        <w:t xml:space="preserve"> </w:t>
      </w:r>
      <w:r w:rsidRPr="00335F3E">
        <w:rPr>
          <w:sz w:val="28"/>
          <w:szCs w:val="28"/>
          <w:lang w:val="uk-UA"/>
        </w:rPr>
        <w:t>установка</w:t>
      </w:r>
      <w:r w:rsidR="00370050" w:rsidRPr="00335F3E">
        <w:rPr>
          <w:sz w:val="28"/>
          <w:szCs w:val="28"/>
          <w:lang w:val="uk-UA"/>
        </w:rPr>
        <w:t xml:space="preserve"> </w:t>
      </w:r>
      <w:r w:rsidRPr="00335F3E">
        <w:rPr>
          <w:sz w:val="28"/>
          <w:szCs w:val="28"/>
          <w:lang w:val="uk-UA"/>
        </w:rPr>
        <w:t>на реалістичність</w:t>
      </w:r>
      <w:r w:rsidR="00370050" w:rsidRPr="00335F3E">
        <w:rPr>
          <w:sz w:val="28"/>
          <w:szCs w:val="28"/>
          <w:lang w:val="uk-UA"/>
        </w:rPr>
        <w:t xml:space="preserve"> </w:t>
      </w:r>
      <w:r w:rsidRPr="00335F3E">
        <w:rPr>
          <w:sz w:val="28"/>
          <w:szCs w:val="28"/>
          <w:lang w:val="uk-UA"/>
        </w:rPr>
        <w:t>і</w:t>
      </w:r>
      <w:r w:rsidR="00370050" w:rsidRPr="00335F3E">
        <w:rPr>
          <w:sz w:val="28"/>
          <w:szCs w:val="28"/>
          <w:lang w:val="uk-UA"/>
        </w:rPr>
        <w:t xml:space="preserve"> </w:t>
      </w:r>
      <w:r w:rsidRPr="00335F3E">
        <w:rPr>
          <w:sz w:val="28"/>
          <w:szCs w:val="28"/>
          <w:lang w:val="uk-UA"/>
        </w:rPr>
        <w:t>точність</w:t>
      </w:r>
      <w:r w:rsidR="00370050" w:rsidRPr="00335F3E">
        <w:rPr>
          <w:sz w:val="28"/>
          <w:szCs w:val="28"/>
          <w:lang w:val="uk-UA"/>
        </w:rPr>
        <w:t xml:space="preserve"> </w:t>
      </w:r>
      <w:r w:rsidRPr="00335F3E">
        <w:rPr>
          <w:sz w:val="28"/>
          <w:szCs w:val="28"/>
          <w:lang w:val="uk-UA"/>
        </w:rPr>
        <w:t>передачі</w:t>
      </w:r>
      <w:r w:rsidR="00370050" w:rsidRPr="00335F3E">
        <w:rPr>
          <w:sz w:val="28"/>
          <w:szCs w:val="28"/>
          <w:lang w:val="uk-UA"/>
        </w:rPr>
        <w:t xml:space="preserve"> </w:t>
      </w:r>
      <w:r w:rsidRPr="00335F3E">
        <w:rPr>
          <w:sz w:val="28"/>
          <w:szCs w:val="28"/>
          <w:lang w:val="uk-UA"/>
        </w:rPr>
        <w:t>кольору</w:t>
      </w:r>
      <w:r w:rsidR="00370050" w:rsidRPr="00335F3E">
        <w:rPr>
          <w:sz w:val="28"/>
          <w:szCs w:val="28"/>
          <w:lang w:val="uk-UA"/>
        </w:rPr>
        <w:t xml:space="preserve"> </w:t>
      </w:r>
      <w:r w:rsidRPr="00335F3E">
        <w:rPr>
          <w:sz w:val="28"/>
          <w:szCs w:val="28"/>
          <w:lang w:val="uk-UA"/>
        </w:rPr>
        <w:t>і</w:t>
      </w:r>
      <w:r w:rsidR="00370050" w:rsidRPr="00335F3E">
        <w:rPr>
          <w:sz w:val="28"/>
          <w:szCs w:val="28"/>
          <w:lang w:val="uk-UA"/>
        </w:rPr>
        <w:t xml:space="preserve"> </w:t>
      </w:r>
      <w:r w:rsidRPr="00335F3E">
        <w:rPr>
          <w:sz w:val="28"/>
          <w:szCs w:val="28"/>
          <w:lang w:val="uk-UA"/>
        </w:rPr>
        <w:t>форми).</w:t>
      </w:r>
      <w:r w:rsidR="00370050" w:rsidRPr="00335F3E">
        <w:rPr>
          <w:sz w:val="28"/>
          <w:szCs w:val="28"/>
          <w:lang w:val="uk-UA"/>
        </w:rPr>
        <w:t xml:space="preserve"> </w:t>
      </w:r>
      <w:r w:rsidRPr="00335F3E">
        <w:rPr>
          <w:sz w:val="28"/>
          <w:szCs w:val="28"/>
          <w:lang w:val="uk-UA"/>
        </w:rPr>
        <w:t>Проте нині цифрові технології</w:t>
      </w:r>
      <w:r w:rsidR="00370050" w:rsidRPr="00335F3E">
        <w:rPr>
          <w:sz w:val="28"/>
          <w:szCs w:val="28"/>
          <w:lang w:val="uk-UA"/>
        </w:rPr>
        <w:t xml:space="preserve"> </w:t>
      </w:r>
      <w:r w:rsidRPr="00335F3E">
        <w:rPr>
          <w:sz w:val="28"/>
          <w:szCs w:val="28"/>
          <w:lang w:val="uk-UA"/>
        </w:rPr>
        <w:t>дозволяють значно розширити візуальні межі графіки.</w:t>
      </w:r>
      <w:r w:rsidR="00370050" w:rsidRPr="00335F3E">
        <w:rPr>
          <w:sz w:val="28"/>
          <w:szCs w:val="28"/>
          <w:lang w:val="uk-UA"/>
        </w:rPr>
        <w:t xml:space="preserve"> </w:t>
      </w:r>
    </w:p>
    <w:p w14:paraId="5DB83AAF" w14:textId="77777777" w:rsidR="007A74BD" w:rsidRDefault="00F71783" w:rsidP="00476280">
      <w:pPr>
        <w:pStyle w:val="a4"/>
        <w:spacing w:line="360" w:lineRule="auto"/>
        <w:ind w:firstLine="709"/>
        <w:jc w:val="both"/>
        <w:rPr>
          <w:rFonts w:ascii="Times New Roman" w:hAnsi="Times New Roman"/>
          <w:sz w:val="28"/>
          <w:szCs w:val="28"/>
          <w:lang w:val="uk-UA"/>
        </w:rPr>
      </w:pPr>
      <w:r w:rsidRPr="00335F3E">
        <w:rPr>
          <w:rFonts w:ascii="Times New Roman" w:hAnsi="Times New Roman"/>
          <w:sz w:val="28"/>
          <w:szCs w:val="28"/>
          <w:lang w:val="uk-UA"/>
        </w:rPr>
        <w:t>Ілюстративна графіка та сам процес видавництва рухається у бік інновацій та набуває</w:t>
      </w:r>
      <w:r w:rsidR="00370050" w:rsidRPr="00335F3E">
        <w:rPr>
          <w:rFonts w:ascii="Times New Roman" w:hAnsi="Times New Roman"/>
          <w:sz w:val="28"/>
          <w:szCs w:val="28"/>
          <w:lang w:val="uk-UA"/>
        </w:rPr>
        <w:t xml:space="preserve"> </w:t>
      </w:r>
      <w:r w:rsidRPr="00335F3E">
        <w:rPr>
          <w:rFonts w:ascii="Times New Roman" w:hAnsi="Times New Roman"/>
          <w:sz w:val="28"/>
          <w:szCs w:val="28"/>
          <w:lang w:val="uk-UA"/>
        </w:rPr>
        <w:t>все</w:t>
      </w:r>
      <w:r w:rsidR="00370050" w:rsidRPr="00335F3E">
        <w:rPr>
          <w:rFonts w:ascii="Times New Roman" w:hAnsi="Times New Roman"/>
          <w:sz w:val="28"/>
          <w:szCs w:val="28"/>
          <w:lang w:val="uk-UA"/>
        </w:rPr>
        <w:t xml:space="preserve"> </w:t>
      </w:r>
      <w:r w:rsidRPr="00335F3E">
        <w:rPr>
          <w:rFonts w:ascii="Times New Roman" w:hAnsi="Times New Roman"/>
          <w:sz w:val="28"/>
          <w:szCs w:val="28"/>
          <w:lang w:val="uk-UA"/>
        </w:rPr>
        <w:t>більш</w:t>
      </w:r>
      <w:r w:rsidR="00370050" w:rsidRPr="00335F3E">
        <w:rPr>
          <w:rFonts w:ascii="Times New Roman" w:hAnsi="Times New Roman"/>
          <w:sz w:val="28"/>
          <w:szCs w:val="28"/>
          <w:lang w:val="uk-UA"/>
        </w:rPr>
        <w:t xml:space="preserve"> </w:t>
      </w:r>
      <w:r w:rsidRPr="00335F3E">
        <w:rPr>
          <w:rFonts w:ascii="Times New Roman" w:hAnsi="Times New Roman"/>
          <w:sz w:val="28"/>
          <w:szCs w:val="28"/>
          <w:lang w:val="uk-UA"/>
        </w:rPr>
        <w:t>комп’ютеризованого</w:t>
      </w:r>
      <w:r w:rsidR="00370050" w:rsidRPr="00335F3E">
        <w:rPr>
          <w:rFonts w:ascii="Times New Roman" w:hAnsi="Times New Roman"/>
          <w:sz w:val="28"/>
          <w:szCs w:val="28"/>
          <w:lang w:val="uk-UA"/>
        </w:rPr>
        <w:t xml:space="preserve"> </w:t>
      </w:r>
      <w:r w:rsidRPr="00335F3E">
        <w:rPr>
          <w:rFonts w:ascii="Times New Roman" w:hAnsi="Times New Roman"/>
          <w:sz w:val="28"/>
          <w:szCs w:val="28"/>
          <w:lang w:val="uk-UA"/>
        </w:rPr>
        <w:t>вигляду,</w:t>
      </w:r>
      <w:r w:rsidR="00370050" w:rsidRPr="00335F3E">
        <w:rPr>
          <w:rFonts w:ascii="Times New Roman" w:hAnsi="Times New Roman"/>
          <w:sz w:val="28"/>
          <w:szCs w:val="28"/>
          <w:lang w:val="uk-UA"/>
        </w:rPr>
        <w:t xml:space="preserve"> </w:t>
      </w:r>
      <w:r w:rsidRPr="00335F3E">
        <w:rPr>
          <w:rFonts w:ascii="Times New Roman" w:hAnsi="Times New Roman"/>
          <w:sz w:val="28"/>
          <w:szCs w:val="28"/>
          <w:lang w:val="uk-UA"/>
        </w:rPr>
        <w:t>впроваджуються</w:t>
      </w:r>
      <w:r w:rsidR="00370050" w:rsidRPr="00335F3E">
        <w:rPr>
          <w:rFonts w:ascii="Times New Roman" w:hAnsi="Times New Roman"/>
          <w:sz w:val="28"/>
          <w:szCs w:val="28"/>
          <w:lang w:val="uk-UA"/>
        </w:rPr>
        <w:t xml:space="preserve"> </w:t>
      </w:r>
      <w:r w:rsidRPr="00335F3E">
        <w:rPr>
          <w:rFonts w:ascii="Times New Roman" w:hAnsi="Times New Roman"/>
          <w:sz w:val="28"/>
          <w:szCs w:val="28"/>
          <w:lang w:val="uk-UA"/>
        </w:rPr>
        <w:t>нові технологічні</w:t>
      </w:r>
      <w:r w:rsidR="00370050" w:rsidRPr="00335F3E">
        <w:rPr>
          <w:rFonts w:ascii="Times New Roman" w:hAnsi="Times New Roman"/>
          <w:sz w:val="28"/>
          <w:szCs w:val="28"/>
          <w:lang w:val="uk-UA"/>
        </w:rPr>
        <w:t xml:space="preserve"> </w:t>
      </w:r>
      <w:r w:rsidRPr="00335F3E">
        <w:rPr>
          <w:rFonts w:ascii="Times New Roman" w:hAnsi="Times New Roman"/>
          <w:sz w:val="28"/>
          <w:szCs w:val="28"/>
          <w:lang w:val="uk-UA"/>
        </w:rPr>
        <w:t>процеси,</w:t>
      </w:r>
      <w:r w:rsidR="00370050" w:rsidRPr="00335F3E">
        <w:rPr>
          <w:rFonts w:ascii="Times New Roman" w:hAnsi="Times New Roman"/>
          <w:sz w:val="28"/>
          <w:szCs w:val="28"/>
          <w:lang w:val="uk-UA"/>
        </w:rPr>
        <w:t xml:space="preserve"> </w:t>
      </w:r>
      <w:r w:rsidRPr="00335F3E">
        <w:rPr>
          <w:rFonts w:ascii="Times New Roman" w:hAnsi="Times New Roman"/>
          <w:sz w:val="28"/>
          <w:szCs w:val="28"/>
          <w:lang w:val="uk-UA"/>
        </w:rPr>
        <w:t>що</w:t>
      </w:r>
      <w:r w:rsidR="00370050" w:rsidRPr="00335F3E">
        <w:rPr>
          <w:rFonts w:ascii="Times New Roman" w:hAnsi="Times New Roman"/>
          <w:sz w:val="28"/>
          <w:szCs w:val="28"/>
          <w:lang w:val="uk-UA"/>
        </w:rPr>
        <w:t xml:space="preserve"> </w:t>
      </w:r>
      <w:r w:rsidRPr="00335F3E">
        <w:rPr>
          <w:rFonts w:ascii="Times New Roman" w:hAnsi="Times New Roman"/>
          <w:sz w:val="28"/>
          <w:szCs w:val="28"/>
          <w:lang w:val="uk-UA"/>
        </w:rPr>
        <w:t>збагачує</w:t>
      </w:r>
      <w:r w:rsidR="00370050" w:rsidRPr="00335F3E">
        <w:rPr>
          <w:rFonts w:ascii="Times New Roman" w:hAnsi="Times New Roman"/>
          <w:sz w:val="28"/>
          <w:szCs w:val="28"/>
          <w:lang w:val="uk-UA"/>
        </w:rPr>
        <w:t xml:space="preserve"> </w:t>
      </w:r>
      <w:r w:rsidRPr="00335F3E">
        <w:rPr>
          <w:rFonts w:ascii="Times New Roman" w:hAnsi="Times New Roman"/>
          <w:sz w:val="28"/>
          <w:szCs w:val="28"/>
          <w:lang w:val="uk-UA"/>
        </w:rPr>
        <w:t>художню</w:t>
      </w:r>
      <w:r w:rsidR="00370050" w:rsidRPr="00335F3E">
        <w:rPr>
          <w:rFonts w:ascii="Times New Roman" w:hAnsi="Times New Roman"/>
          <w:sz w:val="28"/>
          <w:szCs w:val="28"/>
          <w:lang w:val="uk-UA"/>
        </w:rPr>
        <w:t xml:space="preserve"> </w:t>
      </w:r>
      <w:r w:rsidRPr="00335F3E">
        <w:rPr>
          <w:rFonts w:ascii="Times New Roman" w:hAnsi="Times New Roman"/>
          <w:sz w:val="28"/>
          <w:szCs w:val="28"/>
          <w:lang w:val="uk-UA"/>
        </w:rPr>
        <w:t>виразність</w:t>
      </w:r>
      <w:r w:rsidR="00370050" w:rsidRPr="00335F3E">
        <w:rPr>
          <w:rFonts w:ascii="Times New Roman" w:hAnsi="Times New Roman"/>
          <w:sz w:val="28"/>
          <w:szCs w:val="28"/>
          <w:lang w:val="uk-UA"/>
        </w:rPr>
        <w:t xml:space="preserve"> </w:t>
      </w:r>
      <w:r w:rsidRPr="00335F3E">
        <w:rPr>
          <w:rFonts w:ascii="Times New Roman" w:hAnsi="Times New Roman"/>
          <w:sz w:val="28"/>
          <w:szCs w:val="28"/>
          <w:lang w:val="uk-UA"/>
        </w:rPr>
        <w:t>книжкової графіки [</w:t>
      </w:r>
      <w:r w:rsidR="00F96359" w:rsidRPr="00335F3E">
        <w:rPr>
          <w:rFonts w:ascii="Times New Roman" w:hAnsi="Times New Roman"/>
          <w:sz w:val="28"/>
          <w:szCs w:val="28"/>
          <w:lang w:val="uk-UA"/>
        </w:rPr>
        <w:t>4</w:t>
      </w:r>
      <w:r w:rsidRPr="00335F3E">
        <w:rPr>
          <w:rFonts w:ascii="Times New Roman" w:hAnsi="Times New Roman"/>
          <w:sz w:val="28"/>
          <w:szCs w:val="28"/>
          <w:lang w:val="uk-UA"/>
        </w:rPr>
        <w:t xml:space="preserve">]. </w:t>
      </w:r>
      <w:r w:rsidRPr="00335F3E">
        <w:rPr>
          <w:rFonts w:ascii="Times New Roman" w:hAnsi="Times New Roman"/>
          <w:sz w:val="28"/>
          <w:szCs w:val="28"/>
          <w:lang w:val="uk-UA"/>
        </w:rPr>
        <w:cr/>
      </w:r>
      <w:r w:rsidR="00370050" w:rsidRPr="00335F3E">
        <w:rPr>
          <w:rFonts w:ascii="Times New Roman" w:hAnsi="Times New Roman"/>
          <w:sz w:val="28"/>
          <w:szCs w:val="28"/>
          <w:lang w:val="uk-UA"/>
        </w:rPr>
        <w:t xml:space="preserve"> </w:t>
      </w:r>
    </w:p>
    <w:p w14:paraId="7FB0463A" w14:textId="77777777" w:rsidR="006A58D6" w:rsidRPr="00335F3E" w:rsidRDefault="006A58D6" w:rsidP="00476280">
      <w:pPr>
        <w:pStyle w:val="a4"/>
        <w:spacing w:line="360" w:lineRule="auto"/>
        <w:ind w:firstLine="709"/>
        <w:jc w:val="both"/>
        <w:rPr>
          <w:rFonts w:ascii="Times New Roman" w:hAnsi="Times New Roman"/>
          <w:sz w:val="28"/>
          <w:szCs w:val="28"/>
          <w:lang w:val="uk-UA"/>
        </w:rPr>
      </w:pPr>
    </w:p>
    <w:p w14:paraId="28832C89" w14:textId="77777777" w:rsidR="00347855" w:rsidRPr="00335F3E" w:rsidRDefault="00563489" w:rsidP="00476280">
      <w:pPr>
        <w:pStyle w:val="21"/>
      </w:pPr>
      <w:r w:rsidRPr="00335F3E">
        <w:t>1</w:t>
      </w:r>
      <w:r w:rsidR="00347855" w:rsidRPr="00335F3E">
        <w:t>.</w:t>
      </w:r>
      <w:r w:rsidRPr="00335F3E">
        <w:t>3</w:t>
      </w:r>
      <w:r w:rsidR="00347855" w:rsidRPr="00335F3E">
        <w:t xml:space="preserve">. Типологія </w:t>
      </w:r>
      <w:r w:rsidRPr="00335F3E">
        <w:t xml:space="preserve">та особливості </w:t>
      </w:r>
      <w:r w:rsidR="00347855" w:rsidRPr="00335F3E">
        <w:t>книжкової ілюстрації</w:t>
      </w:r>
    </w:p>
    <w:p w14:paraId="4B505B36" w14:textId="77777777" w:rsidR="00347855" w:rsidRPr="00335F3E" w:rsidRDefault="00347855" w:rsidP="00476280">
      <w:pPr>
        <w:pStyle w:val="a4"/>
        <w:spacing w:line="360" w:lineRule="auto"/>
        <w:ind w:firstLine="709"/>
        <w:jc w:val="both"/>
        <w:rPr>
          <w:rFonts w:ascii="Times New Roman" w:hAnsi="Times New Roman"/>
          <w:sz w:val="28"/>
          <w:szCs w:val="28"/>
          <w:lang w:val="uk-UA"/>
        </w:rPr>
      </w:pPr>
      <w:r w:rsidRPr="00335F3E">
        <w:rPr>
          <w:rFonts w:ascii="Times New Roman" w:hAnsi="Times New Roman"/>
          <w:sz w:val="28"/>
          <w:szCs w:val="28"/>
          <w:lang w:val="uk-UA"/>
        </w:rPr>
        <w:t>Книга, що є однією з найважливіших духовних потреб сучасної людини, органічно поєднує в собі працю художника, видавничих працівників і поліграфістів. На частку художника книги випадає відповідальне завдання – втілення засобами образотворчого мистецтва ідейно-художнього задуму, змісту літературного тексту і створення художньо-декоративного вигляду книги. Тільки гармонійне поєднання цих двох сторін книжкової графіки створює повноцінну книгу.</w:t>
      </w:r>
    </w:p>
    <w:p w14:paraId="64C7FF7B" w14:textId="77777777" w:rsidR="00347855" w:rsidRPr="00335F3E" w:rsidRDefault="00347855" w:rsidP="00476280">
      <w:pPr>
        <w:pStyle w:val="a4"/>
        <w:spacing w:line="360" w:lineRule="auto"/>
        <w:ind w:firstLine="709"/>
        <w:jc w:val="both"/>
        <w:rPr>
          <w:rFonts w:ascii="Times New Roman" w:hAnsi="Times New Roman"/>
          <w:sz w:val="28"/>
          <w:szCs w:val="28"/>
          <w:lang w:val="uk-UA"/>
        </w:rPr>
      </w:pPr>
      <w:r w:rsidRPr="00335F3E">
        <w:rPr>
          <w:rFonts w:ascii="Times New Roman" w:hAnsi="Times New Roman"/>
          <w:sz w:val="28"/>
          <w:szCs w:val="28"/>
          <w:lang w:val="uk-UA"/>
        </w:rPr>
        <w:t xml:space="preserve">Відмінною особливістю книжкової графіки є її тісний зв’язок з поліграфією, її залежність від рівня та культури праці поліграфічного виробництва. Виходячи з основних задач книжкової графіки, її поділяють на </w:t>
      </w:r>
      <w:r w:rsidRPr="00335F3E">
        <w:rPr>
          <w:rFonts w:ascii="Times New Roman" w:hAnsi="Times New Roman"/>
          <w:sz w:val="28"/>
          <w:szCs w:val="28"/>
          <w:lang w:val="uk-UA"/>
        </w:rPr>
        <w:lastRenderedPageBreak/>
        <w:t>оформлення та ілюстрування книги [5</w:t>
      </w:r>
      <w:r w:rsidR="008F1142" w:rsidRPr="00335F3E">
        <w:rPr>
          <w:rFonts w:ascii="Times New Roman" w:hAnsi="Times New Roman"/>
          <w:sz w:val="28"/>
          <w:szCs w:val="28"/>
          <w:lang w:val="uk-UA"/>
        </w:rPr>
        <w:t>8</w:t>
      </w:r>
      <w:r w:rsidRPr="00335F3E">
        <w:rPr>
          <w:rFonts w:ascii="Times New Roman" w:hAnsi="Times New Roman"/>
          <w:sz w:val="28"/>
          <w:szCs w:val="28"/>
          <w:lang w:val="uk-UA"/>
        </w:rPr>
        <w:t>, с. 30]. До оформлення книги відносять її декоративне оздоблення, її прикрасу, мальовані шрифтові елементи, композиційну побудов</w:t>
      </w:r>
      <w:r w:rsidR="0047129E" w:rsidRPr="00335F3E">
        <w:rPr>
          <w:rFonts w:ascii="Times New Roman" w:hAnsi="Times New Roman"/>
          <w:sz w:val="28"/>
          <w:szCs w:val="28"/>
          <w:lang w:val="uk-UA"/>
        </w:rPr>
        <w:t>у</w:t>
      </w:r>
      <w:r w:rsidRPr="00335F3E">
        <w:rPr>
          <w:rFonts w:ascii="Times New Roman" w:hAnsi="Times New Roman"/>
          <w:sz w:val="28"/>
          <w:szCs w:val="28"/>
          <w:lang w:val="uk-UA"/>
        </w:rPr>
        <w:t xml:space="preserve"> текстового набору тощо (обкладинку, титульний </w:t>
      </w:r>
      <w:r w:rsidR="004A60BB" w:rsidRPr="00335F3E">
        <w:rPr>
          <w:rFonts w:ascii="Times New Roman" w:hAnsi="Times New Roman"/>
          <w:sz w:val="28"/>
          <w:szCs w:val="28"/>
          <w:lang w:val="uk-UA"/>
        </w:rPr>
        <w:t>аркуш</w:t>
      </w:r>
      <w:r w:rsidRPr="00335F3E">
        <w:rPr>
          <w:rFonts w:ascii="Times New Roman" w:hAnsi="Times New Roman"/>
          <w:sz w:val="28"/>
          <w:szCs w:val="28"/>
          <w:lang w:val="uk-UA"/>
        </w:rPr>
        <w:t xml:space="preserve">, шмуцтитули та ін.). Ілюстрування книги (від латинського </w:t>
      </w:r>
      <w:proofErr w:type="spellStart"/>
      <w:r w:rsidRPr="00335F3E">
        <w:rPr>
          <w:rFonts w:ascii="Times New Roman" w:hAnsi="Times New Roman"/>
          <w:sz w:val="28"/>
          <w:szCs w:val="28"/>
          <w:lang w:val="uk-UA"/>
        </w:rPr>
        <w:t>illustratio</w:t>
      </w:r>
      <w:proofErr w:type="spellEnd"/>
      <w:r w:rsidRPr="00335F3E">
        <w:rPr>
          <w:rFonts w:ascii="Times New Roman" w:hAnsi="Times New Roman"/>
          <w:sz w:val="28"/>
          <w:szCs w:val="28"/>
          <w:lang w:val="uk-UA"/>
        </w:rPr>
        <w:t xml:space="preserve"> – наочне зображення, опис) вирішує завдання образного розкриття літературного тексту за допомогою малюнків (ілюстрацій різного виду). Такий поділ є досить відносним. Зазвичай, у книзі неможливо простежити, де закінчується оформлення і починається ілюстрування </w:t>
      </w:r>
      <w:r w:rsidR="008F1142" w:rsidRPr="00335F3E">
        <w:rPr>
          <w:rFonts w:ascii="Times New Roman" w:hAnsi="Times New Roman"/>
          <w:sz w:val="28"/>
          <w:szCs w:val="28"/>
          <w:lang w:val="uk-UA"/>
        </w:rPr>
        <w:t>[34</w:t>
      </w:r>
      <w:r w:rsidRPr="00335F3E">
        <w:rPr>
          <w:rFonts w:ascii="Times New Roman" w:hAnsi="Times New Roman"/>
          <w:sz w:val="28"/>
          <w:szCs w:val="28"/>
          <w:lang w:val="uk-UA"/>
        </w:rPr>
        <w:t>, с. 44].</w:t>
      </w:r>
    </w:p>
    <w:p w14:paraId="67A0FBDB" w14:textId="77777777" w:rsidR="0047129E" w:rsidRPr="00335F3E" w:rsidRDefault="0047129E" w:rsidP="00476280">
      <w:pPr>
        <w:spacing w:line="360" w:lineRule="auto"/>
        <w:ind w:firstLine="709"/>
        <w:jc w:val="both"/>
        <w:rPr>
          <w:sz w:val="28"/>
          <w:szCs w:val="28"/>
          <w:lang w:val="uk-UA"/>
        </w:rPr>
      </w:pPr>
      <w:r w:rsidRPr="00335F3E">
        <w:rPr>
          <w:sz w:val="28"/>
          <w:szCs w:val="28"/>
          <w:lang w:val="uk-UA"/>
        </w:rPr>
        <w:t>«Книжкова</w:t>
      </w:r>
      <w:r w:rsidR="0083382F" w:rsidRPr="00335F3E">
        <w:rPr>
          <w:sz w:val="28"/>
          <w:szCs w:val="28"/>
          <w:lang w:val="uk-UA"/>
        </w:rPr>
        <w:t xml:space="preserve"> </w:t>
      </w:r>
      <w:r w:rsidRPr="00335F3E">
        <w:rPr>
          <w:sz w:val="28"/>
          <w:szCs w:val="28"/>
          <w:lang w:val="uk-UA"/>
        </w:rPr>
        <w:t>графіка</w:t>
      </w:r>
      <w:r w:rsidR="0083382F" w:rsidRPr="00335F3E">
        <w:rPr>
          <w:sz w:val="28"/>
          <w:szCs w:val="28"/>
          <w:lang w:val="uk-UA"/>
        </w:rPr>
        <w:t xml:space="preserve"> </w:t>
      </w:r>
      <w:r w:rsidRPr="00335F3E">
        <w:rPr>
          <w:sz w:val="28"/>
          <w:szCs w:val="28"/>
          <w:lang w:val="uk-UA"/>
        </w:rPr>
        <w:t>–</w:t>
      </w:r>
      <w:r w:rsidR="0083382F" w:rsidRPr="00335F3E">
        <w:rPr>
          <w:sz w:val="28"/>
          <w:szCs w:val="28"/>
          <w:lang w:val="uk-UA"/>
        </w:rPr>
        <w:t xml:space="preserve"> </w:t>
      </w:r>
      <w:r w:rsidRPr="00335F3E">
        <w:rPr>
          <w:sz w:val="28"/>
          <w:szCs w:val="28"/>
          <w:lang w:val="uk-UA"/>
        </w:rPr>
        <w:t>це</w:t>
      </w:r>
      <w:r w:rsidR="0083382F" w:rsidRPr="00335F3E">
        <w:rPr>
          <w:sz w:val="28"/>
          <w:szCs w:val="28"/>
          <w:lang w:val="uk-UA"/>
        </w:rPr>
        <w:t xml:space="preserve"> </w:t>
      </w:r>
      <w:r w:rsidRPr="00335F3E">
        <w:rPr>
          <w:sz w:val="28"/>
          <w:szCs w:val="28"/>
          <w:lang w:val="uk-UA"/>
        </w:rPr>
        <w:t>вид</w:t>
      </w:r>
      <w:r w:rsidR="0083382F" w:rsidRPr="00335F3E">
        <w:rPr>
          <w:sz w:val="28"/>
          <w:szCs w:val="28"/>
          <w:lang w:val="uk-UA"/>
        </w:rPr>
        <w:t xml:space="preserve"> </w:t>
      </w:r>
      <w:r w:rsidRPr="00335F3E">
        <w:rPr>
          <w:sz w:val="28"/>
          <w:szCs w:val="28"/>
          <w:lang w:val="uk-UA"/>
        </w:rPr>
        <w:t>графічного</w:t>
      </w:r>
      <w:r w:rsidR="0083382F" w:rsidRPr="00335F3E">
        <w:rPr>
          <w:sz w:val="28"/>
          <w:szCs w:val="28"/>
          <w:lang w:val="uk-UA"/>
        </w:rPr>
        <w:t xml:space="preserve"> </w:t>
      </w:r>
      <w:r w:rsidRPr="00335F3E">
        <w:rPr>
          <w:sz w:val="28"/>
          <w:szCs w:val="28"/>
          <w:lang w:val="uk-UA"/>
        </w:rPr>
        <w:t>мистецтва,</w:t>
      </w:r>
      <w:r w:rsidR="0083382F" w:rsidRPr="00335F3E">
        <w:rPr>
          <w:sz w:val="28"/>
          <w:szCs w:val="28"/>
          <w:lang w:val="uk-UA"/>
        </w:rPr>
        <w:t xml:space="preserve"> </w:t>
      </w:r>
      <w:r w:rsidRPr="00335F3E">
        <w:rPr>
          <w:sz w:val="28"/>
          <w:szCs w:val="28"/>
          <w:lang w:val="uk-UA"/>
        </w:rPr>
        <w:t>який</w:t>
      </w:r>
      <w:r w:rsidR="0083382F" w:rsidRPr="00335F3E">
        <w:rPr>
          <w:sz w:val="28"/>
          <w:szCs w:val="28"/>
          <w:lang w:val="uk-UA"/>
        </w:rPr>
        <w:t xml:space="preserve"> </w:t>
      </w:r>
      <w:r w:rsidRPr="00335F3E">
        <w:rPr>
          <w:sz w:val="28"/>
          <w:szCs w:val="28"/>
          <w:lang w:val="uk-UA"/>
        </w:rPr>
        <w:t>займається оформленням друкованих видань.</w:t>
      </w:r>
      <w:r w:rsidR="0083382F" w:rsidRPr="00335F3E">
        <w:rPr>
          <w:sz w:val="28"/>
          <w:szCs w:val="28"/>
          <w:lang w:val="uk-UA"/>
        </w:rPr>
        <w:t xml:space="preserve"> </w:t>
      </w:r>
      <w:r w:rsidRPr="00335F3E">
        <w:rPr>
          <w:sz w:val="28"/>
          <w:szCs w:val="28"/>
          <w:lang w:val="uk-UA"/>
        </w:rPr>
        <w:t>Художник, який займається оформленням книги</w:t>
      </w:r>
      <w:r w:rsidR="0083382F" w:rsidRPr="00335F3E">
        <w:rPr>
          <w:sz w:val="28"/>
          <w:szCs w:val="28"/>
          <w:lang w:val="uk-UA"/>
        </w:rPr>
        <w:t xml:space="preserve"> </w:t>
      </w:r>
      <w:r w:rsidRPr="00335F3E">
        <w:rPr>
          <w:sz w:val="28"/>
          <w:szCs w:val="28"/>
          <w:lang w:val="uk-UA"/>
        </w:rPr>
        <w:t>втілює</w:t>
      </w:r>
      <w:r w:rsidR="0083382F" w:rsidRPr="00335F3E">
        <w:rPr>
          <w:sz w:val="28"/>
          <w:szCs w:val="28"/>
          <w:lang w:val="uk-UA"/>
        </w:rPr>
        <w:t xml:space="preserve"> </w:t>
      </w:r>
      <w:r w:rsidRPr="00335F3E">
        <w:rPr>
          <w:sz w:val="28"/>
          <w:szCs w:val="28"/>
          <w:lang w:val="uk-UA"/>
        </w:rPr>
        <w:t>засобами</w:t>
      </w:r>
      <w:r w:rsidR="0083382F" w:rsidRPr="00335F3E">
        <w:rPr>
          <w:sz w:val="28"/>
          <w:szCs w:val="28"/>
          <w:lang w:val="uk-UA"/>
        </w:rPr>
        <w:t xml:space="preserve"> </w:t>
      </w:r>
      <w:r w:rsidRPr="00335F3E">
        <w:rPr>
          <w:sz w:val="28"/>
          <w:szCs w:val="28"/>
          <w:lang w:val="uk-UA"/>
        </w:rPr>
        <w:t>образотворчого</w:t>
      </w:r>
      <w:r w:rsidR="0083382F" w:rsidRPr="00335F3E">
        <w:rPr>
          <w:sz w:val="28"/>
          <w:szCs w:val="28"/>
          <w:lang w:val="uk-UA"/>
        </w:rPr>
        <w:t xml:space="preserve"> </w:t>
      </w:r>
      <w:r w:rsidRPr="00335F3E">
        <w:rPr>
          <w:sz w:val="28"/>
          <w:szCs w:val="28"/>
          <w:lang w:val="uk-UA"/>
        </w:rPr>
        <w:t>мистецтва</w:t>
      </w:r>
      <w:r w:rsidR="0083382F" w:rsidRPr="00335F3E">
        <w:rPr>
          <w:sz w:val="28"/>
          <w:szCs w:val="28"/>
          <w:lang w:val="uk-UA"/>
        </w:rPr>
        <w:t xml:space="preserve"> </w:t>
      </w:r>
      <w:r w:rsidRPr="00335F3E">
        <w:rPr>
          <w:sz w:val="28"/>
          <w:szCs w:val="28"/>
          <w:lang w:val="uk-UA"/>
        </w:rPr>
        <w:t>ідейно-художній</w:t>
      </w:r>
      <w:r w:rsidR="0083382F" w:rsidRPr="00335F3E">
        <w:rPr>
          <w:sz w:val="28"/>
          <w:szCs w:val="28"/>
          <w:lang w:val="uk-UA"/>
        </w:rPr>
        <w:t xml:space="preserve"> </w:t>
      </w:r>
      <w:r w:rsidRPr="00335F3E">
        <w:rPr>
          <w:sz w:val="28"/>
          <w:szCs w:val="28"/>
          <w:lang w:val="uk-UA"/>
        </w:rPr>
        <w:t>задум твору</w:t>
      </w:r>
      <w:r w:rsidR="0083382F" w:rsidRPr="00335F3E">
        <w:rPr>
          <w:sz w:val="28"/>
          <w:szCs w:val="28"/>
          <w:lang w:val="uk-UA"/>
        </w:rPr>
        <w:t xml:space="preserve"> </w:t>
      </w:r>
      <w:r w:rsidRPr="00335F3E">
        <w:rPr>
          <w:sz w:val="28"/>
          <w:szCs w:val="28"/>
          <w:lang w:val="uk-UA"/>
        </w:rPr>
        <w:t>і</w:t>
      </w:r>
      <w:r w:rsidR="0083382F" w:rsidRPr="00335F3E">
        <w:rPr>
          <w:sz w:val="28"/>
          <w:szCs w:val="28"/>
          <w:lang w:val="uk-UA"/>
        </w:rPr>
        <w:t xml:space="preserve"> </w:t>
      </w:r>
      <w:r w:rsidRPr="00335F3E">
        <w:rPr>
          <w:sz w:val="28"/>
          <w:szCs w:val="28"/>
          <w:lang w:val="uk-UA"/>
        </w:rPr>
        <w:t>створює</w:t>
      </w:r>
      <w:r w:rsidR="0083382F" w:rsidRPr="00335F3E">
        <w:rPr>
          <w:sz w:val="28"/>
          <w:szCs w:val="28"/>
          <w:lang w:val="uk-UA"/>
        </w:rPr>
        <w:t xml:space="preserve"> </w:t>
      </w:r>
      <w:r w:rsidRPr="00335F3E">
        <w:rPr>
          <w:sz w:val="28"/>
          <w:szCs w:val="28"/>
          <w:lang w:val="uk-UA"/>
        </w:rPr>
        <w:t>художньо-декоративний</w:t>
      </w:r>
      <w:r w:rsidR="0083382F" w:rsidRPr="00335F3E">
        <w:rPr>
          <w:sz w:val="28"/>
          <w:szCs w:val="28"/>
          <w:lang w:val="uk-UA"/>
        </w:rPr>
        <w:t xml:space="preserve"> </w:t>
      </w:r>
      <w:r w:rsidRPr="00335F3E">
        <w:rPr>
          <w:sz w:val="28"/>
          <w:szCs w:val="28"/>
          <w:lang w:val="uk-UA"/>
        </w:rPr>
        <w:t>вигляд</w:t>
      </w:r>
      <w:r w:rsidR="0083382F" w:rsidRPr="00335F3E">
        <w:rPr>
          <w:sz w:val="28"/>
          <w:szCs w:val="28"/>
          <w:lang w:val="uk-UA"/>
        </w:rPr>
        <w:t xml:space="preserve"> </w:t>
      </w:r>
      <w:r w:rsidRPr="00335F3E">
        <w:rPr>
          <w:sz w:val="28"/>
          <w:szCs w:val="28"/>
          <w:lang w:val="uk-UA"/>
        </w:rPr>
        <w:t>самої</w:t>
      </w:r>
      <w:r w:rsidR="0083382F" w:rsidRPr="00335F3E">
        <w:rPr>
          <w:sz w:val="28"/>
          <w:szCs w:val="28"/>
          <w:lang w:val="uk-UA"/>
        </w:rPr>
        <w:t xml:space="preserve"> </w:t>
      </w:r>
      <w:r w:rsidRPr="00335F3E">
        <w:rPr>
          <w:sz w:val="28"/>
          <w:szCs w:val="28"/>
          <w:lang w:val="uk-UA"/>
        </w:rPr>
        <w:t>книги.</w:t>
      </w:r>
      <w:r w:rsidR="0083382F" w:rsidRPr="00335F3E">
        <w:rPr>
          <w:sz w:val="28"/>
          <w:szCs w:val="28"/>
          <w:lang w:val="uk-UA"/>
        </w:rPr>
        <w:t xml:space="preserve"> </w:t>
      </w:r>
      <w:r w:rsidRPr="00335F3E">
        <w:rPr>
          <w:sz w:val="28"/>
          <w:szCs w:val="28"/>
          <w:lang w:val="uk-UA"/>
        </w:rPr>
        <w:t>Тільки гармонійне</w:t>
      </w:r>
      <w:r w:rsidR="0083382F" w:rsidRPr="00335F3E">
        <w:rPr>
          <w:sz w:val="28"/>
          <w:szCs w:val="28"/>
          <w:lang w:val="uk-UA"/>
        </w:rPr>
        <w:t xml:space="preserve"> </w:t>
      </w:r>
      <w:r w:rsidRPr="00335F3E">
        <w:rPr>
          <w:sz w:val="28"/>
          <w:szCs w:val="28"/>
          <w:lang w:val="uk-UA"/>
        </w:rPr>
        <w:t>поєднання</w:t>
      </w:r>
      <w:r w:rsidR="0083382F" w:rsidRPr="00335F3E">
        <w:rPr>
          <w:sz w:val="28"/>
          <w:szCs w:val="28"/>
          <w:lang w:val="uk-UA"/>
        </w:rPr>
        <w:t xml:space="preserve"> </w:t>
      </w:r>
      <w:r w:rsidRPr="00335F3E">
        <w:rPr>
          <w:sz w:val="28"/>
          <w:szCs w:val="28"/>
          <w:lang w:val="uk-UA"/>
        </w:rPr>
        <w:t>цих</w:t>
      </w:r>
      <w:r w:rsidR="0083382F" w:rsidRPr="00335F3E">
        <w:rPr>
          <w:sz w:val="28"/>
          <w:szCs w:val="28"/>
          <w:lang w:val="uk-UA"/>
        </w:rPr>
        <w:t xml:space="preserve"> </w:t>
      </w:r>
      <w:r w:rsidRPr="00335F3E">
        <w:rPr>
          <w:sz w:val="28"/>
          <w:szCs w:val="28"/>
          <w:lang w:val="uk-UA"/>
        </w:rPr>
        <w:t>двох</w:t>
      </w:r>
      <w:r w:rsidR="0083382F" w:rsidRPr="00335F3E">
        <w:rPr>
          <w:sz w:val="28"/>
          <w:szCs w:val="28"/>
          <w:lang w:val="uk-UA"/>
        </w:rPr>
        <w:t xml:space="preserve"> </w:t>
      </w:r>
      <w:r w:rsidRPr="00335F3E">
        <w:rPr>
          <w:sz w:val="28"/>
          <w:szCs w:val="28"/>
          <w:lang w:val="uk-UA"/>
        </w:rPr>
        <w:t>сторін</w:t>
      </w:r>
      <w:r w:rsidR="0083382F" w:rsidRPr="00335F3E">
        <w:rPr>
          <w:sz w:val="28"/>
          <w:szCs w:val="28"/>
          <w:lang w:val="uk-UA"/>
        </w:rPr>
        <w:t xml:space="preserve"> </w:t>
      </w:r>
      <w:r w:rsidRPr="00335F3E">
        <w:rPr>
          <w:sz w:val="28"/>
          <w:szCs w:val="28"/>
          <w:lang w:val="uk-UA"/>
        </w:rPr>
        <w:t>книжкової</w:t>
      </w:r>
      <w:r w:rsidR="0083382F" w:rsidRPr="00335F3E">
        <w:rPr>
          <w:sz w:val="28"/>
          <w:szCs w:val="28"/>
          <w:lang w:val="uk-UA"/>
        </w:rPr>
        <w:t xml:space="preserve"> </w:t>
      </w:r>
      <w:r w:rsidRPr="00335F3E">
        <w:rPr>
          <w:sz w:val="28"/>
          <w:szCs w:val="28"/>
          <w:lang w:val="uk-UA"/>
        </w:rPr>
        <w:t>графіки</w:t>
      </w:r>
      <w:r w:rsidR="0083382F" w:rsidRPr="00335F3E">
        <w:rPr>
          <w:sz w:val="28"/>
          <w:szCs w:val="28"/>
          <w:lang w:val="uk-UA"/>
        </w:rPr>
        <w:t xml:space="preserve"> </w:t>
      </w:r>
      <w:r w:rsidRPr="00335F3E">
        <w:rPr>
          <w:sz w:val="28"/>
          <w:szCs w:val="28"/>
          <w:lang w:val="uk-UA"/>
        </w:rPr>
        <w:t>створює повноцінну книгу» [</w:t>
      </w:r>
      <w:r w:rsidR="008F1142" w:rsidRPr="00335F3E">
        <w:rPr>
          <w:sz w:val="28"/>
          <w:szCs w:val="28"/>
          <w:lang w:val="uk-UA"/>
        </w:rPr>
        <w:t>11</w:t>
      </w:r>
      <w:r w:rsidRPr="00335F3E">
        <w:rPr>
          <w:sz w:val="28"/>
          <w:szCs w:val="28"/>
          <w:lang w:val="uk-UA"/>
        </w:rPr>
        <w:t>,</w:t>
      </w:r>
      <w:r w:rsidR="008F1142" w:rsidRPr="00335F3E">
        <w:rPr>
          <w:sz w:val="28"/>
          <w:szCs w:val="28"/>
          <w:lang w:val="uk-UA"/>
        </w:rPr>
        <w:t> </w:t>
      </w:r>
      <w:r w:rsidRPr="00335F3E">
        <w:rPr>
          <w:sz w:val="28"/>
          <w:szCs w:val="28"/>
          <w:lang w:val="uk-UA"/>
        </w:rPr>
        <w:t>с.9].</w:t>
      </w:r>
      <w:r w:rsidR="0083382F" w:rsidRPr="00335F3E">
        <w:rPr>
          <w:sz w:val="28"/>
          <w:szCs w:val="28"/>
          <w:lang w:val="uk-UA"/>
        </w:rPr>
        <w:t xml:space="preserve"> </w:t>
      </w:r>
    </w:p>
    <w:p w14:paraId="25EAE929" w14:textId="77777777" w:rsidR="0047129E" w:rsidRPr="00335F3E" w:rsidRDefault="0047129E" w:rsidP="00476280">
      <w:pPr>
        <w:spacing w:line="360" w:lineRule="auto"/>
        <w:ind w:firstLine="709"/>
        <w:jc w:val="both"/>
        <w:rPr>
          <w:sz w:val="28"/>
          <w:szCs w:val="28"/>
          <w:lang w:val="uk-UA"/>
        </w:rPr>
      </w:pPr>
      <w:r w:rsidRPr="00335F3E">
        <w:rPr>
          <w:sz w:val="28"/>
          <w:szCs w:val="28"/>
          <w:lang w:val="uk-UA"/>
        </w:rPr>
        <w:t>Книжкову графіку можна розділити на: -</w:t>
      </w:r>
      <w:r w:rsidR="0083382F" w:rsidRPr="00335F3E">
        <w:rPr>
          <w:sz w:val="28"/>
          <w:szCs w:val="28"/>
          <w:lang w:val="uk-UA"/>
        </w:rPr>
        <w:t xml:space="preserve"> </w:t>
      </w:r>
      <w:r w:rsidRPr="00335F3E">
        <w:rPr>
          <w:sz w:val="28"/>
          <w:szCs w:val="28"/>
          <w:lang w:val="uk-UA"/>
        </w:rPr>
        <w:t>ілюстрування</w:t>
      </w:r>
      <w:r w:rsidR="0083382F" w:rsidRPr="00335F3E">
        <w:rPr>
          <w:sz w:val="28"/>
          <w:szCs w:val="28"/>
          <w:lang w:val="uk-UA"/>
        </w:rPr>
        <w:t xml:space="preserve"> </w:t>
      </w:r>
      <w:r w:rsidRPr="00335F3E">
        <w:rPr>
          <w:sz w:val="28"/>
          <w:szCs w:val="28"/>
          <w:lang w:val="uk-UA"/>
        </w:rPr>
        <w:t>книги</w:t>
      </w:r>
      <w:r w:rsidR="0083382F" w:rsidRPr="00335F3E">
        <w:rPr>
          <w:sz w:val="28"/>
          <w:szCs w:val="28"/>
          <w:lang w:val="uk-UA"/>
        </w:rPr>
        <w:t xml:space="preserve"> </w:t>
      </w:r>
      <w:r w:rsidRPr="00335F3E">
        <w:rPr>
          <w:sz w:val="28"/>
          <w:szCs w:val="28"/>
          <w:lang w:val="uk-UA"/>
        </w:rPr>
        <w:t>(художник</w:t>
      </w:r>
      <w:r w:rsidR="0083382F" w:rsidRPr="00335F3E">
        <w:rPr>
          <w:sz w:val="28"/>
          <w:szCs w:val="28"/>
          <w:lang w:val="uk-UA"/>
        </w:rPr>
        <w:t xml:space="preserve"> </w:t>
      </w:r>
      <w:r w:rsidRPr="00335F3E">
        <w:rPr>
          <w:sz w:val="28"/>
          <w:szCs w:val="28"/>
          <w:lang w:val="uk-UA"/>
        </w:rPr>
        <w:t>вирішує</w:t>
      </w:r>
      <w:r w:rsidR="0083382F" w:rsidRPr="00335F3E">
        <w:rPr>
          <w:sz w:val="28"/>
          <w:szCs w:val="28"/>
          <w:lang w:val="uk-UA"/>
        </w:rPr>
        <w:t xml:space="preserve"> </w:t>
      </w:r>
      <w:r w:rsidRPr="00335F3E">
        <w:rPr>
          <w:sz w:val="28"/>
          <w:szCs w:val="28"/>
          <w:lang w:val="uk-UA"/>
        </w:rPr>
        <w:t>образне</w:t>
      </w:r>
      <w:r w:rsidR="0083382F" w:rsidRPr="00335F3E">
        <w:rPr>
          <w:sz w:val="28"/>
          <w:szCs w:val="28"/>
          <w:lang w:val="uk-UA"/>
        </w:rPr>
        <w:t xml:space="preserve"> </w:t>
      </w:r>
      <w:r w:rsidRPr="00335F3E">
        <w:rPr>
          <w:sz w:val="28"/>
          <w:szCs w:val="28"/>
          <w:lang w:val="uk-UA"/>
        </w:rPr>
        <w:t xml:space="preserve">розкриття літературного тексту); </w:t>
      </w:r>
    </w:p>
    <w:p w14:paraId="3FFF9340" w14:textId="77777777" w:rsidR="0047129E" w:rsidRPr="00335F3E" w:rsidRDefault="0047129E" w:rsidP="00476280">
      <w:pPr>
        <w:spacing w:line="360" w:lineRule="auto"/>
        <w:ind w:firstLine="709"/>
        <w:jc w:val="both"/>
        <w:rPr>
          <w:sz w:val="28"/>
          <w:szCs w:val="28"/>
          <w:lang w:val="uk-UA"/>
        </w:rPr>
      </w:pPr>
      <w:r w:rsidRPr="00335F3E">
        <w:rPr>
          <w:sz w:val="28"/>
          <w:szCs w:val="28"/>
          <w:lang w:val="uk-UA"/>
        </w:rPr>
        <w:t>-</w:t>
      </w:r>
      <w:r w:rsidR="0083382F" w:rsidRPr="00335F3E">
        <w:rPr>
          <w:sz w:val="28"/>
          <w:szCs w:val="28"/>
          <w:lang w:val="uk-UA"/>
        </w:rPr>
        <w:t xml:space="preserve"> </w:t>
      </w:r>
      <w:r w:rsidRPr="00335F3E">
        <w:rPr>
          <w:sz w:val="28"/>
          <w:szCs w:val="28"/>
          <w:lang w:val="uk-UA"/>
        </w:rPr>
        <w:t>оформлення</w:t>
      </w:r>
      <w:r w:rsidR="0083382F" w:rsidRPr="00335F3E">
        <w:rPr>
          <w:sz w:val="28"/>
          <w:szCs w:val="28"/>
          <w:lang w:val="uk-UA"/>
        </w:rPr>
        <w:t xml:space="preserve"> </w:t>
      </w:r>
      <w:r w:rsidRPr="00335F3E">
        <w:rPr>
          <w:sz w:val="28"/>
          <w:szCs w:val="28"/>
          <w:lang w:val="uk-UA"/>
        </w:rPr>
        <w:t>книги</w:t>
      </w:r>
      <w:r w:rsidR="0083382F" w:rsidRPr="00335F3E">
        <w:rPr>
          <w:sz w:val="28"/>
          <w:szCs w:val="28"/>
          <w:lang w:val="uk-UA"/>
        </w:rPr>
        <w:t xml:space="preserve"> </w:t>
      </w:r>
      <w:r w:rsidRPr="00335F3E">
        <w:rPr>
          <w:sz w:val="28"/>
          <w:szCs w:val="28"/>
          <w:lang w:val="uk-UA"/>
        </w:rPr>
        <w:t>(художник</w:t>
      </w:r>
      <w:r w:rsidR="0083382F" w:rsidRPr="00335F3E">
        <w:rPr>
          <w:sz w:val="28"/>
          <w:szCs w:val="28"/>
          <w:lang w:val="uk-UA"/>
        </w:rPr>
        <w:t xml:space="preserve"> </w:t>
      </w:r>
      <w:r w:rsidRPr="00335F3E">
        <w:rPr>
          <w:sz w:val="28"/>
          <w:szCs w:val="28"/>
          <w:lang w:val="uk-UA"/>
        </w:rPr>
        <w:t>вирішує</w:t>
      </w:r>
      <w:r w:rsidR="0083382F" w:rsidRPr="00335F3E">
        <w:rPr>
          <w:sz w:val="28"/>
          <w:szCs w:val="28"/>
          <w:lang w:val="uk-UA"/>
        </w:rPr>
        <w:t xml:space="preserve"> </w:t>
      </w:r>
      <w:r w:rsidRPr="00335F3E">
        <w:rPr>
          <w:sz w:val="28"/>
          <w:szCs w:val="28"/>
          <w:lang w:val="uk-UA"/>
        </w:rPr>
        <w:t>не</w:t>
      </w:r>
      <w:r w:rsidR="0083382F" w:rsidRPr="00335F3E">
        <w:rPr>
          <w:sz w:val="28"/>
          <w:szCs w:val="28"/>
          <w:lang w:val="uk-UA"/>
        </w:rPr>
        <w:t xml:space="preserve"> </w:t>
      </w:r>
      <w:r w:rsidRPr="00335F3E">
        <w:rPr>
          <w:sz w:val="28"/>
          <w:szCs w:val="28"/>
          <w:lang w:val="uk-UA"/>
        </w:rPr>
        <w:t>тільки</w:t>
      </w:r>
      <w:r w:rsidR="0083382F" w:rsidRPr="00335F3E">
        <w:rPr>
          <w:sz w:val="28"/>
          <w:szCs w:val="28"/>
          <w:lang w:val="uk-UA"/>
        </w:rPr>
        <w:t xml:space="preserve"> </w:t>
      </w:r>
      <w:r w:rsidRPr="00335F3E">
        <w:rPr>
          <w:sz w:val="28"/>
          <w:szCs w:val="28"/>
          <w:lang w:val="uk-UA"/>
        </w:rPr>
        <w:t>художні</w:t>
      </w:r>
      <w:r w:rsidR="0083382F" w:rsidRPr="00335F3E">
        <w:rPr>
          <w:sz w:val="28"/>
          <w:szCs w:val="28"/>
          <w:lang w:val="uk-UA"/>
        </w:rPr>
        <w:t xml:space="preserve"> </w:t>
      </w:r>
      <w:r w:rsidRPr="00335F3E">
        <w:rPr>
          <w:sz w:val="28"/>
          <w:szCs w:val="28"/>
          <w:lang w:val="uk-UA"/>
        </w:rPr>
        <w:t>образи</w:t>
      </w:r>
      <w:r w:rsidR="0083382F" w:rsidRPr="00335F3E">
        <w:rPr>
          <w:sz w:val="28"/>
          <w:szCs w:val="28"/>
          <w:lang w:val="uk-UA"/>
        </w:rPr>
        <w:t xml:space="preserve"> </w:t>
      </w:r>
      <w:r w:rsidRPr="00335F3E">
        <w:rPr>
          <w:sz w:val="28"/>
          <w:szCs w:val="28"/>
          <w:lang w:val="uk-UA"/>
        </w:rPr>
        <w:t>у тексті, а й композиційну структуру книги, шрифт, декоративне внутрішнє</w:t>
      </w:r>
      <w:r w:rsidR="0083382F" w:rsidRPr="00335F3E">
        <w:rPr>
          <w:sz w:val="28"/>
          <w:szCs w:val="28"/>
          <w:lang w:val="uk-UA"/>
        </w:rPr>
        <w:t xml:space="preserve"> </w:t>
      </w:r>
      <w:r w:rsidRPr="00335F3E">
        <w:rPr>
          <w:sz w:val="28"/>
          <w:szCs w:val="28"/>
          <w:lang w:val="uk-UA"/>
        </w:rPr>
        <w:t>і зовнішнє оформлення тощо) [</w:t>
      </w:r>
      <w:r w:rsidR="008F1142" w:rsidRPr="00335F3E">
        <w:rPr>
          <w:sz w:val="28"/>
          <w:szCs w:val="28"/>
          <w:lang w:val="uk-UA"/>
        </w:rPr>
        <w:t>14].</w:t>
      </w:r>
    </w:p>
    <w:p w14:paraId="4AC0D16C" w14:textId="77777777" w:rsidR="0047129E" w:rsidRPr="00335F3E" w:rsidRDefault="0047129E" w:rsidP="00476280">
      <w:pPr>
        <w:spacing w:line="360" w:lineRule="auto"/>
        <w:ind w:firstLine="709"/>
        <w:jc w:val="both"/>
        <w:rPr>
          <w:sz w:val="28"/>
          <w:szCs w:val="28"/>
          <w:lang w:val="uk-UA"/>
        </w:rPr>
      </w:pPr>
      <w:r w:rsidRPr="00335F3E">
        <w:rPr>
          <w:sz w:val="28"/>
          <w:szCs w:val="28"/>
          <w:lang w:val="uk-UA"/>
        </w:rPr>
        <w:t>Ілюстрація</w:t>
      </w:r>
      <w:r w:rsidR="0083382F" w:rsidRPr="00335F3E">
        <w:rPr>
          <w:sz w:val="28"/>
          <w:szCs w:val="28"/>
          <w:lang w:val="uk-UA"/>
        </w:rPr>
        <w:t xml:space="preserve"> </w:t>
      </w:r>
      <w:r w:rsidRPr="00335F3E">
        <w:rPr>
          <w:sz w:val="28"/>
          <w:szCs w:val="28"/>
          <w:lang w:val="uk-UA"/>
        </w:rPr>
        <w:t>–</w:t>
      </w:r>
      <w:r w:rsidR="0083382F" w:rsidRPr="00335F3E">
        <w:rPr>
          <w:sz w:val="28"/>
          <w:szCs w:val="28"/>
          <w:lang w:val="uk-UA"/>
        </w:rPr>
        <w:t xml:space="preserve"> </w:t>
      </w:r>
      <w:r w:rsidRPr="00335F3E">
        <w:rPr>
          <w:sz w:val="28"/>
          <w:szCs w:val="28"/>
          <w:lang w:val="uk-UA"/>
        </w:rPr>
        <w:t>зображення,</w:t>
      </w:r>
      <w:r w:rsidR="0083382F" w:rsidRPr="00335F3E">
        <w:rPr>
          <w:sz w:val="28"/>
          <w:szCs w:val="28"/>
          <w:lang w:val="uk-UA"/>
        </w:rPr>
        <w:t xml:space="preserve"> </w:t>
      </w:r>
      <w:r w:rsidRPr="00335F3E">
        <w:rPr>
          <w:sz w:val="28"/>
          <w:szCs w:val="28"/>
          <w:lang w:val="uk-UA"/>
        </w:rPr>
        <w:t>що супроводжує,</w:t>
      </w:r>
      <w:r w:rsidR="0083382F" w:rsidRPr="00335F3E">
        <w:rPr>
          <w:sz w:val="28"/>
          <w:szCs w:val="28"/>
          <w:lang w:val="uk-UA"/>
        </w:rPr>
        <w:t xml:space="preserve"> </w:t>
      </w:r>
      <w:r w:rsidRPr="00335F3E">
        <w:rPr>
          <w:sz w:val="28"/>
          <w:szCs w:val="28"/>
          <w:lang w:val="uk-UA"/>
        </w:rPr>
        <w:t>доповнює</w:t>
      </w:r>
      <w:r w:rsidR="0083382F" w:rsidRPr="00335F3E">
        <w:rPr>
          <w:sz w:val="28"/>
          <w:szCs w:val="28"/>
          <w:lang w:val="uk-UA"/>
        </w:rPr>
        <w:t xml:space="preserve"> </w:t>
      </w:r>
      <w:r w:rsidRPr="00335F3E">
        <w:rPr>
          <w:sz w:val="28"/>
          <w:szCs w:val="28"/>
          <w:lang w:val="uk-UA"/>
        </w:rPr>
        <w:t>і</w:t>
      </w:r>
      <w:r w:rsidR="0083382F" w:rsidRPr="00335F3E">
        <w:rPr>
          <w:sz w:val="28"/>
          <w:szCs w:val="28"/>
          <w:lang w:val="uk-UA"/>
        </w:rPr>
        <w:t xml:space="preserve"> </w:t>
      </w:r>
      <w:r w:rsidRPr="00335F3E">
        <w:rPr>
          <w:sz w:val="28"/>
          <w:szCs w:val="28"/>
          <w:lang w:val="uk-UA"/>
        </w:rPr>
        <w:t>наочно</w:t>
      </w:r>
      <w:r w:rsidR="0083382F" w:rsidRPr="00335F3E">
        <w:rPr>
          <w:sz w:val="28"/>
          <w:szCs w:val="28"/>
          <w:lang w:val="uk-UA"/>
        </w:rPr>
        <w:t xml:space="preserve"> </w:t>
      </w:r>
      <w:r w:rsidRPr="00335F3E">
        <w:rPr>
          <w:sz w:val="28"/>
          <w:szCs w:val="28"/>
          <w:lang w:val="uk-UA"/>
        </w:rPr>
        <w:t>роз’яснює</w:t>
      </w:r>
      <w:r w:rsidR="0083382F" w:rsidRPr="00335F3E">
        <w:rPr>
          <w:sz w:val="28"/>
          <w:szCs w:val="28"/>
          <w:lang w:val="uk-UA"/>
        </w:rPr>
        <w:t xml:space="preserve"> </w:t>
      </w:r>
      <w:r w:rsidRPr="00335F3E">
        <w:rPr>
          <w:sz w:val="28"/>
          <w:szCs w:val="28"/>
          <w:lang w:val="uk-UA"/>
        </w:rPr>
        <w:t>текст</w:t>
      </w:r>
      <w:r w:rsidR="0083382F" w:rsidRPr="00335F3E">
        <w:rPr>
          <w:sz w:val="28"/>
          <w:szCs w:val="28"/>
          <w:lang w:val="uk-UA"/>
        </w:rPr>
        <w:t xml:space="preserve"> </w:t>
      </w:r>
      <w:r w:rsidRPr="00335F3E">
        <w:rPr>
          <w:sz w:val="28"/>
          <w:szCs w:val="28"/>
          <w:lang w:val="uk-UA"/>
        </w:rPr>
        <w:t>[</w:t>
      </w:r>
      <w:r w:rsidR="0004551B" w:rsidRPr="00335F3E">
        <w:rPr>
          <w:sz w:val="28"/>
          <w:szCs w:val="28"/>
          <w:lang w:val="uk-UA"/>
        </w:rPr>
        <w:t>62</w:t>
      </w:r>
      <w:r w:rsidRPr="00335F3E">
        <w:rPr>
          <w:sz w:val="28"/>
          <w:szCs w:val="28"/>
          <w:lang w:val="uk-UA"/>
        </w:rPr>
        <w:t>].</w:t>
      </w:r>
      <w:r w:rsidR="0083382F" w:rsidRPr="00335F3E">
        <w:rPr>
          <w:sz w:val="28"/>
          <w:szCs w:val="28"/>
          <w:lang w:val="uk-UA"/>
        </w:rPr>
        <w:t xml:space="preserve"> </w:t>
      </w:r>
      <w:r w:rsidRPr="00335F3E">
        <w:rPr>
          <w:sz w:val="28"/>
          <w:szCs w:val="28"/>
          <w:lang w:val="uk-UA"/>
        </w:rPr>
        <w:t>Вона</w:t>
      </w:r>
      <w:r w:rsidR="0083382F" w:rsidRPr="00335F3E">
        <w:rPr>
          <w:sz w:val="28"/>
          <w:szCs w:val="28"/>
          <w:lang w:val="uk-UA"/>
        </w:rPr>
        <w:t xml:space="preserve"> </w:t>
      </w:r>
      <w:r w:rsidRPr="00335F3E">
        <w:rPr>
          <w:sz w:val="28"/>
          <w:szCs w:val="28"/>
          <w:lang w:val="uk-UA"/>
        </w:rPr>
        <w:t>вважається основою</w:t>
      </w:r>
      <w:r w:rsidR="0083382F" w:rsidRPr="00335F3E">
        <w:rPr>
          <w:sz w:val="28"/>
          <w:szCs w:val="28"/>
          <w:lang w:val="uk-UA"/>
        </w:rPr>
        <w:t xml:space="preserve"> </w:t>
      </w:r>
      <w:r w:rsidRPr="00335F3E">
        <w:rPr>
          <w:sz w:val="28"/>
          <w:szCs w:val="28"/>
          <w:lang w:val="uk-UA"/>
        </w:rPr>
        <w:t>книжкового</w:t>
      </w:r>
      <w:r w:rsidR="0083382F" w:rsidRPr="00335F3E">
        <w:rPr>
          <w:sz w:val="28"/>
          <w:szCs w:val="28"/>
          <w:lang w:val="uk-UA"/>
        </w:rPr>
        <w:t xml:space="preserve"> </w:t>
      </w:r>
      <w:r w:rsidRPr="00335F3E">
        <w:rPr>
          <w:sz w:val="28"/>
          <w:szCs w:val="28"/>
          <w:lang w:val="uk-UA"/>
        </w:rPr>
        <w:t>мистецтва</w:t>
      </w:r>
      <w:r w:rsidR="0083382F" w:rsidRPr="00335F3E">
        <w:rPr>
          <w:sz w:val="28"/>
          <w:szCs w:val="28"/>
          <w:lang w:val="uk-UA"/>
        </w:rPr>
        <w:t xml:space="preserve"> </w:t>
      </w:r>
      <w:r w:rsidRPr="00335F3E">
        <w:rPr>
          <w:sz w:val="28"/>
          <w:szCs w:val="28"/>
          <w:lang w:val="uk-UA"/>
        </w:rPr>
        <w:t>і</w:t>
      </w:r>
      <w:r w:rsidR="0083382F" w:rsidRPr="00335F3E">
        <w:rPr>
          <w:sz w:val="28"/>
          <w:szCs w:val="28"/>
          <w:lang w:val="uk-UA"/>
        </w:rPr>
        <w:t xml:space="preserve"> </w:t>
      </w:r>
      <w:r w:rsidRPr="00335F3E">
        <w:rPr>
          <w:sz w:val="28"/>
          <w:szCs w:val="28"/>
          <w:lang w:val="uk-UA"/>
        </w:rPr>
        <w:t>образно</w:t>
      </w:r>
      <w:r w:rsidR="0083382F" w:rsidRPr="00335F3E">
        <w:rPr>
          <w:sz w:val="28"/>
          <w:szCs w:val="28"/>
          <w:lang w:val="uk-UA"/>
        </w:rPr>
        <w:t xml:space="preserve"> </w:t>
      </w:r>
      <w:r w:rsidRPr="00335F3E">
        <w:rPr>
          <w:sz w:val="28"/>
          <w:szCs w:val="28"/>
          <w:lang w:val="uk-UA"/>
        </w:rPr>
        <w:t>розкриває</w:t>
      </w:r>
      <w:r w:rsidR="0083382F" w:rsidRPr="00335F3E">
        <w:rPr>
          <w:sz w:val="28"/>
          <w:szCs w:val="28"/>
          <w:lang w:val="uk-UA"/>
        </w:rPr>
        <w:t xml:space="preserve"> </w:t>
      </w:r>
      <w:r w:rsidRPr="00335F3E">
        <w:rPr>
          <w:sz w:val="28"/>
          <w:szCs w:val="28"/>
          <w:lang w:val="uk-UA"/>
        </w:rPr>
        <w:t>зміст</w:t>
      </w:r>
      <w:r w:rsidR="0083382F" w:rsidRPr="00335F3E">
        <w:rPr>
          <w:sz w:val="28"/>
          <w:szCs w:val="28"/>
          <w:lang w:val="uk-UA"/>
        </w:rPr>
        <w:t xml:space="preserve"> </w:t>
      </w:r>
      <w:r w:rsidRPr="00335F3E">
        <w:rPr>
          <w:sz w:val="28"/>
          <w:szCs w:val="28"/>
          <w:lang w:val="uk-UA"/>
        </w:rPr>
        <w:t>літературного тексту,</w:t>
      </w:r>
      <w:r w:rsidR="0083382F" w:rsidRPr="00335F3E">
        <w:rPr>
          <w:sz w:val="28"/>
          <w:szCs w:val="28"/>
          <w:lang w:val="uk-UA"/>
        </w:rPr>
        <w:t xml:space="preserve"> </w:t>
      </w:r>
      <w:r w:rsidRPr="00335F3E">
        <w:rPr>
          <w:sz w:val="28"/>
          <w:szCs w:val="28"/>
          <w:lang w:val="uk-UA"/>
        </w:rPr>
        <w:t>передає ідеї та послання книги, а також допомагає оживити історію.</w:t>
      </w:r>
    </w:p>
    <w:p w14:paraId="622EE789"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 xml:space="preserve">При ілюструванні книги художник повинен укладатися в певні вироблені століттями типи ілюстрацій. Залежно від мети можна виділити дві групи ілюстрацій </w:t>
      </w:r>
      <w:r w:rsidR="0004551B" w:rsidRPr="00335F3E">
        <w:rPr>
          <w:sz w:val="28"/>
          <w:szCs w:val="28"/>
          <w:lang w:val="uk-UA"/>
        </w:rPr>
        <w:t>[70</w:t>
      </w:r>
      <w:r w:rsidRPr="00335F3E">
        <w:rPr>
          <w:sz w:val="28"/>
          <w:szCs w:val="28"/>
          <w:lang w:val="uk-UA"/>
        </w:rPr>
        <w:t>, с. 9]:</w:t>
      </w:r>
    </w:p>
    <w:p w14:paraId="3C7561AA" w14:textId="77777777" w:rsidR="00347855" w:rsidRPr="00335F3E" w:rsidRDefault="00347855" w:rsidP="00476280">
      <w:pPr>
        <w:numPr>
          <w:ilvl w:val="0"/>
          <w:numId w:val="1"/>
        </w:numPr>
        <w:spacing w:line="360" w:lineRule="auto"/>
        <w:ind w:left="0" w:firstLine="709"/>
        <w:jc w:val="both"/>
        <w:rPr>
          <w:sz w:val="28"/>
          <w:szCs w:val="28"/>
          <w:lang w:val="uk-UA"/>
        </w:rPr>
      </w:pPr>
      <w:r w:rsidRPr="00335F3E">
        <w:rPr>
          <w:sz w:val="28"/>
          <w:szCs w:val="28"/>
          <w:lang w:val="uk-UA"/>
        </w:rPr>
        <w:lastRenderedPageBreak/>
        <w:t xml:space="preserve">науково-пізнавальні, до яких належать більшість ілюстрацій наукової, науково-виробничої, навчальної та політичної літератури (плани, схеми, креслення); </w:t>
      </w:r>
    </w:p>
    <w:p w14:paraId="7E308A00" w14:textId="77777777" w:rsidR="00347855" w:rsidRPr="00335F3E" w:rsidRDefault="00347855" w:rsidP="00476280">
      <w:pPr>
        <w:numPr>
          <w:ilvl w:val="0"/>
          <w:numId w:val="1"/>
        </w:numPr>
        <w:spacing w:line="360" w:lineRule="auto"/>
        <w:ind w:left="0" w:firstLine="709"/>
        <w:jc w:val="both"/>
        <w:rPr>
          <w:sz w:val="28"/>
          <w:szCs w:val="28"/>
          <w:lang w:val="uk-UA"/>
        </w:rPr>
      </w:pPr>
      <w:r w:rsidRPr="00335F3E">
        <w:rPr>
          <w:sz w:val="28"/>
          <w:szCs w:val="28"/>
          <w:lang w:val="uk-UA"/>
        </w:rPr>
        <w:t>художньо-образні – ілюстрації у виданнях художньої літератури.</w:t>
      </w:r>
    </w:p>
    <w:p w14:paraId="272B1AA3"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 xml:space="preserve">Ілюстрації першої групи – зображення предметів, явищ та абстрактних понять, вивчення та пізнання яких має наукових характер. Призначення ілюстрацій цієї групи – наочно, за допомогою зорового образу пояснити літературний зміст та полегшити пізнання тих предметів, явищ та понять, про які йде мова у творі. </w:t>
      </w:r>
    </w:p>
    <w:p w14:paraId="3BA9A3C6"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До простішого та найчастіше застосовуваного виду науково-пізнавальної ілюстрації належить креслення. Креслення являє собою реальне, але в умовній формі зображення предмета, явища, закономірності. До ілюстрацій-креслень відносять також карти і плани, на яких умовними лініями зображуються моря та материки, ріки та гори, ліси та луки, залізні та шосейні дороги.</w:t>
      </w:r>
    </w:p>
    <w:p w14:paraId="75FCC47C"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 xml:space="preserve">Видом ілюстрації науково-пізнавального типу, близьким за своїм характером до креслення, але яке має досить самостійне значення до зображуваного, є схема. Схемою називається малюнок, в якому умовно графічними знаками передається загальний характер явища або сутність побудови предмета. Вся увага при створенні схеми зосереджується на тому, щоб можливо конкретніше та ясніше показати сутність явища або конструкції предмета, які важливо зрозуміти читачу. Тому самі предмети зображуються на схемі більш-менш умовно. До особливого роду схем належать діаграми, картограми та карти-схеми </w:t>
      </w:r>
      <w:r w:rsidR="0004551B" w:rsidRPr="00335F3E">
        <w:rPr>
          <w:sz w:val="28"/>
          <w:szCs w:val="28"/>
          <w:lang w:val="uk-UA"/>
        </w:rPr>
        <w:t>[67</w:t>
      </w:r>
      <w:r w:rsidRPr="00335F3E">
        <w:rPr>
          <w:sz w:val="28"/>
          <w:szCs w:val="28"/>
          <w:lang w:val="uk-UA"/>
        </w:rPr>
        <w:t>, с. 90].</w:t>
      </w:r>
    </w:p>
    <w:p w14:paraId="7D0AB5EA"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 xml:space="preserve">Якщо ми прагнемо того, щоб отримати з ілюстрації якнайбільше відомостей про дійсний предмет або явище, креслення, схема, що неминуче </w:t>
      </w:r>
      <w:proofErr w:type="spellStart"/>
      <w:r w:rsidRPr="00335F3E">
        <w:rPr>
          <w:sz w:val="28"/>
          <w:szCs w:val="28"/>
          <w:lang w:val="uk-UA"/>
        </w:rPr>
        <w:t>ускладнюються</w:t>
      </w:r>
      <w:proofErr w:type="spellEnd"/>
      <w:r w:rsidRPr="00335F3E">
        <w:rPr>
          <w:sz w:val="28"/>
          <w:szCs w:val="28"/>
          <w:lang w:val="uk-UA"/>
        </w:rPr>
        <w:t>, поступово перетворюються на предметний малюнок, і предметну схему. Досить часто для зображення складних об’єктів користуються не малюнком, а фотографією.</w:t>
      </w:r>
    </w:p>
    <w:p w14:paraId="1EF1CF5D"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lastRenderedPageBreak/>
        <w:t>Ілюстрації науково-пізнавального типу [</w:t>
      </w:r>
      <w:r w:rsidR="0004551B" w:rsidRPr="00335F3E">
        <w:rPr>
          <w:sz w:val="28"/>
          <w:szCs w:val="28"/>
          <w:lang w:val="uk-UA"/>
        </w:rPr>
        <w:t>70</w:t>
      </w:r>
      <w:r w:rsidRPr="00335F3E">
        <w:rPr>
          <w:sz w:val="28"/>
          <w:szCs w:val="28"/>
          <w:lang w:val="uk-UA"/>
        </w:rPr>
        <w:t>, с. 9], незалежно від того, малюнок це чи фотографія, дають не тільки знання, але й впливають на почуття читача. Про це не можна забувати при створенні книги. При хорошому підборі та вмілому виконанні науково-пізнавальних ілюстрацій читач не тільки отримає певні наукові або технічні знання, – ілюстрації можуть викликати в нього багато почуттів та думок, які розкриють зміст літературного твору більш багатосторонньо.</w:t>
      </w:r>
    </w:p>
    <w:p w14:paraId="3DACF847"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На відміну від ілюстрацій науково-пізнавального типу, художньо-образні ілюстрації передають за допомогою зображувальних засобів художні образи, створені письменником. Призначення таких ілюстрацій – не стільки пояснити, скільки розкрити літературний зміст засобами образотворчого мистецтва. Ілюструючи твір, художник постійно стикається з різною виразністю слова та зображення. Художник-ілюстратор перевтілює словесний образ у зоровий образ, по-своєму змінюючи та доповнюючи його, не порушуючи при цьому зміст твору.</w:t>
      </w:r>
    </w:p>
    <w:p w14:paraId="2FBD9F4D"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Окремо можна розглянути документальні ілюстрації, які не являються особливим типом ілюстрацій, не створюються спеціально художником. Їх підбирають із вже існуючого матеріалу. Кожна документальна ілюстрація є зображенням, зробленим приблизно в той же час (а інколи і в тому ж місті – фотографія), до якого належить опис у творі, що ілюструється, та яка має повну або часткову достовірність, тобто є документом свого часу. До таких ілюстрацій можна віднести автографи, портрети, гравюри, малюнки з книг та альбомів, історичні документи, мініатюри рукописних книг, фотографії, картини, креслення, плани та карти, плакати, етикетки, зображення предметів матеріальної культури, тобто весь документальний матеріал, який можна сфотографувати та відобразити в книзі. Документальна ілюстрація</w:t>
      </w:r>
      <w:r w:rsidR="00370050" w:rsidRPr="00335F3E">
        <w:rPr>
          <w:sz w:val="28"/>
          <w:szCs w:val="28"/>
          <w:lang w:val="uk-UA"/>
        </w:rPr>
        <w:t xml:space="preserve"> </w:t>
      </w:r>
      <w:r w:rsidRPr="00335F3E">
        <w:rPr>
          <w:sz w:val="28"/>
          <w:szCs w:val="28"/>
          <w:lang w:val="uk-UA"/>
        </w:rPr>
        <w:t>застосовується в науковій, науково-популярній, навчальній літературі, особливо історичній та географічній, а інколи в художній; найчастіше ж у виданнях з образотворчого мистецтва [</w:t>
      </w:r>
      <w:r w:rsidR="0004551B" w:rsidRPr="00335F3E">
        <w:rPr>
          <w:sz w:val="28"/>
          <w:szCs w:val="28"/>
          <w:lang w:val="uk-UA"/>
        </w:rPr>
        <w:t>67</w:t>
      </w:r>
      <w:r w:rsidRPr="00335F3E">
        <w:rPr>
          <w:sz w:val="28"/>
          <w:szCs w:val="28"/>
          <w:lang w:val="uk-UA"/>
        </w:rPr>
        <w:t xml:space="preserve">, с. </w:t>
      </w:r>
      <w:r w:rsidRPr="00335F3E">
        <w:rPr>
          <w:sz w:val="28"/>
          <w:szCs w:val="28"/>
          <w:lang w:val="uk-UA"/>
        </w:rPr>
        <w:lastRenderedPageBreak/>
        <w:t xml:space="preserve">105]. Окремо в мистецтві книжкової графіки також можна виділити журнальну та газетну графіку. </w:t>
      </w:r>
    </w:p>
    <w:p w14:paraId="189508D8"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Ілюстрації також можуть бути:</w:t>
      </w:r>
    </w:p>
    <w:p w14:paraId="2880FEF7"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w:t>
      </w:r>
      <w:r w:rsidR="00370050" w:rsidRPr="00335F3E">
        <w:rPr>
          <w:sz w:val="28"/>
          <w:szCs w:val="28"/>
          <w:lang w:val="uk-UA"/>
        </w:rPr>
        <w:t xml:space="preserve"> </w:t>
      </w:r>
      <w:r w:rsidRPr="00335F3E">
        <w:rPr>
          <w:sz w:val="28"/>
          <w:szCs w:val="28"/>
          <w:lang w:val="uk-UA"/>
        </w:rPr>
        <w:t xml:space="preserve">пояснюючими зображеннями до тексту, </w:t>
      </w:r>
      <w:proofErr w:type="spellStart"/>
      <w:r w:rsidRPr="00335F3E">
        <w:rPr>
          <w:sz w:val="28"/>
          <w:szCs w:val="28"/>
          <w:lang w:val="uk-UA"/>
        </w:rPr>
        <w:t>доповнюючими</w:t>
      </w:r>
      <w:proofErr w:type="spellEnd"/>
      <w:r w:rsidRPr="00335F3E">
        <w:rPr>
          <w:sz w:val="28"/>
          <w:szCs w:val="28"/>
          <w:lang w:val="uk-UA"/>
        </w:rPr>
        <w:t xml:space="preserve"> текст; </w:t>
      </w:r>
    </w:p>
    <w:p w14:paraId="77C221EB"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 xml:space="preserve">- зображеннями майже повністю самостійними, а інколи, навіть підпорядковувати собі текст. </w:t>
      </w:r>
    </w:p>
    <w:p w14:paraId="6D9C2C8E"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ab/>
      </w:r>
      <w:r w:rsidR="0004551B" w:rsidRPr="00335F3E">
        <w:rPr>
          <w:sz w:val="28"/>
          <w:szCs w:val="28"/>
          <w:lang w:val="uk-UA"/>
        </w:rPr>
        <w:t>У</w:t>
      </w:r>
      <w:r w:rsidRPr="00335F3E">
        <w:rPr>
          <w:sz w:val="28"/>
          <w:szCs w:val="28"/>
          <w:lang w:val="uk-UA"/>
        </w:rPr>
        <w:t xml:space="preserve"> залежності від розміру та положення в книзі б</w:t>
      </w:r>
      <w:r w:rsidR="0004551B" w:rsidRPr="00335F3E">
        <w:rPr>
          <w:sz w:val="28"/>
          <w:szCs w:val="28"/>
          <w:lang w:val="uk-UA"/>
        </w:rPr>
        <w:t>увають наступні види ілюстрацій</w:t>
      </w:r>
      <w:r w:rsidRPr="00335F3E">
        <w:rPr>
          <w:sz w:val="28"/>
          <w:szCs w:val="28"/>
          <w:lang w:val="uk-UA"/>
        </w:rPr>
        <w:t xml:space="preserve"> [1, с. 3]</w:t>
      </w:r>
      <w:r w:rsidR="0004551B" w:rsidRPr="00335F3E">
        <w:rPr>
          <w:sz w:val="28"/>
          <w:szCs w:val="28"/>
          <w:lang w:val="uk-UA"/>
        </w:rPr>
        <w:t>:</w:t>
      </w:r>
    </w:p>
    <w:p w14:paraId="1B662AEA"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 xml:space="preserve">- </w:t>
      </w:r>
      <w:proofErr w:type="spellStart"/>
      <w:r w:rsidRPr="00335F3E">
        <w:rPr>
          <w:sz w:val="28"/>
          <w:szCs w:val="28"/>
          <w:lang w:val="uk-UA"/>
        </w:rPr>
        <w:t>фронтиспис</w:t>
      </w:r>
      <w:proofErr w:type="spellEnd"/>
      <w:r w:rsidRPr="00335F3E">
        <w:rPr>
          <w:sz w:val="28"/>
          <w:szCs w:val="28"/>
          <w:lang w:val="uk-UA"/>
        </w:rPr>
        <w:t>;</w:t>
      </w:r>
      <w:r w:rsidR="00370050" w:rsidRPr="00335F3E">
        <w:rPr>
          <w:sz w:val="28"/>
          <w:szCs w:val="28"/>
          <w:lang w:val="uk-UA"/>
        </w:rPr>
        <w:t xml:space="preserve"> </w:t>
      </w:r>
    </w:p>
    <w:p w14:paraId="39891911"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 xml:space="preserve">- заставка; </w:t>
      </w:r>
    </w:p>
    <w:p w14:paraId="5B9374A5"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 смугова ілюстрація (на всю сторінку);</w:t>
      </w:r>
      <w:r w:rsidR="00370050" w:rsidRPr="00335F3E">
        <w:rPr>
          <w:sz w:val="28"/>
          <w:szCs w:val="28"/>
          <w:lang w:val="uk-UA"/>
        </w:rPr>
        <w:t xml:space="preserve"> </w:t>
      </w:r>
    </w:p>
    <w:p w14:paraId="42EEC51E"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 xml:space="preserve">- </w:t>
      </w:r>
      <w:proofErr w:type="spellStart"/>
      <w:r w:rsidRPr="00335F3E">
        <w:rPr>
          <w:sz w:val="28"/>
          <w:szCs w:val="28"/>
          <w:lang w:val="uk-UA"/>
        </w:rPr>
        <w:t>напів</w:t>
      </w:r>
      <w:proofErr w:type="spellEnd"/>
      <w:r w:rsidRPr="00335F3E">
        <w:rPr>
          <w:sz w:val="28"/>
          <w:szCs w:val="28"/>
          <w:lang w:val="uk-UA"/>
        </w:rPr>
        <w:t>-смугова;</w:t>
      </w:r>
      <w:r w:rsidR="00370050" w:rsidRPr="00335F3E">
        <w:rPr>
          <w:sz w:val="28"/>
          <w:szCs w:val="28"/>
          <w:lang w:val="uk-UA"/>
        </w:rPr>
        <w:t xml:space="preserve"> </w:t>
      </w:r>
    </w:p>
    <w:p w14:paraId="5D0CEE4E"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 xml:space="preserve">- </w:t>
      </w:r>
      <w:proofErr w:type="spellStart"/>
      <w:r w:rsidRPr="00335F3E">
        <w:rPr>
          <w:sz w:val="28"/>
          <w:szCs w:val="28"/>
          <w:lang w:val="uk-UA"/>
        </w:rPr>
        <w:t>розворотна</w:t>
      </w:r>
      <w:proofErr w:type="spellEnd"/>
      <w:r w:rsidRPr="00335F3E">
        <w:rPr>
          <w:sz w:val="28"/>
          <w:szCs w:val="28"/>
          <w:lang w:val="uk-UA"/>
        </w:rPr>
        <w:t xml:space="preserve"> (на двох сторінках);</w:t>
      </w:r>
      <w:r w:rsidR="00370050" w:rsidRPr="00335F3E">
        <w:rPr>
          <w:sz w:val="28"/>
          <w:szCs w:val="28"/>
          <w:lang w:val="uk-UA"/>
        </w:rPr>
        <w:t xml:space="preserve"> </w:t>
      </w:r>
    </w:p>
    <w:p w14:paraId="541F2171"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 xml:space="preserve">- </w:t>
      </w:r>
      <w:proofErr w:type="spellStart"/>
      <w:r w:rsidRPr="00335F3E">
        <w:rPr>
          <w:sz w:val="28"/>
          <w:szCs w:val="28"/>
          <w:lang w:val="uk-UA"/>
        </w:rPr>
        <w:t>оборочна</w:t>
      </w:r>
      <w:proofErr w:type="spellEnd"/>
      <w:r w:rsidRPr="00335F3E">
        <w:rPr>
          <w:sz w:val="28"/>
          <w:szCs w:val="28"/>
          <w:lang w:val="uk-UA"/>
        </w:rPr>
        <w:t xml:space="preserve"> (невеличкий малюнок, оточений текстом);</w:t>
      </w:r>
    </w:p>
    <w:p w14:paraId="4952D699"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 кінцівка</w:t>
      </w:r>
    </w:p>
    <w:p w14:paraId="09FF90AA"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 </w:t>
      </w:r>
      <w:proofErr w:type="spellStart"/>
      <w:r w:rsidRPr="00335F3E">
        <w:rPr>
          <w:sz w:val="28"/>
          <w:szCs w:val="28"/>
          <w:lang w:val="uk-UA"/>
        </w:rPr>
        <w:t>Фронтиспис</w:t>
      </w:r>
      <w:proofErr w:type="spellEnd"/>
      <w:r w:rsidRPr="00335F3E">
        <w:rPr>
          <w:sz w:val="28"/>
          <w:szCs w:val="28"/>
          <w:lang w:val="uk-UA"/>
        </w:rPr>
        <w:t xml:space="preserve"> (</w:t>
      </w:r>
      <w:proofErr w:type="spellStart"/>
      <w:r w:rsidRPr="00335F3E">
        <w:rPr>
          <w:sz w:val="28"/>
          <w:szCs w:val="28"/>
          <w:lang w:val="uk-UA"/>
        </w:rPr>
        <w:t>фр</w:t>
      </w:r>
      <w:proofErr w:type="spellEnd"/>
      <w:r w:rsidRPr="00335F3E">
        <w:rPr>
          <w:sz w:val="28"/>
          <w:szCs w:val="28"/>
          <w:lang w:val="uk-UA"/>
        </w:rPr>
        <w:t xml:space="preserve">. </w:t>
      </w:r>
      <w:proofErr w:type="spellStart"/>
      <w:r w:rsidRPr="00335F3E">
        <w:rPr>
          <w:sz w:val="28"/>
          <w:szCs w:val="28"/>
          <w:lang w:val="uk-UA"/>
        </w:rPr>
        <w:t>fron-tispice</w:t>
      </w:r>
      <w:proofErr w:type="spellEnd"/>
      <w:r w:rsidRPr="00335F3E">
        <w:rPr>
          <w:sz w:val="28"/>
          <w:szCs w:val="28"/>
          <w:lang w:val="uk-UA"/>
        </w:rPr>
        <w:t xml:space="preserve"> від лат. </w:t>
      </w:r>
      <w:proofErr w:type="spellStart"/>
      <w:r w:rsidRPr="00335F3E">
        <w:rPr>
          <w:sz w:val="28"/>
          <w:szCs w:val="28"/>
          <w:lang w:val="uk-UA"/>
        </w:rPr>
        <w:t>firons</w:t>
      </w:r>
      <w:proofErr w:type="spellEnd"/>
      <w:r w:rsidRPr="00335F3E">
        <w:rPr>
          <w:sz w:val="28"/>
          <w:szCs w:val="28"/>
          <w:lang w:val="uk-UA"/>
        </w:rPr>
        <w:t xml:space="preserve"> лоб + </w:t>
      </w:r>
      <w:proofErr w:type="spellStart"/>
      <w:r w:rsidRPr="00335F3E">
        <w:rPr>
          <w:sz w:val="28"/>
          <w:szCs w:val="28"/>
          <w:lang w:val="uk-UA"/>
        </w:rPr>
        <w:t>aspicere</w:t>
      </w:r>
      <w:proofErr w:type="spellEnd"/>
      <w:r w:rsidRPr="00335F3E">
        <w:rPr>
          <w:sz w:val="28"/>
          <w:szCs w:val="28"/>
          <w:lang w:val="uk-UA"/>
        </w:rPr>
        <w:t xml:space="preserve"> дивитися) – малюнок, що відображає найбільш характерні моменти змісту книги</w:t>
      </w:r>
      <w:r w:rsidR="00370050" w:rsidRPr="00335F3E">
        <w:rPr>
          <w:sz w:val="28"/>
          <w:szCs w:val="28"/>
          <w:lang w:val="uk-UA"/>
        </w:rPr>
        <w:t xml:space="preserve"> </w:t>
      </w:r>
      <w:r w:rsidRPr="00335F3E">
        <w:rPr>
          <w:sz w:val="28"/>
          <w:szCs w:val="28"/>
          <w:lang w:val="uk-UA"/>
        </w:rPr>
        <w:t>[</w:t>
      </w:r>
      <w:r w:rsidR="0004551B" w:rsidRPr="00335F3E">
        <w:rPr>
          <w:sz w:val="28"/>
          <w:szCs w:val="28"/>
          <w:lang w:val="uk-UA"/>
        </w:rPr>
        <w:t>60</w:t>
      </w:r>
      <w:r w:rsidRPr="00335F3E">
        <w:rPr>
          <w:sz w:val="28"/>
          <w:szCs w:val="28"/>
          <w:lang w:val="uk-UA"/>
        </w:rPr>
        <w:t>,</w:t>
      </w:r>
      <w:r w:rsidR="0004551B" w:rsidRPr="00335F3E">
        <w:rPr>
          <w:sz w:val="28"/>
          <w:szCs w:val="28"/>
          <w:lang w:val="uk-UA"/>
        </w:rPr>
        <w:t xml:space="preserve"> с. </w:t>
      </w:r>
      <w:r w:rsidRPr="00335F3E">
        <w:rPr>
          <w:sz w:val="28"/>
          <w:szCs w:val="28"/>
          <w:lang w:val="uk-UA"/>
        </w:rPr>
        <w:t xml:space="preserve">193]. Це велика, </w:t>
      </w:r>
      <w:proofErr w:type="spellStart"/>
      <w:r w:rsidRPr="00335F3E">
        <w:rPr>
          <w:sz w:val="28"/>
          <w:szCs w:val="28"/>
          <w:lang w:val="uk-UA"/>
        </w:rPr>
        <w:t>займаюча</w:t>
      </w:r>
      <w:proofErr w:type="spellEnd"/>
      <w:r w:rsidRPr="00335F3E">
        <w:rPr>
          <w:sz w:val="28"/>
          <w:szCs w:val="28"/>
          <w:lang w:val="uk-UA"/>
        </w:rPr>
        <w:t xml:space="preserve"> все поле сторінки ілюстрація, яка розміщується на початку книги, перед титульним </w:t>
      </w:r>
      <w:r w:rsidR="004A60BB" w:rsidRPr="00335F3E">
        <w:rPr>
          <w:sz w:val="28"/>
          <w:szCs w:val="28"/>
          <w:lang w:val="uk-UA"/>
        </w:rPr>
        <w:t>аркуше</w:t>
      </w:r>
      <w:r w:rsidRPr="00335F3E">
        <w:rPr>
          <w:sz w:val="28"/>
          <w:szCs w:val="28"/>
          <w:lang w:val="uk-UA"/>
        </w:rPr>
        <w:t>м (</w:t>
      </w:r>
      <w:r w:rsidR="00215E0E" w:rsidRPr="000B0AE4">
        <w:rPr>
          <w:sz w:val="28"/>
          <w:szCs w:val="28"/>
          <w:lang w:val="uk-UA"/>
        </w:rPr>
        <w:t>Р</w:t>
      </w:r>
      <w:r w:rsidR="00215E0E">
        <w:rPr>
          <w:sz w:val="28"/>
          <w:szCs w:val="28"/>
          <w:lang w:val="uk-UA"/>
        </w:rPr>
        <w:t>ис. А.1.3.1</w:t>
      </w:r>
      <w:r w:rsidRPr="00335F3E">
        <w:rPr>
          <w:sz w:val="28"/>
          <w:szCs w:val="28"/>
          <w:lang w:val="uk-UA"/>
        </w:rPr>
        <w:t xml:space="preserve">). Інколи </w:t>
      </w:r>
      <w:proofErr w:type="spellStart"/>
      <w:r w:rsidRPr="00335F3E">
        <w:rPr>
          <w:sz w:val="28"/>
          <w:szCs w:val="28"/>
          <w:lang w:val="uk-UA"/>
        </w:rPr>
        <w:t>фронтиспис</w:t>
      </w:r>
      <w:proofErr w:type="spellEnd"/>
      <w:r w:rsidRPr="00335F3E">
        <w:rPr>
          <w:sz w:val="28"/>
          <w:szCs w:val="28"/>
          <w:lang w:val="uk-UA"/>
        </w:rPr>
        <w:t xml:space="preserve"> є єдиною ілюстрацією та тому висловлює головну узагальнену тему книги. Інколи це малюнок, що найбільш яскраво висвітлює ідею автора, інколи це портрет головного героя. </w:t>
      </w:r>
    </w:p>
    <w:p w14:paraId="2C5D7E82"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Ілюстрації-заставки поміщаються на початку частини або розділу книги на спусковій смузі разом з текстом, означають початок однієї з частин оповідання, зазвичай знаходяться вверху сторінки і відділяються від тексту білим полем (</w:t>
      </w:r>
      <w:r w:rsidR="00215E0E">
        <w:rPr>
          <w:sz w:val="28"/>
          <w:szCs w:val="28"/>
          <w:lang w:val="uk-UA"/>
        </w:rPr>
        <w:t>Рис. А.1.3.2</w:t>
      </w:r>
      <w:r w:rsidRPr="00335F3E">
        <w:rPr>
          <w:sz w:val="28"/>
          <w:szCs w:val="28"/>
          <w:lang w:val="uk-UA"/>
        </w:rPr>
        <w:t xml:space="preserve">). Вони допомагають читачеві зосередити увагу на новому матеріалі, </w:t>
      </w:r>
      <w:proofErr w:type="spellStart"/>
      <w:r w:rsidRPr="00335F3E">
        <w:rPr>
          <w:sz w:val="28"/>
          <w:szCs w:val="28"/>
          <w:lang w:val="uk-UA"/>
        </w:rPr>
        <w:t>емоційно</w:t>
      </w:r>
      <w:proofErr w:type="spellEnd"/>
      <w:r w:rsidRPr="00335F3E">
        <w:rPr>
          <w:sz w:val="28"/>
          <w:szCs w:val="28"/>
          <w:lang w:val="uk-UA"/>
        </w:rPr>
        <w:t xml:space="preserve"> настроїтися на нього.</w:t>
      </w:r>
    </w:p>
    <w:p w14:paraId="19CB1646"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lastRenderedPageBreak/>
        <w:t>Заставки можуть зображати сцену, описану на початку розділу; говорити про головну тему частини або розділу; показувати місце дії або пейзаж, який повинен викликати у читача відповідний настрій. Заставки можуть бути також наочно-декоративними або символічними.</w:t>
      </w:r>
    </w:p>
    <w:p w14:paraId="1F223520"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Заставка як маленька увертюра до тексту, що готує читача до активного сприйняття літературного твору або розділу книги.</w:t>
      </w:r>
    </w:p>
    <w:p w14:paraId="7E5CE137" w14:textId="77777777" w:rsidR="00347855" w:rsidRPr="00335F3E" w:rsidRDefault="00347855" w:rsidP="00476280">
      <w:pPr>
        <w:spacing w:line="360" w:lineRule="auto"/>
        <w:ind w:firstLine="709"/>
        <w:jc w:val="both"/>
        <w:rPr>
          <w:sz w:val="28"/>
          <w:szCs w:val="28"/>
          <w:lang w:val="uk-UA"/>
        </w:rPr>
      </w:pPr>
      <w:r w:rsidRPr="00215E0E">
        <w:rPr>
          <w:sz w:val="28"/>
          <w:szCs w:val="28"/>
          <w:lang w:val="uk-UA"/>
        </w:rPr>
        <w:t>Ілюстрація в книзі, що займає всю полосу набору, називається смуговою (</w:t>
      </w:r>
      <w:r w:rsidR="00215E0E" w:rsidRPr="00215E0E">
        <w:rPr>
          <w:sz w:val="28"/>
          <w:szCs w:val="28"/>
          <w:lang w:val="uk-UA"/>
        </w:rPr>
        <w:t>Рис. А.1.3.3</w:t>
      </w:r>
      <w:r w:rsidRPr="00215E0E">
        <w:rPr>
          <w:sz w:val="28"/>
          <w:szCs w:val="28"/>
          <w:lang w:val="uk-UA"/>
        </w:rPr>
        <w:t>). Розміщується вона найчастіше на непарній сторінці. Це пояснюється тим</w:t>
      </w:r>
      <w:r w:rsidRPr="00335F3E">
        <w:rPr>
          <w:sz w:val="28"/>
          <w:szCs w:val="28"/>
          <w:lang w:val="uk-UA"/>
        </w:rPr>
        <w:t>, що при перегортанні книги непарна сторінка є видимою раніше парної [1, с. 9].</w:t>
      </w:r>
    </w:p>
    <w:p w14:paraId="4C38FDF4" w14:textId="77777777" w:rsidR="00347855" w:rsidRPr="00215E0E" w:rsidRDefault="00347855" w:rsidP="00476280">
      <w:pPr>
        <w:spacing w:line="360" w:lineRule="auto"/>
        <w:ind w:firstLine="709"/>
        <w:jc w:val="both"/>
        <w:rPr>
          <w:sz w:val="28"/>
          <w:szCs w:val="28"/>
          <w:lang w:val="uk-UA"/>
        </w:rPr>
      </w:pPr>
      <w:r w:rsidRPr="00335F3E">
        <w:rPr>
          <w:sz w:val="28"/>
          <w:szCs w:val="28"/>
          <w:lang w:val="uk-UA"/>
        </w:rPr>
        <w:t>На сторінці із смуговою ілюстрацією текст виключається повністю. Смугова ілюстрація може займати не тільки полосу набору, але і всю сторінку. В цьому випадку, художник повинен поклопотатися про те, щоб головне в композиції не опинилося за межами ліній паспарту. Це допоможе композиційно підкреслити основне. Якщо дуже темна ілюстрація не гармонує з суміжною сторінкою по тону, то її слід зменшити</w:t>
      </w:r>
      <w:r w:rsidR="00370050" w:rsidRPr="00335F3E">
        <w:rPr>
          <w:sz w:val="28"/>
          <w:szCs w:val="28"/>
          <w:lang w:val="uk-UA"/>
        </w:rPr>
        <w:t xml:space="preserve"> </w:t>
      </w:r>
      <w:r w:rsidRPr="00335F3E">
        <w:rPr>
          <w:sz w:val="28"/>
          <w:szCs w:val="28"/>
          <w:lang w:val="uk-UA"/>
        </w:rPr>
        <w:t>до</w:t>
      </w:r>
      <w:r w:rsidR="00370050" w:rsidRPr="00335F3E">
        <w:rPr>
          <w:sz w:val="28"/>
          <w:szCs w:val="28"/>
          <w:lang w:val="uk-UA"/>
        </w:rPr>
        <w:t xml:space="preserve"> </w:t>
      </w:r>
      <w:r w:rsidRPr="00335F3E">
        <w:rPr>
          <w:sz w:val="28"/>
          <w:szCs w:val="28"/>
          <w:lang w:val="uk-UA"/>
        </w:rPr>
        <w:t>зорової</w:t>
      </w:r>
      <w:r w:rsidR="00370050" w:rsidRPr="00335F3E">
        <w:rPr>
          <w:sz w:val="28"/>
          <w:szCs w:val="28"/>
          <w:lang w:val="uk-UA"/>
        </w:rPr>
        <w:t xml:space="preserve"> </w:t>
      </w:r>
      <w:r w:rsidRPr="00335F3E">
        <w:rPr>
          <w:sz w:val="28"/>
          <w:szCs w:val="28"/>
          <w:lang w:val="uk-UA"/>
        </w:rPr>
        <w:t xml:space="preserve">рівноваги сторінок. Якщо смугова ілюстрація займає всю полосу набору, то </w:t>
      </w:r>
      <w:proofErr w:type="spellStart"/>
      <w:r w:rsidRPr="00335F3E">
        <w:rPr>
          <w:sz w:val="28"/>
          <w:szCs w:val="28"/>
          <w:lang w:val="uk-UA"/>
        </w:rPr>
        <w:t>напівсмугова</w:t>
      </w:r>
      <w:proofErr w:type="spellEnd"/>
      <w:r w:rsidRPr="00335F3E">
        <w:rPr>
          <w:sz w:val="28"/>
          <w:szCs w:val="28"/>
          <w:lang w:val="uk-UA"/>
        </w:rPr>
        <w:t xml:space="preserve"> – половину полоси (</w:t>
      </w:r>
      <w:r w:rsidR="00215E0E">
        <w:rPr>
          <w:sz w:val="28"/>
          <w:szCs w:val="28"/>
          <w:lang w:val="uk-UA"/>
        </w:rPr>
        <w:t>Рис. А.1.</w:t>
      </w:r>
      <w:r w:rsidR="00215E0E" w:rsidRPr="00215E0E">
        <w:rPr>
          <w:sz w:val="28"/>
          <w:szCs w:val="28"/>
          <w:lang w:val="uk-UA"/>
        </w:rPr>
        <w:t>3.4</w:t>
      </w:r>
      <w:r w:rsidRPr="00215E0E">
        <w:rPr>
          <w:sz w:val="28"/>
          <w:szCs w:val="28"/>
          <w:lang w:val="uk-UA"/>
        </w:rPr>
        <w:t xml:space="preserve">), </w:t>
      </w:r>
      <w:proofErr w:type="spellStart"/>
      <w:r w:rsidRPr="00215E0E">
        <w:rPr>
          <w:sz w:val="28"/>
          <w:szCs w:val="28"/>
          <w:lang w:val="uk-UA"/>
        </w:rPr>
        <w:t>розворотна</w:t>
      </w:r>
      <w:proofErr w:type="spellEnd"/>
      <w:r w:rsidRPr="00215E0E">
        <w:rPr>
          <w:sz w:val="28"/>
          <w:szCs w:val="28"/>
          <w:lang w:val="uk-UA"/>
        </w:rPr>
        <w:t xml:space="preserve"> ілюстрація міститься на двох сторінках книги (</w:t>
      </w:r>
      <w:r w:rsidR="00215E0E" w:rsidRPr="00215E0E">
        <w:rPr>
          <w:sz w:val="28"/>
          <w:szCs w:val="28"/>
          <w:lang w:val="uk-UA"/>
        </w:rPr>
        <w:t>Рис. А.1.3.6</w:t>
      </w:r>
      <w:r w:rsidRPr="00215E0E">
        <w:rPr>
          <w:sz w:val="28"/>
          <w:szCs w:val="28"/>
          <w:lang w:val="uk-UA"/>
        </w:rPr>
        <w:t>) [</w:t>
      </w:r>
      <w:r w:rsidR="0004551B" w:rsidRPr="00215E0E">
        <w:rPr>
          <w:sz w:val="28"/>
          <w:szCs w:val="28"/>
          <w:lang w:val="uk-UA"/>
        </w:rPr>
        <w:t>42</w:t>
      </w:r>
      <w:r w:rsidRPr="00215E0E">
        <w:rPr>
          <w:sz w:val="28"/>
          <w:szCs w:val="28"/>
          <w:lang w:val="uk-UA"/>
        </w:rPr>
        <w:t>, с. 78].</w:t>
      </w:r>
    </w:p>
    <w:p w14:paraId="417366F6" w14:textId="77777777" w:rsidR="00347855" w:rsidRPr="00335F3E" w:rsidRDefault="00347855" w:rsidP="00476280">
      <w:pPr>
        <w:spacing w:line="360" w:lineRule="auto"/>
        <w:ind w:firstLine="709"/>
        <w:jc w:val="both"/>
        <w:rPr>
          <w:sz w:val="28"/>
          <w:szCs w:val="28"/>
          <w:lang w:val="uk-UA"/>
        </w:rPr>
      </w:pPr>
      <w:r w:rsidRPr="00215E0E">
        <w:rPr>
          <w:sz w:val="28"/>
          <w:szCs w:val="28"/>
          <w:lang w:val="uk-UA"/>
        </w:rPr>
        <w:t>Існують також</w:t>
      </w:r>
      <w:r w:rsidRPr="00335F3E">
        <w:rPr>
          <w:sz w:val="28"/>
          <w:szCs w:val="28"/>
          <w:lang w:val="uk-UA"/>
        </w:rPr>
        <w:t xml:space="preserve"> </w:t>
      </w:r>
      <w:r w:rsidRPr="00215E0E">
        <w:rPr>
          <w:sz w:val="28"/>
          <w:szCs w:val="28"/>
          <w:lang w:val="uk-UA"/>
        </w:rPr>
        <w:t xml:space="preserve">невеличкі ілюстрації, що займають малу площу сторінки та вставляються в текст в різних місцях. Їх називають </w:t>
      </w:r>
      <w:proofErr w:type="spellStart"/>
      <w:r w:rsidRPr="00215E0E">
        <w:rPr>
          <w:sz w:val="28"/>
          <w:szCs w:val="28"/>
          <w:lang w:val="uk-UA"/>
        </w:rPr>
        <w:t>оборковими</w:t>
      </w:r>
      <w:proofErr w:type="spellEnd"/>
      <w:r w:rsidRPr="00215E0E">
        <w:rPr>
          <w:sz w:val="28"/>
          <w:szCs w:val="28"/>
          <w:lang w:val="uk-UA"/>
        </w:rPr>
        <w:t xml:space="preserve"> (або крайовими) ілюстраціями (</w:t>
      </w:r>
      <w:r w:rsidR="00215E0E" w:rsidRPr="00215E0E">
        <w:rPr>
          <w:sz w:val="28"/>
          <w:szCs w:val="28"/>
          <w:lang w:val="uk-UA"/>
        </w:rPr>
        <w:t>Рис. А.1.3.5</w:t>
      </w:r>
      <w:r w:rsidRPr="00215E0E">
        <w:rPr>
          <w:sz w:val="28"/>
          <w:szCs w:val="28"/>
          <w:lang w:val="uk-UA"/>
        </w:rPr>
        <w:t>).</w:t>
      </w:r>
    </w:p>
    <w:p w14:paraId="0341C5BC"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 xml:space="preserve">Інколи книга прикрашається малюнками на полях. Такими невеличкими нарисами покривав поля своїх рукописів Пушкін, тому часто в наш час художники-ілюстратори використовують цей прийом, ілюструючи книги з його віршами. </w:t>
      </w:r>
    </w:p>
    <w:p w14:paraId="0D4B7306"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 xml:space="preserve">Вибір формату ілюстрації визначається в залежності від важливості події або образу, що ілюструються. Зміст таких ілюстрацій зазвичай має пряме </w:t>
      </w:r>
      <w:r w:rsidRPr="00335F3E">
        <w:rPr>
          <w:sz w:val="28"/>
          <w:szCs w:val="28"/>
          <w:lang w:val="uk-UA"/>
        </w:rPr>
        <w:lastRenderedPageBreak/>
        <w:t xml:space="preserve">відношення до передуючого або подальшого тексту. Для великих </w:t>
      </w:r>
      <w:proofErr w:type="spellStart"/>
      <w:r w:rsidRPr="00335F3E">
        <w:rPr>
          <w:sz w:val="28"/>
          <w:szCs w:val="28"/>
          <w:lang w:val="uk-UA"/>
        </w:rPr>
        <w:t>розворотних</w:t>
      </w:r>
      <w:proofErr w:type="spellEnd"/>
      <w:r w:rsidRPr="00335F3E">
        <w:rPr>
          <w:sz w:val="28"/>
          <w:szCs w:val="28"/>
          <w:lang w:val="uk-UA"/>
        </w:rPr>
        <w:t xml:space="preserve"> чи смугових ілюстрацій обирають важливі події твору, а </w:t>
      </w:r>
      <w:proofErr w:type="spellStart"/>
      <w:r w:rsidRPr="00335F3E">
        <w:rPr>
          <w:sz w:val="28"/>
          <w:szCs w:val="28"/>
          <w:lang w:val="uk-UA"/>
        </w:rPr>
        <w:t>меньш</w:t>
      </w:r>
      <w:proofErr w:type="spellEnd"/>
      <w:r w:rsidRPr="00335F3E">
        <w:rPr>
          <w:sz w:val="28"/>
          <w:szCs w:val="28"/>
          <w:lang w:val="uk-UA"/>
        </w:rPr>
        <w:t xml:space="preserve"> значущі </w:t>
      </w:r>
      <w:r w:rsidR="009563A1" w:rsidRPr="00335F3E">
        <w:rPr>
          <w:sz w:val="28"/>
          <w:szCs w:val="28"/>
          <w:lang w:val="uk-UA"/>
        </w:rPr>
        <w:t xml:space="preserve">– </w:t>
      </w:r>
      <w:r w:rsidRPr="00335F3E">
        <w:rPr>
          <w:sz w:val="28"/>
          <w:szCs w:val="28"/>
          <w:lang w:val="uk-UA"/>
        </w:rPr>
        <w:t>зображають</w:t>
      </w:r>
      <w:r w:rsidR="009563A1" w:rsidRPr="00335F3E">
        <w:rPr>
          <w:sz w:val="28"/>
          <w:szCs w:val="28"/>
          <w:lang w:val="uk-UA"/>
        </w:rPr>
        <w:t xml:space="preserve"> на маленьких </w:t>
      </w:r>
      <w:proofErr w:type="spellStart"/>
      <w:r w:rsidR="009563A1" w:rsidRPr="00335F3E">
        <w:rPr>
          <w:sz w:val="28"/>
          <w:szCs w:val="28"/>
          <w:lang w:val="uk-UA"/>
        </w:rPr>
        <w:t>оборкових</w:t>
      </w:r>
      <w:proofErr w:type="spellEnd"/>
      <w:r w:rsidRPr="00335F3E">
        <w:rPr>
          <w:sz w:val="28"/>
          <w:szCs w:val="28"/>
          <w:lang w:val="uk-UA"/>
        </w:rPr>
        <w:t xml:space="preserve"> ілюстраціях або малюють на полях.</w:t>
      </w:r>
    </w:p>
    <w:p w14:paraId="228869BA"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Кінцівка – графічна композиція, що завершує та прикрашає книгу або главу (</w:t>
      </w:r>
      <w:r w:rsidR="00215E0E" w:rsidRPr="00215E0E">
        <w:rPr>
          <w:sz w:val="28"/>
          <w:szCs w:val="28"/>
          <w:lang w:val="uk-UA"/>
        </w:rPr>
        <w:t>Рис. А.1.3.7</w:t>
      </w:r>
      <w:r w:rsidRPr="00215E0E">
        <w:rPr>
          <w:sz w:val="28"/>
          <w:szCs w:val="28"/>
          <w:lang w:val="uk-UA"/>
        </w:rPr>
        <w:t>). Кінцівка</w:t>
      </w:r>
      <w:r w:rsidRPr="00335F3E">
        <w:rPr>
          <w:sz w:val="28"/>
          <w:szCs w:val="28"/>
          <w:lang w:val="uk-UA"/>
        </w:rPr>
        <w:t xml:space="preserve"> є останнім зображувальним елементом в оформленні книги. Розрізняють орнаментальну або зображувальну, сюжетно-тематичну, орнаментально-декоративну та символічну кінцівки [1, с. 10]. </w:t>
      </w:r>
    </w:p>
    <w:p w14:paraId="664CC60C" w14:textId="77777777" w:rsidR="00347855" w:rsidRPr="00335F3E" w:rsidRDefault="00347855" w:rsidP="00476280">
      <w:pPr>
        <w:pStyle w:val="a4"/>
        <w:spacing w:line="360" w:lineRule="auto"/>
        <w:ind w:firstLine="709"/>
        <w:jc w:val="both"/>
        <w:rPr>
          <w:rFonts w:ascii="Times New Roman" w:hAnsi="Times New Roman"/>
          <w:sz w:val="28"/>
          <w:szCs w:val="28"/>
          <w:lang w:val="uk-UA"/>
        </w:rPr>
      </w:pPr>
      <w:r w:rsidRPr="00335F3E">
        <w:rPr>
          <w:rFonts w:ascii="Times New Roman" w:hAnsi="Times New Roman"/>
          <w:sz w:val="28"/>
          <w:szCs w:val="28"/>
          <w:lang w:val="uk-UA"/>
        </w:rPr>
        <w:t>Кінцівки може і не бути. Але якщо художник вирішив застосувати її, він повинен пам’ятати, що вона за своїм розміром повинна бути меншою ніж будь-яка ілюстрація</w:t>
      </w:r>
      <w:r w:rsidR="00370050" w:rsidRPr="00335F3E">
        <w:rPr>
          <w:rFonts w:ascii="Times New Roman" w:hAnsi="Times New Roman"/>
          <w:sz w:val="28"/>
          <w:szCs w:val="28"/>
          <w:lang w:val="uk-UA"/>
        </w:rPr>
        <w:t xml:space="preserve"> </w:t>
      </w:r>
      <w:r w:rsidRPr="00335F3E">
        <w:rPr>
          <w:rFonts w:ascii="Times New Roman" w:hAnsi="Times New Roman"/>
          <w:sz w:val="28"/>
          <w:szCs w:val="28"/>
          <w:lang w:val="uk-UA"/>
        </w:rPr>
        <w:t xml:space="preserve">в книзі. Вирішується вона не сюжетно, а скоріш </w:t>
      </w:r>
      <w:r w:rsidR="009563A1" w:rsidRPr="00335F3E">
        <w:rPr>
          <w:rFonts w:ascii="Times New Roman" w:hAnsi="Times New Roman"/>
          <w:sz w:val="28"/>
          <w:szCs w:val="28"/>
          <w:lang w:val="uk-UA"/>
        </w:rPr>
        <w:t>як елемент оформлення</w:t>
      </w:r>
      <w:r w:rsidRPr="00335F3E">
        <w:rPr>
          <w:rFonts w:ascii="Times New Roman" w:hAnsi="Times New Roman"/>
          <w:sz w:val="28"/>
          <w:szCs w:val="28"/>
          <w:lang w:val="uk-UA"/>
        </w:rPr>
        <w:t>. Складність її вирішення полягає в тому, що вона повинна бути пов’язана з сусідньою сторінкою.</w:t>
      </w:r>
    </w:p>
    <w:p w14:paraId="2A56A1E0"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Враховуючи поліграфічну й художню єдність книги, художник зобов’язаний знати хоча б основи поліграфічного виробництва і бути в тісному контакті з видавничими працівниками, які готують книгу до видання, і поліграфістам [</w:t>
      </w:r>
      <w:r w:rsidR="0004551B" w:rsidRPr="00335F3E">
        <w:rPr>
          <w:sz w:val="28"/>
          <w:szCs w:val="28"/>
          <w:lang w:val="uk-UA"/>
        </w:rPr>
        <w:t>60</w:t>
      </w:r>
      <w:r w:rsidRPr="00335F3E">
        <w:rPr>
          <w:sz w:val="28"/>
          <w:szCs w:val="28"/>
          <w:lang w:val="uk-UA"/>
        </w:rPr>
        <w:t>, с. 102]. Всі образотворчі елементи книги повинні бути гармонійно пов’язані з площиною паперу, з смугою набору. Працюючи над ілюстрацією, художник повинен чітко уявляти собі, як вона буде поєднуватися з смугою набору на сусідній сторінці, яким буде розворот книги.</w:t>
      </w:r>
    </w:p>
    <w:p w14:paraId="588CD28F"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 xml:space="preserve">Оригінали ілюстрацій виконуються художником в різноманітних графічних матеріалах. З цих оригіналів поліграфісти фотомеханічними способами готують друковані форми, створюючи так звані кліше. У сучасній книжковій графіці поширені штрихові і тонові ілюстрації. Зустрічаються ілюстрації, виконані в </w:t>
      </w:r>
      <w:proofErr w:type="spellStart"/>
      <w:r w:rsidRPr="00335F3E">
        <w:rPr>
          <w:sz w:val="28"/>
          <w:szCs w:val="28"/>
          <w:lang w:val="uk-UA"/>
        </w:rPr>
        <w:t>об’ємно</w:t>
      </w:r>
      <w:proofErr w:type="spellEnd"/>
      <w:r w:rsidRPr="00335F3E">
        <w:rPr>
          <w:sz w:val="28"/>
          <w:szCs w:val="28"/>
          <w:lang w:val="uk-UA"/>
        </w:rPr>
        <w:t xml:space="preserve">-просторовому плані і в умовно-площинному трактуванні. Творче трактування переконливо доводить правомірність різного типу ілюстрацій, якщо вони створені засобами графічного мистецтва, з властивими йому особливостями, якщо ці ілюстрації виконані в реалістичному </w:t>
      </w:r>
      <w:r w:rsidRPr="00335F3E">
        <w:rPr>
          <w:sz w:val="28"/>
          <w:szCs w:val="28"/>
          <w:lang w:val="uk-UA"/>
        </w:rPr>
        <w:lastRenderedPageBreak/>
        <w:t>плані і не перетворюються ні в абстрактне, н</w:t>
      </w:r>
      <w:r w:rsidR="0004551B" w:rsidRPr="00335F3E">
        <w:rPr>
          <w:sz w:val="28"/>
          <w:szCs w:val="28"/>
          <w:lang w:val="uk-UA"/>
        </w:rPr>
        <w:t>і в натуралістичне зображення [34</w:t>
      </w:r>
      <w:r w:rsidRPr="00335F3E">
        <w:rPr>
          <w:sz w:val="28"/>
          <w:szCs w:val="28"/>
          <w:lang w:val="uk-UA"/>
        </w:rPr>
        <w:t>, с.49].</w:t>
      </w:r>
    </w:p>
    <w:p w14:paraId="2D769D07" w14:textId="77777777" w:rsidR="00347855" w:rsidRPr="00335F3E" w:rsidRDefault="00347855"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Можна виділити декілька видів обкладинок. Од</w:t>
      </w:r>
      <w:r w:rsidR="000111B5" w:rsidRPr="00335F3E">
        <w:rPr>
          <w:sz w:val="28"/>
          <w:szCs w:val="28"/>
          <w:lang w:val="uk-UA"/>
        </w:rPr>
        <w:t>ним з них є шрифтова обкладинка</w:t>
      </w:r>
      <w:r w:rsidR="00760DF4">
        <w:rPr>
          <w:sz w:val="28"/>
          <w:szCs w:val="28"/>
          <w:lang w:val="uk-UA"/>
        </w:rPr>
        <w:t xml:space="preserve"> </w:t>
      </w:r>
      <w:r w:rsidR="00760DF4" w:rsidRPr="00335F3E">
        <w:rPr>
          <w:sz w:val="28"/>
          <w:szCs w:val="28"/>
          <w:lang w:val="uk-UA" w:eastAsia="uk-UA"/>
        </w:rPr>
        <w:t>(</w:t>
      </w:r>
      <w:r w:rsidR="00760DF4" w:rsidRPr="00215E0E">
        <w:rPr>
          <w:sz w:val="28"/>
          <w:szCs w:val="28"/>
          <w:lang w:val="uk-UA"/>
        </w:rPr>
        <w:t>Рис. А</w:t>
      </w:r>
      <w:r w:rsidR="00760DF4">
        <w:rPr>
          <w:sz w:val="28"/>
          <w:szCs w:val="28"/>
          <w:lang w:val="uk-UA"/>
        </w:rPr>
        <w:t>.1.3.8</w:t>
      </w:r>
      <w:r w:rsidR="00760DF4" w:rsidRPr="00335F3E">
        <w:rPr>
          <w:sz w:val="28"/>
          <w:szCs w:val="28"/>
          <w:lang w:val="uk-UA" w:eastAsia="uk-UA"/>
        </w:rPr>
        <w:t>)</w:t>
      </w:r>
      <w:r w:rsidR="000111B5" w:rsidRPr="00335F3E">
        <w:rPr>
          <w:sz w:val="28"/>
          <w:szCs w:val="28"/>
          <w:lang w:val="uk-UA"/>
        </w:rPr>
        <w:t xml:space="preserve">, яка </w:t>
      </w:r>
      <w:r w:rsidRPr="00335F3E">
        <w:rPr>
          <w:sz w:val="28"/>
          <w:szCs w:val="28"/>
          <w:lang w:val="uk-UA" w:eastAsia="uk-UA"/>
        </w:rPr>
        <w:t>поширен</w:t>
      </w:r>
      <w:r w:rsidR="000111B5" w:rsidRPr="00335F3E">
        <w:rPr>
          <w:sz w:val="28"/>
          <w:szCs w:val="28"/>
          <w:lang w:val="uk-UA" w:eastAsia="uk-UA"/>
        </w:rPr>
        <w:t>а</w:t>
      </w:r>
      <w:r w:rsidRPr="00335F3E">
        <w:rPr>
          <w:sz w:val="28"/>
          <w:szCs w:val="28"/>
          <w:lang w:val="uk-UA" w:eastAsia="uk-UA"/>
        </w:rPr>
        <w:t xml:space="preserve"> у видавничій практиці, але головна область ї</w:t>
      </w:r>
      <w:r w:rsidR="000111B5" w:rsidRPr="00335F3E">
        <w:rPr>
          <w:sz w:val="28"/>
          <w:szCs w:val="28"/>
          <w:lang w:val="uk-UA" w:eastAsia="uk-UA"/>
        </w:rPr>
        <w:t xml:space="preserve">ї </w:t>
      </w:r>
      <w:r w:rsidRPr="00335F3E">
        <w:rPr>
          <w:sz w:val="28"/>
          <w:szCs w:val="28"/>
          <w:lang w:val="uk-UA" w:eastAsia="uk-UA"/>
        </w:rPr>
        <w:t>застосування – це література наукова у всіх її варіантах, політична і художня. Антипод шрифтового рішення – обкладинка-ілюстрація (</w:t>
      </w:r>
      <w:r w:rsidR="00215E0E" w:rsidRPr="00215E0E">
        <w:rPr>
          <w:sz w:val="28"/>
          <w:szCs w:val="28"/>
          <w:lang w:val="uk-UA"/>
        </w:rPr>
        <w:t>Рис. А</w:t>
      </w:r>
      <w:r w:rsidR="00215E0E">
        <w:rPr>
          <w:sz w:val="28"/>
          <w:szCs w:val="28"/>
          <w:lang w:val="uk-UA"/>
        </w:rPr>
        <w:t>.1.3.9</w:t>
      </w:r>
      <w:r w:rsidRPr="00335F3E">
        <w:rPr>
          <w:sz w:val="28"/>
          <w:szCs w:val="28"/>
          <w:lang w:val="uk-UA" w:eastAsia="uk-UA"/>
        </w:rPr>
        <w:t>)</w:t>
      </w:r>
      <w:r w:rsidRPr="00335F3E">
        <w:rPr>
          <w:i/>
          <w:iCs/>
          <w:sz w:val="28"/>
          <w:szCs w:val="28"/>
          <w:lang w:val="uk-UA" w:eastAsia="uk-UA"/>
        </w:rPr>
        <w:t>.</w:t>
      </w:r>
      <w:r w:rsidR="00370050" w:rsidRPr="00335F3E">
        <w:rPr>
          <w:i/>
          <w:iCs/>
          <w:sz w:val="28"/>
          <w:szCs w:val="28"/>
          <w:lang w:val="uk-UA" w:eastAsia="uk-UA"/>
        </w:rPr>
        <w:t xml:space="preserve"> </w:t>
      </w:r>
      <w:r w:rsidRPr="00335F3E">
        <w:rPr>
          <w:sz w:val="28"/>
          <w:szCs w:val="28"/>
          <w:lang w:val="uk-UA" w:eastAsia="uk-UA"/>
        </w:rPr>
        <w:t>У</w:t>
      </w:r>
      <w:r w:rsidR="00370050" w:rsidRPr="00335F3E">
        <w:rPr>
          <w:sz w:val="28"/>
          <w:szCs w:val="28"/>
          <w:lang w:val="uk-UA" w:eastAsia="uk-UA"/>
        </w:rPr>
        <w:t xml:space="preserve"> </w:t>
      </w:r>
      <w:r w:rsidRPr="00335F3E">
        <w:rPr>
          <w:sz w:val="28"/>
          <w:szCs w:val="28"/>
          <w:lang w:val="uk-UA" w:eastAsia="uk-UA"/>
        </w:rPr>
        <w:t>найбільш чистому</w:t>
      </w:r>
      <w:r w:rsidR="00370050" w:rsidRPr="00335F3E">
        <w:rPr>
          <w:sz w:val="28"/>
          <w:szCs w:val="28"/>
          <w:lang w:val="uk-UA" w:eastAsia="uk-UA"/>
        </w:rPr>
        <w:t xml:space="preserve"> </w:t>
      </w:r>
      <w:r w:rsidRPr="00335F3E">
        <w:rPr>
          <w:sz w:val="28"/>
          <w:szCs w:val="28"/>
          <w:lang w:val="uk-UA" w:eastAsia="uk-UA"/>
        </w:rPr>
        <w:t xml:space="preserve">вигляді це така композиція, в якій головну роль грає ілюстрація, а решта елементів: фон, шрифт, прикраси – займають другорядні місця. Що ж до самої ілюстрації, то звичайно це ілюстрація, яку можна помістити і в тексті, так як вона є найбільш характерною зі всієї серії ілюстрацій і найчастіше робиться в кольорі </w:t>
      </w:r>
      <w:r w:rsidR="0004551B" w:rsidRPr="00335F3E">
        <w:rPr>
          <w:sz w:val="28"/>
          <w:szCs w:val="28"/>
          <w:lang w:val="uk-UA"/>
        </w:rPr>
        <w:t>[70</w:t>
      </w:r>
      <w:r w:rsidRPr="00335F3E">
        <w:rPr>
          <w:sz w:val="28"/>
          <w:szCs w:val="28"/>
          <w:lang w:val="uk-UA"/>
        </w:rPr>
        <w:t>, с.415].</w:t>
      </w:r>
    </w:p>
    <w:p w14:paraId="3A72F0A8" w14:textId="77777777" w:rsidR="00347855" w:rsidRPr="00335F3E" w:rsidRDefault="00347855"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eastAsia="uk-UA"/>
        </w:rPr>
        <w:t xml:space="preserve">При рішенні обкладинки-ілюстрації виникають дві специфічні проблеми: це, по-перше, питання про те, як </w:t>
      </w:r>
      <w:proofErr w:type="spellStart"/>
      <w:r w:rsidR="000111B5" w:rsidRPr="00335F3E">
        <w:rPr>
          <w:sz w:val="28"/>
          <w:szCs w:val="28"/>
          <w:lang w:val="uk-UA" w:eastAsia="uk-UA"/>
        </w:rPr>
        <w:t>за</w:t>
      </w:r>
      <w:r w:rsidRPr="00335F3E">
        <w:rPr>
          <w:sz w:val="28"/>
          <w:szCs w:val="28"/>
          <w:lang w:val="uk-UA" w:eastAsia="uk-UA"/>
        </w:rPr>
        <w:t>компоновується</w:t>
      </w:r>
      <w:proofErr w:type="spellEnd"/>
      <w:r w:rsidRPr="00335F3E">
        <w:rPr>
          <w:sz w:val="28"/>
          <w:szCs w:val="28"/>
          <w:lang w:val="uk-UA" w:eastAsia="uk-UA"/>
        </w:rPr>
        <w:t xml:space="preserve"> ілюстрація в стор</w:t>
      </w:r>
      <w:r w:rsidR="000111B5" w:rsidRPr="00335F3E">
        <w:rPr>
          <w:sz w:val="28"/>
          <w:szCs w:val="28"/>
          <w:lang w:val="uk-UA" w:eastAsia="uk-UA"/>
        </w:rPr>
        <w:t>інк</w:t>
      </w:r>
      <w:r w:rsidRPr="00335F3E">
        <w:rPr>
          <w:sz w:val="28"/>
          <w:szCs w:val="28"/>
          <w:lang w:val="uk-UA" w:eastAsia="uk-UA"/>
        </w:rPr>
        <w:t>у, і, по-друге, – відношення між ілюстрацією і шрифтом.</w:t>
      </w:r>
    </w:p>
    <w:p w14:paraId="66873213" w14:textId="77777777" w:rsidR="00347855" w:rsidRPr="00335F3E" w:rsidRDefault="00347855" w:rsidP="00476280">
      <w:pPr>
        <w:shd w:val="clear" w:color="auto" w:fill="FFFFFF"/>
        <w:autoSpaceDE w:val="0"/>
        <w:autoSpaceDN w:val="0"/>
        <w:adjustRightInd w:val="0"/>
        <w:spacing w:line="360" w:lineRule="auto"/>
        <w:ind w:firstLine="709"/>
        <w:jc w:val="both"/>
        <w:rPr>
          <w:sz w:val="28"/>
          <w:szCs w:val="28"/>
          <w:lang w:val="uk-UA" w:eastAsia="uk-UA"/>
        </w:rPr>
      </w:pPr>
      <w:r w:rsidRPr="00335F3E">
        <w:rPr>
          <w:sz w:val="28"/>
          <w:szCs w:val="28"/>
          <w:lang w:val="uk-UA" w:eastAsia="uk-UA"/>
        </w:rPr>
        <w:t xml:space="preserve">Якщо ілюстрація зроблена за принципом глибокої тривимірної побудови простору, вирішеного лінійно або </w:t>
      </w:r>
      <w:proofErr w:type="spellStart"/>
      <w:r w:rsidRPr="00335F3E">
        <w:rPr>
          <w:sz w:val="28"/>
          <w:szCs w:val="28"/>
          <w:lang w:val="uk-UA" w:eastAsia="uk-UA"/>
        </w:rPr>
        <w:t>живописно</w:t>
      </w:r>
      <w:proofErr w:type="spellEnd"/>
      <w:r w:rsidRPr="00335F3E">
        <w:rPr>
          <w:sz w:val="28"/>
          <w:szCs w:val="28"/>
          <w:lang w:val="uk-UA" w:eastAsia="uk-UA"/>
        </w:rPr>
        <w:t>, зображення, поширене на всю ст</w:t>
      </w:r>
      <w:r w:rsidR="000111B5" w:rsidRPr="00335F3E">
        <w:rPr>
          <w:sz w:val="28"/>
          <w:szCs w:val="28"/>
          <w:lang w:val="uk-UA" w:eastAsia="uk-UA"/>
        </w:rPr>
        <w:t>орін</w:t>
      </w:r>
      <w:r w:rsidRPr="00335F3E">
        <w:rPr>
          <w:sz w:val="28"/>
          <w:szCs w:val="28"/>
          <w:lang w:val="uk-UA" w:eastAsia="uk-UA"/>
        </w:rPr>
        <w:t xml:space="preserve">ку, руйнуватиме площину сторінки і тим самим позбавляти наочності кришку палітурки. Тому найчастіше такі ілюстрації </w:t>
      </w:r>
      <w:r w:rsidR="000111B5" w:rsidRPr="00335F3E">
        <w:rPr>
          <w:sz w:val="28"/>
          <w:szCs w:val="28"/>
          <w:lang w:val="uk-UA" w:eastAsia="uk-UA"/>
        </w:rPr>
        <w:t>роз</w:t>
      </w:r>
      <w:r w:rsidRPr="00335F3E">
        <w:rPr>
          <w:sz w:val="28"/>
          <w:szCs w:val="28"/>
          <w:lang w:val="uk-UA" w:eastAsia="uk-UA"/>
        </w:rPr>
        <w:t xml:space="preserve">міщають </w:t>
      </w:r>
      <w:r w:rsidR="000111B5" w:rsidRPr="00335F3E">
        <w:rPr>
          <w:sz w:val="28"/>
          <w:szCs w:val="28"/>
          <w:lang w:val="uk-UA" w:eastAsia="uk-UA"/>
        </w:rPr>
        <w:t>у</w:t>
      </w:r>
      <w:r w:rsidRPr="00335F3E">
        <w:rPr>
          <w:sz w:val="28"/>
          <w:szCs w:val="28"/>
          <w:lang w:val="uk-UA" w:eastAsia="uk-UA"/>
        </w:rPr>
        <w:t xml:space="preserve"> декоративних рамках або просто у вигляді прямокутників в навколишньому фоні. Ілюстрація утворює в стінці кришки </w:t>
      </w:r>
      <w:r w:rsidR="000111B5" w:rsidRPr="00335F3E">
        <w:rPr>
          <w:sz w:val="28"/>
          <w:szCs w:val="28"/>
          <w:lang w:val="uk-UA" w:eastAsia="uk-UA"/>
        </w:rPr>
        <w:t>так зване</w:t>
      </w:r>
      <w:r w:rsidRPr="00335F3E">
        <w:rPr>
          <w:sz w:val="28"/>
          <w:szCs w:val="28"/>
          <w:lang w:val="uk-UA" w:eastAsia="uk-UA"/>
        </w:rPr>
        <w:t xml:space="preserve"> </w:t>
      </w:r>
      <w:r w:rsidR="000111B5" w:rsidRPr="00335F3E">
        <w:rPr>
          <w:sz w:val="28"/>
          <w:szCs w:val="28"/>
          <w:lang w:val="uk-UA" w:eastAsia="uk-UA"/>
        </w:rPr>
        <w:t>«</w:t>
      </w:r>
      <w:r w:rsidRPr="00335F3E">
        <w:rPr>
          <w:sz w:val="28"/>
          <w:szCs w:val="28"/>
          <w:lang w:val="uk-UA" w:eastAsia="uk-UA"/>
        </w:rPr>
        <w:t>вікно</w:t>
      </w:r>
      <w:r w:rsidR="000111B5" w:rsidRPr="00335F3E">
        <w:rPr>
          <w:sz w:val="28"/>
          <w:szCs w:val="28"/>
          <w:lang w:val="uk-UA" w:eastAsia="uk-UA"/>
        </w:rPr>
        <w:t>»</w:t>
      </w:r>
      <w:r w:rsidRPr="00335F3E">
        <w:rPr>
          <w:sz w:val="28"/>
          <w:szCs w:val="28"/>
          <w:lang w:val="uk-UA" w:eastAsia="uk-UA"/>
        </w:rPr>
        <w:t>, простір, в якому заглиблюється від країв до центру. При цьому доводиться піклуватися про вдале поєднання кольору фону з кольором ілюстрації.</w:t>
      </w:r>
    </w:p>
    <w:p w14:paraId="6B98E2F5" w14:textId="77777777" w:rsidR="00347855" w:rsidRPr="00335F3E" w:rsidRDefault="00347855" w:rsidP="00476280">
      <w:pPr>
        <w:shd w:val="clear" w:color="auto" w:fill="FFFFFF"/>
        <w:autoSpaceDE w:val="0"/>
        <w:autoSpaceDN w:val="0"/>
        <w:adjustRightInd w:val="0"/>
        <w:spacing w:line="360" w:lineRule="auto"/>
        <w:ind w:firstLine="709"/>
        <w:jc w:val="both"/>
        <w:rPr>
          <w:sz w:val="28"/>
          <w:szCs w:val="28"/>
          <w:lang w:val="uk-UA" w:eastAsia="uk-UA"/>
        </w:rPr>
      </w:pPr>
      <w:r w:rsidRPr="00335F3E">
        <w:rPr>
          <w:sz w:val="28"/>
          <w:szCs w:val="28"/>
          <w:lang w:val="uk-UA" w:eastAsia="uk-UA"/>
        </w:rPr>
        <w:t xml:space="preserve">Друга складність, з якою стикається художник, пояснюється тим, що </w:t>
      </w:r>
      <w:proofErr w:type="spellStart"/>
      <w:r w:rsidR="000111B5" w:rsidRPr="00335F3E">
        <w:rPr>
          <w:sz w:val="28"/>
          <w:szCs w:val="28"/>
          <w:lang w:val="uk-UA" w:eastAsia="uk-UA"/>
        </w:rPr>
        <w:t>за</w:t>
      </w:r>
      <w:r w:rsidRPr="00335F3E">
        <w:rPr>
          <w:sz w:val="28"/>
          <w:szCs w:val="28"/>
          <w:lang w:val="uk-UA" w:eastAsia="uk-UA"/>
        </w:rPr>
        <w:t>компон</w:t>
      </w:r>
      <w:r w:rsidR="000111B5" w:rsidRPr="00335F3E">
        <w:rPr>
          <w:sz w:val="28"/>
          <w:szCs w:val="28"/>
          <w:lang w:val="uk-UA" w:eastAsia="uk-UA"/>
        </w:rPr>
        <w:t>у</w:t>
      </w:r>
      <w:r w:rsidRPr="00335F3E">
        <w:rPr>
          <w:sz w:val="28"/>
          <w:szCs w:val="28"/>
          <w:lang w:val="uk-UA" w:eastAsia="uk-UA"/>
        </w:rPr>
        <w:t>вати</w:t>
      </w:r>
      <w:proofErr w:type="spellEnd"/>
      <w:r w:rsidRPr="00335F3E">
        <w:rPr>
          <w:sz w:val="28"/>
          <w:szCs w:val="28"/>
          <w:lang w:val="uk-UA" w:eastAsia="uk-UA"/>
        </w:rPr>
        <w:t xml:space="preserve"> два таких різних елемента, як глибока просторова ілюстрація і плаский, майже </w:t>
      </w:r>
      <w:proofErr w:type="spellStart"/>
      <w:r w:rsidRPr="00335F3E">
        <w:rPr>
          <w:sz w:val="28"/>
          <w:szCs w:val="28"/>
          <w:lang w:val="uk-UA" w:eastAsia="uk-UA"/>
        </w:rPr>
        <w:t>безоб’ємний</w:t>
      </w:r>
      <w:proofErr w:type="spellEnd"/>
      <w:r w:rsidRPr="00335F3E">
        <w:rPr>
          <w:sz w:val="28"/>
          <w:szCs w:val="28"/>
          <w:lang w:val="uk-UA" w:eastAsia="uk-UA"/>
        </w:rPr>
        <w:t xml:space="preserve"> шрифт, – справа непроста.</w:t>
      </w:r>
    </w:p>
    <w:p w14:paraId="6347CBF6" w14:textId="77777777" w:rsidR="00347855" w:rsidRPr="00335F3E" w:rsidRDefault="00347855" w:rsidP="00476280">
      <w:pPr>
        <w:shd w:val="clear" w:color="auto" w:fill="FFFFFF"/>
        <w:autoSpaceDE w:val="0"/>
        <w:autoSpaceDN w:val="0"/>
        <w:adjustRightInd w:val="0"/>
        <w:spacing w:line="360" w:lineRule="auto"/>
        <w:ind w:firstLine="709"/>
        <w:jc w:val="both"/>
        <w:rPr>
          <w:sz w:val="28"/>
          <w:szCs w:val="28"/>
          <w:lang w:val="uk-UA" w:eastAsia="uk-UA"/>
        </w:rPr>
      </w:pPr>
      <w:r w:rsidRPr="00335F3E">
        <w:rPr>
          <w:sz w:val="28"/>
          <w:szCs w:val="28"/>
          <w:lang w:val="uk-UA" w:eastAsia="uk-UA"/>
        </w:rPr>
        <w:t xml:space="preserve">Суперечність між шрифтом і ілюстрацією примушує художників шукати таке місце на ілюстрації, до якого можна прикріпити шрифт. Один з прийомів в цьому випадку полягає в тому, що частина зображення поступово переходить в </w:t>
      </w:r>
      <w:r w:rsidRPr="00335F3E">
        <w:rPr>
          <w:sz w:val="28"/>
          <w:szCs w:val="28"/>
          <w:lang w:val="uk-UA" w:eastAsia="uk-UA"/>
        </w:rPr>
        <w:lastRenderedPageBreak/>
        <w:t xml:space="preserve">площину, на якій і пишеться шрифт, інший – в тому, що один з предметів </w:t>
      </w:r>
      <w:proofErr w:type="spellStart"/>
      <w:r w:rsidRPr="00335F3E">
        <w:rPr>
          <w:sz w:val="28"/>
          <w:szCs w:val="28"/>
          <w:lang w:val="uk-UA" w:eastAsia="uk-UA"/>
        </w:rPr>
        <w:t>зображається</w:t>
      </w:r>
      <w:proofErr w:type="spellEnd"/>
      <w:r w:rsidRPr="00335F3E">
        <w:rPr>
          <w:sz w:val="28"/>
          <w:szCs w:val="28"/>
          <w:lang w:val="uk-UA" w:eastAsia="uk-UA"/>
        </w:rPr>
        <w:t xml:space="preserve"> так, що на одній з його </w:t>
      </w:r>
      <w:proofErr w:type="spellStart"/>
      <w:r w:rsidRPr="00335F3E">
        <w:rPr>
          <w:sz w:val="28"/>
          <w:szCs w:val="28"/>
          <w:lang w:val="uk-UA" w:eastAsia="uk-UA"/>
        </w:rPr>
        <w:t>площин</w:t>
      </w:r>
      <w:proofErr w:type="spellEnd"/>
      <w:r w:rsidRPr="00335F3E">
        <w:rPr>
          <w:sz w:val="28"/>
          <w:szCs w:val="28"/>
          <w:lang w:val="uk-UA" w:eastAsia="uk-UA"/>
        </w:rPr>
        <w:t xml:space="preserve"> можна намалювати шрифт. У обох цих випадках шрифт стає просторово</w:t>
      </w:r>
      <w:r w:rsidR="00370050" w:rsidRPr="00335F3E">
        <w:rPr>
          <w:sz w:val="28"/>
          <w:szCs w:val="28"/>
          <w:lang w:val="uk-UA" w:eastAsia="uk-UA"/>
        </w:rPr>
        <w:t xml:space="preserve"> </w:t>
      </w:r>
      <w:r w:rsidRPr="00335F3E">
        <w:rPr>
          <w:sz w:val="28"/>
          <w:szCs w:val="28"/>
          <w:lang w:val="uk-UA" w:eastAsia="uk-UA"/>
        </w:rPr>
        <w:t xml:space="preserve">визначним в тій мірі, в якій вимагає площину, на якій він намальований </w:t>
      </w:r>
      <w:r w:rsidR="0004551B" w:rsidRPr="00335F3E">
        <w:rPr>
          <w:sz w:val="28"/>
          <w:szCs w:val="28"/>
          <w:lang w:val="uk-UA"/>
        </w:rPr>
        <w:t>[67</w:t>
      </w:r>
      <w:r w:rsidRPr="00335F3E">
        <w:rPr>
          <w:sz w:val="28"/>
          <w:szCs w:val="28"/>
          <w:lang w:val="uk-UA"/>
        </w:rPr>
        <w:t>, с.39]</w:t>
      </w:r>
      <w:r w:rsidRPr="00335F3E">
        <w:rPr>
          <w:sz w:val="28"/>
          <w:szCs w:val="28"/>
          <w:lang w:val="uk-UA" w:eastAsia="uk-UA"/>
        </w:rPr>
        <w:t>.</w:t>
      </w:r>
    </w:p>
    <w:p w14:paraId="5468790D" w14:textId="77777777" w:rsidR="00347855" w:rsidRPr="00335F3E" w:rsidRDefault="00347855" w:rsidP="00476280">
      <w:pPr>
        <w:shd w:val="clear" w:color="auto" w:fill="FFFFFF"/>
        <w:autoSpaceDE w:val="0"/>
        <w:autoSpaceDN w:val="0"/>
        <w:adjustRightInd w:val="0"/>
        <w:spacing w:line="360" w:lineRule="auto"/>
        <w:ind w:firstLine="709"/>
        <w:jc w:val="both"/>
        <w:rPr>
          <w:sz w:val="28"/>
          <w:szCs w:val="28"/>
          <w:lang w:val="uk-UA" w:eastAsia="uk-UA"/>
        </w:rPr>
      </w:pPr>
      <w:r w:rsidRPr="00335F3E">
        <w:rPr>
          <w:sz w:val="28"/>
          <w:szCs w:val="28"/>
          <w:lang w:val="uk-UA" w:eastAsia="uk-UA"/>
        </w:rPr>
        <w:t>Таким чином, бажання найширше відповісти змісту твору ілюстрацією на обкладинці або палітурці примушує художника добиватися її умовності, відкидати індивідуальне, виражаючи тим самим загальні риси твору. Таку еволюцію здійснює обкладинка-ілюстрація: від прямого сюжетно-тематичного рішення, однакового з ілюстрацією в тексті або близького до неї, до дуже умовного, такого, що стає символом або умовним знаком сюжету.</w:t>
      </w:r>
    </w:p>
    <w:p w14:paraId="46F8DC03" w14:textId="77777777" w:rsidR="00347855" w:rsidRPr="00335F3E" w:rsidRDefault="00347855" w:rsidP="00476280">
      <w:pPr>
        <w:shd w:val="clear" w:color="auto" w:fill="FFFFFF"/>
        <w:autoSpaceDE w:val="0"/>
        <w:autoSpaceDN w:val="0"/>
        <w:adjustRightInd w:val="0"/>
        <w:spacing w:line="360" w:lineRule="auto"/>
        <w:ind w:firstLine="709"/>
        <w:jc w:val="both"/>
        <w:rPr>
          <w:sz w:val="28"/>
          <w:szCs w:val="28"/>
          <w:lang w:val="uk-UA" w:eastAsia="uk-UA"/>
        </w:rPr>
      </w:pPr>
      <w:r w:rsidRPr="00335F3E">
        <w:rPr>
          <w:sz w:val="28"/>
          <w:szCs w:val="28"/>
          <w:lang w:val="uk-UA" w:eastAsia="uk-UA"/>
        </w:rPr>
        <w:t xml:space="preserve">Як між </w:t>
      </w:r>
      <w:proofErr w:type="spellStart"/>
      <w:r w:rsidRPr="00335F3E">
        <w:rPr>
          <w:sz w:val="28"/>
          <w:szCs w:val="28"/>
          <w:lang w:val="uk-UA" w:eastAsia="uk-UA"/>
        </w:rPr>
        <w:t>тривимірно</w:t>
      </w:r>
      <w:proofErr w:type="spellEnd"/>
      <w:r w:rsidRPr="00335F3E">
        <w:rPr>
          <w:sz w:val="28"/>
          <w:szCs w:val="28"/>
          <w:lang w:val="uk-UA" w:eastAsia="uk-UA"/>
        </w:rPr>
        <w:t>-живописним рішенням ілюстрації і украй умовно-площинним її рішенням існує безліч варіантів, так і між прямим жанровим змістом і глибоко відвернутим символом існує також безліч перехідних рішень. Але сутність таких обкладинок залишається тією ж самою: їх основа – сюжетно-тематична ілюстрація. Що ж до декоративної сторони, то вона повинна відповідати рішенню в цілому.</w:t>
      </w:r>
    </w:p>
    <w:p w14:paraId="541D3555" w14:textId="77777777" w:rsidR="00347855" w:rsidRPr="00335F3E" w:rsidRDefault="00347855" w:rsidP="00476280">
      <w:pPr>
        <w:shd w:val="clear" w:color="auto" w:fill="FFFFFF"/>
        <w:autoSpaceDE w:val="0"/>
        <w:autoSpaceDN w:val="0"/>
        <w:adjustRightInd w:val="0"/>
        <w:spacing w:line="360" w:lineRule="auto"/>
        <w:ind w:firstLine="709"/>
        <w:jc w:val="both"/>
        <w:rPr>
          <w:sz w:val="28"/>
          <w:szCs w:val="28"/>
          <w:lang w:val="uk-UA" w:eastAsia="uk-UA"/>
        </w:rPr>
      </w:pPr>
      <w:r w:rsidRPr="00335F3E">
        <w:rPr>
          <w:sz w:val="28"/>
          <w:szCs w:val="28"/>
          <w:lang w:val="uk-UA" w:eastAsia="uk-UA"/>
        </w:rPr>
        <w:t xml:space="preserve">Якщо переважає декоративне завдання, сюжетно-тематична ілюстрація може бути перетворена на чистий </w:t>
      </w:r>
      <w:r w:rsidR="000111B5" w:rsidRPr="00335F3E">
        <w:rPr>
          <w:sz w:val="28"/>
          <w:szCs w:val="28"/>
          <w:lang w:val="uk-UA" w:eastAsia="uk-UA"/>
        </w:rPr>
        <w:t>візерунок</w:t>
      </w:r>
      <w:r w:rsidRPr="00335F3E">
        <w:rPr>
          <w:sz w:val="28"/>
          <w:szCs w:val="28"/>
          <w:lang w:val="uk-UA" w:eastAsia="uk-UA"/>
        </w:rPr>
        <w:t xml:space="preserve"> </w:t>
      </w:r>
      <w:r w:rsidRPr="00335F3E">
        <w:rPr>
          <w:sz w:val="28"/>
          <w:szCs w:val="28"/>
          <w:lang w:val="uk-UA"/>
        </w:rPr>
        <w:t>[</w:t>
      </w:r>
      <w:r w:rsidR="0004551B" w:rsidRPr="00335F3E">
        <w:rPr>
          <w:sz w:val="28"/>
          <w:szCs w:val="28"/>
          <w:lang w:val="uk-UA"/>
        </w:rPr>
        <w:t>70</w:t>
      </w:r>
      <w:r w:rsidRPr="00335F3E">
        <w:rPr>
          <w:sz w:val="28"/>
          <w:szCs w:val="28"/>
          <w:lang w:val="uk-UA"/>
        </w:rPr>
        <w:t>, с.418]</w:t>
      </w:r>
      <w:r w:rsidRPr="00335F3E">
        <w:rPr>
          <w:sz w:val="28"/>
          <w:szCs w:val="28"/>
          <w:lang w:val="uk-UA" w:eastAsia="uk-UA"/>
        </w:rPr>
        <w:t>. У таких випадках вона виконує дві ролі: орнаменту і ілюстрації. Звичайно, сюжетно-тематична сторона в цьому випадку відходить на другий план. Але роль декоративної сторони в обкладинці настільки велика (зовнішнє оформлення повинне привертати увагу читача,</w:t>
      </w:r>
      <w:r w:rsidR="00370050" w:rsidRPr="00335F3E">
        <w:rPr>
          <w:sz w:val="28"/>
          <w:szCs w:val="28"/>
          <w:lang w:val="uk-UA" w:eastAsia="uk-UA"/>
        </w:rPr>
        <w:t xml:space="preserve"> </w:t>
      </w:r>
      <w:r w:rsidRPr="00335F3E">
        <w:rPr>
          <w:sz w:val="28"/>
          <w:szCs w:val="28"/>
          <w:lang w:val="uk-UA" w:eastAsia="uk-UA"/>
        </w:rPr>
        <w:t xml:space="preserve">містити елементи рекламності), що на цю сторону треба звертати особливу увагу і розглядати обкладинку не тільки з її сюжетно-тематично-ідейного боку, але і з декоративного. </w:t>
      </w:r>
    </w:p>
    <w:p w14:paraId="7F93DA56" w14:textId="77777777" w:rsidR="00347855" w:rsidRPr="00335F3E" w:rsidRDefault="00347855" w:rsidP="00476280">
      <w:pPr>
        <w:shd w:val="clear" w:color="auto" w:fill="FFFFFF"/>
        <w:autoSpaceDE w:val="0"/>
        <w:autoSpaceDN w:val="0"/>
        <w:adjustRightInd w:val="0"/>
        <w:spacing w:line="360" w:lineRule="auto"/>
        <w:ind w:firstLine="709"/>
        <w:jc w:val="both"/>
        <w:rPr>
          <w:sz w:val="28"/>
          <w:szCs w:val="28"/>
          <w:lang w:val="uk-UA" w:eastAsia="uk-UA"/>
        </w:rPr>
      </w:pPr>
      <w:r w:rsidRPr="00335F3E">
        <w:rPr>
          <w:sz w:val="28"/>
          <w:szCs w:val="28"/>
          <w:lang w:val="uk-UA" w:eastAsia="uk-UA"/>
        </w:rPr>
        <w:t xml:space="preserve">Сюжетно-тематична ілюстративна обкладинка застосовується головним чином </w:t>
      </w:r>
      <w:r w:rsidR="000111B5" w:rsidRPr="00335F3E">
        <w:rPr>
          <w:sz w:val="28"/>
          <w:szCs w:val="28"/>
          <w:lang w:val="uk-UA" w:eastAsia="uk-UA"/>
        </w:rPr>
        <w:t>у</w:t>
      </w:r>
      <w:r w:rsidRPr="00335F3E">
        <w:rPr>
          <w:sz w:val="28"/>
          <w:szCs w:val="28"/>
          <w:lang w:val="uk-UA" w:eastAsia="uk-UA"/>
        </w:rPr>
        <w:t xml:space="preserve"> художній літературі, особливо в книгах для дітей, в підручниках для середньої школи, рідше – в науково-популярній літературі і зовсім </w:t>
      </w:r>
      <w:proofErr w:type="spellStart"/>
      <w:r w:rsidRPr="00335F3E">
        <w:rPr>
          <w:sz w:val="28"/>
          <w:szCs w:val="28"/>
          <w:lang w:val="uk-UA" w:eastAsia="uk-UA"/>
        </w:rPr>
        <w:t>рідко</w:t>
      </w:r>
      <w:proofErr w:type="spellEnd"/>
      <w:r w:rsidRPr="00335F3E">
        <w:rPr>
          <w:sz w:val="28"/>
          <w:szCs w:val="28"/>
          <w:lang w:val="uk-UA" w:eastAsia="uk-UA"/>
        </w:rPr>
        <w:t xml:space="preserve"> в науковій, що пояснюється самим характером їх змісту </w:t>
      </w:r>
      <w:r w:rsidRPr="00335F3E">
        <w:rPr>
          <w:sz w:val="28"/>
          <w:szCs w:val="28"/>
          <w:lang w:val="uk-UA"/>
        </w:rPr>
        <w:t>[</w:t>
      </w:r>
      <w:r w:rsidR="0004551B" w:rsidRPr="00335F3E">
        <w:rPr>
          <w:sz w:val="28"/>
          <w:szCs w:val="28"/>
          <w:lang w:val="uk-UA"/>
        </w:rPr>
        <w:t>36</w:t>
      </w:r>
      <w:r w:rsidRPr="00335F3E">
        <w:rPr>
          <w:sz w:val="28"/>
          <w:szCs w:val="28"/>
          <w:lang w:val="uk-UA"/>
        </w:rPr>
        <w:t>, с.54]</w:t>
      </w:r>
      <w:r w:rsidRPr="00335F3E">
        <w:rPr>
          <w:sz w:val="28"/>
          <w:szCs w:val="28"/>
          <w:lang w:val="uk-UA" w:eastAsia="uk-UA"/>
        </w:rPr>
        <w:t>.</w:t>
      </w:r>
    </w:p>
    <w:p w14:paraId="662C1AFD" w14:textId="77777777" w:rsidR="00347855" w:rsidRPr="00335F3E" w:rsidRDefault="00347855" w:rsidP="00476280">
      <w:pPr>
        <w:shd w:val="clear" w:color="auto" w:fill="FFFFFF"/>
        <w:autoSpaceDE w:val="0"/>
        <w:autoSpaceDN w:val="0"/>
        <w:adjustRightInd w:val="0"/>
        <w:spacing w:line="360" w:lineRule="auto"/>
        <w:ind w:firstLine="709"/>
        <w:jc w:val="both"/>
        <w:rPr>
          <w:sz w:val="28"/>
          <w:szCs w:val="28"/>
          <w:lang w:val="uk-UA" w:eastAsia="uk-UA"/>
        </w:rPr>
      </w:pPr>
      <w:r w:rsidRPr="00335F3E">
        <w:rPr>
          <w:sz w:val="28"/>
          <w:szCs w:val="28"/>
          <w:lang w:val="uk-UA" w:eastAsia="uk-UA"/>
        </w:rPr>
        <w:lastRenderedPageBreak/>
        <w:t xml:space="preserve">Інший вид ілюстративної обкладинки – </w:t>
      </w:r>
      <w:r w:rsidRPr="00335F3E">
        <w:rPr>
          <w:iCs/>
          <w:sz w:val="28"/>
          <w:szCs w:val="28"/>
          <w:lang w:val="uk-UA" w:eastAsia="uk-UA"/>
        </w:rPr>
        <w:t>наочно-ілюстративна,</w:t>
      </w:r>
      <w:r w:rsidRPr="00335F3E">
        <w:rPr>
          <w:i/>
          <w:iCs/>
          <w:sz w:val="28"/>
          <w:szCs w:val="28"/>
          <w:lang w:val="uk-UA" w:eastAsia="uk-UA"/>
        </w:rPr>
        <w:t xml:space="preserve"> </w:t>
      </w:r>
      <w:r w:rsidRPr="00335F3E">
        <w:rPr>
          <w:sz w:val="28"/>
          <w:szCs w:val="28"/>
          <w:lang w:val="uk-UA" w:eastAsia="uk-UA"/>
        </w:rPr>
        <w:t>що містить зображення предмету</w:t>
      </w:r>
      <w:r w:rsidR="00370050" w:rsidRPr="00335F3E">
        <w:rPr>
          <w:sz w:val="28"/>
          <w:szCs w:val="28"/>
          <w:lang w:val="uk-UA" w:eastAsia="uk-UA"/>
        </w:rPr>
        <w:t xml:space="preserve"> </w:t>
      </w:r>
      <w:r w:rsidRPr="00335F3E">
        <w:rPr>
          <w:sz w:val="28"/>
          <w:szCs w:val="28"/>
          <w:lang w:val="uk-UA" w:eastAsia="uk-UA"/>
        </w:rPr>
        <w:t>(групи предметів)</w:t>
      </w:r>
      <w:r w:rsidR="00370050" w:rsidRPr="00335F3E">
        <w:rPr>
          <w:sz w:val="28"/>
          <w:szCs w:val="28"/>
          <w:lang w:val="uk-UA" w:eastAsia="uk-UA"/>
        </w:rPr>
        <w:t xml:space="preserve"> </w:t>
      </w:r>
      <w:r w:rsidRPr="00335F3E">
        <w:rPr>
          <w:sz w:val="28"/>
          <w:szCs w:val="28"/>
          <w:lang w:val="uk-UA" w:eastAsia="uk-UA"/>
        </w:rPr>
        <w:t>або явища (</w:t>
      </w:r>
      <w:r w:rsidR="00215E0E" w:rsidRPr="00215E0E">
        <w:rPr>
          <w:sz w:val="28"/>
          <w:szCs w:val="28"/>
          <w:lang w:val="uk-UA"/>
        </w:rPr>
        <w:t>Рис. А</w:t>
      </w:r>
      <w:r w:rsidR="00215E0E">
        <w:rPr>
          <w:sz w:val="28"/>
          <w:szCs w:val="28"/>
          <w:lang w:val="uk-UA"/>
        </w:rPr>
        <w:t>.1.3.10</w:t>
      </w:r>
      <w:r w:rsidRPr="00335F3E">
        <w:rPr>
          <w:sz w:val="28"/>
          <w:szCs w:val="28"/>
          <w:lang w:val="uk-UA" w:eastAsia="uk-UA"/>
        </w:rPr>
        <w:t xml:space="preserve">). Мета таких зображень – вказати на тему твору і одночасно прикрасити палітурку або обкладинку. Нерідко такі зображення мають значення символу, характеризуючи твір або яку-небудь його сторону в найзагальніших рисах. Але в цілому характер зображень на таких обкладинках дуже різний. Тут і конкретно-наочні зображення з докладною характеристикою предмету всіма засобами (пляма, лінія, колір), крайністю якого може бути зображення ілюзорного порядку і абсолютно умовне зображення, аж до схем або зображень характеру емблеми, і ряд проміжних варіантів. Декоративність в цих обкладинках має таке ж значення, як і в обкладинці-ілюстрації. </w:t>
      </w:r>
      <w:proofErr w:type="spellStart"/>
      <w:r w:rsidRPr="00335F3E">
        <w:rPr>
          <w:sz w:val="28"/>
          <w:szCs w:val="28"/>
          <w:lang w:val="uk-UA" w:eastAsia="uk-UA"/>
        </w:rPr>
        <w:t>Декоративно</w:t>
      </w:r>
      <w:proofErr w:type="spellEnd"/>
      <w:r w:rsidRPr="00335F3E">
        <w:rPr>
          <w:sz w:val="28"/>
          <w:szCs w:val="28"/>
          <w:lang w:val="uk-UA" w:eastAsia="uk-UA"/>
        </w:rPr>
        <w:t xml:space="preserve"> намальований предмет можна розглядати і як </w:t>
      </w:r>
      <w:r w:rsidR="000111B5" w:rsidRPr="00335F3E">
        <w:rPr>
          <w:sz w:val="28"/>
          <w:szCs w:val="28"/>
          <w:lang w:val="uk-UA" w:eastAsia="uk-UA"/>
        </w:rPr>
        <w:t>візерунок</w:t>
      </w:r>
      <w:r w:rsidRPr="00335F3E">
        <w:rPr>
          <w:sz w:val="28"/>
          <w:szCs w:val="28"/>
          <w:lang w:val="uk-UA" w:eastAsia="uk-UA"/>
        </w:rPr>
        <w:t>.</w:t>
      </w:r>
    </w:p>
    <w:p w14:paraId="45143E97" w14:textId="77777777" w:rsidR="00347855" w:rsidRPr="00335F3E" w:rsidRDefault="00347855" w:rsidP="00476280">
      <w:pPr>
        <w:shd w:val="clear" w:color="auto" w:fill="FFFFFF"/>
        <w:autoSpaceDE w:val="0"/>
        <w:autoSpaceDN w:val="0"/>
        <w:adjustRightInd w:val="0"/>
        <w:spacing w:line="360" w:lineRule="auto"/>
        <w:ind w:firstLine="709"/>
        <w:jc w:val="both"/>
        <w:rPr>
          <w:sz w:val="28"/>
          <w:szCs w:val="28"/>
          <w:lang w:val="uk-UA" w:eastAsia="uk-UA"/>
        </w:rPr>
      </w:pPr>
      <w:r w:rsidRPr="00335F3E">
        <w:rPr>
          <w:sz w:val="28"/>
          <w:szCs w:val="28"/>
          <w:lang w:val="uk-UA" w:eastAsia="uk-UA"/>
        </w:rPr>
        <w:t>Наочно-ілюстративні обкладинки</w:t>
      </w:r>
      <w:r w:rsidR="000111B5" w:rsidRPr="00335F3E">
        <w:rPr>
          <w:sz w:val="28"/>
          <w:szCs w:val="28"/>
          <w:lang w:val="uk-UA" w:eastAsia="uk-UA"/>
        </w:rPr>
        <w:t xml:space="preserve"> –</w:t>
      </w:r>
      <w:r w:rsidRPr="00335F3E">
        <w:rPr>
          <w:sz w:val="28"/>
          <w:szCs w:val="28"/>
          <w:lang w:val="uk-UA" w:eastAsia="uk-UA"/>
        </w:rPr>
        <w:t xml:space="preserve"> це галузь переважно</w:t>
      </w:r>
      <w:r w:rsidR="00370050" w:rsidRPr="00335F3E">
        <w:rPr>
          <w:sz w:val="28"/>
          <w:szCs w:val="28"/>
          <w:lang w:val="uk-UA" w:eastAsia="uk-UA"/>
        </w:rPr>
        <w:t xml:space="preserve"> </w:t>
      </w:r>
      <w:r w:rsidRPr="00335F3E">
        <w:rPr>
          <w:sz w:val="28"/>
          <w:szCs w:val="28"/>
          <w:lang w:val="uk-UA" w:eastAsia="uk-UA"/>
        </w:rPr>
        <w:t xml:space="preserve">науково-популярної літератури, більш </w:t>
      </w:r>
      <w:proofErr w:type="spellStart"/>
      <w:r w:rsidRPr="00335F3E">
        <w:rPr>
          <w:sz w:val="28"/>
          <w:szCs w:val="28"/>
          <w:lang w:val="uk-UA" w:eastAsia="uk-UA"/>
        </w:rPr>
        <w:t>рідко</w:t>
      </w:r>
      <w:proofErr w:type="spellEnd"/>
      <w:r w:rsidRPr="00335F3E">
        <w:rPr>
          <w:sz w:val="28"/>
          <w:szCs w:val="28"/>
          <w:lang w:val="uk-UA" w:eastAsia="uk-UA"/>
        </w:rPr>
        <w:t xml:space="preserve"> вони застосовуються в учбових і особливо наукових виданнях, ще рідше (у їх символічному варіанті) – в художній літературі </w:t>
      </w:r>
      <w:r w:rsidRPr="00335F3E">
        <w:rPr>
          <w:sz w:val="28"/>
          <w:szCs w:val="28"/>
          <w:lang w:val="uk-UA"/>
        </w:rPr>
        <w:t>[</w:t>
      </w:r>
      <w:r w:rsidR="0004551B" w:rsidRPr="00335F3E">
        <w:rPr>
          <w:sz w:val="28"/>
          <w:szCs w:val="28"/>
          <w:lang w:val="uk-UA"/>
        </w:rPr>
        <w:t>79</w:t>
      </w:r>
      <w:r w:rsidRPr="00335F3E">
        <w:rPr>
          <w:sz w:val="28"/>
          <w:szCs w:val="28"/>
          <w:lang w:val="uk-UA"/>
        </w:rPr>
        <w:t>, с.128]</w:t>
      </w:r>
      <w:r w:rsidRPr="00335F3E">
        <w:rPr>
          <w:sz w:val="28"/>
          <w:szCs w:val="28"/>
          <w:lang w:val="uk-UA" w:eastAsia="uk-UA"/>
        </w:rPr>
        <w:t xml:space="preserve">. </w:t>
      </w:r>
    </w:p>
    <w:p w14:paraId="34B2092A" w14:textId="77777777" w:rsidR="00347855" w:rsidRPr="00335F3E" w:rsidRDefault="00347855"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 xml:space="preserve">Часто поверх оформленої палітурки на книгу надягається </w:t>
      </w:r>
      <w:proofErr w:type="spellStart"/>
      <w:r w:rsidRPr="00335F3E">
        <w:rPr>
          <w:sz w:val="28"/>
          <w:szCs w:val="28"/>
          <w:lang w:val="uk-UA"/>
        </w:rPr>
        <w:t>з’ємна</w:t>
      </w:r>
      <w:proofErr w:type="spellEnd"/>
      <w:r w:rsidR="00370050" w:rsidRPr="00335F3E">
        <w:rPr>
          <w:sz w:val="28"/>
          <w:szCs w:val="28"/>
          <w:lang w:val="uk-UA"/>
        </w:rPr>
        <w:t xml:space="preserve"> </w:t>
      </w:r>
      <w:r w:rsidRPr="00335F3E">
        <w:rPr>
          <w:sz w:val="28"/>
          <w:szCs w:val="28"/>
          <w:lang w:val="uk-UA"/>
        </w:rPr>
        <w:t>або приклеєна паперова обкладинка, так звана суперобкладинка (від латинського «супер» – зверху, над) (</w:t>
      </w:r>
      <w:r w:rsidR="00215E0E" w:rsidRPr="00215E0E">
        <w:rPr>
          <w:sz w:val="28"/>
          <w:szCs w:val="28"/>
          <w:lang w:val="uk-UA"/>
        </w:rPr>
        <w:t>Рис. А</w:t>
      </w:r>
      <w:r w:rsidR="00215E0E">
        <w:rPr>
          <w:sz w:val="28"/>
          <w:szCs w:val="28"/>
          <w:lang w:val="uk-UA"/>
        </w:rPr>
        <w:t>.1.3.11</w:t>
      </w:r>
      <w:r w:rsidRPr="00335F3E">
        <w:rPr>
          <w:sz w:val="28"/>
          <w:szCs w:val="28"/>
          <w:lang w:val="uk-UA"/>
        </w:rPr>
        <w:t>). Вона теж може бути і ілюстративною, і декоративною, і шрифтовою. Але вирішувати суперобкладинку треба завжди в залежності від оформленні палітурки (зазвичай по контрасту вона буває більш строгою, ніж палітурка, або, навпаки, більш нарядною) [1, с.11]</w:t>
      </w:r>
      <w:r w:rsidRPr="00335F3E">
        <w:rPr>
          <w:sz w:val="28"/>
          <w:szCs w:val="28"/>
          <w:lang w:val="uk-UA" w:eastAsia="uk-UA"/>
        </w:rPr>
        <w:t>.</w:t>
      </w:r>
    </w:p>
    <w:p w14:paraId="2D164FB9" w14:textId="77777777" w:rsidR="00347855" w:rsidRPr="00335F3E" w:rsidRDefault="00347855" w:rsidP="00476280">
      <w:pPr>
        <w:shd w:val="clear" w:color="auto" w:fill="FFFFFF"/>
        <w:autoSpaceDE w:val="0"/>
        <w:autoSpaceDN w:val="0"/>
        <w:adjustRightInd w:val="0"/>
        <w:spacing w:line="360" w:lineRule="auto"/>
        <w:ind w:firstLine="709"/>
        <w:jc w:val="both"/>
        <w:rPr>
          <w:sz w:val="28"/>
          <w:szCs w:val="28"/>
          <w:lang w:val="uk-UA" w:eastAsia="uk-UA"/>
        </w:rPr>
      </w:pPr>
      <w:r w:rsidRPr="00335F3E">
        <w:rPr>
          <w:sz w:val="28"/>
          <w:szCs w:val="28"/>
          <w:lang w:val="uk-UA" w:eastAsia="uk-UA"/>
        </w:rPr>
        <w:t xml:space="preserve">Розглядати суперобкладинку доводиться з двох точок зору: як що має утилітарне рекламне значення і як складову з палітуркою єдину художню форму. Іноді суперобкладинка може мати єдине призначення – оберігати палітурку як обгортка. Коли </w:t>
      </w:r>
      <w:r w:rsidR="004A60BB" w:rsidRPr="00335F3E">
        <w:rPr>
          <w:sz w:val="28"/>
          <w:szCs w:val="28"/>
          <w:lang w:val="uk-UA" w:eastAsia="uk-UA"/>
        </w:rPr>
        <w:t xml:space="preserve">ж </w:t>
      </w:r>
      <w:r w:rsidRPr="00335F3E">
        <w:rPr>
          <w:sz w:val="28"/>
          <w:szCs w:val="28"/>
          <w:lang w:val="uk-UA" w:eastAsia="uk-UA"/>
        </w:rPr>
        <w:t xml:space="preserve">суперобкладинка має самостійну художню форму і збагачує зовнішнє оформлення книги, дозволяючи проводити другу тему або вирішуючи в іншому декоративному плані тему палітурки, перш за все слід мати на увазі </w:t>
      </w:r>
      <w:r w:rsidRPr="00335F3E">
        <w:rPr>
          <w:sz w:val="28"/>
          <w:szCs w:val="28"/>
          <w:lang w:val="uk-UA" w:eastAsia="uk-UA"/>
        </w:rPr>
        <w:lastRenderedPageBreak/>
        <w:t xml:space="preserve">відношення цих два наступних одне за іншим зображень. Однаковий ступінь їх декоративності взаємно заважатиме одна інший. Тому суперобкладинка і палітурка </w:t>
      </w:r>
      <w:r w:rsidR="004A60BB" w:rsidRPr="00335F3E">
        <w:rPr>
          <w:sz w:val="28"/>
          <w:szCs w:val="28"/>
          <w:lang w:val="uk-UA" w:eastAsia="uk-UA"/>
        </w:rPr>
        <w:t>за</w:t>
      </w:r>
      <w:r w:rsidRPr="00335F3E">
        <w:rPr>
          <w:sz w:val="28"/>
          <w:szCs w:val="28"/>
          <w:lang w:val="uk-UA" w:eastAsia="uk-UA"/>
        </w:rPr>
        <w:t xml:space="preserve"> </w:t>
      </w:r>
      <w:proofErr w:type="spellStart"/>
      <w:r w:rsidRPr="00335F3E">
        <w:rPr>
          <w:sz w:val="28"/>
          <w:szCs w:val="28"/>
          <w:lang w:val="uk-UA" w:eastAsia="uk-UA"/>
        </w:rPr>
        <w:t>сюжетн</w:t>
      </w:r>
      <w:r w:rsidR="004A60BB" w:rsidRPr="00335F3E">
        <w:rPr>
          <w:sz w:val="28"/>
          <w:szCs w:val="28"/>
          <w:lang w:val="uk-UA" w:eastAsia="uk-UA"/>
        </w:rPr>
        <w:t>им</w:t>
      </w:r>
      <w:r w:rsidRPr="00335F3E">
        <w:rPr>
          <w:sz w:val="28"/>
          <w:szCs w:val="28"/>
          <w:lang w:val="uk-UA" w:eastAsia="uk-UA"/>
        </w:rPr>
        <w:t>му</w:t>
      </w:r>
      <w:proofErr w:type="spellEnd"/>
      <w:r w:rsidRPr="00335F3E">
        <w:rPr>
          <w:sz w:val="28"/>
          <w:szCs w:val="28"/>
          <w:lang w:val="uk-UA" w:eastAsia="uk-UA"/>
        </w:rPr>
        <w:t xml:space="preserve"> і особливо декоративн</w:t>
      </w:r>
      <w:r w:rsidR="004A60BB" w:rsidRPr="00335F3E">
        <w:rPr>
          <w:sz w:val="28"/>
          <w:szCs w:val="28"/>
          <w:lang w:val="uk-UA" w:eastAsia="uk-UA"/>
        </w:rPr>
        <w:t>им</w:t>
      </w:r>
      <w:r w:rsidRPr="00335F3E">
        <w:rPr>
          <w:sz w:val="28"/>
          <w:szCs w:val="28"/>
          <w:lang w:val="uk-UA" w:eastAsia="uk-UA"/>
        </w:rPr>
        <w:t xml:space="preserve"> рішенн</w:t>
      </w:r>
      <w:r w:rsidR="004A60BB" w:rsidRPr="00335F3E">
        <w:rPr>
          <w:sz w:val="28"/>
          <w:szCs w:val="28"/>
          <w:lang w:val="uk-UA" w:eastAsia="uk-UA"/>
        </w:rPr>
        <w:t>ям</w:t>
      </w:r>
      <w:r w:rsidRPr="00335F3E">
        <w:rPr>
          <w:sz w:val="28"/>
          <w:szCs w:val="28"/>
          <w:lang w:val="uk-UA" w:eastAsia="uk-UA"/>
        </w:rPr>
        <w:t xml:space="preserve">, як правило, протиставляються один одному або щонайменше вирішуються різними композиційними і декоративними засобами </w:t>
      </w:r>
      <w:r w:rsidRPr="00335F3E">
        <w:rPr>
          <w:sz w:val="28"/>
          <w:szCs w:val="28"/>
          <w:lang w:val="uk-UA"/>
        </w:rPr>
        <w:t>[</w:t>
      </w:r>
      <w:r w:rsidR="00C21AC6" w:rsidRPr="00335F3E">
        <w:rPr>
          <w:sz w:val="28"/>
          <w:szCs w:val="28"/>
          <w:lang w:val="uk-UA"/>
        </w:rPr>
        <w:t>67</w:t>
      </w:r>
      <w:r w:rsidRPr="00335F3E">
        <w:rPr>
          <w:sz w:val="28"/>
          <w:szCs w:val="28"/>
          <w:lang w:val="uk-UA"/>
        </w:rPr>
        <w:t>, с.247]</w:t>
      </w:r>
      <w:r w:rsidRPr="00335F3E">
        <w:rPr>
          <w:sz w:val="28"/>
          <w:szCs w:val="28"/>
          <w:lang w:val="uk-UA" w:eastAsia="uk-UA"/>
        </w:rPr>
        <w:t>.</w:t>
      </w:r>
    </w:p>
    <w:p w14:paraId="4BFD4047"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 xml:space="preserve">Істотним елементом оформлення книги є форзац. Це </w:t>
      </w:r>
      <w:r w:rsidR="004A60BB" w:rsidRPr="00335F3E">
        <w:rPr>
          <w:sz w:val="28"/>
          <w:szCs w:val="28"/>
          <w:lang w:val="uk-UA"/>
        </w:rPr>
        <w:t>аркуші паперу</w:t>
      </w:r>
      <w:r w:rsidRPr="00335F3E">
        <w:rPr>
          <w:sz w:val="28"/>
          <w:szCs w:val="28"/>
          <w:lang w:val="uk-UA"/>
        </w:rPr>
        <w:t>, що сполучають першу та останню сторінки книги з палітурною кришкою.</w:t>
      </w:r>
      <w:r w:rsidR="00370050" w:rsidRPr="00335F3E">
        <w:rPr>
          <w:sz w:val="28"/>
          <w:szCs w:val="28"/>
          <w:lang w:val="uk-UA"/>
        </w:rPr>
        <w:t xml:space="preserve"> </w:t>
      </w:r>
      <w:r w:rsidRPr="00335F3E">
        <w:rPr>
          <w:sz w:val="28"/>
          <w:szCs w:val="28"/>
          <w:lang w:val="uk-UA"/>
        </w:rPr>
        <w:t>Форзац може бути чистим, або з надрукованим на ньому малюнком (</w:t>
      </w:r>
      <w:r w:rsidR="00215E0E" w:rsidRPr="00215E0E">
        <w:rPr>
          <w:sz w:val="28"/>
          <w:szCs w:val="28"/>
          <w:lang w:val="uk-UA"/>
        </w:rPr>
        <w:t>Рис. А</w:t>
      </w:r>
      <w:r w:rsidR="00215E0E">
        <w:rPr>
          <w:sz w:val="28"/>
          <w:szCs w:val="28"/>
          <w:lang w:val="uk-UA"/>
        </w:rPr>
        <w:t>.1.3.13</w:t>
      </w:r>
      <w:r w:rsidRPr="00335F3E">
        <w:rPr>
          <w:sz w:val="28"/>
          <w:szCs w:val="28"/>
          <w:lang w:val="uk-UA"/>
        </w:rPr>
        <w:t>).</w:t>
      </w:r>
    </w:p>
    <w:p w14:paraId="4D97B5FD"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 xml:space="preserve">За </w:t>
      </w:r>
      <w:proofErr w:type="spellStart"/>
      <w:r w:rsidRPr="00335F3E">
        <w:rPr>
          <w:sz w:val="28"/>
          <w:szCs w:val="28"/>
          <w:lang w:val="uk-UA"/>
        </w:rPr>
        <w:t>форзацем</w:t>
      </w:r>
      <w:proofErr w:type="spellEnd"/>
      <w:r w:rsidRPr="00335F3E">
        <w:rPr>
          <w:sz w:val="28"/>
          <w:szCs w:val="28"/>
          <w:lang w:val="uk-UA"/>
        </w:rPr>
        <w:t xml:space="preserve"> йде титульний </w:t>
      </w:r>
      <w:r w:rsidR="004A60BB" w:rsidRPr="00335F3E">
        <w:rPr>
          <w:sz w:val="28"/>
          <w:szCs w:val="28"/>
          <w:lang w:val="uk-UA"/>
        </w:rPr>
        <w:t>аркуш</w:t>
      </w:r>
      <w:r w:rsidRPr="00335F3E">
        <w:rPr>
          <w:sz w:val="28"/>
          <w:szCs w:val="28"/>
          <w:lang w:val="uk-UA"/>
        </w:rPr>
        <w:t>, що відчиняє книгу та на якому дається назва, прізвище автора та інші необхідні тексти (</w:t>
      </w:r>
      <w:r w:rsidR="00215E0E" w:rsidRPr="00215E0E">
        <w:rPr>
          <w:sz w:val="28"/>
          <w:szCs w:val="28"/>
          <w:lang w:val="uk-UA"/>
        </w:rPr>
        <w:t>Рис. А</w:t>
      </w:r>
      <w:r w:rsidR="00215E0E">
        <w:rPr>
          <w:sz w:val="28"/>
          <w:szCs w:val="28"/>
          <w:lang w:val="uk-UA"/>
        </w:rPr>
        <w:t>.1.3.</w:t>
      </w:r>
      <w:r w:rsidR="00215E0E" w:rsidRPr="00215E0E">
        <w:rPr>
          <w:sz w:val="28"/>
          <w:szCs w:val="28"/>
          <w:lang w:val="uk-UA"/>
        </w:rPr>
        <w:t>12</w:t>
      </w:r>
      <w:r w:rsidRPr="00215E0E">
        <w:rPr>
          <w:sz w:val="28"/>
          <w:szCs w:val="28"/>
          <w:lang w:val="uk-UA"/>
        </w:rPr>
        <w:t>).</w:t>
      </w:r>
      <w:r w:rsidRPr="00335F3E">
        <w:rPr>
          <w:sz w:val="28"/>
          <w:szCs w:val="28"/>
          <w:lang w:val="uk-UA"/>
        </w:rPr>
        <w:t xml:space="preserve"> Титульний </w:t>
      </w:r>
      <w:r w:rsidR="004A60BB" w:rsidRPr="00335F3E">
        <w:rPr>
          <w:sz w:val="28"/>
          <w:szCs w:val="28"/>
          <w:lang w:val="uk-UA"/>
        </w:rPr>
        <w:t>аркуш</w:t>
      </w:r>
      <w:r w:rsidRPr="00335F3E">
        <w:rPr>
          <w:sz w:val="28"/>
          <w:szCs w:val="28"/>
          <w:lang w:val="uk-UA"/>
        </w:rPr>
        <w:t xml:space="preserve"> може бути шрифтовим, або з малюнками [</w:t>
      </w:r>
      <w:r w:rsidR="00C21AC6" w:rsidRPr="00335F3E">
        <w:rPr>
          <w:sz w:val="28"/>
          <w:szCs w:val="28"/>
          <w:lang w:val="uk-UA"/>
        </w:rPr>
        <w:t>60</w:t>
      </w:r>
      <w:r w:rsidRPr="00335F3E">
        <w:rPr>
          <w:sz w:val="28"/>
          <w:szCs w:val="28"/>
          <w:lang w:val="uk-UA"/>
        </w:rPr>
        <w:t>, с. 65].</w:t>
      </w:r>
    </w:p>
    <w:p w14:paraId="502D8EB7" w14:textId="77777777" w:rsidR="00347855" w:rsidRPr="00335F3E" w:rsidRDefault="00347855"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До елементів оформлення книги можна віднести також буквиці, – укрупненого розміру букви на початку першого рядка глави або частини книги (</w:t>
      </w:r>
      <w:r w:rsidR="00215E0E" w:rsidRPr="00215E0E">
        <w:rPr>
          <w:sz w:val="28"/>
          <w:szCs w:val="28"/>
          <w:lang w:val="uk-UA"/>
        </w:rPr>
        <w:t>Рис. А.1.3.</w:t>
      </w:r>
      <w:r w:rsidR="00215E0E">
        <w:rPr>
          <w:sz w:val="28"/>
          <w:szCs w:val="28"/>
          <w:lang w:val="uk-UA"/>
        </w:rPr>
        <w:t xml:space="preserve">14, </w:t>
      </w:r>
      <w:r w:rsidR="00215E0E" w:rsidRPr="00215E0E">
        <w:rPr>
          <w:sz w:val="28"/>
          <w:szCs w:val="28"/>
          <w:lang w:val="uk-UA"/>
        </w:rPr>
        <w:t>А</w:t>
      </w:r>
      <w:r w:rsidR="00215E0E">
        <w:rPr>
          <w:sz w:val="28"/>
          <w:szCs w:val="28"/>
          <w:lang w:val="uk-UA"/>
        </w:rPr>
        <w:t>.1.3.</w:t>
      </w:r>
      <w:r w:rsidR="00215E0E" w:rsidRPr="00215E0E">
        <w:rPr>
          <w:sz w:val="28"/>
          <w:szCs w:val="28"/>
          <w:lang w:val="uk-UA"/>
        </w:rPr>
        <w:t>15</w:t>
      </w:r>
      <w:r w:rsidRPr="00215E0E">
        <w:rPr>
          <w:sz w:val="28"/>
          <w:szCs w:val="28"/>
          <w:lang w:val="uk-UA"/>
        </w:rPr>
        <w:t>).</w:t>
      </w:r>
      <w:r w:rsidRPr="00335F3E">
        <w:rPr>
          <w:sz w:val="28"/>
          <w:szCs w:val="28"/>
          <w:lang w:val="uk-UA"/>
        </w:rPr>
        <w:t xml:space="preserve"> Буквиці можуть бути оточені орнаментом або з’єднуватися з сюжетно-тематичним зображенням, що являє собою своєрідну ілюстрацію до даного розділу або</w:t>
      </w:r>
      <w:r w:rsidR="00370050" w:rsidRPr="00335F3E">
        <w:rPr>
          <w:sz w:val="28"/>
          <w:szCs w:val="28"/>
          <w:lang w:val="uk-UA"/>
        </w:rPr>
        <w:t xml:space="preserve"> </w:t>
      </w:r>
      <w:r w:rsidRPr="00335F3E">
        <w:rPr>
          <w:sz w:val="28"/>
          <w:szCs w:val="28"/>
          <w:lang w:val="uk-UA"/>
        </w:rPr>
        <w:t>частини</w:t>
      </w:r>
      <w:r w:rsidR="00370050" w:rsidRPr="00335F3E">
        <w:rPr>
          <w:sz w:val="28"/>
          <w:szCs w:val="28"/>
          <w:lang w:val="uk-UA"/>
        </w:rPr>
        <w:t xml:space="preserve"> </w:t>
      </w:r>
      <w:r w:rsidRPr="00335F3E">
        <w:rPr>
          <w:sz w:val="28"/>
          <w:szCs w:val="28"/>
          <w:lang w:val="uk-UA"/>
        </w:rPr>
        <w:t>книги.</w:t>
      </w:r>
      <w:r w:rsidR="00370050" w:rsidRPr="00335F3E">
        <w:rPr>
          <w:sz w:val="28"/>
          <w:szCs w:val="28"/>
          <w:lang w:val="uk-UA"/>
        </w:rPr>
        <w:t xml:space="preserve"> </w:t>
      </w:r>
    </w:p>
    <w:p w14:paraId="7EC8DA38" w14:textId="77777777" w:rsidR="00347855" w:rsidRPr="00335F3E" w:rsidRDefault="00347855"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Будучи, з одного боку, ілюстрацією, а з іншої – шрифтом, буквиця примикає безпосередньо до найважливішого компоненту оформлення книги, до шрифту. Мистецтво шрифту – один з важливих розділом мистецтва графіки [</w:t>
      </w:r>
      <w:r w:rsidR="00C21AC6" w:rsidRPr="00335F3E">
        <w:rPr>
          <w:sz w:val="28"/>
          <w:szCs w:val="28"/>
          <w:lang w:val="uk-UA"/>
        </w:rPr>
        <w:t>89</w:t>
      </w:r>
      <w:r w:rsidRPr="00335F3E">
        <w:rPr>
          <w:sz w:val="28"/>
          <w:szCs w:val="28"/>
          <w:lang w:val="uk-UA"/>
        </w:rPr>
        <w:t>, с.138]. Шрифт повинен володіти певними художніми якостями</w:t>
      </w:r>
      <w:r w:rsidR="00370050" w:rsidRPr="00335F3E">
        <w:rPr>
          <w:sz w:val="28"/>
          <w:szCs w:val="28"/>
          <w:lang w:val="uk-UA"/>
        </w:rPr>
        <w:t xml:space="preserve"> </w:t>
      </w:r>
      <w:r w:rsidRPr="00335F3E">
        <w:rPr>
          <w:sz w:val="28"/>
          <w:szCs w:val="28"/>
          <w:lang w:val="uk-UA"/>
        </w:rPr>
        <w:t>– ритмічністю, пропорційністю, кольоровою насиченістю. Тому для художнього оформлення книги зовсім не байдуже, яким шрифтом вона буде набрана. Гармонійний підбір шрифтів, сам їх малюнок може викликати у читача почуття істинного естетичного задоволення, радувати своєю побудовою, пропорціями.</w:t>
      </w:r>
    </w:p>
    <w:p w14:paraId="7A688B14" w14:textId="77777777" w:rsidR="00347855" w:rsidRPr="00335F3E" w:rsidRDefault="00347855" w:rsidP="00476280">
      <w:pPr>
        <w:spacing w:line="360" w:lineRule="auto"/>
        <w:ind w:firstLine="709"/>
        <w:jc w:val="both"/>
        <w:rPr>
          <w:sz w:val="28"/>
          <w:szCs w:val="28"/>
          <w:lang w:val="uk-UA"/>
        </w:rPr>
      </w:pPr>
    </w:p>
    <w:p w14:paraId="17AC7E79" w14:textId="77777777" w:rsidR="00593C7D" w:rsidRDefault="00593C7D" w:rsidP="00476280">
      <w:pPr>
        <w:spacing w:line="360" w:lineRule="auto"/>
        <w:ind w:firstLine="709"/>
        <w:jc w:val="both"/>
        <w:rPr>
          <w:b/>
          <w:sz w:val="28"/>
          <w:szCs w:val="28"/>
          <w:lang w:val="uk-UA"/>
        </w:rPr>
      </w:pPr>
    </w:p>
    <w:p w14:paraId="4F7C9357" w14:textId="77777777" w:rsidR="00593C7D" w:rsidRDefault="00593C7D" w:rsidP="00476280">
      <w:pPr>
        <w:spacing w:line="360" w:lineRule="auto"/>
        <w:ind w:firstLine="709"/>
        <w:jc w:val="both"/>
        <w:rPr>
          <w:b/>
          <w:sz w:val="28"/>
          <w:szCs w:val="28"/>
          <w:lang w:val="uk-UA"/>
        </w:rPr>
      </w:pPr>
    </w:p>
    <w:p w14:paraId="792D50F6" w14:textId="77777777" w:rsidR="00347855" w:rsidRPr="00593C7D" w:rsidRDefault="00563489" w:rsidP="00476280">
      <w:pPr>
        <w:spacing w:line="360" w:lineRule="auto"/>
        <w:ind w:firstLine="709"/>
        <w:jc w:val="both"/>
        <w:rPr>
          <w:b/>
          <w:sz w:val="28"/>
          <w:szCs w:val="28"/>
          <w:lang w:val="uk-UA"/>
        </w:rPr>
      </w:pPr>
      <w:r w:rsidRPr="00593C7D">
        <w:rPr>
          <w:b/>
          <w:sz w:val="28"/>
          <w:szCs w:val="28"/>
          <w:lang w:val="uk-UA"/>
        </w:rPr>
        <w:lastRenderedPageBreak/>
        <w:t xml:space="preserve">1.4. </w:t>
      </w:r>
      <w:r w:rsidR="00A80964" w:rsidRPr="00593C7D">
        <w:rPr>
          <w:b/>
          <w:sz w:val="28"/>
          <w:szCs w:val="28"/>
          <w:lang w:val="uk-UA"/>
        </w:rPr>
        <w:t>Концептуальні та методичні засади</w:t>
      </w:r>
      <w:r w:rsidR="00347855" w:rsidRPr="00593C7D">
        <w:rPr>
          <w:b/>
          <w:sz w:val="28"/>
          <w:szCs w:val="28"/>
          <w:lang w:val="uk-UA"/>
        </w:rPr>
        <w:t xml:space="preserve"> створення книжкової ілюстрації</w:t>
      </w:r>
    </w:p>
    <w:p w14:paraId="5A87DDD5"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Характерна особливість книжкової графіки, на відміну від інших видів образотворчого мистецтва, – безпосередня залежність її змісту та форми від змісту та форми літературного твору, до якого вона виконана. Тому в основу роботи зі створення книжкової ілюстрації покладено два найважливіших методичних принципи [</w:t>
      </w:r>
      <w:r w:rsidR="00335F3E" w:rsidRPr="00335F3E">
        <w:rPr>
          <w:sz w:val="28"/>
          <w:szCs w:val="28"/>
          <w:lang w:val="uk-UA"/>
        </w:rPr>
        <w:t>42</w:t>
      </w:r>
      <w:r w:rsidRPr="00335F3E">
        <w:rPr>
          <w:sz w:val="28"/>
          <w:szCs w:val="28"/>
          <w:lang w:val="uk-UA"/>
        </w:rPr>
        <w:t>, с. 221]:</w:t>
      </w:r>
    </w:p>
    <w:p w14:paraId="295626F2" w14:textId="77777777" w:rsidR="00347855" w:rsidRPr="00335F3E" w:rsidRDefault="00347855" w:rsidP="00476280">
      <w:pPr>
        <w:numPr>
          <w:ilvl w:val="0"/>
          <w:numId w:val="2"/>
        </w:numPr>
        <w:tabs>
          <w:tab w:val="clear" w:pos="1908"/>
          <w:tab w:val="num" w:pos="1276"/>
        </w:tabs>
        <w:autoSpaceDE w:val="0"/>
        <w:autoSpaceDN w:val="0"/>
        <w:adjustRightInd w:val="0"/>
        <w:spacing w:line="360" w:lineRule="auto"/>
        <w:ind w:left="0" w:firstLine="709"/>
        <w:jc w:val="both"/>
        <w:rPr>
          <w:sz w:val="28"/>
          <w:szCs w:val="28"/>
          <w:lang w:val="uk-UA"/>
        </w:rPr>
      </w:pPr>
      <w:r w:rsidRPr="00335F3E">
        <w:rPr>
          <w:sz w:val="28"/>
          <w:szCs w:val="28"/>
          <w:lang w:val="uk-UA"/>
        </w:rPr>
        <w:t>визнання нерозривності зв’язку між художнім і технічним оформленням книги, які повинні складати гармонійну єдність, яка визначається змістом книги, типом видання та його читацьким призначенням;</w:t>
      </w:r>
    </w:p>
    <w:p w14:paraId="6920E156" w14:textId="77777777" w:rsidR="00347855" w:rsidRPr="00335F3E" w:rsidRDefault="00347855" w:rsidP="00476280">
      <w:pPr>
        <w:numPr>
          <w:ilvl w:val="0"/>
          <w:numId w:val="2"/>
        </w:numPr>
        <w:tabs>
          <w:tab w:val="clear" w:pos="1908"/>
          <w:tab w:val="num" w:pos="1276"/>
        </w:tabs>
        <w:autoSpaceDE w:val="0"/>
        <w:autoSpaceDN w:val="0"/>
        <w:adjustRightInd w:val="0"/>
        <w:spacing w:line="360" w:lineRule="auto"/>
        <w:ind w:left="0" w:firstLine="709"/>
        <w:jc w:val="both"/>
        <w:rPr>
          <w:sz w:val="28"/>
          <w:szCs w:val="28"/>
          <w:lang w:val="uk-UA"/>
        </w:rPr>
      </w:pPr>
      <w:r w:rsidRPr="00335F3E">
        <w:rPr>
          <w:sz w:val="28"/>
          <w:szCs w:val="28"/>
          <w:lang w:val="uk-UA"/>
        </w:rPr>
        <w:t>диференційований підхід до оформлення різних типів видань.</w:t>
      </w:r>
    </w:p>
    <w:p w14:paraId="2D718EC3"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Процес створення книжкової ілюстрації проходить на своєму шляху кілька етапів від задуму до його втілення в оригіналі. А саме: вивчення твору, до якого необхідно створити ілюстрації, складання тематичного плану, знаходження композиції, робота над ескізами та виконання оригіналу.</w:t>
      </w:r>
    </w:p>
    <w:p w14:paraId="787EA59B"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 xml:space="preserve"> Тематичний план – основа в роботі над ілюстрацією. Який би він не був, але без нього немислимо приступати до ілюстрування книги. Вибір сюжетів для ілюстрацій – один з головних початкових моментів роботи, який визначає характер книги. Зміст твору, його тлумачення, життєвий досвід та індивідуальність художника, – визначають творчий шлях ілюстратора і його результат, та в першу чергу впливають на склад тематичного плану ілюстрування, причому першорядне значення тут належить змісту твору, що ілюструється</w:t>
      </w:r>
      <w:r w:rsidR="00370050" w:rsidRPr="00335F3E">
        <w:rPr>
          <w:sz w:val="28"/>
          <w:szCs w:val="28"/>
          <w:lang w:val="uk-UA"/>
        </w:rPr>
        <w:t xml:space="preserve"> </w:t>
      </w:r>
      <w:r w:rsidRPr="00335F3E">
        <w:rPr>
          <w:sz w:val="28"/>
          <w:szCs w:val="28"/>
          <w:lang w:val="uk-UA"/>
        </w:rPr>
        <w:t>та відношення до нього художника-ілюстратора [</w:t>
      </w:r>
      <w:r w:rsidR="00335F3E" w:rsidRPr="00335F3E">
        <w:rPr>
          <w:sz w:val="28"/>
          <w:szCs w:val="28"/>
          <w:lang w:val="uk-UA"/>
        </w:rPr>
        <w:t>70</w:t>
      </w:r>
      <w:r w:rsidRPr="00335F3E">
        <w:rPr>
          <w:sz w:val="28"/>
          <w:szCs w:val="28"/>
          <w:lang w:val="uk-UA"/>
        </w:rPr>
        <w:t xml:space="preserve">, с.119]. </w:t>
      </w:r>
    </w:p>
    <w:p w14:paraId="2DA41230"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 xml:space="preserve">Незамінним методом, за допомогою якого вивчають твір для того, щоб скласти тематичний план ілюстрування, є його багаторазове та повільне читання. Після читання літературного твору з метою уявити собі загальний вигляд майбутніх ілюстрацій, художник ретельно вибирає і виписує собі з різних місць розповіді все, що відноситься до характеристики кожного персонажа – риси його </w:t>
      </w:r>
      <w:r w:rsidRPr="00335F3E">
        <w:rPr>
          <w:sz w:val="28"/>
          <w:szCs w:val="28"/>
          <w:lang w:val="uk-UA"/>
        </w:rPr>
        <w:lastRenderedPageBreak/>
        <w:t>зовнішності, висловлювання, що визначають характер, манеру триматися, ставлення до інших персонажів.</w:t>
      </w:r>
    </w:p>
    <w:p w14:paraId="0A5A7E0D"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 xml:space="preserve">Літературний матеріал, який художник використовує для образотворчої інтерпретації теми, дуже різноманітний. Він може складатися з безпосереднього опису зовнішності, характеру та середовища, з опису подій і поведінки героя, з опису його думок і почуттів – така перша група матеріалу. Друга група дає той самий матеріал, але непрямим шляхом: в образних порівняннях, в діалогах, в пейзажах, в окремих зауваженнях </w:t>
      </w:r>
      <w:r w:rsidR="004A60BB" w:rsidRPr="00335F3E">
        <w:rPr>
          <w:sz w:val="28"/>
          <w:szCs w:val="28"/>
          <w:lang w:val="uk-UA"/>
        </w:rPr>
        <w:t>тощо</w:t>
      </w:r>
      <w:r w:rsidRPr="00335F3E">
        <w:rPr>
          <w:sz w:val="28"/>
          <w:szCs w:val="28"/>
          <w:lang w:val="uk-UA"/>
        </w:rPr>
        <w:t xml:space="preserve">. Третя група – це композиційні і інтонаційні особливості слів, мається на увазі їх сенс, іноді прямо протилежний прямому, – інакше кажучи, все те, що називають підтекстом. Всі ці групи будують художній образ, і повнота теми з точки зору її ілюстрування визначається повнотою образу. </w:t>
      </w:r>
    </w:p>
    <w:p w14:paraId="4CA27E8E"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Готовий тематичний план ілюстрування художнього твору – це, по суті, не що інше, як композиційна схема майбутньої серії ілюстрацій, що складається вельми складним шляхом і під впливом багатьох і різноманітних причин. Тут творча індивідуальність художника зі своїм життєвим, ідейним і естетичним досвідом зустрічається зі створенням іншої творчої індивідуальності – з літературним твором, що володіє характерним образним ладом, своїм колом тем та ідей, визначеними тематичними вузлами, композицією, ритмами, частинами розповіді [25, с.13].</w:t>
      </w:r>
    </w:p>
    <w:p w14:paraId="10DDF284"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 xml:space="preserve">Тематичні плани ілюстрування проходять кілька стадії, розвиваючись від початкової докладної, але ще тематично і кількісно невизначеної форми до закінченої і ясної схеми. Часто вони супроводжуються образотворчим матеріалом, то у вигляді примітивних схем майбутніх композицій, то у вигляді більш-менш розроблених мініатюрних ескізів. </w:t>
      </w:r>
    </w:p>
    <w:p w14:paraId="2DAD7F21"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 xml:space="preserve">Робота над композицією – зорове втілення образу. Композиція не тільки передає зміст через певний сюжет, а й впливає на читача через зорові відчуття, </w:t>
      </w:r>
      <w:r w:rsidRPr="00335F3E">
        <w:rPr>
          <w:sz w:val="28"/>
          <w:szCs w:val="28"/>
          <w:lang w:val="uk-UA"/>
        </w:rPr>
        <w:lastRenderedPageBreak/>
        <w:t xml:space="preserve">що виникають від розстановки фігур, ритму їх руху, світлового та кольорового вирішення </w:t>
      </w:r>
      <w:r w:rsidR="004A60BB" w:rsidRPr="00335F3E">
        <w:rPr>
          <w:sz w:val="28"/>
          <w:szCs w:val="28"/>
          <w:lang w:val="uk-UA"/>
        </w:rPr>
        <w:t>аркуш</w:t>
      </w:r>
      <w:r w:rsidRPr="00335F3E">
        <w:rPr>
          <w:sz w:val="28"/>
          <w:szCs w:val="28"/>
          <w:lang w:val="uk-UA"/>
        </w:rPr>
        <w:t xml:space="preserve">а, характеру силуету. </w:t>
      </w:r>
    </w:p>
    <w:p w14:paraId="73F2F245"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 xml:space="preserve">Композиція ілюстрації, тобто організація </w:t>
      </w:r>
      <w:r w:rsidR="004A60BB" w:rsidRPr="00335F3E">
        <w:rPr>
          <w:sz w:val="28"/>
          <w:szCs w:val="28"/>
          <w:lang w:val="uk-UA"/>
        </w:rPr>
        <w:t>аркуш</w:t>
      </w:r>
      <w:r w:rsidRPr="00335F3E">
        <w:rPr>
          <w:sz w:val="28"/>
          <w:szCs w:val="28"/>
          <w:lang w:val="uk-UA"/>
        </w:rPr>
        <w:t xml:space="preserve">а, залежить від безлічі різних моментів. Перш за все від вигляду всієї книги. Якщо художник вирішив зробити кілька </w:t>
      </w:r>
      <w:r w:rsidR="004A60BB" w:rsidRPr="00335F3E">
        <w:rPr>
          <w:sz w:val="28"/>
          <w:szCs w:val="28"/>
          <w:lang w:val="uk-UA"/>
        </w:rPr>
        <w:t>смугових</w:t>
      </w:r>
      <w:r w:rsidRPr="00335F3E">
        <w:rPr>
          <w:sz w:val="28"/>
          <w:szCs w:val="28"/>
          <w:lang w:val="uk-UA"/>
        </w:rPr>
        <w:t xml:space="preserve"> ілюстрацій, то кожна з них вирішується, як замкнуте в собі ціле. При цьому художник не повинен забувати про зв’язок між малюнком і текстовими сторінками [</w:t>
      </w:r>
      <w:r w:rsidR="00335F3E" w:rsidRPr="00335F3E">
        <w:rPr>
          <w:sz w:val="28"/>
          <w:szCs w:val="28"/>
          <w:lang w:val="uk-UA"/>
        </w:rPr>
        <w:t>69</w:t>
      </w:r>
      <w:r w:rsidRPr="00335F3E">
        <w:rPr>
          <w:sz w:val="28"/>
          <w:szCs w:val="28"/>
          <w:lang w:val="uk-UA"/>
        </w:rPr>
        <w:t xml:space="preserve">, с.25]. Ілюстрація повинна бути виконана графічно легко, не справляти враження чужорідної репродукції з станкового твору на літературну тему. Домогтися органічного зв’язку смугових ілюстрацій з текстом – завдання нелегке. </w:t>
      </w:r>
    </w:p>
    <w:p w14:paraId="4A4546BD"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 xml:space="preserve">Ще більш тісно пов’язаними з організмом книги є малюнки в тексті, що ілюструють окремі елементи розповіді. Заставки, кінцівки і малюнки в тексті часто являють собою зображення, не обмежене суворими рамками, вони як би намальовані на сторінці, в композиційному побудові цих ілюстрацій велике значення має їх співвідношення з розташуванням шрифту, з розмірами полів </w:t>
      </w:r>
      <w:r w:rsidR="004A60BB" w:rsidRPr="00335F3E">
        <w:rPr>
          <w:sz w:val="28"/>
          <w:szCs w:val="28"/>
          <w:lang w:val="uk-UA"/>
        </w:rPr>
        <w:t>тощо</w:t>
      </w:r>
      <w:r w:rsidRPr="00335F3E">
        <w:rPr>
          <w:sz w:val="28"/>
          <w:szCs w:val="28"/>
          <w:lang w:val="uk-UA"/>
        </w:rPr>
        <w:t>.</w:t>
      </w:r>
    </w:p>
    <w:p w14:paraId="5EB79C4C"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Композиційне рішення кожної ілюстрації залежить від змістовного та емоційного навантаження, яку вона несе. Не менше значення має вміння художника відібрати деталі, не захаращуючи композицію непотрібними подробицями, які заважають сприйняттю головної думки. Необхідні деталі, що мають смислове і образне значення, повинні органічно увійти в композицію ілюстрації. У композиційному вирішенні ілюстрації закладена основа її художнього впливу на глядача, яке посилюється характером виконання оригіналу [25, с.53].</w:t>
      </w:r>
    </w:p>
    <w:p w14:paraId="44F3EF11"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 xml:space="preserve">Робота над ескізами, можливо, найбільш цікавий етап у творчому процесі створення ілюстрацій. У цей час складається остаточно композиція, знаходиться найбільш виразна пластика форм, тональність, колір, ясність простору, музикальність декорації і в кінцевому результаті створюється образ в широкому </w:t>
      </w:r>
      <w:r w:rsidRPr="00335F3E">
        <w:rPr>
          <w:sz w:val="28"/>
          <w:szCs w:val="28"/>
          <w:lang w:val="uk-UA"/>
        </w:rPr>
        <w:lastRenderedPageBreak/>
        <w:t xml:space="preserve">сенсі цього слова – ілюстрація, ясна за своїм змістом, що впливає на читача </w:t>
      </w:r>
      <w:proofErr w:type="spellStart"/>
      <w:r w:rsidRPr="00335F3E">
        <w:rPr>
          <w:sz w:val="28"/>
          <w:szCs w:val="28"/>
          <w:lang w:val="uk-UA"/>
        </w:rPr>
        <w:t>емоційно</w:t>
      </w:r>
      <w:proofErr w:type="spellEnd"/>
      <w:r w:rsidRPr="00335F3E">
        <w:rPr>
          <w:sz w:val="28"/>
          <w:szCs w:val="28"/>
          <w:lang w:val="uk-UA"/>
        </w:rPr>
        <w:t xml:space="preserve"> і естетично (</w:t>
      </w:r>
      <w:r w:rsidR="00B43D45">
        <w:rPr>
          <w:sz w:val="28"/>
          <w:szCs w:val="28"/>
          <w:lang w:val="uk-UA"/>
        </w:rPr>
        <w:t>Ри</w:t>
      </w:r>
      <w:r w:rsidR="00B43D45" w:rsidRPr="00215E0E">
        <w:rPr>
          <w:sz w:val="28"/>
          <w:szCs w:val="28"/>
          <w:lang w:val="uk-UA"/>
        </w:rPr>
        <w:t>с. А</w:t>
      </w:r>
      <w:r w:rsidR="00B43D45">
        <w:rPr>
          <w:sz w:val="28"/>
          <w:szCs w:val="28"/>
          <w:lang w:val="uk-UA"/>
        </w:rPr>
        <w:t>.1.4</w:t>
      </w:r>
      <w:r w:rsidR="00B43D45" w:rsidRPr="00215E0E">
        <w:rPr>
          <w:sz w:val="28"/>
          <w:szCs w:val="28"/>
          <w:lang w:val="uk-UA"/>
        </w:rPr>
        <w:t>.</w:t>
      </w:r>
      <w:r w:rsidR="00B43D45">
        <w:rPr>
          <w:sz w:val="28"/>
          <w:szCs w:val="28"/>
          <w:lang w:val="uk-UA"/>
        </w:rPr>
        <w:t>16</w:t>
      </w:r>
      <w:r w:rsidRPr="00335F3E">
        <w:rPr>
          <w:sz w:val="28"/>
          <w:szCs w:val="28"/>
          <w:lang w:val="uk-UA"/>
        </w:rPr>
        <w:t>). Роботу над ескізами можна уподібнити лабораторії, в якій художник, користуючись творчою фантазією, піддає композицію у всіх її складних компонентах різноманітним експериментам, мета яких – надати задуму максимально художньої форми [</w:t>
      </w:r>
      <w:r w:rsidR="00335F3E" w:rsidRPr="00335F3E">
        <w:rPr>
          <w:sz w:val="28"/>
          <w:szCs w:val="28"/>
          <w:lang w:val="uk-UA"/>
        </w:rPr>
        <w:t>70</w:t>
      </w:r>
      <w:r w:rsidRPr="00335F3E">
        <w:rPr>
          <w:sz w:val="28"/>
          <w:szCs w:val="28"/>
          <w:lang w:val="uk-UA"/>
        </w:rPr>
        <w:t>, с.240].</w:t>
      </w:r>
    </w:p>
    <w:p w14:paraId="5D2748C0"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 xml:space="preserve">Методи роботи над ескізами надзвичайно різноманітні і індивідуальні, а кількість ескізів ілюстрації коливається в самих широких межах. У деяких художників ескізи проходять через кілька певних етапів, і кількість їх обмежена, у інших – етапи носять неясний характер, а кількість ескізів невизначена й іноді залежить від розмірів ілюстрації, значення, яке їй надається і навіть від техніки малюнка; у третіх все зводиться до опрацювання одного ескізу олівцем, надзвичайно ретельно і детально і з композиційної і з пластичної сторони; у четвертих весь ескізний період проходить приховано, і оригінал виникає на тому ж аркуші, на якому він був намічений у вигляді начерку </w:t>
      </w:r>
      <w:r w:rsidR="004A60BB" w:rsidRPr="00335F3E">
        <w:rPr>
          <w:sz w:val="28"/>
          <w:szCs w:val="28"/>
          <w:lang w:val="uk-UA"/>
        </w:rPr>
        <w:t>тощо.</w:t>
      </w:r>
    </w:p>
    <w:p w14:paraId="471EC4F7"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На цьому етапі художник працює над натурою, займається етюдами, робить начерки деталей, вивчає матеріал – пейзаж, інтер’єр, предмети матеріальної культури і поведінку деяких з них, як, наприклад, костюмів, що утворюють характерні для різних положен</w:t>
      </w:r>
      <w:r w:rsidR="004A60BB" w:rsidRPr="00335F3E">
        <w:rPr>
          <w:sz w:val="28"/>
          <w:szCs w:val="28"/>
          <w:lang w:val="uk-UA"/>
        </w:rPr>
        <w:t>ь</w:t>
      </w:r>
      <w:r w:rsidRPr="00335F3E">
        <w:rPr>
          <w:sz w:val="28"/>
          <w:szCs w:val="28"/>
          <w:lang w:val="uk-UA"/>
        </w:rPr>
        <w:t xml:space="preserve"> фігури складки.</w:t>
      </w:r>
      <w:r w:rsidR="00A80964" w:rsidRPr="00335F3E">
        <w:rPr>
          <w:sz w:val="28"/>
          <w:szCs w:val="28"/>
          <w:lang w:val="uk-UA"/>
        </w:rPr>
        <w:t xml:space="preserve"> </w:t>
      </w:r>
      <w:r w:rsidRPr="00335F3E">
        <w:rPr>
          <w:sz w:val="28"/>
          <w:szCs w:val="28"/>
          <w:lang w:val="uk-UA"/>
        </w:rPr>
        <w:t xml:space="preserve">Розбір творчих методів створення образу під час роботи над ескізами цікавий і з теоретичної і з практичної точки зору. </w:t>
      </w:r>
    </w:p>
    <w:p w14:paraId="0277220F"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Головне, що оцінюється в художніх ілюстраціях, – це вірність художньому образу, даному в творі, і їх ідейна значущість. Роботу художньо-образного характеру не можна оцінити за допомогою загальнообов’язкових нормативів і сформованих в практиці мірок – цей метод застосовується лише для науково-пізнавальним ілюстрацій [</w:t>
      </w:r>
      <w:r w:rsidR="00335F3E" w:rsidRPr="00335F3E">
        <w:rPr>
          <w:sz w:val="28"/>
          <w:szCs w:val="28"/>
          <w:lang w:val="uk-UA"/>
        </w:rPr>
        <w:t>78</w:t>
      </w:r>
      <w:r w:rsidRPr="00335F3E">
        <w:rPr>
          <w:sz w:val="28"/>
          <w:szCs w:val="28"/>
          <w:lang w:val="uk-UA"/>
        </w:rPr>
        <w:t>, с. 265].</w:t>
      </w:r>
    </w:p>
    <w:p w14:paraId="2F624343"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Художній образ – основа специфіки ілюстрацій художньо-образного типу. Не предмети і явища, що спостерігаються в житті, а образ, даний в літературному творі, є тут предметом і метою зображення.</w:t>
      </w:r>
      <w:r w:rsidR="00A80964" w:rsidRPr="00335F3E">
        <w:rPr>
          <w:sz w:val="28"/>
          <w:szCs w:val="28"/>
          <w:lang w:val="uk-UA"/>
        </w:rPr>
        <w:t xml:space="preserve"> </w:t>
      </w:r>
      <w:r w:rsidRPr="00335F3E">
        <w:rPr>
          <w:sz w:val="28"/>
          <w:szCs w:val="28"/>
          <w:lang w:val="uk-UA"/>
        </w:rPr>
        <w:t xml:space="preserve">Художник, що працює над </w:t>
      </w:r>
      <w:r w:rsidRPr="00335F3E">
        <w:rPr>
          <w:sz w:val="28"/>
          <w:szCs w:val="28"/>
          <w:lang w:val="uk-UA"/>
        </w:rPr>
        <w:lastRenderedPageBreak/>
        <w:t>створенням такого образу, найменше може бути порівняний з перекладачем. Він не перекладає образ з мови словесного на мову образотворчу – його праця незмірно складніша.</w:t>
      </w:r>
      <w:r w:rsidR="00A80964" w:rsidRPr="00335F3E">
        <w:rPr>
          <w:sz w:val="28"/>
          <w:szCs w:val="28"/>
          <w:lang w:val="uk-UA"/>
        </w:rPr>
        <w:t xml:space="preserve"> </w:t>
      </w:r>
      <w:r w:rsidRPr="00335F3E">
        <w:rPr>
          <w:sz w:val="28"/>
          <w:szCs w:val="28"/>
          <w:lang w:val="uk-UA"/>
        </w:rPr>
        <w:t xml:space="preserve">Зрозумівши, вивчивши і відчувши образ літературного твору, художник для втілення його в зображенні шукає відповідних спостережень в житті, в своєму минулому досвіді і в різноманітному літературному та образотворчому матеріалі, якщо літературний твір відноситься до минулого часу </w:t>
      </w:r>
      <w:r w:rsidR="00335F3E" w:rsidRPr="00335F3E">
        <w:rPr>
          <w:sz w:val="28"/>
          <w:szCs w:val="28"/>
          <w:lang w:val="uk-UA"/>
        </w:rPr>
        <w:t>[13</w:t>
      </w:r>
      <w:r w:rsidRPr="00335F3E">
        <w:rPr>
          <w:sz w:val="28"/>
          <w:szCs w:val="28"/>
          <w:lang w:val="uk-UA"/>
        </w:rPr>
        <w:t>, с. 231].</w:t>
      </w:r>
    </w:p>
    <w:p w14:paraId="67BB2274"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Накопичивши достатньо вражень, спостережень і зібравши інший необхідний матеріал, художник творчо його переробляє і створює художній образ, відзначений рисами власної індивідуальності і в той же час збігається з образом літературного твору.</w:t>
      </w:r>
    </w:p>
    <w:p w14:paraId="1125A711"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Незважаючи на різноманітність творчого шляху художника від задуму до оригінал</w:t>
      </w:r>
      <w:r w:rsidR="004A60BB" w:rsidRPr="00335F3E">
        <w:rPr>
          <w:sz w:val="28"/>
          <w:szCs w:val="28"/>
          <w:lang w:val="uk-UA"/>
        </w:rPr>
        <w:t>у</w:t>
      </w:r>
      <w:r w:rsidRPr="00335F3E">
        <w:rPr>
          <w:sz w:val="28"/>
          <w:szCs w:val="28"/>
          <w:lang w:val="uk-UA"/>
        </w:rPr>
        <w:t>, в ньому в тій чи іншій формі можна спостерігати три основні стадії: перше – задум композиції, друге – ескіз ілюстрації і третє – виконання її оригіналу [</w:t>
      </w:r>
      <w:r w:rsidR="00335F3E" w:rsidRPr="00335F3E">
        <w:rPr>
          <w:sz w:val="28"/>
          <w:szCs w:val="28"/>
          <w:lang w:val="uk-UA"/>
        </w:rPr>
        <w:t>70</w:t>
      </w:r>
      <w:r w:rsidRPr="00335F3E">
        <w:rPr>
          <w:sz w:val="28"/>
          <w:szCs w:val="28"/>
          <w:lang w:val="uk-UA"/>
        </w:rPr>
        <w:t xml:space="preserve">, с.241]. </w:t>
      </w:r>
    </w:p>
    <w:p w14:paraId="6C86F25E"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 xml:space="preserve">Працюючи над оригіналом, художник вносить в ескіз, створений на основі його </w:t>
      </w:r>
      <w:r w:rsidRPr="00B43D45">
        <w:rPr>
          <w:sz w:val="28"/>
          <w:szCs w:val="28"/>
          <w:lang w:val="uk-UA"/>
        </w:rPr>
        <w:t>творчої уяви, безліч елементів і деталей, знайдених ним у роботі з натурою (</w:t>
      </w:r>
      <w:r w:rsidR="00B43D45" w:rsidRPr="00B43D45">
        <w:rPr>
          <w:sz w:val="28"/>
          <w:szCs w:val="28"/>
          <w:lang w:val="uk-UA"/>
        </w:rPr>
        <w:t>Рис. А.1.4.17</w:t>
      </w:r>
      <w:r w:rsidRPr="00B43D45">
        <w:rPr>
          <w:sz w:val="28"/>
          <w:szCs w:val="28"/>
          <w:lang w:val="uk-UA"/>
        </w:rPr>
        <w:t>). Однак ставлення до натури у художника завжди активно. Уміло відкидаючи все</w:t>
      </w:r>
      <w:r w:rsidRPr="00335F3E">
        <w:rPr>
          <w:sz w:val="28"/>
          <w:szCs w:val="28"/>
          <w:lang w:val="uk-UA"/>
        </w:rPr>
        <w:t xml:space="preserve"> непотрібне, другорядне, він добивається поєднання життєвої правди натури з творчою фантазією. Це поєднання народжує особливу переконливість образу, його достовірність.</w:t>
      </w:r>
      <w:r w:rsidR="00370050" w:rsidRPr="00335F3E">
        <w:rPr>
          <w:sz w:val="28"/>
          <w:szCs w:val="28"/>
          <w:lang w:val="uk-UA"/>
        </w:rPr>
        <w:t xml:space="preserve"> </w:t>
      </w:r>
      <w:r w:rsidRPr="00335F3E">
        <w:rPr>
          <w:sz w:val="28"/>
          <w:szCs w:val="28"/>
          <w:lang w:val="uk-UA"/>
        </w:rPr>
        <w:t>Виконання оригіналу –</w:t>
      </w:r>
      <w:r w:rsidR="004A60BB" w:rsidRPr="00335F3E">
        <w:rPr>
          <w:sz w:val="28"/>
          <w:szCs w:val="28"/>
          <w:lang w:val="uk-UA"/>
        </w:rPr>
        <w:t xml:space="preserve"> аркушу</w:t>
      </w:r>
      <w:r w:rsidRPr="00335F3E">
        <w:rPr>
          <w:sz w:val="28"/>
          <w:szCs w:val="28"/>
          <w:lang w:val="uk-UA"/>
        </w:rPr>
        <w:t>, з якого буде відтворено ілюстрацію, – індивідуальний творчий процес, тому тут майже неможливо вивести будь-які загальні закономірності.</w:t>
      </w:r>
      <w:r w:rsidR="00A80964" w:rsidRPr="00335F3E">
        <w:rPr>
          <w:sz w:val="28"/>
          <w:szCs w:val="28"/>
          <w:lang w:val="uk-UA"/>
        </w:rPr>
        <w:t xml:space="preserve"> </w:t>
      </w:r>
      <w:r w:rsidRPr="00335F3E">
        <w:rPr>
          <w:sz w:val="28"/>
          <w:szCs w:val="28"/>
          <w:lang w:val="uk-UA"/>
        </w:rPr>
        <w:t>Індивідуальність художника, його світосприйняття остаточно виявляються в закінченому творі, де поєднуються відбір життєвих фактів, втілення їх у творчій фантазії художника і матеріальне втілення – манера виконання, характер лінії, штрих, особливості використання обраної техніки [25, с.56].</w:t>
      </w:r>
    </w:p>
    <w:p w14:paraId="100CED06"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lastRenderedPageBreak/>
        <w:t>Книжкова ілюстрація до художнього твору – результат надзвичайно складної по комплексу творчої праці художника. Вона поєднує в собі дуже різні джерела і початки. Художник-ілюстратор засобами зовсім іншої природи, ніж слово, засобами, з одного боку обмежують, а з іншого – розширюють художньо-естетичні можливості, перекладає зміст твору з однієї мови мистецтва на іншу, відображає створене словом в зорових образах, в графічних зображеннях.</w:t>
      </w:r>
    </w:p>
    <w:p w14:paraId="5AEDAFCF"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 xml:space="preserve">Ця, на перший погляд, єдина і проста задача в дійсності </w:t>
      </w:r>
      <w:proofErr w:type="spellStart"/>
      <w:r w:rsidRPr="00335F3E">
        <w:rPr>
          <w:sz w:val="28"/>
          <w:szCs w:val="28"/>
          <w:lang w:val="uk-UA"/>
        </w:rPr>
        <w:t>ускладнюється</w:t>
      </w:r>
      <w:proofErr w:type="spellEnd"/>
      <w:r w:rsidRPr="00335F3E">
        <w:rPr>
          <w:sz w:val="28"/>
          <w:szCs w:val="28"/>
          <w:lang w:val="uk-UA"/>
        </w:rPr>
        <w:t xml:space="preserve"> різними обставинами. Перша і найважливіша з них – те, як автор і художник відносяться до твору та до навколишнього життя, – іншими словами, їх світогляд, ідейні позиції. Це ставлення, яке в основному зводиться до розуміння ідеї твору, ніколи не збігається у автора та художника у всіх деталях і може істотно розходитися. Між ставленням до твору і до життя у автора і у художника в цьому випадку виникає різної величини і гостроти протиріччя. Воно знаходить своє вирішення в творчих пошуках художником тих образів, які переконають читача в його правоті і в той же час не будуть суперечити твору.</w:t>
      </w:r>
    </w:p>
    <w:p w14:paraId="6B7E6D9D"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 xml:space="preserve">Таким чином, ілюстрація вже </w:t>
      </w:r>
      <w:r w:rsidR="005118AE" w:rsidRPr="00335F3E">
        <w:rPr>
          <w:sz w:val="28"/>
          <w:szCs w:val="28"/>
          <w:lang w:val="uk-UA"/>
        </w:rPr>
        <w:t>за</w:t>
      </w:r>
      <w:r w:rsidRPr="00335F3E">
        <w:rPr>
          <w:sz w:val="28"/>
          <w:szCs w:val="28"/>
          <w:lang w:val="uk-UA"/>
        </w:rPr>
        <w:t xml:space="preserve"> сам</w:t>
      </w:r>
      <w:r w:rsidR="005118AE" w:rsidRPr="00335F3E">
        <w:rPr>
          <w:sz w:val="28"/>
          <w:szCs w:val="28"/>
          <w:lang w:val="uk-UA"/>
        </w:rPr>
        <w:t>ою природою</w:t>
      </w:r>
      <w:r w:rsidRPr="00335F3E">
        <w:rPr>
          <w:sz w:val="28"/>
          <w:szCs w:val="28"/>
          <w:lang w:val="uk-UA"/>
        </w:rPr>
        <w:t xml:space="preserve"> свого народження не може просто відображати зміст твору. Це відображення, якщо продовжувати аналогію зі світлом, проходить кілька заломлень, перше з яких своєрідне ідейне та художнє тлумачення твору.</w:t>
      </w:r>
    </w:p>
    <w:p w14:paraId="6C4022EF"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 xml:space="preserve">Мало того, як творчий процес, так і його результат </w:t>
      </w:r>
      <w:proofErr w:type="spellStart"/>
      <w:r w:rsidRPr="00335F3E">
        <w:rPr>
          <w:sz w:val="28"/>
          <w:szCs w:val="28"/>
          <w:lang w:val="uk-UA"/>
        </w:rPr>
        <w:t>ускладнюються</w:t>
      </w:r>
      <w:proofErr w:type="spellEnd"/>
      <w:r w:rsidRPr="00335F3E">
        <w:rPr>
          <w:sz w:val="28"/>
          <w:szCs w:val="28"/>
          <w:lang w:val="uk-UA"/>
        </w:rPr>
        <w:t xml:space="preserve"> ще тим, що художник не може створювати образи поза свого життєвого досвіду, не може не висловлювати в них своєї індивідуальності, зокрема свого характеру. Життєвий досвід художника, його спогади про пережите, його сьогоднішні спостереження, все, що цікавило і цікавить, хвилювало і хвилює його в житті, в тому середовищі, де вона проходить безпосередньо, а також в мистецтві, – все це знаходить друге життя в створюваних ним ілюстраціях, збагачуючи їх, надаючи їм повноту, глибину і той особливий відтінок життєвої правдивості, котрий може </w:t>
      </w:r>
      <w:r w:rsidRPr="00335F3E">
        <w:rPr>
          <w:sz w:val="28"/>
          <w:szCs w:val="28"/>
          <w:lang w:val="uk-UA"/>
        </w:rPr>
        <w:lastRenderedPageBreak/>
        <w:t xml:space="preserve">бути почерпнутий тільки з досвіду. І чим цей досвід більше і багатше, тим змістовніше ілюстрації художньо та </w:t>
      </w:r>
      <w:proofErr w:type="spellStart"/>
      <w:r w:rsidRPr="00335F3E">
        <w:rPr>
          <w:sz w:val="28"/>
          <w:szCs w:val="28"/>
          <w:lang w:val="uk-UA"/>
        </w:rPr>
        <w:t>ідейно</w:t>
      </w:r>
      <w:proofErr w:type="spellEnd"/>
      <w:r w:rsidRPr="00335F3E">
        <w:rPr>
          <w:sz w:val="28"/>
          <w:szCs w:val="28"/>
          <w:lang w:val="uk-UA"/>
        </w:rPr>
        <w:t xml:space="preserve"> [2</w:t>
      </w:r>
      <w:r w:rsidR="00335F3E" w:rsidRPr="00335F3E">
        <w:rPr>
          <w:sz w:val="28"/>
          <w:szCs w:val="28"/>
          <w:lang w:val="uk-UA"/>
        </w:rPr>
        <w:t>8</w:t>
      </w:r>
      <w:r w:rsidRPr="00335F3E">
        <w:rPr>
          <w:sz w:val="28"/>
          <w:szCs w:val="28"/>
          <w:lang w:val="uk-UA"/>
        </w:rPr>
        <w:t>, с.18].</w:t>
      </w:r>
    </w:p>
    <w:p w14:paraId="73891140"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Але своєрідність ілюстрацій створюється не тільки завдяки життєвому досвіду художника. У них знаходить відображення, незалежно від бажання самого їх творця, його характер, почуття, думки, його воля і особливо його ідеал прекрасного, його естетичних поглядів. Більше того, в ілюстраціях може знайти собі місце навіть той стан і настрій, який відчуває художник під час роботи, хоча це і не належить до її суті.</w:t>
      </w:r>
    </w:p>
    <w:p w14:paraId="6C67A9C7"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 xml:space="preserve">Індивідуальність творця як людини так і митця додає неповторимі риси створюваним ним образам, вносячи в характеристику їх станів і дій найтонші відтінки і повідомляючи тим самим крім загальної ще тонку </w:t>
      </w:r>
      <w:r w:rsidR="005118AE" w:rsidRPr="00335F3E">
        <w:rPr>
          <w:sz w:val="28"/>
          <w:szCs w:val="28"/>
          <w:lang w:val="uk-UA"/>
        </w:rPr>
        <w:t>і</w:t>
      </w:r>
      <w:r w:rsidRPr="00335F3E">
        <w:rPr>
          <w:sz w:val="28"/>
          <w:szCs w:val="28"/>
          <w:lang w:val="uk-UA"/>
        </w:rPr>
        <w:t xml:space="preserve">ндивідуальну оцінку характеру героїв. Індивідуальний характер художника глибоко впливає на засоби, які він обирає для зображення, не тільки на матеріал, не це головне, а на те, як художник веде лінію і кладе пляму, який характер руху отримують вони, що він вважає за краще, моделюючи форму, – лінію і пластику або світло і колір, як будує просторові плани, як розподіляє чорне і біле, яке значення надає силуету, якими принципами композиції користується переважно, який віддає перевагу характер руху і жесту </w:t>
      </w:r>
      <w:r w:rsidR="005118AE" w:rsidRPr="00335F3E">
        <w:rPr>
          <w:sz w:val="28"/>
          <w:szCs w:val="28"/>
          <w:lang w:val="uk-UA"/>
        </w:rPr>
        <w:t xml:space="preserve">тощо. </w:t>
      </w:r>
      <w:r w:rsidRPr="00335F3E">
        <w:rPr>
          <w:sz w:val="28"/>
          <w:szCs w:val="28"/>
          <w:lang w:val="uk-UA"/>
        </w:rPr>
        <w:t>Часто все це спрощено називають почерком художника, хоча було б правильніше іменувати ці особливості індивідуальним стилем, характерно пронизуючим всю його творчість (стиль цей, правда, схильний до змін в тій же мірі в якій змінюється саме життя і людські характери) [</w:t>
      </w:r>
      <w:r w:rsidR="00335F3E" w:rsidRPr="00335F3E">
        <w:rPr>
          <w:sz w:val="28"/>
          <w:szCs w:val="28"/>
          <w:lang w:val="uk-UA"/>
        </w:rPr>
        <w:t>46</w:t>
      </w:r>
      <w:r w:rsidRPr="00335F3E">
        <w:rPr>
          <w:sz w:val="28"/>
          <w:szCs w:val="28"/>
          <w:lang w:val="uk-UA"/>
        </w:rPr>
        <w:t>, с.20].</w:t>
      </w:r>
    </w:p>
    <w:p w14:paraId="5FE915ED"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 xml:space="preserve">У результаті образний лад ілюстрацій представляє собою завжди тільки більш-менш повну, більш-менш близьку модифікацію образного ладу твору. Він може відповідати ідеї автора або тому, як тлумачить твір певна широка громадська група. Але можливо і інше. Образний лад ілюстрацій, що піддався глибокої індивідуальної та суб’єктивної переробки, може вступити в суперечність не тільки з тим, як ставився або ставиться до ідеї твору автор, а й з </w:t>
      </w:r>
      <w:r w:rsidRPr="00335F3E">
        <w:rPr>
          <w:sz w:val="28"/>
          <w:szCs w:val="28"/>
          <w:lang w:val="uk-UA"/>
        </w:rPr>
        <w:lastRenderedPageBreak/>
        <w:t xml:space="preserve">будь-яким тлумаченням твору. Разом з тим індивідуальний стиль зображення може прийняти настільки суб’єктивний, незрозумілий і від того обов’язково суперечливий характер, що художні якості серії ілюстрацій виявляться нижче всякої критики. Художника </w:t>
      </w:r>
      <w:r w:rsidR="005118AE" w:rsidRPr="00335F3E">
        <w:rPr>
          <w:sz w:val="28"/>
          <w:szCs w:val="28"/>
          <w:lang w:val="uk-UA"/>
        </w:rPr>
        <w:t>може осягти</w:t>
      </w:r>
      <w:r w:rsidRPr="00335F3E">
        <w:rPr>
          <w:sz w:val="28"/>
          <w:szCs w:val="28"/>
          <w:lang w:val="uk-UA"/>
        </w:rPr>
        <w:t xml:space="preserve"> невдача, причини якої лежать як в помилковій ідейній оцінки твору, так і в тому, що він надає надто великого значення своєму життєвому досвіду, зайво захоплюється вираженням в роботі своєї індивідуальності </w:t>
      </w:r>
      <w:r w:rsidR="00335F3E" w:rsidRPr="00335F3E">
        <w:rPr>
          <w:sz w:val="28"/>
          <w:szCs w:val="28"/>
          <w:lang w:val="uk-UA"/>
        </w:rPr>
        <w:t>[70</w:t>
      </w:r>
      <w:r w:rsidRPr="00335F3E">
        <w:rPr>
          <w:sz w:val="28"/>
          <w:szCs w:val="28"/>
          <w:lang w:val="uk-UA"/>
        </w:rPr>
        <w:t xml:space="preserve">, с.115]. </w:t>
      </w:r>
    </w:p>
    <w:p w14:paraId="0BFB0ED3"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Проте небезпека якщо не повної невдачі, то принаймні невисокої художності серії ілюстрацій чекає художника і тоді, коли він, правильно розуміючи твір, перестає помічати обмеженість свого досвіду, не прагне його розширити, коли він не шукає прообразів в житті і не бачить, як повторює свої ж знахідки або образи, створені раніше, коли він підміняє живі спостереження фотографічним матеріалом. Ця ж небезпека загрожує і тоді, коли художнику не вистачає характеру, щоб висловити сформовані уявлення засобами образотворчого мистецтва, коли він запозичує самі форми образотворчої мови.</w:t>
      </w:r>
    </w:p>
    <w:p w14:paraId="39747371" w14:textId="77777777" w:rsidR="00347855" w:rsidRPr="00335F3E" w:rsidRDefault="00347855" w:rsidP="00476280">
      <w:pPr>
        <w:autoSpaceDE w:val="0"/>
        <w:autoSpaceDN w:val="0"/>
        <w:adjustRightInd w:val="0"/>
        <w:spacing w:line="360" w:lineRule="auto"/>
        <w:ind w:firstLine="709"/>
        <w:jc w:val="both"/>
        <w:rPr>
          <w:sz w:val="28"/>
          <w:szCs w:val="28"/>
          <w:lang w:val="uk-UA"/>
        </w:rPr>
      </w:pPr>
      <w:r w:rsidRPr="00335F3E">
        <w:rPr>
          <w:sz w:val="28"/>
          <w:szCs w:val="28"/>
          <w:lang w:val="uk-UA"/>
        </w:rPr>
        <w:t>У кожному з подібних випадків серія ілюстрацій може залишити</w:t>
      </w:r>
      <w:r w:rsidR="00370050" w:rsidRPr="00335F3E">
        <w:rPr>
          <w:sz w:val="28"/>
          <w:szCs w:val="28"/>
          <w:lang w:val="uk-UA"/>
        </w:rPr>
        <w:t xml:space="preserve"> </w:t>
      </w:r>
      <w:r w:rsidRPr="00335F3E">
        <w:rPr>
          <w:sz w:val="28"/>
          <w:szCs w:val="28"/>
          <w:lang w:val="uk-UA"/>
        </w:rPr>
        <w:t xml:space="preserve">цілком сприятливе враження, особливо якщо вони намальовані технічно </w:t>
      </w:r>
      <w:proofErr w:type="spellStart"/>
      <w:r w:rsidRPr="00335F3E">
        <w:rPr>
          <w:sz w:val="28"/>
          <w:szCs w:val="28"/>
          <w:lang w:val="uk-UA"/>
        </w:rPr>
        <w:t>грамотно</w:t>
      </w:r>
      <w:proofErr w:type="spellEnd"/>
      <w:r w:rsidRPr="00335F3E">
        <w:rPr>
          <w:sz w:val="28"/>
          <w:szCs w:val="28"/>
          <w:lang w:val="uk-UA"/>
        </w:rPr>
        <w:t xml:space="preserve"> і </w:t>
      </w:r>
      <w:proofErr w:type="spellStart"/>
      <w:r w:rsidRPr="00335F3E">
        <w:rPr>
          <w:sz w:val="28"/>
          <w:szCs w:val="28"/>
          <w:lang w:val="uk-UA"/>
        </w:rPr>
        <w:t>декоративно</w:t>
      </w:r>
      <w:proofErr w:type="spellEnd"/>
      <w:r w:rsidRPr="00335F3E">
        <w:rPr>
          <w:sz w:val="28"/>
          <w:szCs w:val="28"/>
          <w:lang w:val="uk-UA"/>
        </w:rPr>
        <w:t xml:space="preserve">, але при більш глибокому розгляді, такі ілюстрації виявляються поверхневими, </w:t>
      </w:r>
      <w:proofErr w:type="spellStart"/>
      <w:r w:rsidRPr="00335F3E">
        <w:rPr>
          <w:sz w:val="28"/>
          <w:szCs w:val="28"/>
          <w:lang w:val="uk-UA"/>
        </w:rPr>
        <w:t>життєподібними</w:t>
      </w:r>
      <w:proofErr w:type="spellEnd"/>
      <w:r w:rsidRPr="00335F3E">
        <w:rPr>
          <w:sz w:val="28"/>
          <w:szCs w:val="28"/>
          <w:lang w:val="uk-UA"/>
        </w:rPr>
        <w:t xml:space="preserve">, а не </w:t>
      </w:r>
      <w:proofErr w:type="spellStart"/>
      <w:r w:rsidRPr="00335F3E">
        <w:rPr>
          <w:sz w:val="28"/>
          <w:szCs w:val="28"/>
          <w:lang w:val="uk-UA"/>
        </w:rPr>
        <w:t>життєво</w:t>
      </w:r>
      <w:proofErr w:type="spellEnd"/>
      <w:r w:rsidRPr="00335F3E">
        <w:rPr>
          <w:sz w:val="28"/>
          <w:szCs w:val="28"/>
          <w:lang w:val="uk-UA"/>
        </w:rPr>
        <w:t xml:space="preserve"> правдивими. В кінцевому рахунку вони тільки зовні виражають героїв, середовище, сюжет; в них немає образів, які глибоко розкривають твір, доповнюють і збагачують його силою справжнього мистецтва. Серія ілюстрацій, </w:t>
      </w:r>
      <w:r w:rsidR="005118AE" w:rsidRPr="00335F3E">
        <w:rPr>
          <w:sz w:val="28"/>
          <w:szCs w:val="28"/>
          <w:lang w:val="uk-UA"/>
        </w:rPr>
        <w:t>виконаних у</w:t>
      </w:r>
      <w:r w:rsidRPr="00335F3E">
        <w:rPr>
          <w:sz w:val="28"/>
          <w:szCs w:val="28"/>
          <w:lang w:val="uk-UA"/>
        </w:rPr>
        <w:t xml:space="preserve"> такому дусі, зводиться до простого образотворчого переказу змісту, до ілюстрування в самому елементарному сенсі цього слова, тобто до того, що художник у вигляді сцен зображує події, зовнішність героїв і їх костюми, навколишнє середовище і т. д. Все це має своє значення і сенс, але не першорядний і не основний. Звичайно, художнику доводиться іноді ілюструвати твір, який бідний на образи. Подолання цієї бідності в ілюстраціях – дуже важк</w:t>
      </w:r>
      <w:r w:rsidR="005118AE" w:rsidRPr="00335F3E">
        <w:rPr>
          <w:sz w:val="28"/>
          <w:szCs w:val="28"/>
          <w:lang w:val="uk-UA"/>
        </w:rPr>
        <w:t>е</w:t>
      </w:r>
      <w:r w:rsidRPr="00335F3E">
        <w:rPr>
          <w:sz w:val="28"/>
          <w:szCs w:val="28"/>
          <w:lang w:val="uk-UA"/>
        </w:rPr>
        <w:t xml:space="preserve"> художн</w:t>
      </w:r>
      <w:r w:rsidR="005118AE" w:rsidRPr="00335F3E">
        <w:rPr>
          <w:sz w:val="28"/>
          <w:szCs w:val="28"/>
          <w:lang w:val="uk-UA"/>
        </w:rPr>
        <w:t>є завдання</w:t>
      </w:r>
      <w:r w:rsidRPr="00335F3E">
        <w:rPr>
          <w:sz w:val="28"/>
          <w:szCs w:val="28"/>
          <w:lang w:val="uk-UA"/>
        </w:rPr>
        <w:t>.</w:t>
      </w:r>
    </w:p>
    <w:p w14:paraId="437D9822" w14:textId="77777777" w:rsidR="00BC6322" w:rsidRPr="00335F3E" w:rsidRDefault="00BC6322" w:rsidP="00476280">
      <w:pPr>
        <w:pStyle w:val="21"/>
      </w:pPr>
      <w:r w:rsidRPr="00335F3E">
        <w:lastRenderedPageBreak/>
        <w:t>Висновки до</w:t>
      </w:r>
      <w:r w:rsidR="00370050" w:rsidRPr="00335F3E">
        <w:t xml:space="preserve"> </w:t>
      </w:r>
      <w:r w:rsidRPr="00335F3E">
        <w:t>розділу 1</w:t>
      </w:r>
    </w:p>
    <w:p w14:paraId="44422146" w14:textId="77777777" w:rsidR="00BC6322" w:rsidRPr="00335F3E" w:rsidRDefault="00BC6322" w:rsidP="00476280">
      <w:pPr>
        <w:spacing w:line="360" w:lineRule="auto"/>
        <w:ind w:firstLine="709"/>
        <w:jc w:val="both"/>
        <w:rPr>
          <w:rFonts w:eastAsia="TimesNewRoman"/>
          <w:sz w:val="28"/>
          <w:szCs w:val="28"/>
          <w:lang w:val="uk-UA"/>
        </w:rPr>
      </w:pPr>
      <w:r w:rsidRPr="00335F3E">
        <w:rPr>
          <w:sz w:val="28"/>
          <w:szCs w:val="28"/>
          <w:lang w:val="uk-UA" w:eastAsia="en-US"/>
        </w:rPr>
        <w:t>Розглядаючи еволюцію графіки від символічних графічних зображень печерних малюнків та предметів побуту до появи рукописної книги</w:t>
      </w:r>
      <w:r w:rsidRPr="00335F3E">
        <w:rPr>
          <w:rFonts w:eastAsia="TimesNewRoman"/>
          <w:sz w:val="28"/>
          <w:szCs w:val="28"/>
          <w:lang w:val="uk-UA"/>
        </w:rPr>
        <w:t xml:space="preserve"> та блискучих взірців книжкової гравюри та естампу XVI – XVIII століть, можна простежити періоди занепаду та розквіту книжкової графіки, які</w:t>
      </w:r>
      <w:r w:rsidR="00370050" w:rsidRPr="00335F3E">
        <w:rPr>
          <w:rFonts w:eastAsia="TimesNewRoman"/>
          <w:sz w:val="28"/>
          <w:szCs w:val="28"/>
          <w:lang w:val="uk-UA"/>
        </w:rPr>
        <w:t xml:space="preserve"> </w:t>
      </w:r>
      <w:r w:rsidRPr="00335F3E">
        <w:rPr>
          <w:rFonts w:eastAsia="TimesNewRoman"/>
          <w:sz w:val="28"/>
          <w:szCs w:val="28"/>
          <w:lang w:val="uk-UA"/>
        </w:rPr>
        <w:t xml:space="preserve">виступають багатим </w:t>
      </w:r>
      <w:proofErr w:type="spellStart"/>
      <w:r w:rsidRPr="00335F3E">
        <w:rPr>
          <w:rFonts w:eastAsia="TimesNewRoman"/>
          <w:sz w:val="28"/>
          <w:szCs w:val="28"/>
          <w:lang w:val="uk-UA"/>
        </w:rPr>
        <w:t>мистецько</w:t>
      </w:r>
      <w:proofErr w:type="spellEnd"/>
      <w:r w:rsidRPr="00335F3E">
        <w:rPr>
          <w:rFonts w:eastAsia="TimesNewRoman"/>
          <w:sz w:val="28"/>
          <w:szCs w:val="28"/>
          <w:lang w:val="uk-UA"/>
        </w:rPr>
        <w:t>-вартісним історичним підґрунтям для активного сплеску естетично-функціональних графічних пошуків XX століття. Для</w:t>
      </w:r>
      <w:r w:rsidRPr="00335F3E">
        <w:rPr>
          <w:sz w:val="28"/>
          <w:szCs w:val="28"/>
          <w:lang w:val="uk-UA"/>
        </w:rPr>
        <w:t xml:space="preserve"> початку ХХІ ст. характерним є бурхливий розвиток видової системи графіки</w:t>
      </w:r>
      <w:r w:rsidRPr="00335F3E">
        <w:rPr>
          <w:rFonts w:eastAsia="TimesNewRoman"/>
          <w:sz w:val="28"/>
          <w:szCs w:val="28"/>
          <w:lang w:val="uk-UA"/>
        </w:rPr>
        <w:t xml:space="preserve"> завдяки таким чинникам, як накопичення знань, досвіду в галузі оформлення книги та книжкової графіки, стрімкому зросту </w:t>
      </w:r>
      <w:r w:rsidRPr="00335F3E">
        <w:rPr>
          <w:sz w:val="28"/>
          <w:szCs w:val="28"/>
          <w:lang w:val="uk-UA"/>
        </w:rPr>
        <w:t>комп’ютерних технологій.</w:t>
      </w:r>
    </w:p>
    <w:p w14:paraId="38035ADD"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Сучасна графіка вийшла далеко за межі своєї колиски – книги. Вона утворила безліч самостійних станкових, а також прикладних форм. Проте зв’язок її з книгою зберігається і зміцнюється. Художник залишається постійним учасником процесу формування книжкової ілюстрації. Сфера його діяльності тут дуже обширна і різноманітна. Адже він не тільки ілюструє, але і створює зовнішній і внутрішній вигляд самої книги: малюнок обкладинки, форзаца, титульного аркуша, шмуцтитулу, спускових і кінцевих смуг з заставками і кінцівками – все те, що повинно бути намальовано або написано від руки.</w:t>
      </w:r>
    </w:p>
    <w:p w14:paraId="73C1A15B"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Таким чином, книжкова графіка – це не тільки графіка образотворча. Вона може бути також і орнаментальною і, нарешті, шрифтовою (це намальовані або написані рукою художника заголовки). Та й набірний шрифт, який використовується в книзі, це теж витвір художника-спеціаліста.</w:t>
      </w:r>
    </w:p>
    <w:p w14:paraId="66580E6D" w14:textId="77777777" w:rsidR="00347855" w:rsidRPr="00335F3E" w:rsidRDefault="00347855" w:rsidP="00476280">
      <w:pPr>
        <w:spacing w:line="360" w:lineRule="auto"/>
        <w:ind w:firstLine="709"/>
        <w:jc w:val="both"/>
        <w:rPr>
          <w:sz w:val="28"/>
          <w:szCs w:val="28"/>
          <w:lang w:val="uk-UA"/>
        </w:rPr>
      </w:pPr>
      <w:r w:rsidRPr="00335F3E">
        <w:rPr>
          <w:sz w:val="28"/>
          <w:szCs w:val="28"/>
          <w:lang w:val="uk-UA"/>
        </w:rPr>
        <w:t xml:space="preserve">Положення книжкової </w:t>
      </w:r>
      <w:r w:rsidR="00A80964" w:rsidRPr="00335F3E">
        <w:rPr>
          <w:sz w:val="28"/>
          <w:szCs w:val="28"/>
          <w:lang w:val="uk-UA"/>
        </w:rPr>
        <w:t>ілюстрації</w:t>
      </w:r>
      <w:r w:rsidRPr="00335F3E">
        <w:rPr>
          <w:sz w:val="28"/>
          <w:szCs w:val="28"/>
          <w:lang w:val="uk-UA"/>
        </w:rPr>
        <w:t xml:space="preserve"> в ряду інших мистецтв своєрідним і двоїстим. З одного боку, вона у зв’язку і в близькій спорідненості з літературою. Весь зміст, весь коло інтересів літератури (і навіть набагато ширше того – інтересів книги взагалі) – це її зміст і коло її інтересі</w:t>
      </w:r>
      <w:r w:rsidR="00A80964" w:rsidRPr="00335F3E">
        <w:rPr>
          <w:sz w:val="28"/>
          <w:szCs w:val="28"/>
          <w:lang w:val="uk-UA"/>
        </w:rPr>
        <w:t>в. В цьому відношенні книжкова ілюстрація</w:t>
      </w:r>
      <w:r w:rsidRPr="00335F3E">
        <w:rPr>
          <w:sz w:val="28"/>
          <w:szCs w:val="28"/>
          <w:lang w:val="uk-UA"/>
        </w:rPr>
        <w:t xml:space="preserve"> – мистецтво всеосяжне і високе, жваво відгукуються на всі сфери духовної діяльності людини. Але, з іншого боку, вона ж – мистецтво </w:t>
      </w:r>
      <w:r w:rsidRPr="00335F3E">
        <w:rPr>
          <w:sz w:val="28"/>
          <w:szCs w:val="28"/>
          <w:lang w:val="uk-UA"/>
        </w:rPr>
        <w:lastRenderedPageBreak/>
        <w:t xml:space="preserve">прикладне і промислове. Вона підпорядкована завданню </w:t>
      </w:r>
      <w:r w:rsidR="00A80964" w:rsidRPr="00335F3E">
        <w:rPr>
          <w:sz w:val="28"/>
          <w:szCs w:val="28"/>
          <w:lang w:val="uk-UA"/>
        </w:rPr>
        <w:t xml:space="preserve">зі </w:t>
      </w:r>
      <w:r w:rsidRPr="00335F3E">
        <w:rPr>
          <w:sz w:val="28"/>
          <w:szCs w:val="28"/>
          <w:lang w:val="uk-UA"/>
        </w:rPr>
        <w:t>створення конкретного художнього предмета (можна навіть сказати промислового виробу) і всім технічним вимогам його виробництва.</w:t>
      </w:r>
    </w:p>
    <w:p w14:paraId="5B2E5ADD" w14:textId="77777777" w:rsidR="00BC6322" w:rsidRPr="00335F3E" w:rsidRDefault="00BC6322" w:rsidP="00476280">
      <w:pPr>
        <w:spacing w:line="360" w:lineRule="auto"/>
        <w:ind w:firstLine="709"/>
        <w:jc w:val="both"/>
        <w:rPr>
          <w:sz w:val="28"/>
          <w:szCs w:val="28"/>
          <w:lang w:val="uk-UA"/>
        </w:rPr>
      </w:pPr>
    </w:p>
    <w:p w14:paraId="1C60C660" w14:textId="77777777" w:rsidR="00593C7D" w:rsidRDefault="00593C7D" w:rsidP="00476280">
      <w:pPr>
        <w:spacing w:line="360" w:lineRule="auto"/>
        <w:ind w:firstLine="709"/>
        <w:jc w:val="both"/>
        <w:rPr>
          <w:b/>
          <w:sz w:val="28"/>
          <w:szCs w:val="28"/>
          <w:lang w:val="uk-UA"/>
        </w:rPr>
      </w:pPr>
      <w:r>
        <w:rPr>
          <w:b/>
          <w:sz w:val="28"/>
          <w:szCs w:val="28"/>
          <w:lang w:val="uk-UA"/>
        </w:rPr>
        <w:br w:type="page"/>
      </w:r>
    </w:p>
    <w:p w14:paraId="47A70E8A" w14:textId="77777777" w:rsidR="00BC6322" w:rsidRDefault="00054D01" w:rsidP="00476280">
      <w:pPr>
        <w:spacing w:line="360" w:lineRule="auto"/>
        <w:ind w:firstLine="709"/>
        <w:jc w:val="both"/>
        <w:rPr>
          <w:b/>
          <w:sz w:val="28"/>
          <w:szCs w:val="28"/>
          <w:lang w:val="uk-UA"/>
        </w:rPr>
      </w:pPr>
      <w:r w:rsidRPr="00593C7D">
        <w:rPr>
          <w:b/>
          <w:sz w:val="28"/>
          <w:szCs w:val="28"/>
          <w:lang w:val="uk-UA"/>
        </w:rPr>
        <w:lastRenderedPageBreak/>
        <w:t>РОЗДІЛ 2. УКРАЇНСЬКА КНИЖКОВА ІЛЮСТРАЦІЯ</w:t>
      </w:r>
    </w:p>
    <w:p w14:paraId="6EE5B0C7" w14:textId="77777777" w:rsidR="00593C7D" w:rsidRPr="00593C7D" w:rsidRDefault="00593C7D" w:rsidP="00476280">
      <w:pPr>
        <w:spacing w:line="360" w:lineRule="auto"/>
        <w:ind w:firstLine="709"/>
        <w:jc w:val="both"/>
        <w:rPr>
          <w:b/>
          <w:sz w:val="28"/>
          <w:szCs w:val="28"/>
          <w:lang w:val="uk-UA"/>
        </w:rPr>
      </w:pPr>
    </w:p>
    <w:p w14:paraId="7CBBAAAA" w14:textId="77777777" w:rsidR="00BC6322" w:rsidRPr="00B80161" w:rsidRDefault="00593C7D" w:rsidP="00476280">
      <w:pPr>
        <w:pStyle w:val="21"/>
      </w:pPr>
      <w:r w:rsidRPr="001F5A0B">
        <w:t xml:space="preserve">2.1. </w:t>
      </w:r>
      <w:r w:rsidR="00054D01" w:rsidRPr="00B80161">
        <w:t>Чинники розвитку</w:t>
      </w:r>
      <w:r w:rsidR="00BC6322" w:rsidRPr="00B80161">
        <w:t xml:space="preserve"> української книжкової графіки</w:t>
      </w:r>
    </w:p>
    <w:p w14:paraId="468F3D02" w14:textId="77777777" w:rsidR="00BC6322" w:rsidRPr="00B80161" w:rsidRDefault="00BC6322" w:rsidP="00476280">
      <w:pPr>
        <w:spacing w:line="360" w:lineRule="auto"/>
        <w:ind w:firstLine="709"/>
        <w:jc w:val="both"/>
        <w:rPr>
          <w:sz w:val="28"/>
          <w:szCs w:val="28"/>
          <w:lang w:val="uk-UA"/>
        </w:rPr>
      </w:pPr>
      <w:r w:rsidRPr="00B80161">
        <w:rPr>
          <w:sz w:val="28"/>
          <w:szCs w:val="28"/>
          <w:lang w:val="uk-UA"/>
        </w:rPr>
        <w:t xml:space="preserve">Розвиток української книжкової графіки бере свій початок з глибини віків. Поява рукописної книги в Київській Русі в XІ-XІІ столітті дала плідний ґрунт для розвитку книжкової графіки. </w:t>
      </w:r>
    </w:p>
    <w:p w14:paraId="00245C4F" w14:textId="77777777" w:rsidR="00BC6322" w:rsidRPr="00335F3E" w:rsidRDefault="00BC6322" w:rsidP="00476280">
      <w:pPr>
        <w:spacing w:line="360" w:lineRule="auto"/>
        <w:ind w:firstLine="709"/>
        <w:jc w:val="both"/>
        <w:rPr>
          <w:sz w:val="28"/>
          <w:szCs w:val="28"/>
          <w:lang w:val="uk-UA"/>
        </w:rPr>
      </w:pPr>
      <w:r w:rsidRPr="00B80161">
        <w:rPr>
          <w:sz w:val="28"/>
          <w:szCs w:val="28"/>
          <w:lang w:val="uk-UA"/>
        </w:rPr>
        <w:t>Матеріалом всіх найдавніших слов’янських книг і грамот служив пергамен</w:t>
      </w:r>
      <w:r w:rsidR="002F52FC" w:rsidRPr="00B80161">
        <w:rPr>
          <w:sz w:val="28"/>
          <w:szCs w:val="28"/>
          <w:lang w:val="uk-UA"/>
        </w:rPr>
        <w:t>т</w:t>
      </w:r>
      <w:r w:rsidRPr="00B80161">
        <w:rPr>
          <w:sz w:val="28"/>
          <w:szCs w:val="28"/>
          <w:lang w:val="uk-UA"/>
        </w:rPr>
        <w:t xml:space="preserve"> – особливим чином оброб</w:t>
      </w:r>
      <w:r w:rsidRPr="00335F3E">
        <w:rPr>
          <w:sz w:val="28"/>
          <w:szCs w:val="28"/>
          <w:lang w:val="uk-UA"/>
        </w:rPr>
        <w:t xml:space="preserve">лена шкіра тварин, переважно телят. До XIII століття пергамен привозили з Греції, за якістю він нічим не відрізнявся від того, на якому зроблені кращі грецькі рукописи XI–XII століть; з XIII століття пергамен виготовлявся на Русі. Папір увійшов до </w:t>
      </w:r>
      <w:r w:rsidR="002F52FC" w:rsidRPr="00335F3E">
        <w:rPr>
          <w:sz w:val="28"/>
          <w:szCs w:val="28"/>
          <w:lang w:val="uk-UA"/>
        </w:rPr>
        <w:t>вжитку</w:t>
      </w:r>
      <w:r w:rsidRPr="00335F3E">
        <w:rPr>
          <w:sz w:val="28"/>
          <w:szCs w:val="28"/>
          <w:lang w:val="uk-UA"/>
        </w:rPr>
        <w:t xml:space="preserve"> на Русі лише з XV століття. Для запису тексту використовували чорнило і гусяче пір’я. Практично всі староруські рукописи орнаментально прикрашені. Заголовки (особливий вид орнаменту, що передує книзі, розділу або статті книги) і початкові букви писалися кіновар’ю – фарбою яскраво-червоного кольору. У найрозкішніших книгах, </w:t>
      </w:r>
      <w:r w:rsidRPr="00DB7B9F">
        <w:rPr>
          <w:sz w:val="28"/>
          <w:szCs w:val="28"/>
          <w:lang w:val="uk-UA"/>
        </w:rPr>
        <w:t xml:space="preserve">таких як </w:t>
      </w:r>
      <w:proofErr w:type="spellStart"/>
      <w:r w:rsidRPr="00DB7B9F">
        <w:rPr>
          <w:sz w:val="28"/>
          <w:szCs w:val="28"/>
          <w:lang w:val="uk-UA"/>
        </w:rPr>
        <w:t>Остромирово</w:t>
      </w:r>
      <w:proofErr w:type="spellEnd"/>
      <w:r w:rsidRPr="00DB7B9F">
        <w:rPr>
          <w:sz w:val="28"/>
          <w:szCs w:val="28"/>
          <w:lang w:val="uk-UA"/>
        </w:rPr>
        <w:t xml:space="preserve"> Євангеліє (1056-1057) (</w:t>
      </w:r>
      <w:r w:rsidR="00DB7B9F" w:rsidRPr="00DB7B9F">
        <w:rPr>
          <w:sz w:val="28"/>
          <w:szCs w:val="28"/>
          <w:lang w:val="uk-UA"/>
        </w:rPr>
        <w:t>Рис. Б.2.1.1</w:t>
      </w:r>
      <w:r w:rsidRPr="00DB7B9F">
        <w:rPr>
          <w:sz w:val="28"/>
          <w:szCs w:val="28"/>
          <w:lang w:val="uk-UA"/>
        </w:rPr>
        <w:t>), Ізборник Святослава (1073) (</w:t>
      </w:r>
      <w:r w:rsidR="00DB7B9F">
        <w:rPr>
          <w:sz w:val="28"/>
          <w:szCs w:val="28"/>
          <w:lang w:val="uk-UA"/>
        </w:rPr>
        <w:t>Рис. Б.2.1.2</w:t>
      </w:r>
      <w:r w:rsidRPr="00335F3E">
        <w:rPr>
          <w:sz w:val="28"/>
          <w:szCs w:val="28"/>
          <w:lang w:val="uk-UA"/>
        </w:rPr>
        <w:t xml:space="preserve">), заголовки і початкові букви писалися </w:t>
      </w:r>
      <w:r w:rsidRPr="00B80161">
        <w:rPr>
          <w:sz w:val="28"/>
          <w:szCs w:val="28"/>
          <w:lang w:val="uk-UA"/>
        </w:rPr>
        <w:t>золотом [1</w:t>
      </w:r>
      <w:r w:rsidR="00B80161" w:rsidRPr="00B80161">
        <w:rPr>
          <w:sz w:val="28"/>
          <w:szCs w:val="28"/>
          <w:lang w:val="uk-UA"/>
        </w:rPr>
        <w:t>3</w:t>
      </w:r>
      <w:r w:rsidRPr="00B80161">
        <w:rPr>
          <w:sz w:val="28"/>
          <w:szCs w:val="28"/>
          <w:lang w:val="uk-UA"/>
        </w:rPr>
        <w:t>, с. 15].</w:t>
      </w:r>
    </w:p>
    <w:p w14:paraId="0DF5E95E" w14:textId="77777777" w:rsidR="00152AE6" w:rsidRPr="00335F3E" w:rsidRDefault="00152AE6" w:rsidP="00476280">
      <w:pPr>
        <w:pStyle w:val="a6"/>
        <w:spacing w:before="0" w:beforeAutospacing="0" w:after="0" w:afterAutospacing="0" w:line="360" w:lineRule="auto"/>
        <w:ind w:firstLine="709"/>
        <w:rPr>
          <w:sz w:val="28"/>
          <w:szCs w:val="28"/>
          <w:lang w:val="uk-UA"/>
        </w:rPr>
      </w:pPr>
      <w:r w:rsidRPr="00335F3E">
        <w:rPr>
          <w:sz w:val="28"/>
          <w:szCs w:val="28"/>
          <w:lang w:val="uk-UA"/>
        </w:rPr>
        <w:t xml:space="preserve">Крім суто реалістичних книг у XVІ- XVІІІ ст. в Україні писалися світські або </w:t>
      </w:r>
      <w:proofErr w:type="spellStart"/>
      <w:r w:rsidRPr="00335F3E">
        <w:rPr>
          <w:sz w:val="28"/>
          <w:szCs w:val="28"/>
          <w:lang w:val="uk-UA"/>
        </w:rPr>
        <w:t>напівсвітські</w:t>
      </w:r>
      <w:proofErr w:type="spellEnd"/>
      <w:r w:rsidRPr="00335F3E">
        <w:rPr>
          <w:sz w:val="28"/>
          <w:szCs w:val="28"/>
          <w:lang w:val="uk-UA"/>
        </w:rPr>
        <w:t xml:space="preserve"> твори, їх оздоблювали орнаментикою та ілюстрували малюнками переважно світського змісту. Це, зокрема, «Служебник», написаний </w:t>
      </w:r>
      <w:proofErr w:type="spellStart"/>
      <w:r w:rsidRPr="00335F3E">
        <w:rPr>
          <w:sz w:val="28"/>
          <w:szCs w:val="28"/>
          <w:lang w:val="uk-UA"/>
        </w:rPr>
        <w:t>Л.Барановичем</w:t>
      </w:r>
      <w:proofErr w:type="spellEnd"/>
      <w:r w:rsidRPr="00335F3E">
        <w:rPr>
          <w:sz w:val="28"/>
          <w:szCs w:val="28"/>
          <w:lang w:val="uk-UA"/>
        </w:rPr>
        <w:t xml:space="preserve">, у традиційно-релігійних ілюстраціях якого багато </w:t>
      </w:r>
      <w:proofErr w:type="spellStart"/>
      <w:r w:rsidRPr="00335F3E">
        <w:rPr>
          <w:sz w:val="28"/>
          <w:szCs w:val="28"/>
          <w:lang w:val="uk-UA"/>
        </w:rPr>
        <w:t>побутово</w:t>
      </w:r>
      <w:proofErr w:type="spellEnd"/>
      <w:r w:rsidRPr="00335F3E">
        <w:rPr>
          <w:sz w:val="28"/>
          <w:szCs w:val="28"/>
          <w:lang w:val="uk-UA"/>
        </w:rPr>
        <w:t xml:space="preserve">-портретних сюжетів, виконаних у реалістичному дусі: «Проповіді» Антонія </w:t>
      </w:r>
      <w:proofErr w:type="spellStart"/>
      <w:r w:rsidRPr="00335F3E">
        <w:rPr>
          <w:sz w:val="28"/>
          <w:szCs w:val="28"/>
          <w:lang w:val="uk-UA"/>
        </w:rPr>
        <w:t>Радивисовського</w:t>
      </w:r>
      <w:proofErr w:type="spellEnd"/>
      <w:r w:rsidRPr="00335F3E">
        <w:rPr>
          <w:sz w:val="28"/>
          <w:szCs w:val="28"/>
          <w:lang w:val="uk-UA"/>
        </w:rPr>
        <w:t>, вихованця Києво-Могилянського колегіуму; «</w:t>
      </w:r>
      <w:proofErr w:type="spellStart"/>
      <w:r w:rsidRPr="00335F3E">
        <w:rPr>
          <w:sz w:val="28"/>
          <w:szCs w:val="28"/>
          <w:lang w:val="uk-UA"/>
        </w:rPr>
        <w:t>География</w:t>
      </w:r>
      <w:proofErr w:type="spellEnd"/>
      <w:r w:rsidRPr="00335F3E">
        <w:rPr>
          <w:sz w:val="28"/>
          <w:szCs w:val="28"/>
          <w:lang w:val="uk-UA"/>
        </w:rPr>
        <w:t xml:space="preserve"> </w:t>
      </w:r>
      <w:proofErr w:type="spellStart"/>
      <w:r w:rsidRPr="00335F3E">
        <w:rPr>
          <w:sz w:val="28"/>
          <w:szCs w:val="28"/>
          <w:lang w:val="uk-UA"/>
        </w:rPr>
        <w:t>или</w:t>
      </w:r>
      <w:proofErr w:type="spellEnd"/>
      <w:r w:rsidRPr="00335F3E">
        <w:rPr>
          <w:sz w:val="28"/>
          <w:szCs w:val="28"/>
          <w:lang w:val="uk-UA"/>
        </w:rPr>
        <w:t xml:space="preserve">: </w:t>
      </w:r>
      <w:proofErr w:type="spellStart"/>
      <w:r w:rsidRPr="00335F3E">
        <w:rPr>
          <w:sz w:val="28"/>
          <w:szCs w:val="28"/>
          <w:lang w:val="uk-UA"/>
        </w:rPr>
        <w:t>краткое</w:t>
      </w:r>
      <w:proofErr w:type="spellEnd"/>
      <w:r w:rsidRPr="00335F3E">
        <w:rPr>
          <w:sz w:val="28"/>
          <w:szCs w:val="28"/>
          <w:lang w:val="uk-UA"/>
        </w:rPr>
        <w:t xml:space="preserve"> </w:t>
      </w:r>
      <w:proofErr w:type="spellStart"/>
      <w:r w:rsidRPr="00335F3E">
        <w:rPr>
          <w:sz w:val="28"/>
          <w:szCs w:val="28"/>
          <w:lang w:val="uk-UA"/>
        </w:rPr>
        <w:t>изъяснение</w:t>
      </w:r>
      <w:proofErr w:type="spellEnd"/>
      <w:r w:rsidRPr="00335F3E">
        <w:rPr>
          <w:sz w:val="28"/>
          <w:szCs w:val="28"/>
          <w:lang w:val="uk-UA"/>
        </w:rPr>
        <w:t xml:space="preserve"> о </w:t>
      </w:r>
      <w:proofErr w:type="spellStart"/>
      <w:r w:rsidRPr="00335F3E">
        <w:rPr>
          <w:sz w:val="28"/>
          <w:szCs w:val="28"/>
          <w:lang w:val="uk-UA"/>
        </w:rPr>
        <w:t>круге</w:t>
      </w:r>
      <w:proofErr w:type="spellEnd"/>
      <w:r w:rsidRPr="00335F3E">
        <w:rPr>
          <w:sz w:val="28"/>
          <w:szCs w:val="28"/>
          <w:lang w:val="uk-UA"/>
        </w:rPr>
        <w:t xml:space="preserve"> </w:t>
      </w:r>
      <w:proofErr w:type="spellStart"/>
      <w:r w:rsidRPr="00335F3E">
        <w:rPr>
          <w:sz w:val="28"/>
          <w:szCs w:val="28"/>
          <w:lang w:val="uk-UA"/>
        </w:rPr>
        <w:t>земном</w:t>
      </w:r>
      <w:proofErr w:type="spellEnd"/>
      <w:r w:rsidRPr="00335F3E">
        <w:rPr>
          <w:sz w:val="28"/>
          <w:szCs w:val="28"/>
          <w:lang w:val="uk-UA"/>
        </w:rPr>
        <w:t xml:space="preserve">…» Василя </w:t>
      </w:r>
      <w:proofErr w:type="spellStart"/>
      <w:r w:rsidRPr="00335F3E">
        <w:rPr>
          <w:sz w:val="28"/>
          <w:szCs w:val="28"/>
          <w:lang w:val="uk-UA"/>
        </w:rPr>
        <w:t>Занковського</w:t>
      </w:r>
      <w:proofErr w:type="spellEnd"/>
      <w:r w:rsidRPr="00335F3E">
        <w:rPr>
          <w:sz w:val="28"/>
          <w:szCs w:val="28"/>
          <w:lang w:val="uk-UA"/>
        </w:rPr>
        <w:t>, ілюстрована рисунками пером.</w:t>
      </w:r>
    </w:p>
    <w:p w14:paraId="2E066423" w14:textId="77777777" w:rsidR="00152AE6" w:rsidRPr="00335F3E" w:rsidRDefault="00152AE6" w:rsidP="00476280">
      <w:pPr>
        <w:pStyle w:val="a6"/>
        <w:spacing w:before="0" w:beforeAutospacing="0" w:after="0" w:afterAutospacing="0" w:line="360" w:lineRule="auto"/>
        <w:ind w:firstLine="709"/>
        <w:rPr>
          <w:sz w:val="28"/>
          <w:szCs w:val="28"/>
          <w:lang w:val="uk-UA"/>
        </w:rPr>
      </w:pPr>
      <w:r w:rsidRPr="00335F3E">
        <w:rPr>
          <w:sz w:val="28"/>
          <w:szCs w:val="28"/>
          <w:lang w:val="uk-UA"/>
        </w:rPr>
        <w:t xml:space="preserve">Відомий «Літопис» Самійла Величка (1720) ілюстрований портретами українських гетьманів, виконаними у техніці рисунка пером і тушшю та </w:t>
      </w:r>
      <w:r w:rsidRPr="00335F3E">
        <w:rPr>
          <w:sz w:val="28"/>
          <w:szCs w:val="28"/>
          <w:lang w:val="uk-UA"/>
        </w:rPr>
        <w:lastRenderedPageBreak/>
        <w:t xml:space="preserve">аквареллю; декілька </w:t>
      </w:r>
      <w:proofErr w:type="spellStart"/>
      <w:r w:rsidRPr="00335F3E">
        <w:rPr>
          <w:sz w:val="28"/>
          <w:szCs w:val="28"/>
          <w:lang w:val="uk-UA"/>
        </w:rPr>
        <w:t>іромологіонів</w:t>
      </w:r>
      <w:proofErr w:type="spellEnd"/>
      <w:r w:rsidRPr="00335F3E">
        <w:rPr>
          <w:sz w:val="28"/>
          <w:szCs w:val="28"/>
          <w:lang w:val="uk-UA"/>
        </w:rPr>
        <w:t>, написаних у XVІІІ ст. різними авторами, також оздоблені сюжетними заставками [</w:t>
      </w:r>
      <w:r w:rsidR="00B80161">
        <w:rPr>
          <w:sz w:val="28"/>
          <w:szCs w:val="28"/>
          <w:lang w:val="uk-UA"/>
        </w:rPr>
        <w:t>50</w:t>
      </w:r>
      <w:r w:rsidRPr="00335F3E">
        <w:rPr>
          <w:sz w:val="28"/>
          <w:szCs w:val="28"/>
          <w:lang w:val="uk-UA"/>
        </w:rPr>
        <w:t>, с.47].</w:t>
      </w:r>
    </w:p>
    <w:p w14:paraId="463C6245" w14:textId="77777777" w:rsidR="00BC6322" w:rsidRPr="00335F3E" w:rsidRDefault="00BC6322" w:rsidP="00476280">
      <w:pPr>
        <w:pStyle w:val="a6"/>
        <w:spacing w:before="0" w:beforeAutospacing="0" w:after="0" w:afterAutospacing="0" w:line="360" w:lineRule="auto"/>
        <w:ind w:firstLine="709"/>
        <w:rPr>
          <w:sz w:val="28"/>
          <w:szCs w:val="28"/>
          <w:lang w:val="uk-UA"/>
        </w:rPr>
      </w:pPr>
      <w:r w:rsidRPr="00335F3E">
        <w:rPr>
          <w:sz w:val="28"/>
          <w:szCs w:val="28"/>
          <w:lang w:val="uk-UA"/>
        </w:rPr>
        <w:t xml:space="preserve">З XVІ століття часу появи перших паростків книгодрукування на Україні, одним з найвизначніших графічних центрів став Львів. З цим містом пов’язана діяльність першого друкаря і засновника друкарства на Україні та Росії Івана Федорова. Як показали дослідження радянських вчених, спосіб друкування був вироблений Іваном Федоровим й іншими московськими друкарями – його сучасниками – </w:t>
      </w:r>
      <w:r w:rsidRPr="00B80161">
        <w:rPr>
          <w:sz w:val="28"/>
          <w:szCs w:val="28"/>
          <w:lang w:val="uk-UA"/>
        </w:rPr>
        <w:t>шляхом власних шукань, лише на основі уявлень про друковану книгу і суть друкарства [4</w:t>
      </w:r>
      <w:r w:rsidR="00B80161" w:rsidRPr="00B80161">
        <w:rPr>
          <w:sz w:val="28"/>
          <w:szCs w:val="28"/>
          <w:lang w:val="uk-UA"/>
        </w:rPr>
        <w:t>9</w:t>
      </w:r>
      <w:r w:rsidRPr="00B80161">
        <w:rPr>
          <w:sz w:val="28"/>
          <w:szCs w:val="28"/>
          <w:lang w:val="uk-UA"/>
        </w:rPr>
        <w:t>, с. 83].</w:t>
      </w:r>
      <w:r w:rsidR="00152AE6" w:rsidRPr="00B80161">
        <w:rPr>
          <w:sz w:val="28"/>
          <w:szCs w:val="28"/>
          <w:lang w:val="uk-UA"/>
        </w:rPr>
        <w:t xml:space="preserve"> На основі багатої російської та української народної орнаментики та кращих зразків тогочасного західноєвропейського книжкового мистецтва Федоров витворив</w:t>
      </w:r>
      <w:r w:rsidR="00152AE6" w:rsidRPr="00335F3E">
        <w:rPr>
          <w:sz w:val="28"/>
          <w:szCs w:val="28"/>
          <w:lang w:val="uk-UA"/>
        </w:rPr>
        <w:t xml:space="preserve"> свій стиль графіки, на який </w:t>
      </w:r>
      <w:proofErr w:type="spellStart"/>
      <w:r w:rsidR="00152AE6" w:rsidRPr="00335F3E">
        <w:rPr>
          <w:sz w:val="28"/>
          <w:szCs w:val="28"/>
          <w:lang w:val="uk-UA"/>
        </w:rPr>
        <w:t>взорувався</w:t>
      </w:r>
      <w:proofErr w:type="spellEnd"/>
      <w:r w:rsidR="00152AE6" w:rsidRPr="00335F3E">
        <w:rPr>
          <w:sz w:val="28"/>
          <w:szCs w:val="28"/>
          <w:lang w:val="uk-UA"/>
        </w:rPr>
        <w:t xml:space="preserve"> ряд тогочасних майстрів.</w:t>
      </w:r>
    </w:p>
    <w:p w14:paraId="1592CF08" w14:textId="77777777" w:rsidR="00BC6322" w:rsidRPr="00335F3E" w:rsidRDefault="00BC6322" w:rsidP="00476280">
      <w:pPr>
        <w:pStyle w:val="a6"/>
        <w:spacing w:before="0" w:beforeAutospacing="0" w:after="0" w:afterAutospacing="0" w:line="360" w:lineRule="auto"/>
        <w:ind w:firstLine="709"/>
        <w:rPr>
          <w:sz w:val="28"/>
          <w:szCs w:val="28"/>
          <w:lang w:val="uk-UA"/>
        </w:rPr>
      </w:pPr>
      <w:r w:rsidRPr="00335F3E">
        <w:rPr>
          <w:sz w:val="28"/>
          <w:szCs w:val="28"/>
          <w:lang w:val="uk-UA"/>
        </w:rPr>
        <w:t>Перші друкарні являли собою дрібні майстерні, в яких працювала невелика кількість друкарів. Рівень розподілу праці тут був низький, один майстер виконував багато робіт. Друкар-універсал сам займався і виготовленням шрифту і складанням, і правкою, і друкуванням та іншими роботами. </w:t>
      </w:r>
    </w:p>
    <w:p w14:paraId="3C1D10D7" w14:textId="77777777" w:rsidR="00BC6322" w:rsidRPr="00335F3E" w:rsidRDefault="00BC6322" w:rsidP="00476280">
      <w:pPr>
        <w:pStyle w:val="a6"/>
        <w:spacing w:before="0" w:beforeAutospacing="0" w:after="0" w:afterAutospacing="0" w:line="360" w:lineRule="auto"/>
        <w:ind w:firstLine="709"/>
        <w:rPr>
          <w:sz w:val="28"/>
          <w:szCs w:val="28"/>
          <w:lang w:val="uk-UA"/>
        </w:rPr>
      </w:pPr>
      <w:r w:rsidRPr="00335F3E">
        <w:rPr>
          <w:sz w:val="28"/>
          <w:szCs w:val="28"/>
          <w:lang w:val="uk-UA"/>
        </w:rPr>
        <w:t xml:space="preserve">Друкарні початкового періоду мало були схожі на підприємство в сучасному розумінні цього слова. Вони являли собою заклади, довкола яких об’єднувалася певна кількість вчених того часу, які самі писали або перекладали і самі </w:t>
      </w:r>
      <w:r w:rsidR="00764DAE" w:rsidRPr="00335F3E">
        <w:rPr>
          <w:sz w:val="28"/>
          <w:szCs w:val="28"/>
          <w:lang w:val="uk-UA"/>
        </w:rPr>
        <w:t>тією чи іншою мірою</w:t>
      </w:r>
      <w:r w:rsidRPr="00335F3E">
        <w:rPr>
          <w:sz w:val="28"/>
          <w:szCs w:val="28"/>
          <w:lang w:val="uk-UA"/>
        </w:rPr>
        <w:t xml:space="preserve"> брали участь у виготовленні книги. У кожній друкарні був вчений гурток, що збирався біля друкарського верстату і шрифтової каси; кожна друкарня являла собою в мініатюрному вигляді академію наук. </w:t>
      </w:r>
    </w:p>
    <w:p w14:paraId="421BE504" w14:textId="77777777" w:rsidR="00BC6322" w:rsidRPr="00335F3E" w:rsidRDefault="00BC6322" w:rsidP="00476280">
      <w:pPr>
        <w:pStyle w:val="a6"/>
        <w:spacing w:before="0" w:beforeAutospacing="0" w:after="0" w:afterAutospacing="0" w:line="360" w:lineRule="auto"/>
        <w:ind w:firstLine="709"/>
        <w:rPr>
          <w:sz w:val="28"/>
          <w:szCs w:val="28"/>
          <w:lang w:val="uk-UA"/>
        </w:rPr>
      </w:pPr>
      <w:r w:rsidRPr="00335F3E">
        <w:rPr>
          <w:sz w:val="28"/>
          <w:szCs w:val="28"/>
          <w:lang w:val="uk-UA"/>
        </w:rPr>
        <w:t xml:space="preserve">У першій половині XVII сторіччя виникає друкарство в центральній частині України Києво-Печерська Лавра з 1616 р. приступила до видання книг. Засновником друкарні в Києві став син дяка львівської Успенської церкви Хоми з Рогатина Єлисей </w:t>
      </w:r>
      <w:proofErr w:type="spellStart"/>
      <w:r w:rsidRPr="00335F3E">
        <w:rPr>
          <w:sz w:val="28"/>
          <w:szCs w:val="28"/>
          <w:lang w:val="uk-UA"/>
        </w:rPr>
        <w:t>Плетенецький</w:t>
      </w:r>
      <w:proofErr w:type="spellEnd"/>
      <w:r w:rsidRPr="00335F3E">
        <w:rPr>
          <w:sz w:val="28"/>
          <w:szCs w:val="28"/>
          <w:lang w:val="uk-UA"/>
        </w:rPr>
        <w:t xml:space="preserve">, довголітній архімандрит Києво-Печерської лаври. Він купив «припале пилом» обладнання </w:t>
      </w:r>
      <w:proofErr w:type="spellStart"/>
      <w:r w:rsidRPr="00335F3E">
        <w:rPr>
          <w:sz w:val="28"/>
          <w:szCs w:val="28"/>
          <w:lang w:val="uk-UA"/>
        </w:rPr>
        <w:t>Стрятинської</w:t>
      </w:r>
      <w:proofErr w:type="spellEnd"/>
      <w:r w:rsidRPr="00335F3E">
        <w:rPr>
          <w:sz w:val="28"/>
          <w:szCs w:val="28"/>
          <w:lang w:val="uk-UA"/>
        </w:rPr>
        <w:t xml:space="preserve"> друкарні, влаштував для потреб друкарні папірню в м. Радомишлі. </w:t>
      </w:r>
    </w:p>
    <w:p w14:paraId="432DAD49" w14:textId="77777777" w:rsidR="00BC6322" w:rsidRPr="00B80161" w:rsidRDefault="00BC6322" w:rsidP="00476280">
      <w:pPr>
        <w:pStyle w:val="a6"/>
        <w:spacing w:before="0" w:beforeAutospacing="0" w:after="0" w:afterAutospacing="0" w:line="360" w:lineRule="auto"/>
        <w:ind w:firstLine="709"/>
        <w:rPr>
          <w:sz w:val="28"/>
          <w:szCs w:val="28"/>
          <w:lang w:val="uk-UA" w:bidi="he-IL"/>
        </w:rPr>
      </w:pPr>
      <w:r w:rsidRPr="00335F3E">
        <w:rPr>
          <w:sz w:val="28"/>
          <w:szCs w:val="28"/>
          <w:lang w:val="uk-UA"/>
        </w:rPr>
        <w:lastRenderedPageBreak/>
        <w:t xml:space="preserve">У гравюрах видань XVІ – XVІІІ століття простежується </w:t>
      </w:r>
      <w:r w:rsidRPr="00335F3E">
        <w:rPr>
          <w:sz w:val="28"/>
          <w:szCs w:val="28"/>
          <w:lang w:val="uk-UA" w:bidi="he-IL"/>
        </w:rPr>
        <w:t>зміна світоглядної позиції митців – від геоцентризму до антропоцентризму. Візантійський стиль, який диктував строгі іконографічні канони в давньоукраїнському мистецтві, під впливом ідей Ренесансу втратив свої панівні позиції.</w:t>
      </w:r>
      <w:r w:rsidRPr="00335F3E">
        <w:rPr>
          <w:sz w:val="28"/>
          <w:szCs w:val="28"/>
          <w:lang w:val="uk-UA"/>
        </w:rPr>
        <w:t xml:space="preserve"> </w:t>
      </w:r>
      <w:r w:rsidRPr="00335F3E">
        <w:rPr>
          <w:sz w:val="28"/>
          <w:szCs w:val="28"/>
          <w:lang w:val="uk-UA" w:bidi="he-IL"/>
        </w:rPr>
        <w:t xml:space="preserve">Гуманістичний рух, що в другій половині XVI ст. урятував українську національність, відразу зв’язався з друкарською справою, – школа і друкарня зразу стали головною зброєю у відпорній боротьбі </w:t>
      </w:r>
      <w:r w:rsidRPr="00B80161">
        <w:rPr>
          <w:sz w:val="28"/>
          <w:szCs w:val="28"/>
          <w:lang w:val="uk-UA" w:bidi="he-IL"/>
        </w:rPr>
        <w:t xml:space="preserve">за українську національність, яку вів український гуманізм у другій половині XVI ст. </w:t>
      </w:r>
      <w:r w:rsidRPr="00B80161">
        <w:rPr>
          <w:sz w:val="28"/>
          <w:szCs w:val="28"/>
          <w:lang w:val="uk-UA"/>
        </w:rPr>
        <w:t>[3</w:t>
      </w:r>
      <w:r w:rsidR="00B80161" w:rsidRPr="00B80161">
        <w:rPr>
          <w:sz w:val="28"/>
          <w:szCs w:val="28"/>
          <w:lang w:val="uk-UA"/>
        </w:rPr>
        <w:t>7</w:t>
      </w:r>
      <w:r w:rsidRPr="00B80161">
        <w:rPr>
          <w:sz w:val="28"/>
          <w:szCs w:val="28"/>
          <w:lang w:val="uk-UA"/>
        </w:rPr>
        <w:t>, с. 83]</w:t>
      </w:r>
      <w:r w:rsidRPr="00B80161">
        <w:rPr>
          <w:sz w:val="28"/>
          <w:szCs w:val="28"/>
          <w:lang w:val="uk-UA" w:bidi="he-IL"/>
        </w:rPr>
        <w:t>.</w:t>
      </w:r>
    </w:p>
    <w:p w14:paraId="4A5D9366" w14:textId="77777777" w:rsidR="00BC6322" w:rsidRPr="00335F3E" w:rsidRDefault="00BC6322" w:rsidP="00476280">
      <w:pPr>
        <w:pStyle w:val="a6"/>
        <w:spacing w:before="0" w:beforeAutospacing="0" w:after="0" w:afterAutospacing="0" w:line="360" w:lineRule="auto"/>
        <w:ind w:firstLine="709"/>
        <w:rPr>
          <w:sz w:val="28"/>
          <w:szCs w:val="28"/>
          <w:lang w:val="uk-UA" w:bidi="he-IL"/>
        </w:rPr>
      </w:pPr>
      <w:r w:rsidRPr="00B80161">
        <w:rPr>
          <w:sz w:val="28"/>
          <w:szCs w:val="28"/>
          <w:lang w:val="uk-UA" w:bidi="he-IL"/>
        </w:rPr>
        <w:t>З кінцем гуманізму на Україні прийшли бурхливі часи козаччини, що в середині XVII ст. в десятиліття</w:t>
      </w:r>
      <w:r w:rsidRPr="00335F3E">
        <w:rPr>
          <w:sz w:val="28"/>
          <w:szCs w:val="28"/>
          <w:lang w:val="uk-UA" w:bidi="he-IL"/>
        </w:rPr>
        <w:t xml:space="preserve"> Хмельниччини прийшла до свого розцвіту, а потім майже півтора століття поволі хилилася до упадку. Розбурхане море народної маси в революційній боротьбі проявило багато сил, що непомітно ховалися в народній гущі й, очевидно, в таких часах прагнення до освіти, а, значить, і попит на книжку значно піднялися. Але ідейний рух гуманізму, що наповнював українську книжку ідейним змістом, вже </w:t>
      </w:r>
      <w:proofErr w:type="spellStart"/>
      <w:r w:rsidR="00764DAE" w:rsidRPr="00335F3E">
        <w:rPr>
          <w:sz w:val="28"/>
          <w:szCs w:val="28"/>
          <w:lang w:val="uk-UA" w:bidi="he-IL"/>
        </w:rPr>
        <w:t>в</w:t>
      </w:r>
      <w:r w:rsidRPr="00335F3E">
        <w:rPr>
          <w:sz w:val="28"/>
          <w:szCs w:val="28"/>
          <w:lang w:val="uk-UA" w:bidi="he-IL"/>
        </w:rPr>
        <w:t>щух</w:t>
      </w:r>
      <w:proofErr w:type="spellEnd"/>
      <w:r w:rsidRPr="00335F3E">
        <w:rPr>
          <w:sz w:val="28"/>
          <w:szCs w:val="28"/>
          <w:lang w:val="uk-UA" w:bidi="he-IL"/>
        </w:rPr>
        <w:t>, і друкарські центри книжкової продукції поволі, але відверто переходять на комерційні підприємства, на продукцію ходового краму. Особливо це виявляється, коли Україну поділено між Польщею та Московщиною. Під Польщею головним продуцентом книг лишилося Львівське братство та</w:t>
      </w:r>
      <w:r w:rsidR="00764DAE" w:rsidRPr="00335F3E">
        <w:rPr>
          <w:sz w:val="28"/>
          <w:szCs w:val="28"/>
          <w:lang w:val="uk-UA" w:bidi="he-IL"/>
        </w:rPr>
        <w:t xml:space="preserve"> значно</w:t>
      </w:r>
      <w:r w:rsidRPr="00335F3E">
        <w:rPr>
          <w:sz w:val="28"/>
          <w:szCs w:val="28"/>
          <w:lang w:val="uk-UA" w:bidi="he-IL"/>
        </w:rPr>
        <w:t xml:space="preserve"> розвилася продукція книг у Почаївській лаврі, перше видання якої – «</w:t>
      </w:r>
      <w:proofErr w:type="spellStart"/>
      <w:r w:rsidRPr="00335F3E">
        <w:rPr>
          <w:sz w:val="28"/>
          <w:szCs w:val="28"/>
          <w:lang w:val="uk-UA" w:bidi="he-IL"/>
        </w:rPr>
        <w:t>Зерцало</w:t>
      </w:r>
      <w:proofErr w:type="spellEnd"/>
      <w:r w:rsidRPr="00335F3E">
        <w:rPr>
          <w:sz w:val="28"/>
          <w:szCs w:val="28"/>
          <w:lang w:val="uk-UA" w:bidi="he-IL"/>
        </w:rPr>
        <w:t xml:space="preserve"> </w:t>
      </w:r>
      <w:proofErr w:type="spellStart"/>
      <w:r w:rsidRPr="00335F3E">
        <w:rPr>
          <w:sz w:val="28"/>
          <w:szCs w:val="28"/>
          <w:lang w:val="uk-UA" w:bidi="he-IL"/>
        </w:rPr>
        <w:t>Богословія</w:t>
      </w:r>
      <w:proofErr w:type="spellEnd"/>
      <w:r w:rsidRPr="00335F3E">
        <w:rPr>
          <w:sz w:val="28"/>
          <w:szCs w:val="28"/>
          <w:lang w:val="uk-UA" w:bidi="he-IL"/>
        </w:rPr>
        <w:t xml:space="preserve">» Кирила </w:t>
      </w:r>
      <w:proofErr w:type="spellStart"/>
      <w:r w:rsidRPr="00335F3E">
        <w:rPr>
          <w:sz w:val="28"/>
          <w:szCs w:val="28"/>
          <w:lang w:val="uk-UA" w:bidi="he-IL"/>
        </w:rPr>
        <w:t>Транквіліона</w:t>
      </w:r>
      <w:proofErr w:type="spellEnd"/>
      <w:r w:rsidRPr="00335F3E">
        <w:rPr>
          <w:sz w:val="28"/>
          <w:szCs w:val="28"/>
          <w:lang w:val="uk-UA" w:bidi="he-IL"/>
        </w:rPr>
        <w:t xml:space="preserve"> </w:t>
      </w:r>
      <w:proofErr w:type="spellStart"/>
      <w:r w:rsidRPr="00335F3E">
        <w:rPr>
          <w:sz w:val="28"/>
          <w:szCs w:val="28"/>
          <w:lang w:val="uk-UA" w:bidi="he-IL"/>
        </w:rPr>
        <w:t>Ставровецького</w:t>
      </w:r>
      <w:proofErr w:type="spellEnd"/>
      <w:r w:rsidRPr="00335F3E">
        <w:rPr>
          <w:sz w:val="28"/>
          <w:szCs w:val="28"/>
          <w:lang w:val="uk-UA" w:bidi="he-IL"/>
        </w:rPr>
        <w:t xml:space="preserve"> – вийшло в 1618 році.</w:t>
      </w:r>
      <w:r w:rsidR="00A30B0F" w:rsidRPr="00335F3E">
        <w:rPr>
          <w:sz w:val="28"/>
          <w:szCs w:val="28"/>
          <w:lang w:val="uk-UA" w:bidi="he-IL"/>
        </w:rPr>
        <w:t xml:space="preserve"> З кінця </w:t>
      </w:r>
      <w:r w:rsidR="00A30B0F" w:rsidRPr="00335F3E">
        <w:rPr>
          <w:sz w:val="28"/>
          <w:szCs w:val="28"/>
          <w:lang w:val="uk-UA"/>
        </w:rPr>
        <w:t>XVІІ ст. українська старовинна гравюра, збагачена надбаннями європейських технік гравіювання на міді й офорту, вступає в період свого найвищого розквіту.</w:t>
      </w:r>
    </w:p>
    <w:p w14:paraId="02EC8DA5" w14:textId="77777777" w:rsidR="00BC6322" w:rsidRPr="00335F3E" w:rsidRDefault="00BC6322" w:rsidP="00476280">
      <w:pPr>
        <w:pStyle w:val="a6"/>
        <w:spacing w:before="0" w:beforeAutospacing="0" w:after="0" w:afterAutospacing="0" w:line="360" w:lineRule="auto"/>
        <w:ind w:firstLine="709"/>
        <w:rPr>
          <w:sz w:val="28"/>
          <w:szCs w:val="28"/>
          <w:lang w:val="uk-UA"/>
        </w:rPr>
      </w:pPr>
      <w:r w:rsidRPr="00335F3E">
        <w:rPr>
          <w:sz w:val="28"/>
          <w:szCs w:val="28"/>
          <w:lang w:val="uk-UA"/>
        </w:rPr>
        <w:t xml:space="preserve">Розвиток друкарського виробництва України в XVIII ст. супроводжувався розширенням територіальної мережі друкарень. З 53 друкарень, які виникли в цей час, тільки 12 були розташовані у великих містах, що раніше мали друкарство, – в Києві й у Львові. 41 друкарня була створена у менших містах. Найбільша кількість друкарень виникла на території Волині, де число їх досягло 15 (Почаїв, </w:t>
      </w:r>
      <w:proofErr w:type="spellStart"/>
      <w:r w:rsidRPr="00335F3E">
        <w:rPr>
          <w:sz w:val="28"/>
          <w:szCs w:val="28"/>
          <w:lang w:val="uk-UA"/>
        </w:rPr>
        <w:lastRenderedPageBreak/>
        <w:t>Олексінець</w:t>
      </w:r>
      <w:proofErr w:type="spellEnd"/>
      <w:r w:rsidRPr="00335F3E">
        <w:rPr>
          <w:sz w:val="28"/>
          <w:szCs w:val="28"/>
          <w:lang w:val="uk-UA"/>
        </w:rPr>
        <w:t xml:space="preserve">, Луцьк, Попонне, Славута, </w:t>
      </w:r>
      <w:proofErr w:type="spellStart"/>
      <w:r w:rsidRPr="00335F3E">
        <w:rPr>
          <w:sz w:val="28"/>
          <w:szCs w:val="28"/>
          <w:lang w:val="uk-UA"/>
        </w:rPr>
        <w:t>Дубне</w:t>
      </w:r>
      <w:proofErr w:type="spellEnd"/>
      <w:r w:rsidRPr="00335F3E">
        <w:rPr>
          <w:sz w:val="28"/>
          <w:szCs w:val="28"/>
          <w:lang w:val="uk-UA"/>
        </w:rPr>
        <w:t xml:space="preserve"> та ін</w:t>
      </w:r>
      <w:r w:rsidR="00764DAE" w:rsidRPr="00335F3E">
        <w:rPr>
          <w:sz w:val="28"/>
          <w:szCs w:val="28"/>
          <w:lang w:val="uk-UA"/>
        </w:rPr>
        <w:t>ші). Виникає також друкарство на</w:t>
      </w:r>
      <w:r w:rsidRPr="00335F3E">
        <w:rPr>
          <w:sz w:val="28"/>
          <w:szCs w:val="28"/>
          <w:lang w:val="uk-UA"/>
        </w:rPr>
        <w:t xml:space="preserve"> сході й пі</w:t>
      </w:r>
      <w:r w:rsidR="00764DAE" w:rsidRPr="00335F3E">
        <w:rPr>
          <w:sz w:val="28"/>
          <w:szCs w:val="28"/>
          <w:lang w:val="uk-UA"/>
        </w:rPr>
        <w:t>вдні України, в Єлисаветграді (Кропивницькому</w:t>
      </w:r>
      <w:r w:rsidRPr="00335F3E">
        <w:rPr>
          <w:sz w:val="28"/>
          <w:szCs w:val="28"/>
          <w:lang w:val="uk-UA"/>
        </w:rPr>
        <w:t xml:space="preserve">), </w:t>
      </w:r>
      <w:proofErr w:type="spellStart"/>
      <w:r w:rsidRPr="00335F3E">
        <w:rPr>
          <w:sz w:val="28"/>
          <w:szCs w:val="28"/>
          <w:lang w:val="uk-UA"/>
        </w:rPr>
        <w:t>Кременчуці</w:t>
      </w:r>
      <w:proofErr w:type="spellEnd"/>
      <w:r w:rsidRPr="00335F3E">
        <w:rPr>
          <w:sz w:val="28"/>
          <w:szCs w:val="28"/>
          <w:lang w:val="uk-UA"/>
        </w:rPr>
        <w:t>, Харкові, Миколаєві, Катеринославі (Дніпр</w:t>
      </w:r>
      <w:r w:rsidR="00764DAE" w:rsidRPr="00335F3E">
        <w:rPr>
          <w:sz w:val="28"/>
          <w:szCs w:val="28"/>
          <w:lang w:val="uk-UA"/>
        </w:rPr>
        <w:t>і</w:t>
      </w:r>
      <w:r w:rsidRPr="00335F3E">
        <w:rPr>
          <w:sz w:val="28"/>
          <w:szCs w:val="28"/>
          <w:lang w:val="uk-UA"/>
        </w:rPr>
        <w:t>) і інших</w:t>
      </w:r>
      <w:r w:rsidR="00764DAE" w:rsidRPr="00335F3E">
        <w:rPr>
          <w:sz w:val="28"/>
          <w:szCs w:val="28"/>
          <w:lang w:val="uk-UA"/>
        </w:rPr>
        <w:t xml:space="preserve"> містах</w:t>
      </w:r>
      <w:r w:rsidRPr="00335F3E">
        <w:rPr>
          <w:sz w:val="28"/>
          <w:szCs w:val="28"/>
          <w:lang w:val="uk-UA"/>
        </w:rPr>
        <w:t>. Найбільш крупними друкарнями, які працювали на території України в XVIII ст., були Лаврська (Київ), Ставропігійського братства (Львів), Поча</w:t>
      </w:r>
      <w:r w:rsidR="00764DAE" w:rsidRPr="00335F3E">
        <w:rPr>
          <w:sz w:val="28"/>
          <w:szCs w:val="28"/>
          <w:lang w:val="uk-UA"/>
        </w:rPr>
        <w:t xml:space="preserve">ївська, </w:t>
      </w:r>
      <w:proofErr w:type="spellStart"/>
      <w:r w:rsidR="00764DAE" w:rsidRPr="00335F3E">
        <w:rPr>
          <w:sz w:val="28"/>
          <w:szCs w:val="28"/>
          <w:lang w:val="uk-UA"/>
        </w:rPr>
        <w:t>Піллера</w:t>
      </w:r>
      <w:proofErr w:type="spellEnd"/>
      <w:r w:rsidR="00764DAE" w:rsidRPr="00335F3E">
        <w:rPr>
          <w:sz w:val="28"/>
          <w:szCs w:val="28"/>
          <w:lang w:val="uk-UA"/>
        </w:rPr>
        <w:t xml:space="preserve"> (Львів). В 1773</w:t>
      </w:r>
      <w:r w:rsidRPr="00335F3E">
        <w:rPr>
          <w:sz w:val="28"/>
          <w:szCs w:val="28"/>
          <w:lang w:val="uk-UA"/>
        </w:rPr>
        <w:t>р. в одному Львові працювало 19 друкарень. </w:t>
      </w:r>
    </w:p>
    <w:p w14:paraId="4802A166" w14:textId="77777777" w:rsidR="00BC6322" w:rsidRPr="00335F3E" w:rsidRDefault="00BC6322" w:rsidP="00476280">
      <w:pPr>
        <w:pStyle w:val="a6"/>
        <w:spacing w:before="0" w:beforeAutospacing="0" w:after="0" w:afterAutospacing="0" w:line="360" w:lineRule="auto"/>
        <w:ind w:firstLine="709"/>
        <w:rPr>
          <w:sz w:val="28"/>
          <w:szCs w:val="28"/>
          <w:lang w:val="uk-UA"/>
        </w:rPr>
      </w:pPr>
      <w:r w:rsidRPr="00335F3E">
        <w:rPr>
          <w:sz w:val="28"/>
          <w:szCs w:val="28"/>
          <w:lang w:val="uk-UA"/>
        </w:rPr>
        <w:t xml:space="preserve">В кінці XІX – на початку XX століття на Західній Україні поширюється видавничий рух. У зв’язку з цим художники часто звертаються до книжкової, особливо </w:t>
      </w:r>
      <w:proofErr w:type="spellStart"/>
      <w:r w:rsidRPr="00335F3E">
        <w:rPr>
          <w:sz w:val="28"/>
          <w:szCs w:val="28"/>
          <w:lang w:val="uk-UA"/>
        </w:rPr>
        <w:t>газетно</w:t>
      </w:r>
      <w:proofErr w:type="spellEnd"/>
      <w:r w:rsidRPr="00335F3E">
        <w:rPr>
          <w:sz w:val="28"/>
          <w:szCs w:val="28"/>
          <w:lang w:val="uk-UA"/>
        </w:rPr>
        <w:t xml:space="preserve">-журнальної ілюстрації. Якщо раніше, до кінця XVII ст., книга на Україні оздоблювалася дереворитами, себто виключно відбитками рисунків, вирізаних на дереві, а з 80-х років XVII ст. почала послуговуватися також </w:t>
      </w:r>
      <w:proofErr w:type="spellStart"/>
      <w:r w:rsidRPr="00335F3E">
        <w:rPr>
          <w:sz w:val="28"/>
          <w:szCs w:val="28"/>
          <w:lang w:val="uk-UA"/>
        </w:rPr>
        <w:t>каперштихарством</w:t>
      </w:r>
      <w:proofErr w:type="spellEnd"/>
      <w:r w:rsidRPr="00335F3E">
        <w:rPr>
          <w:sz w:val="28"/>
          <w:szCs w:val="28"/>
          <w:lang w:val="uk-UA"/>
        </w:rPr>
        <w:t>, себто відбитками рисунків, зроблених на мідних дошках, то тепер прийшли нові способи, як літографія – себто перев</w:t>
      </w:r>
      <w:r w:rsidR="00764DAE" w:rsidRPr="00335F3E">
        <w:rPr>
          <w:sz w:val="28"/>
          <w:szCs w:val="28"/>
          <w:lang w:val="uk-UA"/>
        </w:rPr>
        <w:t>едення</w:t>
      </w:r>
      <w:r w:rsidRPr="00335F3E">
        <w:rPr>
          <w:sz w:val="28"/>
          <w:szCs w:val="28"/>
          <w:lang w:val="uk-UA"/>
        </w:rPr>
        <w:t xml:space="preserve"> рисунку на камінь і друкування з каменю, гальванопластика – хімічно-механічний спосіб переводу рисунку на метал, а з металу – друкування на папері й, нарешті, ксилографія – спосіб, що пізніше майже витіснив на деякий час усі інші способи д</w:t>
      </w:r>
      <w:r w:rsidR="00DB7B9F">
        <w:rPr>
          <w:sz w:val="28"/>
          <w:szCs w:val="28"/>
          <w:lang w:val="uk-UA"/>
        </w:rPr>
        <w:t xml:space="preserve">рукування ілюстрацій та оздоб. </w:t>
      </w:r>
      <w:r w:rsidRPr="00335F3E">
        <w:rPr>
          <w:sz w:val="28"/>
          <w:szCs w:val="28"/>
          <w:lang w:val="uk-UA"/>
        </w:rPr>
        <w:t xml:space="preserve">Ксилографія – це спосіб </w:t>
      </w:r>
      <w:r w:rsidR="00764DAE" w:rsidRPr="00335F3E">
        <w:rPr>
          <w:sz w:val="28"/>
          <w:szCs w:val="28"/>
          <w:lang w:val="uk-UA"/>
        </w:rPr>
        <w:t>виконання</w:t>
      </w:r>
      <w:r w:rsidRPr="00335F3E">
        <w:rPr>
          <w:sz w:val="28"/>
          <w:szCs w:val="28"/>
          <w:lang w:val="uk-UA"/>
        </w:rPr>
        <w:t xml:space="preserve"> рисунку на дереві й виготовлення дерев’яного кліше у </w:t>
      </w:r>
      <w:r w:rsidRPr="00B80161">
        <w:rPr>
          <w:sz w:val="28"/>
          <w:szCs w:val="28"/>
          <w:lang w:val="uk-UA"/>
        </w:rPr>
        <w:t>спосіб, більш-менш подібний до того, як травлять рисунки на металевих дошках [</w:t>
      </w:r>
      <w:r w:rsidR="00B80161" w:rsidRPr="00B80161">
        <w:rPr>
          <w:sz w:val="28"/>
          <w:szCs w:val="28"/>
          <w:lang w:val="uk-UA"/>
        </w:rPr>
        <w:t>70</w:t>
      </w:r>
      <w:r w:rsidRPr="00B80161">
        <w:rPr>
          <w:sz w:val="28"/>
          <w:szCs w:val="28"/>
          <w:lang w:val="uk-UA"/>
        </w:rPr>
        <w:t xml:space="preserve">, с. 251]. Але ксилографія з’явилася на Україні, власне, вже в кінці </w:t>
      </w:r>
      <w:r w:rsidR="00764DAE" w:rsidRPr="00B80161">
        <w:rPr>
          <w:sz w:val="28"/>
          <w:szCs w:val="28"/>
          <w:lang w:val="uk-UA"/>
        </w:rPr>
        <w:t>класичної</w:t>
      </w:r>
      <w:r w:rsidR="00764DAE" w:rsidRPr="00335F3E">
        <w:rPr>
          <w:sz w:val="28"/>
          <w:szCs w:val="28"/>
          <w:lang w:val="uk-UA"/>
        </w:rPr>
        <w:t xml:space="preserve"> </w:t>
      </w:r>
      <w:r w:rsidRPr="00335F3E">
        <w:rPr>
          <w:sz w:val="28"/>
          <w:szCs w:val="28"/>
          <w:lang w:val="uk-UA"/>
        </w:rPr>
        <w:t xml:space="preserve">доби і особливо панувала в друкарському </w:t>
      </w:r>
      <w:r w:rsidR="00323274" w:rsidRPr="00335F3E">
        <w:rPr>
          <w:sz w:val="28"/>
          <w:szCs w:val="28"/>
          <w:lang w:val="uk-UA"/>
        </w:rPr>
        <w:t>зображенні</w:t>
      </w:r>
      <w:r w:rsidRPr="00335F3E">
        <w:rPr>
          <w:sz w:val="28"/>
          <w:szCs w:val="28"/>
          <w:lang w:val="uk-UA"/>
        </w:rPr>
        <w:t xml:space="preserve"> в другій половині XIX ст. як гравюра на дереві.</w:t>
      </w:r>
    </w:p>
    <w:p w14:paraId="27F69136" w14:textId="77777777" w:rsidR="00BC6322" w:rsidRPr="00335F3E" w:rsidRDefault="00BC6322" w:rsidP="00476280">
      <w:pPr>
        <w:pStyle w:val="a6"/>
        <w:spacing w:before="0" w:beforeAutospacing="0" w:after="0" w:afterAutospacing="0" w:line="360" w:lineRule="auto"/>
        <w:ind w:firstLine="709"/>
        <w:rPr>
          <w:sz w:val="28"/>
          <w:szCs w:val="28"/>
          <w:lang w:val="uk-UA"/>
        </w:rPr>
      </w:pPr>
      <w:r w:rsidRPr="00335F3E">
        <w:rPr>
          <w:sz w:val="28"/>
          <w:szCs w:val="28"/>
          <w:lang w:val="uk-UA"/>
        </w:rPr>
        <w:t xml:space="preserve">Серед графіків того часу виділялися насамперед </w:t>
      </w:r>
      <w:r w:rsidR="00A30B0F" w:rsidRPr="00335F3E">
        <w:rPr>
          <w:sz w:val="28"/>
          <w:szCs w:val="28"/>
          <w:lang w:val="uk-UA"/>
        </w:rPr>
        <w:t xml:space="preserve">П. </w:t>
      </w:r>
      <w:proofErr w:type="spellStart"/>
      <w:r w:rsidR="00A30B0F" w:rsidRPr="00335F3E">
        <w:rPr>
          <w:sz w:val="28"/>
          <w:szCs w:val="28"/>
          <w:lang w:val="uk-UA"/>
        </w:rPr>
        <w:t>Ковжун</w:t>
      </w:r>
      <w:proofErr w:type="spellEnd"/>
      <w:r w:rsidR="00A30B0F" w:rsidRPr="00335F3E">
        <w:rPr>
          <w:sz w:val="28"/>
          <w:szCs w:val="28"/>
          <w:lang w:val="uk-UA"/>
        </w:rPr>
        <w:t>,</w:t>
      </w:r>
      <w:r w:rsidR="00370050" w:rsidRPr="00335F3E">
        <w:rPr>
          <w:sz w:val="28"/>
          <w:szCs w:val="28"/>
          <w:lang w:val="uk-UA"/>
        </w:rPr>
        <w:t xml:space="preserve"> </w:t>
      </w:r>
      <w:r w:rsidR="00A30B0F" w:rsidRPr="00335F3E">
        <w:rPr>
          <w:sz w:val="28"/>
          <w:szCs w:val="28"/>
          <w:lang w:val="uk-UA"/>
        </w:rPr>
        <w:t>Р. </w:t>
      </w:r>
      <w:r w:rsidR="00FD216A" w:rsidRPr="00335F3E">
        <w:rPr>
          <w:sz w:val="28"/>
          <w:szCs w:val="28"/>
          <w:lang w:val="uk-UA"/>
        </w:rPr>
        <w:t xml:space="preserve">Лісовський, М. </w:t>
      </w:r>
      <w:proofErr w:type="spellStart"/>
      <w:r w:rsidR="00FD216A" w:rsidRPr="00335F3E">
        <w:rPr>
          <w:sz w:val="28"/>
          <w:szCs w:val="28"/>
          <w:lang w:val="uk-UA"/>
        </w:rPr>
        <w:t>Бутович</w:t>
      </w:r>
      <w:proofErr w:type="spellEnd"/>
      <w:r w:rsidR="00FD216A" w:rsidRPr="00335F3E">
        <w:rPr>
          <w:sz w:val="28"/>
          <w:szCs w:val="28"/>
          <w:lang w:val="uk-UA"/>
        </w:rPr>
        <w:t xml:space="preserve">, </w:t>
      </w:r>
      <w:proofErr w:type="spellStart"/>
      <w:r w:rsidR="00FD216A" w:rsidRPr="00335F3E">
        <w:rPr>
          <w:sz w:val="28"/>
          <w:szCs w:val="28"/>
          <w:lang w:val="uk-UA"/>
        </w:rPr>
        <w:t>П.</w:t>
      </w:r>
      <w:r w:rsidRPr="00335F3E">
        <w:rPr>
          <w:sz w:val="28"/>
          <w:szCs w:val="28"/>
          <w:lang w:val="uk-UA"/>
        </w:rPr>
        <w:t>Холодний</w:t>
      </w:r>
      <w:proofErr w:type="spellEnd"/>
      <w:r w:rsidRPr="00335F3E">
        <w:rPr>
          <w:sz w:val="28"/>
          <w:szCs w:val="28"/>
          <w:lang w:val="uk-UA"/>
        </w:rPr>
        <w:t xml:space="preserve">-старший, </w:t>
      </w:r>
      <w:proofErr w:type="spellStart"/>
      <w:r w:rsidRPr="00335F3E">
        <w:rPr>
          <w:sz w:val="28"/>
          <w:szCs w:val="28"/>
          <w:lang w:val="uk-UA"/>
        </w:rPr>
        <w:t>С.Гординський</w:t>
      </w:r>
      <w:proofErr w:type="spellEnd"/>
      <w:r w:rsidRPr="00335F3E">
        <w:rPr>
          <w:sz w:val="28"/>
          <w:szCs w:val="28"/>
          <w:lang w:val="uk-UA"/>
        </w:rPr>
        <w:t xml:space="preserve">, </w:t>
      </w:r>
      <w:proofErr w:type="spellStart"/>
      <w:r w:rsidR="00A30B0F" w:rsidRPr="00335F3E">
        <w:rPr>
          <w:sz w:val="28"/>
          <w:szCs w:val="28"/>
          <w:lang w:val="uk-UA"/>
        </w:rPr>
        <w:t>Є</w:t>
      </w:r>
      <w:r w:rsidRPr="00335F3E">
        <w:rPr>
          <w:sz w:val="28"/>
          <w:szCs w:val="28"/>
          <w:lang w:val="uk-UA"/>
        </w:rPr>
        <w:t>.Козак</w:t>
      </w:r>
      <w:proofErr w:type="spellEnd"/>
      <w:r w:rsidRPr="00335F3E">
        <w:rPr>
          <w:sz w:val="28"/>
          <w:szCs w:val="28"/>
          <w:lang w:val="uk-UA"/>
        </w:rPr>
        <w:t>. Завдяки їм тогочасні</w:t>
      </w:r>
      <w:r w:rsidR="00370050" w:rsidRPr="00335F3E">
        <w:rPr>
          <w:sz w:val="28"/>
          <w:szCs w:val="28"/>
          <w:lang w:val="uk-UA"/>
        </w:rPr>
        <w:t xml:space="preserve"> </w:t>
      </w:r>
      <w:r w:rsidRPr="00335F3E">
        <w:rPr>
          <w:sz w:val="28"/>
          <w:szCs w:val="28"/>
          <w:lang w:val="uk-UA"/>
        </w:rPr>
        <w:t>видання</w:t>
      </w:r>
      <w:r w:rsidR="00370050" w:rsidRPr="00335F3E">
        <w:rPr>
          <w:sz w:val="28"/>
          <w:szCs w:val="28"/>
          <w:lang w:val="uk-UA"/>
        </w:rPr>
        <w:t xml:space="preserve"> </w:t>
      </w:r>
      <w:r w:rsidRPr="00335F3E">
        <w:rPr>
          <w:sz w:val="28"/>
          <w:szCs w:val="28"/>
          <w:lang w:val="uk-UA"/>
        </w:rPr>
        <w:t xml:space="preserve">книг, журналів, газет, плакатів отримали художньо-естетичну єдність, а окремі випуски за своїми мистецькими якостями відповідали кращим взірцям європейської графічної культури </w:t>
      </w:r>
      <w:r w:rsidRPr="00B80161">
        <w:rPr>
          <w:sz w:val="28"/>
          <w:szCs w:val="28"/>
          <w:lang w:val="uk-UA"/>
        </w:rPr>
        <w:t>[</w:t>
      </w:r>
      <w:r w:rsidR="00B80161" w:rsidRPr="00B80161">
        <w:rPr>
          <w:sz w:val="28"/>
          <w:szCs w:val="28"/>
          <w:lang w:val="uk-UA"/>
        </w:rPr>
        <w:t>75</w:t>
      </w:r>
      <w:r w:rsidRPr="00B80161">
        <w:rPr>
          <w:sz w:val="28"/>
          <w:szCs w:val="28"/>
          <w:lang w:val="uk-UA"/>
        </w:rPr>
        <w:t>, с. 61].</w:t>
      </w:r>
      <w:r w:rsidRPr="00335F3E">
        <w:rPr>
          <w:sz w:val="28"/>
          <w:szCs w:val="28"/>
          <w:lang w:val="uk-UA"/>
        </w:rPr>
        <w:t xml:space="preserve"> </w:t>
      </w:r>
    </w:p>
    <w:p w14:paraId="392D9637" w14:textId="77777777" w:rsidR="00262423" w:rsidRPr="00335F3E" w:rsidRDefault="00262423" w:rsidP="00476280">
      <w:pPr>
        <w:pStyle w:val="a6"/>
        <w:spacing w:before="0" w:beforeAutospacing="0" w:after="0" w:afterAutospacing="0" w:line="360" w:lineRule="auto"/>
        <w:ind w:firstLine="709"/>
        <w:rPr>
          <w:sz w:val="28"/>
          <w:szCs w:val="28"/>
          <w:lang w:val="uk-UA"/>
        </w:rPr>
      </w:pPr>
      <w:r w:rsidRPr="00335F3E">
        <w:rPr>
          <w:sz w:val="28"/>
          <w:szCs w:val="28"/>
          <w:lang w:val="uk-UA"/>
        </w:rPr>
        <w:t>Українська графіка останньої третини ХІХ століття с</w:t>
      </w:r>
      <w:r w:rsidR="0020547C" w:rsidRPr="00335F3E">
        <w:rPr>
          <w:sz w:val="28"/>
          <w:szCs w:val="28"/>
          <w:lang w:val="uk-UA"/>
        </w:rPr>
        <w:t>пиралась на традиції минулого. Значний</w:t>
      </w:r>
      <w:r w:rsidRPr="00335F3E">
        <w:rPr>
          <w:sz w:val="28"/>
          <w:szCs w:val="28"/>
          <w:lang w:val="uk-UA"/>
        </w:rPr>
        <w:t xml:space="preserve"> вплив на її високий художній рівень мала творчість </w:t>
      </w:r>
      <w:proofErr w:type="spellStart"/>
      <w:r w:rsidRPr="00335F3E">
        <w:rPr>
          <w:sz w:val="28"/>
          <w:szCs w:val="28"/>
          <w:lang w:val="uk-UA"/>
        </w:rPr>
        <w:lastRenderedPageBreak/>
        <w:t>Т.Шевченка</w:t>
      </w:r>
      <w:proofErr w:type="spellEnd"/>
      <w:r w:rsidRPr="00335F3E">
        <w:rPr>
          <w:sz w:val="28"/>
          <w:szCs w:val="28"/>
          <w:lang w:val="uk-UA"/>
        </w:rPr>
        <w:t xml:space="preserve"> та його послідовників, які продовжували розпочату ним справу розвитку українського графічного мистецтва на нових </w:t>
      </w:r>
      <w:proofErr w:type="spellStart"/>
      <w:r w:rsidRPr="00335F3E">
        <w:rPr>
          <w:sz w:val="28"/>
          <w:szCs w:val="28"/>
          <w:lang w:val="uk-UA"/>
        </w:rPr>
        <w:t>ідейно</w:t>
      </w:r>
      <w:proofErr w:type="spellEnd"/>
      <w:r w:rsidRPr="00335F3E">
        <w:rPr>
          <w:sz w:val="28"/>
          <w:szCs w:val="28"/>
          <w:lang w:val="uk-UA"/>
        </w:rPr>
        <w:t xml:space="preserve">-змістових та художніх засадах – Л. Жемчужникова, І. Соколова, К. </w:t>
      </w:r>
      <w:proofErr w:type="spellStart"/>
      <w:r w:rsidRPr="00335F3E">
        <w:rPr>
          <w:sz w:val="28"/>
          <w:szCs w:val="28"/>
          <w:lang w:val="uk-UA"/>
        </w:rPr>
        <w:t>Трутовського</w:t>
      </w:r>
      <w:proofErr w:type="spellEnd"/>
      <w:r w:rsidRPr="00335F3E">
        <w:rPr>
          <w:sz w:val="28"/>
          <w:szCs w:val="28"/>
          <w:lang w:val="uk-UA"/>
        </w:rPr>
        <w:t xml:space="preserve">, а далі О. Сластьона та інших. </w:t>
      </w:r>
    </w:p>
    <w:p w14:paraId="24E88E67" w14:textId="77777777" w:rsidR="00BC6322" w:rsidRPr="00335F3E" w:rsidRDefault="00BC6322" w:rsidP="00476280">
      <w:pPr>
        <w:pStyle w:val="a6"/>
        <w:spacing w:before="0" w:beforeAutospacing="0" w:after="0" w:afterAutospacing="0" w:line="360" w:lineRule="auto"/>
        <w:ind w:firstLine="709"/>
        <w:rPr>
          <w:sz w:val="28"/>
          <w:szCs w:val="28"/>
          <w:lang w:val="uk-UA"/>
        </w:rPr>
      </w:pPr>
      <w:r w:rsidRPr="00335F3E">
        <w:rPr>
          <w:sz w:val="28"/>
          <w:szCs w:val="28"/>
          <w:lang w:val="uk-UA"/>
        </w:rPr>
        <w:t xml:space="preserve">Графічні роботи та ілюстрації творів Т. Шевченка несуть глибокий психологічний зміст. Він залишив величезну спадщину графічних робіт, а також книжкових </w:t>
      </w:r>
      <w:r w:rsidRPr="00B80161">
        <w:rPr>
          <w:sz w:val="28"/>
          <w:szCs w:val="28"/>
          <w:lang w:val="uk-UA"/>
        </w:rPr>
        <w:t>ілюстрацій [</w:t>
      </w:r>
      <w:r w:rsidR="00B80161" w:rsidRPr="00B80161">
        <w:rPr>
          <w:sz w:val="28"/>
          <w:szCs w:val="28"/>
          <w:lang w:val="uk-UA"/>
        </w:rPr>
        <w:t>56</w:t>
      </w:r>
      <w:r w:rsidRPr="00B80161">
        <w:rPr>
          <w:sz w:val="28"/>
          <w:szCs w:val="28"/>
          <w:lang w:val="uk-UA"/>
        </w:rPr>
        <w:t>, с. 85]. Серед</w:t>
      </w:r>
      <w:r w:rsidRPr="00335F3E">
        <w:rPr>
          <w:sz w:val="28"/>
          <w:szCs w:val="28"/>
          <w:lang w:val="uk-UA"/>
        </w:rPr>
        <w:t xml:space="preserve"> найбільш відомих</w:t>
      </w:r>
      <w:r w:rsidR="00370050" w:rsidRPr="00335F3E">
        <w:rPr>
          <w:sz w:val="28"/>
          <w:szCs w:val="28"/>
          <w:lang w:val="uk-UA"/>
        </w:rPr>
        <w:t xml:space="preserve"> </w:t>
      </w:r>
      <w:r w:rsidRPr="00335F3E">
        <w:rPr>
          <w:sz w:val="28"/>
          <w:szCs w:val="28"/>
          <w:lang w:val="uk-UA"/>
        </w:rPr>
        <w:t>є ілюстрація до однойменного твору Г. Квітки-</w:t>
      </w:r>
      <w:proofErr w:type="spellStart"/>
      <w:r w:rsidRPr="00335F3E">
        <w:rPr>
          <w:sz w:val="28"/>
          <w:szCs w:val="28"/>
          <w:lang w:val="uk-UA"/>
        </w:rPr>
        <w:t>Основ’яненка</w:t>
      </w:r>
      <w:proofErr w:type="spellEnd"/>
      <w:r w:rsidRPr="00335F3E">
        <w:rPr>
          <w:sz w:val="28"/>
          <w:szCs w:val="28"/>
          <w:lang w:val="uk-UA"/>
        </w:rPr>
        <w:t xml:space="preserve"> «Знахар» (</w:t>
      </w:r>
      <w:r w:rsidR="00DB7B9F">
        <w:rPr>
          <w:sz w:val="28"/>
          <w:szCs w:val="28"/>
          <w:lang w:val="uk-UA"/>
        </w:rPr>
        <w:t>Рис. Б.2.1.3</w:t>
      </w:r>
      <w:r w:rsidRPr="00335F3E">
        <w:rPr>
          <w:sz w:val="28"/>
          <w:szCs w:val="28"/>
          <w:lang w:val="uk-UA"/>
        </w:rPr>
        <w:t>), ілюстрація до повісті М. Гоголя «Тарас Бульба» (</w:t>
      </w:r>
      <w:r w:rsidR="00DB7B9F">
        <w:rPr>
          <w:sz w:val="28"/>
          <w:szCs w:val="28"/>
          <w:lang w:val="uk-UA"/>
        </w:rPr>
        <w:t>Рис. Б.2.1.4</w:t>
      </w:r>
      <w:r w:rsidRPr="00335F3E">
        <w:rPr>
          <w:sz w:val="28"/>
          <w:szCs w:val="28"/>
          <w:lang w:val="uk-UA"/>
        </w:rPr>
        <w:t>), ілюстрації до книги М. Полевого «</w:t>
      </w:r>
      <w:r w:rsidR="00323274" w:rsidRPr="00335F3E">
        <w:rPr>
          <w:sz w:val="28"/>
          <w:szCs w:val="28"/>
          <w:lang w:val="uk-UA"/>
        </w:rPr>
        <w:t>І</w:t>
      </w:r>
      <w:r w:rsidRPr="00335F3E">
        <w:rPr>
          <w:sz w:val="28"/>
          <w:szCs w:val="28"/>
          <w:lang w:val="uk-UA"/>
        </w:rPr>
        <w:t>стор</w:t>
      </w:r>
      <w:r w:rsidR="00323274" w:rsidRPr="00335F3E">
        <w:rPr>
          <w:sz w:val="28"/>
          <w:szCs w:val="28"/>
          <w:lang w:val="uk-UA"/>
        </w:rPr>
        <w:t>і</w:t>
      </w:r>
      <w:r w:rsidRPr="00335F3E">
        <w:rPr>
          <w:sz w:val="28"/>
          <w:szCs w:val="28"/>
          <w:lang w:val="uk-UA"/>
        </w:rPr>
        <w:t>я Суворова» (</w:t>
      </w:r>
      <w:r w:rsidR="00DB7B9F">
        <w:rPr>
          <w:sz w:val="28"/>
          <w:szCs w:val="28"/>
          <w:lang w:val="uk-UA"/>
        </w:rPr>
        <w:t>Рис. Б.2.1.5</w:t>
      </w:r>
      <w:r w:rsidRPr="00335F3E">
        <w:rPr>
          <w:sz w:val="28"/>
          <w:szCs w:val="28"/>
          <w:lang w:val="uk-UA"/>
        </w:rPr>
        <w:t xml:space="preserve">), малюнок на сюжет однойменного твору </w:t>
      </w:r>
      <w:proofErr w:type="spellStart"/>
      <w:r w:rsidRPr="00335F3E">
        <w:rPr>
          <w:sz w:val="28"/>
          <w:szCs w:val="28"/>
          <w:lang w:val="uk-UA"/>
        </w:rPr>
        <w:t>Данієля</w:t>
      </w:r>
      <w:proofErr w:type="spellEnd"/>
      <w:r w:rsidRPr="00335F3E">
        <w:rPr>
          <w:sz w:val="28"/>
          <w:szCs w:val="28"/>
          <w:lang w:val="uk-UA"/>
        </w:rPr>
        <w:t xml:space="preserve"> Дефо «Робінзон Крузо» (</w:t>
      </w:r>
      <w:r w:rsidR="00DB7B9F">
        <w:rPr>
          <w:sz w:val="28"/>
          <w:szCs w:val="28"/>
          <w:lang w:val="uk-UA"/>
        </w:rPr>
        <w:t>Рис. Б.2.1.6</w:t>
      </w:r>
      <w:r w:rsidRPr="00335F3E">
        <w:rPr>
          <w:sz w:val="28"/>
          <w:szCs w:val="28"/>
          <w:lang w:val="uk-UA"/>
        </w:rPr>
        <w:t xml:space="preserve">). </w:t>
      </w:r>
    </w:p>
    <w:p w14:paraId="08ABD7C5" w14:textId="77777777" w:rsidR="00262423" w:rsidRPr="00335F3E" w:rsidRDefault="00262423" w:rsidP="00476280">
      <w:pPr>
        <w:spacing w:line="360" w:lineRule="auto"/>
        <w:ind w:firstLine="709"/>
        <w:contextualSpacing/>
        <w:jc w:val="both"/>
        <w:rPr>
          <w:sz w:val="28"/>
          <w:szCs w:val="28"/>
          <w:lang w:val="uk-UA"/>
        </w:rPr>
      </w:pPr>
      <w:r w:rsidRPr="00335F3E">
        <w:rPr>
          <w:sz w:val="28"/>
          <w:szCs w:val="28"/>
          <w:lang w:val="uk-UA"/>
        </w:rPr>
        <w:t xml:space="preserve">У культурі України графіка здавна відігравала важливу роль. В цілому процес її розвитку </w:t>
      </w:r>
      <w:r w:rsidR="0020547C" w:rsidRPr="00335F3E">
        <w:rPr>
          <w:sz w:val="28"/>
          <w:szCs w:val="28"/>
          <w:lang w:val="uk-UA"/>
        </w:rPr>
        <w:t xml:space="preserve">напочатку ХХ ст. </w:t>
      </w:r>
      <w:r w:rsidRPr="00335F3E">
        <w:rPr>
          <w:sz w:val="28"/>
          <w:szCs w:val="28"/>
          <w:lang w:val="uk-UA"/>
        </w:rPr>
        <w:t xml:space="preserve">пройшов етапи, що </w:t>
      </w:r>
      <w:r w:rsidR="0020547C" w:rsidRPr="00335F3E">
        <w:rPr>
          <w:sz w:val="28"/>
          <w:szCs w:val="28"/>
          <w:lang w:val="uk-UA"/>
        </w:rPr>
        <w:t>характерні</w:t>
      </w:r>
      <w:r w:rsidRPr="00335F3E">
        <w:rPr>
          <w:sz w:val="28"/>
          <w:szCs w:val="28"/>
          <w:lang w:val="uk-UA"/>
        </w:rPr>
        <w:t xml:space="preserve"> загальноєвропейськ</w:t>
      </w:r>
      <w:r w:rsidR="0020547C" w:rsidRPr="00335F3E">
        <w:rPr>
          <w:sz w:val="28"/>
          <w:szCs w:val="28"/>
          <w:lang w:val="uk-UA"/>
        </w:rPr>
        <w:t>ому</w:t>
      </w:r>
      <w:r w:rsidRPr="00335F3E">
        <w:rPr>
          <w:sz w:val="28"/>
          <w:szCs w:val="28"/>
          <w:lang w:val="uk-UA"/>
        </w:rPr>
        <w:t xml:space="preserve"> мистец</w:t>
      </w:r>
      <w:r w:rsidR="0020547C" w:rsidRPr="00335F3E">
        <w:rPr>
          <w:sz w:val="28"/>
          <w:szCs w:val="28"/>
          <w:lang w:val="uk-UA"/>
        </w:rPr>
        <w:t>тву: від стилю модерн – до розмаїття напрямків і течій згаданого періоду</w:t>
      </w:r>
      <w:r w:rsidRPr="00335F3E">
        <w:rPr>
          <w:sz w:val="28"/>
          <w:szCs w:val="28"/>
          <w:lang w:val="uk-UA"/>
        </w:rPr>
        <w:t>. Роз</w:t>
      </w:r>
      <w:r w:rsidR="0020547C" w:rsidRPr="00335F3E">
        <w:rPr>
          <w:sz w:val="28"/>
          <w:szCs w:val="28"/>
          <w:lang w:val="uk-UA"/>
        </w:rPr>
        <w:t>виткові</w:t>
      </w:r>
      <w:r w:rsidRPr="00335F3E">
        <w:rPr>
          <w:sz w:val="28"/>
          <w:szCs w:val="28"/>
          <w:lang w:val="uk-UA"/>
        </w:rPr>
        <w:t xml:space="preserve"> графічного мистецтва сприяло піднесення національно-культурного руху, укріплення ідей «нового» мистецтва, поширення символізму і стилю модерн. Відкрита до контактів з мистецтвом провідних національних європейських художніх шкіл, </w:t>
      </w:r>
      <w:proofErr w:type="spellStart"/>
      <w:r w:rsidRPr="00335F3E">
        <w:rPr>
          <w:sz w:val="28"/>
          <w:szCs w:val="28"/>
          <w:lang w:val="uk-UA"/>
        </w:rPr>
        <w:t>пластично</w:t>
      </w:r>
      <w:proofErr w:type="spellEnd"/>
      <w:r w:rsidRPr="00335F3E">
        <w:rPr>
          <w:sz w:val="28"/>
          <w:szCs w:val="28"/>
          <w:lang w:val="uk-UA"/>
        </w:rPr>
        <w:t xml:space="preserve"> сприйнятлива культура України випрацьовувала </w:t>
      </w:r>
      <w:r w:rsidR="0020547C" w:rsidRPr="00335F3E">
        <w:rPr>
          <w:sz w:val="28"/>
          <w:szCs w:val="28"/>
          <w:lang w:val="uk-UA"/>
        </w:rPr>
        <w:t>власний</w:t>
      </w:r>
      <w:r w:rsidRPr="00335F3E">
        <w:rPr>
          <w:sz w:val="28"/>
          <w:szCs w:val="28"/>
          <w:lang w:val="uk-UA"/>
        </w:rPr>
        <w:t xml:space="preserve"> образ, </w:t>
      </w:r>
      <w:r w:rsidR="0020547C" w:rsidRPr="00335F3E">
        <w:rPr>
          <w:sz w:val="28"/>
          <w:szCs w:val="28"/>
          <w:lang w:val="uk-UA"/>
        </w:rPr>
        <w:t>мистецький процес</w:t>
      </w:r>
      <w:r w:rsidRPr="00335F3E">
        <w:rPr>
          <w:sz w:val="28"/>
          <w:szCs w:val="28"/>
          <w:lang w:val="uk-UA"/>
        </w:rPr>
        <w:t xml:space="preserve"> був </w:t>
      </w:r>
      <w:r w:rsidR="0020547C" w:rsidRPr="00335F3E">
        <w:rPr>
          <w:sz w:val="28"/>
          <w:szCs w:val="28"/>
          <w:lang w:val="uk-UA"/>
        </w:rPr>
        <w:t>с</w:t>
      </w:r>
      <w:r w:rsidRPr="00335F3E">
        <w:rPr>
          <w:sz w:val="28"/>
          <w:szCs w:val="28"/>
          <w:lang w:val="uk-UA"/>
        </w:rPr>
        <w:t xml:space="preserve">повнений </w:t>
      </w:r>
      <w:r w:rsidRPr="00B80161">
        <w:rPr>
          <w:sz w:val="28"/>
          <w:szCs w:val="28"/>
          <w:lang w:val="uk-UA"/>
        </w:rPr>
        <w:t xml:space="preserve">пошуком нового й культивуванням традиційного, </w:t>
      </w:r>
      <w:r w:rsidR="0020547C" w:rsidRPr="00B80161">
        <w:rPr>
          <w:sz w:val="28"/>
          <w:szCs w:val="28"/>
          <w:lang w:val="uk-UA"/>
        </w:rPr>
        <w:t>взаємодією</w:t>
      </w:r>
      <w:r w:rsidRPr="00B80161">
        <w:rPr>
          <w:sz w:val="28"/>
          <w:szCs w:val="28"/>
          <w:lang w:val="uk-UA"/>
        </w:rPr>
        <w:t xml:space="preserve"> сталого й змінного століття [</w:t>
      </w:r>
      <w:r w:rsidR="00B80161" w:rsidRPr="00B80161">
        <w:rPr>
          <w:sz w:val="28"/>
          <w:szCs w:val="28"/>
          <w:lang w:val="uk-UA"/>
        </w:rPr>
        <w:t>53</w:t>
      </w:r>
      <w:r w:rsidRPr="00B80161">
        <w:rPr>
          <w:bCs/>
          <w:sz w:val="28"/>
          <w:szCs w:val="28"/>
          <w:lang w:val="uk-UA"/>
        </w:rPr>
        <w:t>,</w:t>
      </w:r>
      <w:r w:rsidRPr="00B80161">
        <w:rPr>
          <w:sz w:val="28"/>
          <w:szCs w:val="28"/>
          <w:lang w:val="uk-UA"/>
        </w:rPr>
        <w:t> с.18].</w:t>
      </w:r>
      <w:r w:rsidRPr="00335F3E">
        <w:rPr>
          <w:sz w:val="28"/>
          <w:szCs w:val="28"/>
          <w:lang w:val="uk-UA"/>
        </w:rPr>
        <w:t xml:space="preserve"> </w:t>
      </w:r>
    </w:p>
    <w:p w14:paraId="43814595" w14:textId="77777777" w:rsidR="00262423" w:rsidRPr="00335F3E" w:rsidRDefault="00F70CDD" w:rsidP="00476280">
      <w:pPr>
        <w:tabs>
          <w:tab w:val="left" w:pos="993"/>
        </w:tabs>
        <w:spacing w:line="360" w:lineRule="auto"/>
        <w:ind w:firstLine="709"/>
        <w:jc w:val="both"/>
        <w:rPr>
          <w:sz w:val="28"/>
          <w:szCs w:val="28"/>
          <w:lang w:val="uk-UA"/>
        </w:rPr>
      </w:pPr>
      <w:r w:rsidRPr="00335F3E">
        <w:rPr>
          <w:sz w:val="28"/>
          <w:szCs w:val="28"/>
          <w:lang w:val="uk-UA"/>
        </w:rPr>
        <w:tab/>
      </w:r>
      <w:r w:rsidR="00262728" w:rsidRPr="00335F3E">
        <w:rPr>
          <w:sz w:val="28"/>
          <w:szCs w:val="28"/>
          <w:lang w:val="uk-UA"/>
        </w:rPr>
        <w:t xml:space="preserve">На </w:t>
      </w:r>
      <w:r w:rsidR="00DD3884" w:rsidRPr="00335F3E">
        <w:rPr>
          <w:sz w:val="28"/>
          <w:szCs w:val="28"/>
          <w:lang w:val="uk-UA"/>
        </w:rPr>
        <w:t>межі</w:t>
      </w:r>
      <w:r w:rsidR="00262728" w:rsidRPr="00335F3E">
        <w:rPr>
          <w:sz w:val="28"/>
          <w:szCs w:val="28"/>
          <w:lang w:val="uk-UA"/>
        </w:rPr>
        <w:t xml:space="preserve"> століть, у добу активного наступу цивілізації, Львів був особливо відкритим для взаємодії з центрами Австро-Угорщини і Польщі, він мав комунікативні, торгові, культурні зв’язки із західноєвропейськими містами, з Німеччиною і Францією. Маючи постійний обмін художніми ідеями з Краковом, Львів зберігав неповторний характер свого мистецького життя і став оплотом новітніх художніх тенденцій. Графіку опановували у Києво-Могилянської академії, де малювання навчали нарівні з іншими науками. Та спеціальних </w:t>
      </w:r>
      <w:r w:rsidR="00262728" w:rsidRPr="00335F3E">
        <w:rPr>
          <w:sz w:val="28"/>
          <w:szCs w:val="28"/>
          <w:lang w:val="uk-UA"/>
        </w:rPr>
        <w:lastRenderedPageBreak/>
        <w:t xml:space="preserve">закладів на Україні аж до середини XІX століття не існувало. Тому здобувати вищу художню освіту обдарована молодь з України їхала до </w:t>
      </w:r>
      <w:proofErr w:type="spellStart"/>
      <w:r w:rsidR="00262728" w:rsidRPr="00335F3E">
        <w:rPr>
          <w:sz w:val="28"/>
          <w:szCs w:val="28"/>
          <w:lang w:val="uk-UA"/>
        </w:rPr>
        <w:t>Петербурга</w:t>
      </w:r>
      <w:proofErr w:type="spellEnd"/>
      <w:r w:rsidR="00262728" w:rsidRPr="00335F3E">
        <w:rPr>
          <w:sz w:val="28"/>
          <w:szCs w:val="28"/>
          <w:lang w:val="uk-UA"/>
        </w:rPr>
        <w:t xml:space="preserve">, Кракова, Мюнхена, де існували академії мистецтв. </w:t>
      </w:r>
      <w:r w:rsidR="0020547C" w:rsidRPr="00335F3E">
        <w:rPr>
          <w:sz w:val="28"/>
          <w:szCs w:val="28"/>
          <w:lang w:val="uk-UA"/>
        </w:rPr>
        <w:t>Зокрема</w:t>
      </w:r>
      <w:r w:rsidR="00262423" w:rsidRPr="00335F3E">
        <w:rPr>
          <w:sz w:val="28"/>
          <w:szCs w:val="28"/>
          <w:lang w:val="uk-UA"/>
        </w:rPr>
        <w:t xml:space="preserve">, у Кракові навчався Михайло Жук (1883-1964), чия творчість, мистецька та викладацька робота дали потужні імпульси розвиткові художнього процесу на теренах України початку ХХ століття. Як майстер універсальної творчої спрямованості </w:t>
      </w:r>
      <w:proofErr w:type="spellStart"/>
      <w:r w:rsidR="00262423" w:rsidRPr="00335F3E">
        <w:rPr>
          <w:sz w:val="28"/>
          <w:szCs w:val="28"/>
          <w:lang w:val="uk-UA"/>
        </w:rPr>
        <w:t>М.Жук</w:t>
      </w:r>
      <w:proofErr w:type="spellEnd"/>
      <w:r w:rsidR="00262423" w:rsidRPr="00335F3E">
        <w:rPr>
          <w:sz w:val="28"/>
          <w:szCs w:val="28"/>
          <w:lang w:val="uk-UA"/>
        </w:rPr>
        <w:t xml:space="preserve"> постійно пропагував своїми роботами культуру книжки, демонструючи зразки </w:t>
      </w:r>
      <w:proofErr w:type="spellStart"/>
      <w:r w:rsidR="00262423" w:rsidRPr="00335F3E">
        <w:rPr>
          <w:sz w:val="28"/>
          <w:szCs w:val="28"/>
          <w:lang w:val="uk-UA"/>
        </w:rPr>
        <w:t>синтезних</w:t>
      </w:r>
      <w:proofErr w:type="spellEnd"/>
      <w:r w:rsidR="00262423" w:rsidRPr="00335F3E">
        <w:rPr>
          <w:sz w:val="28"/>
          <w:szCs w:val="28"/>
          <w:lang w:val="uk-UA"/>
        </w:rPr>
        <w:t xml:space="preserve"> рішень. Жук прагне поєднати традиційні орнаментальні мотиви народної творчості з пластичною мовою стилю </w:t>
      </w:r>
      <w:r w:rsidR="00262423" w:rsidRPr="00CA0080">
        <w:rPr>
          <w:sz w:val="28"/>
          <w:szCs w:val="28"/>
          <w:lang w:val="uk-UA"/>
        </w:rPr>
        <w:t>модерн (</w:t>
      </w:r>
      <w:r w:rsidR="00262423" w:rsidRPr="00CA0080">
        <w:rPr>
          <w:sz w:val="28"/>
          <w:szCs w:val="28"/>
          <w:shd w:val="clear" w:color="auto" w:fill="FFFFFF"/>
          <w:lang w:val="uk-UA"/>
        </w:rPr>
        <w:t>Рис. Б.2.1.</w:t>
      </w:r>
      <w:r w:rsidR="00CA0080" w:rsidRPr="00CA0080">
        <w:rPr>
          <w:sz w:val="28"/>
          <w:szCs w:val="28"/>
          <w:shd w:val="clear" w:color="auto" w:fill="FFFFFF"/>
          <w:lang w:val="uk-UA"/>
        </w:rPr>
        <w:t>7</w:t>
      </w:r>
      <w:r w:rsidR="00262423" w:rsidRPr="00CA0080">
        <w:rPr>
          <w:sz w:val="28"/>
          <w:szCs w:val="28"/>
          <w:shd w:val="clear" w:color="auto" w:fill="FFFFFF"/>
          <w:lang w:val="uk-UA"/>
        </w:rPr>
        <w:t>)</w:t>
      </w:r>
      <w:r w:rsidR="00262423" w:rsidRPr="00CA0080">
        <w:rPr>
          <w:sz w:val="28"/>
          <w:szCs w:val="28"/>
          <w:lang w:val="uk-UA"/>
        </w:rPr>
        <w:t>.</w:t>
      </w:r>
      <w:r w:rsidR="00262423" w:rsidRPr="00335F3E">
        <w:rPr>
          <w:sz w:val="28"/>
          <w:szCs w:val="28"/>
          <w:lang w:val="uk-UA"/>
        </w:rPr>
        <w:t xml:space="preserve"> Очевидно, що художник рухався у напрямі від загальноєвропейського стилю в графіці до пошуку національних його </w:t>
      </w:r>
      <w:r w:rsidR="00262423" w:rsidRPr="00B80161">
        <w:rPr>
          <w:sz w:val="28"/>
          <w:szCs w:val="28"/>
          <w:lang w:val="uk-UA"/>
        </w:rPr>
        <w:t>варіантів [</w:t>
      </w:r>
      <w:r w:rsidR="00B80161" w:rsidRPr="00B80161">
        <w:rPr>
          <w:sz w:val="28"/>
          <w:szCs w:val="28"/>
          <w:lang w:val="uk-UA"/>
        </w:rPr>
        <w:t xml:space="preserve">48, </w:t>
      </w:r>
      <w:r w:rsidR="00262423" w:rsidRPr="00B80161">
        <w:rPr>
          <w:sz w:val="28"/>
          <w:szCs w:val="28"/>
          <w:lang w:val="uk-UA"/>
        </w:rPr>
        <w:t>с.184].</w:t>
      </w:r>
    </w:p>
    <w:p w14:paraId="515734A1" w14:textId="77777777" w:rsidR="00BC6322" w:rsidRPr="00335F3E" w:rsidRDefault="00BC6322" w:rsidP="00476280">
      <w:pPr>
        <w:autoSpaceDE w:val="0"/>
        <w:autoSpaceDN w:val="0"/>
        <w:adjustRightInd w:val="0"/>
        <w:spacing w:line="360" w:lineRule="auto"/>
        <w:ind w:firstLine="709"/>
        <w:jc w:val="both"/>
        <w:rPr>
          <w:sz w:val="28"/>
          <w:szCs w:val="28"/>
          <w:lang w:val="uk-UA"/>
        </w:rPr>
      </w:pPr>
      <w:r w:rsidRPr="00335F3E">
        <w:rPr>
          <w:sz w:val="28"/>
          <w:szCs w:val="28"/>
          <w:lang w:val="uk-UA"/>
        </w:rPr>
        <w:t xml:space="preserve">Особливу роль в процесі відродження та становлення нової української книги шляхом використання здобутків старого українського мистецтва в перші десятиріччя ХХ століття, судилося відіграти Г. Нарбуту, який силою своєї творчості зумів вивести на новий рівень українське книжкове мистецтво. Стиль, в усій цілісності оформлення та ілюстрування книги, єдності зі шрифтом є основою художньої мови творів Г. Нарбута. У своїх варіаціях на теми українського бароко, блискуче врахувавши досвід минулого, Г. Нарбут подав найбільш виразний зразок національного </w:t>
      </w:r>
      <w:r w:rsidRPr="00B80161">
        <w:rPr>
          <w:sz w:val="28"/>
          <w:szCs w:val="28"/>
          <w:lang w:val="uk-UA"/>
        </w:rPr>
        <w:t>модерну [</w:t>
      </w:r>
      <w:r w:rsidR="00B80161" w:rsidRPr="00B80161">
        <w:rPr>
          <w:sz w:val="28"/>
          <w:szCs w:val="28"/>
          <w:lang w:val="uk-UA"/>
        </w:rPr>
        <w:t>7</w:t>
      </w:r>
      <w:r w:rsidRPr="00B80161">
        <w:rPr>
          <w:sz w:val="28"/>
          <w:szCs w:val="28"/>
          <w:lang w:val="uk-UA"/>
        </w:rPr>
        <w:t>, с. 85]. Як послідовний професіонал книги, він звертав особливу увагу на технічну</w:t>
      </w:r>
      <w:r w:rsidRPr="00335F3E">
        <w:rPr>
          <w:sz w:val="28"/>
          <w:szCs w:val="28"/>
          <w:lang w:val="uk-UA"/>
        </w:rPr>
        <w:t xml:space="preserve"> сторону видання, самостійно вибираючи папір, формат, шрифти, визначаючи місце тексту та художніх елементів, він створював синтетичний образ книги, гармонійно поєднаний з її змістом. Г. Нарбут першим в Україні проголосив принцип архітектурної побудови книги як єдиного цілого художнього організму.</w:t>
      </w:r>
    </w:p>
    <w:p w14:paraId="198AD39D" w14:textId="77777777" w:rsidR="00BC6322" w:rsidRPr="00335F3E" w:rsidRDefault="00BC6322" w:rsidP="00476280">
      <w:pPr>
        <w:pStyle w:val="a6"/>
        <w:spacing w:before="0" w:beforeAutospacing="0" w:after="0" w:afterAutospacing="0" w:line="360" w:lineRule="auto"/>
        <w:ind w:firstLine="709"/>
        <w:rPr>
          <w:sz w:val="28"/>
          <w:szCs w:val="28"/>
          <w:lang w:val="uk-UA"/>
        </w:rPr>
      </w:pPr>
      <w:r w:rsidRPr="00335F3E">
        <w:rPr>
          <w:sz w:val="28"/>
          <w:szCs w:val="28"/>
          <w:lang w:val="uk-UA"/>
        </w:rPr>
        <w:t xml:space="preserve">Під час війни 1918-1920 років книжкова графіка відійшла на другий план. Видавнича діяльність обмежувалась друкуванням агітаційних брошур, політичних карикатур та нечисленних відомчих журналів. На цей час припадає творча діяльність Г. Нарбута. В радянських умовах Г. Нарбут оформлює ряд </w:t>
      </w:r>
      <w:r w:rsidRPr="00335F3E">
        <w:rPr>
          <w:sz w:val="28"/>
          <w:szCs w:val="28"/>
          <w:lang w:val="uk-UA"/>
        </w:rPr>
        <w:lastRenderedPageBreak/>
        <w:t>журналів: «Мистецтво» (1919 і 1920 рр.) (</w:t>
      </w:r>
      <w:r w:rsidR="00CA0080">
        <w:rPr>
          <w:sz w:val="28"/>
          <w:szCs w:val="28"/>
          <w:lang w:val="uk-UA"/>
        </w:rPr>
        <w:t>Рис. Б.2.1.8</w:t>
      </w:r>
      <w:r w:rsidRPr="00335F3E">
        <w:rPr>
          <w:sz w:val="28"/>
          <w:szCs w:val="28"/>
          <w:lang w:val="uk-UA"/>
        </w:rPr>
        <w:t>), «</w:t>
      </w:r>
      <w:proofErr w:type="spellStart"/>
      <w:r w:rsidRPr="00335F3E">
        <w:rPr>
          <w:sz w:val="28"/>
          <w:szCs w:val="28"/>
          <w:lang w:val="uk-UA"/>
        </w:rPr>
        <w:t>Солнце</w:t>
      </w:r>
      <w:proofErr w:type="spellEnd"/>
      <w:r w:rsidRPr="00335F3E">
        <w:rPr>
          <w:sz w:val="28"/>
          <w:szCs w:val="28"/>
          <w:lang w:val="uk-UA"/>
        </w:rPr>
        <w:t xml:space="preserve"> труда» (</w:t>
      </w:r>
      <w:r w:rsidR="00CA0080">
        <w:rPr>
          <w:sz w:val="28"/>
          <w:szCs w:val="28"/>
          <w:lang w:val="uk-UA"/>
        </w:rPr>
        <w:t>Рис. Б.2.1.9</w:t>
      </w:r>
      <w:r w:rsidRPr="00335F3E">
        <w:rPr>
          <w:sz w:val="28"/>
          <w:szCs w:val="28"/>
          <w:lang w:val="uk-UA"/>
        </w:rPr>
        <w:t xml:space="preserve">) (1919 р.), виконуючи не тільки обкладинки, але й </w:t>
      </w:r>
      <w:proofErr w:type="spellStart"/>
      <w:r w:rsidRPr="00335F3E">
        <w:rPr>
          <w:sz w:val="28"/>
          <w:szCs w:val="28"/>
          <w:lang w:val="uk-UA"/>
        </w:rPr>
        <w:t>фронтиспіси</w:t>
      </w:r>
      <w:proofErr w:type="spellEnd"/>
      <w:r w:rsidRPr="00335F3E">
        <w:rPr>
          <w:sz w:val="28"/>
          <w:szCs w:val="28"/>
          <w:lang w:val="uk-UA"/>
        </w:rPr>
        <w:t>, заставки, кінцівки.</w:t>
      </w:r>
    </w:p>
    <w:p w14:paraId="7DE500AD" w14:textId="77777777" w:rsidR="00BC6322" w:rsidRPr="00335F3E" w:rsidRDefault="00BC6322"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Визначним досягненням Нарбута і всієї української графіки є його «Українська абетка» (</w:t>
      </w:r>
      <w:r w:rsidR="00D47362">
        <w:rPr>
          <w:sz w:val="28"/>
          <w:szCs w:val="28"/>
          <w:lang w:val="uk-UA"/>
        </w:rPr>
        <w:t>Рис. Б.2.1.10-Б.2.1.12</w:t>
      </w:r>
      <w:r w:rsidRPr="00335F3E">
        <w:rPr>
          <w:sz w:val="28"/>
          <w:szCs w:val="28"/>
          <w:lang w:val="uk-UA"/>
        </w:rPr>
        <w:t xml:space="preserve">), в якій художник досяг граничної простоти й водночас вишуканості композиції, рисунка й кольору. У вирішенні літер абетки Нарбут об’єднав досягнення як української рукописної та друкованої книги, так і досягнення західноєвропейських майстрів шрифту. Нарбутівська «Українська абетка» й донині залишається неперевершеною завдяки високій майстерності художника й глибокому розумінню ним шрифтового </w:t>
      </w:r>
      <w:r w:rsidRPr="00B80161">
        <w:rPr>
          <w:sz w:val="28"/>
          <w:szCs w:val="28"/>
          <w:lang w:val="uk-UA"/>
        </w:rPr>
        <w:t>мистецтва [16</w:t>
      </w:r>
      <w:r w:rsidR="00B80161" w:rsidRPr="00B80161">
        <w:rPr>
          <w:sz w:val="28"/>
          <w:szCs w:val="28"/>
          <w:lang w:val="uk-UA"/>
        </w:rPr>
        <w:t>,</w:t>
      </w:r>
      <w:r w:rsidRPr="00B80161">
        <w:rPr>
          <w:sz w:val="28"/>
          <w:szCs w:val="28"/>
          <w:lang w:val="uk-UA"/>
        </w:rPr>
        <w:t xml:space="preserve"> с. 17].</w:t>
      </w:r>
      <w:r w:rsidRPr="00335F3E">
        <w:rPr>
          <w:sz w:val="28"/>
          <w:szCs w:val="28"/>
          <w:lang w:val="uk-UA"/>
        </w:rPr>
        <w:t xml:space="preserve"> </w:t>
      </w:r>
    </w:p>
    <w:p w14:paraId="5557FA76" w14:textId="77777777" w:rsidR="00BC6322" w:rsidRPr="00335F3E" w:rsidRDefault="00BC6322"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Г. Нарбут майстерно використовує у своїх малюнках-заставках традиційні мотиви українського народного мистецтва – у ньому</w:t>
      </w:r>
      <w:r w:rsidR="00370050" w:rsidRPr="00335F3E">
        <w:rPr>
          <w:sz w:val="28"/>
          <w:szCs w:val="28"/>
          <w:lang w:val="uk-UA"/>
        </w:rPr>
        <w:t xml:space="preserve"> </w:t>
      </w:r>
      <w:r w:rsidRPr="00335F3E">
        <w:rPr>
          <w:sz w:val="28"/>
          <w:szCs w:val="28"/>
          <w:lang w:val="uk-UA"/>
        </w:rPr>
        <w:t xml:space="preserve">зустрічаємо образи козака Мамая з бандурою, української селянки з дитиною на руках, виноградної лози і грона тощо. У всіх виданнях, що ілюстрував Г. Нарбут, багато також заставок і </w:t>
      </w:r>
      <w:r w:rsidRPr="00B80161">
        <w:rPr>
          <w:sz w:val="28"/>
          <w:szCs w:val="28"/>
          <w:lang w:val="uk-UA"/>
        </w:rPr>
        <w:t>кінцівок [</w:t>
      </w:r>
      <w:r w:rsidR="00B80161" w:rsidRPr="00B80161">
        <w:rPr>
          <w:sz w:val="28"/>
          <w:szCs w:val="28"/>
          <w:lang w:val="uk-UA"/>
        </w:rPr>
        <w:t xml:space="preserve">7, </w:t>
      </w:r>
      <w:r w:rsidRPr="00B80161">
        <w:rPr>
          <w:sz w:val="28"/>
          <w:szCs w:val="28"/>
          <w:lang w:val="uk-UA"/>
        </w:rPr>
        <w:t>с. 10].</w:t>
      </w:r>
    </w:p>
    <w:p w14:paraId="2B306666" w14:textId="77777777" w:rsidR="00BC6322" w:rsidRPr="00335F3E" w:rsidRDefault="00BC6322" w:rsidP="00476280">
      <w:pPr>
        <w:autoSpaceDE w:val="0"/>
        <w:autoSpaceDN w:val="0"/>
        <w:adjustRightInd w:val="0"/>
        <w:spacing w:line="360" w:lineRule="auto"/>
        <w:ind w:firstLine="709"/>
        <w:jc w:val="both"/>
        <w:rPr>
          <w:sz w:val="28"/>
          <w:szCs w:val="28"/>
          <w:lang w:val="uk-UA"/>
        </w:rPr>
      </w:pPr>
      <w:r w:rsidRPr="00335F3E">
        <w:rPr>
          <w:sz w:val="28"/>
          <w:szCs w:val="28"/>
          <w:lang w:val="uk-UA"/>
        </w:rPr>
        <w:t xml:space="preserve"> Крім власних творчих здобутків Г. Нарбут спромігся виховати нову потужну генерацію українських художників-графіків. Свій творчий запал, ідею творення нового національного мистецтва, він, як професор відділу графіки новоствореної Української академії мистецтв, передавав своїм безпосереднім учням, серед яких М. </w:t>
      </w:r>
      <w:proofErr w:type="spellStart"/>
      <w:r w:rsidRPr="00335F3E">
        <w:rPr>
          <w:sz w:val="28"/>
          <w:szCs w:val="28"/>
          <w:lang w:val="uk-UA"/>
        </w:rPr>
        <w:t>Кирнарський</w:t>
      </w:r>
      <w:proofErr w:type="spellEnd"/>
      <w:r w:rsidRPr="00335F3E">
        <w:rPr>
          <w:sz w:val="28"/>
          <w:szCs w:val="28"/>
          <w:lang w:val="uk-UA"/>
        </w:rPr>
        <w:t xml:space="preserve">, Л. </w:t>
      </w:r>
      <w:proofErr w:type="spellStart"/>
      <w:r w:rsidRPr="00335F3E">
        <w:rPr>
          <w:sz w:val="28"/>
          <w:szCs w:val="28"/>
          <w:lang w:val="uk-UA"/>
        </w:rPr>
        <w:t>Лозовський</w:t>
      </w:r>
      <w:proofErr w:type="spellEnd"/>
      <w:r w:rsidRPr="00335F3E">
        <w:rPr>
          <w:sz w:val="28"/>
          <w:szCs w:val="28"/>
          <w:lang w:val="uk-UA"/>
        </w:rPr>
        <w:t>,</w:t>
      </w:r>
      <w:r w:rsidR="00370050" w:rsidRPr="00335F3E">
        <w:rPr>
          <w:sz w:val="28"/>
          <w:szCs w:val="28"/>
          <w:lang w:val="uk-UA"/>
        </w:rPr>
        <w:t xml:space="preserve"> </w:t>
      </w:r>
      <w:r w:rsidRPr="00335F3E">
        <w:rPr>
          <w:sz w:val="28"/>
          <w:szCs w:val="28"/>
          <w:lang w:val="uk-UA"/>
        </w:rPr>
        <w:t xml:space="preserve">І. </w:t>
      </w:r>
      <w:proofErr w:type="spellStart"/>
      <w:r w:rsidRPr="00335F3E">
        <w:rPr>
          <w:sz w:val="28"/>
          <w:szCs w:val="28"/>
          <w:lang w:val="uk-UA"/>
        </w:rPr>
        <w:t>Адамська</w:t>
      </w:r>
      <w:proofErr w:type="spellEnd"/>
      <w:r w:rsidRPr="00335F3E">
        <w:rPr>
          <w:sz w:val="28"/>
          <w:szCs w:val="28"/>
          <w:lang w:val="uk-UA"/>
        </w:rPr>
        <w:t>, М.</w:t>
      </w:r>
      <w:r w:rsidR="00A30B0F" w:rsidRPr="00335F3E">
        <w:rPr>
          <w:sz w:val="28"/>
          <w:szCs w:val="28"/>
          <w:lang w:val="uk-UA"/>
        </w:rPr>
        <w:t> </w:t>
      </w:r>
      <w:proofErr w:type="spellStart"/>
      <w:r w:rsidRPr="00335F3E">
        <w:rPr>
          <w:sz w:val="28"/>
          <w:szCs w:val="28"/>
          <w:lang w:val="uk-UA"/>
        </w:rPr>
        <w:t>Бурк</w:t>
      </w:r>
      <w:proofErr w:type="spellEnd"/>
      <w:r w:rsidRPr="00335F3E">
        <w:rPr>
          <w:sz w:val="28"/>
          <w:szCs w:val="28"/>
          <w:lang w:val="uk-UA"/>
        </w:rPr>
        <w:t xml:space="preserve">, Р. Лісовський. На основі навчання власних учнів створив школу та </w:t>
      </w:r>
      <w:r w:rsidR="00A30B0F" w:rsidRPr="00335F3E">
        <w:rPr>
          <w:sz w:val="28"/>
          <w:szCs w:val="28"/>
          <w:lang w:val="uk-UA"/>
        </w:rPr>
        <w:t xml:space="preserve">разом з сучасниками (Василем Кричевським, Тимофієм і Михайлом Бойчуками, Іваном Падалкою, Василем </w:t>
      </w:r>
      <w:proofErr w:type="spellStart"/>
      <w:r w:rsidR="00A30B0F" w:rsidRPr="00335F3E">
        <w:rPr>
          <w:sz w:val="28"/>
          <w:szCs w:val="28"/>
          <w:lang w:val="uk-UA"/>
        </w:rPr>
        <w:t>Седлярем</w:t>
      </w:r>
      <w:proofErr w:type="spellEnd"/>
      <w:r w:rsidR="00A30B0F" w:rsidRPr="00335F3E">
        <w:rPr>
          <w:sz w:val="28"/>
          <w:szCs w:val="28"/>
          <w:lang w:val="uk-UA"/>
        </w:rPr>
        <w:t xml:space="preserve">, Оленою Кульчицькою, Антоном Середою, Олексою Новаківським, Петром Холодним та іншими майстрами) </w:t>
      </w:r>
      <w:r w:rsidRPr="00335F3E">
        <w:rPr>
          <w:sz w:val="28"/>
          <w:szCs w:val="28"/>
          <w:lang w:val="uk-UA"/>
        </w:rPr>
        <w:t xml:space="preserve">започаткував самобутній український стиль у книжковому мистецтві </w:t>
      </w:r>
      <w:r w:rsidRPr="00B80161">
        <w:rPr>
          <w:sz w:val="28"/>
          <w:szCs w:val="28"/>
          <w:lang w:val="uk-UA"/>
        </w:rPr>
        <w:t>[16, с. 15].</w:t>
      </w:r>
    </w:p>
    <w:p w14:paraId="7AD50F3F" w14:textId="77777777" w:rsidR="00262728" w:rsidRPr="00335F3E" w:rsidRDefault="00262728" w:rsidP="00476280">
      <w:pPr>
        <w:spacing w:line="360" w:lineRule="auto"/>
        <w:ind w:firstLine="709"/>
        <w:jc w:val="both"/>
        <w:rPr>
          <w:sz w:val="28"/>
          <w:szCs w:val="28"/>
          <w:lang w:val="uk-UA"/>
        </w:rPr>
      </w:pPr>
      <w:r w:rsidRPr="00335F3E">
        <w:rPr>
          <w:sz w:val="28"/>
          <w:szCs w:val="28"/>
          <w:lang w:val="uk-UA"/>
        </w:rPr>
        <w:t xml:space="preserve">До розвитку української книжкової графіки у Львові долучилася Олена Кульчицька. Вона системно працювала над стильовим виразом графіки, </w:t>
      </w:r>
      <w:r w:rsidRPr="00335F3E">
        <w:rPr>
          <w:sz w:val="28"/>
          <w:szCs w:val="28"/>
          <w:lang w:val="uk-UA"/>
        </w:rPr>
        <w:lastRenderedPageBreak/>
        <w:t xml:space="preserve">залучаючи до цього елементи традиційного українського мистецтва. У своїй роботі художниця звертала увагу на цілісність книжки, як організму, пов’язуючи між собою усі елементи оздоби, малюнка, обкладинки та ілюстрації. Найвагомішою працею О. Кульчицької раннього періоду були її малюнки до серії видань “Нашим найменшим” (1915-1917), яка становила 37 окремих випусків із 608 </w:t>
      </w:r>
      <w:proofErr w:type="spellStart"/>
      <w:r w:rsidRPr="00335F3E">
        <w:rPr>
          <w:sz w:val="28"/>
          <w:szCs w:val="28"/>
          <w:lang w:val="uk-UA"/>
        </w:rPr>
        <w:t>ілюстраційними</w:t>
      </w:r>
      <w:proofErr w:type="spellEnd"/>
      <w:r w:rsidRPr="00335F3E">
        <w:rPr>
          <w:sz w:val="28"/>
          <w:szCs w:val="28"/>
          <w:lang w:val="uk-UA"/>
        </w:rPr>
        <w:t xml:space="preserve"> аркушами. Художниця оформляла “Народну читанку”(1916), книжки Василя Стефаника (1917), О. </w:t>
      </w:r>
      <w:proofErr w:type="spellStart"/>
      <w:r w:rsidRPr="00335F3E">
        <w:rPr>
          <w:sz w:val="28"/>
          <w:szCs w:val="28"/>
          <w:lang w:val="uk-UA"/>
        </w:rPr>
        <w:t>Вайліда</w:t>
      </w:r>
      <w:proofErr w:type="spellEnd"/>
      <w:r w:rsidRPr="00335F3E">
        <w:rPr>
          <w:sz w:val="28"/>
          <w:szCs w:val="28"/>
          <w:lang w:val="uk-UA"/>
        </w:rPr>
        <w:t xml:space="preserve"> “Зоряний хлопчик” (1920), “Першу читанку”(1920), “Другу читанку” (1923). Упродовж 1918-1921 О. Кульчицька виконала великий цикл ілюстрацій до “Української народної міфології” В. Гнатюка (видання тоді не було опубліковано). </w:t>
      </w:r>
    </w:p>
    <w:p w14:paraId="5AB6ECEE" w14:textId="77777777" w:rsidR="00262728" w:rsidRPr="00335F3E" w:rsidRDefault="00262728" w:rsidP="00476280">
      <w:pPr>
        <w:spacing w:line="360" w:lineRule="auto"/>
        <w:ind w:firstLine="709"/>
        <w:jc w:val="both"/>
        <w:rPr>
          <w:sz w:val="28"/>
          <w:szCs w:val="28"/>
          <w:lang w:val="uk-UA"/>
        </w:rPr>
      </w:pPr>
      <w:r w:rsidRPr="00335F3E">
        <w:rPr>
          <w:sz w:val="28"/>
          <w:szCs w:val="28"/>
          <w:lang w:val="uk-UA"/>
        </w:rPr>
        <w:t xml:space="preserve"> Черговий етап розвитку книжкової графіки у Львові пов’язаний з п</w:t>
      </w:r>
      <w:r w:rsidR="003F13C5" w:rsidRPr="00335F3E">
        <w:rPr>
          <w:sz w:val="28"/>
          <w:szCs w:val="28"/>
          <w:lang w:val="uk-UA"/>
        </w:rPr>
        <w:t xml:space="preserve">риїздом до Львова Павла </w:t>
      </w:r>
      <w:proofErr w:type="spellStart"/>
      <w:r w:rsidR="003F13C5" w:rsidRPr="00335F3E">
        <w:rPr>
          <w:sz w:val="28"/>
          <w:szCs w:val="28"/>
          <w:lang w:val="uk-UA"/>
        </w:rPr>
        <w:t>Ковжуна</w:t>
      </w:r>
      <w:proofErr w:type="spellEnd"/>
      <w:r w:rsidR="003F13C5" w:rsidRPr="00335F3E">
        <w:rPr>
          <w:sz w:val="28"/>
          <w:szCs w:val="28"/>
          <w:lang w:val="uk-UA"/>
        </w:rPr>
        <w:t xml:space="preserve">. </w:t>
      </w:r>
      <w:r w:rsidRPr="00335F3E">
        <w:rPr>
          <w:sz w:val="28"/>
          <w:szCs w:val="28"/>
          <w:lang w:val="uk-UA"/>
        </w:rPr>
        <w:t xml:space="preserve">Першою великою роботою П. </w:t>
      </w:r>
      <w:proofErr w:type="spellStart"/>
      <w:r w:rsidRPr="00335F3E">
        <w:rPr>
          <w:sz w:val="28"/>
          <w:szCs w:val="28"/>
          <w:lang w:val="uk-UA"/>
        </w:rPr>
        <w:t>Ковжуна</w:t>
      </w:r>
      <w:proofErr w:type="spellEnd"/>
      <w:r w:rsidRPr="00335F3E">
        <w:rPr>
          <w:sz w:val="28"/>
          <w:szCs w:val="28"/>
          <w:lang w:val="uk-UA"/>
        </w:rPr>
        <w:t xml:space="preserve"> стала серія до перевидання окремих творів І. Франка. </w:t>
      </w:r>
    </w:p>
    <w:p w14:paraId="36AC48D8" w14:textId="77777777" w:rsidR="00BC6322" w:rsidRPr="00335F3E" w:rsidRDefault="00BC6322" w:rsidP="00476280">
      <w:pPr>
        <w:autoSpaceDE w:val="0"/>
        <w:autoSpaceDN w:val="0"/>
        <w:adjustRightInd w:val="0"/>
        <w:spacing w:line="360" w:lineRule="auto"/>
        <w:ind w:firstLine="709"/>
        <w:jc w:val="both"/>
        <w:rPr>
          <w:sz w:val="28"/>
          <w:szCs w:val="28"/>
          <w:lang w:val="uk-UA"/>
        </w:rPr>
      </w:pPr>
      <w:r w:rsidRPr="00335F3E">
        <w:rPr>
          <w:sz w:val="28"/>
          <w:szCs w:val="28"/>
          <w:lang w:val="uk-UA"/>
        </w:rPr>
        <w:t>У 30-ті роки спостерігається розвиток та зростання книжкової графіки та її</w:t>
      </w:r>
      <w:r w:rsidR="00370050" w:rsidRPr="00335F3E">
        <w:rPr>
          <w:sz w:val="28"/>
          <w:szCs w:val="28"/>
          <w:lang w:val="uk-UA"/>
        </w:rPr>
        <w:t xml:space="preserve"> </w:t>
      </w:r>
      <w:r w:rsidRPr="00335F3E">
        <w:rPr>
          <w:sz w:val="28"/>
          <w:szCs w:val="28"/>
          <w:lang w:val="uk-UA"/>
        </w:rPr>
        <w:t xml:space="preserve">перетворення на велике реалістичне мистецтво. Для складання реалістичної книжкової графіки велике значення мав Перший Всесоюзний з’їзд письменників в 1934 році, статті в партійному друку 1936 року, спрямовані проти формалізму і натуралізму, радикальні зміни в організації роботи видавництва. </w:t>
      </w:r>
    </w:p>
    <w:p w14:paraId="0A734CE8" w14:textId="77777777" w:rsidR="00BC6322" w:rsidRPr="00335F3E" w:rsidRDefault="00BC6322" w:rsidP="00476280">
      <w:pPr>
        <w:autoSpaceDE w:val="0"/>
        <w:autoSpaceDN w:val="0"/>
        <w:adjustRightInd w:val="0"/>
        <w:spacing w:line="360" w:lineRule="auto"/>
        <w:ind w:firstLine="709"/>
        <w:jc w:val="both"/>
        <w:rPr>
          <w:sz w:val="28"/>
          <w:szCs w:val="28"/>
          <w:lang w:val="uk-UA"/>
        </w:rPr>
      </w:pPr>
      <w:r w:rsidRPr="00335F3E">
        <w:rPr>
          <w:sz w:val="28"/>
          <w:szCs w:val="28"/>
          <w:lang w:val="uk-UA"/>
        </w:rPr>
        <w:tab/>
        <w:t xml:space="preserve">В період Великої Вітчизняної війни на перше місце висунулися інші різновиди графіки: станкова графіка, літографія, плакат та політична карикатура. Книжкова графіка відійшла на другий </w:t>
      </w:r>
      <w:r w:rsidRPr="00B80161">
        <w:rPr>
          <w:sz w:val="28"/>
          <w:szCs w:val="28"/>
          <w:lang w:val="uk-UA"/>
        </w:rPr>
        <w:t>план [</w:t>
      </w:r>
      <w:r w:rsidR="00B80161" w:rsidRPr="00B80161">
        <w:rPr>
          <w:sz w:val="28"/>
          <w:szCs w:val="28"/>
          <w:lang w:val="uk-UA"/>
        </w:rPr>
        <w:t>91</w:t>
      </w:r>
      <w:r w:rsidRPr="00B80161">
        <w:rPr>
          <w:sz w:val="28"/>
          <w:szCs w:val="28"/>
          <w:lang w:val="uk-UA"/>
        </w:rPr>
        <w:t>, с. 109] .</w:t>
      </w:r>
      <w:r w:rsidRPr="00335F3E">
        <w:rPr>
          <w:sz w:val="28"/>
          <w:szCs w:val="28"/>
          <w:lang w:val="uk-UA"/>
        </w:rPr>
        <w:t xml:space="preserve"> </w:t>
      </w:r>
    </w:p>
    <w:p w14:paraId="045A09DF" w14:textId="77777777" w:rsidR="00BC6322" w:rsidRPr="00335F3E" w:rsidRDefault="00BC6322" w:rsidP="00476280">
      <w:pPr>
        <w:autoSpaceDE w:val="0"/>
        <w:autoSpaceDN w:val="0"/>
        <w:adjustRightInd w:val="0"/>
        <w:spacing w:line="360" w:lineRule="auto"/>
        <w:ind w:firstLine="709"/>
        <w:jc w:val="both"/>
        <w:rPr>
          <w:sz w:val="28"/>
          <w:szCs w:val="28"/>
          <w:lang w:val="uk-UA"/>
        </w:rPr>
      </w:pPr>
      <w:r w:rsidRPr="00335F3E">
        <w:rPr>
          <w:sz w:val="28"/>
          <w:szCs w:val="28"/>
          <w:lang w:val="uk-UA"/>
        </w:rPr>
        <w:tab/>
        <w:t xml:space="preserve">Завершення війни знову повернуло книжковій графіці її провідну роль в новому високому </w:t>
      </w:r>
      <w:proofErr w:type="spellStart"/>
      <w:r w:rsidRPr="00335F3E">
        <w:rPr>
          <w:sz w:val="28"/>
          <w:szCs w:val="28"/>
          <w:lang w:val="uk-UA"/>
        </w:rPr>
        <w:t>під’йомі</w:t>
      </w:r>
      <w:proofErr w:type="spellEnd"/>
      <w:r w:rsidRPr="00335F3E">
        <w:rPr>
          <w:sz w:val="28"/>
          <w:szCs w:val="28"/>
          <w:lang w:val="uk-UA"/>
        </w:rPr>
        <w:t xml:space="preserve"> графічного мистецтва. </w:t>
      </w:r>
      <w:proofErr w:type="spellStart"/>
      <w:r w:rsidR="00B47B40" w:rsidRPr="00335F3E">
        <w:rPr>
          <w:sz w:val="28"/>
          <w:szCs w:val="28"/>
          <w:lang w:val="uk-UA"/>
        </w:rPr>
        <w:t>П</w:t>
      </w:r>
      <w:r w:rsidRPr="00335F3E">
        <w:rPr>
          <w:sz w:val="28"/>
          <w:szCs w:val="28"/>
          <w:lang w:val="uk-UA"/>
        </w:rPr>
        <w:t>ід’йом</w:t>
      </w:r>
      <w:proofErr w:type="spellEnd"/>
      <w:r w:rsidRPr="00335F3E">
        <w:rPr>
          <w:sz w:val="28"/>
          <w:szCs w:val="28"/>
          <w:lang w:val="uk-UA"/>
        </w:rPr>
        <w:t xml:space="preserve"> книжкової графіки </w:t>
      </w:r>
      <w:r w:rsidR="00B47B40" w:rsidRPr="00335F3E">
        <w:rPr>
          <w:sz w:val="28"/>
          <w:szCs w:val="28"/>
          <w:lang w:val="uk-UA"/>
        </w:rPr>
        <w:t>по</w:t>
      </w:r>
      <w:r w:rsidRPr="00335F3E">
        <w:rPr>
          <w:sz w:val="28"/>
          <w:szCs w:val="28"/>
          <w:lang w:val="uk-UA"/>
        </w:rPr>
        <w:t xml:space="preserve">воєнних років укріплювався та спрямовувався постановами ЦК ВКП(б) з питань літератури та мистецтва, які вели художників до все більшої ідейної глибини та значущості, до підвищення їх реалістичної майстерності, до непримиримої боротьби із будь-якими спотвореннями та приниженнями ролі мистецтва в соціалістичному суспільстві. </w:t>
      </w:r>
    </w:p>
    <w:p w14:paraId="0D395C39" w14:textId="77777777" w:rsidR="00BC6322" w:rsidRPr="0082043E" w:rsidRDefault="00BC6322"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lastRenderedPageBreak/>
        <w:t>У п’ятдесяті роки на Україні</w:t>
      </w:r>
      <w:r w:rsidR="00370050" w:rsidRPr="00335F3E">
        <w:rPr>
          <w:sz w:val="28"/>
          <w:szCs w:val="28"/>
          <w:lang w:val="uk-UA"/>
        </w:rPr>
        <w:t xml:space="preserve"> </w:t>
      </w:r>
      <w:r w:rsidRPr="00335F3E">
        <w:rPr>
          <w:sz w:val="28"/>
          <w:szCs w:val="28"/>
          <w:lang w:val="uk-UA"/>
        </w:rPr>
        <w:t xml:space="preserve">був створений ряд значних робіт, таких, як ілюстрації М. </w:t>
      </w:r>
      <w:proofErr w:type="spellStart"/>
      <w:r w:rsidRPr="00335F3E">
        <w:rPr>
          <w:sz w:val="28"/>
          <w:szCs w:val="28"/>
          <w:lang w:val="uk-UA"/>
        </w:rPr>
        <w:t>Дерегуса</w:t>
      </w:r>
      <w:proofErr w:type="spellEnd"/>
      <w:r w:rsidRPr="00335F3E">
        <w:rPr>
          <w:sz w:val="28"/>
          <w:szCs w:val="28"/>
          <w:lang w:val="uk-UA"/>
        </w:rPr>
        <w:t xml:space="preserve"> до творів М. Гоголя, малюнки і офорти В. </w:t>
      </w:r>
      <w:proofErr w:type="spellStart"/>
      <w:r w:rsidRPr="00335F3E">
        <w:rPr>
          <w:sz w:val="28"/>
          <w:szCs w:val="28"/>
          <w:lang w:val="uk-UA"/>
        </w:rPr>
        <w:t>Касияна</w:t>
      </w:r>
      <w:proofErr w:type="spellEnd"/>
      <w:r w:rsidRPr="00335F3E">
        <w:rPr>
          <w:sz w:val="28"/>
          <w:szCs w:val="28"/>
          <w:lang w:val="uk-UA"/>
        </w:rPr>
        <w:t xml:space="preserve"> до поезії Т. Шевченка, ілюстрації А. </w:t>
      </w:r>
      <w:proofErr w:type="spellStart"/>
      <w:r w:rsidRPr="00335F3E">
        <w:rPr>
          <w:sz w:val="28"/>
          <w:szCs w:val="28"/>
          <w:lang w:val="uk-UA"/>
        </w:rPr>
        <w:t>Резніченко</w:t>
      </w:r>
      <w:proofErr w:type="spellEnd"/>
      <w:r w:rsidRPr="00335F3E">
        <w:rPr>
          <w:sz w:val="28"/>
          <w:szCs w:val="28"/>
          <w:lang w:val="uk-UA"/>
        </w:rPr>
        <w:t xml:space="preserve"> до творів Н. Островського і</w:t>
      </w:r>
      <w:r w:rsidR="00370050" w:rsidRPr="00335F3E">
        <w:rPr>
          <w:sz w:val="28"/>
          <w:szCs w:val="28"/>
          <w:lang w:val="uk-UA"/>
        </w:rPr>
        <w:t xml:space="preserve"> О. </w:t>
      </w:r>
      <w:r w:rsidRPr="00335F3E">
        <w:rPr>
          <w:sz w:val="28"/>
          <w:szCs w:val="28"/>
          <w:lang w:val="uk-UA"/>
        </w:rPr>
        <w:t xml:space="preserve">Гончара, малюнки С. Адамовича до повісті І. Франко «Борислав сміється» і </w:t>
      </w:r>
      <w:proofErr w:type="spellStart"/>
      <w:r w:rsidRPr="00335F3E">
        <w:rPr>
          <w:sz w:val="28"/>
          <w:szCs w:val="28"/>
          <w:lang w:val="uk-UA"/>
        </w:rPr>
        <w:t>т.д</w:t>
      </w:r>
      <w:proofErr w:type="spellEnd"/>
      <w:r w:rsidRPr="00335F3E">
        <w:rPr>
          <w:sz w:val="28"/>
          <w:szCs w:val="28"/>
          <w:lang w:val="uk-UA"/>
        </w:rPr>
        <w:t>. Проте разом з тим виявилося і прагнення ряду художників зробити ілюстрації незалежними від книги і наблизити їх за типом до станкової графіки. Причому завдання ілюстратора звужувалося і обмежувалося розкриттям тільки сюжету літературного твору, а з іншого боку, в оформленні книг почали виявлятися чисто тенденції прикрашень. Масового поширення набув витіюватий квітковий орнамент, що нагадує складні плетіння україн</w:t>
      </w:r>
      <w:r w:rsidRPr="0082043E">
        <w:rPr>
          <w:sz w:val="28"/>
          <w:szCs w:val="28"/>
          <w:lang w:val="uk-UA"/>
        </w:rPr>
        <w:t>ського бароко. Подібні рішення часто абсолютно не відповідали змісту книги [3</w:t>
      </w:r>
      <w:r w:rsidR="0082043E" w:rsidRPr="0082043E">
        <w:rPr>
          <w:sz w:val="28"/>
          <w:szCs w:val="28"/>
          <w:lang w:val="uk-UA"/>
        </w:rPr>
        <w:t>7</w:t>
      </w:r>
      <w:r w:rsidRPr="0082043E">
        <w:rPr>
          <w:sz w:val="28"/>
          <w:szCs w:val="28"/>
          <w:lang w:val="uk-UA"/>
        </w:rPr>
        <w:t>, с. 79].</w:t>
      </w:r>
    </w:p>
    <w:p w14:paraId="6C93B0A0" w14:textId="77777777" w:rsidR="00BC6322" w:rsidRPr="00335F3E" w:rsidRDefault="00BC6322" w:rsidP="00476280">
      <w:pPr>
        <w:shd w:val="clear" w:color="auto" w:fill="FFFFFF"/>
        <w:autoSpaceDE w:val="0"/>
        <w:autoSpaceDN w:val="0"/>
        <w:adjustRightInd w:val="0"/>
        <w:spacing w:line="360" w:lineRule="auto"/>
        <w:ind w:firstLine="709"/>
        <w:jc w:val="both"/>
        <w:rPr>
          <w:sz w:val="28"/>
          <w:szCs w:val="28"/>
          <w:lang w:val="uk-UA"/>
        </w:rPr>
      </w:pPr>
      <w:r w:rsidRPr="0082043E">
        <w:rPr>
          <w:sz w:val="28"/>
          <w:szCs w:val="28"/>
          <w:lang w:val="uk-UA"/>
        </w:rPr>
        <w:t>Розриви між оформленням і ілюстраціями</w:t>
      </w:r>
      <w:r w:rsidRPr="00335F3E">
        <w:rPr>
          <w:sz w:val="28"/>
          <w:szCs w:val="28"/>
          <w:lang w:val="uk-UA"/>
        </w:rPr>
        <w:t xml:space="preserve"> знижував</w:t>
      </w:r>
      <w:r w:rsidR="00370050" w:rsidRPr="00335F3E">
        <w:rPr>
          <w:sz w:val="28"/>
          <w:szCs w:val="28"/>
          <w:lang w:val="uk-UA"/>
        </w:rPr>
        <w:t xml:space="preserve"> </w:t>
      </w:r>
      <w:r w:rsidRPr="00335F3E">
        <w:rPr>
          <w:sz w:val="28"/>
          <w:szCs w:val="28"/>
          <w:lang w:val="uk-UA"/>
        </w:rPr>
        <w:t>виразність</w:t>
      </w:r>
      <w:r w:rsidR="00370050" w:rsidRPr="00335F3E">
        <w:rPr>
          <w:sz w:val="28"/>
          <w:szCs w:val="28"/>
          <w:lang w:val="uk-UA"/>
        </w:rPr>
        <w:t xml:space="preserve"> </w:t>
      </w:r>
      <w:r w:rsidRPr="00335F3E">
        <w:rPr>
          <w:sz w:val="28"/>
          <w:szCs w:val="28"/>
          <w:lang w:val="uk-UA"/>
        </w:rPr>
        <w:t>графічного оформлення навіть таких видань, як українські народні «Думи» (1959), для ілюстрації яких були привернуті провідні художники України. І деталі оформлення</w:t>
      </w:r>
      <w:r w:rsidR="00370050" w:rsidRPr="00335F3E">
        <w:rPr>
          <w:sz w:val="28"/>
          <w:szCs w:val="28"/>
          <w:lang w:val="uk-UA"/>
        </w:rPr>
        <w:t xml:space="preserve"> </w:t>
      </w:r>
      <w:r w:rsidRPr="00335F3E">
        <w:rPr>
          <w:sz w:val="28"/>
          <w:szCs w:val="28"/>
          <w:lang w:val="uk-UA"/>
        </w:rPr>
        <w:t>і</w:t>
      </w:r>
      <w:r w:rsidR="00370050" w:rsidRPr="00335F3E">
        <w:rPr>
          <w:sz w:val="28"/>
          <w:szCs w:val="28"/>
          <w:lang w:val="uk-UA"/>
        </w:rPr>
        <w:t xml:space="preserve"> </w:t>
      </w:r>
      <w:r w:rsidRPr="00335F3E">
        <w:rPr>
          <w:sz w:val="28"/>
          <w:szCs w:val="28"/>
          <w:lang w:val="uk-UA"/>
        </w:rPr>
        <w:t>ілюстрації</w:t>
      </w:r>
      <w:r w:rsidR="00370050" w:rsidRPr="00335F3E">
        <w:rPr>
          <w:sz w:val="28"/>
          <w:szCs w:val="28"/>
          <w:lang w:val="uk-UA"/>
        </w:rPr>
        <w:t xml:space="preserve"> </w:t>
      </w:r>
      <w:r w:rsidRPr="00335F3E">
        <w:rPr>
          <w:sz w:val="28"/>
          <w:szCs w:val="28"/>
          <w:lang w:val="uk-UA"/>
        </w:rPr>
        <w:t>володіли високими художніми достоїнствами, але єдиного ансамблю не вийшло.</w:t>
      </w:r>
      <w:r w:rsidR="00370050" w:rsidRPr="00335F3E">
        <w:rPr>
          <w:sz w:val="28"/>
          <w:szCs w:val="28"/>
          <w:lang w:val="uk-UA"/>
        </w:rPr>
        <w:t xml:space="preserve"> </w:t>
      </w:r>
      <w:r w:rsidRPr="00335F3E">
        <w:rPr>
          <w:sz w:val="28"/>
          <w:szCs w:val="28"/>
          <w:lang w:val="uk-UA"/>
        </w:rPr>
        <w:t>У</w:t>
      </w:r>
      <w:r w:rsidR="00370050" w:rsidRPr="00335F3E">
        <w:rPr>
          <w:sz w:val="28"/>
          <w:szCs w:val="28"/>
          <w:lang w:val="uk-UA"/>
        </w:rPr>
        <w:t xml:space="preserve"> </w:t>
      </w:r>
      <w:r w:rsidRPr="00335F3E">
        <w:rPr>
          <w:sz w:val="28"/>
          <w:szCs w:val="28"/>
          <w:lang w:val="uk-UA"/>
        </w:rPr>
        <w:t>розворотах живописні</w:t>
      </w:r>
      <w:r w:rsidR="00370050" w:rsidRPr="00335F3E">
        <w:rPr>
          <w:sz w:val="28"/>
          <w:szCs w:val="28"/>
          <w:lang w:val="uk-UA"/>
        </w:rPr>
        <w:t xml:space="preserve"> </w:t>
      </w:r>
      <w:r w:rsidRPr="00335F3E">
        <w:rPr>
          <w:sz w:val="28"/>
          <w:szCs w:val="28"/>
          <w:lang w:val="uk-UA"/>
        </w:rPr>
        <w:t xml:space="preserve">ілюстрації, штрихові заставки і </w:t>
      </w:r>
      <w:proofErr w:type="spellStart"/>
      <w:r w:rsidRPr="00335F3E">
        <w:rPr>
          <w:sz w:val="28"/>
          <w:szCs w:val="28"/>
          <w:lang w:val="uk-UA"/>
        </w:rPr>
        <w:t>декоративно</w:t>
      </w:r>
      <w:proofErr w:type="spellEnd"/>
      <w:r w:rsidRPr="00335F3E">
        <w:rPr>
          <w:sz w:val="28"/>
          <w:szCs w:val="28"/>
          <w:lang w:val="uk-UA"/>
        </w:rPr>
        <w:t xml:space="preserve"> вирішені ініціали суперечили один одному. Недостатня злагодженість роботи ілюстратора і оформлювача позначилася і в такому зразковому</w:t>
      </w:r>
      <w:r w:rsidR="00370050" w:rsidRPr="00335F3E">
        <w:rPr>
          <w:sz w:val="28"/>
          <w:szCs w:val="28"/>
          <w:lang w:val="uk-UA"/>
        </w:rPr>
        <w:t xml:space="preserve"> </w:t>
      </w:r>
      <w:r w:rsidRPr="00335F3E">
        <w:rPr>
          <w:sz w:val="28"/>
          <w:szCs w:val="28"/>
          <w:lang w:val="uk-UA"/>
        </w:rPr>
        <w:t>для свого часу</w:t>
      </w:r>
      <w:r w:rsidR="00370050" w:rsidRPr="00335F3E">
        <w:rPr>
          <w:sz w:val="28"/>
          <w:szCs w:val="28"/>
          <w:lang w:val="uk-UA"/>
        </w:rPr>
        <w:t xml:space="preserve"> </w:t>
      </w:r>
      <w:r w:rsidRPr="00335F3E">
        <w:rPr>
          <w:sz w:val="28"/>
          <w:szCs w:val="28"/>
          <w:lang w:val="uk-UA"/>
        </w:rPr>
        <w:t>виданні, як роман</w:t>
      </w:r>
      <w:r w:rsidR="00370050" w:rsidRPr="00335F3E">
        <w:rPr>
          <w:sz w:val="28"/>
          <w:szCs w:val="28"/>
          <w:lang w:val="uk-UA"/>
        </w:rPr>
        <w:t xml:space="preserve"> </w:t>
      </w:r>
      <w:r w:rsidRPr="00335F3E">
        <w:rPr>
          <w:sz w:val="28"/>
          <w:szCs w:val="28"/>
          <w:lang w:val="uk-UA"/>
        </w:rPr>
        <w:t>А. Ільченко «Козацькому роду немає перекладу...» (1958). Художник</w:t>
      </w:r>
      <w:r w:rsidR="00370050" w:rsidRPr="00335F3E">
        <w:rPr>
          <w:sz w:val="28"/>
          <w:szCs w:val="28"/>
          <w:lang w:val="uk-UA"/>
        </w:rPr>
        <w:t xml:space="preserve"> </w:t>
      </w:r>
      <w:r w:rsidRPr="00335F3E">
        <w:rPr>
          <w:sz w:val="28"/>
          <w:szCs w:val="28"/>
          <w:lang w:val="uk-UA"/>
        </w:rPr>
        <w:t>В. Хоменко дуже цікаво задумав обкладинку і</w:t>
      </w:r>
      <w:r w:rsidR="00370050" w:rsidRPr="00335F3E">
        <w:rPr>
          <w:sz w:val="28"/>
          <w:szCs w:val="28"/>
          <w:lang w:val="uk-UA"/>
        </w:rPr>
        <w:t xml:space="preserve"> </w:t>
      </w:r>
      <w:r w:rsidRPr="00335F3E">
        <w:rPr>
          <w:sz w:val="28"/>
          <w:szCs w:val="28"/>
          <w:lang w:val="uk-UA"/>
        </w:rPr>
        <w:t>палітурку. Орнамент тут став</w:t>
      </w:r>
      <w:r w:rsidR="00370050" w:rsidRPr="00335F3E">
        <w:rPr>
          <w:sz w:val="28"/>
          <w:szCs w:val="28"/>
          <w:lang w:val="uk-UA"/>
        </w:rPr>
        <w:t xml:space="preserve"> </w:t>
      </w:r>
      <w:r w:rsidRPr="00335F3E">
        <w:rPr>
          <w:sz w:val="28"/>
          <w:szCs w:val="28"/>
          <w:lang w:val="uk-UA"/>
        </w:rPr>
        <w:t>дійсно змістовним, його</w:t>
      </w:r>
      <w:r w:rsidR="00370050" w:rsidRPr="00335F3E">
        <w:rPr>
          <w:sz w:val="28"/>
          <w:szCs w:val="28"/>
          <w:lang w:val="uk-UA"/>
        </w:rPr>
        <w:t xml:space="preserve"> </w:t>
      </w:r>
      <w:r w:rsidRPr="00335F3E">
        <w:rPr>
          <w:sz w:val="28"/>
          <w:szCs w:val="28"/>
          <w:lang w:val="uk-UA"/>
        </w:rPr>
        <w:t>ритміка і характер малюнка відповідає декілька гротесковому, пройнятому народним духом роману. Проте ілюстрації, особливо малюнки для шмуцтитулів роботи В. Кравченко, не відповідають характеру оформлення. Цікаво, що в тих випадках, коли Кравченко виступав</w:t>
      </w:r>
      <w:r w:rsidR="00370050" w:rsidRPr="00335F3E">
        <w:rPr>
          <w:sz w:val="28"/>
          <w:szCs w:val="28"/>
          <w:lang w:val="uk-UA"/>
        </w:rPr>
        <w:t xml:space="preserve"> </w:t>
      </w:r>
      <w:r w:rsidRPr="00335F3E">
        <w:rPr>
          <w:sz w:val="28"/>
          <w:szCs w:val="28"/>
          <w:lang w:val="uk-UA"/>
        </w:rPr>
        <w:t>одночасно як оформлювач і ілюстратор, він створив твори більш</w:t>
      </w:r>
      <w:r w:rsidR="00370050" w:rsidRPr="00335F3E">
        <w:rPr>
          <w:sz w:val="28"/>
          <w:szCs w:val="28"/>
          <w:lang w:val="uk-UA"/>
        </w:rPr>
        <w:t xml:space="preserve"> </w:t>
      </w:r>
      <w:r w:rsidRPr="00335F3E">
        <w:rPr>
          <w:sz w:val="28"/>
          <w:szCs w:val="28"/>
          <w:lang w:val="uk-UA"/>
        </w:rPr>
        <w:t>цілісні і глибокі за задумом (наприклад, оформлення книги С. Скляренко «Святослав», 1960).</w:t>
      </w:r>
    </w:p>
    <w:p w14:paraId="78EBD39F" w14:textId="77777777" w:rsidR="00BC6322" w:rsidRPr="00335F3E" w:rsidRDefault="00BC6322" w:rsidP="00476280">
      <w:pPr>
        <w:spacing w:line="360" w:lineRule="auto"/>
        <w:ind w:firstLine="709"/>
        <w:jc w:val="both"/>
        <w:rPr>
          <w:sz w:val="28"/>
          <w:szCs w:val="28"/>
          <w:lang w:val="uk-UA"/>
        </w:rPr>
      </w:pPr>
      <w:r w:rsidRPr="00335F3E">
        <w:rPr>
          <w:sz w:val="28"/>
          <w:szCs w:val="28"/>
          <w:lang w:val="uk-UA"/>
        </w:rPr>
        <w:lastRenderedPageBreak/>
        <w:tab/>
        <w:t>Проте вже і в цей час у творчості українських графіків намічаються пошуки нових, більш цілісних рішень книги, які відрізняються внутрішньою єдністю. Спостерігається прагнення художників працювати над книгою в цілому, вдаючись у всі деталі оформлення. Одна з та</w:t>
      </w:r>
      <w:r w:rsidR="00262423" w:rsidRPr="00335F3E">
        <w:rPr>
          <w:sz w:val="28"/>
          <w:szCs w:val="28"/>
          <w:lang w:val="uk-UA"/>
        </w:rPr>
        <w:t>ких книг – видання</w:t>
      </w:r>
      <w:r w:rsidR="00370050" w:rsidRPr="00335F3E">
        <w:rPr>
          <w:sz w:val="28"/>
          <w:szCs w:val="28"/>
          <w:lang w:val="uk-UA"/>
        </w:rPr>
        <w:t xml:space="preserve"> </w:t>
      </w:r>
      <w:r w:rsidR="00262423" w:rsidRPr="00335F3E">
        <w:rPr>
          <w:sz w:val="28"/>
          <w:szCs w:val="28"/>
          <w:lang w:val="uk-UA"/>
        </w:rPr>
        <w:t>повісті</w:t>
      </w:r>
      <w:r w:rsidR="00370050" w:rsidRPr="00335F3E">
        <w:rPr>
          <w:sz w:val="28"/>
          <w:szCs w:val="28"/>
          <w:lang w:val="uk-UA"/>
        </w:rPr>
        <w:t xml:space="preserve"> </w:t>
      </w:r>
      <w:r w:rsidR="00262423" w:rsidRPr="00335F3E">
        <w:rPr>
          <w:sz w:val="28"/>
          <w:szCs w:val="28"/>
          <w:lang w:val="uk-UA"/>
        </w:rPr>
        <w:t>М. </w:t>
      </w:r>
      <w:r w:rsidRPr="00335F3E">
        <w:rPr>
          <w:sz w:val="28"/>
          <w:szCs w:val="28"/>
          <w:lang w:val="uk-UA"/>
        </w:rPr>
        <w:t>Коцюбинського</w:t>
      </w:r>
      <w:r w:rsidR="00370050" w:rsidRPr="00335F3E">
        <w:rPr>
          <w:sz w:val="28"/>
          <w:szCs w:val="28"/>
          <w:lang w:val="uk-UA"/>
        </w:rPr>
        <w:t xml:space="preserve"> </w:t>
      </w:r>
      <w:r w:rsidRPr="00335F3E">
        <w:rPr>
          <w:sz w:val="28"/>
          <w:szCs w:val="28"/>
          <w:lang w:val="uk-UA"/>
        </w:rPr>
        <w:t>«Фата</w:t>
      </w:r>
      <w:r w:rsidR="00370050" w:rsidRPr="00335F3E">
        <w:rPr>
          <w:sz w:val="28"/>
          <w:szCs w:val="28"/>
          <w:lang w:val="uk-UA"/>
        </w:rPr>
        <w:t xml:space="preserve"> </w:t>
      </w:r>
      <w:r w:rsidRPr="00335F3E">
        <w:rPr>
          <w:sz w:val="28"/>
          <w:szCs w:val="28"/>
          <w:lang w:val="uk-UA"/>
        </w:rPr>
        <w:t>Моргана» (1957) з ліногравюрами</w:t>
      </w:r>
      <w:r w:rsidR="00370050" w:rsidRPr="00335F3E">
        <w:rPr>
          <w:sz w:val="28"/>
          <w:szCs w:val="28"/>
          <w:lang w:val="uk-UA"/>
        </w:rPr>
        <w:t xml:space="preserve"> </w:t>
      </w:r>
      <w:r w:rsidRPr="00335F3E">
        <w:rPr>
          <w:sz w:val="28"/>
          <w:szCs w:val="28"/>
          <w:lang w:val="uk-UA"/>
        </w:rPr>
        <w:t xml:space="preserve">Г. </w:t>
      </w:r>
      <w:proofErr w:type="spellStart"/>
      <w:r w:rsidRPr="00335F3E">
        <w:rPr>
          <w:sz w:val="28"/>
          <w:szCs w:val="28"/>
          <w:lang w:val="uk-UA"/>
        </w:rPr>
        <w:t>Якушина</w:t>
      </w:r>
      <w:proofErr w:type="spellEnd"/>
      <w:r w:rsidRPr="00335F3E">
        <w:rPr>
          <w:sz w:val="28"/>
          <w:szCs w:val="28"/>
          <w:lang w:val="uk-UA"/>
        </w:rPr>
        <w:t>. До найкращих ілюстрованих видань належить і книга О. Вишні «Мисливські усмішки» (1958).</w:t>
      </w:r>
      <w:r w:rsidR="00370050" w:rsidRPr="00335F3E">
        <w:rPr>
          <w:sz w:val="28"/>
          <w:szCs w:val="28"/>
          <w:lang w:val="uk-UA"/>
        </w:rPr>
        <w:t xml:space="preserve"> </w:t>
      </w:r>
    </w:p>
    <w:p w14:paraId="0A227160" w14:textId="77777777" w:rsidR="00BC6322" w:rsidRPr="00602E3C" w:rsidRDefault="00BC6322" w:rsidP="00476280">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ab/>
        <w:t>Значним етапом у розвитку книжкової графіки на Україні став цілий ряд монументальних за своїм задумом видань, приурочених до Декади української літератури та мистецтва в 1960 році в Москві, серед яких в першу чергу слід назвати</w:t>
      </w:r>
      <w:r w:rsidR="00370050" w:rsidRPr="00335F3E">
        <w:rPr>
          <w:sz w:val="28"/>
          <w:szCs w:val="28"/>
          <w:lang w:val="uk-UA"/>
        </w:rPr>
        <w:t xml:space="preserve"> </w:t>
      </w:r>
      <w:r w:rsidRPr="00335F3E">
        <w:rPr>
          <w:sz w:val="28"/>
          <w:szCs w:val="28"/>
          <w:lang w:val="uk-UA"/>
        </w:rPr>
        <w:t xml:space="preserve">роботи С. Адамовича, А. </w:t>
      </w:r>
      <w:proofErr w:type="spellStart"/>
      <w:r w:rsidRPr="00335F3E">
        <w:rPr>
          <w:bCs/>
          <w:sz w:val="28"/>
          <w:szCs w:val="28"/>
          <w:lang w:val="uk-UA"/>
        </w:rPr>
        <w:t>Базилсвича</w:t>
      </w:r>
      <w:proofErr w:type="spellEnd"/>
      <w:r w:rsidRPr="00335F3E">
        <w:rPr>
          <w:bCs/>
          <w:sz w:val="28"/>
          <w:szCs w:val="28"/>
          <w:lang w:val="uk-UA"/>
        </w:rPr>
        <w:t>,</w:t>
      </w:r>
      <w:r w:rsidRPr="00335F3E">
        <w:rPr>
          <w:b/>
          <w:bCs/>
          <w:sz w:val="28"/>
          <w:szCs w:val="28"/>
          <w:lang w:val="uk-UA"/>
        </w:rPr>
        <w:t xml:space="preserve"> </w:t>
      </w:r>
      <w:r w:rsidRPr="00335F3E">
        <w:rPr>
          <w:sz w:val="28"/>
          <w:szCs w:val="28"/>
          <w:lang w:val="uk-UA"/>
        </w:rPr>
        <w:t>І. Селиванова,</w:t>
      </w:r>
      <w:r w:rsidR="00370050" w:rsidRPr="00335F3E">
        <w:rPr>
          <w:sz w:val="28"/>
          <w:szCs w:val="28"/>
          <w:lang w:val="uk-UA"/>
        </w:rPr>
        <w:t xml:space="preserve"> </w:t>
      </w:r>
      <w:r w:rsidRPr="00335F3E">
        <w:rPr>
          <w:sz w:val="28"/>
          <w:szCs w:val="28"/>
          <w:lang w:val="uk-UA"/>
        </w:rPr>
        <w:t xml:space="preserve">В. </w:t>
      </w:r>
      <w:proofErr w:type="spellStart"/>
      <w:r w:rsidRPr="00335F3E">
        <w:rPr>
          <w:bCs/>
          <w:sz w:val="28"/>
          <w:szCs w:val="28"/>
          <w:lang w:val="uk-UA"/>
        </w:rPr>
        <w:t>Якубича</w:t>
      </w:r>
      <w:proofErr w:type="spellEnd"/>
      <w:r w:rsidRPr="00335F3E">
        <w:rPr>
          <w:bCs/>
          <w:sz w:val="28"/>
          <w:szCs w:val="28"/>
          <w:lang w:val="uk-UA"/>
        </w:rPr>
        <w:t xml:space="preserve">, </w:t>
      </w:r>
      <w:r w:rsidR="00262423" w:rsidRPr="00335F3E">
        <w:rPr>
          <w:sz w:val="28"/>
          <w:szCs w:val="28"/>
          <w:lang w:val="uk-UA"/>
        </w:rPr>
        <w:t>В. </w:t>
      </w:r>
      <w:r w:rsidRPr="00335F3E">
        <w:rPr>
          <w:sz w:val="28"/>
          <w:szCs w:val="28"/>
          <w:lang w:val="uk-UA"/>
        </w:rPr>
        <w:t>Полтавц</w:t>
      </w:r>
      <w:r w:rsidR="00370050" w:rsidRPr="00335F3E">
        <w:rPr>
          <w:sz w:val="28"/>
          <w:szCs w:val="28"/>
          <w:lang w:val="uk-UA"/>
        </w:rPr>
        <w:t>я</w:t>
      </w:r>
      <w:r w:rsidRPr="00335F3E">
        <w:rPr>
          <w:sz w:val="28"/>
          <w:szCs w:val="28"/>
          <w:lang w:val="uk-UA"/>
        </w:rPr>
        <w:t xml:space="preserve"> та </w:t>
      </w:r>
      <w:r w:rsidRPr="00602E3C">
        <w:rPr>
          <w:sz w:val="28"/>
          <w:szCs w:val="28"/>
          <w:lang w:val="uk-UA"/>
        </w:rPr>
        <w:t>інш</w:t>
      </w:r>
      <w:r w:rsidR="00323274" w:rsidRPr="00602E3C">
        <w:rPr>
          <w:sz w:val="28"/>
          <w:szCs w:val="28"/>
          <w:lang w:val="uk-UA"/>
        </w:rPr>
        <w:t>і</w:t>
      </w:r>
      <w:r w:rsidRPr="00602E3C">
        <w:rPr>
          <w:sz w:val="28"/>
          <w:szCs w:val="28"/>
          <w:lang w:val="uk-UA"/>
        </w:rPr>
        <w:t xml:space="preserve"> [3</w:t>
      </w:r>
      <w:r w:rsidR="00602E3C" w:rsidRPr="00602E3C">
        <w:rPr>
          <w:sz w:val="28"/>
          <w:szCs w:val="28"/>
          <w:lang w:val="uk-UA"/>
        </w:rPr>
        <w:t>7</w:t>
      </w:r>
      <w:r w:rsidRPr="00602E3C">
        <w:rPr>
          <w:sz w:val="28"/>
          <w:szCs w:val="28"/>
          <w:lang w:val="uk-UA"/>
        </w:rPr>
        <w:t xml:space="preserve"> с. 80].</w:t>
      </w:r>
    </w:p>
    <w:p w14:paraId="66643807" w14:textId="77777777" w:rsidR="00BC6322" w:rsidRPr="00335F3E" w:rsidRDefault="00BC6322" w:rsidP="00476280">
      <w:pPr>
        <w:autoSpaceDE w:val="0"/>
        <w:autoSpaceDN w:val="0"/>
        <w:adjustRightInd w:val="0"/>
        <w:spacing w:line="360" w:lineRule="auto"/>
        <w:ind w:firstLine="709"/>
        <w:jc w:val="both"/>
        <w:rPr>
          <w:sz w:val="28"/>
          <w:szCs w:val="28"/>
          <w:lang w:val="uk-UA"/>
        </w:rPr>
      </w:pPr>
      <w:r w:rsidRPr="00602E3C">
        <w:rPr>
          <w:sz w:val="28"/>
          <w:szCs w:val="28"/>
          <w:lang w:val="uk-UA"/>
        </w:rPr>
        <w:t>Величезне значення мали для</w:t>
      </w:r>
      <w:r w:rsidRPr="00335F3E">
        <w:rPr>
          <w:sz w:val="28"/>
          <w:szCs w:val="28"/>
          <w:lang w:val="uk-UA"/>
        </w:rPr>
        <w:t xml:space="preserve"> розвитку книжкової графіки на Україні шевченківські дні у 1960 році. До 100-ліття із дня смерті великого українського поета були видані книги про його життя та творчість, збірники його поетичних творів та відкрита виставка, на якій експонувалися роботи українських художників, в тому числі майстрів книжкової графіки.</w:t>
      </w:r>
    </w:p>
    <w:p w14:paraId="2DC661AD" w14:textId="77777777" w:rsidR="00BC6322" w:rsidRPr="00335F3E" w:rsidRDefault="00BC6322" w:rsidP="00476280">
      <w:pPr>
        <w:autoSpaceDE w:val="0"/>
        <w:autoSpaceDN w:val="0"/>
        <w:adjustRightInd w:val="0"/>
        <w:spacing w:line="360" w:lineRule="auto"/>
        <w:ind w:firstLine="709"/>
        <w:jc w:val="both"/>
        <w:rPr>
          <w:sz w:val="28"/>
          <w:szCs w:val="28"/>
          <w:lang w:val="uk-UA"/>
        </w:rPr>
      </w:pPr>
      <w:r w:rsidRPr="00335F3E">
        <w:rPr>
          <w:sz w:val="28"/>
          <w:szCs w:val="28"/>
          <w:lang w:val="uk-UA"/>
        </w:rPr>
        <w:t>В оформленні української книги широко використовувалися народні орнаментальні мотиви. Це є характерним для видань останніх років. Але повільно йде в минуле те бездумне прикрашання, яке</w:t>
      </w:r>
      <w:r w:rsidR="00602E3C">
        <w:rPr>
          <w:sz w:val="28"/>
          <w:szCs w:val="28"/>
          <w:lang w:val="uk-UA"/>
        </w:rPr>
        <w:t xml:space="preserve">, на думку </w:t>
      </w:r>
      <w:proofErr w:type="spellStart"/>
      <w:r w:rsidR="00602E3C">
        <w:rPr>
          <w:sz w:val="28"/>
          <w:szCs w:val="28"/>
          <w:lang w:val="uk-UA"/>
        </w:rPr>
        <w:t>Ю.Герчук</w:t>
      </w:r>
      <w:proofErr w:type="spellEnd"/>
      <w:r w:rsidR="00602E3C">
        <w:rPr>
          <w:sz w:val="28"/>
          <w:szCs w:val="28"/>
          <w:lang w:val="uk-UA"/>
        </w:rPr>
        <w:t>,</w:t>
      </w:r>
      <w:r w:rsidRPr="00335F3E">
        <w:rPr>
          <w:sz w:val="28"/>
          <w:szCs w:val="28"/>
          <w:lang w:val="uk-UA"/>
        </w:rPr>
        <w:t xml:space="preserve"> так недавно господарювало в книзі. Це стає наочним хоча б при зіставленні нови</w:t>
      </w:r>
      <w:r w:rsidR="00323274" w:rsidRPr="00335F3E">
        <w:rPr>
          <w:sz w:val="28"/>
          <w:szCs w:val="28"/>
          <w:lang w:val="uk-UA"/>
        </w:rPr>
        <w:t>х робіт таких художників, як О. </w:t>
      </w:r>
      <w:r w:rsidRPr="00335F3E">
        <w:rPr>
          <w:sz w:val="28"/>
          <w:szCs w:val="28"/>
          <w:lang w:val="uk-UA"/>
        </w:rPr>
        <w:t xml:space="preserve">Юнак та В. </w:t>
      </w:r>
      <w:proofErr w:type="spellStart"/>
      <w:r w:rsidRPr="00335F3E">
        <w:rPr>
          <w:sz w:val="28"/>
          <w:szCs w:val="28"/>
          <w:lang w:val="uk-UA"/>
        </w:rPr>
        <w:t>Фатальчук</w:t>
      </w:r>
      <w:proofErr w:type="spellEnd"/>
      <w:r w:rsidRPr="00335F3E">
        <w:rPr>
          <w:sz w:val="28"/>
          <w:szCs w:val="28"/>
          <w:lang w:val="uk-UA"/>
        </w:rPr>
        <w:t>,</w:t>
      </w:r>
      <w:r w:rsidR="00370050" w:rsidRPr="00335F3E">
        <w:rPr>
          <w:sz w:val="28"/>
          <w:szCs w:val="28"/>
          <w:lang w:val="uk-UA"/>
        </w:rPr>
        <w:t xml:space="preserve"> </w:t>
      </w:r>
      <w:r w:rsidRPr="00335F3E">
        <w:rPr>
          <w:sz w:val="28"/>
          <w:szCs w:val="28"/>
          <w:lang w:val="uk-UA"/>
        </w:rPr>
        <w:t xml:space="preserve">В. Стеценко та </w:t>
      </w:r>
      <w:r w:rsidRPr="00602E3C">
        <w:rPr>
          <w:sz w:val="28"/>
          <w:szCs w:val="28"/>
          <w:lang w:val="uk-UA"/>
        </w:rPr>
        <w:t>інш</w:t>
      </w:r>
      <w:r w:rsidR="00323274" w:rsidRPr="00602E3C">
        <w:rPr>
          <w:sz w:val="28"/>
          <w:szCs w:val="28"/>
          <w:lang w:val="uk-UA"/>
        </w:rPr>
        <w:t>і</w:t>
      </w:r>
      <w:r w:rsidRPr="00602E3C">
        <w:rPr>
          <w:sz w:val="28"/>
          <w:szCs w:val="28"/>
          <w:lang w:val="uk-UA"/>
        </w:rPr>
        <w:t xml:space="preserve"> [1</w:t>
      </w:r>
      <w:r w:rsidR="00602E3C" w:rsidRPr="00602E3C">
        <w:rPr>
          <w:sz w:val="28"/>
          <w:szCs w:val="28"/>
          <w:lang w:val="uk-UA"/>
        </w:rPr>
        <w:t>8</w:t>
      </w:r>
      <w:r w:rsidRPr="00602E3C">
        <w:rPr>
          <w:sz w:val="28"/>
          <w:szCs w:val="28"/>
          <w:lang w:val="uk-UA"/>
        </w:rPr>
        <w:t xml:space="preserve">]. Вдало використовує народний орнамент І. </w:t>
      </w:r>
      <w:proofErr w:type="spellStart"/>
      <w:r w:rsidRPr="00602E3C">
        <w:rPr>
          <w:sz w:val="28"/>
          <w:szCs w:val="28"/>
          <w:lang w:val="uk-UA"/>
        </w:rPr>
        <w:t>Хотинок</w:t>
      </w:r>
      <w:proofErr w:type="spellEnd"/>
      <w:r w:rsidRPr="00602E3C">
        <w:rPr>
          <w:sz w:val="28"/>
          <w:szCs w:val="28"/>
          <w:lang w:val="uk-UA"/>
        </w:rPr>
        <w:t>. Прикладом може слугувати</w:t>
      </w:r>
      <w:r w:rsidRPr="00335F3E">
        <w:rPr>
          <w:sz w:val="28"/>
          <w:szCs w:val="28"/>
          <w:lang w:val="uk-UA"/>
        </w:rPr>
        <w:t xml:space="preserve"> суперобкладинка до збірки віршів А. Малишка (1959).</w:t>
      </w:r>
    </w:p>
    <w:p w14:paraId="2E9DEA5D" w14:textId="77777777" w:rsidR="00BC6322" w:rsidRPr="00335F3E" w:rsidRDefault="00BC6322" w:rsidP="00476280">
      <w:pPr>
        <w:autoSpaceDE w:val="0"/>
        <w:autoSpaceDN w:val="0"/>
        <w:adjustRightInd w:val="0"/>
        <w:spacing w:line="360" w:lineRule="auto"/>
        <w:ind w:firstLine="709"/>
        <w:jc w:val="both"/>
        <w:rPr>
          <w:sz w:val="28"/>
          <w:szCs w:val="28"/>
          <w:lang w:val="uk-UA"/>
        </w:rPr>
      </w:pPr>
      <w:r w:rsidRPr="00335F3E">
        <w:rPr>
          <w:sz w:val="28"/>
          <w:szCs w:val="28"/>
          <w:lang w:val="uk-UA"/>
        </w:rPr>
        <w:t xml:space="preserve">Якщо оформлення художньої літератури мало на Україні давню традицію, то художнє оформлення політичної літератури, книг та брошур науково-технічного характеру – справа нова. Але саме в цей час відбувалося зародження </w:t>
      </w:r>
      <w:r w:rsidRPr="00335F3E">
        <w:rPr>
          <w:sz w:val="28"/>
          <w:szCs w:val="28"/>
          <w:lang w:val="uk-UA"/>
        </w:rPr>
        <w:lastRenderedPageBreak/>
        <w:t>простих, але дуже виразних форм книжкової графіки, які отримали розповсюдження у виданнях масового характеру.</w:t>
      </w:r>
    </w:p>
    <w:p w14:paraId="7B34B451" w14:textId="77777777" w:rsidR="00602E3C" w:rsidRDefault="00BC6322" w:rsidP="00D50637">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 xml:space="preserve">Значно покращилася якість та масовість політичної </w:t>
      </w:r>
      <w:r w:rsidRPr="00602E3C">
        <w:rPr>
          <w:sz w:val="28"/>
          <w:szCs w:val="28"/>
          <w:lang w:val="uk-UA"/>
        </w:rPr>
        <w:t>літератури [3</w:t>
      </w:r>
      <w:r w:rsidR="00602E3C" w:rsidRPr="00602E3C">
        <w:rPr>
          <w:sz w:val="28"/>
          <w:szCs w:val="28"/>
          <w:lang w:val="uk-UA"/>
        </w:rPr>
        <w:t>7</w:t>
      </w:r>
      <w:r w:rsidRPr="00602E3C">
        <w:rPr>
          <w:sz w:val="28"/>
          <w:szCs w:val="28"/>
          <w:lang w:val="uk-UA"/>
        </w:rPr>
        <w:t>, с. 88]. Виокремлюються лаконічні та гострі за змістом ліногравюри В. Мельниченка</w:t>
      </w:r>
      <w:r w:rsidRPr="00335F3E">
        <w:rPr>
          <w:sz w:val="28"/>
          <w:szCs w:val="28"/>
          <w:lang w:val="uk-UA"/>
        </w:rPr>
        <w:t xml:space="preserve"> до брошур «За </w:t>
      </w:r>
      <w:proofErr w:type="spellStart"/>
      <w:r w:rsidRPr="00335F3E">
        <w:rPr>
          <w:sz w:val="28"/>
          <w:szCs w:val="28"/>
          <w:lang w:val="uk-UA"/>
        </w:rPr>
        <w:t>монастырскими</w:t>
      </w:r>
      <w:proofErr w:type="spellEnd"/>
      <w:r w:rsidRPr="00335F3E">
        <w:rPr>
          <w:sz w:val="28"/>
          <w:szCs w:val="28"/>
          <w:lang w:val="uk-UA"/>
        </w:rPr>
        <w:t xml:space="preserve"> </w:t>
      </w:r>
      <w:proofErr w:type="spellStart"/>
      <w:r w:rsidRPr="00335F3E">
        <w:rPr>
          <w:sz w:val="28"/>
          <w:szCs w:val="28"/>
          <w:lang w:val="uk-UA"/>
        </w:rPr>
        <w:t>оградами</w:t>
      </w:r>
      <w:proofErr w:type="spellEnd"/>
      <w:r w:rsidRPr="00335F3E">
        <w:rPr>
          <w:sz w:val="28"/>
          <w:szCs w:val="28"/>
          <w:lang w:val="uk-UA"/>
        </w:rPr>
        <w:t>», (1960) та «</w:t>
      </w:r>
      <w:proofErr w:type="spellStart"/>
      <w:r w:rsidRPr="00335F3E">
        <w:rPr>
          <w:sz w:val="28"/>
          <w:szCs w:val="28"/>
          <w:lang w:val="uk-UA"/>
        </w:rPr>
        <w:t>Кладбище</w:t>
      </w:r>
      <w:proofErr w:type="spellEnd"/>
      <w:r w:rsidRPr="00335F3E">
        <w:rPr>
          <w:sz w:val="28"/>
          <w:szCs w:val="28"/>
          <w:lang w:val="uk-UA"/>
        </w:rPr>
        <w:t xml:space="preserve"> </w:t>
      </w:r>
      <w:proofErr w:type="spellStart"/>
      <w:r w:rsidRPr="00335F3E">
        <w:rPr>
          <w:sz w:val="28"/>
          <w:szCs w:val="28"/>
          <w:lang w:val="uk-UA"/>
        </w:rPr>
        <w:t>тайн</w:t>
      </w:r>
      <w:proofErr w:type="spellEnd"/>
      <w:r w:rsidRPr="00335F3E">
        <w:rPr>
          <w:sz w:val="28"/>
          <w:szCs w:val="28"/>
          <w:lang w:val="uk-UA"/>
        </w:rPr>
        <w:t xml:space="preserve"> на </w:t>
      </w:r>
      <w:proofErr w:type="spellStart"/>
      <w:r w:rsidRPr="00335F3E">
        <w:rPr>
          <w:sz w:val="28"/>
          <w:szCs w:val="28"/>
          <w:lang w:val="uk-UA"/>
        </w:rPr>
        <w:t>Ватиканском</w:t>
      </w:r>
      <w:proofErr w:type="spellEnd"/>
      <w:r w:rsidRPr="00335F3E">
        <w:rPr>
          <w:sz w:val="28"/>
          <w:szCs w:val="28"/>
          <w:lang w:val="uk-UA"/>
        </w:rPr>
        <w:t xml:space="preserve"> </w:t>
      </w:r>
      <w:proofErr w:type="spellStart"/>
      <w:r w:rsidRPr="00335F3E">
        <w:rPr>
          <w:sz w:val="28"/>
          <w:szCs w:val="28"/>
          <w:lang w:val="uk-UA"/>
        </w:rPr>
        <w:t>холме</w:t>
      </w:r>
      <w:proofErr w:type="spellEnd"/>
      <w:r w:rsidRPr="00335F3E">
        <w:rPr>
          <w:sz w:val="28"/>
          <w:szCs w:val="28"/>
          <w:lang w:val="uk-UA"/>
        </w:rPr>
        <w:t xml:space="preserve">» І. Тельмана (1960). Великий рух відбувся серед оформлення численних художніх альбомів та фотоальбомів. </w:t>
      </w:r>
    </w:p>
    <w:p w14:paraId="2FF69305" w14:textId="77777777" w:rsidR="00020D84" w:rsidRPr="00335F3E" w:rsidRDefault="00020D84" w:rsidP="00D50637">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На  початку  60-х  років  у  книжкове мистецтво  прийшло  багато  молодих художників  і не тільки з таких великих міст як  Москва,  Ленінград  чи  Київ.  Панівне положення  досить  довго  займали художники  з  Прибалтики [</w:t>
      </w:r>
      <w:r w:rsidR="00602E3C">
        <w:rPr>
          <w:color w:val="333333"/>
          <w:sz w:val="28"/>
          <w:szCs w:val="28"/>
          <w:shd w:val="clear" w:color="auto" w:fill="FFFFFF"/>
          <w:lang w:val="uk-UA"/>
        </w:rPr>
        <w:t>83</w:t>
      </w:r>
      <w:r w:rsidRPr="00335F3E">
        <w:rPr>
          <w:sz w:val="28"/>
          <w:szCs w:val="28"/>
          <w:lang w:val="uk-UA"/>
        </w:rPr>
        <w:t xml:space="preserve">]. Широку популярність у 60-і  роки  отримали  роботи  С. </w:t>
      </w:r>
      <w:proofErr w:type="spellStart"/>
      <w:r w:rsidRPr="00335F3E">
        <w:rPr>
          <w:sz w:val="28"/>
          <w:szCs w:val="28"/>
          <w:lang w:val="uk-UA"/>
        </w:rPr>
        <w:t>Красаускаса</w:t>
      </w:r>
      <w:proofErr w:type="spellEnd"/>
      <w:r w:rsidRPr="00335F3E">
        <w:rPr>
          <w:sz w:val="28"/>
          <w:szCs w:val="28"/>
          <w:lang w:val="uk-UA"/>
        </w:rPr>
        <w:t xml:space="preserve">. Вишукана  артистичність  його  штриха, символічність  і  підвищена  експресивність образів створили художнику славу одного з найпопулярніших  ілюстраторів  поезії»,  – зазначає  </w:t>
      </w:r>
      <w:proofErr w:type="spellStart"/>
      <w:r w:rsidRPr="00335F3E">
        <w:rPr>
          <w:sz w:val="28"/>
          <w:szCs w:val="28"/>
          <w:lang w:val="uk-UA"/>
        </w:rPr>
        <w:t>В</w:t>
      </w:r>
      <w:r w:rsidR="00602E3C">
        <w:rPr>
          <w:sz w:val="28"/>
          <w:szCs w:val="28"/>
          <w:lang w:val="uk-UA"/>
        </w:rPr>
        <w:t>.</w:t>
      </w:r>
      <w:r w:rsidRPr="00335F3E">
        <w:rPr>
          <w:sz w:val="28"/>
          <w:szCs w:val="28"/>
          <w:lang w:val="uk-UA"/>
        </w:rPr>
        <w:t>Ляхов</w:t>
      </w:r>
      <w:proofErr w:type="spellEnd"/>
      <w:r w:rsidRPr="00335F3E">
        <w:rPr>
          <w:sz w:val="28"/>
          <w:szCs w:val="28"/>
          <w:lang w:val="uk-UA"/>
        </w:rPr>
        <w:t xml:space="preserve">  [</w:t>
      </w:r>
      <w:r w:rsidR="00602E3C">
        <w:rPr>
          <w:bCs/>
          <w:sz w:val="28"/>
          <w:szCs w:val="28"/>
          <w:lang w:val="uk-UA"/>
        </w:rPr>
        <w:t>60</w:t>
      </w:r>
      <w:r w:rsidRPr="00335F3E">
        <w:rPr>
          <w:sz w:val="28"/>
          <w:szCs w:val="28"/>
          <w:lang w:val="uk-UA"/>
        </w:rPr>
        <w:t>,  с.  96].</w:t>
      </w:r>
    </w:p>
    <w:p w14:paraId="2172E994" w14:textId="77777777" w:rsidR="00020D84" w:rsidRPr="00335F3E" w:rsidRDefault="00020D84" w:rsidP="00D50637">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 xml:space="preserve">Від  митців попереднього  періоду  художники  1970-х  рр.  перейняли  розуміння графіки  як  абсолютно  самостійного  мистецтва,  зберегли  інтерес  до мистецтва книжки, відроджували та підтримували традиції українського книгодрукування.  </w:t>
      </w:r>
    </w:p>
    <w:p w14:paraId="5077A689" w14:textId="77777777" w:rsidR="00020D84" w:rsidRPr="00335F3E" w:rsidRDefault="00020D84" w:rsidP="00D50637">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 xml:space="preserve">На  зламі  1980-х  –  1990-х  рр.  у  культурне  середовище  України проникає  філософія  постмодернізму,  митці  відкривають  для  себе  нові художні форми. Творчість художників базується на застосуванні різних графічних технік. Поряд працюють майстри кількох поколінь, творчість яких  є  кардинально  різною  –  від  збереження  кращих  традицій  до сміливих  новацій.  З  появою  і  розвитком  комп’ютерних  технологій  на початку  90-х  років  практично  всі  дизайн-процеси,  пов’язані  з проектуванням оригіналів, проходженням до друкарських етапів, пробні відбитки, експертна оцінка і друк були покладені на цифрові технології та електронний </w:t>
      </w:r>
      <w:r w:rsidRPr="00602E3C">
        <w:rPr>
          <w:sz w:val="28"/>
          <w:szCs w:val="28"/>
          <w:lang w:val="uk-UA"/>
        </w:rPr>
        <w:t>інструментарій [</w:t>
      </w:r>
      <w:r w:rsidR="00602E3C" w:rsidRPr="00602E3C">
        <w:rPr>
          <w:sz w:val="28"/>
          <w:szCs w:val="28"/>
          <w:lang w:val="uk-UA"/>
        </w:rPr>
        <w:t>65,</w:t>
      </w:r>
      <w:r w:rsidRPr="00602E3C">
        <w:rPr>
          <w:sz w:val="28"/>
          <w:szCs w:val="28"/>
          <w:lang w:val="uk-UA"/>
        </w:rPr>
        <w:t xml:space="preserve"> с.</w:t>
      </w:r>
      <w:r w:rsidR="00602E3C" w:rsidRPr="00602E3C">
        <w:rPr>
          <w:sz w:val="28"/>
          <w:szCs w:val="28"/>
          <w:lang w:val="uk-UA"/>
        </w:rPr>
        <w:t xml:space="preserve"> </w:t>
      </w:r>
      <w:r w:rsidRPr="00602E3C">
        <w:rPr>
          <w:sz w:val="28"/>
          <w:szCs w:val="28"/>
          <w:lang w:val="uk-UA"/>
        </w:rPr>
        <w:t>55].</w:t>
      </w:r>
      <w:r w:rsidRPr="00335F3E">
        <w:rPr>
          <w:sz w:val="28"/>
          <w:szCs w:val="28"/>
          <w:lang w:val="uk-UA"/>
        </w:rPr>
        <w:t xml:space="preserve">  </w:t>
      </w:r>
    </w:p>
    <w:p w14:paraId="193CB275" w14:textId="77777777" w:rsidR="00D47362" w:rsidRDefault="00D47362" w:rsidP="00602E3C">
      <w:pPr>
        <w:shd w:val="clear" w:color="auto" w:fill="FFFFFF"/>
        <w:autoSpaceDE w:val="0"/>
        <w:autoSpaceDN w:val="0"/>
        <w:adjustRightInd w:val="0"/>
        <w:spacing w:line="360" w:lineRule="auto"/>
        <w:ind w:firstLine="709"/>
        <w:jc w:val="both"/>
        <w:rPr>
          <w:sz w:val="28"/>
          <w:szCs w:val="28"/>
          <w:lang w:val="uk-UA"/>
        </w:rPr>
      </w:pPr>
    </w:p>
    <w:p w14:paraId="4897006E" w14:textId="77777777" w:rsidR="0015599F" w:rsidRPr="00335F3E" w:rsidRDefault="00370050" w:rsidP="00602E3C">
      <w:pPr>
        <w:shd w:val="clear" w:color="auto" w:fill="FFFFFF"/>
        <w:autoSpaceDE w:val="0"/>
        <w:autoSpaceDN w:val="0"/>
        <w:adjustRightInd w:val="0"/>
        <w:spacing w:line="360" w:lineRule="auto"/>
        <w:ind w:firstLine="709"/>
        <w:jc w:val="both"/>
        <w:rPr>
          <w:b/>
          <w:bCs/>
          <w:sz w:val="28"/>
          <w:szCs w:val="28"/>
          <w:lang w:val="uk-UA"/>
        </w:rPr>
      </w:pPr>
      <w:r w:rsidRPr="00335F3E">
        <w:rPr>
          <w:sz w:val="28"/>
          <w:szCs w:val="28"/>
          <w:lang w:val="uk-UA"/>
        </w:rPr>
        <w:lastRenderedPageBreak/>
        <w:t xml:space="preserve"> </w:t>
      </w:r>
      <w:r w:rsidR="0015599F" w:rsidRPr="00335F3E">
        <w:rPr>
          <w:b/>
          <w:bCs/>
          <w:sz w:val="28"/>
          <w:szCs w:val="28"/>
          <w:lang w:val="uk-UA"/>
        </w:rPr>
        <w:t>2.</w:t>
      </w:r>
      <w:r w:rsidR="005E617D" w:rsidRPr="00335F3E">
        <w:rPr>
          <w:b/>
          <w:bCs/>
          <w:sz w:val="28"/>
          <w:szCs w:val="28"/>
          <w:lang w:val="uk-UA"/>
        </w:rPr>
        <w:t>2</w:t>
      </w:r>
      <w:r w:rsidR="0015599F" w:rsidRPr="00335F3E">
        <w:rPr>
          <w:b/>
          <w:bCs/>
          <w:sz w:val="28"/>
          <w:szCs w:val="28"/>
          <w:lang w:val="uk-UA"/>
        </w:rPr>
        <w:t xml:space="preserve">. </w:t>
      </w:r>
      <w:r w:rsidRPr="00335F3E">
        <w:rPr>
          <w:b/>
          <w:bCs/>
          <w:sz w:val="28"/>
          <w:szCs w:val="28"/>
          <w:lang w:val="uk-UA"/>
        </w:rPr>
        <w:t xml:space="preserve">Новітні тенденції в українській книжковій ілюстрації </w:t>
      </w:r>
    </w:p>
    <w:p w14:paraId="63F85234" w14:textId="77777777" w:rsidR="0015599F" w:rsidRPr="00602E3C" w:rsidRDefault="0015599F" w:rsidP="00D50637">
      <w:pPr>
        <w:spacing w:line="360" w:lineRule="auto"/>
        <w:ind w:firstLine="709"/>
        <w:contextualSpacing/>
        <w:jc w:val="both"/>
        <w:rPr>
          <w:sz w:val="28"/>
          <w:szCs w:val="28"/>
          <w:lang w:val="uk-UA"/>
        </w:rPr>
      </w:pPr>
      <w:r w:rsidRPr="00335F3E">
        <w:rPr>
          <w:sz w:val="28"/>
          <w:szCs w:val="28"/>
          <w:lang w:val="uk-UA"/>
        </w:rPr>
        <w:t xml:space="preserve">Сьогодні художник вже прагне не тільки проілюструвати книгу, а й створити візуальну ілюзію об’ємності – вийти за межі сторінкової площинності образів з їх умовними об’ємами. Кардинально змінюється процес сприйняття інформаційного продукту, що призводить до зміни типу мислення та інтерпретацій який тепер ґрунтується не просто на </w:t>
      </w:r>
      <w:proofErr w:type="spellStart"/>
      <w:r w:rsidRPr="00335F3E">
        <w:rPr>
          <w:sz w:val="28"/>
          <w:szCs w:val="28"/>
          <w:lang w:val="uk-UA"/>
        </w:rPr>
        <w:t>видовищності</w:t>
      </w:r>
      <w:proofErr w:type="spellEnd"/>
      <w:r w:rsidRPr="00335F3E">
        <w:rPr>
          <w:sz w:val="28"/>
          <w:szCs w:val="28"/>
          <w:lang w:val="uk-UA"/>
        </w:rPr>
        <w:t xml:space="preserve">, а на причетності </w:t>
      </w:r>
      <w:r w:rsidRPr="00602E3C">
        <w:rPr>
          <w:sz w:val="28"/>
          <w:szCs w:val="28"/>
          <w:lang w:val="uk-UA"/>
        </w:rPr>
        <w:t>глядача до якості сприйняття ним інформації, до діалогу, співучасті, співавторстві [3</w:t>
      </w:r>
      <w:r w:rsidR="00602E3C" w:rsidRPr="00602E3C">
        <w:rPr>
          <w:sz w:val="28"/>
          <w:szCs w:val="28"/>
          <w:lang w:val="uk-UA"/>
        </w:rPr>
        <w:t>1</w:t>
      </w:r>
      <w:r w:rsidRPr="00602E3C">
        <w:rPr>
          <w:sz w:val="28"/>
          <w:szCs w:val="28"/>
          <w:lang w:val="uk-UA"/>
        </w:rPr>
        <w:t>, с. 144]</w:t>
      </w:r>
      <w:r w:rsidRPr="00602E3C">
        <w:rPr>
          <w:bCs/>
          <w:sz w:val="28"/>
          <w:szCs w:val="28"/>
          <w:lang w:val="uk-UA"/>
        </w:rPr>
        <w:t xml:space="preserve">. </w:t>
      </w:r>
    </w:p>
    <w:p w14:paraId="4876715A" w14:textId="77777777" w:rsidR="0015599F" w:rsidRPr="00335F3E" w:rsidRDefault="0015599F" w:rsidP="00D50637">
      <w:pPr>
        <w:spacing w:line="360" w:lineRule="auto"/>
        <w:ind w:firstLine="709"/>
        <w:contextualSpacing/>
        <w:jc w:val="both"/>
        <w:rPr>
          <w:bCs/>
          <w:sz w:val="28"/>
          <w:szCs w:val="28"/>
          <w:lang w:val="uk-UA"/>
        </w:rPr>
      </w:pPr>
      <w:r w:rsidRPr="00602E3C">
        <w:rPr>
          <w:bCs/>
          <w:sz w:val="28"/>
          <w:szCs w:val="28"/>
          <w:lang w:val="uk-UA"/>
        </w:rPr>
        <w:t>За останні роки комп’ютерна</w:t>
      </w:r>
      <w:r w:rsidRPr="00335F3E">
        <w:rPr>
          <w:bCs/>
          <w:sz w:val="28"/>
          <w:szCs w:val="28"/>
          <w:lang w:val="uk-UA"/>
        </w:rPr>
        <w:t xml:space="preserve"> графіка набула значного поширення в Україні, а сам комп’ютер став звичним інструментом художника, подібно до олівця, пера або пензля. Використання інноваційних технологій у створенні ілюстрацій можна простежити на прикладах застосування прийому поєднання унікального матеріалу із стандартизованою комп’ютерною обробкою, або у таких способах роботи з ілюстрацією як імітація ручних технік та фактури. Для створення ілюстрацій використовують графічні редактори та відповідні пристосування, наприклад – графічні планшети. Такі малюнки відрізняються яскравістю та насиченістю кольорів, але в той же час можуть втрачати авторську індивідуальність уподібнюючись до робіт інших майстрів. Тому, зараз більшість художників поєднують комп’ютерну графіку з класичними техніками ілюстрування. </w:t>
      </w:r>
    </w:p>
    <w:p w14:paraId="02E76915" w14:textId="77777777" w:rsidR="0015599F" w:rsidRPr="00602E3C" w:rsidRDefault="0015599F" w:rsidP="00D50637">
      <w:pPr>
        <w:spacing w:line="360" w:lineRule="auto"/>
        <w:ind w:firstLine="709"/>
        <w:contextualSpacing/>
        <w:jc w:val="both"/>
        <w:rPr>
          <w:bCs/>
          <w:sz w:val="28"/>
          <w:szCs w:val="28"/>
          <w:lang w:val="uk-UA"/>
        </w:rPr>
      </w:pPr>
      <w:r w:rsidRPr="00335F3E">
        <w:rPr>
          <w:bCs/>
          <w:sz w:val="28"/>
          <w:szCs w:val="28"/>
          <w:lang w:val="uk-UA"/>
        </w:rPr>
        <w:t>Популярності набуває і тривимірна графіка. Тривимірне зображення на площині відрізняється від двовимірного тим, що включає побудову геометричної проекції тривимірної моделі сцени на площину. Пакет програм для 3-D візуалізації (</w:t>
      </w:r>
      <w:proofErr w:type="spellStart"/>
      <w:r w:rsidRPr="00335F3E">
        <w:rPr>
          <w:bCs/>
          <w:sz w:val="28"/>
          <w:szCs w:val="28"/>
          <w:lang w:val="uk-UA"/>
        </w:rPr>
        <w:t>Autodesk</w:t>
      </w:r>
      <w:proofErr w:type="spellEnd"/>
      <w:r w:rsidRPr="00335F3E">
        <w:rPr>
          <w:bCs/>
          <w:sz w:val="28"/>
          <w:szCs w:val="28"/>
          <w:lang w:val="uk-UA"/>
        </w:rPr>
        <w:t xml:space="preserve"> 3ds </w:t>
      </w:r>
      <w:proofErr w:type="spellStart"/>
      <w:r w:rsidRPr="00335F3E">
        <w:rPr>
          <w:bCs/>
          <w:sz w:val="28"/>
          <w:szCs w:val="28"/>
          <w:lang w:val="uk-UA"/>
        </w:rPr>
        <w:t>Max</w:t>
      </w:r>
      <w:proofErr w:type="spellEnd"/>
      <w:r w:rsidRPr="00335F3E">
        <w:rPr>
          <w:bCs/>
          <w:sz w:val="28"/>
          <w:szCs w:val="28"/>
          <w:lang w:val="uk-UA"/>
        </w:rPr>
        <w:t xml:space="preserve">, </w:t>
      </w:r>
      <w:proofErr w:type="spellStart"/>
      <w:r w:rsidRPr="00335F3E">
        <w:rPr>
          <w:bCs/>
          <w:sz w:val="28"/>
          <w:szCs w:val="28"/>
          <w:lang w:val="uk-UA"/>
        </w:rPr>
        <w:t>Autodesk</w:t>
      </w:r>
      <w:proofErr w:type="spellEnd"/>
      <w:r w:rsidRPr="00335F3E">
        <w:rPr>
          <w:bCs/>
          <w:sz w:val="28"/>
          <w:szCs w:val="28"/>
          <w:lang w:val="uk-UA"/>
        </w:rPr>
        <w:t xml:space="preserve"> </w:t>
      </w:r>
      <w:proofErr w:type="spellStart"/>
      <w:r w:rsidRPr="00335F3E">
        <w:rPr>
          <w:bCs/>
          <w:sz w:val="28"/>
          <w:szCs w:val="28"/>
          <w:lang w:val="uk-UA"/>
        </w:rPr>
        <w:t>Maya</w:t>
      </w:r>
      <w:proofErr w:type="spellEnd"/>
      <w:r w:rsidRPr="00335F3E">
        <w:rPr>
          <w:bCs/>
          <w:sz w:val="28"/>
          <w:szCs w:val="28"/>
          <w:lang w:val="uk-UA"/>
        </w:rPr>
        <w:t xml:space="preserve">, </w:t>
      </w:r>
      <w:proofErr w:type="spellStart"/>
      <w:r w:rsidRPr="00335F3E">
        <w:rPr>
          <w:bCs/>
          <w:sz w:val="28"/>
          <w:szCs w:val="28"/>
          <w:lang w:val="uk-UA"/>
        </w:rPr>
        <w:t>Rhinoceros</w:t>
      </w:r>
      <w:proofErr w:type="spellEnd"/>
      <w:r w:rsidRPr="00335F3E">
        <w:rPr>
          <w:bCs/>
          <w:sz w:val="28"/>
          <w:szCs w:val="28"/>
          <w:lang w:val="uk-UA"/>
        </w:rPr>
        <w:t xml:space="preserve"> 3D, </w:t>
      </w:r>
      <w:proofErr w:type="spellStart"/>
      <w:r w:rsidRPr="00335F3E">
        <w:rPr>
          <w:bCs/>
          <w:sz w:val="28"/>
          <w:szCs w:val="28"/>
          <w:lang w:val="uk-UA"/>
        </w:rPr>
        <w:t>Houdini</w:t>
      </w:r>
      <w:proofErr w:type="spellEnd"/>
      <w:r w:rsidRPr="00335F3E">
        <w:rPr>
          <w:bCs/>
          <w:sz w:val="28"/>
          <w:szCs w:val="28"/>
          <w:lang w:val="uk-UA"/>
        </w:rPr>
        <w:t xml:space="preserve">, </w:t>
      </w:r>
      <w:proofErr w:type="spellStart"/>
      <w:r w:rsidRPr="00335F3E">
        <w:rPr>
          <w:bCs/>
          <w:sz w:val="28"/>
          <w:szCs w:val="28"/>
          <w:lang w:val="uk-UA"/>
        </w:rPr>
        <w:t>Modo</w:t>
      </w:r>
      <w:proofErr w:type="spellEnd"/>
      <w:r w:rsidRPr="00335F3E">
        <w:rPr>
          <w:bCs/>
          <w:sz w:val="28"/>
          <w:szCs w:val="28"/>
          <w:lang w:val="uk-UA"/>
        </w:rPr>
        <w:t xml:space="preserve">). Відомим українським ілюстратором який </w:t>
      </w:r>
      <w:proofErr w:type="spellStart"/>
      <w:r w:rsidRPr="00602E3C">
        <w:rPr>
          <w:bCs/>
          <w:sz w:val="28"/>
          <w:szCs w:val="28"/>
          <w:lang w:val="uk-UA"/>
        </w:rPr>
        <w:t>використовуює</w:t>
      </w:r>
      <w:proofErr w:type="spellEnd"/>
      <w:r w:rsidRPr="00602E3C">
        <w:rPr>
          <w:bCs/>
          <w:sz w:val="28"/>
          <w:szCs w:val="28"/>
          <w:lang w:val="uk-UA"/>
        </w:rPr>
        <w:t xml:space="preserve"> у своїх роботах тривимірну графіку є Арсен </w:t>
      </w:r>
      <w:proofErr w:type="spellStart"/>
      <w:r w:rsidRPr="00602E3C">
        <w:rPr>
          <w:bCs/>
          <w:sz w:val="28"/>
          <w:szCs w:val="28"/>
          <w:lang w:val="uk-UA"/>
        </w:rPr>
        <w:t>Джанікян</w:t>
      </w:r>
      <w:proofErr w:type="spellEnd"/>
      <w:r w:rsidRPr="00602E3C">
        <w:rPr>
          <w:bCs/>
          <w:sz w:val="28"/>
          <w:szCs w:val="28"/>
          <w:lang w:val="uk-UA"/>
        </w:rPr>
        <w:t xml:space="preserve"> </w:t>
      </w:r>
      <w:r w:rsidR="00602E3C" w:rsidRPr="00602E3C">
        <w:rPr>
          <w:sz w:val="28"/>
          <w:szCs w:val="28"/>
          <w:lang w:val="uk-UA"/>
        </w:rPr>
        <w:t>[29</w:t>
      </w:r>
      <w:r w:rsidRPr="00602E3C">
        <w:rPr>
          <w:sz w:val="28"/>
          <w:szCs w:val="28"/>
          <w:lang w:val="uk-UA"/>
        </w:rPr>
        <w:t>, с. 30]</w:t>
      </w:r>
      <w:r w:rsidRPr="00602E3C">
        <w:rPr>
          <w:bCs/>
          <w:sz w:val="28"/>
          <w:szCs w:val="28"/>
          <w:lang w:val="uk-UA"/>
        </w:rPr>
        <w:t>.</w:t>
      </w:r>
    </w:p>
    <w:p w14:paraId="02B706E0" w14:textId="77777777" w:rsidR="0015599F" w:rsidRPr="00602E3C" w:rsidRDefault="0015599F" w:rsidP="00D50637">
      <w:pPr>
        <w:spacing w:line="360" w:lineRule="auto"/>
        <w:ind w:firstLine="709"/>
        <w:contextualSpacing/>
        <w:jc w:val="both"/>
        <w:rPr>
          <w:sz w:val="28"/>
          <w:szCs w:val="28"/>
          <w:lang w:val="uk-UA"/>
        </w:rPr>
      </w:pPr>
      <w:r w:rsidRPr="00602E3C">
        <w:rPr>
          <w:sz w:val="28"/>
          <w:szCs w:val="28"/>
          <w:lang w:val="uk-UA"/>
        </w:rPr>
        <w:t>У друкованих виданнях візуалізація меж</w:t>
      </w:r>
      <w:r w:rsidRPr="00335F3E">
        <w:rPr>
          <w:sz w:val="28"/>
          <w:szCs w:val="28"/>
          <w:lang w:val="uk-UA"/>
        </w:rPr>
        <w:t xml:space="preserve">ує з </w:t>
      </w:r>
      <w:proofErr w:type="spellStart"/>
      <w:r w:rsidRPr="00335F3E">
        <w:rPr>
          <w:sz w:val="28"/>
          <w:szCs w:val="28"/>
          <w:lang w:val="uk-UA"/>
        </w:rPr>
        <w:t>видовищністю</w:t>
      </w:r>
      <w:proofErr w:type="spellEnd"/>
      <w:r w:rsidRPr="00335F3E">
        <w:rPr>
          <w:sz w:val="28"/>
          <w:szCs w:val="28"/>
          <w:lang w:val="uk-UA"/>
        </w:rPr>
        <w:t xml:space="preserve">, яка активізується із залученням людини. Такий тип формату видання має назву – </w:t>
      </w:r>
      <w:r w:rsidRPr="00335F3E">
        <w:rPr>
          <w:sz w:val="28"/>
          <w:szCs w:val="28"/>
          <w:lang w:val="uk-UA"/>
        </w:rPr>
        <w:lastRenderedPageBreak/>
        <w:t xml:space="preserve">альтернативний. Його </w:t>
      </w:r>
      <w:r w:rsidR="00370050" w:rsidRPr="00335F3E">
        <w:rPr>
          <w:sz w:val="28"/>
          <w:szCs w:val="28"/>
          <w:lang w:val="uk-UA"/>
        </w:rPr>
        <w:t xml:space="preserve">мета </w:t>
      </w:r>
      <w:r w:rsidRPr="00335F3E">
        <w:rPr>
          <w:sz w:val="28"/>
          <w:szCs w:val="28"/>
          <w:lang w:val="uk-UA"/>
        </w:rPr>
        <w:t xml:space="preserve">– це утворення переходу у просторове середовище, де він перетворюється на інсталяцію. Книжкова інсталяція являє собою просторову художню експозицію з матеріальних та інформаційних об’єктів. І цьому випадку глядач опиняється ніби в середині твору. Зміст твору втілюється у просторову ілюстрацію та активно поширюється у середовищі, уподібнюючись розвиненій сценічній конструкції. Ілюстрація передбачає її перетворення на реальні об’єкти з </w:t>
      </w:r>
      <w:r w:rsidRPr="00602E3C">
        <w:rPr>
          <w:sz w:val="28"/>
          <w:szCs w:val="28"/>
          <w:lang w:val="uk-UA"/>
        </w:rPr>
        <w:t>фактурою та тінями. Основний ефект – створення ілюзії, відчуття містичного переживання за рахунок проникнення всередину казкового простору [3</w:t>
      </w:r>
      <w:r w:rsidR="00602E3C" w:rsidRPr="00602E3C">
        <w:rPr>
          <w:sz w:val="28"/>
          <w:szCs w:val="28"/>
          <w:lang w:val="uk-UA"/>
        </w:rPr>
        <w:t>1</w:t>
      </w:r>
      <w:r w:rsidRPr="00602E3C">
        <w:rPr>
          <w:sz w:val="28"/>
          <w:szCs w:val="28"/>
          <w:lang w:val="uk-UA"/>
        </w:rPr>
        <w:t xml:space="preserve">, с. 146]. </w:t>
      </w:r>
    </w:p>
    <w:p w14:paraId="428F745A" w14:textId="77777777" w:rsidR="0015599F" w:rsidRPr="00335F3E" w:rsidRDefault="0015599F" w:rsidP="00D50637">
      <w:pPr>
        <w:spacing w:line="360" w:lineRule="auto"/>
        <w:ind w:firstLine="709"/>
        <w:contextualSpacing/>
        <w:jc w:val="both"/>
        <w:rPr>
          <w:sz w:val="28"/>
          <w:szCs w:val="28"/>
          <w:lang w:val="uk-UA"/>
        </w:rPr>
      </w:pPr>
      <w:r w:rsidRPr="00602E3C">
        <w:rPr>
          <w:sz w:val="28"/>
          <w:szCs w:val="28"/>
          <w:lang w:val="uk-UA"/>
        </w:rPr>
        <w:t>На зміну др</w:t>
      </w:r>
      <w:r w:rsidRPr="00335F3E">
        <w:rPr>
          <w:sz w:val="28"/>
          <w:szCs w:val="28"/>
          <w:lang w:val="uk-UA"/>
        </w:rPr>
        <w:t xml:space="preserve">укованому формату видання сьогодні приходить електронний – </w:t>
      </w:r>
      <w:r w:rsidR="00370050" w:rsidRPr="00335F3E">
        <w:rPr>
          <w:sz w:val="28"/>
          <w:szCs w:val="28"/>
          <w:lang w:val="uk-UA"/>
        </w:rPr>
        <w:t>різно</w:t>
      </w:r>
      <w:r w:rsidRPr="00335F3E">
        <w:rPr>
          <w:sz w:val="28"/>
          <w:szCs w:val="28"/>
          <w:lang w:val="uk-UA"/>
        </w:rPr>
        <w:t>вид книги, самостійний за</w:t>
      </w:r>
      <w:r w:rsidR="00370050" w:rsidRPr="00335F3E">
        <w:rPr>
          <w:sz w:val="28"/>
          <w:szCs w:val="28"/>
          <w:lang w:val="uk-UA"/>
        </w:rPr>
        <w:t>вершений</w:t>
      </w:r>
      <w:r w:rsidRPr="00335F3E">
        <w:rPr>
          <w:sz w:val="28"/>
          <w:szCs w:val="28"/>
          <w:lang w:val="uk-UA"/>
        </w:rPr>
        <w:t xml:space="preserve"> продукт, що містить інформацію, надану в електронній формі і призначений для тривалого зберігання та багаторазового використання. Це найхарактерніший із артефактів інформаційно-глобалізованого світу, з яким пов'язаний погляд на книгу як на </w:t>
      </w:r>
      <w:proofErr w:type="spellStart"/>
      <w:r w:rsidRPr="00335F3E">
        <w:rPr>
          <w:sz w:val="28"/>
          <w:szCs w:val="28"/>
          <w:lang w:val="uk-UA"/>
        </w:rPr>
        <w:t>мультифункціональний</w:t>
      </w:r>
      <w:proofErr w:type="spellEnd"/>
      <w:r w:rsidRPr="00335F3E">
        <w:rPr>
          <w:sz w:val="28"/>
          <w:szCs w:val="28"/>
          <w:lang w:val="uk-UA"/>
        </w:rPr>
        <w:t xml:space="preserve"> електронний контент.</w:t>
      </w:r>
    </w:p>
    <w:p w14:paraId="146F7B48"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t xml:space="preserve">Для мультимедійної ілюстрації притаманні анімаційні ефекти, накладання, перемішання візуального зображення, деформація (збільшення або зменшення певного лінійного параметра, розтягування або стиснення), тонування, фіксація вибраної частини зображення для подальшого переміщення, змішування різної аудіовізуальної інформації. Демонстрація подій у такій ілюстрації відбуваються у реальному часі у вигляді відеофільму. Відмінною рисою мультимедійної ілюстрацій є анімація, за допомогою якої статичне зображення перетворюється на динамічне. </w:t>
      </w:r>
    </w:p>
    <w:p w14:paraId="13D93C25" w14:textId="77777777" w:rsidR="0015599F" w:rsidRPr="00602E3C" w:rsidRDefault="0015599F" w:rsidP="00D50637">
      <w:pPr>
        <w:spacing w:line="360" w:lineRule="auto"/>
        <w:ind w:firstLine="709"/>
        <w:contextualSpacing/>
        <w:jc w:val="both"/>
        <w:rPr>
          <w:sz w:val="28"/>
          <w:szCs w:val="28"/>
          <w:lang w:val="uk-UA"/>
        </w:rPr>
      </w:pPr>
      <w:r w:rsidRPr="00335F3E">
        <w:rPr>
          <w:sz w:val="28"/>
          <w:szCs w:val="28"/>
          <w:lang w:val="uk-UA"/>
        </w:rPr>
        <w:t xml:space="preserve">Домінуючою стає ігрова функція подачі візуально-образної інформації. Зображальний ряд близький за поданням матеріалу до мультфільму або документального фільму. Графічні (фотографічні) ілюстрації супроводжуються </w:t>
      </w:r>
      <w:proofErr w:type="spellStart"/>
      <w:r w:rsidRPr="00335F3E">
        <w:rPr>
          <w:sz w:val="28"/>
          <w:szCs w:val="28"/>
          <w:lang w:val="uk-UA"/>
        </w:rPr>
        <w:t>аудіальним</w:t>
      </w:r>
      <w:proofErr w:type="spellEnd"/>
      <w:r w:rsidRPr="00335F3E">
        <w:rPr>
          <w:sz w:val="28"/>
          <w:szCs w:val="28"/>
          <w:lang w:val="uk-UA"/>
        </w:rPr>
        <w:t xml:space="preserve"> дикторським текстом або поясненнями мультиплікаційних героїв. Важливу роль створює автоматична анімація – рухомий рядок або автоматична </w:t>
      </w:r>
      <w:r w:rsidRPr="00335F3E">
        <w:rPr>
          <w:sz w:val="28"/>
          <w:szCs w:val="28"/>
          <w:lang w:val="uk-UA"/>
        </w:rPr>
        <w:lastRenderedPageBreak/>
        <w:t xml:space="preserve">прокрутка з періодичним інтервалом. Анімація передбачає застосування засобів монтажу. Так, поступове збільшення розмірів образу </w:t>
      </w:r>
      <w:r w:rsidRPr="00602E3C">
        <w:rPr>
          <w:sz w:val="28"/>
          <w:szCs w:val="28"/>
          <w:lang w:val="uk-UA"/>
        </w:rPr>
        <w:t>акцентує його значущість для користувача у порівнянні з іншими елементами ілюстрації [</w:t>
      </w:r>
      <w:r w:rsidR="00602E3C" w:rsidRPr="00602E3C">
        <w:rPr>
          <w:sz w:val="28"/>
          <w:szCs w:val="28"/>
          <w:lang w:val="uk-UA"/>
        </w:rPr>
        <w:t>30</w:t>
      </w:r>
      <w:r w:rsidRPr="00602E3C">
        <w:rPr>
          <w:sz w:val="28"/>
          <w:szCs w:val="28"/>
          <w:lang w:val="uk-UA"/>
        </w:rPr>
        <w:t>, с. 260].</w:t>
      </w:r>
    </w:p>
    <w:p w14:paraId="0FE519C2" w14:textId="77777777" w:rsidR="0015599F" w:rsidRPr="00335F3E" w:rsidRDefault="0015599F" w:rsidP="00D50637">
      <w:pPr>
        <w:spacing w:line="360" w:lineRule="auto"/>
        <w:ind w:firstLine="709"/>
        <w:contextualSpacing/>
        <w:jc w:val="both"/>
        <w:rPr>
          <w:sz w:val="28"/>
          <w:szCs w:val="28"/>
          <w:lang w:val="uk-UA"/>
        </w:rPr>
      </w:pPr>
      <w:r w:rsidRPr="00602E3C">
        <w:rPr>
          <w:sz w:val="28"/>
          <w:szCs w:val="28"/>
          <w:lang w:val="uk-UA"/>
        </w:rPr>
        <w:t>Інтерактивність ілюстрацій забезпечується за допо</w:t>
      </w:r>
      <w:r w:rsidRPr="00335F3E">
        <w:rPr>
          <w:sz w:val="28"/>
          <w:szCs w:val="28"/>
          <w:lang w:val="uk-UA"/>
        </w:rPr>
        <w:t xml:space="preserve">могою ігрового інструментарію. Основні принципи процесу гри в інтерактивному виданні базуються на присутності ігрового сценарію, внутрішньо ігровій </w:t>
      </w:r>
      <w:proofErr w:type="spellStart"/>
      <w:r w:rsidRPr="00335F3E">
        <w:rPr>
          <w:sz w:val="28"/>
          <w:szCs w:val="28"/>
          <w:lang w:val="uk-UA"/>
        </w:rPr>
        <w:t>механіці</w:t>
      </w:r>
      <w:proofErr w:type="spellEnd"/>
      <w:r w:rsidRPr="00335F3E">
        <w:rPr>
          <w:sz w:val="28"/>
          <w:szCs w:val="28"/>
          <w:lang w:val="uk-UA"/>
        </w:rPr>
        <w:t xml:space="preserve">, сукупності методів взаємодії читача із грою. Засоби інтерактивності у книзі дозволяють читачу взаємодіяти з елементами </w:t>
      </w:r>
      <w:proofErr w:type="spellStart"/>
      <w:r w:rsidRPr="00335F3E">
        <w:rPr>
          <w:sz w:val="28"/>
          <w:szCs w:val="28"/>
          <w:lang w:val="uk-UA"/>
        </w:rPr>
        <w:t>інтерактивно</w:t>
      </w:r>
      <w:proofErr w:type="spellEnd"/>
      <w:r w:rsidRPr="00335F3E">
        <w:rPr>
          <w:sz w:val="28"/>
          <w:szCs w:val="28"/>
          <w:lang w:val="uk-UA"/>
        </w:rPr>
        <w:t>-мультимедійної структури у діалоговому режимі і брати участь у процесі моделювання аудіовізуального простору. Ці технології дають можливість видозмінювати або створювати елементи, комбінувати, обирати варіант розвитку сюжету, поєднувати окремі компоненти мультимеді</w:t>
      </w:r>
      <w:r w:rsidR="003F13C5" w:rsidRPr="00335F3E">
        <w:rPr>
          <w:sz w:val="28"/>
          <w:szCs w:val="28"/>
          <w:lang w:val="uk-UA"/>
        </w:rPr>
        <w:t>а</w:t>
      </w:r>
      <w:r w:rsidRPr="00335F3E">
        <w:rPr>
          <w:sz w:val="28"/>
          <w:szCs w:val="28"/>
          <w:lang w:val="uk-UA"/>
        </w:rPr>
        <w:t xml:space="preserve">. Із запропонованих читачу варіантів він має можливість самостійно формувати змістовну структуру, характер інтерпретації образу, темп і тип взаємодії з елементами книги. </w:t>
      </w:r>
    </w:p>
    <w:p w14:paraId="6319D16F"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t>Інтерактивна сенсорна 3D ілюстрація часто представляє собою початкове статичне зображення, читачам пропонується перейти до спливаючого зображення, виявити приховані елементи або викликати вбудоване аудіо чи відео. Для ілюстрування інтерактивних видань використовують анімацію у формі відео файлу або послідовних стоп-кадрів. Серед різновидів технік для створення анімації виокремлюють: графічну анімацію – класичний вид, де об’єкти малюються вручну; об’ємну анімацію – об’єкти з окремими елементами матеріального світу; комп’ютерну анімацію – у якій об’єкти створюються за допомогою комп’ютерних технологій (3D та 2D анімація). У</w:t>
      </w:r>
      <w:r w:rsidR="00370050" w:rsidRPr="00335F3E">
        <w:rPr>
          <w:sz w:val="28"/>
          <w:szCs w:val="28"/>
          <w:lang w:val="uk-UA"/>
        </w:rPr>
        <w:t xml:space="preserve"> </w:t>
      </w:r>
      <w:r w:rsidRPr="00335F3E">
        <w:rPr>
          <w:sz w:val="28"/>
          <w:szCs w:val="28"/>
          <w:lang w:val="uk-UA"/>
        </w:rPr>
        <w:t>інтерактивних виданнях трансформація елементів (ілюстрацій, тексту) відбувається віртуально: Серед типів віртуальних трансформацій виокремлюють: «розмальовку» в якій надається можливість розфарбувати ілюстрацію; «</w:t>
      </w:r>
      <w:proofErr w:type="spellStart"/>
      <w:r w:rsidRPr="00335F3E">
        <w:rPr>
          <w:sz w:val="28"/>
          <w:szCs w:val="28"/>
          <w:lang w:val="uk-UA"/>
        </w:rPr>
        <w:t>пазли</w:t>
      </w:r>
      <w:proofErr w:type="spellEnd"/>
      <w:r w:rsidRPr="00335F3E">
        <w:rPr>
          <w:sz w:val="28"/>
          <w:szCs w:val="28"/>
          <w:lang w:val="uk-UA"/>
        </w:rPr>
        <w:t xml:space="preserve">» - </w:t>
      </w:r>
      <w:r w:rsidRPr="00602E3C">
        <w:rPr>
          <w:sz w:val="28"/>
          <w:szCs w:val="28"/>
          <w:lang w:val="uk-UA"/>
        </w:rPr>
        <w:t>скласти ілюстрацію; «віртуальні вкладки» - після натиску відкриваються приховані зображення [</w:t>
      </w:r>
      <w:r w:rsidR="00602E3C" w:rsidRPr="00602E3C">
        <w:rPr>
          <w:sz w:val="28"/>
          <w:szCs w:val="28"/>
          <w:lang w:val="uk-UA"/>
        </w:rPr>
        <w:t>59</w:t>
      </w:r>
      <w:r w:rsidR="00602E3C">
        <w:rPr>
          <w:sz w:val="28"/>
          <w:szCs w:val="28"/>
          <w:lang w:val="uk-UA"/>
        </w:rPr>
        <w:t>, с. </w:t>
      </w:r>
      <w:r w:rsidRPr="00602E3C">
        <w:rPr>
          <w:sz w:val="28"/>
          <w:szCs w:val="28"/>
          <w:lang w:val="uk-UA"/>
        </w:rPr>
        <w:t>268].</w:t>
      </w:r>
    </w:p>
    <w:p w14:paraId="708484BC" w14:textId="77777777" w:rsidR="0015599F" w:rsidRPr="00602E3C" w:rsidRDefault="0015599F" w:rsidP="00D50637">
      <w:pPr>
        <w:spacing w:line="360" w:lineRule="auto"/>
        <w:ind w:firstLine="709"/>
        <w:contextualSpacing/>
        <w:jc w:val="both"/>
        <w:rPr>
          <w:sz w:val="28"/>
          <w:szCs w:val="28"/>
          <w:lang w:val="uk-UA"/>
        </w:rPr>
      </w:pPr>
      <w:r w:rsidRPr="00335F3E">
        <w:rPr>
          <w:sz w:val="28"/>
          <w:szCs w:val="28"/>
          <w:lang w:val="uk-UA"/>
        </w:rPr>
        <w:lastRenderedPageBreak/>
        <w:t>Треба зауважити, що поняття мультимедійна і інтерактивна книга поняття не однозначні. Якщо мультимедійна книга має чітку структуру і читач жодним чином не може вплинути на її зміст, то в інтерактивному виданні спостерігається нелінійна структура подання інформації, що дозволяє брати участь у побудові змісту книги через взаємодію з засобом відображення. Тому робота з інтерактивною книгою потребує планшетного комп’ютеру (</w:t>
      </w:r>
      <w:proofErr w:type="spellStart"/>
      <w:r w:rsidRPr="00335F3E">
        <w:rPr>
          <w:sz w:val="28"/>
          <w:szCs w:val="28"/>
          <w:lang w:val="uk-UA"/>
        </w:rPr>
        <w:t>iPad</w:t>
      </w:r>
      <w:proofErr w:type="spellEnd"/>
      <w:r w:rsidRPr="00335F3E">
        <w:rPr>
          <w:sz w:val="28"/>
          <w:szCs w:val="28"/>
          <w:lang w:val="uk-UA"/>
        </w:rPr>
        <w:t xml:space="preserve">, </w:t>
      </w:r>
      <w:proofErr w:type="spellStart"/>
      <w:r w:rsidRPr="00335F3E">
        <w:rPr>
          <w:sz w:val="28"/>
          <w:szCs w:val="28"/>
          <w:lang w:val="uk-UA"/>
        </w:rPr>
        <w:t>Galaxy</w:t>
      </w:r>
      <w:proofErr w:type="spellEnd"/>
      <w:r w:rsidRPr="00335F3E">
        <w:rPr>
          <w:sz w:val="28"/>
          <w:szCs w:val="28"/>
          <w:lang w:val="uk-UA"/>
        </w:rPr>
        <w:t xml:space="preserve"> </w:t>
      </w:r>
      <w:proofErr w:type="spellStart"/>
      <w:r w:rsidRPr="00335F3E">
        <w:rPr>
          <w:sz w:val="28"/>
          <w:szCs w:val="28"/>
          <w:lang w:val="uk-UA"/>
        </w:rPr>
        <w:t>Tab</w:t>
      </w:r>
      <w:proofErr w:type="spellEnd"/>
      <w:r w:rsidRPr="00335F3E">
        <w:rPr>
          <w:sz w:val="28"/>
          <w:szCs w:val="28"/>
          <w:lang w:val="uk-UA"/>
        </w:rPr>
        <w:t xml:space="preserve"> та ін</w:t>
      </w:r>
      <w:r w:rsidRPr="00602E3C">
        <w:rPr>
          <w:sz w:val="28"/>
          <w:szCs w:val="28"/>
          <w:lang w:val="uk-UA"/>
        </w:rPr>
        <w:t>.) [3</w:t>
      </w:r>
      <w:r w:rsidR="00602E3C" w:rsidRPr="00602E3C">
        <w:rPr>
          <w:sz w:val="28"/>
          <w:szCs w:val="28"/>
          <w:lang w:val="uk-UA"/>
        </w:rPr>
        <w:t>0</w:t>
      </w:r>
      <w:r w:rsidRPr="00602E3C">
        <w:rPr>
          <w:sz w:val="28"/>
          <w:szCs w:val="28"/>
          <w:lang w:val="uk-UA"/>
        </w:rPr>
        <w:t>, с. 261].</w:t>
      </w:r>
    </w:p>
    <w:p w14:paraId="26E51257" w14:textId="77777777" w:rsidR="0015599F" w:rsidRPr="00335F3E" w:rsidRDefault="0015599F" w:rsidP="00D50637">
      <w:pPr>
        <w:spacing w:line="360" w:lineRule="auto"/>
        <w:ind w:firstLine="709"/>
        <w:contextualSpacing/>
        <w:jc w:val="both"/>
        <w:rPr>
          <w:sz w:val="28"/>
          <w:szCs w:val="28"/>
          <w:lang w:val="uk-UA"/>
        </w:rPr>
      </w:pPr>
      <w:r w:rsidRPr="00602E3C">
        <w:rPr>
          <w:sz w:val="28"/>
          <w:szCs w:val="28"/>
          <w:lang w:val="uk-UA"/>
        </w:rPr>
        <w:t>Аналіз графічного</w:t>
      </w:r>
      <w:r w:rsidRPr="00335F3E">
        <w:rPr>
          <w:sz w:val="28"/>
          <w:szCs w:val="28"/>
          <w:lang w:val="uk-UA"/>
        </w:rPr>
        <w:t xml:space="preserve"> оформлення видань свідчить, що основою для формування </w:t>
      </w:r>
      <w:proofErr w:type="spellStart"/>
      <w:r w:rsidRPr="00335F3E">
        <w:rPr>
          <w:sz w:val="28"/>
          <w:szCs w:val="28"/>
          <w:lang w:val="uk-UA"/>
        </w:rPr>
        <w:t>об’ємно</w:t>
      </w:r>
      <w:proofErr w:type="spellEnd"/>
      <w:r w:rsidRPr="00335F3E">
        <w:rPr>
          <w:sz w:val="28"/>
          <w:szCs w:val="28"/>
          <w:lang w:val="uk-UA"/>
        </w:rPr>
        <w:t xml:space="preserve">-просторової структури книги стають змістовий рівень літературного твору та принципове образотворче рішення. А основними принципами у проектуванні сучасної книжкової продукції стали: візуальність, </w:t>
      </w:r>
      <w:proofErr w:type="spellStart"/>
      <w:r w:rsidRPr="00335F3E">
        <w:rPr>
          <w:sz w:val="28"/>
          <w:szCs w:val="28"/>
          <w:lang w:val="uk-UA"/>
        </w:rPr>
        <w:t>анімаційність</w:t>
      </w:r>
      <w:proofErr w:type="spellEnd"/>
      <w:r w:rsidRPr="00335F3E">
        <w:rPr>
          <w:sz w:val="28"/>
          <w:szCs w:val="28"/>
          <w:lang w:val="uk-UA"/>
        </w:rPr>
        <w:t xml:space="preserve">, інтерактивність та віртуальність. Якщо говорити про контент таких видань – поки пропозиція обмежується дитячими історіями чи віршами, причому переважно для найменших. </w:t>
      </w:r>
      <w:r w:rsidR="00370050" w:rsidRPr="00335F3E">
        <w:rPr>
          <w:sz w:val="28"/>
          <w:szCs w:val="28"/>
          <w:lang w:val="uk-UA"/>
        </w:rPr>
        <w:t>На початку ХХІ ст.</w:t>
      </w:r>
      <w:r w:rsidRPr="00335F3E">
        <w:rPr>
          <w:sz w:val="28"/>
          <w:szCs w:val="28"/>
          <w:lang w:val="uk-UA"/>
        </w:rPr>
        <w:t xml:space="preserve"> в Україні </w:t>
      </w:r>
      <w:r w:rsidR="00370050" w:rsidRPr="00335F3E">
        <w:rPr>
          <w:sz w:val="28"/>
          <w:szCs w:val="28"/>
          <w:lang w:val="uk-UA"/>
        </w:rPr>
        <w:t xml:space="preserve">виокремилися </w:t>
      </w:r>
      <w:r w:rsidRPr="00335F3E">
        <w:rPr>
          <w:sz w:val="28"/>
          <w:szCs w:val="28"/>
          <w:lang w:val="uk-UA"/>
        </w:rPr>
        <w:t xml:space="preserve">три лідери, які конкурують між собою за зайняття цієї ніші в електронній видавничій справі – це «А-БА-БА-ГА-ЛА-МА-ГА», </w:t>
      </w:r>
      <w:proofErr w:type="spellStart"/>
      <w:r w:rsidRPr="00335F3E">
        <w:rPr>
          <w:sz w:val="28"/>
          <w:szCs w:val="28"/>
          <w:lang w:val="uk-UA"/>
        </w:rPr>
        <w:t>Glowberry</w:t>
      </w:r>
      <w:proofErr w:type="spellEnd"/>
      <w:r w:rsidRPr="00335F3E">
        <w:rPr>
          <w:sz w:val="28"/>
          <w:szCs w:val="28"/>
          <w:lang w:val="uk-UA"/>
        </w:rPr>
        <w:t xml:space="preserve"> </w:t>
      </w:r>
      <w:proofErr w:type="spellStart"/>
      <w:r w:rsidRPr="00335F3E">
        <w:rPr>
          <w:sz w:val="28"/>
          <w:szCs w:val="28"/>
          <w:lang w:val="uk-UA"/>
        </w:rPr>
        <w:t>Books</w:t>
      </w:r>
      <w:proofErr w:type="spellEnd"/>
      <w:r w:rsidRPr="00335F3E">
        <w:rPr>
          <w:sz w:val="28"/>
          <w:szCs w:val="28"/>
          <w:lang w:val="uk-UA"/>
        </w:rPr>
        <w:t xml:space="preserve"> та «Видавництво Старого Лева».</w:t>
      </w:r>
    </w:p>
    <w:p w14:paraId="3CFD58C4"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t>Видавництво «</w:t>
      </w:r>
      <w:proofErr w:type="spellStart"/>
      <w:r w:rsidRPr="00335F3E">
        <w:rPr>
          <w:sz w:val="28"/>
          <w:szCs w:val="28"/>
          <w:lang w:val="uk-UA"/>
        </w:rPr>
        <w:t>Glowberry</w:t>
      </w:r>
      <w:proofErr w:type="spellEnd"/>
      <w:r w:rsidRPr="00335F3E">
        <w:rPr>
          <w:sz w:val="28"/>
          <w:szCs w:val="28"/>
          <w:lang w:val="uk-UA"/>
        </w:rPr>
        <w:t xml:space="preserve"> </w:t>
      </w:r>
      <w:proofErr w:type="spellStart"/>
      <w:r w:rsidRPr="00335F3E">
        <w:rPr>
          <w:sz w:val="28"/>
          <w:szCs w:val="28"/>
          <w:lang w:val="uk-UA"/>
        </w:rPr>
        <w:t>Books</w:t>
      </w:r>
      <w:proofErr w:type="spellEnd"/>
      <w:r w:rsidRPr="00335F3E">
        <w:rPr>
          <w:sz w:val="28"/>
          <w:szCs w:val="28"/>
          <w:lang w:val="uk-UA"/>
        </w:rPr>
        <w:t>» випустило (2010 р.) інтерактивну версію дитячої книги «</w:t>
      </w:r>
      <w:proofErr w:type="spellStart"/>
      <w:r w:rsidRPr="00335F3E">
        <w:rPr>
          <w:sz w:val="28"/>
          <w:szCs w:val="28"/>
          <w:lang w:val="uk-UA"/>
        </w:rPr>
        <w:t>Райдугони</w:t>
      </w:r>
      <w:proofErr w:type="spellEnd"/>
      <w:r w:rsidRPr="00335F3E">
        <w:rPr>
          <w:sz w:val="28"/>
          <w:szCs w:val="28"/>
          <w:lang w:val="uk-UA"/>
        </w:rPr>
        <w:t xml:space="preserve"> та Маленький Сонько» (</w:t>
      </w:r>
      <w:proofErr w:type="spellStart"/>
      <w:r w:rsidRPr="00335F3E">
        <w:rPr>
          <w:sz w:val="28"/>
          <w:szCs w:val="28"/>
          <w:lang w:val="uk-UA"/>
        </w:rPr>
        <w:t>англ</w:t>
      </w:r>
      <w:proofErr w:type="spellEnd"/>
      <w:r w:rsidRPr="00335F3E">
        <w:rPr>
          <w:sz w:val="28"/>
          <w:szCs w:val="28"/>
          <w:lang w:val="uk-UA"/>
        </w:rPr>
        <w:t>. «</w:t>
      </w:r>
      <w:proofErr w:type="spellStart"/>
      <w:r w:rsidRPr="00335F3E">
        <w:rPr>
          <w:sz w:val="28"/>
          <w:szCs w:val="28"/>
          <w:lang w:val="uk-UA"/>
        </w:rPr>
        <w:t>Little</w:t>
      </w:r>
      <w:proofErr w:type="spellEnd"/>
      <w:r w:rsidRPr="00335F3E">
        <w:rPr>
          <w:sz w:val="28"/>
          <w:szCs w:val="28"/>
          <w:lang w:val="uk-UA"/>
        </w:rPr>
        <w:t xml:space="preserve"> </w:t>
      </w:r>
      <w:proofErr w:type="spellStart"/>
      <w:r w:rsidRPr="00335F3E">
        <w:rPr>
          <w:sz w:val="28"/>
          <w:szCs w:val="28"/>
          <w:lang w:val="uk-UA"/>
        </w:rPr>
        <w:t>Sleepy</w:t>
      </w:r>
      <w:proofErr w:type="spellEnd"/>
      <w:r w:rsidRPr="00335F3E">
        <w:rPr>
          <w:sz w:val="28"/>
          <w:szCs w:val="28"/>
          <w:lang w:val="uk-UA"/>
        </w:rPr>
        <w:t xml:space="preserve"> </w:t>
      </w:r>
      <w:proofErr w:type="spellStart"/>
      <w:r w:rsidRPr="00335F3E">
        <w:rPr>
          <w:sz w:val="28"/>
          <w:szCs w:val="28"/>
          <w:lang w:val="uk-UA"/>
        </w:rPr>
        <w:t>and</w:t>
      </w:r>
      <w:proofErr w:type="spellEnd"/>
      <w:r w:rsidRPr="00335F3E">
        <w:rPr>
          <w:sz w:val="28"/>
          <w:szCs w:val="28"/>
          <w:lang w:val="uk-UA"/>
        </w:rPr>
        <w:t xml:space="preserve"> </w:t>
      </w:r>
      <w:proofErr w:type="spellStart"/>
      <w:r w:rsidRPr="00335F3E">
        <w:rPr>
          <w:sz w:val="28"/>
          <w:szCs w:val="28"/>
          <w:lang w:val="uk-UA"/>
        </w:rPr>
        <w:t>the</w:t>
      </w:r>
      <w:proofErr w:type="spellEnd"/>
      <w:r w:rsidRPr="00335F3E">
        <w:rPr>
          <w:sz w:val="28"/>
          <w:szCs w:val="28"/>
          <w:lang w:val="uk-UA"/>
        </w:rPr>
        <w:t xml:space="preserve"> </w:t>
      </w:r>
      <w:proofErr w:type="spellStart"/>
      <w:r w:rsidRPr="00335F3E">
        <w:rPr>
          <w:sz w:val="28"/>
          <w:szCs w:val="28"/>
          <w:lang w:val="uk-UA"/>
        </w:rPr>
        <w:t>Raidragons</w:t>
      </w:r>
      <w:proofErr w:type="spellEnd"/>
      <w:r w:rsidRPr="00335F3E">
        <w:rPr>
          <w:sz w:val="28"/>
          <w:szCs w:val="28"/>
          <w:lang w:val="uk-UA"/>
        </w:rPr>
        <w:t xml:space="preserve">»), яка через тиждень після презентації увійшла до п’ятірки найбільш </w:t>
      </w:r>
      <w:proofErr w:type="spellStart"/>
      <w:r w:rsidRPr="00335F3E">
        <w:rPr>
          <w:sz w:val="28"/>
          <w:szCs w:val="28"/>
          <w:lang w:val="uk-UA"/>
        </w:rPr>
        <w:t>закачуваних</w:t>
      </w:r>
      <w:proofErr w:type="spellEnd"/>
      <w:r w:rsidRPr="00335F3E">
        <w:rPr>
          <w:sz w:val="28"/>
          <w:szCs w:val="28"/>
          <w:lang w:val="uk-UA"/>
        </w:rPr>
        <w:t xml:space="preserve"> анімованих </w:t>
      </w:r>
      <w:proofErr w:type="spellStart"/>
      <w:r w:rsidRPr="00335F3E">
        <w:rPr>
          <w:sz w:val="28"/>
          <w:szCs w:val="28"/>
          <w:lang w:val="uk-UA"/>
        </w:rPr>
        <w:t>iPad</w:t>
      </w:r>
      <w:proofErr w:type="spellEnd"/>
      <w:r w:rsidRPr="00335F3E">
        <w:rPr>
          <w:sz w:val="28"/>
          <w:szCs w:val="28"/>
          <w:lang w:val="uk-UA"/>
        </w:rPr>
        <w:t xml:space="preserve">-додатків. Наступним проектом стала «Книжка - </w:t>
      </w:r>
      <w:proofErr w:type="spellStart"/>
      <w:r w:rsidRPr="00335F3E">
        <w:rPr>
          <w:sz w:val="28"/>
          <w:szCs w:val="28"/>
          <w:lang w:val="uk-UA"/>
        </w:rPr>
        <w:t>з’їжка</w:t>
      </w:r>
      <w:proofErr w:type="spellEnd"/>
      <w:r w:rsidRPr="00335F3E">
        <w:rPr>
          <w:sz w:val="28"/>
          <w:szCs w:val="28"/>
          <w:lang w:val="uk-UA"/>
        </w:rPr>
        <w:t xml:space="preserve">», презентована (2011 р.) - перша в Україні книга, яка вийшла спочатку у інтерактивному електронному, а потім у друкованому варіанті. Третій проект, інтерактивна книга «Мама поспішає додому», створений спеціально для </w:t>
      </w:r>
      <w:proofErr w:type="spellStart"/>
      <w:r w:rsidRPr="00335F3E">
        <w:rPr>
          <w:sz w:val="28"/>
          <w:szCs w:val="28"/>
          <w:lang w:val="uk-UA"/>
        </w:rPr>
        <w:t>PocketBook</w:t>
      </w:r>
      <w:proofErr w:type="spellEnd"/>
      <w:r w:rsidRPr="00335F3E">
        <w:rPr>
          <w:sz w:val="28"/>
          <w:szCs w:val="28"/>
          <w:lang w:val="uk-UA"/>
        </w:rPr>
        <w:t xml:space="preserve"> A 10. Зараз у репертуарі видавництва загалом 7 книг: крім зазначених, «</w:t>
      </w:r>
      <w:proofErr w:type="spellStart"/>
      <w:r w:rsidRPr="00602E3C">
        <w:rPr>
          <w:sz w:val="28"/>
          <w:szCs w:val="28"/>
          <w:lang w:val="uk-UA"/>
        </w:rPr>
        <w:t>Учибучка</w:t>
      </w:r>
      <w:proofErr w:type="spellEnd"/>
      <w:r w:rsidRPr="00602E3C">
        <w:rPr>
          <w:sz w:val="28"/>
          <w:szCs w:val="28"/>
          <w:lang w:val="uk-UA"/>
        </w:rPr>
        <w:t>», «Кишенькові речі», «Історії маленького будиночку», «Завітай у гості» [</w:t>
      </w:r>
      <w:r w:rsidR="00602E3C" w:rsidRPr="00602E3C">
        <w:rPr>
          <w:sz w:val="28"/>
          <w:szCs w:val="28"/>
          <w:lang w:val="uk-UA"/>
        </w:rPr>
        <w:t>59</w:t>
      </w:r>
      <w:r w:rsidRPr="00602E3C">
        <w:rPr>
          <w:sz w:val="28"/>
          <w:szCs w:val="28"/>
          <w:lang w:val="uk-UA"/>
        </w:rPr>
        <w:t>, с. 269].</w:t>
      </w:r>
    </w:p>
    <w:p w14:paraId="5E4323C7"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lastRenderedPageBreak/>
        <w:t xml:space="preserve">Інтерактивна дитяча книга для </w:t>
      </w:r>
      <w:proofErr w:type="spellStart"/>
      <w:r w:rsidRPr="00335F3E">
        <w:rPr>
          <w:sz w:val="28"/>
          <w:szCs w:val="28"/>
          <w:lang w:val="uk-UA"/>
        </w:rPr>
        <w:t>iPad</w:t>
      </w:r>
      <w:proofErr w:type="spellEnd"/>
      <w:r w:rsidRPr="00335F3E">
        <w:rPr>
          <w:sz w:val="28"/>
          <w:szCs w:val="28"/>
          <w:lang w:val="uk-UA"/>
        </w:rPr>
        <w:t xml:space="preserve"> «</w:t>
      </w:r>
      <w:proofErr w:type="spellStart"/>
      <w:r w:rsidRPr="00335F3E">
        <w:rPr>
          <w:sz w:val="28"/>
          <w:szCs w:val="28"/>
          <w:lang w:val="uk-UA"/>
        </w:rPr>
        <w:t>Забавлянки</w:t>
      </w:r>
      <w:proofErr w:type="spellEnd"/>
      <w:r w:rsidRPr="00335F3E">
        <w:rPr>
          <w:sz w:val="28"/>
          <w:szCs w:val="28"/>
          <w:lang w:val="uk-UA"/>
        </w:rPr>
        <w:t>» вийшла у «Видавництві Старого Лева» (2011 р.) Електронна інтерактивна версія невеличкої книжки-</w:t>
      </w:r>
      <w:proofErr w:type="spellStart"/>
      <w:r w:rsidRPr="00335F3E">
        <w:rPr>
          <w:sz w:val="28"/>
          <w:szCs w:val="28"/>
          <w:lang w:val="uk-UA"/>
        </w:rPr>
        <w:t>картоночки</w:t>
      </w:r>
      <w:proofErr w:type="spellEnd"/>
      <w:r w:rsidRPr="00335F3E">
        <w:rPr>
          <w:sz w:val="28"/>
          <w:szCs w:val="28"/>
          <w:lang w:val="uk-UA"/>
        </w:rPr>
        <w:t xml:space="preserve"> розширює можливості для самостійного читання та забавляння. Текст для </w:t>
      </w:r>
      <w:proofErr w:type="spellStart"/>
      <w:r w:rsidRPr="00335F3E">
        <w:rPr>
          <w:sz w:val="28"/>
          <w:szCs w:val="28"/>
          <w:lang w:val="uk-UA"/>
        </w:rPr>
        <w:t>аудіосупроводу</w:t>
      </w:r>
      <w:proofErr w:type="spellEnd"/>
      <w:r w:rsidRPr="00335F3E">
        <w:rPr>
          <w:sz w:val="28"/>
          <w:szCs w:val="28"/>
          <w:lang w:val="uk-UA"/>
        </w:rPr>
        <w:t xml:space="preserve"> начитала головний редактор видавництва Мар’яна </w:t>
      </w:r>
      <w:r w:rsidRPr="00602E3C">
        <w:rPr>
          <w:sz w:val="28"/>
          <w:szCs w:val="28"/>
          <w:lang w:val="uk-UA"/>
        </w:rPr>
        <w:t>Савка [3</w:t>
      </w:r>
      <w:r w:rsidR="00602E3C" w:rsidRPr="00602E3C">
        <w:rPr>
          <w:sz w:val="28"/>
          <w:szCs w:val="28"/>
          <w:lang w:val="uk-UA"/>
        </w:rPr>
        <w:t>0</w:t>
      </w:r>
      <w:r w:rsidRPr="00602E3C">
        <w:rPr>
          <w:sz w:val="28"/>
          <w:szCs w:val="28"/>
          <w:lang w:val="uk-UA"/>
        </w:rPr>
        <w:t>, с. 263].</w:t>
      </w:r>
      <w:r w:rsidRPr="00335F3E">
        <w:rPr>
          <w:sz w:val="28"/>
          <w:szCs w:val="28"/>
          <w:lang w:val="uk-UA"/>
        </w:rPr>
        <w:t> </w:t>
      </w:r>
    </w:p>
    <w:p w14:paraId="50C07B8F"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t>Видавництво «А-БА-БА-ГА-ЛА-МА-ГА» вразило інтерактивним виданням книг: «Літачок-</w:t>
      </w:r>
      <w:proofErr w:type="spellStart"/>
      <w:r w:rsidRPr="00335F3E">
        <w:rPr>
          <w:sz w:val="28"/>
          <w:szCs w:val="28"/>
          <w:lang w:val="uk-UA"/>
        </w:rPr>
        <w:t>рятівничок</w:t>
      </w:r>
      <w:proofErr w:type="spellEnd"/>
      <w:r w:rsidRPr="00335F3E">
        <w:rPr>
          <w:sz w:val="28"/>
          <w:szCs w:val="28"/>
          <w:lang w:val="uk-UA"/>
        </w:rPr>
        <w:t>» (</w:t>
      </w:r>
      <w:proofErr w:type="spellStart"/>
      <w:r w:rsidRPr="00335F3E">
        <w:rPr>
          <w:sz w:val="28"/>
          <w:szCs w:val="28"/>
          <w:lang w:val="uk-UA"/>
        </w:rPr>
        <w:t>англ</w:t>
      </w:r>
      <w:proofErr w:type="spellEnd"/>
      <w:r w:rsidRPr="00335F3E">
        <w:rPr>
          <w:sz w:val="28"/>
          <w:szCs w:val="28"/>
          <w:lang w:val="uk-UA"/>
        </w:rPr>
        <w:t>. «</w:t>
      </w:r>
      <w:proofErr w:type="spellStart"/>
      <w:r w:rsidRPr="00335F3E">
        <w:rPr>
          <w:sz w:val="28"/>
          <w:szCs w:val="28"/>
          <w:lang w:val="uk-UA"/>
        </w:rPr>
        <w:t>The</w:t>
      </w:r>
      <w:proofErr w:type="spellEnd"/>
      <w:r w:rsidRPr="00335F3E">
        <w:rPr>
          <w:sz w:val="28"/>
          <w:szCs w:val="28"/>
          <w:lang w:val="uk-UA"/>
        </w:rPr>
        <w:t xml:space="preserve"> </w:t>
      </w:r>
      <w:proofErr w:type="spellStart"/>
      <w:r w:rsidRPr="00335F3E">
        <w:rPr>
          <w:sz w:val="28"/>
          <w:szCs w:val="28"/>
          <w:lang w:val="uk-UA"/>
        </w:rPr>
        <w:t>Brave</w:t>
      </w:r>
      <w:proofErr w:type="spellEnd"/>
      <w:r w:rsidRPr="00335F3E">
        <w:rPr>
          <w:sz w:val="28"/>
          <w:szCs w:val="28"/>
          <w:lang w:val="uk-UA"/>
        </w:rPr>
        <w:t xml:space="preserve"> </w:t>
      </w:r>
      <w:proofErr w:type="spellStart"/>
      <w:r w:rsidRPr="00335F3E">
        <w:rPr>
          <w:sz w:val="28"/>
          <w:szCs w:val="28"/>
          <w:lang w:val="uk-UA"/>
        </w:rPr>
        <w:t>Little</w:t>
      </w:r>
      <w:proofErr w:type="spellEnd"/>
      <w:r w:rsidRPr="00335F3E">
        <w:rPr>
          <w:sz w:val="28"/>
          <w:szCs w:val="28"/>
          <w:lang w:val="uk-UA"/>
        </w:rPr>
        <w:t xml:space="preserve"> </w:t>
      </w:r>
      <w:proofErr w:type="spellStart"/>
      <w:r w:rsidRPr="00335F3E">
        <w:rPr>
          <w:sz w:val="28"/>
          <w:szCs w:val="28"/>
          <w:lang w:val="uk-UA"/>
        </w:rPr>
        <w:t>Airplane</w:t>
      </w:r>
      <w:proofErr w:type="spellEnd"/>
      <w:r w:rsidRPr="00335F3E">
        <w:rPr>
          <w:sz w:val="28"/>
          <w:szCs w:val="28"/>
          <w:lang w:val="uk-UA"/>
        </w:rPr>
        <w:t xml:space="preserve">») (2011 р.), яка стала зразком для розробки інтерфейсу для читання книг на </w:t>
      </w:r>
      <w:proofErr w:type="spellStart"/>
      <w:r w:rsidRPr="00335F3E">
        <w:rPr>
          <w:sz w:val="28"/>
          <w:szCs w:val="28"/>
          <w:lang w:val="uk-UA"/>
        </w:rPr>
        <w:t>PocketBook</w:t>
      </w:r>
      <w:proofErr w:type="spellEnd"/>
      <w:r w:rsidRPr="00335F3E">
        <w:rPr>
          <w:sz w:val="28"/>
          <w:szCs w:val="28"/>
          <w:lang w:val="uk-UA"/>
        </w:rPr>
        <w:t xml:space="preserve"> IQ 701 і «Вовченятко, яке </w:t>
      </w:r>
      <w:proofErr w:type="spellStart"/>
      <w:r w:rsidRPr="00335F3E">
        <w:rPr>
          <w:sz w:val="28"/>
          <w:szCs w:val="28"/>
          <w:lang w:val="uk-UA"/>
        </w:rPr>
        <w:t>запливло</w:t>
      </w:r>
      <w:proofErr w:type="spellEnd"/>
      <w:r w:rsidRPr="00335F3E">
        <w:rPr>
          <w:sz w:val="28"/>
          <w:szCs w:val="28"/>
          <w:lang w:val="uk-UA"/>
        </w:rPr>
        <w:t xml:space="preserve"> далеко в море» (</w:t>
      </w:r>
      <w:proofErr w:type="spellStart"/>
      <w:r w:rsidRPr="00335F3E">
        <w:rPr>
          <w:sz w:val="28"/>
          <w:szCs w:val="28"/>
          <w:lang w:val="uk-UA"/>
        </w:rPr>
        <w:t>англ</w:t>
      </w:r>
      <w:proofErr w:type="spellEnd"/>
      <w:r w:rsidRPr="00335F3E">
        <w:rPr>
          <w:sz w:val="28"/>
          <w:szCs w:val="28"/>
          <w:lang w:val="uk-UA"/>
        </w:rPr>
        <w:t>.«</w:t>
      </w:r>
      <w:proofErr w:type="spellStart"/>
      <w:r w:rsidRPr="00335F3E">
        <w:rPr>
          <w:sz w:val="28"/>
          <w:szCs w:val="28"/>
          <w:lang w:val="uk-UA"/>
        </w:rPr>
        <w:t>The</w:t>
      </w:r>
      <w:proofErr w:type="spellEnd"/>
      <w:r w:rsidRPr="00335F3E">
        <w:rPr>
          <w:sz w:val="28"/>
          <w:szCs w:val="28"/>
          <w:lang w:val="uk-UA"/>
        </w:rPr>
        <w:t xml:space="preserve"> </w:t>
      </w:r>
      <w:proofErr w:type="spellStart"/>
      <w:r w:rsidRPr="00335F3E">
        <w:rPr>
          <w:sz w:val="28"/>
          <w:szCs w:val="28"/>
          <w:lang w:val="uk-UA"/>
        </w:rPr>
        <w:t>Little</w:t>
      </w:r>
      <w:proofErr w:type="spellEnd"/>
      <w:r w:rsidRPr="00335F3E">
        <w:rPr>
          <w:sz w:val="28"/>
          <w:szCs w:val="28"/>
          <w:lang w:val="uk-UA"/>
        </w:rPr>
        <w:t xml:space="preserve"> </w:t>
      </w:r>
      <w:proofErr w:type="spellStart"/>
      <w:r w:rsidRPr="00335F3E">
        <w:rPr>
          <w:sz w:val="28"/>
          <w:szCs w:val="28"/>
          <w:lang w:val="uk-UA"/>
        </w:rPr>
        <w:t>Wolf</w:t>
      </w:r>
      <w:proofErr w:type="spellEnd"/>
      <w:r w:rsidRPr="00335F3E">
        <w:rPr>
          <w:sz w:val="28"/>
          <w:szCs w:val="28"/>
          <w:lang w:val="uk-UA"/>
        </w:rPr>
        <w:t xml:space="preserve">, </w:t>
      </w:r>
      <w:proofErr w:type="spellStart"/>
      <w:r w:rsidRPr="00335F3E">
        <w:rPr>
          <w:sz w:val="28"/>
          <w:szCs w:val="28"/>
          <w:lang w:val="uk-UA"/>
        </w:rPr>
        <w:t>who</w:t>
      </w:r>
      <w:proofErr w:type="spellEnd"/>
      <w:r w:rsidRPr="00335F3E">
        <w:rPr>
          <w:sz w:val="28"/>
          <w:szCs w:val="28"/>
          <w:lang w:val="uk-UA"/>
        </w:rPr>
        <w:t xml:space="preserve"> </w:t>
      </w:r>
      <w:proofErr w:type="spellStart"/>
      <w:r w:rsidRPr="00335F3E">
        <w:rPr>
          <w:sz w:val="28"/>
          <w:szCs w:val="28"/>
          <w:lang w:val="uk-UA"/>
        </w:rPr>
        <w:t>swam</w:t>
      </w:r>
      <w:proofErr w:type="spellEnd"/>
      <w:r w:rsidRPr="00335F3E">
        <w:rPr>
          <w:sz w:val="28"/>
          <w:szCs w:val="28"/>
          <w:lang w:val="uk-UA"/>
        </w:rPr>
        <w:t xml:space="preserve"> </w:t>
      </w:r>
      <w:proofErr w:type="spellStart"/>
      <w:r w:rsidRPr="00335F3E">
        <w:rPr>
          <w:sz w:val="28"/>
          <w:szCs w:val="28"/>
          <w:lang w:val="uk-UA"/>
        </w:rPr>
        <w:t>out</w:t>
      </w:r>
      <w:proofErr w:type="spellEnd"/>
      <w:r w:rsidRPr="00335F3E">
        <w:rPr>
          <w:sz w:val="28"/>
          <w:szCs w:val="28"/>
          <w:lang w:val="uk-UA"/>
        </w:rPr>
        <w:t xml:space="preserve"> </w:t>
      </w:r>
      <w:proofErr w:type="spellStart"/>
      <w:r w:rsidRPr="00335F3E">
        <w:rPr>
          <w:sz w:val="28"/>
          <w:szCs w:val="28"/>
          <w:lang w:val="uk-UA"/>
        </w:rPr>
        <w:t>to</w:t>
      </w:r>
      <w:proofErr w:type="spellEnd"/>
      <w:r w:rsidRPr="00335F3E">
        <w:rPr>
          <w:sz w:val="28"/>
          <w:szCs w:val="28"/>
          <w:lang w:val="uk-UA"/>
        </w:rPr>
        <w:t xml:space="preserve"> </w:t>
      </w:r>
      <w:proofErr w:type="spellStart"/>
      <w:r w:rsidRPr="00335F3E">
        <w:rPr>
          <w:sz w:val="28"/>
          <w:szCs w:val="28"/>
          <w:lang w:val="uk-UA"/>
        </w:rPr>
        <w:t>sea</w:t>
      </w:r>
      <w:proofErr w:type="spellEnd"/>
      <w:r w:rsidRPr="00335F3E">
        <w:rPr>
          <w:sz w:val="28"/>
          <w:szCs w:val="28"/>
          <w:lang w:val="uk-UA"/>
        </w:rPr>
        <w:t xml:space="preserve">»). А 19 грудня 2012 року, у день Святого Миколая, відбулася світова презентація </w:t>
      </w:r>
      <w:proofErr w:type="spellStart"/>
      <w:r w:rsidRPr="00335F3E">
        <w:rPr>
          <w:sz w:val="28"/>
          <w:szCs w:val="28"/>
          <w:lang w:val="uk-UA"/>
        </w:rPr>
        <w:t>андерсенівської</w:t>
      </w:r>
      <w:proofErr w:type="spellEnd"/>
      <w:r w:rsidRPr="00335F3E">
        <w:rPr>
          <w:sz w:val="28"/>
          <w:szCs w:val="28"/>
          <w:lang w:val="uk-UA"/>
        </w:rPr>
        <w:t xml:space="preserve"> «Снігової королеви», незмінної гордості видавництва Івана Малковича. Уже за кілька перших днів продажу «Снігова королева» від «А-БА-БА-ГА-ЛА-МА-ГИ» злетіла на перше місце в російському та українському </w:t>
      </w:r>
      <w:proofErr w:type="spellStart"/>
      <w:r w:rsidRPr="00335F3E">
        <w:rPr>
          <w:sz w:val="28"/>
          <w:szCs w:val="28"/>
          <w:lang w:val="uk-UA"/>
        </w:rPr>
        <w:t>AppStore</w:t>
      </w:r>
      <w:proofErr w:type="spellEnd"/>
      <w:r w:rsidRPr="00335F3E">
        <w:rPr>
          <w:sz w:val="28"/>
          <w:szCs w:val="28"/>
          <w:lang w:val="uk-UA"/>
        </w:rPr>
        <w:t xml:space="preserve"> і зайняла не останні позиції американського </w:t>
      </w:r>
      <w:proofErr w:type="spellStart"/>
      <w:r w:rsidRPr="00335F3E">
        <w:rPr>
          <w:sz w:val="28"/>
          <w:szCs w:val="28"/>
          <w:lang w:val="uk-UA"/>
        </w:rPr>
        <w:t>AppStore</w:t>
      </w:r>
      <w:proofErr w:type="spellEnd"/>
      <w:r w:rsidRPr="00335F3E">
        <w:rPr>
          <w:sz w:val="28"/>
          <w:szCs w:val="28"/>
          <w:lang w:val="uk-UA"/>
        </w:rPr>
        <w:t xml:space="preserve">. І це недивно, адже в електронному форматі видання перетворилося з просто чудової книги на справжнє чудо. «Снігова Королева» з ілюстраціями </w:t>
      </w:r>
      <w:proofErr w:type="spellStart"/>
      <w:r w:rsidRPr="00335F3E">
        <w:rPr>
          <w:sz w:val="28"/>
          <w:szCs w:val="28"/>
          <w:lang w:val="uk-UA"/>
        </w:rPr>
        <w:t>Єрко</w:t>
      </w:r>
      <w:proofErr w:type="spellEnd"/>
      <w:r w:rsidRPr="00335F3E">
        <w:rPr>
          <w:sz w:val="28"/>
          <w:szCs w:val="28"/>
          <w:lang w:val="uk-UA"/>
        </w:rPr>
        <w:t xml:space="preserve">, вийшла за ті межі інтерактивності, що встановили попередні видання. Книга зачаровує з першої сторінки — можна зазирнути в очі Снігової Королеви чи розкуйовдити волосся </w:t>
      </w:r>
      <w:proofErr w:type="spellStart"/>
      <w:r w:rsidRPr="00335F3E">
        <w:rPr>
          <w:sz w:val="28"/>
          <w:szCs w:val="28"/>
          <w:lang w:val="uk-UA"/>
        </w:rPr>
        <w:t>Кая</w:t>
      </w:r>
      <w:proofErr w:type="spellEnd"/>
      <w:r w:rsidRPr="00335F3E">
        <w:rPr>
          <w:sz w:val="28"/>
          <w:szCs w:val="28"/>
          <w:lang w:val="uk-UA"/>
        </w:rPr>
        <w:t>, якщо легенько зверху постукати по </w:t>
      </w:r>
      <w:proofErr w:type="spellStart"/>
      <w:r w:rsidRPr="00335F3E">
        <w:rPr>
          <w:sz w:val="28"/>
          <w:szCs w:val="28"/>
          <w:lang w:val="uk-UA"/>
        </w:rPr>
        <w:t>iPad</w:t>
      </w:r>
      <w:proofErr w:type="spellEnd"/>
      <w:r w:rsidRPr="00335F3E">
        <w:rPr>
          <w:sz w:val="28"/>
          <w:szCs w:val="28"/>
          <w:lang w:val="uk-UA"/>
        </w:rPr>
        <w:t xml:space="preserve"> чи подути — піде сніг, можна побачити себе в кривому дзеркалі злого троля а тоді роздмухати (буквально) полум’я в каміні і малювати нагрітою монеткою на вікні. В книзі 7 ігор — розмальовка (з 5-ма різними режимами малювання), </w:t>
      </w:r>
      <w:proofErr w:type="spellStart"/>
      <w:r w:rsidRPr="00335F3E">
        <w:rPr>
          <w:sz w:val="28"/>
          <w:szCs w:val="28"/>
          <w:lang w:val="uk-UA"/>
        </w:rPr>
        <w:t>пазли</w:t>
      </w:r>
      <w:proofErr w:type="spellEnd"/>
      <w:r w:rsidRPr="00335F3E">
        <w:rPr>
          <w:sz w:val="28"/>
          <w:szCs w:val="28"/>
          <w:lang w:val="uk-UA"/>
        </w:rPr>
        <w:t xml:space="preserve"> (3-х рівнів складності), пошук предметів, наслідування мелодії та ін. Книгу можна і читати, і слухати, адже її озвучено прекрасним жіночим голосом, який імітує голоси всіх героїв казки. Підсвічування слів сприяє розвитку навичок читання. Вражаюча атмосфера Свята на останній сторінці — можна натрусити або задмухати снігу і, засвітивши вікна собору, почути різдвяний орган. Видання доступне </w:t>
      </w:r>
      <w:r w:rsidRPr="00335F3E">
        <w:rPr>
          <w:bCs/>
          <w:sz w:val="28"/>
          <w:szCs w:val="28"/>
          <w:lang w:val="uk-UA"/>
        </w:rPr>
        <w:t xml:space="preserve">трьома мовами — українською, російською, </w:t>
      </w:r>
      <w:r w:rsidRPr="005C0384">
        <w:rPr>
          <w:bCs/>
          <w:sz w:val="28"/>
          <w:szCs w:val="28"/>
          <w:lang w:val="uk-UA"/>
        </w:rPr>
        <w:t xml:space="preserve">англійською </w:t>
      </w:r>
      <w:r w:rsidRPr="005C0384">
        <w:rPr>
          <w:sz w:val="28"/>
          <w:szCs w:val="28"/>
          <w:lang w:val="uk-UA"/>
        </w:rPr>
        <w:t>[</w:t>
      </w:r>
      <w:r w:rsidR="005C0384" w:rsidRPr="005C0384">
        <w:rPr>
          <w:sz w:val="28"/>
          <w:szCs w:val="28"/>
          <w:lang w:val="uk-UA"/>
        </w:rPr>
        <w:t>26</w:t>
      </w:r>
      <w:r w:rsidRPr="005C0384">
        <w:rPr>
          <w:sz w:val="28"/>
          <w:szCs w:val="28"/>
          <w:lang w:val="uk-UA"/>
        </w:rPr>
        <w:t>].</w:t>
      </w:r>
      <w:r w:rsidRPr="00335F3E">
        <w:rPr>
          <w:sz w:val="28"/>
          <w:szCs w:val="28"/>
          <w:lang w:val="uk-UA"/>
        </w:rPr>
        <w:t xml:space="preserve"> </w:t>
      </w:r>
    </w:p>
    <w:p w14:paraId="0350F6DE" w14:textId="77777777" w:rsidR="0015599F" w:rsidRPr="00375398" w:rsidRDefault="0015599F" w:rsidP="00D50637">
      <w:pPr>
        <w:spacing w:line="360" w:lineRule="auto"/>
        <w:ind w:firstLine="709"/>
        <w:contextualSpacing/>
        <w:jc w:val="both"/>
        <w:rPr>
          <w:sz w:val="28"/>
          <w:szCs w:val="28"/>
          <w:lang w:val="uk-UA"/>
        </w:rPr>
      </w:pPr>
      <w:r w:rsidRPr="00335F3E">
        <w:rPr>
          <w:sz w:val="28"/>
          <w:szCs w:val="28"/>
          <w:lang w:val="uk-UA"/>
        </w:rPr>
        <w:lastRenderedPageBreak/>
        <w:t xml:space="preserve">Видавнича компанія </w:t>
      </w:r>
      <w:proofErr w:type="spellStart"/>
      <w:r w:rsidRPr="00335F3E">
        <w:rPr>
          <w:sz w:val="28"/>
          <w:szCs w:val="28"/>
          <w:lang w:val="uk-UA"/>
        </w:rPr>
        <w:t>iPublisher</w:t>
      </w:r>
      <w:proofErr w:type="spellEnd"/>
      <w:r w:rsidRPr="00335F3E">
        <w:rPr>
          <w:sz w:val="28"/>
          <w:szCs w:val="28"/>
          <w:lang w:val="uk-UA"/>
        </w:rPr>
        <w:t xml:space="preserve"> створила низку унікальних мультимедійних книг для </w:t>
      </w:r>
      <w:proofErr w:type="spellStart"/>
      <w:r w:rsidRPr="00335F3E">
        <w:rPr>
          <w:sz w:val="28"/>
          <w:szCs w:val="28"/>
          <w:lang w:val="uk-UA"/>
        </w:rPr>
        <w:t>iPad</w:t>
      </w:r>
      <w:proofErr w:type="spellEnd"/>
      <w:r w:rsidRPr="00335F3E">
        <w:rPr>
          <w:sz w:val="28"/>
          <w:szCs w:val="28"/>
          <w:lang w:val="uk-UA"/>
        </w:rPr>
        <w:t xml:space="preserve"> з інтерактивними елементами, які враховують психологію дитячого світосприйняття («Колобок», «Ріпка», «</w:t>
      </w:r>
      <w:proofErr w:type="spellStart"/>
      <w:r w:rsidRPr="00335F3E">
        <w:rPr>
          <w:sz w:val="28"/>
          <w:szCs w:val="28"/>
          <w:lang w:val="uk-UA"/>
        </w:rPr>
        <w:t>Гадке</w:t>
      </w:r>
      <w:proofErr w:type="spellEnd"/>
      <w:r w:rsidRPr="00335F3E">
        <w:rPr>
          <w:sz w:val="28"/>
          <w:szCs w:val="28"/>
          <w:lang w:val="uk-UA"/>
        </w:rPr>
        <w:t xml:space="preserve"> каченя», «Три поросяти»). Ці інтерактивні книги мають два режими – самостійного читання та режим </w:t>
      </w:r>
      <w:r w:rsidRPr="00375398">
        <w:rPr>
          <w:sz w:val="28"/>
          <w:szCs w:val="28"/>
          <w:lang w:val="uk-UA"/>
        </w:rPr>
        <w:t xml:space="preserve">звукового супроводу (технічний пристрій, читає казку вголос і сам перегортає віртуальні сторінки). Кожна сторінка інтерактивної книги являє собою повноекранну </w:t>
      </w:r>
      <w:proofErr w:type="spellStart"/>
      <w:r w:rsidRPr="00375398">
        <w:rPr>
          <w:sz w:val="28"/>
          <w:szCs w:val="28"/>
          <w:lang w:val="uk-UA"/>
        </w:rPr>
        <w:t>професійно</w:t>
      </w:r>
      <w:proofErr w:type="spellEnd"/>
      <w:r w:rsidRPr="00375398">
        <w:rPr>
          <w:sz w:val="28"/>
          <w:szCs w:val="28"/>
          <w:lang w:val="uk-UA"/>
        </w:rPr>
        <w:t xml:space="preserve"> створену ілюстрацію у високій розподільчій здатності [</w:t>
      </w:r>
      <w:r w:rsidR="00375398" w:rsidRPr="00375398">
        <w:rPr>
          <w:sz w:val="28"/>
          <w:szCs w:val="28"/>
          <w:lang w:val="uk-UA"/>
        </w:rPr>
        <w:t>29</w:t>
      </w:r>
      <w:r w:rsidRPr="00375398">
        <w:rPr>
          <w:sz w:val="28"/>
          <w:szCs w:val="28"/>
          <w:lang w:val="uk-UA"/>
        </w:rPr>
        <w:t>, с. 263]. </w:t>
      </w:r>
    </w:p>
    <w:p w14:paraId="541B54ED" w14:textId="77777777" w:rsidR="0015599F" w:rsidRPr="00335F3E" w:rsidRDefault="0015599F" w:rsidP="00D50637">
      <w:pPr>
        <w:spacing w:line="360" w:lineRule="auto"/>
        <w:ind w:firstLine="709"/>
        <w:contextualSpacing/>
        <w:jc w:val="both"/>
        <w:rPr>
          <w:sz w:val="28"/>
          <w:szCs w:val="28"/>
          <w:lang w:val="uk-UA"/>
        </w:rPr>
      </w:pPr>
      <w:r w:rsidRPr="00375398">
        <w:rPr>
          <w:sz w:val="28"/>
          <w:szCs w:val="28"/>
          <w:lang w:val="uk-UA"/>
        </w:rPr>
        <w:t>Першу інтерактивну</w:t>
      </w:r>
      <w:r w:rsidRPr="00335F3E">
        <w:rPr>
          <w:sz w:val="28"/>
          <w:szCs w:val="28"/>
          <w:lang w:val="uk-UA"/>
        </w:rPr>
        <w:t xml:space="preserve"> книгу з яскраво вираженим народним стилем та фольклорними мотивами представила київська студія «Пірати Київського моря». «Котигорошко» - хлопчик надзвичайної сили за допомоги козаків-характерників перемагає Змія. Котигорошко — один з образів переможця над лихом, хворобою, негараздами в українському фольклорі. В образі Котигорошка народом втілені такі риси, як богатирська сила, стійкість у боротьбі проти ворогів, вірність, кмітливість тощо. Мотив змієборства – чи не один із ключових в українському фольклорі, що було вдало використано художником І. </w:t>
      </w:r>
      <w:proofErr w:type="spellStart"/>
      <w:r w:rsidRPr="00335F3E">
        <w:rPr>
          <w:sz w:val="28"/>
          <w:szCs w:val="28"/>
          <w:lang w:val="uk-UA"/>
        </w:rPr>
        <w:t>Сулимой</w:t>
      </w:r>
      <w:proofErr w:type="spellEnd"/>
      <w:r w:rsidRPr="00335F3E">
        <w:rPr>
          <w:sz w:val="28"/>
          <w:szCs w:val="28"/>
          <w:lang w:val="uk-UA"/>
        </w:rPr>
        <w:t xml:space="preserve"> при виконанні ілюстрацій. На тридцяти растрових малюнках можна побачити: національні гуцульські костюми багато прикрашені орнаментикою, хатки, лелек у гнізді, булаву, колоритні образи героїв. Образ змія олюднений, художник зобразив його одітого у національний костюм який вміло орудує воєнною зброєю нарівні з людьми. Усі ілюстрації багатошарові, яскраві, витримані в загальній гамі. Також електронне видання багате на анімацію та розвиваючі ігри: хмари рухаються, чутно звуки млина, що працює та голоси людей, риби виринають з води, розмальовка чорно-білого зображення, завдання розбити булави, які з’являються на екрані </w:t>
      </w:r>
      <w:r w:rsidRPr="00375398">
        <w:rPr>
          <w:sz w:val="28"/>
          <w:szCs w:val="28"/>
          <w:lang w:val="uk-UA"/>
        </w:rPr>
        <w:t>[</w:t>
      </w:r>
      <w:r w:rsidR="00375398" w:rsidRPr="001F5A0B">
        <w:rPr>
          <w:sz w:val="28"/>
          <w:szCs w:val="28"/>
          <w:lang w:val="uk-UA"/>
        </w:rPr>
        <w:t>88</w:t>
      </w:r>
      <w:r w:rsidRPr="001F5A0B">
        <w:rPr>
          <w:sz w:val="28"/>
          <w:szCs w:val="28"/>
          <w:lang w:val="uk-UA"/>
        </w:rPr>
        <w:t>]</w:t>
      </w:r>
      <w:r w:rsidRPr="001F5A0B">
        <w:rPr>
          <w:sz w:val="28"/>
          <w:szCs w:val="28"/>
          <w:shd w:val="clear" w:color="auto" w:fill="FFFFFF"/>
          <w:lang w:val="uk-UA"/>
        </w:rPr>
        <w:t xml:space="preserve"> (</w:t>
      </w:r>
      <w:r w:rsidR="001F5A0B" w:rsidRPr="001F5A0B">
        <w:rPr>
          <w:sz w:val="28"/>
          <w:szCs w:val="28"/>
          <w:shd w:val="clear" w:color="auto" w:fill="FFFFFF"/>
          <w:lang w:val="uk-UA"/>
        </w:rPr>
        <w:t>Рис. Б.2.2.1</w:t>
      </w:r>
      <w:r w:rsidRPr="001F5A0B">
        <w:rPr>
          <w:sz w:val="28"/>
          <w:szCs w:val="28"/>
          <w:shd w:val="clear" w:color="auto" w:fill="FFFFFF"/>
          <w:lang w:val="uk-UA"/>
        </w:rPr>
        <w:t>)</w:t>
      </w:r>
      <w:r w:rsidRPr="001F5A0B">
        <w:rPr>
          <w:sz w:val="28"/>
          <w:szCs w:val="28"/>
          <w:lang w:val="uk-UA"/>
        </w:rPr>
        <w:t>.</w:t>
      </w:r>
      <w:r w:rsidRPr="00335F3E">
        <w:rPr>
          <w:sz w:val="28"/>
          <w:szCs w:val="28"/>
          <w:lang w:val="uk-UA"/>
        </w:rPr>
        <w:t xml:space="preserve"> </w:t>
      </w:r>
    </w:p>
    <w:p w14:paraId="3795DD5F" w14:textId="77777777" w:rsidR="0015599F" w:rsidRPr="00335F3E" w:rsidRDefault="0015599F" w:rsidP="00D50637">
      <w:pPr>
        <w:spacing w:line="360" w:lineRule="auto"/>
        <w:ind w:firstLine="709"/>
        <w:contextualSpacing/>
        <w:jc w:val="both"/>
        <w:rPr>
          <w:bCs/>
          <w:sz w:val="28"/>
          <w:szCs w:val="28"/>
          <w:lang w:val="uk-UA"/>
        </w:rPr>
      </w:pPr>
      <w:r w:rsidRPr="00335F3E">
        <w:rPr>
          <w:sz w:val="28"/>
          <w:szCs w:val="28"/>
          <w:lang w:val="uk-UA"/>
        </w:rPr>
        <w:t xml:space="preserve">Сьогодні людина постійно знаходиться в інтенсивному інформаційному середовищі візуальної культури. Сучасне сприйняття відрізняє мобільність і швидкість, спрямованість на оперування візуальними кодами-знаками. </w:t>
      </w:r>
      <w:r w:rsidRPr="00335F3E">
        <w:rPr>
          <w:sz w:val="28"/>
          <w:szCs w:val="28"/>
          <w:lang w:val="uk-UA"/>
        </w:rPr>
        <w:lastRenderedPageBreak/>
        <w:t>Художнику досить зробити натяк, щоб в голові у глядача скла</w:t>
      </w:r>
      <w:r w:rsidR="00A05C35" w:rsidRPr="00335F3E">
        <w:rPr>
          <w:sz w:val="28"/>
          <w:szCs w:val="28"/>
          <w:lang w:val="uk-UA"/>
        </w:rPr>
        <w:t>лася ціла картина або ситуація і у такій швидкоплинній реальності книжкова ілюстрація продовжує діалог із сучасним читачем.</w:t>
      </w:r>
    </w:p>
    <w:p w14:paraId="0B5A44C1" w14:textId="77777777" w:rsidR="005E617D" w:rsidRDefault="005E617D" w:rsidP="00D50637">
      <w:pPr>
        <w:shd w:val="clear" w:color="auto" w:fill="FFFFFF"/>
        <w:autoSpaceDE w:val="0"/>
        <w:autoSpaceDN w:val="0"/>
        <w:adjustRightInd w:val="0"/>
        <w:spacing w:line="360" w:lineRule="auto"/>
        <w:ind w:firstLine="709"/>
        <w:jc w:val="both"/>
        <w:rPr>
          <w:sz w:val="28"/>
          <w:szCs w:val="28"/>
          <w:lang w:val="uk-UA"/>
        </w:rPr>
      </w:pPr>
    </w:p>
    <w:p w14:paraId="210C5F48" w14:textId="77777777" w:rsidR="003E7ECD" w:rsidRPr="00335F3E" w:rsidRDefault="003E7ECD" w:rsidP="00D50637">
      <w:pPr>
        <w:shd w:val="clear" w:color="auto" w:fill="FFFFFF"/>
        <w:autoSpaceDE w:val="0"/>
        <w:autoSpaceDN w:val="0"/>
        <w:adjustRightInd w:val="0"/>
        <w:spacing w:line="360" w:lineRule="auto"/>
        <w:ind w:firstLine="709"/>
        <w:jc w:val="both"/>
        <w:rPr>
          <w:sz w:val="28"/>
          <w:szCs w:val="28"/>
          <w:lang w:val="uk-UA"/>
        </w:rPr>
      </w:pPr>
    </w:p>
    <w:p w14:paraId="72B0055A" w14:textId="77777777" w:rsidR="005E617D" w:rsidRPr="00335F3E" w:rsidRDefault="00375398" w:rsidP="006A58D6">
      <w:pPr>
        <w:pStyle w:val="21"/>
      </w:pPr>
      <w:r>
        <w:t xml:space="preserve">2.3. </w:t>
      </w:r>
      <w:r w:rsidR="005E617D" w:rsidRPr="00335F3E">
        <w:t>Українська дитяча книжкова ілюстрація</w:t>
      </w:r>
    </w:p>
    <w:p w14:paraId="65CA3060" w14:textId="77777777" w:rsidR="005E617D" w:rsidRPr="00335F3E" w:rsidRDefault="005E617D" w:rsidP="00D50637">
      <w:pPr>
        <w:spacing w:line="360" w:lineRule="auto"/>
        <w:ind w:firstLine="709"/>
        <w:jc w:val="both"/>
        <w:rPr>
          <w:sz w:val="28"/>
          <w:szCs w:val="28"/>
          <w:lang w:val="uk-UA"/>
        </w:rPr>
      </w:pPr>
      <w:r w:rsidRPr="00335F3E">
        <w:rPr>
          <w:sz w:val="28"/>
          <w:szCs w:val="28"/>
          <w:lang w:val="uk-UA"/>
        </w:rPr>
        <w:t xml:space="preserve">Попри поширення сучасних джерел інформації книга для дитини залишається одним з ключових джерел пізнання та виховання. Дитяча література посідає вагоме місце як за суспільним значенням, так і за обсягом видавництва. </w:t>
      </w:r>
      <w:r w:rsidR="00375398">
        <w:rPr>
          <w:sz w:val="28"/>
          <w:szCs w:val="28"/>
          <w:lang w:val="uk-UA"/>
        </w:rPr>
        <w:t>Тож у межах дослідження ми вважаємо за потрібним о</w:t>
      </w:r>
      <w:r w:rsidRPr="00335F3E">
        <w:rPr>
          <w:sz w:val="28"/>
          <w:szCs w:val="28"/>
          <w:lang w:val="uk-UA"/>
        </w:rPr>
        <w:t xml:space="preserve">кремого </w:t>
      </w:r>
      <w:r w:rsidR="00375398">
        <w:rPr>
          <w:sz w:val="28"/>
          <w:szCs w:val="28"/>
          <w:lang w:val="uk-UA"/>
        </w:rPr>
        <w:t xml:space="preserve">проаналізувати </w:t>
      </w:r>
      <w:r w:rsidRPr="00335F3E">
        <w:rPr>
          <w:sz w:val="28"/>
          <w:szCs w:val="28"/>
          <w:lang w:val="uk-UA"/>
        </w:rPr>
        <w:t>змістові, художньо-стильові та технологічні аспекти дитячої книжкової ілюстрації як вагомої складової актуального графічного мистецтва.</w:t>
      </w:r>
      <w:r w:rsidR="00375398">
        <w:rPr>
          <w:sz w:val="28"/>
          <w:szCs w:val="28"/>
          <w:lang w:val="uk-UA"/>
        </w:rPr>
        <w:t xml:space="preserve"> </w:t>
      </w:r>
    </w:p>
    <w:p w14:paraId="18AEB542" w14:textId="77777777" w:rsidR="005E617D" w:rsidRPr="00375398" w:rsidRDefault="005E617D" w:rsidP="00D50637">
      <w:pPr>
        <w:spacing w:line="360" w:lineRule="auto"/>
        <w:ind w:firstLine="709"/>
        <w:jc w:val="both"/>
        <w:rPr>
          <w:sz w:val="28"/>
          <w:szCs w:val="28"/>
          <w:lang w:val="uk-UA"/>
        </w:rPr>
      </w:pPr>
      <w:r w:rsidRPr="00335F3E">
        <w:rPr>
          <w:sz w:val="28"/>
          <w:szCs w:val="28"/>
          <w:lang w:val="uk-UA"/>
        </w:rPr>
        <w:t xml:space="preserve">Велику роль у розвитку графіки в Україні здавна грає книга для дітей. Структура та зовнішній вигляд дитячої книги, яку ми можемо бачити сьогодні, в своїх принципових рисах виникли сто років тому, наприкінці XIX століття. Але зародження її відбувалося ще на двісті років раніше, починаючи з кінця XVII століття. У 1692 році з’явився «Буквар </w:t>
      </w:r>
      <w:proofErr w:type="spellStart"/>
      <w:r w:rsidRPr="00335F3E">
        <w:rPr>
          <w:sz w:val="28"/>
          <w:szCs w:val="28"/>
          <w:lang w:val="uk-UA"/>
        </w:rPr>
        <w:t>славянороссийских</w:t>
      </w:r>
      <w:proofErr w:type="spellEnd"/>
      <w:r w:rsidRPr="00335F3E">
        <w:rPr>
          <w:sz w:val="28"/>
          <w:szCs w:val="28"/>
          <w:lang w:val="uk-UA"/>
        </w:rPr>
        <w:t xml:space="preserve"> письмен, статутних і скорописних, грецьких же, латинських і польських з утворенням речей і з повчальними віршами в славу все творця Панове Бога». Книга була піднесена </w:t>
      </w:r>
      <w:proofErr w:type="spellStart"/>
      <w:r w:rsidRPr="00335F3E">
        <w:rPr>
          <w:sz w:val="28"/>
          <w:szCs w:val="28"/>
          <w:lang w:val="uk-UA"/>
        </w:rPr>
        <w:t>Каріоном</w:t>
      </w:r>
      <w:proofErr w:type="spellEnd"/>
      <w:r w:rsidRPr="00335F3E">
        <w:rPr>
          <w:sz w:val="28"/>
          <w:szCs w:val="28"/>
          <w:lang w:val="uk-UA"/>
        </w:rPr>
        <w:t xml:space="preserve"> Істоміним </w:t>
      </w:r>
      <w:proofErr w:type="spellStart"/>
      <w:r w:rsidRPr="00335F3E">
        <w:rPr>
          <w:sz w:val="28"/>
          <w:szCs w:val="28"/>
          <w:lang w:val="uk-UA"/>
        </w:rPr>
        <w:t>вдовуючій</w:t>
      </w:r>
      <w:proofErr w:type="spellEnd"/>
      <w:r w:rsidRPr="00335F3E">
        <w:rPr>
          <w:sz w:val="28"/>
          <w:szCs w:val="28"/>
          <w:lang w:val="uk-UA"/>
        </w:rPr>
        <w:t xml:space="preserve"> цариці Наталії Кирилівні для її внука Цесаревича Олексія. Був той рукописний буквар розписаний ніжними фарбами. 17 березня 1694 року вийшов буквар друкарський, гравірований художником Леонтієм Буніним, потім на московському Друкарському дворі було виготовлено 106 </w:t>
      </w:r>
      <w:proofErr w:type="spellStart"/>
      <w:r w:rsidRPr="00335F3E">
        <w:rPr>
          <w:sz w:val="28"/>
          <w:szCs w:val="28"/>
          <w:lang w:val="uk-UA"/>
        </w:rPr>
        <w:t>відтиснень</w:t>
      </w:r>
      <w:proofErr w:type="spellEnd"/>
      <w:r w:rsidRPr="00335F3E">
        <w:rPr>
          <w:sz w:val="28"/>
          <w:szCs w:val="28"/>
          <w:lang w:val="uk-UA"/>
        </w:rPr>
        <w:t xml:space="preserve"> і переплетено в книги. У букварі </w:t>
      </w:r>
      <w:proofErr w:type="spellStart"/>
      <w:r w:rsidRPr="00335F3E">
        <w:rPr>
          <w:sz w:val="28"/>
          <w:szCs w:val="28"/>
          <w:lang w:val="uk-UA"/>
        </w:rPr>
        <w:t>Каріону</w:t>
      </w:r>
      <w:proofErr w:type="spellEnd"/>
      <w:r w:rsidRPr="00335F3E">
        <w:rPr>
          <w:sz w:val="28"/>
          <w:szCs w:val="28"/>
          <w:lang w:val="uk-UA"/>
        </w:rPr>
        <w:t xml:space="preserve"> Істоміна вже було закладено все те, що в XX столітті стане невід’ємною частиною дитячої книги: пізнавальність, цікавість, художність. На кожній сторіночці </w:t>
      </w:r>
      <w:r w:rsidRPr="00375398">
        <w:rPr>
          <w:sz w:val="28"/>
          <w:szCs w:val="28"/>
          <w:lang w:val="uk-UA"/>
        </w:rPr>
        <w:t>перші строчки показували дитині букву, каліграфічно виконану в різних варіантах [</w:t>
      </w:r>
      <w:r w:rsidR="00375398" w:rsidRPr="00375398">
        <w:rPr>
          <w:sz w:val="28"/>
          <w:szCs w:val="28"/>
          <w:lang w:val="uk-UA"/>
        </w:rPr>
        <w:t>60</w:t>
      </w:r>
      <w:r w:rsidRPr="00375398">
        <w:rPr>
          <w:sz w:val="28"/>
          <w:szCs w:val="28"/>
          <w:lang w:val="uk-UA"/>
        </w:rPr>
        <w:t>, с. 114].</w:t>
      </w:r>
    </w:p>
    <w:p w14:paraId="016C6B6A" w14:textId="77777777" w:rsidR="005E617D" w:rsidRPr="00335F3E" w:rsidRDefault="005E617D" w:rsidP="00D50637">
      <w:pPr>
        <w:spacing w:line="360" w:lineRule="auto"/>
        <w:ind w:firstLine="709"/>
        <w:jc w:val="both"/>
        <w:rPr>
          <w:sz w:val="28"/>
          <w:szCs w:val="28"/>
          <w:lang w:val="uk-UA"/>
        </w:rPr>
      </w:pPr>
      <w:r w:rsidRPr="00375398">
        <w:rPr>
          <w:sz w:val="28"/>
          <w:szCs w:val="28"/>
          <w:lang w:val="uk-UA"/>
        </w:rPr>
        <w:lastRenderedPageBreak/>
        <w:t>Нарядний ініціал був людською фігурою або двома фігурою – як</w:t>
      </w:r>
      <w:r w:rsidRPr="00335F3E">
        <w:rPr>
          <w:sz w:val="28"/>
          <w:szCs w:val="28"/>
          <w:lang w:val="uk-UA"/>
        </w:rPr>
        <w:t xml:space="preserve"> в букві «М», наприклад. Далі слідували зображення предметів на дану букву – «утворення речей» – з відповідним написом. Нижче – дидактичні вірші, що пояснюють зображене, вселяють добродійні відчуття і думки. Так в XVII столітті в дитячій книзі виник характерний взаємозв’язок картинки та тексту, слова й зображення. У «Букварі» Істоміна розкривалося різноманіття наочного світу і світу духовного, щепилося уважне відношення до самому мистецтву книги. Подальші сторіччя не дали жодного подібного буквара.</w:t>
      </w:r>
    </w:p>
    <w:p w14:paraId="37616B18" w14:textId="77777777" w:rsidR="005E617D" w:rsidRPr="00335F3E" w:rsidRDefault="005E617D" w:rsidP="00D50637">
      <w:pPr>
        <w:spacing w:line="360" w:lineRule="auto"/>
        <w:ind w:firstLine="709"/>
        <w:jc w:val="both"/>
        <w:rPr>
          <w:sz w:val="28"/>
          <w:szCs w:val="28"/>
          <w:lang w:val="uk-UA"/>
        </w:rPr>
      </w:pPr>
      <w:r w:rsidRPr="00335F3E">
        <w:rPr>
          <w:sz w:val="28"/>
          <w:szCs w:val="28"/>
          <w:lang w:val="uk-UA"/>
        </w:rPr>
        <w:t xml:space="preserve">У першій половині XIX століття ілюструвалися не стільки книги для дітей, скільки твори російської літератури, що входили до кола дитячого читання. Наприклад, вірші В. Жуковського, «Руслан і Людмила» О. Пушкіна, «Байки» І. Крилова. В гравюрах на металі вирізьблювали виразні малюнки талановитого художника І. Іванова </w:t>
      </w:r>
      <w:r w:rsidRPr="00375398">
        <w:rPr>
          <w:sz w:val="28"/>
          <w:szCs w:val="28"/>
          <w:lang w:val="uk-UA"/>
        </w:rPr>
        <w:t>[15, с. 152].</w:t>
      </w:r>
    </w:p>
    <w:p w14:paraId="2F564A4B" w14:textId="77777777" w:rsidR="005E617D" w:rsidRPr="00335F3E" w:rsidRDefault="005E617D" w:rsidP="00D50637">
      <w:pPr>
        <w:spacing w:line="360" w:lineRule="auto"/>
        <w:ind w:firstLine="709"/>
        <w:jc w:val="both"/>
        <w:rPr>
          <w:sz w:val="28"/>
          <w:szCs w:val="28"/>
          <w:lang w:val="uk-UA"/>
        </w:rPr>
      </w:pPr>
      <w:r w:rsidRPr="00335F3E">
        <w:rPr>
          <w:sz w:val="28"/>
          <w:szCs w:val="28"/>
          <w:lang w:val="uk-UA"/>
        </w:rPr>
        <w:t xml:space="preserve">Залишилася в історії ілюстрована азбука І. </w:t>
      </w:r>
      <w:proofErr w:type="spellStart"/>
      <w:r w:rsidRPr="00335F3E">
        <w:rPr>
          <w:sz w:val="28"/>
          <w:szCs w:val="28"/>
          <w:lang w:val="uk-UA"/>
        </w:rPr>
        <w:t>Теребнева</w:t>
      </w:r>
      <w:proofErr w:type="spellEnd"/>
      <w:r w:rsidRPr="00335F3E">
        <w:rPr>
          <w:sz w:val="28"/>
          <w:szCs w:val="28"/>
          <w:lang w:val="uk-UA"/>
        </w:rPr>
        <w:t xml:space="preserve"> «Подарунок дітям на згадку про Вітчизняну війну </w:t>
      </w:r>
      <w:smartTag w:uri="urn:schemas-microsoft-com:office:smarttags" w:element="metricconverter">
        <w:smartTagPr>
          <w:attr w:name="ProductID" w:val="1812 г"/>
        </w:smartTagPr>
        <w:r w:rsidRPr="00335F3E">
          <w:rPr>
            <w:sz w:val="28"/>
            <w:szCs w:val="28"/>
            <w:lang w:val="uk-UA"/>
          </w:rPr>
          <w:t>1812 г</w:t>
        </w:r>
      </w:smartTag>
      <w:r w:rsidRPr="00335F3E">
        <w:rPr>
          <w:sz w:val="28"/>
          <w:szCs w:val="28"/>
          <w:lang w:val="uk-UA"/>
        </w:rPr>
        <w:t>.» (1918 р.) Яскраві дотепні малюнки, підфарбовані аквареллю, зображали російських героїв-воїнів, народну боротьбу з французами.</w:t>
      </w:r>
    </w:p>
    <w:p w14:paraId="1C6CE4A2" w14:textId="77777777" w:rsidR="005E617D" w:rsidRPr="00335F3E" w:rsidRDefault="005E617D" w:rsidP="00D50637">
      <w:pPr>
        <w:spacing w:line="360" w:lineRule="auto"/>
        <w:ind w:firstLine="709"/>
        <w:jc w:val="both"/>
        <w:rPr>
          <w:sz w:val="28"/>
          <w:szCs w:val="28"/>
          <w:lang w:val="uk-UA"/>
        </w:rPr>
      </w:pPr>
      <w:r w:rsidRPr="00335F3E">
        <w:rPr>
          <w:sz w:val="28"/>
          <w:szCs w:val="28"/>
          <w:lang w:val="uk-UA"/>
        </w:rPr>
        <w:t xml:space="preserve">У 1840-х років художньо оформлені дитячі книги створив один з кращих графіків того часу В. </w:t>
      </w:r>
      <w:proofErr w:type="spellStart"/>
      <w:r w:rsidRPr="00335F3E">
        <w:rPr>
          <w:sz w:val="28"/>
          <w:szCs w:val="28"/>
          <w:lang w:val="uk-UA"/>
        </w:rPr>
        <w:t>Тімм</w:t>
      </w:r>
      <w:proofErr w:type="spellEnd"/>
      <w:r w:rsidRPr="00335F3E">
        <w:rPr>
          <w:sz w:val="28"/>
          <w:szCs w:val="28"/>
          <w:lang w:val="uk-UA"/>
        </w:rPr>
        <w:t xml:space="preserve">. Особливо вдалі були його ілюстрації до «Казки про Іванушку-дурника» </w:t>
      </w:r>
      <w:proofErr w:type="spellStart"/>
      <w:r w:rsidRPr="00335F3E">
        <w:rPr>
          <w:sz w:val="28"/>
          <w:szCs w:val="28"/>
          <w:lang w:val="uk-UA"/>
        </w:rPr>
        <w:t>Н.Польовського</w:t>
      </w:r>
      <w:proofErr w:type="spellEnd"/>
      <w:r w:rsidRPr="00335F3E">
        <w:rPr>
          <w:sz w:val="28"/>
          <w:szCs w:val="28"/>
          <w:lang w:val="uk-UA"/>
        </w:rPr>
        <w:t xml:space="preserve"> (1844), що склали синтетичне ціле із зовнішнім оформленням книги. У 1856 р. вийшов «Коник-Горбоконик» П. Єршова з малюнками </w:t>
      </w:r>
      <w:proofErr w:type="spellStart"/>
      <w:r w:rsidRPr="00335F3E">
        <w:rPr>
          <w:sz w:val="28"/>
          <w:szCs w:val="28"/>
          <w:lang w:val="uk-UA"/>
        </w:rPr>
        <w:t>Р.Жуковського</w:t>
      </w:r>
      <w:proofErr w:type="spellEnd"/>
      <w:r w:rsidRPr="00335F3E">
        <w:rPr>
          <w:sz w:val="28"/>
          <w:szCs w:val="28"/>
          <w:lang w:val="uk-UA"/>
        </w:rPr>
        <w:t xml:space="preserve">. Художник зумів передати казкову атмосферу чудового </w:t>
      </w:r>
      <w:r w:rsidRPr="00375398">
        <w:rPr>
          <w:sz w:val="28"/>
          <w:szCs w:val="28"/>
          <w:lang w:val="uk-UA"/>
        </w:rPr>
        <w:t>твору [</w:t>
      </w:r>
      <w:r w:rsidR="00375398" w:rsidRPr="00375398">
        <w:rPr>
          <w:sz w:val="28"/>
          <w:szCs w:val="28"/>
          <w:lang w:val="uk-UA"/>
        </w:rPr>
        <w:t>42</w:t>
      </w:r>
      <w:r w:rsidRPr="00375398">
        <w:rPr>
          <w:sz w:val="28"/>
          <w:szCs w:val="28"/>
          <w:lang w:val="uk-UA"/>
        </w:rPr>
        <w:t>, с. 102].</w:t>
      </w:r>
    </w:p>
    <w:p w14:paraId="188BD5F9" w14:textId="77777777" w:rsidR="005E617D" w:rsidRPr="00335F3E" w:rsidRDefault="005E617D" w:rsidP="00D50637">
      <w:pPr>
        <w:spacing w:line="360" w:lineRule="auto"/>
        <w:ind w:firstLine="709"/>
        <w:jc w:val="both"/>
        <w:rPr>
          <w:sz w:val="28"/>
          <w:szCs w:val="28"/>
          <w:lang w:val="uk-UA"/>
        </w:rPr>
      </w:pPr>
      <w:r w:rsidRPr="00335F3E">
        <w:rPr>
          <w:sz w:val="28"/>
          <w:szCs w:val="28"/>
          <w:lang w:val="uk-UA"/>
        </w:rPr>
        <w:t xml:space="preserve">Варто пригадати також ілюстрації художника А. </w:t>
      </w:r>
      <w:proofErr w:type="spellStart"/>
      <w:r w:rsidRPr="00335F3E">
        <w:rPr>
          <w:sz w:val="28"/>
          <w:szCs w:val="28"/>
          <w:lang w:val="uk-UA"/>
        </w:rPr>
        <w:t>Агіна</w:t>
      </w:r>
      <w:proofErr w:type="spellEnd"/>
      <w:r w:rsidRPr="00335F3E">
        <w:rPr>
          <w:sz w:val="28"/>
          <w:szCs w:val="28"/>
          <w:lang w:val="uk-UA"/>
        </w:rPr>
        <w:t xml:space="preserve"> відомого своїми малюнками до «Мертвих душ», до книги «Дідусь Крилов» (1845); </w:t>
      </w:r>
      <w:proofErr w:type="spellStart"/>
      <w:r w:rsidRPr="00335F3E">
        <w:rPr>
          <w:sz w:val="28"/>
          <w:szCs w:val="28"/>
          <w:lang w:val="uk-UA"/>
        </w:rPr>
        <w:t>Агін</w:t>
      </w:r>
      <w:proofErr w:type="spellEnd"/>
      <w:r w:rsidRPr="00335F3E">
        <w:rPr>
          <w:sz w:val="28"/>
          <w:szCs w:val="28"/>
          <w:lang w:val="uk-UA"/>
        </w:rPr>
        <w:t xml:space="preserve"> зобразив великого байкаря в різні періоди його життя і створив живий виразний образ.</w:t>
      </w:r>
    </w:p>
    <w:p w14:paraId="479C70FF" w14:textId="77777777" w:rsidR="005E617D" w:rsidRPr="00335F3E" w:rsidRDefault="005E617D" w:rsidP="00D50637">
      <w:pPr>
        <w:spacing w:line="360" w:lineRule="auto"/>
        <w:ind w:firstLine="709"/>
        <w:jc w:val="both"/>
        <w:rPr>
          <w:sz w:val="28"/>
          <w:szCs w:val="28"/>
          <w:lang w:val="uk-UA"/>
        </w:rPr>
      </w:pPr>
      <w:r w:rsidRPr="00335F3E">
        <w:rPr>
          <w:sz w:val="28"/>
          <w:szCs w:val="28"/>
          <w:lang w:val="uk-UA"/>
        </w:rPr>
        <w:t xml:space="preserve"> У 70-80 роки визнання здобули силуети Є. </w:t>
      </w:r>
      <w:proofErr w:type="spellStart"/>
      <w:r w:rsidRPr="00335F3E">
        <w:rPr>
          <w:sz w:val="28"/>
          <w:szCs w:val="28"/>
          <w:lang w:val="uk-UA"/>
        </w:rPr>
        <w:t>Бем</w:t>
      </w:r>
      <w:proofErr w:type="spellEnd"/>
      <w:r w:rsidRPr="00335F3E">
        <w:rPr>
          <w:sz w:val="28"/>
          <w:szCs w:val="28"/>
          <w:lang w:val="uk-UA"/>
        </w:rPr>
        <w:t xml:space="preserve">, що прикрашали книги для маленьких читачів. Це були сюжети з народного життя й малюнки на теми рідної </w:t>
      </w:r>
      <w:r w:rsidRPr="00335F3E">
        <w:rPr>
          <w:sz w:val="28"/>
          <w:szCs w:val="28"/>
          <w:lang w:val="uk-UA"/>
        </w:rPr>
        <w:lastRenderedPageBreak/>
        <w:t xml:space="preserve">природи. Силуети </w:t>
      </w:r>
      <w:proofErr w:type="spellStart"/>
      <w:r w:rsidRPr="00335F3E">
        <w:rPr>
          <w:sz w:val="28"/>
          <w:szCs w:val="28"/>
          <w:lang w:val="uk-UA"/>
        </w:rPr>
        <w:t>Бем</w:t>
      </w:r>
      <w:proofErr w:type="spellEnd"/>
      <w:r w:rsidRPr="00335F3E">
        <w:rPr>
          <w:sz w:val="28"/>
          <w:szCs w:val="28"/>
          <w:lang w:val="uk-UA"/>
        </w:rPr>
        <w:t xml:space="preserve"> супроводжували байки </w:t>
      </w:r>
      <w:proofErr w:type="spellStart"/>
      <w:r w:rsidRPr="00335F3E">
        <w:rPr>
          <w:sz w:val="28"/>
          <w:szCs w:val="28"/>
          <w:lang w:val="uk-UA"/>
        </w:rPr>
        <w:t>І.Крилова</w:t>
      </w:r>
      <w:proofErr w:type="spellEnd"/>
      <w:r w:rsidRPr="00335F3E">
        <w:rPr>
          <w:sz w:val="28"/>
          <w:szCs w:val="28"/>
          <w:lang w:val="uk-UA"/>
        </w:rPr>
        <w:t>, «Мороз – Червоний ніс» М. Некрасова, збірки російських прислів’їв і приказок.</w:t>
      </w:r>
    </w:p>
    <w:p w14:paraId="57A7C1AC" w14:textId="77777777" w:rsidR="005E617D" w:rsidRPr="00335F3E" w:rsidRDefault="005E617D" w:rsidP="00D50637">
      <w:pPr>
        <w:spacing w:line="360" w:lineRule="auto"/>
        <w:ind w:firstLine="709"/>
        <w:jc w:val="both"/>
        <w:rPr>
          <w:sz w:val="28"/>
          <w:szCs w:val="28"/>
          <w:lang w:val="uk-UA"/>
        </w:rPr>
      </w:pPr>
      <w:r w:rsidRPr="00335F3E">
        <w:rPr>
          <w:sz w:val="28"/>
          <w:szCs w:val="28"/>
          <w:lang w:val="uk-UA"/>
        </w:rPr>
        <w:t xml:space="preserve">Але як жанр ілюстровані книги сформувався наприкінці 90-х років XIX століття. Пов’язано це з появою в 1899 році «Пісні про віщого Олега» </w:t>
      </w:r>
      <w:proofErr w:type="spellStart"/>
      <w:r w:rsidRPr="00335F3E">
        <w:rPr>
          <w:sz w:val="28"/>
          <w:szCs w:val="28"/>
          <w:lang w:val="uk-UA"/>
        </w:rPr>
        <w:t>О.Пушкіна</w:t>
      </w:r>
      <w:proofErr w:type="spellEnd"/>
      <w:r w:rsidRPr="00335F3E">
        <w:rPr>
          <w:sz w:val="28"/>
          <w:szCs w:val="28"/>
          <w:lang w:val="uk-UA"/>
        </w:rPr>
        <w:t xml:space="preserve"> з ілюстраціями і оформленням Віктора Михайловича </w:t>
      </w:r>
      <w:proofErr w:type="spellStart"/>
      <w:r w:rsidRPr="00335F3E">
        <w:rPr>
          <w:sz w:val="28"/>
          <w:szCs w:val="28"/>
          <w:lang w:val="uk-UA"/>
        </w:rPr>
        <w:t>Васнецова</w:t>
      </w:r>
      <w:proofErr w:type="spellEnd"/>
      <w:r w:rsidRPr="00335F3E">
        <w:rPr>
          <w:sz w:val="28"/>
          <w:szCs w:val="28"/>
          <w:lang w:val="uk-UA"/>
        </w:rPr>
        <w:t xml:space="preserve"> (1848-1926). Це видання поклало початок певної та довгої традиції використання зображень що пояснюють та доповнюють друкований текст. В. </w:t>
      </w:r>
      <w:proofErr w:type="spellStart"/>
      <w:r w:rsidRPr="00335F3E">
        <w:rPr>
          <w:sz w:val="28"/>
          <w:szCs w:val="28"/>
          <w:lang w:val="uk-UA"/>
        </w:rPr>
        <w:t>Васнецов</w:t>
      </w:r>
      <w:proofErr w:type="spellEnd"/>
      <w:r w:rsidRPr="00335F3E">
        <w:rPr>
          <w:sz w:val="28"/>
          <w:szCs w:val="28"/>
          <w:lang w:val="uk-UA"/>
        </w:rPr>
        <w:t xml:space="preserve"> – відомий автор таких живописних </w:t>
      </w:r>
      <w:proofErr w:type="spellStart"/>
      <w:r w:rsidRPr="00335F3E">
        <w:rPr>
          <w:sz w:val="28"/>
          <w:szCs w:val="28"/>
          <w:lang w:val="uk-UA"/>
        </w:rPr>
        <w:t>полотен</w:t>
      </w:r>
      <w:proofErr w:type="spellEnd"/>
      <w:r w:rsidRPr="00335F3E">
        <w:rPr>
          <w:sz w:val="28"/>
          <w:szCs w:val="28"/>
          <w:lang w:val="uk-UA"/>
        </w:rPr>
        <w:t>, як «Богатирі», «</w:t>
      </w:r>
      <w:proofErr w:type="spellStart"/>
      <w:r w:rsidRPr="00335F3E">
        <w:rPr>
          <w:sz w:val="28"/>
          <w:szCs w:val="28"/>
          <w:lang w:val="uk-UA"/>
        </w:rPr>
        <w:t>Альонушка</w:t>
      </w:r>
      <w:proofErr w:type="spellEnd"/>
      <w:r w:rsidRPr="00335F3E">
        <w:rPr>
          <w:sz w:val="28"/>
          <w:szCs w:val="28"/>
          <w:lang w:val="uk-UA"/>
        </w:rPr>
        <w:t xml:space="preserve">» та багато інших. Олена Дмитрівна Полєнова (1850-1898) створює серію дитячих книжок за темами російських народних казок та виражає у них поетичний погляд народу на російську природу. Сама вона проілюструвала декілька книг. Одна з них «Філіпом» – була перевидана в 1980 році в серії «Художники – дітям. З історії дитячої книги». Декоративна образність, метафорична, романтизація минулого – все це були риси нового стилю модерну, що Полєнова використала при оформленні дитячої </w:t>
      </w:r>
      <w:r w:rsidRPr="00375398">
        <w:rPr>
          <w:sz w:val="28"/>
          <w:szCs w:val="28"/>
          <w:lang w:val="uk-UA"/>
        </w:rPr>
        <w:t>книги [</w:t>
      </w:r>
      <w:r w:rsidR="00375398" w:rsidRPr="00375398">
        <w:rPr>
          <w:sz w:val="28"/>
          <w:szCs w:val="28"/>
          <w:lang w:val="uk-UA"/>
        </w:rPr>
        <w:t>60</w:t>
      </w:r>
      <w:r w:rsidRPr="00375398">
        <w:rPr>
          <w:sz w:val="28"/>
          <w:szCs w:val="28"/>
          <w:lang w:val="uk-UA"/>
        </w:rPr>
        <w:t>, с. 143].</w:t>
      </w:r>
      <w:r w:rsidRPr="00335F3E">
        <w:rPr>
          <w:sz w:val="28"/>
          <w:szCs w:val="28"/>
          <w:lang w:val="uk-UA"/>
        </w:rPr>
        <w:t xml:space="preserve"> </w:t>
      </w:r>
    </w:p>
    <w:p w14:paraId="59BDD7EC" w14:textId="77777777" w:rsidR="005E617D" w:rsidRPr="00335F3E" w:rsidRDefault="005E617D" w:rsidP="00D50637">
      <w:pPr>
        <w:spacing w:line="360" w:lineRule="auto"/>
        <w:ind w:firstLine="709"/>
        <w:jc w:val="both"/>
        <w:rPr>
          <w:sz w:val="28"/>
          <w:szCs w:val="28"/>
          <w:lang w:val="uk-UA"/>
        </w:rPr>
      </w:pPr>
      <w:r w:rsidRPr="00335F3E">
        <w:rPr>
          <w:sz w:val="28"/>
          <w:szCs w:val="28"/>
          <w:lang w:val="uk-UA"/>
        </w:rPr>
        <w:t xml:space="preserve">Наприкінці XIX століття в Санкт-Петербурзі створюється об’єднання «Світ мистецтва», куди входять такі відомі графіки, як О. </w:t>
      </w:r>
      <w:proofErr w:type="spellStart"/>
      <w:r w:rsidRPr="00335F3E">
        <w:rPr>
          <w:sz w:val="28"/>
          <w:szCs w:val="28"/>
          <w:lang w:val="uk-UA"/>
        </w:rPr>
        <w:t>Бенуа</w:t>
      </w:r>
      <w:proofErr w:type="spellEnd"/>
      <w:r w:rsidRPr="00335F3E">
        <w:rPr>
          <w:sz w:val="28"/>
          <w:szCs w:val="28"/>
          <w:lang w:val="uk-UA"/>
        </w:rPr>
        <w:t xml:space="preserve">, </w:t>
      </w:r>
      <w:proofErr w:type="spellStart"/>
      <w:r w:rsidRPr="00335F3E">
        <w:rPr>
          <w:sz w:val="28"/>
          <w:szCs w:val="28"/>
          <w:lang w:val="uk-UA"/>
        </w:rPr>
        <w:t>М.Добужінський</w:t>
      </w:r>
      <w:proofErr w:type="spellEnd"/>
      <w:r w:rsidRPr="00335F3E">
        <w:rPr>
          <w:sz w:val="28"/>
          <w:szCs w:val="28"/>
          <w:lang w:val="uk-UA"/>
        </w:rPr>
        <w:t>, І. </w:t>
      </w:r>
      <w:proofErr w:type="spellStart"/>
      <w:r w:rsidRPr="00335F3E">
        <w:rPr>
          <w:sz w:val="28"/>
          <w:szCs w:val="28"/>
          <w:lang w:val="uk-UA"/>
        </w:rPr>
        <w:t>Мітрохин</w:t>
      </w:r>
      <w:proofErr w:type="spellEnd"/>
      <w:r w:rsidRPr="00335F3E">
        <w:rPr>
          <w:sz w:val="28"/>
          <w:szCs w:val="28"/>
          <w:lang w:val="uk-UA"/>
        </w:rPr>
        <w:t xml:space="preserve"> та інші, що стали творцями «красивої дитячої книги». «</w:t>
      </w:r>
      <w:proofErr w:type="spellStart"/>
      <w:r w:rsidRPr="00335F3E">
        <w:rPr>
          <w:sz w:val="28"/>
          <w:szCs w:val="28"/>
          <w:lang w:val="uk-UA"/>
        </w:rPr>
        <w:t>Мироискусстники</w:t>
      </w:r>
      <w:proofErr w:type="spellEnd"/>
      <w:r w:rsidRPr="00335F3E">
        <w:rPr>
          <w:sz w:val="28"/>
          <w:szCs w:val="28"/>
          <w:lang w:val="uk-UA"/>
        </w:rPr>
        <w:t xml:space="preserve">» вважали, що дитяча книга повинна виховувати смак дитини та радувати. Вони зробили традиційне пишне орнаментальне оформлення обкладинки та сторінок книги, приділяли велику увагу шрифтам, ілюстрації робили великими, декорованими, піклувалися про колористичну єдність. Така, наприклад, «Азбука в картинках» (1904) </w:t>
      </w:r>
      <w:proofErr w:type="spellStart"/>
      <w:r w:rsidRPr="00335F3E">
        <w:rPr>
          <w:sz w:val="28"/>
          <w:szCs w:val="28"/>
          <w:lang w:val="uk-UA"/>
        </w:rPr>
        <w:t>О.Бенуа</w:t>
      </w:r>
      <w:proofErr w:type="spellEnd"/>
      <w:r w:rsidRPr="00335F3E">
        <w:rPr>
          <w:sz w:val="28"/>
          <w:szCs w:val="28"/>
          <w:lang w:val="uk-UA"/>
        </w:rPr>
        <w:t xml:space="preserve"> (1870-1960), одного з творців об’єднання, що гаряче відстоювало ідею красивої книги для дітей.</w:t>
      </w:r>
    </w:p>
    <w:p w14:paraId="63115CE9" w14:textId="77777777" w:rsidR="005E617D" w:rsidRPr="00335F3E" w:rsidRDefault="005E617D" w:rsidP="00D50637">
      <w:pPr>
        <w:spacing w:line="360" w:lineRule="auto"/>
        <w:ind w:firstLine="709"/>
        <w:jc w:val="both"/>
        <w:rPr>
          <w:sz w:val="28"/>
          <w:szCs w:val="28"/>
          <w:lang w:val="uk-UA"/>
        </w:rPr>
      </w:pPr>
      <w:proofErr w:type="spellStart"/>
      <w:r w:rsidRPr="00335F3E">
        <w:rPr>
          <w:sz w:val="28"/>
          <w:szCs w:val="28"/>
          <w:lang w:val="uk-UA"/>
        </w:rPr>
        <w:t>В.Конашевич</w:t>
      </w:r>
      <w:proofErr w:type="spellEnd"/>
      <w:r w:rsidRPr="00335F3E">
        <w:rPr>
          <w:sz w:val="28"/>
          <w:szCs w:val="28"/>
          <w:lang w:val="uk-UA"/>
        </w:rPr>
        <w:t xml:space="preserve"> (1888-1963) належав до молодшого покоління «</w:t>
      </w:r>
      <w:proofErr w:type="spellStart"/>
      <w:r w:rsidRPr="00335F3E">
        <w:rPr>
          <w:sz w:val="28"/>
          <w:szCs w:val="28"/>
          <w:lang w:val="uk-UA"/>
        </w:rPr>
        <w:t>мироискусстников</w:t>
      </w:r>
      <w:proofErr w:type="spellEnd"/>
      <w:r w:rsidRPr="00335F3E">
        <w:rPr>
          <w:sz w:val="28"/>
          <w:szCs w:val="28"/>
          <w:lang w:val="uk-UA"/>
        </w:rPr>
        <w:t xml:space="preserve">» і успадкував від них відношення до книги як предмету мистецтва – ошатному, </w:t>
      </w:r>
      <w:proofErr w:type="spellStart"/>
      <w:r w:rsidRPr="00335F3E">
        <w:rPr>
          <w:sz w:val="28"/>
          <w:szCs w:val="28"/>
          <w:lang w:val="uk-UA"/>
        </w:rPr>
        <w:t>декоративно</w:t>
      </w:r>
      <w:proofErr w:type="spellEnd"/>
      <w:r w:rsidRPr="00335F3E">
        <w:rPr>
          <w:sz w:val="28"/>
          <w:szCs w:val="28"/>
          <w:lang w:val="uk-UA"/>
        </w:rPr>
        <w:t xml:space="preserve"> прикрашеному, тісно пов’язаному із змістом, із словом. В. Конашевич володів невичерпною творчою фантазією, </w:t>
      </w:r>
      <w:r w:rsidRPr="00335F3E">
        <w:rPr>
          <w:sz w:val="28"/>
          <w:szCs w:val="28"/>
          <w:lang w:val="uk-UA"/>
        </w:rPr>
        <w:lastRenderedPageBreak/>
        <w:t xml:space="preserve">артистизмом, життєлюбністю і добротою. Всі ці якості виявилися в його роботі над дитячою книгою. Завдяки В. Конашевичу знов актуальними стали письменницьке слово і зображення. До кожної нової книги художник, не зраджуючи своєму стилю, знаходив свій ключ – будь то казки народів світу, англійські або французькі народні пісеньки, казки </w:t>
      </w:r>
      <w:proofErr w:type="spellStart"/>
      <w:r w:rsidRPr="00335F3E">
        <w:rPr>
          <w:sz w:val="28"/>
          <w:szCs w:val="28"/>
          <w:lang w:val="uk-UA"/>
        </w:rPr>
        <w:t>П’єро</w:t>
      </w:r>
      <w:proofErr w:type="spellEnd"/>
      <w:r w:rsidRPr="00335F3E">
        <w:rPr>
          <w:sz w:val="28"/>
          <w:szCs w:val="28"/>
          <w:lang w:val="uk-UA"/>
        </w:rPr>
        <w:t xml:space="preserve">, Андерсена, Пушкіна, Маршака, </w:t>
      </w:r>
      <w:r w:rsidRPr="00375398">
        <w:rPr>
          <w:sz w:val="28"/>
          <w:szCs w:val="28"/>
          <w:lang w:val="uk-UA"/>
        </w:rPr>
        <w:t>Чуковського [</w:t>
      </w:r>
      <w:r w:rsidR="00375398" w:rsidRPr="00375398">
        <w:rPr>
          <w:sz w:val="28"/>
          <w:szCs w:val="28"/>
          <w:lang w:val="uk-UA"/>
        </w:rPr>
        <w:t>70</w:t>
      </w:r>
      <w:r w:rsidRPr="00375398">
        <w:rPr>
          <w:sz w:val="28"/>
          <w:szCs w:val="28"/>
          <w:lang w:val="uk-UA"/>
        </w:rPr>
        <w:t>, с. 231].</w:t>
      </w:r>
    </w:p>
    <w:p w14:paraId="2C26513B" w14:textId="77777777" w:rsidR="005E617D" w:rsidRPr="00335F3E" w:rsidRDefault="005E617D" w:rsidP="00D50637">
      <w:pPr>
        <w:spacing w:line="360" w:lineRule="auto"/>
        <w:ind w:firstLine="709"/>
        <w:jc w:val="both"/>
        <w:rPr>
          <w:sz w:val="28"/>
          <w:szCs w:val="28"/>
          <w:lang w:val="uk-UA"/>
        </w:rPr>
      </w:pPr>
      <w:r w:rsidRPr="00335F3E">
        <w:rPr>
          <w:sz w:val="28"/>
          <w:szCs w:val="28"/>
          <w:lang w:val="uk-UA"/>
        </w:rPr>
        <w:t xml:space="preserve">Майстри-класики ілюстрації: Є. </w:t>
      </w:r>
      <w:proofErr w:type="spellStart"/>
      <w:r w:rsidRPr="00335F3E">
        <w:rPr>
          <w:sz w:val="28"/>
          <w:szCs w:val="28"/>
          <w:lang w:val="uk-UA"/>
        </w:rPr>
        <w:t>Чарушин</w:t>
      </w:r>
      <w:proofErr w:type="spellEnd"/>
      <w:r w:rsidRPr="00335F3E">
        <w:rPr>
          <w:sz w:val="28"/>
          <w:szCs w:val="28"/>
          <w:lang w:val="uk-UA"/>
        </w:rPr>
        <w:t xml:space="preserve">, Ю. </w:t>
      </w:r>
      <w:proofErr w:type="spellStart"/>
      <w:r w:rsidRPr="00335F3E">
        <w:rPr>
          <w:sz w:val="28"/>
          <w:szCs w:val="28"/>
          <w:lang w:val="uk-UA"/>
        </w:rPr>
        <w:t>Васнецов</w:t>
      </w:r>
      <w:proofErr w:type="spellEnd"/>
      <w:r w:rsidRPr="00335F3E">
        <w:rPr>
          <w:sz w:val="28"/>
          <w:szCs w:val="28"/>
          <w:lang w:val="uk-UA"/>
        </w:rPr>
        <w:t xml:space="preserve">, А. Пахомов. Євген </w:t>
      </w:r>
      <w:proofErr w:type="spellStart"/>
      <w:r w:rsidRPr="00335F3E">
        <w:rPr>
          <w:sz w:val="28"/>
          <w:szCs w:val="28"/>
          <w:lang w:val="uk-UA"/>
        </w:rPr>
        <w:t>Чарушин</w:t>
      </w:r>
      <w:proofErr w:type="spellEnd"/>
      <w:r w:rsidRPr="00335F3E">
        <w:rPr>
          <w:sz w:val="28"/>
          <w:szCs w:val="28"/>
          <w:lang w:val="uk-UA"/>
        </w:rPr>
        <w:t xml:space="preserve"> (1901-1965) – видатний анімаліст, який зображував малюків – лисенят, ведмежат, вовченят, страусят, маленьких пінгвінів, цуценят, кошенят. Він володів особливим талантом передавати їх фактуру – пухнастість, м’якість звіриної </w:t>
      </w:r>
      <w:proofErr w:type="spellStart"/>
      <w:r w:rsidRPr="00335F3E">
        <w:rPr>
          <w:sz w:val="28"/>
          <w:szCs w:val="28"/>
          <w:lang w:val="uk-UA"/>
        </w:rPr>
        <w:t>шерстки</w:t>
      </w:r>
      <w:proofErr w:type="spellEnd"/>
      <w:r w:rsidRPr="00335F3E">
        <w:rPr>
          <w:sz w:val="28"/>
          <w:szCs w:val="28"/>
          <w:lang w:val="uk-UA"/>
        </w:rPr>
        <w:t xml:space="preserve"> або її жорсткість, вираз очей звірів або птаха, не говорячи вже про рухи. </w:t>
      </w:r>
      <w:proofErr w:type="spellStart"/>
      <w:r w:rsidRPr="00335F3E">
        <w:rPr>
          <w:sz w:val="28"/>
          <w:szCs w:val="28"/>
          <w:lang w:val="uk-UA"/>
        </w:rPr>
        <w:t>Анімалістіка</w:t>
      </w:r>
      <w:proofErr w:type="spellEnd"/>
      <w:r w:rsidRPr="00335F3E">
        <w:rPr>
          <w:sz w:val="28"/>
          <w:szCs w:val="28"/>
          <w:lang w:val="uk-UA"/>
        </w:rPr>
        <w:t xml:space="preserve"> Є. </w:t>
      </w:r>
      <w:proofErr w:type="spellStart"/>
      <w:r w:rsidRPr="00335F3E">
        <w:rPr>
          <w:sz w:val="28"/>
          <w:szCs w:val="28"/>
          <w:lang w:val="uk-UA"/>
        </w:rPr>
        <w:t>Чарушина</w:t>
      </w:r>
      <w:proofErr w:type="spellEnd"/>
      <w:r w:rsidRPr="00335F3E">
        <w:rPr>
          <w:sz w:val="28"/>
          <w:szCs w:val="28"/>
          <w:lang w:val="uk-UA"/>
        </w:rPr>
        <w:t xml:space="preserve"> поетична і лірична, наповнена відчуттям, звірі у нього одухотворені. Прикладом можуть служити малюнки до його власних розповідей, до віршів Маршака «Діток в клітці» (</w:t>
      </w:r>
      <w:r w:rsidRPr="00375398">
        <w:rPr>
          <w:sz w:val="28"/>
          <w:szCs w:val="28"/>
          <w:lang w:val="uk-UA"/>
        </w:rPr>
        <w:t>1935) [1</w:t>
      </w:r>
      <w:r w:rsidR="00375398" w:rsidRPr="00375398">
        <w:rPr>
          <w:sz w:val="28"/>
          <w:szCs w:val="28"/>
          <w:lang w:val="uk-UA"/>
        </w:rPr>
        <w:t>9</w:t>
      </w:r>
      <w:r w:rsidRPr="00375398">
        <w:rPr>
          <w:sz w:val="28"/>
          <w:szCs w:val="28"/>
          <w:lang w:val="uk-UA"/>
        </w:rPr>
        <w:t>].</w:t>
      </w:r>
      <w:r w:rsidRPr="00335F3E">
        <w:rPr>
          <w:sz w:val="28"/>
          <w:szCs w:val="28"/>
          <w:lang w:val="uk-UA"/>
        </w:rPr>
        <w:t xml:space="preserve"> </w:t>
      </w:r>
    </w:p>
    <w:p w14:paraId="5506FE34" w14:textId="77777777" w:rsidR="005E617D" w:rsidRPr="00335F3E" w:rsidRDefault="005E617D" w:rsidP="00D50637">
      <w:pPr>
        <w:autoSpaceDE w:val="0"/>
        <w:autoSpaceDN w:val="0"/>
        <w:adjustRightInd w:val="0"/>
        <w:spacing w:line="360" w:lineRule="auto"/>
        <w:ind w:firstLine="709"/>
        <w:jc w:val="both"/>
        <w:rPr>
          <w:sz w:val="28"/>
          <w:szCs w:val="28"/>
          <w:lang w:val="uk-UA"/>
        </w:rPr>
      </w:pPr>
      <w:r w:rsidRPr="00335F3E">
        <w:rPr>
          <w:sz w:val="28"/>
          <w:szCs w:val="28"/>
          <w:lang w:val="uk-UA"/>
        </w:rPr>
        <w:t xml:space="preserve">В дитячій книзі ІІ половини ХІХ ст. ми зустрічаємо художників зовсім різних індивідуальностей – О. Кульчицька, Д. </w:t>
      </w:r>
      <w:proofErr w:type="spellStart"/>
      <w:r w:rsidRPr="00335F3E">
        <w:rPr>
          <w:sz w:val="28"/>
          <w:szCs w:val="28"/>
          <w:lang w:val="uk-UA"/>
        </w:rPr>
        <w:t>Шавикін</w:t>
      </w:r>
      <w:proofErr w:type="spellEnd"/>
      <w:r w:rsidRPr="00335F3E">
        <w:rPr>
          <w:sz w:val="28"/>
          <w:szCs w:val="28"/>
          <w:lang w:val="uk-UA"/>
        </w:rPr>
        <w:t xml:space="preserve">, В. Литвиненко, Є. Яблонська, М. Іванов, В. Григор’єв, З. </w:t>
      </w:r>
      <w:proofErr w:type="spellStart"/>
      <w:r w:rsidRPr="00335F3E">
        <w:rPr>
          <w:sz w:val="28"/>
          <w:szCs w:val="28"/>
          <w:lang w:val="uk-UA"/>
        </w:rPr>
        <w:t>Волковинська</w:t>
      </w:r>
      <w:proofErr w:type="spellEnd"/>
      <w:r w:rsidRPr="00335F3E">
        <w:rPr>
          <w:sz w:val="28"/>
          <w:szCs w:val="28"/>
          <w:lang w:val="uk-UA"/>
        </w:rPr>
        <w:t xml:space="preserve">, А. </w:t>
      </w:r>
      <w:proofErr w:type="spellStart"/>
      <w:r w:rsidRPr="00335F3E">
        <w:rPr>
          <w:sz w:val="28"/>
          <w:szCs w:val="28"/>
          <w:lang w:val="uk-UA"/>
        </w:rPr>
        <w:t>Резниченко</w:t>
      </w:r>
      <w:proofErr w:type="spellEnd"/>
      <w:r w:rsidRPr="00335F3E">
        <w:rPr>
          <w:sz w:val="28"/>
          <w:szCs w:val="28"/>
          <w:lang w:val="uk-UA"/>
        </w:rPr>
        <w:t xml:space="preserve">, В. Полтавець, Г. </w:t>
      </w:r>
      <w:proofErr w:type="spellStart"/>
      <w:r w:rsidRPr="00335F3E">
        <w:rPr>
          <w:sz w:val="28"/>
          <w:szCs w:val="28"/>
          <w:lang w:val="uk-UA"/>
        </w:rPr>
        <w:t>Якутович</w:t>
      </w:r>
      <w:proofErr w:type="spellEnd"/>
      <w:r w:rsidRPr="00335F3E">
        <w:rPr>
          <w:sz w:val="28"/>
          <w:szCs w:val="28"/>
          <w:lang w:val="uk-UA"/>
        </w:rPr>
        <w:t xml:space="preserve">, А. Базилевич, Г. Гавриленко, А. Рибачук, В. Мельниченко, Н. Лопухова, В. </w:t>
      </w:r>
      <w:proofErr w:type="spellStart"/>
      <w:r w:rsidRPr="00335F3E">
        <w:rPr>
          <w:sz w:val="28"/>
          <w:szCs w:val="28"/>
          <w:lang w:val="uk-UA"/>
        </w:rPr>
        <w:t>Чернуха</w:t>
      </w:r>
      <w:proofErr w:type="spellEnd"/>
      <w:r w:rsidRPr="00335F3E">
        <w:rPr>
          <w:sz w:val="28"/>
          <w:szCs w:val="28"/>
          <w:lang w:val="uk-UA"/>
        </w:rPr>
        <w:t>, О. Павловська, Л. Капітан, Р. </w:t>
      </w:r>
      <w:proofErr w:type="spellStart"/>
      <w:r w:rsidRPr="00335F3E">
        <w:rPr>
          <w:sz w:val="28"/>
          <w:szCs w:val="28"/>
          <w:lang w:val="uk-UA"/>
        </w:rPr>
        <w:t>Масаутов</w:t>
      </w:r>
      <w:proofErr w:type="spellEnd"/>
      <w:r w:rsidRPr="00335F3E">
        <w:rPr>
          <w:sz w:val="28"/>
          <w:szCs w:val="28"/>
          <w:lang w:val="uk-UA"/>
        </w:rPr>
        <w:t xml:space="preserve">, А. </w:t>
      </w:r>
      <w:proofErr w:type="spellStart"/>
      <w:r w:rsidRPr="00335F3E">
        <w:rPr>
          <w:sz w:val="28"/>
          <w:szCs w:val="28"/>
          <w:lang w:val="uk-UA"/>
        </w:rPr>
        <w:t>Тетера</w:t>
      </w:r>
      <w:proofErr w:type="spellEnd"/>
      <w:r w:rsidRPr="00335F3E">
        <w:rPr>
          <w:sz w:val="28"/>
          <w:szCs w:val="28"/>
          <w:lang w:val="uk-UA"/>
        </w:rPr>
        <w:t xml:space="preserve"> та інших.</w:t>
      </w:r>
    </w:p>
    <w:p w14:paraId="0852EC75" w14:textId="77777777" w:rsidR="005E617D" w:rsidRPr="00335F3E" w:rsidRDefault="005E617D" w:rsidP="00D50637">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 xml:space="preserve">Різноманітний підхід до оформлення та ілюстрування дитячих книг. Тут і гравюри О. </w:t>
      </w:r>
      <w:proofErr w:type="spellStart"/>
      <w:r w:rsidRPr="00335F3E">
        <w:rPr>
          <w:sz w:val="28"/>
          <w:szCs w:val="28"/>
          <w:lang w:val="uk-UA"/>
        </w:rPr>
        <w:t>Кульчицкої</w:t>
      </w:r>
      <w:proofErr w:type="spellEnd"/>
      <w:r w:rsidRPr="00335F3E">
        <w:rPr>
          <w:sz w:val="28"/>
          <w:szCs w:val="28"/>
          <w:lang w:val="uk-UA"/>
        </w:rPr>
        <w:t xml:space="preserve"> («Українські байки»), виконані у дусі народних писанок, гострі і узагальнені малюнки Д. </w:t>
      </w:r>
      <w:proofErr w:type="spellStart"/>
      <w:r w:rsidRPr="00335F3E">
        <w:rPr>
          <w:sz w:val="28"/>
          <w:szCs w:val="28"/>
          <w:lang w:val="uk-UA"/>
        </w:rPr>
        <w:t>Шавикіна</w:t>
      </w:r>
      <w:proofErr w:type="spellEnd"/>
      <w:r w:rsidRPr="00335F3E">
        <w:rPr>
          <w:sz w:val="28"/>
          <w:szCs w:val="28"/>
          <w:lang w:val="uk-UA"/>
        </w:rPr>
        <w:t xml:space="preserve"> до казки «Пан Коцький», соковиті і життєрадісні акварелі Є. Яблонської («</w:t>
      </w:r>
      <w:proofErr w:type="spellStart"/>
      <w:r w:rsidRPr="00335F3E">
        <w:rPr>
          <w:sz w:val="28"/>
          <w:szCs w:val="28"/>
          <w:lang w:val="uk-UA"/>
        </w:rPr>
        <w:t>Марушка</w:t>
      </w:r>
      <w:proofErr w:type="spellEnd"/>
      <w:r w:rsidRPr="00335F3E">
        <w:rPr>
          <w:sz w:val="28"/>
          <w:szCs w:val="28"/>
          <w:lang w:val="uk-UA"/>
        </w:rPr>
        <w:t xml:space="preserve"> в семи кожушках»), тонко стилізовані у дусі дитячих малюнків.</w:t>
      </w:r>
    </w:p>
    <w:p w14:paraId="7045F6A1" w14:textId="77777777" w:rsidR="005E617D" w:rsidRPr="00335F3E" w:rsidRDefault="005E617D" w:rsidP="00D50637">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t>Малюнки Н. Лопухової до дитячих книг, наприклад «</w:t>
      </w:r>
      <w:proofErr w:type="spellStart"/>
      <w:r w:rsidRPr="00335F3E">
        <w:rPr>
          <w:sz w:val="28"/>
          <w:szCs w:val="28"/>
          <w:lang w:val="uk-UA"/>
        </w:rPr>
        <w:t>Ладушки-ладушки</w:t>
      </w:r>
      <w:proofErr w:type="spellEnd"/>
      <w:r w:rsidRPr="00335F3E">
        <w:rPr>
          <w:sz w:val="28"/>
          <w:szCs w:val="28"/>
          <w:lang w:val="uk-UA"/>
        </w:rPr>
        <w:t>» (1959), відрізняються ретельністю виконання, але при всьому знанні автором дитячої психології вони іноді зайве дидактичні.</w:t>
      </w:r>
    </w:p>
    <w:p w14:paraId="47136C2F" w14:textId="77777777" w:rsidR="005E617D" w:rsidRPr="00335F3E" w:rsidRDefault="005E617D" w:rsidP="00D50637">
      <w:pPr>
        <w:shd w:val="clear" w:color="auto" w:fill="FFFFFF"/>
        <w:autoSpaceDE w:val="0"/>
        <w:autoSpaceDN w:val="0"/>
        <w:adjustRightInd w:val="0"/>
        <w:spacing w:line="360" w:lineRule="auto"/>
        <w:ind w:firstLine="709"/>
        <w:jc w:val="both"/>
        <w:rPr>
          <w:sz w:val="28"/>
          <w:szCs w:val="28"/>
          <w:lang w:val="uk-UA"/>
        </w:rPr>
      </w:pPr>
      <w:r w:rsidRPr="00335F3E">
        <w:rPr>
          <w:sz w:val="28"/>
          <w:szCs w:val="28"/>
          <w:lang w:val="uk-UA"/>
        </w:rPr>
        <w:lastRenderedPageBreak/>
        <w:t xml:space="preserve">Безперечне одне з найбільш значних явищ в оформленні дитячої книги є робота </w:t>
      </w:r>
      <w:proofErr w:type="spellStart"/>
      <w:r w:rsidRPr="00335F3E">
        <w:rPr>
          <w:sz w:val="28"/>
          <w:szCs w:val="28"/>
          <w:lang w:val="uk-UA"/>
        </w:rPr>
        <w:t>Г.Якутовича</w:t>
      </w:r>
      <w:proofErr w:type="spellEnd"/>
      <w:r w:rsidRPr="00335F3E">
        <w:rPr>
          <w:sz w:val="28"/>
          <w:szCs w:val="28"/>
          <w:lang w:val="uk-UA"/>
        </w:rPr>
        <w:t xml:space="preserve"> над збіркою народних легенд М. Білого і В. </w:t>
      </w:r>
      <w:proofErr w:type="spellStart"/>
      <w:r w:rsidRPr="00335F3E">
        <w:rPr>
          <w:sz w:val="28"/>
          <w:szCs w:val="28"/>
          <w:lang w:val="uk-UA"/>
        </w:rPr>
        <w:t>Грабовецкого</w:t>
      </w:r>
      <w:proofErr w:type="spellEnd"/>
      <w:r w:rsidRPr="00335F3E">
        <w:rPr>
          <w:sz w:val="28"/>
          <w:szCs w:val="28"/>
          <w:lang w:val="uk-UA"/>
        </w:rPr>
        <w:t xml:space="preserve"> «Як Довбуш карав панів». Це ціла монументальна по духу епічна поема про народну </w:t>
      </w:r>
      <w:r w:rsidRPr="00375398">
        <w:rPr>
          <w:sz w:val="28"/>
          <w:szCs w:val="28"/>
          <w:lang w:val="uk-UA"/>
        </w:rPr>
        <w:t>боротьбу [</w:t>
      </w:r>
      <w:r w:rsidR="00375398" w:rsidRPr="00375398">
        <w:rPr>
          <w:sz w:val="28"/>
          <w:szCs w:val="28"/>
          <w:lang w:val="uk-UA"/>
        </w:rPr>
        <w:t>92</w:t>
      </w:r>
      <w:r w:rsidRPr="00375398">
        <w:rPr>
          <w:sz w:val="28"/>
          <w:szCs w:val="28"/>
          <w:lang w:val="uk-UA"/>
        </w:rPr>
        <w:t>, с. 23].</w:t>
      </w:r>
    </w:p>
    <w:p w14:paraId="4F2A1DEA" w14:textId="77777777" w:rsidR="005E617D" w:rsidRPr="00335F3E" w:rsidRDefault="005E617D" w:rsidP="00D50637">
      <w:pPr>
        <w:spacing w:line="360" w:lineRule="auto"/>
        <w:ind w:firstLine="709"/>
        <w:jc w:val="both"/>
        <w:rPr>
          <w:sz w:val="28"/>
          <w:szCs w:val="28"/>
          <w:lang w:val="uk-UA"/>
        </w:rPr>
      </w:pPr>
      <w:r w:rsidRPr="00335F3E">
        <w:rPr>
          <w:sz w:val="28"/>
          <w:szCs w:val="28"/>
          <w:lang w:val="uk-UA"/>
        </w:rPr>
        <w:t xml:space="preserve">Узагальненню теоретичних поглядів дослідників на специфіку ілюстрування дитячої художньої книги періоду з другої половини XVIII століття до початку XXI століття приділено увагу в дослідженнях </w:t>
      </w:r>
      <w:proofErr w:type="spellStart"/>
      <w:r w:rsidRPr="00335F3E">
        <w:rPr>
          <w:sz w:val="28"/>
          <w:szCs w:val="28"/>
          <w:lang w:val="uk-UA"/>
        </w:rPr>
        <w:t>М.Алуєвої</w:t>
      </w:r>
      <w:proofErr w:type="spellEnd"/>
      <w:r w:rsidRPr="00335F3E">
        <w:rPr>
          <w:sz w:val="28"/>
          <w:szCs w:val="28"/>
          <w:lang w:val="uk-UA"/>
        </w:rPr>
        <w:t xml:space="preserve">. Ілюстрована дитяча художня книга вперше розглядається цілісно, </w:t>
      </w:r>
      <w:r w:rsidRPr="00335F3E">
        <w:rPr>
          <w:rFonts w:eastAsia="Arial Unicode MS"/>
          <w:sz w:val="28"/>
          <w:szCs w:val="28"/>
          <w:lang w:val="uk-UA"/>
        </w:rPr>
        <w:t>​​</w:t>
      </w:r>
      <w:r w:rsidRPr="00335F3E">
        <w:rPr>
          <w:sz w:val="28"/>
          <w:szCs w:val="28"/>
          <w:lang w:val="uk-UA"/>
        </w:rPr>
        <w:t>як синтез видання, мистецтва та засобу естетичного виховання читача-дитини.</w:t>
      </w:r>
    </w:p>
    <w:p w14:paraId="1DCA87DB" w14:textId="77777777" w:rsidR="005E617D" w:rsidRPr="00335F3E" w:rsidRDefault="005E617D" w:rsidP="00D50637">
      <w:pPr>
        <w:pStyle w:val="a4"/>
        <w:spacing w:line="360" w:lineRule="auto"/>
        <w:ind w:firstLine="709"/>
        <w:jc w:val="both"/>
        <w:rPr>
          <w:rFonts w:ascii="Times New Roman" w:hAnsi="Times New Roman"/>
          <w:sz w:val="28"/>
          <w:szCs w:val="28"/>
          <w:lang w:val="uk-UA"/>
        </w:rPr>
      </w:pPr>
      <w:r w:rsidRPr="00335F3E">
        <w:rPr>
          <w:rFonts w:ascii="Times New Roman" w:hAnsi="Times New Roman"/>
          <w:sz w:val="28"/>
          <w:szCs w:val="28"/>
          <w:lang w:val="uk-UA"/>
        </w:rPr>
        <w:t xml:space="preserve"> Українська книжкова графіка знає багато імен ілюстраторів тоді як, самих видавництв які б сприяли швидкому розвитку української книги, досить мало, але все таки є ті що не дають книзі її оригінальній графіці зникнути на завжди. Одним з найвідоміших видавництв є засноване 1992 року українським поетом Іваном Малковичем видавництво з незвичайною для пересічного читача назвою «А-Ба-Ба-Га-Ла-</w:t>
      </w:r>
      <w:proofErr w:type="spellStart"/>
      <w:r w:rsidRPr="00335F3E">
        <w:rPr>
          <w:rFonts w:ascii="Times New Roman" w:hAnsi="Times New Roman"/>
          <w:sz w:val="28"/>
          <w:szCs w:val="28"/>
          <w:lang w:val="uk-UA"/>
        </w:rPr>
        <w:t>Ма</w:t>
      </w:r>
      <w:proofErr w:type="spellEnd"/>
      <w:r w:rsidRPr="00335F3E">
        <w:rPr>
          <w:rFonts w:ascii="Times New Roman" w:hAnsi="Times New Roman"/>
          <w:sz w:val="28"/>
          <w:szCs w:val="28"/>
          <w:lang w:val="uk-UA"/>
        </w:rPr>
        <w:t>-Га». Назву видавництва було запозичено в Івана Франка. В оповіданні класика малий школяр Грицько на батькове запитання: «А що ви сьогодні вчили в школі?» Слухняно відповів: «А-ба-бу-га-ла-магу». Себто – абетку.</w:t>
      </w:r>
    </w:p>
    <w:p w14:paraId="7DCA9AF8" w14:textId="77777777" w:rsidR="005E617D" w:rsidRPr="00335F3E" w:rsidRDefault="005E617D" w:rsidP="00D50637">
      <w:pPr>
        <w:pStyle w:val="a4"/>
        <w:spacing w:line="360" w:lineRule="auto"/>
        <w:ind w:firstLine="709"/>
        <w:jc w:val="both"/>
        <w:rPr>
          <w:rFonts w:ascii="Times New Roman" w:hAnsi="Times New Roman"/>
          <w:sz w:val="28"/>
          <w:szCs w:val="28"/>
          <w:lang w:val="uk-UA"/>
        </w:rPr>
      </w:pPr>
      <w:r w:rsidRPr="00335F3E">
        <w:rPr>
          <w:rFonts w:ascii="Times New Roman" w:hAnsi="Times New Roman"/>
          <w:sz w:val="28"/>
          <w:szCs w:val="28"/>
          <w:lang w:val="uk-UA"/>
        </w:rPr>
        <w:t xml:space="preserve"> Це видавництво відносно молоде. В його стінах створювалися відомі книжки, які вже встиг полюбити юний читач, а завдяки новим видавничим проектам було відкрито чимало імен талановитих українських митців. Яскравим прикладом є такі художники як: І. Коршунов (</w:t>
      </w:r>
      <w:r w:rsidR="004308FF">
        <w:rPr>
          <w:rFonts w:ascii="Times New Roman" w:hAnsi="Times New Roman"/>
          <w:sz w:val="28"/>
          <w:szCs w:val="28"/>
          <w:lang w:val="uk-UA"/>
        </w:rPr>
        <w:t>Рис. Б.2.3.1, Б.2.3.2</w:t>
      </w:r>
      <w:r w:rsidRPr="00335F3E">
        <w:rPr>
          <w:rFonts w:ascii="Times New Roman" w:hAnsi="Times New Roman"/>
          <w:sz w:val="28"/>
          <w:szCs w:val="28"/>
          <w:lang w:val="uk-UA"/>
        </w:rPr>
        <w:t>), О. Петренко-</w:t>
      </w:r>
      <w:proofErr w:type="spellStart"/>
      <w:r w:rsidRPr="00335F3E">
        <w:rPr>
          <w:rFonts w:ascii="Times New Roman" w:hAnsi="Times New Roman"/>
          <w:sz w:val="28"/>
          <w:szCs w:val="28"/>
          <w:lang w:val="uk-UA"/>
        </w:rPr>
        <w:t>Заневський</w:t>
      </w:r>
      <w:proofErr w:type="spellEnd"/>
      <w:r w:rsidRPr="00335F3E">
        <w:rPr>
          <w:rFonts w:ascii="Times New Roman" w:hAnsi="Times New Roman"/>
          <w:sz w:val="28"/>
          <w:szCs w:val="28"/>
          <w:lang w:val="uk-UA"/>
        </w:rPr>
        <w:t xml:space="preserve"> (</w:t>
      </w:r>
      <w:r w:rsidR="004308FF">
        <w:rPr>
          <w:rFonts w:ascii="Times New Roman" w:hAnsi="Times New Roman"/>
          <w:sz w:val="28"/>
          <w:szCs w:val="28"/>
          <w:lang w:val="uk-UA"/>
        </w:rPr>
        <w:t>Рис. Б.2.3.3, Б.2.3.4</w:t>
      </w:r>
      <w:r w:rsidRPr="00335F3E">
        <w:rPr>
          <w:rFonts w:ascii="Times New Roman" w:hAnsi="Times New Roman"/>
          <w:sz w:val="28"/>
          <w:szCs w:val="28"/>
          <w:lang w:val="uk-UA"/>
        </w:rPr>
        <w:t xml:space="preserve">), О. Колесников, К. </w:t>
      </w:r>
      <w:proofErr w:type="spellStart"/>
      <w:r w:rsidRPr="00335F3E">
        <w:rPr>
          <w:rFonts w:ascii="Times New Roman" w:hAnsi="Times New Roman"/>
          <w:sz w:val="28"/>
          <w:szCs w:val="28"/>
          <w:lang w:val="uk-UA"/>
        </w:rPr>
        <w:t>Штанко</w:t>
      </w:r>
      <w:proofErr w:type="spellEnd"/>
      <w:r w:rsidRPr="00335F3E">
        <w:rPr>
          <w:rFonts w:ascii="Times New Roman" w:hAnsi="Times New Roman"/>
          <w:sz w:val="28"/>
          <w:szCs w:val="28"/>
          <w:lang w:val="uk-UA"/>
        </w:rPr>
        <w:t xml:space="preserve">, В. </w:t>
      </w:r>
      <w:proofErr w:type="spellStart"/>
      <w:r w:rsidRPr="00335F3E">
        <w:rPr>
          <w:rFonts w:ascii="Times New Roman" w:hAnsi="Times New Roman"/>
          <w:sz w:val="28"/>
          <w:szCs w:val="28"/>
          <w:lang w:val="uk-UA"/>
        </w:rPr>
        <w:t>Єрко</w:t>
      </w:r>
      <w:proofErr w:type="spellEnd"/>
      <w:r w:rsidRPr="00335F3E">
        <w:rPr>
          <w:rFonts w:ascii="Times New Roman" w:hAnsi="Times New Roman"/>
          <w:sz w:val="28"/>
          <w:szCs w:val="28"/>
          <w:lang w:val="uk-UA"/>
        </w:rPr>
        <w:t xml:space="preserve"> (</w:t>
      </w:r>
      <w:r w:rsidR="004308FF">
        <w:rPr>
          <w:rFonts w:ascii="Times New Roman" w:hAnsi="Times New Roman"/>
          <w:sz w:val="28"/>
          <w:szCs w:val="28"/>
          <w:lang w:val="uk-UA"/>
        </w:rPr>
        <w:t>Рис. Б.2.3.5, Б.2.3.6</w:t>
      </w:r>
      <w:r w:rsidRPr="00335F3E">
        <w:rPr>
          <w:rFonts w:ascii="Times New Roman" w:hAnsi="Times New Roman"/>
          <w:sz w:val="28"/>
          <w:szCs w:val="28"/>
          <w:lang w:val="uk-UA"/>
        </w:rPr>
        <w:t xml:space="preserve">), В. Харченко, Є. </w:t>
      </w:r>
      <w:proofErr w:type="spellStart"/>
      <w:r w:rsidRPr="00335F3E">
        <w:rPr>
          <w:rFonts w:ascii="Times New Roman" w:hAnsi="Times New Roman"/>
          <w:sz w:val="28"/>
          <w:szCs w:val="28"/>
          <w:lang w:val="uk-UA"/>
        </w:rPr>
        <w:t>Гапчинская</w:t>
      </w:r>
      <w:proofErr w:type="spellEnd"/>
      <w:r w:rsidRPr="00335F3E">
        <w:rPr>
          <w:rFonts w:ascii="Times New Roman" w:hAnsi="Times New Roman"/>
          <w:sz w:val="28"/>
          <w:szCs w:val="28"/>
          <w:lang w:val="uk-UA"/>
        </w:rPr>
        <w:t>, К. Лавро та інші [</w:t>
      </w:r>
      <w:r w:rsidR="00375398">
        <w:rPr>
          <w:rFonts w:ascii="Times New Roman" w:hAnsi="Times New Roman"/>
          <w:sz w:val="28"/>
          <w:szCs w:val="28"/>
          <w:lang w:val="uk-UA"/>
        </w:rPr>
        <w:t>68</w:t>
      </w:r>
      <w:r w:rsidRPr="00335F3E">
        <w:rPr>
          <w:rFonts w:ascii="Times New Roman" w:hAnsi="Times New Roman"/>
          <w:sz w:val="28"/>
          <w:szCs w:val="28"/>
          <w:lang w:val="uk-UA"/>
        </w:rPr>
        <w:t>].</w:t>
      </w:r>
    </w:p>
    <w:p w14:paraId="60A8280F" w14:textId="77777777" w:rsidR="005E617D" w:rsidRPr="00335F3E" w:rsidRDefault="005E617D" w:rsidP="00D50637">
      <w:pPr>
        <w:pStyle w:val="a4"/>
        <w:spacing w:line="360" w:lineRule="auto"/>
        <w:ind w:firstLine="709"/>
        <w:jc w:val="both"/>
        <w:rPr>
          <w:rFonts w:ascii="Times New Roman" w:hAnsi="Times New Roman"/>
          <w:sz w:val="28"/>
          <w:szCs w:val="28"/>
          <w:lang w:val="uk-UA"/>
        </w:rPr>
      </w:pPr>
      <w:r w:rsidRPr="00335F3E">
        <w:rPr>
          <w:rFonts w:ascii="Times New Roman" w:hAnsi="Times New Roman"/>
          <w:sz w:val="28"/>
          <w:szCs w:val="28"/>
          <w:lang w:val="uk-UA"/>
        </w:rPr>
        <w:t>Автором першої книги видавництва «А-БА-БА-ГА-ЛА-МА-ГА» «Українська абетка» є В. Харченко. Саме з його малюнків почалася історія видавництва. Для його робіт характерним є використання яскравих кольорів, українських національних мотивів та символів (</w:t>
      </w:r>
      <w:r w:rsidR="004308FF">
        <w:rPr>
          <w:rFonts w:ascii="Times New Roman" w:hAnsi="Times New Roman"/>
          <w:sz w:val="28"/>
          <w:szCs w:val="28"/>
          <w:lang w:val="uk-UA"/>
        </w:rPr>
        <w:t>Рис. Б.2.3.7, Б.2.3.8</w:t>
      </w:r>
      <w:r w:rsidRPr="00335F3E">
        <w:rPr>
          <w:rFonts w:ascii="Times New Roman" w:hAnsi="Times New Roman"/>
          <w:sz w:val="28"/>
          <w:szCs w:val="28"/>
          <w:lang w:val="uk-UA"/>
        </w:rPr>
        <w:t xml:space="preserve">). Іншим </w:t>
      </w:r>
      <w:r w:rsidRPr="00335F3E">
        <w:rPr>
          <w:rFonts w:ascii="Times New Roman" w:hAnsi="Times New Roman"/>
          <w:sz w:val="28"/>
          <w:szCs w:val="28"/>
          <w:lang w:val="uk-UA"/>
        </w:rPr>
        <w:lastRenderedPageBreak/>
        <w:t xml:space="preserve">яскравим представником у напрямку української книжкової ілюстрації є </w:t>
      </w:r>
      <w:hyperlink r:id="rId8" w:tooltip="Гапчинська Євгенія" w:history="1">
        <w:r w:rsidRPr="00335F3E">
          <w:rPr>
            <w:rFonts w:ascii="Times New Roman" w:hAnsi="Times New Roman"/>
            <w:sz w:val="28"/>
            <w:szCs w:val="28"/>
            <w:lang w:val="uk-UA"/>
          </w:rPr>
          <w:t xml:space="preserve">Євгенія </w:t>
        </w:r>
        <w:proofErr w:type="spellStart"/>
        <w:r w:rsidRPr="00335F3E">
          <w:rPr>
            <w:rFonts w:ascii="Times New Roman" w:hAnsi="Times New Roman"/>
            <w:sz w:val="28"/>
            <w:szCs w:val="28"/>
            <w:lang w:val="uk-UA"/>
          </w:rPr>
          <w:t>Гапчинська</w:t>
        </w:r>
        <w:proofErr w:type="spellEnd"/>
        <w:r w:rsidRPr="00335F3E">
          <w:rPr>
            <w:rFonts w:ascii="Times New Roman" w:hAnsi="Times New Roman"/>
            <w:sz w:val="28"/>
            <w:szCs w:val="28"/>
            <w:lang w:val="uk-UA"/>
          </w:rPr>
          <w:t>.</w:t>
        </w:r>
      </w:hyperlink>
      <w:r w:rsidRPr="00335F3E">
        <w:rPr>
          <w:rFonts w:ascii="Times New Roman" w:hAnsi="Times New Roman"/>
          <w:sz w:val="28"/>
          <w:szCs w:val="28"/>
          <w:lang w:val="uk-UA"/>
        </w:rPr>
        <w:t xml:space="preserve"> У видавництві «А-БА-БА-ГА-ЛА-МА-ГА» вийшли друком такі ілюстровані нею книги, як: І. Малкович «</w:t>
      </w:r>
      <w:hyperlink r:id="rId9" w:tooltip="Ліза та її сни" w:history="1">
        <w:r w:rsidRPr="00335F3E">
          <w:rPr>
            <w:rFonts w:ascii="Times New Roman" w:hAnsi="Times New Roman"/>
            <w:sz w:val="28"/>
            <w:szCs w:val="28"/>
            <w:lang w:val="uk-UA"/>
          </w:rPr>
          <w:t>Ліза та її сни</w:t>
        </w:r>
      </w:hyperlink>
      <w:r w:rsidRPr="00335F3E">
        <w:rPr>
          <w:rFonts w:ascii="Times New Roman" w:hAnsi="Times New Roman"/>
          <w:sz w:val="28"/>
          <w:szCs w:val="28"/>
          <w:lang w:val="uk-UA"/>
        </w:rPr>
        <w:t>» (</w:t>
      </w:r>
      <w:r w:rsidR="004308FF">
        <w:rPr>
          <w:rFonts w:ascii="Times New Roman" w:hAnsi="Times New Roman"/>
          <w:sz w:val="28"/>
          <w:szCs w:val="28"/>
          <w:lang w:val="uk-UA"/>
        </w:rPr>
        <w:t>Рис. Б.2.3.9</w:t>
      </w:r>
      <w:r w:rsidRPr="00335F3E">
        <w:rPr>
          <w:rFonts w:ascii="Times New Roman" w:hAnsi="Times New Roman"/>
          <w:sz w:val="28"/>
          <w:szCs w:val="28"/>
          <w:lang w:val="uk-UA"/>
        </w:rPr>
        <w:t>), 2005 (1-ша премія Львівського форуму видавців, 2005р. 2-га премія на «Книзі року»), обкладинка до книжки «</w:t>
      </w:r>
      <w:hyperlink r:id="rId10" w:tooltip="Чарлі і шоколадна фабрика" w:history="1">
        <w:r w:rsidRPr="00335F3E">
          <w:rPr>
            <w:rFonts w:ascii="Times New Roman" w:hAnsi="Times New Roman"/>
            <w:sz w:val="28"/>
            <w:szCs w:val="28"/>
            <w:lang w:val="uk-UA"/>
          </w:rPr>
          <w:t>Чарлі і шоколадна фабрика</w:t>
        </w:r>
      </w:hyperlink>
      <w:r w:rsidRPr="00335F3E">
        <w:rPr>
          <w:rFonts w:ascii="Times New Roman" w:hAnsi="Times New Roman"/>
          <w:sz w:val="28"/>
          <w:szCs w:val="28"/>
          <w:lang w:val="uk-UA"/>
        </w:rPr>
        <w:t>» (</w:t>
      </w:r>
      <w:r w:rsidR="004308FF">
        <w:rPr>
          <w:rFonts w:ascii="Times New Roman" w:hAnsi="Times New Roman"/>
          <w:sz w:val="28"/>
          <w:szCs w:val="28"/>
          <w:lang w:val="uk-UA"/>
        </w:rPr>
        <w:t>Рис. Б.2.3.10</w:t>
      </w:r>
      <w:r w:rsidRPr="00335F3E">
        <w:rPr>
          <w:rFonts w:ascii="Times New Roman" w:hAnsi="Times New Roman"/>
          <w:sz w:val="28"/>
          <w:szCs w:val="28"/>
          <w:lang w:val="uk-UA"/>
        </w:rPr>
        <w:t>), 2005, обкладинка до книжки «</w:t>
      </w:r>
      <w:hyperlink r:id="rId11" w:tooltip="Матильда" w:history="1">
        <w:r w:rsidRPr="00335F3E">
          <w:rPr>
            <w:rFonts w:ascii="Times New Roman" w:hAnsi="Times New Roman"/>
            <w:sz w:val="28"/>
            <w:szCs w:val="28"/>
            <w:lang w:val="uk-UA"/>
          </w:rPr>
          <w:t>Матильда</w:t>
        </w:r>
      </w:hyperlink>
      <w:r w:rsidRPr="00335F3E">
        <w:rPr>
          <w:rFonts w:ascii="Times New Roman" w:hAnsi="Times New Roman"/>
          <w:sz w:val="28"/>
          <w:szCs w:val="28"/>
          <w:lang w:val="uk-UA"/>
        </w:rPr>
        <w:t>» (</w:t>
      </w:r>
      <w:r w:rsidR="004308FF">
        <w:rPr>
          <w:rFonts w:ascii="Times New Roman" w:hAnsi="Times New Roman"/>
          <w:sz w:val="28"/>
          <w:szCs w:val="28"/>
          <w:lang w:val="uk-UA"/>
        </w:rPr>
        <w:t>Рис. Б.2.3.11</w:t>
      </w:r>
      <w:r w:rsidRPr="00335F3E">
        <w:rPr>
          <w:rFonts w:ascii="Times New Roman" w:hAnsi="Times New Roman"/>
          <w:sz w:val="28"/>
          <w:szCs w:val="28"/>
          <w:lang w:val="uk-UA"/>
        </w:rPr>
        <w:t>), 2006.</w:t>
      </w:r>
    </w:p>
    <w:p w14:paraId="2E15ACFA" w14:textId="77777777" w:rsidR="005E617D" w:rsidRPr="00335F3E" w:rsidRDefault="005E617D" w:rsidP="00D50637">
      <w:pPr>
        <w:pStyle w:val="a4"/>
        <w:spacing w:line="360" w:lineRule="auto"/>
        <w:ind w:firstLine="709"/>
        <w:jc w:val="both"/>
        <w:rPr>
          <w:rFonts w:ascii="Times New Roman" w:hAnsi="Times New Roman"/>
          <w:sz w:val="28"/>
          <w:szCs w:val="28"/>
          <w:lang w:val="uk-UA"/>
        </w:rPr>
      </w:pPr>
      <w:r w:rsidRPr="00335F3E">
        <w:rPr>
          <w:rFonts w:ascii="Times New Roman" w:hAnsi="Times New Roman"/>
          <w:sz w:val="28"/>
          <w:szCs w:val="28"/>
          <w:lang w:val="uk-UA"/>
        </w:rPr>
        <w:t xml:space="preserve">Ілюстрації Є. </w:t>
      </w:r>
      <w:proofErr w:type="spellStart"/>
      <w:r w:rsidRPr="00335F3E">
        <w:rPr>
          <w:rFonts w:ascii="Times New Roman" w:hAnsi="Times New Roman"/>
          <w:sz w:val="28"/>
          <w:szCs w:val="28"/>
          <w:lang w:val="uk-UA"/>
        </w:rPr>
        <w:t>Гапчинської</w:t>
      </w:r>
      <w:proofErr w:type="spellEnd"/>
      <w:r w:rsidRPr="00335F3E">
        <w:rPr>
          <w:rFonts w:ascii="Times New Roman" w:hAnsi="Times New Roman"/>
          <w:sz w:val="28"/>
          <w:szCs w:val="28"/>
          <w:lang w:val="uk-UA"/>
        </w:rPr>
        <w:t xml:space="preserve"> є по-дитячому милими та наївними. Ілюструючи книжки вона враховує вікові та психологічні особливості маленького читача. Зображення вражають своєю легкістю, гармонійністю кольорів.</w:t>
      </w:r>
    </w:p>
    <w:p w14:paraId="1099D162" w14:textId="77777777" w:rsidR="005E617D" w:rsidRPr="00335F3E" w:rsidRDefault="005E617D" w:rsidP="00D50637">
      <w:pPr>
        <w:pStyle w:val="a4"/>
        <w:spacing w:line="360" w:lineRule="auto"/>
        <w:ind w:firstLine="709"/>
        <w:jc w:val="both"/>
        <w:rPr>
          <w:rFonts w:ascii="Times New Roman" w:hAnsi="Times New Roman"/>
          <w:sz w:val="28"/>
          <w:szCs w:val="28"/>
          <w:lang w:val="uk-UA"/>
        </w:rPr>
      </w:pPr>
      <w:r w:rsidRPr="00335F3E">
        <w:rPr>
          <w:rFonts w:ascii="Times New Roman" w:hAnsi="Times New Roman"/>
          <w:sz w:val="28"/>
          <w:szCs w:val="28"/>
          <w:lang w:val="uk-UA"/>
        </w:rPr>
        <w:t xml:space="preserve"> Кость Лавро – визначний майстер сучасної української книжкової графіки. Один із найяскравіших і найколоритніших українських книжкових графіків. Поєднавши засадничі постулати українського авангарду 20-х років з найтиповішими рисами українського народного малярства, він витворив свій – неповторний, яскравий і, водночас, глибоко національний стиль. Роботи Костя Лавра неодноразово входили до каталогів найпрестижніших виставок дитячої книги (Болонья, Братислава та ін.) Творчий шлях Лавра – головного художника «А-БА-БА-ГА-ЛА-МА-ГИ» – невід’ємно пов’язаний із становленням видавництва. Його вже класичні зайчики й котики стали улюбленими образами сотень тисяч дітей. </w:t>
      </w:r>
    </w:p>
    <w:p w14:paraId="780258EA" w14:textId="77777777" w:rsidR="005E617D" w:rsidRPr="00335F3E" w:rsidRDefault="005E617D" w:rsidP="00D50637">
      <w:pPr>
        <w:pStyle w:val="a4"/>
        <w:spacing w:line="360" w:lineRule="auto"/>
        <w:ind w:firstLine="709"/>
        <w:jc w:val="both"/>
        <w:rPr>
          <w:rFonts w:ascii="Times New Roman" w:hAnsi="Times New Roman"/>
          <w:sz w:val="28"/>
          <w:szCs w:val="28"/>
          <w:lang w:val="uk-UA"/>
        </w:rPr>
      </w:pPr>
      <w:r w:rsidRPr="00335F3E">
        <w:rPr>
          <w:rFonts w:ascii="Times New Roman" w:hAnsi="Times New Roman"/>
          <w:sz w:val="28"/>
          <w:szCs w:val="28"/>
          <w:lang w:val="uk-UA"/>
        </w:rPr>
        <w:t>Сьогодні у творчому доробку цього надзвичайно талановитого митця десятки проілюстрованих книг, які побачили світ не лише в Україні, а й в країнах Західної Європи та Північної Америки. Серед них: «Сто найкращих українських народних казок», «Ніч перед Різдвом» М. Гоголя, «Різдвяна рукавичка», «Пан Коцький» (</w:t>
      </w:r>
      <w:r w:rsidR="00B32456">
        <w:rPr>
          <w:rFonts w:ascii="Times New Roman" w:hAnsi="Times New Roman"/>
          <w:sz w:val="28"/>
          <w:szCs w:val="28"/>
          <w:lang w:val="uk-UA"/>
        </w:rPr>
        <w:t>Рис. Б.2.3.12, Б.2.3.13</w:t>
      </w:r>
      <w:r w:rsidRPr="00335F3E">
        <w:rPr>
          <w:rFonts w:ascii="Times New Roman" w:hAnsi="Times New Roman"/>
          <w:sz w:val="28"/>
          <w:szCs w:val="28"/>
          <w:lang w:val="uk-UA"/>
        </w:rPr>
        <w:t>), «Абетка» (</w:t>
      </w:r>
      <w:r w:rsidR="00B32456">
        <w:rPr>
          <w:rFonts w:ascii="Times New Roman" w:hAnsi="Times New Roman"/>
          <w:sz w:val="28"/>
          <w:szCs w:val="28"/>
          <w:lang w:val="uk-UA"/>
        </w:rPr>
        <w:t>Рис. Б.2.3.14</w:t>
      </w:r>
      <w:r w:rsidRPr="00335F3E">
        <w:rPr>
          <w:rFonts w:ascii="Times New Roman" w:hAnsi="Times New Roman"/>
          <w:sz w:val="28"/>
          <w:szCs w:val="28"/>
          <w:lang w:val="uk-UA"/>
        </w:rPr>
        <w:t>) та чимало інших.</w:t>
      </w:r>
    </w:p>
    <w:p w14:paraId="0D1A11AE" w14:textId="77777777" w:rsidR="005E617D" w:rsidRPr="00335F3E" w:rsidRDefault="005E617D" w:rsidP="00D50637">
      <w:pPr>
        <w:pStyle w:val="a4"/>
        <w:spacing w:line="360" w:lineRule="auto"/>
        <w:ind w:firstLine="709"/>
        <w:jc w:val="both"/>
        <w:rPr>
          <w:rFonts w:ascii="Times New Roman" w:hAnsi="Times New Roman"/>
          <w:sz w:val="28"/>
          <w:szCs w:val="28"/>
          <w:lang w:val="uk-UA"/>
        </w:rPr>
      </w:pPr>
      <w:r w:rsidRPr="00335F3E">
        <w:rPr>
          <w:rFonts w:ascii="Times New Roman" w:hAnsi="Times New Roman"/>
          <w:sz w:val="28"/>
          <w:szCs w:val="28"/>
          <w:lang w:val="uk-UA"/>
        </w:rPr>
        <w:t xml:space="preserve">Незважаючи на відмінність стилів та матеріалів виконання книжкових ілюстрацій можна все ж таки виокремити характерні риси української дитячої книжкової графіки, які сформувалися наприкінці ХІХ ст.: </w:t>
      </w:r>
    </w:p>
    <w:p w14:paraId="3C24FFAD" w14:textId="77777777" w:rsidR="005E617D" w:rsidRPr="00335F3E" w:rsidRDefault="005E617D" w:rsidP="00D200EB">
      <w:pPr>
        <w:pStyle w:val="a4"/>
        <w:numPr>
          <w:ilvl w:val="0"/>
          <w:numId w:val="4"/>
        </w:numPr>
        <w:tabs>
          <w:tab w:val="left" w:pos="993"/>
        </w:tabs>
        <w:spacing w:line="360" w:lineRule="auto"/>
        <w:ind w:left="0" w:firstLine="709"/>
        <w:jc w:val="both"/>
        <w:rPr>
          <w:rFonts w:ascii="Times New Roman" w:hAnsi="Times New Roman"/>
          <w:sz w:val="28"/>
          <w:szCs w:val="28"/>
          <w:lang w:val="uk-UA"/>
        </w:rPr>
      </w:pPr>
      <w:r w:rsidRPr="00335F3E">
        <w:rPr>
          <w:rFonts w:ascii="Times New Roman" w:hAnsi="Times New Roman"/>
          <w:sz w:val="28"/>
          <w:szCs w:val="28"/>
          <w:lang w:val="uk-UA"/>
        </w:rPr>
        <w:lastRenderedPageBreak/>
        <w:t>умовність кольору. Мета його використання – забезпечити максимальну декоративність і виразність ілюстрацій;</w:t>
      </w:r>
    </w:p>
    <w:p w14:paraId="727163EA" w14:textId="77777777" w:rsidR="005E617D" w:rsidRPr="00335F3E" w:rsidRDefault="005E617D" w:rsidP="00D200EB">
      <w:pPr>
        <w:pStyle w:val="a4"/>
        <w:numPr>
          <w:ilvl w:val="0"/>
          <w:numId w:val="4"/>
        </w:numPr>
        <w:tabs>
          <w:tab w:val="left" w:pos="993"/>
        </w:tabs>
        <w:spacing w:line="360" w:lineRule="auto"/>
        <w:ind w:left="0" w:firstLine="709"/>
        <w:jc w:val="both"/>
        <w:rPr>
          <w:rFonts w:ascii="Times New Roman" w:hAnsi="Times New Roman"/>
          <w:sz w:val="28"/>
          <w:szCs w:val="28"/>
          <w:lang w:val="uk-UA"/>
        </w:rPr>
      </w:pPr>
      <w:r w:rsidRPr="00335F3E">
        <w:rPr>
          <w:rFonts w:ascii="Times New Roman" w:hAnsi="Times New Roman"/>
          <w:sz w:val="28"/>
          <w:szCs w:val="28"/>
          <w:lang w:val="uk-UA"/>
        </w:rPr>
        <w:t>використання національної орнаментики;</w:t>
      </w:r>
    </w:p>
    <w:p w14:paraId="03130092" w14:textId="77777777" w:rsidR="005E617D" w:rsidRPr="00335F3E" w:rsidRDefault="005E617D" w:rsidP="00D200EB">
      <w:pPr>
        <w:pStyle w:val="a4"/>
        <w:numPr>
          <w:ilvl w:val="0"/>
          <w:numId w:val="4"/>
        </w:numPr>
        <w:tabs>
          <w:tab w:val="left" w:pos="993"/>
        </w:tabs>
        <w:spacing w:line="360" w:lineRule="auto"/>
        <w:ind w:left="0" w:firstLine="709"/>
        <w:jc w:val="both"/>
        <w:rPr>
          <w:rFonts w:ascii="Times New Roman" w:hAnsi="Times New Roman"/>
          <w:sz w:val="28"/>
          <w:szCs w:val="28"/>
          <w:lang w:val="uk-UA"/>
        </w:rPr>
      </w:pPr>
      <w:r w:rsidRPr="00335F3E">
        <w:rPr>
          <w:rFonts w:ascii="Times New Roman" w:hAnsi="Times New Roman"/>
          <w:sz w:val="28"/>
          <w:szCs w:val="28"/>
          <w:lang w:val="uk-UA"/>
        </w:rPr>
        <w:t>декоративність та спрощеність зображень;</w:t>
      </w:r>
    </w:p>
    <w:p w14:paraId="0B099E8F" w14:textId="77777777" w:rsidR="005E617D" w:rsidRPr="00335F3E" w:rsidRDefault="005E617D" w:rsidP="00D200EB">
      <w:pPr>
        <w:pStyle w:val="a4"/>
        <w:numPr>
          <w:ilvl w:val="0"/>
          <w:numId w:val="4"/>
        </w:numPr>
        <w:tabs>
          <w:tab w:val="left" w:pos="993"/>
        </w:tabs>
        <w:spacing w:line="360" w:lineRule="auto"/>
        <w:ind w:left="0" w:firstLine="709"/>
        <w:jc w:val="both"/>
        <w:rPr>
          <w:rFonts w:ascii="Times New Roman" w:hAnsi="Times New Roman"/>
          <w:sz w:val="28"/>
          <w:szCs w:val="28"/>
          <w:lang w:val="uk-UA"/>
        </w:rPr>
      </w:pPr>
      <w:r w:rsidRPr="00335F3E">
        <w:rPr>
          <w:rFonts w:ascii="Times New Roman" w:hAnsi="Times New Roman"/>
          <w:sz w:val="28"/>
          <w:szCs w:val="28"/>
          <w:lang w:val="uk-UA"/>
        </w:rPr>
        <w:t>значна деталізація ілюстрацій.</w:t>
      </w:r>
    </w:p>
    <w:p w14:paraId="0B148C4D" w14:textId="77777777" w:rsidR="005E617D" w:rsidRPr="00335F3E" w:rsidRDefault="005E617D" w:rsidP="00D50637">
      <w:pPr>
        <w:spacing w:line="360" w:lineRule="auto"/>
        <w:ind w:firstLine="709"/>
        <w:jc w:val="both"/>
        <w:rPr>
          <w:sz w:val="28"/>
          <w:szCs w:val="28"/>
          <w:lang w:val="uk-UA"/>
        </w:rPr>
      </w:pPr>
      <w:r w:rsidRPr="00335F3E">
        <w:rPr>
          <w:sz w:val="28"/>
          <w:szCs w:val="28"/>
          <w:lang w:val="uk-UA"/>
        </w:rPr>
        <w:t>Маючи глибокі традиції, серйозні школи та багато талановитих сучасних художників, українська книжкова графіка пройшла великий шлях, від розквіту до занепаду, а потім знову до нового відродження. Українська книжкова ілюстрація сформувалася як повноцінний та індивідуальний вид образотворчого мистецтва, що існує окремо від інших, єдине від чого залежить доля сучасної ілюстрації це те як сучасні художники будуть працювати в цьому руслі і вдосконалювати книжкову графіку</w:t>
      </w:r>
    </w:p>
    <w:p w14:paraId="2E5720DC" w14:textId="77777777" w:rsidR="0015599F" w:rsidRDefault="0015599F" w:rsidP="00D50637">
      <w:pPr>
        <w:spacing w:line="360" w:lineRule="auto"/>
        <w:ind w:firstLine="709"/>
        <w:contextualSpacing/>
        <w:jc w:val="both"/>
        <w:rPr>
          <w:sz w:val="28"/>
          <w:szCs w:val="28"/>
          <w:lang w:val="uk-UA"/>
        </w:rPr>
      </w:pPr>
    </w:p>
    <w:p w14:paraId="5F9459A9" w14:textId="77777777" w:rsidR="003E7ECD" w:rsidRPr="00335F3E" w:rsidRDefault="003E7ECD" w:rsidP="00D50637">
      <w:pPr>
        <w:spacing w:line="360" w:lineRule="auto"/>
        <w:ind w:firstLine="709"/>
        <w:contextualSpacing/>
        <w:jc w:val="both"/>
        <w:rPr>
          <w:sz w:val="28"/>
          <w:szCs w:val="28"/>
          <w:lang w:val="uk-UA"/>
        </w:rPr>
      </w:pPr>
    </w:p>
    <w:p w14:paraId="5940951D" w14:textId="77777777" w:rsidR="0015599F" w:rsidRPr="00335F3E" w:rsidRDefault="0015599F" w:rsidP="00D50637">
      <w:pPr>
        <w:spacing w:line="360" w:lineRule="auto"/>
        <w:ind w:firstLine="709"/>
        <w:contextualSpacing/>
        <w:jc w:val="both"/>
        <w:rPr>
          <w:b/>
          <w:sz w:val="28"/>
          <w:szCs w:val="28"/>
          <w:lang w:val="uk-UA"/>
        </w:rPr>
      </w:pPr>
      <w:r w:rsidRPr="00335F3E">
        <w:rPr>
          <w:b/>
          <w:sz w:val="28"/>
          <w:szCs w:val="28"/>
          <w:lang w:val="uk-UA"/>
        </w:rPr>
        <w:t>Висновки до розділу 2</w:t>
      </w:r>
    </w:p>
    <w:p w14:paraId="1DA568E2" w14:textId="77777777" w:rsidR="008C3596" w:rsidRPr="00375398" w:rsidRDefault="008C3596" w:rsidP="00D50637">
      <w:pPr>
        <w:autoSpaceDE w:val="0"/>
        <w:autoSpaceDN w:val="0"/>
        <w:adjustRightInd w:val="0"/>
        <w:spacing w:line="360" w:lineRule="auto"/>
        <w:ind w:firstLine="709"/>
        <w:jc w:val="both"/>
        <w:rPr>
          <w:sz w:val="28"/>
          <w:szCs w:val="28"/>
          <w:lang w:val="uk-UA"/>
        </w:rPr>
      </w:pPr>
      <w:r w:rsidRPr="00335F3E">
        <w:rPr>
          <w:rFonts w:eastAsia="TimesNewRoman"/>
          <w:sz w:val="28"/>
          <w:szCs w:val="28"/>
          <w:lang w:val="uk-UA"/>
        </w:rPr>
        <w:t>Взагалі, досліджуючи еволюцію книжкової графіки можна помітити, що в</w:t>
      </w:r>
      <w:r w:rsidRPr="00335F3E">
        <w:rPr>
          <w:sz w:val="28"/>
          <w:szCs w:val="28"/>
          <w:lang w:val="uk-UA"/>
        </w:rPr>
        <w:t xml:space="preserve"> кожний історичний період, в кожній країні існували свої реформатори, які і впливали на процес становлення книжкової графіки та вдосконалювали мистецтво книжкової ілюстрації. </w:t>
      </w:r>
      <w:r w:rsidRPr="00375398">
        <w:rPr>
          <w:sz w:val="28"/>
          <w:szCs w:val="28"/>
          <w:lang w:val="uk-UA"/>
        </w:rPr>
        <w:t>Хоча українська книжкова ілюстрація в своєму розвитку і спиралася на досягнення європейських майстрів, проте вона зуміла залишитися індивідуальною, виробити свій власний стиль. На розвиток української книжкової графіки великий вплив мала економічна і політична ситуація в країні. Адже книжкова ілюстрація тісно пов’язана зі змістом літературного твору, й актуальність тематики творів залежить від конкретного часу, його культурної системи, певних історичних подій.</w:t>
      </w:r>
    </w:p>
    <w:p w14:paraId="6DB5566E" w14:textId="77777777" w:rsidR="008C3596" w:rsidRPr="00335F3E" w:rsidRDefault="0015599F" w:rsidP="00D50637">
      <w:pPr>
        <w:spacing w:line="360" w:lineRule="auto"/>
        <w:ind w:firstLine="709"/>
        <w:contextualSpacing/>
        <w:jc w:val="both"/>
        <w:rPr>
          <w:bCs/>
          <w:iCs/>
          <w:sz w:val="28"/>
          <w:szCs w:val="28"/>
          <w:lang w:val="uk-UA"/>
        </w:rPr>
      </w:pPr>
      <w:r w:rsidRPr="00375398">
        <w:rPr>
          <w:bCs/>
          <w:sz w:val="28"/>
          <w:szCs w:val="28"/>
          <w:lang w:val="uk-UA"/>
        </w:rPr>
        <w:t>Укріплення ідей «нового» мистецтва</w:t>
      </w:r>
      <w:r w:rsidRPr="00335F3E">
        <w:rPr>
          <w:bCs/>
          <w:sz w:val="28"/>
          <w:szCs w:val="28"/>
          <w:lang w:val="uk-UA"/>
        </w:rPr>
        <w:t xml:space="preserve"> в Україні збіглося з активним зростанням національно-культурного руху. Зберігаючи зв'язок із європейським мистецтвом, вітчизняний варіант модерну розвився на багатоскладній етнічній </w:t>
      </w:r>
      <w:r w:rsidRPr="00335F3E">
        <w:rPr>
          <w:bCs/>
          <w:sz w:val="28"/>
          <w:szCs w:val="28"/>
          <w:lang w:val="uk-UA"/>
        </w:rPr>
        <w:lastRenderedPageBreak/>
        <w:t>основі, на базі власної художньої традиції. Фундатори «народного стилю» (</w:t>
      </w:r>
      <w:r w:rsidR="008C3596" w:rsidRPr="00335F3E">
        <w:rPr>
          <w:bCs/>
          <w:sz w:val="28"/>
          <w:szCs w:val="28"/>
          <w:lang w:val="uk-UA"/>
        </w:rPr>
        <w:t>М. </w:t>
      </w:r>
      <w:r w:rsidRPr="00335F3E">
        <w:rPr>
          <w:bCs/>
          <w:sz w:val="28"/>
          <w:szCs w:val="28"/>
          <w:lang w:val="uk-UA"/>
        </w:rPr>
        <w:t>Бойчук, Г. Нарбут, М. Жук,</w:t>
      </w:r>
      <w:r w:rsidR="00370050" w:rsidRPr="00335F3E">
        <w:rPr>
          <w:bCs/>
          <w:sz w:val="28"/>
          <w:szCs w:val="28"/>
          <w:lang w:val="uk-UA"/>
        </w:rPr>
        <w:t xml:space="preserve"> </w:t>
      </w:r>
      <w:r w:rsidRPr="00335F3E">
        <w:rPr>
          <w:bCs/>
          <w:sz w:val="28"/>
          <w:szCs w:val="28"/>
          <w:lang w:val="uk-UA"/>
        </w:rPr>
        <w:t xml:space="preserve">В. Кричевський) бачили розвиток української графіки в наслідуванні та творчої інтерпретації надбань образотворчого фольклору і акцентували традиційне застосування головних засобів </w:t>
      </w:r>
      <w:proofErr w:type="spellStart"/>
      <w:r w:rsidRPr="00335F3E">
        <w:rPr>
          <w:bCs/>
          <w:sz w:val="28"/>
          <w:szCs w:val="28"/>
          <w:lang w:val="uk-UA"/>
        </w:rPr>
        <w:t>образотворення</w:t>
      </w:r>
      <w:proofErr w:type="spellEnd"/>
      <w:r w:rsidRPr="00335F3E">
        <w:rPr>
          <w:bCs/>
          <w:sz w:val="28"/>
          <w:szCs w:val="28"/>
          <w:lang w:val="uk-UA"/>
        </w:rPr>
        <w:t xml:space="preserve"> (</w:t>
      </w:r>
      <w:r w:rsidRPr="00335F3E">
        <w:rPr>
          <w:bCs/>
          <w:iCs/>
          <w:sz w:val="28"/>
          <w:szCs w:val="28"/>
          <w:lang w:val="uk-UA"/>
        </w:rPr>
        <w:t>лінійно-силуетний характер зображення</w:t>
      </w:r>
      <w:r w:rsidRPr="00335F3E">
        <w:rPr>
          <w:bCs/>
          <w:sz w:val="28"/>
          <w:szCs w:val="28"/>
          <w:lang w:val="uk-UA"/>
        </w:rPr>
        <w:t xml:space="preserve"> колірні гармонії, монументальність форми, </w:t>
      </w:r>
      <w:r w:rsidRPr="00335F3E">
        <w:rPr>
          <w:bCs/>
          <w:iCs/>
          <w:sz w:val="28"/>
          <w:szCs w:val="28"/>
          <w:lang w:val="uk-UA"/>
        </w:rPr>
        <w:t>умовність, композиційну симетрію і рит</w:t>
      </w:r>
      <w:r w:rsidRPr="00335F3E">
        <w:rPr>
          <w:bCs/>
          <w:iCs/>
          <w:sz w:val="28"/>
          <w:szCs w:val="28"/>
          <w:lang w:val="uk-UA"/>
        </w:rPr>
        <w:softHyphen/>
        <w:t xml:space="preserve">мічну повторюваність форм). </w:t>
      </w:r>
    </w:p>
    <w:p w14:paraId="60C199DE" w14:textId="77777777" w:rsidR="0015599F" w:rsidRPr="00335F3E" w:rsidRDefault="0015599F" w:rsidP="00D50637">
      <w:pPr>
        <w:spacing w:line="360" w:lineRule="auto"/>
        <w:ind w:firstLine="709"/>
        <w:contextualSpacing/>
        <w:jc w:val="both"/>
        <w:rPr>
          <w:bCs/>
          <w:sz w:val="28"/>
          <w:szCs w:val="28"/>
          <w:lang w:val="uk-UA"/>
        </w:rPr>
      </w:pPr>
      <w:r w:rsidRPr="00335F3E">
        <w:rPr>
          <w:bCs/>
          <w:iCs/>
          <w:sz w:val="28"/>
          <w:szCs w:val="28"/>
          <w:lang w:val="uk-UA"/>
        </w:rPr>
        <w:t xml:space="preserve">Митці другої половини ХХ століття, хоча і перебували під впливом соцреалізму, все ж таки не відмовилися від використання у графічному мистецтві народної традиції та культурної спадщини, що доводять такі відомі графіки, як </w:t>
      </w:r>
      <w:r w:rsidRPr="00335F3E">
        <w:rPr>
          <w:bCs/>
          <w:sz w:val="28"/>
          <w:szCs w:val="28"/>
          <w:lang w:val="uk-UA"/>
        </w:rPr>
        <w:t xml:space="preserve">Я. </w:t>
      </w:r>
      <w:proofErr w:type="spellStart"/>
      <w:r w:rsidRPr="00335F3E">
        <w:rPr>
          <w:bCs/>
          <w:sz w:val="28"/>
          <w:szCs w:val="28"/>
          <w:lang w:val="uk-UA"/>
        </w:rPr>
        <w:t>Гніздовський</w:t>
      </w:r>
      <w:proofErr w:type="spellEnd"/>
      <w:r w:rsidRPr="00335F3E">
        <w:rPr>
          <w:bCs/>
          <w:sz w:val="28"/>
          <w:szCs w:val="28"/>
          <w:lang w:val="uk-UA"/>
        </w:rPr>
        <w:t xml:space="preserve">, С. </w:t>
      </w:r>
      <w:proofErr w:type="spellStart"/>
      <w:r w:rsidRPr="00335F3E">
        <w:rPr>
          <w:bCs/>
          <w:sz w:val="28"/>
          <w:szCs w:val="28"/>
          <w:lang w:val="uk-UA"/>
        </w:rPr>
        <w:t>Караффа</w:t>
      </w:r>
      <w:proofErr w:type="spellEnd"/>
      <w:r w:rsidRPr="00335F3E">
        <w:rPr>
          <w:bCs/>
          <w:sz w:val="28"/>
          <w:szCs w:val="28"/>
          <w:lang w:val="uk-UA"/>
        </w:rPr>
        <w:t xml:space="preserve">-Корбут, В. Юрчишин Г. </w:t>
      </w:r>
      <w:proofErr w:type="spellStart"/>
      <w:r w:rsidRPr="00335F3E">
        <w:rPr>
          <w:bCs/>
          <w:sz w:val="28"/>
          <w:szCs w:val="28"/>
          <w:lang w:val="uk-UA"/>
        </w:rPr>
        <w:t>Якутович</w:t>
      </w:r>
      <w:proofErr w:type="spellEnd"/>
      <w:r w:rsidRPr="00335F3E">
        <w:rPr>
          <w:bCs/>
          <w:sz w:val="28"/>
          <w:szCs w:val="28"/>
          <w:lang w:val="uk-UA"/>
        </w:rPr>
        <w:t>. Орієнтація на індивідуальне, неповторне у протиставленні загальному й масовому є характерним для художнього процесу постмодернізму.</w:t>
      </w:r>
    </w:p>
    <w:p w14:paraId="7E38C6AA" w14:textId="77777777" w:rsidR="0015599F" w:rsidRPr="00335F3E" w:rsidRDefault="0015599F" w:rsidP="00D50637">
      <w:pPr>
        <w:spacing w:line="360" w:lineRule="auto"/>
        <w:ind w:firstLine="709"/>
        <w:contextualSpacing/>
        <w:jc w:val="both"/>
        <w:rPr>
          <w:bCs/>
          <w:sz w:val="28"/>
          <w:szCs w:val="28"/>
          <w:lang w:val="uk-UA"/>
        </w:rPr>
      </w:pPr>
      <w:r w:rsidRPr="00335F3E">
        <w:rPr>
          <w:bCs/>
          <w:sz w:val="28"/>
          <w:szCs w:val="28"/>
          <w:lang w:val="uk-UA"/>
        </w:rPr>
        <w:t xml:space="preserve">Сучасне вітчизняне мистецтво також намагається вирішити проблеми взаємодії інтернаціонального і національного, новітнього і традиційного, з метою </w:t>
      </w:r>
      <w:r w:rsidRPr="00335F3E">
        <w:rPr>
          <w:bCs/>
          <w:iCs/>
          <w:sz w:val="28"/>
          <w:szCs w:val="28"/>
          <w:lang w:val="uk-UA"/>
        </w:rPr>
        <w:t>«входження» у світовий художній контекст при повному збереженні національної неповторності.</w:t>
      </w:r>
      <w:r w:rsidRPr="00335F3E">
        <w:rPr>
          <w:bCs/>
          <w:sz w:val="28"/>
          <w:szCs w:val="28"/>
          <w:lang w:val="uk-UA"/>
        </w:rPr>
        <w:t xml:space="preserve"> Спостерігається потяг художників до художнього експерименту, використання інноваційних технологій (комп’ютерна</w:t>
      </w:r>
      <w:r w:rsidR="00370050" w:rsidRPr="00335F3E">
        <w:rPr>
          <w:bCs/>
          <w:sz w:val="28"/>
          <w:szCs w:val="28"/>
          <w:lang w:val="uk-UA"/>
        </w:rPr>
        <w:t xml:space="preserve"> </w:t>
      </w:r>
      <w:r w:rsidRPr="00335F3E">
        <w:rPr>
          <w:bCs/>
          <w:sz w:val="28"/>
          <w:szCs w:val="28"/>
          <w:lang w:val="uk-UA"/>
        </w:rPr>
        <w:t xml:space="preserve">та інтерактивна </w:t>
      </w:r>
      <w:r w:rsidR="008C3596" w:rsidRPr="00335F3E">
        <w:rPr>
          <w:bCs/>
          <w:sz w:val="28"/>
          <w:szCs w:val="28"/>
          <w:lang w:val="uk-UA"/>
        </w:rPr>
        <w:t>графіка).</w:t>
      </w:r>
    </w:p>
    <w:p w14:paraId="632A72F9" w14:textId="77777777" w:rsidR="00BC6322" w:rsidRPr="00335F3E" w:rsidRDefault="00BC6322" w:rsidP="00D50637">
      <w:pPr>
        <w:spacing w:line="360" w:lineRule="auto"/>
        <w:ind w:firstLine="709"/>
        <w:jc w:val="both"/>
        <w:rPr>
          <w:sz w:val="28"/>
          <w:szCs w:val="28"/>
          <w:lang w:val="uk-UA"/>
        </w:rPr>
      </w:pPr>
    </w:p>
    <w:p w14:paraId="6E89A72D" w14:textId="77777777" w:rsidR="00A80964" w:rsidRPr="00335F3E" w:rsidRDefault="00A80964" w:rsidP="00D50637">
      <w:pPr>
        <w:spacing w:line="360" w:lineRule="auto"/>
        <w:ind w:firstLine="709"/>
        <w:jc w:val="both"/>
        <w:rPr>
          <w:sz w:val="28"/>
          <w:szCs w:val="28"/>
          <w:lang w:val="uk-UA"/>
        </w:rPr>
      </w:pPr>
    </w:p>
    <w:p w14:paraId="31DF58B1" w14:textId="77777777" w:rsidR="00A80964" w:rsidRPr="00335F3E" w:rsidRDefault="00A80964" w:rsidP="00D50637">
      <w:pPr>
        <w:spacing w:line="360" w:lineRule="auto"/>
        <w:ind w:firstLine="709"/>
        <w:jc w:val="both"/>
        <w:rPr>
          <w:sz w:val="28"/>
          <w:szCs w:val="28"/>
          <w:lang w:val="uk-UA"/>
        </w:rPr>
      </w:pPr>
    </w:p>
    <w:p w14:paraId="605A5524" w14:textId="77777777" w:rsidR="00A80964" w:rsidRPr="00335F3E" w:rsidRDefault="00A80964" w:rsidP="00D50637">
      <w:pPr>
        <w:spacing w:line="360" w:lineRule="auto"/>
        <w:ind w:firstLine="709"/>
        <w:jc w:val="both"/>
        <w:rPr>
          <w:sz w:val="28"/>
          <w:szCs w:val="28"/>
          <w:lang w:val="uk-UA"/>
        </w:rPr>
      </w:pPr>
    </w:p>
    <w:p w14:paraId="048133ED" w14:textId="77777777" w:rsidR="00375398" w:rsidRDefault="00375398" w:rsidP="00D50637">
      <w:pPr>
        <w:spacing w:line="360" w:lineRule="auto"/>
        <w:ind w:firstLine="709"/>
        <w:contextualSpacing/>
        <w:jc w:val="both"/>
        <w:rPr>
          <w:b/>
          <w:sz w:val="28"/>
          <w:szCs w:val="28"/>
          <w:lang w:val="uk-UA"/>
        </w:rPr>
      </w:pPr>
      <w:r>
        <w:rPr>
          <w:b/>
          <w:sz w:val="28"/>
          <w:szCs w:val="28"/>
          <w:lang w:val="uk-UA"/>
        </w:rPr>
        <w:br w:type="page"/>
      </w:r>
    </w:p>
    <w:p w14:paraId="6BB1C983" w14:textId="77777777" w:rsidR="0015599F" w:rsidRPr="00335F3E" w:rsidRDefault="0015599F" w:rsidP="00D50637">
      <w:pPr>
        <w:spacing w:line="360" w:lineRule="auto"/>
        <w:ind w:firstLine="709"/>
        <w:contextualSpacing/>
        <w:jc w:val="both"/>
        <w:rPr>
          <w:b/>
          <w:sz w:val="28"/>
          <w:szCs w:val="28"/>
          <w:lang w:val="uk-UA"/>
        </w:rPr>
      </w:pPr>
      <w:r w:rsidRPr="00335F3E">
        <w:rPr>
          <w:b/>
          <w:sz w:val="28"/>
          <w:szCs w:val="28"/>
          <w:lang w:val="uk-UA"/>
        </w:rPr>
        <w:lastRenderedPageBreak/>
        <w:t xml:space="preserve">РОЗДІЛ 3. ФОРМУВАННЯ ІНФОРМАЦІЙНОЇ КУЛЬТУРИ </w:t>
      </w:r>
      <w:r w:rsidR="00054D01" w:rsidRPr="00335F3E">
        <w:rPr>
          <w:b/>
          <w:sz w:val="28"/>
          <w:szCs w:val="28"/>
          <w:lang w:val="uk-UA"/>
        </w:rPr>
        <w:t>МАЙБУТНІХ ВЧИТЕЛІВ</w:t>
      </w:r>
      <w:r w:rsidR="00370050" w:rsidRPr="00335F3E">
        <w:rPr>
          <w:b/>
          <w:sz w:val="28"/>
          <w:szCs w:val="28"/>
          <w:lang w:val="uk-UA"/>
        </w:rPr>
        <w:t xml:space="preserve"> </w:t>
      </w:r>
      <w:r w:rsidRPr="00335F3E">
        <w:rPr>
          <w:b/>
          <w:sz w:val="28"/>
          <w:szCs w:val="28"/>
          <w:lang w:val="uk-UA"/>
        </w:rPr>
        <w:t xml:space="preserve">У КОНТЕКСТІ ВИВЧЕННЯ УКРАЇНСЬКОЇ </w:t>
      </w:r>
      <w:r w:rsidR="008C3596" w:rsidRPr="00335F3E">
        <w:rPr>
          <w:b/>
          <w:sz w:val="28"/>
          <w:szCs w:val="28"/>
          <w:lang w:val="uk-UA"/>
        </w:rPr>
        <w:t>КНИЖКОВОЇ ІЛЮСТРАЦІЇ</w:t>
      </w:r>
    </w:p>
    <w:p w14:paraId="1E8C8C32" w14:textId="77777777" w:rsidR="0015599F" w:rsidRPr="00335F3E" w:rsidRDefault="0015599F" w:rsidP="00D50637">
      <w:pPr>
        <w:pStyle w:val="BodyTextIndent21"/>
        <w:widowControl/>
        <w:spacing w:line="360" w:lineRule="auto"/>
        <w:rPr>
          <w:b/>
        </w:rPr>
      </w:pPr>
    </w:p>
    <w:p w14:paraId="10EB1955" w14:textId="77777777" w:rsidR="0015599F" w:rsidRPr="00335F3E" w:rsidRDefault="0015599F" w:rsidP="00D50637">
      <w:pPr>
        <w:pStyle w:val="BodyTextIndent21"/>
        <w:widowControl/>
        <w:spacing w:line="360" w:lineRule="auto"/>
        <w:rPr>
          <w:b/>
        </w:rPr>
      </w:pPr>
      <w:r w:rsidRPr="00335F3E">
        <w:rPr>
          <w:b/>
        </w:rPr>
        <w:t xml:space="preserve">3.1. Інформаційна культура майбутнього вчителя як основа його професійної підготовки </w:t>
      </w:r>
    </w:p>
    <w:p w14:paraId="26378A14"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t xml:space="preserve">Інформатизація суспільства зумовлює необхідність інформатизації системи освіти, підготовку кваліфікованих кадрів для всіх сфер і галузей суспільного життя. На даному етапі в Україні відбувається становлення нової системи освіти, орієнтованої на входження в європейський освітній простір. Система освіти нині значно трансформується і змістовно, й організаційно. Вона має озброювати сучасними знаннями, формувати у студентів потреби в неперервному самостійному оволодінні ними, розвивати вміння й навички самоосвіти. Провідним стає принцип «освіта впродовж життя». Крім того, кардинально змінюється й інформаційне середовище освіти. Основним елементом навчального процесу є створення знань і отримання їх із одержуваної інформації. Ці тенденції приводять до такого висновку: знання, вміння й навички в роботі з інформацією варто формувати і розвивати цілеспрямовано, про що свідчить накопичений у світі позитивний досвід в освітній сфері </w:t>
      </w:r>
      <w:r w:rsidRPr="00D843CD">
        <w:rPr>
          <w:sz w:val="28"/>
          <w:szCs w:val="28"/>
          <w:lang w:val="uk-UA"/>
        </w:rPr>
        <w:t>[</w:t>
      </w:r>
      <w:r w:rsidR="00D843CD" w:rsidRPr="00D843CD">
        <w:rPr>
          <w:sz w:val="28"/>
          <w:szCs w:val="28"/>
          <w:shd w:val="clear" w:color="auto" w:fill="FFFFFF"/>
          <w:lang w:val="uk-UA"/>
        </w:rPr>
        <w:t>38</w:t>
      </w:r>
      <w:r w:rsidRPr="00D843CD">
        <w:rPr>
          <w:sz w:val="28"/>
          <w:szCs w:val="28"/>
          <w:shd w:val="clear" w:color="auto" w:fill="FFFFFF"/>
          <w:lang w:val="uk-UA"/>
        </w:rPr>
        <w:t>, с. 68</w:t>
      </w:r>
      <w:r w:rsidRPr="00D843CD">
        <w:rPr>
          <w:sz w:val="28"/>
          <w:szCs w:val="28"/>
          <w:lang w:val="uk-UA"/>
        </w:rPr>
        <w:t>].</w:t>
      </w:r>
      <w:r w:rsidRPr="00335F3E">
        <w:rPr>
          <w:sz w:val="28"/>
          <w:szCs w:val="28"/>
          <w:lang w:val="uk-UA"/>
        </w:rPr>
        <w:t xml:space="preserve"> Очевидно, що інформатизація освіти вимагає відповідності професійної підготовки вчителів сучасному рівню інформатизації суспільства. Тому однією з глобальних цілей інформатизації освіти є підготовка вчителів, які володіють високим рівнем інформаційної культури, готові застосовувати інформаційні технології у навчально-виховному процесі й управлінні освітою, беруть активну участь у процесі інформатиз</w:t>
      </w:r>
      <w:r w:rsidRPr="00D843CD">
        <w:rPr>
          <w:sz w:val="28"/>
          <w:szCs w:val="28"/>
          <w:lang w:val="uk-UA"/>
        </w:rPr>
        <w:t>ації освіти [</w:t>
      </w:r>
      <w:r w:rsidRPr="00D843CD">
        <w:rPr>
          <w:sz w:val="28"/>
          <w:szCs w:val="28"/>
          <w:shd w:val="clear" w:color="auto" w:fill="FFFFFF"/>
          <w:lang w:val="uk-UA"/>
        </w:rPr>
        <w:t>4</w:t>
      </w:r>
      <w:r w:rsidR="00D843CD" w:rsidRPr="00D843CD">
        <w:rPr>
          <w:sz w:val="28"/>
          <w:szCs w:val="28"/>
          <w:shd w:val="clear" w:color="auto" w:fill="FFFFFF"/>
          <w:lang w:val="uk-UA"/>
        </w:rPr>
        <w:t>4</w:t>
      </w:r>
      <w:r w:rsidRPr="00D843CD">
        <w:rPr>
          <w:sz w:val="28"/>
          <w:szCs w:val="28"/>
          <w:shd w:val="clear" w:color="auto" w:fill="FFFFFF"/>
          <w:lang w:val="uk-UA"/>
        </w:rPr>
        <w:t>, с. 134</w:t>
      </w:r>
      <w:r w:rsidRPr="00D843CD">
        <w:rPr>
          <w:sz w:val="28"/>
          <w:szCs w:val="28"/>
          <w:lang w:val="uk-UA"/>
        </w:rPr>
        <w:t>].</w:t>
      </w:r>
      <w:r w:rsidRPr="00335F3E">
        <w:rPr>
          <w:sz w:val="28"/>
          <w:szCs w:val="28"/>
          <w:lang w:val="uk-UA"/>
        </w:rPr>
        <w:t xml:space="preserve"> </w:t>
      </w:r>
    </w:p>
    <w:p w14:paraId="3BB8DD95" w14:textId="77777777" w:rsidR="0015599F" w:rsidRPr="00335F3E" w:rsidRDefault="0015599F" w:rsidP="00D50637">
      <w:pPr>
        <w:spacing w:line="360" w:lineRule="auto"/>
        <w:ind w:firstLine="709"/>
        <w:contextualSpacing/>
        <w:jc w:val="both"/>
        <w:rPr>
          <w:iCs/>
          <w:sz w:val="28"/>
          <w:szCs w:val="28"/>
          <w:lang w:val="uk-UA"/>
        </w:rPr>
      </w:pPr>
      <w:r w:rsidRPr="00335F3E">
        <w:rPr>
          <w:sz w:val="28"/>
          <w:szCs w:val="28"/>
          <w:lang w:val="uk-UA"/>
        </w:rPr>
        <w:t xml:space="preserve">Інформаційна культура - інтегроване особистісне утворення, що є чинником і показником професійної підготовки, являє собою </w:t>
      </w:r>
      <w:r w:rsidRPr="00335F3E">
        <w:rPr>
          <w:iCs/>
          <w:sz w:val="28"/>
          <w:szCs w:val="28"/>
          <w:lang w:val="uk-UA"/>
        </w:rPr>
        <w:t xml:space="preserve">систему знань, умінь і навичок щодо формулювання потреби в інформації, здійснення пошуку </w:t>
      </w:r>
      <w:r w:rsidRPr="00335F3E">
        <w:rPr>
          <w:iCs/>
          <w:sz w:val="28"/>
          <w:szCs w:val="28"/>
          <w:lang w:val="uk-UA"/>
        </w:rPr>
        <w:lastRenderedPageBreak/>
        <w:t xml:space="preserve">необхідної інформації з усієї сукупності інформаційних ресурсів, відбору, оцінювання, збереження знайденої інформації, інтеграції, структурування та створення нової інформації, презентації з урахуванням вікових особливостей, використання в навчально-виховному процесі інформаційних технологій </w:t>
      </w:r>
      <w:r w:rsidRPr="00335F3E">
        <w:rPr>
          <w:sz w:val="28"/>
          <w:szCs w:val="28"/>
          <w:lang w:val="uk-UA"/>
        </w:rPr>
        <w:t>[</w:t>
      </w:r>
      <w:r w:rsidRPr="00D843CD">
        <w:rPr>
          <w:sz w:val="28"/>
          <w:szCs w:val="28"/>
          <w:shd w:val="clear" w:color="auto" w:fill="FFFFFF"/>
          <w:lang w:val="uk-UA"/>
        </w:rPr>
        <w:t>23, с. 277</w:t>
      </w:r>
      <w:r w:rsidRPr="00D843CD">
        <w:rPr>
          <w:sz w:val="28"/>
          <w:szCs w:val="28"/>
          <w:lang w:val="uk-UA"/>
        </w:rPr>
        <w:t>]</w:t>
      </w:r>
      <w:r w:rsidRPr="00D843CD">
        <w:rPr>
          <w:iCs/>
          <w:sz w:val="28"/>
          <w:szCs w:val="28"/>
          <w:lang w:val="uk-UA"/>
        </w:rPr>
        <w:t>.</w:t>
      </w:r>
      <w:r w:rsidRPr="00335F3E">
        <w:rPr>
          <w:i/>
          <w:iCs/>
          <w:sz w:val="28"/>
          <w:szCs w:val="28"/>
          <w:lang w:val="uk-UA"/>
        </w:rPr>
        <w:t xml:space="preserve"> </w:t>
      </w:r>
    </w:p>
    <w:p w14:paraId="3E197F6F" w14:textId="77777777" w:rsidR="0015599F" w:rsidRPr="00D843CD" w:rsidRDefault="0015599F" w:rsidP="00D50637">
      <w:pPr>
        <w:spacing w:line="360" w:lineRule="auto"/>
        <w:ind w:firstLine="709"/>
        <w:contextualSpacing/>
        <w:jc w:val="both"/>
        <w:rPr>
          <w:sz w:val="28"/>
          <w:szCs w:val="28"/>
          <w:lang w:val="uk-UA"/>
        </w:rPr>
      </w:pPr>
      <w:r w:rsidRPr="00335F3E">
        <w:rPr>
          <w:sz w:val="28"/>
          <w:szCs w:val="28"/>
          <w:lang w:val="uk-UA"/>
        </w:rPr>
        <w:t>Інформаційна культура розглядається</w:t>
      </w:r>
      <w:r w:rsidR="00370050" w:rsidRPr="00335F3E">
        <w:rPr>
          <w:sz w:val="28"/>
          <w:szCs w:val="28"/>
          <w:lang w:val="uk-UA"/>
        </w:rPr>
        <w:t xml:space="preserve"> </w:t>
      </w:r>
      <w:r w:rsidRPr="00335F3E">
        <w:rPr>
          <w:sz w:val="28"/>
          <w:szCs w:val="28"/>
          <w:lang w:val="uk-UA"/>
        </w:rPr>
        <w:t xml:space="preserve">в дослідженнях (В. Ю. Бикова, Б. С. </w:t>
      </w:r>
      <w:proofErr w:type="spellStart"/>
      <w:r w:rsidRPr="00335F3E">
        <w:rPr>
          <w:sz w:val="28"/>
          <w:szCs w:val="28"/>
          <w:lang w:val="uk-UA"/>
        </w:rPr>
        <w:t>Гершунського</w:t>
      </w:r>
      <w:proofErr w:type="spellEnd"/>
      <w:r w:rsidRPr="00335F3E">
        <w:rPr>
          <w:sz w:val="28"/>
          <w:szCs w:val="28"/>
          <w:lang w:val="uk-UA"/>
        </w:rPr>
        <w:t xml:space="preserve">, Р. С. Гуревича, О. П. Єршова, М. І. </w:t>
      </w:r>
      <w:proofErr w:type="spellStart"/>
      <w:r w:rsidRPr="00335F3E">
        <w:rPr>
          <w:sz w:val="28"/>
          <w:szCs w:val="28"/>
          <w:lang w:val="uk-UA"/>
        </w:rPr>
        <w:t>Жалдака</w:t>
      </w:r>
      <w:proofErr w:type="spellEnd"/>
      <w:r w:rsidRPr="00335F3E">
        <w:rPr>
          <w:sz w:val="28"/>
          <w:szCs w:val="28"/>
          <w:lang w:val="uk-UA"/>
        </w:rPr>
        <w:t>,</w:t>
      </w:r>
      <w:r w:rsidR="00370050" w:rsidRPr="00335F3E">
        <w:rPr>
          <w:sz w:val="28"/>
          <w:szCs w:val="28"/>
          <w:lang w:val="uk-UA"/>
        </w:rPr>
        <w:t xml:space="preserve"> </w:t>
      </w:r>
      <w:r w:rsidRPr="00335F3E">
        <w:rPr>
          <w:sz w:val="28"/>
          <w:szCs w:val="28"/>
          <w:lang w:val="uk-UA"/>
        </w:rPr>
        <w:t xml:space="preserve">Г. М. </w:t>
      </w:r>
      <w:proofErr w:type="spellStart"/>
      <w:r w:rsidRPr="00335F3E">
        <w:rPr>
          <w:sz w:val="28"/>
          <w:szCs w:val="28"/>
          <w:lang w:val="uk-UA"/>
        </w:rPr>
        <w:t>Каджаспирової</w:t>
      </w:r>
      <w:proofErr w:type="spellEnd"/>
      <w:r w:rsidRPr="00335F3E">
        <w:rPr>
          <w:sz w:val="28"/>
          <w:szCs w:val="28"/>
          <w:lang w:val="uk-UA"/>
        </w:rPr>
        <w:t xml:space="preserve">, О. Й. Карабін, С. Д. </w:t>
      </w:r>
      <w:proofErr w:type="spellStart"/>
      <w:r w:rsidRPr="00335F3E">
        <w:rPr>
          <w:sz w:val="28"/>
          <w:szCs w:val="28"/>
          <w:lang w:val="uk-UA"/>
        </w:rPr>
        <w:t>Каракозова</w:t>
      </w:r>
      <w:proofErr w:type="spellEnd"/>
      <w:r w:rsidRPr="00335F3E">
        <w:rPr>
          <w:sz w:val="28"/>
          <w:szCs w:val="28"/>
          <w:lang w:val="uk-UA"/>
        </w:rPr>
        <w:t xml:space="preserve">, Н. М. </w:t>
      </w:r>
      <w:proofErr w:type="spellStart"/>
      <w:r w:rsidRPr="00335F3E">
        <w:rPr>
          <w:sz w:val="28"/>
          <w:szCs w:val="28"/>
          <w:lang w:val="uk-UA"/>
        </w:rPr>
        <w:t>Розенберга</w:t>
      </w:r>
      <w:proofErr w:type="spellEnd"/>
      <w:r w:rsidRPr="00335F3E">
        <w:rPr>
          <w:sz w:val="28"/>
          <w:szCs w:val="28"/>
          <w:lang w:val="uk-UA"/>
        </w:rPr>
        <w:t xml:space="preserve"> та ін.) як чинник </w:t>
      </w:r>
      <w:r w:rsidRPr="00335F3E">
        <w:rPr>
          <w:iCs/>
          <w:sz w:val="28"/>
          <w:szCs w:val="28"/>
          <w:lang w:val="uk-UA"/>
        </w:rPr>
        <w:t xml:space="preserve">всіх інших структурних компонентів професійної культури вчителя, таких як: </w:t>
      </w:r>
      <w:r w:rsidRPr="00335F3E">
        <w:rPr>
          <w:sz w:val="28"/>
          <w:szCs w:val="28"/>
          <w:lang w:val="uk-UA"/>
        </w:rPr>
        <w:t xml:space="preserve">культура розумової праці; комунікативна культура; комп’ютерна грамотність та інформаційна компетентність. </w:t>
      </w:r>
      <w:r w:rsidRPr="00335F3E">
        <w:rPr>
          <w:iCs/>
          <w:sz w:val="28"/>
          <w:szCs w:val="28"/>
          <w:lang w:val="uk-UA"/>
        </w:rPr>
        <w:t xml:space="preserve">Систематичне застосування </w:t>
      </w:r>
      <w:r w:rsidRPr="00335F3E">
        <w:rPr>
          <w:sz w:val="28"/>
          <w:szCs w:val="28"/>
          <w:lang w:val="uk-UA"/>
        </w:rPr>
        <w:t>інформаційних технологій</w:t>
      </w:r>
      <w:r w:rsidRPr="00335F3E">
        <w:rPr>
          <w:iCs/>
          <w:sz w:val="28"/>
          <w:szCs w:val="28"/>
          <w:lang w:val="uk-UA"/>
        </w:rPr>
        <w:t xml:space="preserve"> для пошуку, відбору, інтегрування, структурування і створення власної інформації розвивають </w:t>
      </w:r>
      <w:r w:rsidRPr="00D843CD">
        <w:rPr>
          <w:iCs/>
          <w:sz w:val="28"/>
          <w:szCs w:val="28"/>
          <w:lang w:val="uk-UA"/>
        </w:rPr>
        <w:t xml:space="preserve">предметну компетентність, технологічну й методологічну культуру студента </w:t>
      </w:r>
      <w:r w:rsidRPr="00D843CD">
        <w:rPr>
          <w:sz w:val="28"/>
          <w:szCs w:val="28"/>
          <w:lang w:val="uk-UA"/>
        </w:rPr>
        <w:t>[</w:t>
      </w:r>
      <w:r w:rsidR="00D843CD" w:rsidRPr="00D843CD">
        <w:rPr>
          <w:sz w:val="28"/>
          <w:szCs w:val="28"/>
          <w:shd w:val="clear" w:color="auto" w:fill="FFFFFF"/>
          <w:lang w:val="uk-UA"/>
        </w:rPr>
        <w:t>45</w:t>
      </w:r>
      <w:r w:rsidRPr="00D843CD">
        <w:rPr>
          <w:sz w:val="28"/>
          <w:szCs w:val="28"/>
          <w:shd w:val="clear" w:color="auto" w:fill="FFFFFF"/>
          <w:lang w:val="uk-UA"/>
        </w:rPr>
        <w:t>, с. 26</w:t>
      </w:r>
      <w:r w:rsidRPr="00D843CD">
        <w:rPr>
          <w:sz w:val="28"/>
          <w:szCs w:val="28"/>
          <w:lang w:val="uk-UA"/>
        </w:rPr>
        <w:t>]</w:t>
      </w:r>
      <w:r w:rsidRPr="00D843CD">
        <w:rPr>
          <w:iCs/>
          <w:sz w:val="28"/>
          <w:szCs w:val="28"/>
          <w:lang w:val="uk-UA"/>
        </w:rPr>
        <w:t xml:space="preserve">. </w:t>
      </w:r>
    </w:p>
    <w:p w14:paraId="733AAB26" w14:textId="77777777" w:rsidR="0015599F" w:rsidRPr="00335F3E" w:rsidRDefault="0015599F" w:rsidP="00D50637">
      <w:pPr>
        <w:spacing w:line="360" w:lineRule="auto"/>
        <w:ind w:firstLine="709"/>
        <w:contextualSpacing/>
        <w:jc w:val="both"/>
        <w:rPr>
          <w:sz w:val="28"/>
          <w:szCs w:val="28"/>
          <w:lang w:val="uk-UA"/>
        </w:rPr>
      </w:pPr>
      <w:r w:rsidRPr="00D843CD">
        <w:rPr>
          <w:sz w:val="28"/>
          <w:szCs w:val="28"/>
          <w:lang w:val="uk-UA"/>
        </w:rPr>
        <w:t>Необхідність формування</w:t>
      </w:r>
      <w:r w:rsidRPr="00335F3E">
        <w:rPr>
          <w:sz w:val="28"/>
          <w:szCs w:val="28"/>
          <w:lang w:val="uk-UA"/>
        </w:rPr>
        <w:t xml:space="preserve"> інформаційної культури студентів зумовлена тим, що змінюється інформаційне забезпечення навчального процесу, формується інформаційна інфраструктура, розширюється мережа інформаційних баз знань, електронних освітніх і </w:t>
      </w:r>
      <w:proofErr w:type="spellStart"/>
      <w:r w:rsidRPr="00335F3E">
        <w:rPr>
          <w:sz w:val="28"/>
          <w:szCs w:val="28"/>
          <w:lang w:val="uk-UA"/>
        </w:rPr>
        <w:t>міжнаукових</w:t>
      </w:r>
      <w:proofErr w:type="spellEnd"/>
      <w:r w:rsidRPr="00335F3E">
        <w:rPr>
          <w:sz w:val="28"/>
          <w:szCs w:val="28"/>
          <w:lang w:val="uk-UA"/>
        </w:rPr>
        <w:t xml:space="preserve"> комунікацій. Крім того, процес інформатизації педагогічної освіти ініціює:</w:t>
      </w:r>
    </w:p>
    <w:p w14:paraId="2CC4CB3D" w14:textId="77777777" w:rsidR="0015599F" w:rsidRPr="00335F3E" w:rsidRDefault="0015599F" w:rsidP="00D50637">
      <w:pPr>
        <w:numPr>
          <w:ilvl w:val="0"/>
          <w:numId w:val="6"/>
        </w:numPr>
        <w:tabs>
          <w:tab w:val="clear" w:pos="990"/>
          <w:tab w:val="num" w:pos="0"/>
          <w:tab w:val="num" w:pos="540"/>
          <w:tab w:val="left" w:pos="851"/>
        </w:tabs>
        <w:spacing w:line="360" w:lineRule="auto"/>
        <w:ind w:left="0" w:firstLine="709"/>
        <w:contextualSpacing/>
        <w:jc w:val="both"/>
        <w:rPr>
          <w:sz w:val="28"/>
          <w:szCs w:val="28"/>
          <w:lang w:val="uk-UA"/>
        </w:rPr>
      </w:pPr>
      <w:r w:rsidRPr="00335F3E">
        <w:rPr>
          <w:sz w:val="28"/>
          <w:szCs w:val="28"/>
          <w:lang w:val="uk-UA"/>
        </w:rPr>
        <w:t>вдосконалення методології і стратегії відбору змісту, методів і організаційних форм навчання й виховання;</w:t>
      </w:r>
    </w:p>
    <w:p w14:paraId="14B5B582" w14:textId="77777777" w:rsidR="0015599F" w:rsidRPr="00335F3E" w:rsidRDefault="0015599F" w:rsidP="00D50637">
      <w:pPr>
        <w:numPr>
          <w:ilvl w:val="0"/>
          <w:numId w:val="6"/>
        </w:numPr>
        <w:tabs>
          <w:tab w:val="clear" w:pos="990"/>
          <w:tab w:val="num" w:pos="0"/>
          <w:tab w:val="num" w:pos="540"/>
          <w:tab w:val="left" w:pos="851"/>
        </w:tabs>
        <w:spacing w:line="360" w:lineRule="auto"/>
        <w:ind w:left="0" w:firstLine="709"/>
        <w:contextualSpacing/>
        <w:jc w:val="both"/>
        <w:rPr>
          <w:sz w:val="28"/>
          <w:szCs w:val="28"/>
          <w:lang w:val="uk-UA"/>
        </w:rPr>
      </w:pPr>
      <w:r w:rsidRPr="00335F3E">
        <w:rPr>
          <w:sz w:val="28"/>
          <w:szCs w:val="28"/>
          <w:lang w:val="uk-UA"/>
        </w:rPr>
        <w:t>проектування та реалізацію науково-методичних систем навчання, орієнтованих на розвиток інтелектуального потенціалу студентів, на формування вмінь самостійно добувати знання, переробляти інформацію;</w:t>
      </w:r>
    </w:p>
    <w:p w14:paraId="1A01079B" w14:textId="77777777" w:rsidR="0015599F" w:rsidRPr="00335F3E" w:rsidRDefault="0015599F" w:rsidP="00D50637">
      <w:pPr>
        <w:numPr>
          <w:ilvl w:val="0"/>
          <w:numId w:val="6"/>
        </w:numPr>
        <w:tabs>
          <w:tab w:val="clear" w:pos="990"/>
          <w:tab w:val="num" w:pos="0"/>
          <w:tab w:val="num" w:pos="540"/>
          <w:tab w:val="left" w:pos="851"/>
        </w:tabs>
        <w:spacing w:line="360" w:lineRule="auto"/>
        <w:ind w:left="0" w:firstLine="709"/>
        <w:contextualSpacing/>
        <w:jc w:val="both"/>
        <w:rPr>
          <w:sz w:val="28"/>
          <w:szCs w:val="28"/>
          <w:lang w:val="uk-UA"/>
        </w:rPr>
      </w:pPr>
      <w:r w:rsidRPr="00335F3E">
        <w:rPr>
          <w:sz w:val="28"/>
          <w:szCs w:val="28"/>
          <w:lang w:val="uk-UA"/>
        </w:rPr>
        <w:t xml:space="preserve">створення і застосування засобів інформаційних технологій, що забезпечують функції збирання, продукування, накопичення, зберігання, аналізу і передавання </w:t>
      </w:r>
      <w:r w:rsidRPr="00D843CD">
        <w:rPr>
          <w:sz w:val="28"/>
          <w:szCs w:val="28"/>
          <w:lang w:val="uk-UA"/>
        </w:rPr>
        <w:t>інформації [</w:t>
      </w:r>
      <w:r w:rsidRPr="00D843CD">
        <w:rPr>
          <w:sz w:val="28"/>
          <w:szCs w:val="28"/>
          <w:shd w:val="clear" w:color="auto" w:fill="FFFFFF"/>
          <w:lang w:val="uk-UA"/>
        </w:rPr>
        <w:t>5</w:t>
      </w:r>
      <w:r w:rsidR="00D843CD" w:rsidRPr="00D843CD">
        <w:rPr>
          <w:sz w:val="28"/>
          <w:szCs w:val="28"/>
          <w:shd w:val="clear" w:color="auto" w:fill="FFFFFF"/>
          <w:lang w:val="uk-UA"/>
        </w:rPr>
        <w:t>1</w:t>
      </w:r>
      <w:r w:rsidRPr="00D843CD">
        <w:rPr>
          <w:sz w:val="28"/>
          <w:szCs w:val="28"/>
          <w:shd w:val="clear" w:color="auto" w:fill="FFFFFF"/>
          <w:lang w:val="uk-UA"/>
        </w:rPr>
        <w:t>, с. 73</w:t>
      </w:r>
      <w:r w:rsidRPr="00D843CD">
        <w:rPr>
          <w:sz w:val="28"/>
          <w:szCs w:val="28"/>
          <w:lang w:val="uk-UA"/>
        </w:rPr>
        <w:t>].</w:t>
      </w:r>
    </w:p>
    <w:p w14:paraId="348D94CF"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lastRenderedPageBreak/>
        <w:t xml:space="preserve">На необхідності розвитку в майбутнього вчителя інформаційної культури постійно наголошує Міністерство освіти і науки України (інформаційні листи №1/9-336 від 15.07.02 р. та 1/9-439 від 03.10.03 р.). Проте аналіз наукових досліджень і досвіду роботи педагогічних ВНЗ України дають підстави констатувати, що формування та розвиток інформаційної культури студентів залишається актуальною проблемою. </w:t>
      </w:r>
    </w:p>
    <w:p w14:paraId="36929853"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t xml:space="preserve">Проблеми реформування освіти в умовах інформаційного суспільства розглядали О. А. </w:t>
      </w:r>
      <w:proofErr w:type="spellStart"/>
      <w:r w:rsidRPr="00335F3E">
        <w:rPr>
          <w:sz w:val="28"/>
          <w:szCs w:val="28"/>
          <w:lang w:val="uk-UA"/>
        </w:rPr>
        <w:t>Дубасенюк</w:t>
      </w:r>
      <w:proofErr w:type="spellEnd"/>
      <w:r w:rsidRPr="00335F3E">
        <w:rPr>
          <w:sz w:val="28"/>
          <w:szCs w:val="28"/>
          <w:lang w:val="uk-UA"/>
        </w:rPr>
        <w:t xml:space="preserve">, А. М. Коломієць, Н. </w:t>
      </w:r>
      <w:proofErr w:type="spellStart"/>
      <w:r w:rsidRPr="00335F3E">
        <w:rPr>
          <w:sz w:val="28"/>
          <w:szCs w:val="28"/>
          <w:lang w:val="uk-UA"/>
        </w:rPr>
        <w:t>Г.Ничкало</w:t>
      </w:r>
      <w:proofErr w:type="spellEnd"/>
      <w:r w:rsidRPr="00335F3E">
        <w:rPr>
          <w:sz w:val="28"/>
          <w:szCs w:val="28"/>
          <w:lang w:val="uk-UA"/>
        </w:rPr>
        <w:t>,</w:t>
      </w:r>
      <w:r w:rsidR="00370050" w:rsidRPr="00335F3E">
        <w:rPr>
          <w:sz w:val="28"/>
          <w:szCs w:val="28"/>
          <w:lang w:val="uk-UA"/>
        </w:rPr>
        <w:t xml:space="preserve"> </w:t>
      </w:r>
      <w:r w:rsidRPr="00335F3E">
        <w:rPr>
          <w:sz w:val="28"/>
          <w:szCs w:val="28"/>
          <w:lang w:val="uk-UA"/>
        </w:rPr>
        <w:t>О. Г. Романовський, С. О. Сисоєва. Умови інформатизації освіти досліджува</w:t>
      </w:r>
      <w:r w:rsidR="008C3596" w:rsidRPr="00335F3E">
        <w:rPr>
          <w:sz w:val="28"/>
          <w:szCs w:val="28"/>
          <w:lang w:val="uk-UA"/>
        </w:rPr>
        <w:t>ли В. Ю. Биков, І. Є. </w:t>
      </w:r>
      <w:r w:rsidRPr="00335F3E">
        <w:rPr>
          <w:sz w:val="28"/>
          <w:szCs w:val="28"/>
          <w:lang w:val="uk-UA"/>
        </w:rPr>
        <w:t>Булах, Р. С. Гуревич, Ю. О. Дорошенко,</w:t>
      </w:r>
      <w:r w:rsidR="00370050" w:rsidRPr="00335F3E">
        <w:rPr>
          <w:sz w:val="28"/>
          <w:szCs w:val="28"/>
          <w:lang w:val="uk-UA"/>
        </w:rPr>
        <w:t xml:space="preserve"> </w:t>
      </w:r>
      <w:r w:rsidRPr="00335F3E">
        <w:rPr>
          <w:sz w:val="28"/>
          <w:szCs w:val="28"/>
          <w:lang w:val="uk-UA"/>
        </w:rPr>
        <w:t>М</w:t>
      </w:r>
      <w:r w:rsidR="008C3596" w:rsidRPr="00335F3E">
        <w:rPr>
          <w:sz w:val="28"/>
          <w:szCs w:val="28"/>
          <w:lang w:val="uk-UA"/>
        </w:rPr>
        <w:t xml:space="preserve">. І. </w:t>
      </w:r>
      <w:proofErr w:type="spellStart"/>
      <w:r w:rsidR="008C3596" w:rsidRPr="00335F3E">
        <w:rPr>
          <w:sz w:val="28"/>
          <w:szCs w:val="28"/>
          <w:lang w:val="uk-UA"/>
        </w:rPr>
        <w:t>Жалдак</w:t>
      </w:r>
      <w:proofErr w:type="spellEnd"/>
      <w:r w:rsidR="008C3596" w:rsidRPr="00335F3E">
        <w:rPr>
          <w:sz w:val="28"/>
          <w:szCs w:val="28"/>
          <w:lang w:val="uk-UA"/>
        </w:rPr>
        <w:t xml:space="preserve">, Г. </w:t>
      </w:r>
      <w:proofErr w:type="spellStart"/>
      <w:r w:rsidR="008C3596" w:rsidRPr="00335F3E">
        <w:rPr>
          <w:sz w:val="28"/>
          <w:szCs w:val="28"/>
          <w:lang w:val="uk-UA"/>
        </w:rPr>
        <w:t>Кедрович</w:t>
      </w:r>
      <w:proofErr w:type="spellEnd"/>
      <w:r w:rsidR="008C3596" w:rsidRPr="00335F3E">
        <w:rPr>
          <w:sz w:val="28"/>
          <w:szCs w:val="28"/>
          <w:lang w:val="uk-UA"/>
        </w:rPr>
        <w:t>, В. І. </w:t>
      </w:r>
      <w:proofErr w:type="spellStart"/>
      <w:r w:rsidRPr="00335F3E">
        <w:rPr>
          <w:sz w:val="28"/>
          <w:szCs w:val="28"/>
          <w:lang w:val="uk-UA"/>
        </w:rPr>
        <w:t>Клочко</w:t>
      </w:r>
      <w:proofErr w:type="spellEnd"/>
      <w:r w:rsidRPr="00335F3E">
        <w:rPr>
          <w:sz w:val="28"/>
          <w:szCs w:val="28"/>
          <w:lang w:val="uk-UA"/>
        </w:rPr>
        <w:t xml:space="preserve">. Інформаційна культура як підґрунтя розвитку особистості представлена у працях Г.О. </w:t>
      </w:r>
      <w:proofErr w:type="spellStart"/>
      <w:r w:rsidRPr="00335F3E">
        <w:rPr>
          <w:sz w:val="28"/>
          <w:szCs w:val="28"/>
          <w:lang w:val="uk-UA"/>
        </w:rPr>
        <w:t>Атанова</w:t>
      </w:r>
      <w:proofErr w:type="spellEnd"/>
      <w:r w:rsidRPr="00335F3E">
        <w:rPr>
          <w:sz w:val="28"/>
          <w:szCs w:val="28"/>
          <w:lang w:val="uk-UA"/>
        </w:rPr>
        <w:t xml:space="preserve">, П. Я. </w:t>
      </w:r>
      <w:proofErr w:type="spellStart"/>
      <w:r w:rsidRPr="00335F3E">
        <w:rPr>
          <w:sz w:val="28"/>
          <w:szCs w:val="28"/>
          <w:lang w:val="uk-UA"/>
        </w:rPr>
        <w:t>Гальперіна</w:t>
      </w:r>
      <w:proofErr w:type="spellEnd"/>
      <w:r w:rsidRPr="00335F3E">
        <w:rPr>
          <w:sz w:val="28"/>
          <w:szCs w:val="28"/>
          <w:lang w:val="uk-UA"/>
        </w:rPr>
        <w:t>, С. Л. Рубінштейна, В.</w:t>
      </w:r>
      <w:r w:rsidR="008C3596" w:rsidRPr="00335F3E">
        <w:rPr>
          <w:sz w:val="28"/>
          <w:szCs w:val="28"/>
          <w:lang w:val="uk-UA"/>
        </w:rPr>
        <w:t> </w:t>
      </w:r>
      <w:r w:rsidRPr="00335F3E">
        <w:rPr>
          <w:sz w:val="28"/>
          <w:szCs w:val="28"/>
          <w:lang w:val="uk-UA"/>
        </w:rPr>
        <w:t>А.</w:t>
      </w:r>
      <w:r w:rsidR="008C3596" w:rsidRPr="00335F3E">
        <w:rPr>
          <w:sz w:val="28"/>
          <w:szCs w:val="28"/>
          <w:lang w:val="uk-UA"/>
        </w:rPr>
        <w:t> </w:t>
      </w:r>
      <w:proofErr w:type="spellStart"/>
      <w:r w:rsidRPr="00335F3E">
        <w:rPr>
          <w:sz w:val="28"/>
          <w:szCs w:val="28"/>
          <w:lang w:val="uk-UA"/>
        </w:rPr>
        <w:t>Семиченко</w:t>
      </w:r>
      <w:proofErr w:type="spellEnd"/>
      <w:r w:rsidRPr="00335F3E">
        <w:rPr>
          <w:sz w:val="28"/>
          <w:szCs w:val="28"/>
          <w:lang w:val="uk-UA"/>
        </w:rPr>
        <w:t>, Н. Ф. Тализіна та ін.</w:t>
      </w:r>
    </w:p>
    <w:p w14:paraId="30EA7ACD" w14:textId="77777777" w:rsidR="0015599F" w:rsidRPr="00D843CD" w:rsidRDefault="0015599F" w:rsidP="00D50637">
      <w:pPr>
        <w:spacing w:line="360" w:lineRule="auto"/>
        <w:ind w:firstLine="709"/>
        <w:contextualSpacing/>
        <w:jc w:val="both"/>
        <w:rPr>
          <w:sz w:val="28"/>
          <w:szCs w:val="28"/>
          <w:lang w:val="uk-UA"/>
        </w:rPr>
      </w:pPr>
      <w:r w:rsidRPr="00335F3E">
        <w:rPr>
          <w:sz w:val="28"/>
          <w:szCs w:val="28"/>
          <w:lang w:val="uk-UA"/>
        </w:rPr>
        <w:t xml:space="preserve">Розвиток інформаційної культури в умовах інформаційного суспільства значною мірою визначається рівнем готовності вчителя до використання інформаційних потоків, самостійної інформаційної діяльності, упровадження інноваційних педагогічних технологій. Організована відповідним чином творча інформаційна діяльність студентів з використанням інформаційних технологій спрямовується на створення </w:t>
      </w:r>
      <w:proofErr w:type="spellStart"/>
      <w:r w:rsidRPr="00335F3E">
        <w:rPr>
          <w:sz w:val="28"/>
          <w:szCs w:val="28"/>
          <w:lang w:val="uk-UA"/>
        </w:rPr>
        <w:t>професійно</w:t>
      </w:r>
      <w:proofErr w:type="spellEnd"/>
      <w:r w:rsidRPr="00335F3E">
        <w:rPr>
          <w:sz w:val="28"/>
          <w:szCs w:val="28"/>
          <w:lang w:val="uk-UA"/>
        </w:rPr>
        <w:t xml:space="preserve"> та </w:t>
      </w:r>
      <w:r w:rsidRPr="00D843CD">
        <w:rPr>
          <w:sz w:val="28"/>
          <w:szCs w:val="28"/>
          <w:lang w:val="uk-UA"/>
        </w:rPr>
        <w:t>особистісно значущих інформаційних продуктів є чинником розвитку інформаційної культури і основою зростання професіоналізму майбутнього вчителя [</w:t>
      </w:r>
      <w:r w:rsidRPr="00D843CD">
        <w:rPr>
          <w:sz w:val="28"/>
          <w:szCs w:val="28"/>
          <w:shd w:val="clear" w:color="auto" w:fill="FFFFFF"/>
          <w:lang w:val="uk-UA"/>
        </w:rPr>
        <w:t>4</w:t>
      </w:r>
      <w:r w:rsidR="00D843CD" w:rsidRPr="00D843CD">
        <w:rPr>
          <w:sz w:val="28"/>
          <w:szCs w:val="28"/>
          <w:shd w:val="clear" w:color="auto" w:fill="FFFFFF"/>
          <w:lang w:val="uk-UA"/>
        </w:rPr>
        <w:t>5</w:t>
      </w:r>
      <w:r w:rsidRPr="00D843CD">
        <w:rPr>
          <w:sz w:val="28"/>
          <w:szCs w:val="28"/>
          <w:shd w:val="clear" w:color="auto" w:fill="FFFFFF"/>
          <w:lang w:val="uk-UA"/>
        </w:rPr>
        <w:t>, с. 21</w:t>
      </w:r>
      <w:r w:rsidRPr="00D843CD">
        <w:rPr>
          <w:sz w:val="28"/>
          <w:szCs w:val="28"/>
          <w:lang w:val="uk-UA"/>
        </w:rPr>
        <w:t xml:space="preserve">]. </w:t>
      </w:r>
    </w:p>
    <w:p w14:paraId="2E75CB5D" w14:textId="77777777" w:rsidR="0015599F" w:rsidRPr="00335F3E" w:rsidRDefault="0015599F" w:rsidP="00D50637">
      <w:pPr>
        <w:pStyle w:val="FR2"/>
        <w:spacing w:line="360" w:lineRule="auto"/>
        <w:ind w:firstLine="709"/>
        <w:rPr>
          <w:rFonts w:ascii="Times New Roman" w:hAnsi="Times New Roman" w:cs="Times New Roman"/>
          <w:spacing w:val="2"/>
          <w:sz w:val="28"/>
          <w:szCs w:val="28"/>
          <w:lang w:val="uk-UA"/>
        </w:rPr>
      </w:pPr>
      <w:r w:rsidRPr="00D843CD">
        <w:rPr>
          <w:rFonts w:ascii="Times New Roman" w:hAnsi="Times New Roman" w:cs="Times New Roman"/>
          <w:spacing w:val="2"/>
          <w:sz w:val="28"/>
          <w:szCs w:val="28"/>
          <w:lang w:val="uk-UA"/>
        </w:rPr>
        <w:t>Застосування інформаційних технологій у навчальному</w:t>
      </w:r>
      <w:r w:rsidRPr="00335F3E">
        <w:rPr>
          <w:rFonts w:ascii="Times New Roman" w:hAnsi="Times New Roman" w:cs="Times New Roman"/>
          <w:spacing w:val="2"/>
          <w:sz w:val="28"/>
          <w:szCs w:val="28"/>
          <w:lang w:val="uk-UA"/>
        </w:rPr>
        <w:t xml:space="preserve"> процесі створює додаткові можливості для впровадження нових особистісно орієнтованих освітніх технологій, здійснення діяльнісного підходу, диференціації навчально-виховного процесу, розвитку індивідуальних здібностей студентів, критичного мислення, задоволення інформаційно-освітніх запитів і потреб, розкриття творчого потенціалу студента. </w:t>
      </w:r>
    </w:p>
    <w:p w14:paraId="78076DCC" w14:textId="77777777" w:rsidR="0015599F" w:rsidRPr="00335F3E" w:rsidRDefault="0015599F" w:rsidP="00D50637">
      <w:pPr>
        <w:pStyle w:val="FR2"/>
        <w:spacing w:line="360" w:lineRule="auto"/>
        <w:ind w:firstLine="709"/>
        <w:rPr>
          <w:rFonts w:ascii="Times New Roman" w:hAnsi="Times New Roman" w:cs="Times New Roman"/>
          <w:sz w:val="28"/>
          <w:szCs w:val="28"/>
          <w:lang w:val="uk-UA"/>
        </w:rPr>
      </w:pPr>
      <w:r w:rsidRPr="00335F3E">
        <w:rPr>
          <w:rFonts w:ascii="Times New Roman" w:hAnsi="Times New Roman" w:cs="Times New Roman"/>
          <w:spacing w:val="2"/>
          <w:sz w:val="28"/>
          <w:szCs w:val="28"/>
          <w:lang w:val="uk-UA"/>
        </w:rPr>
        <w:t xml:space="preserve">Організація систематичної самостійної інформаційної діяльності </w:t>
      </w:r>
      <w:r w:rsidRPr="00335F3E">
        <w:rPr>
          <w:rFonts w:ascii="Times New Roman" w:hAnsi="Times New Roman" w:cs="Times New Roman"/>
          <w:spacing w:val="2"/>
          <w:sz w:val="28"/>
          <w:szCs w:val="28"/>
          <w:lang w:val="uk-UA"/>
        </w:rPr>
        <w:lastRenderedPageBreak/>
        <w:t xml:space="preserve">студентів на основі використання технології співробітництва, методу проектів, </w:t>
      </w:r>
      <w:proofErr w:type="spellStart"/>
      <w:r w:rsidRPr="00335F3E">
        <w:rPr>
          <w:rFonts w:ascii="Times New Roman" w:hAnsi="Times New Roman" w:cs="Times New Roman"/>
          <w:spacing w:val="2"/>
          <w:sz w:val="28"/>
          <w:szCs w:val="28"/>
          <w:lang w:val="uk-UA"/>
        </w:rPr>
        <w:t>ресурсно</w:t>
      </w:r>
      <w:proofErr w:type="spellEnd"/>
      <w:r w:rsidRPr="00335F3E">
        <w:rPr>
          <w:rFonts w:ascii="Times New Roman" w:hAnsi="Times New Roman" w:cs="Times New Roman"/>
          <w:spacing w:val="2"/>
          <w:sz w:val="28"/>
          <w:szCs w:val="28"/>
          <w:lang w:val="uk-UA"/>
        </w:rPr>
        <w:t xml:space="preserve"> орієнтованого навчання дозволяє підвищити </w:t>
      </w:r>
      <w:r w:rsidRPr="00335F3E">
        <w:rPr>
          <w:rFonts w:ascii="Times New Roman" w:hAnsi="Times New Roman" w:cs="Times New Roman"/>
          <w:sz w:val="28"/>
          <w:szCs w:val="28"/>
          <w:lang w:val="uk-UA"/>
        </w:rPr>
        <w:t xml:space="preserve">рівень їх комп’ютерної грамотності; отримати знання з мультимедійної дидактики; сформувати вміння </w:t>
      </w:r>
      <w:r w:rsidRPr="00335F3E">
        <w:rPr>
          <w:rFonts w:ascii="Times New Roman" w:hAnsi="Times New Roman" w:cs="Times New Roman"/>
          <w:spacing w:val="2"/>
          <w:sz w:val="28"/>
          <w:szCs w:val="28"/>
          <w:lang w:val="uk-UA"/>
        </w:rPr>
        <w:t>створення власних інформаційних продуктів;</w:t>
      </w:r>
      <w:r w:rsidRPr="00335F3E">
        <w:rPr>
          <w:rFonts w:ascii="Times New Roman" w:hAnsi="Times New Roman" w:cs="Times New Roman"/>
          <w:sz w:val="28"/>
          <w:szCs w:val="28"/>
          <w:lang w:val="uk-UA"/>
        </w:rPr>
        <w:t xml:space="preserve"> </w:t>
      </w:r>
      <w:r w:rsidRPr="00335F3E">
        <w:rPr>
          <w:rFonts w:ascii="Times New Roman" w:hAnsi="Times New Roman" w:cs="Times New Roman"/>
          <w:spacing w:val="2"/>
          <w:sz w:val="28"/>
          <w:szCs w:val="28"/>
          <w:lang w:val="uk-UA"/>
        </w:rPr>
        <w:t>навички</w:t>
      </w:r>
      <w:r w:rsidRPr="00335F3E">
        <w:rPr>
          <w:rFonts w:ascii="Times New Roman" w:hAnsi="Times New Roman" w:cs="Times New Roman"/>
          <w:sz w:val="28"/>
          <w:szCs w:val="28"/>
          <w:lang w:val="uk-UA"/>
        </w:rPr>
        <w:t xml:space="preserve"> використання інформаційних технологій у навчальному процесі і презентації інформаційних матеріалів у доступній для споживачів формі [</w:t>
      </w:r>
      <w:r w:rsidR="00D843CD" w:rsidRPr="00D843CD">
        <w:rPr>
          <w:rFonts w:ascii="Times New Roman" w:hAnsi="Times New Roman" w:cs="Times New Roman"/>
          <w:sz w:val="28"/>
          <w:szCs w:val="28"/>
          <w:lang w:val="uk-UA"/>
        </w:rPr>
        <w:t>90</w:t>
      </w:r>
      <w:r w:rsidRPr="00D843CD">
        <w:rPr>
          <w:rFonts w:ascii="Times New Roman" w:hAnsi="Times New Roman" w:cs="Times New Roman"/>
          <w:sz w:val="28"/>
          <w:szCs w:val="28"/>
          <w:shd w:val="clear" w:color="auto" w:fill="FFFFFF"/>
          <w:lang w:val="uk-UA"/>
        </w:rPr>
        <w:t>, с. 140</w:t>
      </w:r>
      <w:r w:rsidRPr="00D843CD">
        <w:rPr>
          <w:rFonts w:ascii="Times New Roman" w:hAnsi="Times New Roman" w:cs="Times New Roman"/>
          <w:sz w:val="28"/>
          <w:szCs w:val="28"/>
          <w:lang w:val="uk-UA"/>
        </w:rPr>
        <w:t>].</w:t>
      </w:r>
    </w:p>
    <w:p w14:paraId="500C2218" w14:textId="77777777" w:rsidR="0015599F" w:rsidRPr="00335F3E" w:rsidRDefault="0015599F" w:rsidP="00D50637">
      <w:pPr>
        <w:pStyle w:val="FR2"/>
        <w:spacing w:line="360" w:lineRule="auto"/>
        <w:ind w:firstLine="709"/>
        <w:rPr>
          <w:rFonts w:ascii="Times New Roman" w:hAnsi="Times New Roman" w:cs="Times New Roman"/>
          <w:spacing w:val="2"/>
          <w:sz w:val="28"/>
          <w:szCs w:val="28"/>
          <w:lang w:val="uk-UA"/>
        </w:rPr>
      </w:pPr>
      <w:r w:rsidRPr="00335F3E">
        <w:rPr>
          <w:rFonts w:ascii="Times New Roman" w:hAnsi="Times New Roman" w:cs="Times New Roman"/>
          <w:spacing w:val="2"/>
          <w:sz w:val="28"/>
          <w:szCs w:val="28"/>
          <w:lang w:val="uk-UA"/>
        </w:rPr>
        <w:t xml:space="preserve">Спроби введення в навчальний процес науково обґрунтованих методів і </w:t>
      </w:r>
      <w:proofErr w:type="spellStart"/>
      <w:r w:rsidRPr="00335F3E">
        <w:rPr>
          <w:rFonts w:ascii="Times New Roman" w:hAnsi="Times New Roman" w:cs="Times New Roman"/>
          <w:spacing w:val="2"/>
          <w:sz w:val="28"/>
          <w:szCs w:val="28"/>
          <w:lang w:val="uk-UA"/>
        </w:rPr>
        <w:t>методик</w:t>
      </w:r>
      <w:proofErr w:type="spellEnd"/>
      <w:r w:rsidRPr="00335F3E">
        <w:rPr>
          <w:rFonts w:ascii="Times New Roman" w:hAnsi="Times New Roman" w:cs="Times New Roman"/>
          <w:spacing w:val="2"/>
          <w:sz w:val="28"/>
          <w:szCs w:val="28"/>
          <w:lang w:val="uk-UA"/>
        </w:rPr>
        <w:t xml:space="preserve"> використання </w:t>
      </w:r>
      <w:r w:rsidRPr="00335F3E">
        <w:rPr>
          <w:rFonts w:ascii="Times New Roman" w:hAnsi="Times New Roman" w:cs="Times New Roman"/>
          <w:sz w:val="28"/>
          <w:szCs w:val="28"/>
          <w:lang w:val="uk-UA"/>
        </w:rPr>
        <w:t xml:space="preserve">інформаційних технологій </w:t>
      </w:r>
      <w:r w:rsidRPr="00335F3E">
        <w:rPr>
          <w:rFonts w:ascii="Times New Roman" w:hAnsi="Times New Roman" w:cs="Times New Roman"/>
          <w:spacing w:val="2"/>
          <w:sz w:val="28"/>
          <w:szCs w:val="28"/>
          <w:lang w:val="uk-UA"/>
        </w:rPr>
        <w:t xml:space="preserve">розділили викладачів на дві групи. Для одних ПК став засобом, що допомагає реалізувати й удосконалювати процес навчання, для інших – невідомим, до якого ставляться з недовірою й острахом. Але працювати в режимі творчості – необхідна вимога до професійної діяльності сучасного фахівця. Сучасний вчитель має вміти вдало структурувати елементи навчального матеріалу, інтегрувати різні знання, максимально застосовувати образотворчу ілюстрацію, відеотехніку та комп’ютерну </w:t>
      </w:r>
      <w:r w:rsidRPr="00D843CD">
        <w:rPr>
          <w:rFonts w:ascii="Times New Roman" w:hAnsi="Times New Roman" w:cs="Times New Roman"/>
          <w:spacing w:val="2"/>
          <w:sz w:val="28"/>
          <w:szCs w:val="28"/>
          <w:lang w:val="uk-UA"/>
        </w:rPr>
        <w:t xml:space="preserve">графіку, анімацію, методи проблемного навчання, діалогічні форми навчання тощо </w:t>
      </w:r>
      <w:r w:rsidRPr="00D843CD">
        <w:rPr>
          <w:rFonts w:ascii="Times New Roman" w:hAnsi="Times New Roman" w:cs="Times New Roman"/>
          <w:sz w:val="28"/>
          <w:szCs w:val="28"/>
          <w:lang w:val="uk-UA"/>
        </w:rPr>
        <w:t>[</w:t>
      </w:r>
      <w:r w:rsidRPr="00D843CD">
        <w:rPr>
          <w:rFonts w:ascii="Times New Roman" w:hAnsi="Times New Roman" w:cs="Times New Roman"/>
          <w:sz w:val="28"/>
          <w:szCs w:val="28"/>
          <w:shd w:val="clear" w:color="auto" w:fill="FFFFFF"/>
          <w:lang w:val="uk-UA"/>
        </w:rPr>
        <w:t>4</w:t>
      </w:r>
      <w:r w:rsidR="00D843CD" w:rsidRPr="00D843CD">
        <w:rPr>
          <w:rFonts w:ascii="Times New Roman" w:hAnsi="Times New Roman" w:cs="Times New Roman"/>
          <w:sz w:val="28"/>
          <w:szCs w:val="28"/>
          <w:shd w:val="clear" w:color="auto" w:fill="FFFFFF"/>
          <w:lang w:val="uk-UA"/>
        </w:rPr>
        <w:t>4</w:t>
      </w:r>
      <w:r w:rsidRPr="00D843CD">
        <w:rPr>
          <w:rFonts w:ascii="Times New Roman" w:hAnsi="Times New Roman" w:cs="Times New Roman"/>
          <w:sz w:val="28"/>
          <w:szCs w:val="28"/>
          <w:shd w:val="clear" w:color="auto" w:fill="FFFFFF"/>
          <w:lang w:val="uk-UA"/>
        </w:rPr>
        <w:t>, с. 136</w:t>
      </w:r>
      <w:r w:rsidRPr="00D843CD">
        <w:rPr>
          <w:rFonts w:ascii="Times New Roman" w:hAnsi="Times New Roman" w:cs="Times New Roman"/>
          <w:sz w:val="28"/>
          <w:szCs w:val="28"/>
          <w:lang w:val="uk-UA"/>
        </w:rPr>
        <w:t>]</w:t>
      </w:r>
      <w:r w:rsidRPr="00D843CD">
        <w:rPr>
          <w:rFonts w:ascii="Times New Roman" w:hAnsi="Times New Roman" w:cs="Times New Roman"/>
          <w:spacing w:val="2"/>
          <w:sz w:val="28"/>
          <w:szCs w:val="28"/>
          <w:lang w:val="uk-UA"/>
        </w:rPr>
        <w:t>.</w:t>
      </w:r>
      <w:r w:rsidRPr="00335F3E">
        <w:rPr>
          <w:rFonts w:ascii="Times New Roman" w:hAnsi="Times New Roman" w:cs="Times New Roman"/>
          <w:spacing w:val="2"/>
          <w:sz w:val="28"/>
          <w:szCs w:val="28"/>
          <w:lang w:val="uk-UA"/>
        </w:rPr>
        <w:t xml:space="preserve"> </w:t>
      </w:r>
    </w:p>
    <w:p w14:paraId="7C84DDA3" w14:textId="77777777" w:rsidR="0015599F" w:rsidRPr="00D843CD" w:rsidRDefault="0015599F" w:rsidP="00D50637">
      <w:pPr>
        <w:pStyle w:val="FR2"/>
        <w:spacing w:line="360" w:lineRule="auto"/>
        <w:ind w:firstLine="709"/>
        <w:rPr>
          <w:rFonts w:ascii="Times New Roman" w:hAnsi="Times New Roman" w:cs="Times New Roman"/>
          <w:spacing w:val="2"/>
          <w:sz w:val="28"/>
          <w:szCs w:val="28"/>
          <w:lang w:val="uk-UA"/>
        </w:rPr>
      </w:pPr>
      <w:r w:rsidRPr="00335F3E">
        <w:rPr>
          <w:rFonts w:ascii="Times New Roman" w:hAnsi="Times New Roman" w:cs="Times New Roman"/>
          <w:spacing w:val="2"/>
          <w:sz w:val="28"/>
          <w:szCs w:val="28"/>
          <w:lang w:val="uk-UA"/>
        </w:rPr>
        <w:t>А. М. Коломієць зауважує, що неприйняття інновацій в освіті під тиском вимог інформаційного суспільства до професійних і особистісних якостей учителя призводить до зниження рівня його професіоналізму. Розвиток професіоналізму вчителя починається не з перших днів професійної діяльності, а в період навчання в педагогічному ВНЗ. І</w:t>
      </w:r>
      <w:r w:rsidR="00370050" w:rsidRPr="00335F3E">
        <w:rPr>
          <w:rFonts w:ascii="Times New Roman" w:hAnsi="Times New Roman" w:cs="Times New Roman"/>
          <w:spacing w:val="2"/>
          <w:sz w:val="28"/>
          <w:szCs w:val="28"/>
          <w:lang w:val="uk-UA"/>
        </w:rPr>
        <w:t xml:space="preserve"> </w:t>
      </w:r>
      <w:r w:rsidRPr="00335F3E">
        <w:rPr>
          <w:rFonts w:ascii="Times New Roman" w:hAnsi="Times New Roman" w:cs="Times New Roman"/>
          <w:spacing w:val="2"/>
          <w:sz w:val="28"/>
          <w:szCs w:val="28"/>
          <w:lang w:val="uk-UA"/>
        </w:rPr>
        <w:t xml:space="preserve">лише в процесі власної діяльності майбутній учитель забезпечує розвиток своїх фахових здібностей. Інтенсивність такого розвитку залежить від низки педагогічних чинників, серед яких особливе місце посідає створення умов для творчої інформаційної діяльності, виховання мотивації до самовдосконалення, формування </w:t>
      </w:r>
      <w:r w:rsidRPr="00D843CD">
        <w:rPr>
          <w:rFonts w:ascii="Times New Roman" w:hAnsi="Times New Roman" w:cs="Times New Roman"/>
          <w:spacing w:val="2"/>
          <w:sz w:val="28"/>
          <w:szCs w:val="28"/>
          <w:lang w:val="uk-UA"/>
        </w:rPr>
        <w:t xml:space="preserve">потреби в неперервній освіті, вивчення різних педагогічних технологій тощо </w:t>
      </w:r>
      <w:r w:rsidRPr="00D843CD">
        <w:rPr>
          <w:rFonts w:ascii="Times New Roman" w:hAnsi="Times New Roman" w:cs="Times New Roman"/>
          <w:sz w:val="28"/>
          <w:szCs w:val="28"/>
          <w:lang w:val="uk-UA"/>
        </w:rPr>
        <w:t>[</w:t>
      </w:r>
      <w:r w:rsidRPr="00D843CD">
        <w:rPr>
          <w:rFonts w:ascii="Times New Roman" w:hAnsi="Times New Roman" w:cs="Times New Roman"/>
          <w:sz w:val="28"/>
          <w:szCs w:val="28"/>
          <w:shd w:val="clear" w:color="auto" w:fill="FFFFFF"/>
          <w:lang w:val="uk-UA"/>
        </w:rPr>
        <w:t>4</w:t>
      </w:r>
      <w:r w:rsidR="00D843CD" w:rsidRPr="00D843CD">
        <w:rPr>
          <w:rFonts w:ascii="Times New Roman" w:hAnsi="Times New Roman" w:cs="Times New Roman"/>
          <w:sz w:val="28"/>
          <w:szCs w:val="28"/>
          <w:shd w:val="clear" w:color="auto" w:fill="FFFFFF"/>
          <w:lang w:val="uk-UA"/>
        </w:rPr>
        <w:t>3</w:t>
      </w:r>
      <w:r w:rsidRPr="00D843CD">
        <w:rPr>
          <w:rFonts w:ascii="Times New Roman" w:hAnsi="Times New Roman" w:cs="Times New Roman"/>
          <w:sz w:val="28"/>
          <w:szCs w:val="28"/>
          <w:shd w:val="clear" w:color="auto" w:fill="FFFFFF"/>
          <w:lang w:val="uk-UA"/>
        </w:rPr>
        <w:t>, с. 93</w:t>
      </w:r>
      <w:r w:rsidRPr="00D843CD">
        <w:rPr>
          <w:rFonts w:ascii="Times New Roman" w:hAnsi="Times New Roman" w:cs="Times New Roman"/>
          <w:sz w:val="28"/>
          <w:szCs w:val="28"/>
          <w:lang w:val="uk-UA"/>
        </w:rPr>
        <w:t>]</w:t>
      </w:r>
      <w:r w:rsidRPr="00D843CD">
        <w:rPr>
          <w:rFonts w:ascii="Times New Roman" w:hAnsi="Times New Roman" w:cs="Times New Roman"/>
          <w:spacing w:val="2"/>
          <w:sz w:val="28"/>
          <w:szCs w:val="28"/>
          <w:lang w:val="uk-UA"/>
        </w:rPr>
        <w:t>.</w:t>
      </w:r>
    </w:p>
    <w:p w14:paraId="1037BE23" w14:textId="77777777" w:rsidR="0015599F" w:rsidRPr="00335F3E" w:rsidRDefault="0015599F" w:rsidP="00D50637">
      <w:pPr>
        <w:pStyle w:val="FR2"/>
        <w:spacing w:line="360" w:lineRule="auto"/>
        <w:ind w:firstLine="709"/>
        <w:rPr>
          <w:rFonts w:ascii="Times New Roman" w:hAnsi="Times New Roman" w:cs="Times New Roman"/>
          <w:spacing w:val="2"/>
          <w:sz w:val="28"/>
          <w:szCs w:val="28"/>
          <w:lang w:val="uk-UA"/>
        </w:rPr>
      </w:pPr>
      <w:r w:rsidRPr="00D843CD">
        <w:rPr>
          <w:rFonts w:ascii="Times New Roman" w:hAnsi="Times New Roman" w:cs="Times New Roman"/>
          <w:spacing w:val="2"/>
          <w:sz w:val="28"/>
          <w:szCs w:val="28"/>
          <w:lang w:val="uk-UA"/>
        </w:rPr>
        <w:t>Тому найважливішими напрямами розвитку системи</w:t>
      </w:r>
      <w:r w:rsidRPr="00335F3E">
        <w:rPr>
          <w:rFonts w:ascii="Times New Roman" w:hAnsi="Times New Roman" w:cs="Times New Roman"/>
          <w:spacing w:val="2"/>
          <w:sz w:val="28"/>
          <w:szCs w:val="28"/>
          <w:lang w:val="uk-UA"/>
        </w:rPr>
        <w:t xml:space="preserve"> підготовки творчого вчителя в умовах глобальної інформатиз</w:t>
      </w:r>
      <w:r w:rsidR="008C3596" w:rsidRPr="00335F3E">
        <w:rPr>
          <w:rFonts w:ascii="Times New Roman" w:hAnsi="Times New Roman" w:cs="Times New Roman"/>
          <w:spacing w:val="2"/>
          <w:sz w:val="28"/>
          <w:szCs w:val="28"/>
          <w:lang w:val="uk-UA"/>
        </w:rPr>
        <w:t xml:space="preserve">ації суспільства дослідники </w:t>
      </w:r>
      <w:r w:rsidR="008C3596" w:rsidRPr="00335F3E">
        <w:rPr>
          <w:rFonts w:ascii="Times New Roman" w:hAnsi="Times New Roman" w:cs="Times New Roman"/>
          <w:spacing w:val="2"/>
          <w:sz w:val="28"/>
          <w:szCs w:val="28"/>
          <w:lang w:val="uk-UA"/>
        </w:rPr>
        <w:lastRenderedPageBreak/>
        <w:t>(В. </w:t>
      </w:r>
      <w:r w:rsidRPr="00335F3E">
        <w:rPr>
          <w:rFonts w:ascii="Times New Roman" w:hAnsi="Times New Roman" w:cs="Times New Roman"/>
          <w:spacing w:val="2"/>
          <w:sz w:val="28"/>
          <w:szCs w:val="28"/>
          <w:lang w:val="uk-UA"/>
        </w:rPr>
        <w:t>Ю.</w:t>
      </w:r>
      <w:r w:rsidR="008C3596" w:rsidRPr="00335F3E">
        <w:rPr>
          <w:rFonts w:ascii="Times New Roman" w:hAnsi="Times New Roman" w:cs="Times New Roman"/>
          <w:spacing w:val="2"/>
          <w:sz w:val="28"/>
          <w:szCs w:val="28"/>
          <w:lang w:val="uk-UA"/>
        </w:rPr>
        <w:t> </w:t>
      </w:r>
      <w:r w:rsidRPr="00335F3E">
        <w:rPr>
          <w:rFonts w:ascii="Times New Roman" w:hAnsi="Times New Roman" w:cs="Times New Roman"/>
          <w:spacing w:val="2"/>
          <w:sz w:val="28"/>
          <w:szCs w:val="28"/>
          <w:lang w:val="uk-UA"/>
        </w:rPr>
        <w:t>Биков, І. Є. Булах, Р. С. Гуревич, А. М. Гуржій,</w:t>
      </w:r>
      <w:r w:rsidR="00370050" w:rsidRPr="00335F3E">
        <w:rPr>
          <w:rFonts w:ascii="Times New Roman" w:hAnsi="Times New Roman" w:cs="Times New Roman"/>
          <w:spacing w:val="2"/>
          <w:sz w:val="28"/>
          <w:szCs w:val="28"/>
          <w:lang w:val="uk-UA"/>
        </w:rPr>
        <w:t xml:space="preserve"> </w:t>
      </w:r>
      <w:r w:rsidR="008C3596" w:rsidRPr="00335F3E">
        <w:rPr>
          <w:rFonts w:ascii="Times New Roman" w:hAnsi="Times New Roman" w:cs="Times New Roman"/>
          <w:spacing w:val="2"/>
          <w:sz w:val="28"/>
          <w:szCs w:val="28"/>
          <w:lang w:val="uk-UA"/>
        </w:rPr>
        <w:t>Ю. О. Дорошенко, М. </w:t>
      </w:r>
      <w:r w:rsidRPr="00335F3E">
        <w:rPr>
          <w:rFonts w:ascii="Times New Roman" w:hAnsi="Times New Roman" w:cs="Times New Roman"/>
          <w:spacing w:val="2"/>
          <w:sz w:val="28"/>
          <w:szCs w:val="28"/>
          <w:lang w:val="uk-UA"/>
        </w:rPr>
        <w:t>І.</w:t>
      </w:r>
      <w:r w:rsidR="008C3596" w:rsidRPr="00335F3E">
        <w:rPr>
          <w:rFonts w:ascii="Times New Roman" w:hAnsi="Times New Roman" w:cs="Times New Roman"/>
          <w:spacing w:val="2"/>
          <w:sz w:val="28"/>
          <w:szCs w:val="28"/>
          <w:lang w:val="uk-UA"/>
        </w:rPr>
        <w:t> </w:t>
      </w:r>
      <w:proofErr w:type="spellStart"/>
      <w:r w:rsidRPr="00335F3E">
        <w:rPr>
          <w:rFonts w:ascii="Times New Roman" w:hAnsi="Times New Roman" w:cs="Times New Roman"/>
          <w:spacing w:val="2"/>
          <w:sz w:val="28"/>
          <w:szCs w:val="28"/>
          <w:lang w:val="uk-UA"/>
        </w:rPr>
        <w:t>Жалдак</w:t>
      </w:r>
      <w:proofErr w:type="spellEnd"/>
      <w:r w:rsidRPr="00335F3E">
        <w:rPr>
          <w:rFonts w:ascii="Times New Roman" w:hAnsi="Times New Roman" w:cs="Times New Roman"/>
          <w:spacing w:val="2"/>
          <w:sz w:val="28"/>
          <w:szCs w:val="28"/>
          <w:lang w:val="uk-UA"/>
        </w:rPr>
        <w:t>) вважають такі: інформатизація освіти, інтеграція і оновлення змісту освіти, гуманізація, забезпечення наступності і неперервності, розвивальний, діяльнісний характер освіти, активізація навчальної і педагогічної діяльності, надання їй характеру творчого пошуку.</w:t>
      </w:r>
    </w:p>
    <w:p w14:paraId="45860B5F" w14:textId="77777777" w:rsidR="0015599F" w:rsidRPr="00D843CD" w:rsidRDefault="0015599F" w:rsidP="00D50637">
      <w:pPr>
        <w:pStyle w:val="FR2"/>
        <w:tabs>
          <w:tab w:val="left" w:pos="993"/>
        </w:tabs>
        <w:spacing w:line="360" w:lineRule="auto"/>
        <w:ind w:firstLine="709"/>
        <w:rPr>
          <w:rFonts w:ascii="Times New Roman" w:hAnsi="Times New Roman" w:cs="Times New Roman"/>
          <w:sz w:val="28"/>
          <w:szCs w:val="28"/>
          <w:lang w:val="uk-UA"/>
        </w:rPr>
      </w:pPr>
      <w:r w:rsidRPr="00335F3E">
        <w:rPr>
          <w:rFonts w:ascii="Times New Roman" w:hAnsi="Times New Roman" w:cs="Times New Roman"/>
          <w:sz w:val="28"/>
          <w:szCs w:val="28"/>
          <w:lang w:val="uk-UA"/>
        </w:rPr>
        <w:t xml:space="preserve">Для успішного розв’язання цих проблем є один шлях – широке використання нових педагогічних технологій у навчальному процесі і створення інформаційних фондів для них на базі сучасних ПК. Це завдання не може бути розв’язане традиційними методами і технологіями навчання, необхідне широке використання можливостей інформаційних технологій, що значно інтенсифікують процес презентації інформації, </w:t>
      </w:r>
      <w:r w:rsidRPr="00D843CD">
        <w:rPr>
          <w:rFonts w:ascii="Times New Roman" w:hAnsi="Times New Roman" w:cs="Times New Roman"/>
          <w:sz w:val="28"/>
          <w:szCs w:val="28"/>
          <w:lang w:val="uk-UA"/>
        </w:rPr>
        <w:t>забезпечують якість засвоєння навчального матеріалу з різних дисциплін, допомагають студентам самостійно здобувати знання на базі сучасних засобів телекомунікацій [</w:t>
      </w:r>
      <w:r w:rsidR="00D843CD" w:rsidRPr="00D843CD">
        <w:rPr>
          <w:rFonts w:ascii="Times New Roman" w:hAnsi="Times New Roman" w:cs="Times New Roman"/>
          <w:sz w:val="28"/>
          <w:szCs w:val="28"/>
          <w:shd w:val="clear" w:color="auto" w:fill="FFFFFF"/>
          <w:lang w:val="uk-UA"/>
        </w:rPr>
        <w:t>38</w:t>
      </w:r>
      <w:r w:rsidRPr="00D843CD">
        <w:rPr>
          <w:rFonts w:ascii="Times New Roman" w:hAnsi="Times New Roman" w:cs="Times New Roman"/>
          <w:sz w:val="28"/>
          <w:szCs w:val="28"/>
          <w:shd w:val="clear" w:color="auto" w:fill="FFFFFF"/>
          <w:lang w:val="uk-UA"/>
        </w:rPr>
        <w:t>, с. 70</w:t>
      </w:r>
      <w:r w:rsidRPr="00D843CD">
        <w:rPr>
          <w:rFonts w:ascii="Times New Roman" w:hAnsi="Times New Roman" w:cs="Times New Roman"/>
          <w:sz w:val="28"/>
          <w:szCs w:val="28"/>
          <w:lang w:val="uk-UA"/>
        </w:rPr>
        <w:t>].</w:t>
      </w:r>
    </w:p>
    <w:p w14:paraId="426F205E" w14:textId="77777777" w:rsidR="0015599F" w:rsidRPr="00D843CD" w:rsidRDefault="0015599F" w:rsidP="00D50637">
      <w:pPr>
        <w:pStyle w:val="FR2"/>
        <w:tabs>
          <w:tab w:val="left" w:pos="993"/>
        </w:tabs>
        <w:spacing w:line="360" w:lineRule="auto"/>
        <w:ind w:firstLine="709"/>
        <w:rPr>
          <w:rFonts w:ascii="Times New Roman" w:hAnsi="Times New Roman" w:cs="Times New Roman"/>
          <w:sz w:val="28"/>
          <w:szCs w:val="28"/>
          <w:lang w:val="uk-UA"/>
        </w:rPr>
      </w:pPr>
      <w:r w:rsidRPr="00D843CD">
        <w:rPr>
          <w:rFonts w:ascii="Times New Roman" w:hAnsi="Times New Roman" w:cs="Times New Roman"/>
          <w:sz w:val="28"/>
          <w:szCs w:val="28"/>
          <w:lang w:val="uk-UA"/>
        </w:rPr>
        <w:t>Виділяють основні напрями використання інформаційних технологій:</w:t>
      </w:r>
    </w:p>
    <w:p w14:paraId="3C397C5B" w14:textId="77777777" w:rsidR="0015599F" w:rsidRPr="00335F3E" w:rsidRDefault="0015599F" w:rsidP="00D50637">
      <w:pPr>
        <w:pStyle w:val="FR2"/>
        <w:numPr>
          <w:ilvl w:val="0"/>
          <w:numId w:val="7"/>
        </w:numPr>
        <w:tabs>
          <w:tab w:val="left" w:pos="0"/>
          <w:tab w:val="left" w:pos="993"/>
        </w:tabs>
        <w:spacing w:line="360" w:lineRule="auto"/>
        <w:ind w:left="0" w:firstLine="709"/>
        <w:rPr>
          <w:rFonts w:ascii="Times New Roman" w:hAnsi="Times New Roman" w:cs="Times New Roman"/>
          <w:sz w:val="28"/>
          <w:szCs w:val="28"/>
          <w:lang w:val="uk-UA"/>
        </w:rPr>
      </w:pPr>
      <w:r w:rsidRPr="00D843CD">
        <w:rPr>
          <w:rFonts w:ascii="Times New Roman" w:hAnsi="Times New Roman" w:cs="Times New Roman"/>
          <w:sz w:val="28"/>
          <w:szCs w:val="28"/>
          <w:lang w:val="uk-UA"/>
        </w:rPr>
        <w:t>створення різноманітних документів і дидактичних</w:t>
      </w:r>
      <w:r w:rsidRPr="00335F3E">
        <w:rPr>
          <w:rFonts w:ascii="Times New Roman" w:hAnsi="Times New Roman" w:cs="Times New Roman"/>
          <w:sz w:val="28"/>
          <w:szCs w:val="28"/>
          <w:lang w:val="uk-UA"/>
        </w:rPr>
        <w:t xml:space="preserve"> матеріалів (створення публікацій, стінних газет, </w:t>
      </w:r>
      <w:proofErr w:type="spellStart"/>
      <w:r w:rsidRPr="00335F3E">
        <w:rPr>
          <w:rFonts w:ascii="Times New Roman" w:hAnsi="Times New Roman" w:cs="Times New Roman"/>
          <w:sz w:val="28"/>
          <w:szCs w:val="28"/>
          <w:lang w:val="uk-UA"/>
        </w:rPr>
        <w:t>бюлетнів</w:t>
      </w:r>
      <w:proofErr w:type="spellEnd"/>
      <w:r w:rsidRPr="00335F3E">
        <w:rPr>
          <w:rFonts w:ascii="Times New Roman" w:hAnsi="Times New Roman" w:cs="Times New Roman"/>
          <w:sz w:val="28"/>
          <w:szCs w:val="28"/>
          <w:lang w:val="uk-UA"/>
        </w:rPr>
        <w:t>, оголошень, роздаткового матеріалу та інших друкованих матеріалів; створення комп’ютерних презентацій та інтерактивних наочних посібників; побудова діаграм і схем);</w:t>
      </w:r>
    </w:p>
    <w:p w14:paraId="04649078" w14:textId="77777777" w:rsidR="0015599F" w:rsidRPr="00335F3E" w:rsidRDefault="0015599F" w:rsidP="00D50637">
      <w:pPr>
        <w:pStyle w:val="FR2"/>
        <w:numPr>
          <w:ilvl w:val="0"/>
          <w:numId w:val="7"/>
        </w:numPr>
        <w:tabs>
          <w:tab w:val="left" w:pos="0"/>
          <w:tab w:val="left" w:pos="993"/>
        </w:tabs>
        <w:spacing w:line="360" w:lineRule="auto"/>
        <w:ind w:left="0" w:firstLine="709"/>
        <w:rPr>
          <w:rFonts w:ascii="Times New Roman" w:hAnsi="Times New Roman" w:cs="Times New Roman"/>
          <w:sz w:val="28"/>
          <w:szCs w:val="28"/>
          <w:lang w:val="uk-UA"/>
        </w:rPr>
      </w:pPr>
      <w:r w:rsidRPr="00335F3E">
        <w:rPr>
          <w:rFonts w:ascii="Times New Roman" w:hAnsi="Times New Roman" w:cs="Times New Roman"/>
          <w:sz w:val="28"/>
          <w:szCs w:val="28"/>
          <w:lang w:val="uk-UA"/>
        </w:rPr>
        <w:t>комунікації та спілкування (пошук і завантаження інформації з Інтернет; електронне листування; обмін миттєвими повідомленнями; створення власних веб-сайтів; ІР – телефонія тощо);</w:t>
      </w:r>
    </w:p>
    <w:p w14:paraId="2107042B" w14:textId="77777777" w:rsidR="0015599F" w:rsidRPr="00335F3E" w:rsidRDefault="0015599F" w:rsidP="00D50637">
      <w:pPr>
        <w:pStyle w:val="FR2"/>
        <w:numPr>
          <w:ilvl w:val="0"/>
          <w:numId w:val="7"/>
        </w:numPr>
        <w:tabs>
          <w:tab w:val="left" w:pos="0"/>
          <w:tab w:val="left" w:pos="993"/>
        </w:tabs>
        <w:spacing w:line="360" w:lineRule="auto"/>
        <w:ind w:left="0" w:firstLine="709"/>
        <w:rPr>
          <w:rFonts w:ascii="Times New Roman" w:hAnsi="Times New Roman" w:cs="Times New Roman"/>
          <w:sz w:val="28"/>
          <w:szCs w:val="28"/>
          <w:lang w:val="uk-UA"/>
        </w:rPr>
      </w:pPr>
      <w:r w:rsidRPr="00335F3E">
        <w:rPr>
          <w:rFonts w:ascii="Times New Roman" w:hAnsi="Times New Roman" w:cs="Times New Roman"/>
          <w:sz w:val="28"/>
          <w:szCs w:val="28"/>
          <w:lang w:val="uk-UA"/>
        </w:rPr>
        <w:t>розрахунки, візуалізація даних (прості розрахунки з табличними даними; побудова графіків функцій; візуалізація даних);</w:t>
      </w:r>
    </w:p>
    <w:p w14:paraId="25379E6B" w14:textId="77777777" w:rsidR="0015599F" w:rsidRPr="00335F3E" w:rsidRDefault="0015599F" w:rsidP="00D50637">
      <w:pPr>
        <w:pStyle w:val="FR2"/>
        <w:numPr>
          <w:ilvl w:val="0"/>
          <w:numId w:val="7"/>
        </w:numPr>
        <w:tabs>
          <w:tab w:val="left" w:pos="0"/>
          <w:tab w:val="left" w:pos="993"/>
        </w:tabs>
        <w:spacing w:line="360" w:lineRule="auto"/>
        <w:ind w:left="0" w:firstLine="709"/>
        <w:rPr>
          <w:rFonts w:ascii="Times New Roman" w:hAnsi="Times New Roman" w:cs="Times New Roman"/>
          <w:sz w:val="28"/>
          <w:szCs w:val="28"/>
          <w:lang w:val="uk-UA"/>
        </w:rPr>
      </w:pPr>
      <w:r w:rsidRPr="00335F3E">
        <w:rPr>
          <w:rFonts w:ascii="Times New Roman" w:hAnsi="Times New Roman" w:cs="Times New Roman"/>
          <w:sz w:val="28"/>
          <w:szCs w:val="28"/>
          <w:lang w:val="uk-UA"/>
        </w:rPr>
        <w:t xml:space="preserve">мультимедіа, робота з графікою (перегляд і обробка фотографій, створення </w:t>
      </w:r>
      <w:proofErr w:type="spellStart"/>
      <w:r w:rsidRPr="00335F3E">
        <w:rPr>
          <w:rFonts w:ascii="Times New Roman" w:hAnsi="Times New Roman" w:cs="Times New Roman"/>
          <w:sz w:val="28"/>
          <w:szCs w:val="28"/>
          <w:lang w:val="uk-UA"/>
        </w:rPr>
        <w:t>фотоколажів</w:t>
      </w:r>
      <w:proofErr w:type="spellEnd"/>
      <w:r w:rsidRPr="00335F3E">
        <w:rPr>
          <w:rFonts w:ascii="Times New Roman" w:hAnsi="Times New Roman" w:cs="Times New Roman"/>
          <w:sz w:val="28"/>
          <w:szCs w:val="28"/>
          <w:lang w:val="uk-UA"/>
        </w:rPr>
        <w:t xml:space="preserve">, альбомів; створення схем, логотипів, креслень, векторних ілюстрацій; зйомка, запис і монтаж </w:t>
      </w:r>
      <w:r w:rsidRPr="00D843CD">
        <w:rPr>
          <w:rFonts w:ascii="Times New Roman" w:hAnsi="Times New Roman" w:cs="Times New Roman"/>
          <w:sz w:val="28"/>
          <w:szCs w:val="28"/>
          <w:lang w:val="uk-UA"/>
        </w:rPr>
        <w:t>відеофайлів) [</w:t>
      </w:r>
      <w:r w:rsidRPr="00D843CD">
        <w:rPr>
          <w:rFonts w:ascii="Times New Roman" w:hAnsi="Times New Roman" w:cs="Times New Roman"/>
          <w:sz w:val="28"/>
          <w:szCs w:val="28"/>
          <w:shd w:val="clear" w:color="auto" w:fill="FFFFFF"/>
          <w:lang w:val="uk-UA"/>
        </w:rPr>
        <w:t>23, с. 24</w:t>
      </w:r>
      <w:r w:rsidRPr="00D843CD">
        <w:rPr>
          <w:rFonts w:ascii="Times New Roman" w:hAnsi="Times New Roman" w:cs="Times New Roman"/>
          <w:sz w:val="28"/>
          <w:szCs w:val="28"/>
          <w:lang w:val="uk-UA"/>
        </w:rPr>
        <w:t>].</w:t>
      </w:r>
    </w:p>
    <w:p w14:paraId="61C53C92" w14:textId="77777777" w:rsidR="0015599F" w:rsidRPr="00335F3E" w:rsidRDefault="0015599F" w:rsidP="00D50637">
      <w:pPr>
        <w:pStyle w:val="FR2"/>
        <w:tabs>
          <w:tab w:val="left" w:pos="993"/>
        </w:tabs>
        <w:spacing w:line="360" w:lineRule="auto"/>
        <w:ind w:firstLine="709"/>
        <w:rPr>
          <w:rFonts w:ascii="Times New Roman" w:hAnsi="Times New Roman" w:cs="Times New Roman"/>
          <w:sz w:val="28"/>
          <w:szCs w:val="28"/>
          <w:lang w:val="uk-UA"/>
        </w:rPr>
      </w:pPr>
      <w:r w:rsidRPr="00335F3E">
        <w:rPr>
          <w:rFonts w:ascii="Times New Roman" w:hAnsi="Times New Roman" w:cs="Times New Roman"/>
          <w:sz w:val="28"/>
          <w:szCs w:val="28"/>
          <w:lang w:val="uk-UA"/>
        </w:rPr>
        <w:t xml:space="preserve">Стрімкий розвиток і активне використання сучасних інформаційних технологій дозволяють учителю на якісно новому рівні організувати процеси </w:t>
      </w:r>
      <w:r w:rsidRPr="00335F3E">
        <w:rPr>
          <w:rFonts w:ascii="Times New Roman" w:hAnsi="Times New Roman" w:cs="Times New Roman"/>
          <w:sz w:val="28"/>
          <w:szCs w:val="28"/>
          <w:lang w:val="uk-UA"/>
        </w:rPr>
        <w:lastRenderedPageBreak/>
        <w:t xml:space="preserve">пошуку, зберігання та поширення інформації. Оптимальним нині є поєднання традиційних і сучасних методів забезпечення інформаційних потреб майбутнього педагога. Подальший розвиток цих технологій у галузі вищої освіти залежить від шляхів подолання суперечностей між потребою освітнього співтовариства в доступі до інформації та готовністю студентів до роботи з різними джерелами інформації. Залучення майбутніх учителів до такого </w:t>
      </w:r>
      <w:proofErr w:type="spellStart"/>
      <w:r w:rsidRPr="00335F3E">
        <w:rPr>
          <w:rFonts w:ascii="Times New Roman" w:hAnsi="Times New Roman" w:cs="Times New Roman"/>
          <w:sz w:val="28"/>
          <w:szCs w:val="28"/>
          <w:lang w:val="uk-UA"/>
        </w:rPr>
        <w:t>полісистемного</w:t>
      </w:r>
      <w:proofErr w:type="spellEnd"/>
      <w:r w:rsidRPr="00335F3E">
        <w:rPr>
          <w:rFonts w:ascii="Times New Roman" w:hAnsi="Times New Roman" w:cs="Times New Roman"/>
          <w:sz w:val="28"/>
          <w:szCs w:val="28"/>
          <w:lang w:val="uk-UA"/>
        </w:rPr>
        <w:t xml:space="preserve"> освітнього простору, як глобальна мережа Інтернет, забезпечує формування загальної і педагогічної культури на якісно новому рівні, озброює їх більш </w:t>
      </w:r>
      <w:proofErr w:type="spellStart"/>
      <w:r w:rsidRPr="00335F3E">
        <w:rPr>
          <w:rFonts w:ascii="Times New Roman" w:hAnsi="Times New Roman" w:cs="Times New Roman"/>
          <w:sz w:val="28"/>
          <w:szCs w:val="28"/>
          <w:lang w:val="uk-UA"/>
        </w:rPr>
        <w:t>культуровідповідними</w:t>
      </w:r>
      <w:proofErr w:type="spellEnd"/>
      <w:r w:rsidRPr="00335F3E">
        <w:rPr>
          <w:rFonts w:ascii="Times New Roman" w:hAnsi="Times New Roman" w:cs="Times New Roman"/>
          <w:sz w:val="28"/>
          <w:szCs w:val="28"/>
          <w:lang w:val="uk-UA"/>
        </w:rPr>
        <w:t xml:space="preserve"> технологіями навчання.</w:t>
      </w:r>
    </w:p>
    <w:p w14:paraId="66B194BD" w14:textId="77777777" w:rsidR="0015599F" w:rsidRDefault="0015599F" w:rsidP="00D50637">
      <w:pPr>
        <w:pStyle w:val="FR2"/>
        <w:tabs>
          <w:tab w:val="left" w:pos="993"/>
        </w:tabs>
        <w:spacing w:line="360" w:lineRule="auto"/>
        <w:ind w:firstLine="709"/>
        <w:rPr>
          <w:rFonts w:ascii="Times New Roman" w:hAnsi="Times New Roman" w:cs="Times New Roman"/>
          <w:sz w:val="28"/>
          <w:szCs w:val="28"/>
          <w:lang w:val="uk-UA"/>
        </w:rPr>
      </w:pPr>
    </w:p>
    <w:p w14:paraId="45A3FF7C" w14:textId="77777777" w:rsidR="00D843CD" w:rsidRPr="00335F3E" w:rsidRDefault="00D843CD" w:rsidP="00D50637">
      <w:pPr>
        <w:pStyle w:val="FR2"/>
        <w:tabs>
          <w:tab w:val="left" w:pos="993"/>
        </w:tabs>
        <w:spacing w:line="360" w:lineRule="auto"/>
        <w:ind w:firstLine="709"/>
        <w:rPr>
          <w:rFonts w:ascii="Times New Roman" w:hAnsi="Times New Roman" w:cs="Times New Roman"/>
          <w:sz w:val="28"/>
          <w:szCs w:val="28"/>
          <w:lang w:val="uk-UA"/>
        </w:rPr>
      </w:pPr>
    </w:p>
    <w:p w14:paraId="3F8D164F" w14:textId="77777777" w:rsidR="0015599F" w:rsidRPr="00335F3E" w:rsidRDefault="0015599F" w:rsidP="00D50637">
      <w:pPr>
        <w:pStyle w:val="FR2"/>
        <w:tabs>
          <w:tab w:val="left" w:pos="993"/>
        </w:tabs>
        <w:spacing w:line="360" w:lineRule="auto"/>
        <w:ind w:firstLine="709"/>
        <w:rPr>
          <w:rFonts w:ascii="Times New Roman" w:hAnsi="Times New Roman" w:cs="Times New Roman"/>
          <w:b/>
          <w:sz w:val="28"/>
          <w:szCs w:val="28"/>
          <w:lang w:val="uk-UA"/>
        </w:rPr>
      </w:pPr>
      <w:r w:rsidRPr="00335F3E">
        <w:rPr>
          <w:rFonts w:ascii="Times New Roman" w:hAnsi="Times New Roman" w:cs="Times New Roman"/>
          <w:b/>
          <w:sz w:val="28"/>
          <w:szCs w:val="28"/>
          <w:lang w:val="uk-UA"/>
        </w:rPr>
        <w:t>3.2. Мультимедійна презентація як засіб розвитку інформаційної культури студентів</w:t>
      </w:r>
    </w:p>
    <w:p w14:paraId="229D9B82" w14:textId="77777777" w:rsidR="0015599F" w:rsidRPr="0012438A" w:rsidRDefault="0015599F" w:rsidP="00D50637">
      <w:pPr>
        <w:spacing w:line="360" w:lineRule="auto"/>
        <w:ind w:firstLine="709"/>
        <w:contextualSpacing/>
        <w:jc w:val="both"/>
        <w:rPr>
          <w:sz w:val="28"/>
          <w:szCs w:val="28"/>
          <w:lang w:val="uk-UA"/>
        </w:rPr>
      </w:pPr>
      <w:r w:rsidRPr="00335F3E">
        <w:rPr>
          <w:sz w:val="28"/>
          <w:szCs w:val="28"/>
          <w:lang w:val="uk-UA"/>
        </w:rPr>
        <w:t xml:space="preserve">Підготовка висококваліфікованих спеціалістів багато в чому забезпечується новітніми підходами до навчання, які включають аудіовізуальні й інтерактивні технології, однією з яких э мультимедійна презентація. Перед освітою стоїть цілком конкретна задача: забезпечити майбутнього спеціаліста базовою інформацією, привити навички й уміння користуватися нею для розв'язання практичних задач і сформувати уявлення про необхідність самостійного отримання нової професійної інформації на весь період його майбутньої </w:t>
      </w:r>
      <w:r w:rsidRPr="0012438A">
        <w:rPr>
          <w:sz w:val="28"/>
          <w:szCs w:val="28"/>
          <w:lang w:val="uk-UA"/>
        </w:rPr>
        <w:t>діяльності. Особливу роль при реалізації вказаних завдань відіграють мультимедійні презентації [</w:t>
      </w:r>
      <w:r w:rsidR="0012438A" w:rsidRPr="0012438A">
        <w:rPr>
          <w:sz w:val="28"/>
          <w:szCs w:val="28"/>
          <w:shd w:val="clear" w:color="auto" w:fill="FFFFFF"/>
          <w:lang w:val="uk-UA"/>
        </w:rPr>
        <w:t>35</w:t>
      </w:r>
      <w:r w:rsidRPr="0012438A">
        <w:rPr>
          <w:sz w:val="28"/>
          <w:szCs w:val="28"/>
          <w:shd w:val="clear" w:color="auto" w:fill="FFFFFF"/>
          <w:lang w:val="uk-UA"/>
        </w:rPr>
        <w:t>, с. 63</w:t>
      </w:r>
      <w:r w:rsidRPr="0012438A">
        <w:rPr>
          <w:sz w:val="28"/>
          <w:szCs w:val="28"/>
          <w:lang w:val="uk-UA"/>
        </w:rPr>
        <w:t>].</w:t>
      </w:r>
    </w:p>
    <w:p w14:paraId="136396A8" w14:textId="77777777" w:rsidR="0015599F" w:rsidRPr="00335F3E" w:rsidRDefault="0015599F" w:rsidP="00D50637">
      <w:pPr>
        <w:spacing w:line="360" w:lineRule="auto"/>
        <w:ind w:firstLine="709"/>
        <w:contextualSpacing/>
        <w:jc w:val="both"/>
        <w:rPr>
          <w:sz w:val="28"/>
          <w:szCs w:val="28"/>
          <w:lang w:val="uk-UA"/>
        </w:rPr>
      </w:pPr>
      <w:r w:rsidRPr="0012438A">
        <w:rPr>
          <w:sz w:val="28"/>
          <w:szCs w:val="28"/>
          <w:lang w:val="uk-UA"/>
        </w:rPr>
        <w:t xml:space="preserve">Термін «презентація» (від лат. </w:t>
      </w:r>
      <w:proofErr w:type="spellStart"/>
      <w:r w:rsidRPr="0012438A">
        <w:rPr>
          <w:sz w:val="28"/>
          <w:szCs w:val="28"/>
          <w:lang w:val="uk-UA"/>
        </w:rPr>
        <w:t>praesento</w:t>
      </w:r>
      <w:proofErr w:type="spellEnd"/>
      <w:r w:rsidRPr="0012438A">
        <w:rPr>
          <w:sz w:val="28"/>
          <w:szCs w:val="28"/>
          <w:lang w:val="uk-UA"/>
        </w:rPr>
        <w:t xml:space="preserve"> – передаю, вручаю або </w:t>
      </w:r>
      <w:proofErr w:type="spellStart"/>
      <w:r w:rsidRPr="0012438A">
        <w:rPr>
          <w:sz w:val="28"/>
          <w:szCs w:val="28"/>
          <w:lang w:val="uk-UA"/>
        </w:rPr>
        <w:t>англ</w:t>
      </w:r>
      <w:proofErr w:type="spellEnd"/>
      <w:r w:rsidRPr="0012438A">
        <w:rPr>
          <w:sz w:val="28"/>
          <w:szCs w:val="28"/>
          <w:lang w:val="uk-UA"/>
        </w:rPr>
        <w:t xml:space="preserve">. </w:t>
      </w:r>
      <w:proofErr w:type="spellStart"/>
      <w:r w:rsidRPr="0012438A">
        <w:rPr>
          <w:sz w:val="28"/>
          <w:szCs w:val="28"/>
          <w:lang w:val="uk-UA"/>
        </w:rPr>
        <w:t>present</w:t>
      </w:r>
      <w:proofErr w:type="spellEnd"/>
      <w:r w:rsidRPr="0012438A">
        <w:rPr>
          <w:sz w:val="28"/>
          <w:szCs w:val="28"/>
          <w:lang w:val="uk-UA"/>
        </w:rPr>
        <w:t xml:space="preserve"> – представляти) має два значення – широке й вузьке. У широкому сенсі слово презентація – це виступ, доповідь, захист закінченого або перспективного проекту, представлення на обговорення робочого проекту, результатів впровадження тощо. У вузькому сенсі слово презентації – це електронні документи особливого виду [</w:t>
      </w:r>
      <w:r w:rsidR="0012438A" w:rsidRPr="0012438A">
        <w:rPr>
          <w:sz w:val="28"/>
          <w:szCs w:val="28"/>
          <w:lang w:val="uk-UA"/>
        </w:rPr>
        <w:t>57</w:t>
      </w:r>
      <w:r w:rsidRPr="0012438A">
        <w:rPr>
          <w:sz w:val="28"/>
          <w:szCs w:val="28"/>
          <w:shd w:val="clear" w:color="auto" w:fill="FFFFFF"/>
          <w:lang w:val="uk-UA"/>
        </w:rPr>
        <w:t>, с. 237</w:t>
      </w:r>
      <w:r w:rsidRPr="0012438A">
        <w:rPr>
          <w:sz w:val="28"/>
          <w:szCs w:val="28"/>
          <w:lang w:val="uk-UA"/>
        </w:rPr>
        <w:t>].</w:t>
      </w:r>
      <w:r w:rsidRPr="00335F3E">
        <w:rPr>
          <w:sz w:val="28"/>
          <w:szCs w:val="28"/>
          <w:lang w:val="uk-UA"/>
        </w:rPr>
        <w:t xml:space="preserve"> </w:t>
      </w:r>
    </w:p>
    <w:p w14:paraId="6E9768FF"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lastRenderedPageBreak/>
        <w:t>Презентація має два рівноправних призначення. Перше – полегшення процесу засвоєння матеріалу студентом, створення у нього цілісного образу предмета або явища. Друге – полегшення процесу подачі матеріалу для викладача. Крім того, одного разу підготовлену презентацію можна використовувати протягом декількох років викладання.</w:t>
      </w:r>
    </w:p>
    <w:p w14:paraId="41A3E0CB"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t xml:space="preserve">До основних дидактичних можливостей презентації у педагогічному процесі відносять: пред'явлення інформації; створення проблемних ситуацій і постановка задач; контроль знань; постановка завдань для самостійної роботи студентів. Візуальна інформація покликана допомогти викладачам зокрема розставити важливі акценти, спростити стосунки з </w:t>
      </w:r>
      <w:r w:rsidRPr="0012438A">
        <w:rPr>
          <w:sz w:val="28"/>
          <w:szCs w:val="28"/>
          <w:lang w:val="uk-UA"/>
        </w:rPr>
        <w:t>аудиторією [</w:t>
      </w:r>
      <w:r w:rsidR="0012438A" w:rsidRPr="0012438A">
        <w:rPr>
          <w:sz w:val="28"/>
          <w:szCs w:val="28"/>
          <w:shd w:val="clear" w:color="auto" w:fill="FFFFFF"/>
          <w:lang w:val="uk-UA"/>
        </w:rPr>
        <w:t>41</w:t>
      </w:r>
      <w:r w:rsidRPr="0012438A">
        <w:rPr>
          <w:sz w:val="28"/>
          <w:szCs w:val="28"/>
          <w:shd w:val="clear" w:color="auto" w:fill="FFFFFF"/>
          <w:lang w:val="uk-UA"/>
        </w:rPr>
        <w:t>, с. 1</w:t>
      </w:r>
      <w:r w:rsidRPr="00335F3E">
        <w:rPr>
          <w:sz w:val="28"/>
          <w:szCs w:val="28"/>
          <w:lang w:val="uk-UA"/>
        </w:rPr>
        <w:t>].</w:t>
      </w:r>
    </w:p>
    <w:p w14:paraId="46F3A3C9"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t xml:space="preserve">Презентація передбачає поєднання інформації різних типів: тексту, графічних зображень, музичних і звукових ефектів, анімації і </w:t>
      </w:r>
      <w:proofErr w:type="spellStart"/>
      <w:r w:rsidRPr="00335F3E">
        <w:rPr>
          <w:sz w:val="28"/>
          <w:szCs w:val="28"/>
          <w:lang w:val="uk-UA"/>
        </w:rPr>
        <w:t>відеофрагментів</w:t>
      </w:r>
      <w:proofErr w:type="spellEnd"/>
      <w:r w:rsidRPr="00335F3E">
        <w:rPr>
          <w:sz w:val="28"/>
          <w:szCs w:val="28"/>
          <w:lang w:val="uk-UA"/>
        </w:rPr>
        <w:t xml:space="preserve">. Тому необхідно враховувати специфіку комбінування фрагментів інформації різних типів. Матеріал повинен бути стислим, інформативним та структурованим. Текст має складатися з коротких слів та простих речень. Загальна кількість слів на слайді не повинна перевищувати </w:t>
      </w:r>
      <w:r w:rsidRPr="0012438A">
        <w:rPr>
          <w:sz w:val="28"/>
          <w:szCs w:val="28"/>
          <w:lang w:val="uk-UA"/>
        </w:rPr>
        <w:t>50 [</w:t>
      </w:r>
      <w:r w:rsidR="0012438A" w:rsidRPr="0012438A">
        <w:rPr>
          <w:sz w:val="28"/>
          <w:szCs w:val="28"/>
          <w:shd w:val="clear" w:color="auto" w:fill="FFFFFF"/>
          <w:lang w:val="uk-UA"/>
        </w:rPr>
        <w:t>27</w:t>
      </w:r>
      <w:r w:rsidRPr="0012438A">
        <w:rPr>
          <w:sz w:val="28"/>
          <w:szCs w:val="28"/>
          <w:shd w:val="clear" w:color="auto" w:fill="FFFFFF"/>
          <w:lang w:val="uk-UA"/>
        </w:rPr>
        <w:t>, с. 3</w:t>
      </w:r>
      <w:r w:rsidRPr="0012438A">
        <w:rPr>
          <w:sz w:val="28"/>
          <w:szCs w:val="28"/>
          <w:lang w:val="uk-UA"/>
        </w:rPr>
        <w:t>].</w:t>
      </w:r>
      <w:r w:rsidRPr="00335F3E">
        <w:rPr>
          <w:sz w:val="28"/>
          <w:szCs w:val="28"/>
          <w:lang w:val="uk-UA"/>
        </w:rPr>
        <w:t xml:space="preserve"> Заголовки мають бути короткими та лаконічними, привертати увагу аудиторії та узагальнювати основні положення та головну думку слайду. </w:t>
      </w:r>
    </w:p>
    <w:p w14:paraId="0BDF4045"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t xml:space="preserve">Рівень запам’ятовування інформації залежить від її розташування на екрані: інформація, особливо при переглядовому читанні, сприймається зліва направо і зверху вниз – відповідно до руху ока. Отже, у лівому верхньому кутку слайда слід розташовувати найважливішу інформацію. Враховувати цю особливість сприйняття потрібно під час розміщення на слайді як тексту, так і графічних об’єктів. Якщо текст первинний, а графіка – це всього лише ілюстрація, то краще розмістити текстовий фрагмент у лівому верхньому куті слайда, а графічний об’єкт – внизу праворуч. Якщо ж графічний об’єкт є смисловою домінантою слайда, а текст – це коментар до малюнка, то в цьому випадку взаємне розташування потрібно зробити інакше: малюнок – зверху </w:t>
      </w:r>
      <w:r w:rsidRPr="00335F3E">
        <w:rPr>
          <w:sz w:val="28"/>
          <w:szCs w:val="28"/>
          <w:lang w:val="uk-UA"/>
        </w:rPr>
        <w:lastRenderedPageBreak/>
        <w:t xml:space="preserve">ліворуч, а текст – внизу праворуч. Використання списків доцільне лише там, де вони потрібні. Оптимальним вважається розміщення 3 - 7 пунктів, а великі списки і таблиці доцільно розбивати на 2 слайди. Усю текстову інформацію потрібно ретельно перевіряти на відсутність орфографічних, граматичних і стилістичних </w:t>
      </w:r>
      <w:r w:rsidRPr="0012438A">
        <w:rPr>
          <w:sz w:val="28"/>
          <w:szCs w:val="28"/>
          <w:lang w:val="uk-UA"/>
        </w:rPr>
        <w:t>помилок [</w:t>
      </w:r>
      <w:r w:rsidR="0012438A" w:rsidRPr="0012438A">
        <w:rPr>
          <w:sz w:val="28"/>
          <w:szCs w:val="28"/>
          <w:shd w:val="clear" w:color="auto" w:fill="FFFFFF"/>
          <w:lang w:val="uk-UA"/>
        </w:rPr>
        <w:t>63</w:t>
      </w:r>
      <w:r w:rsidRPr="0012438A">
        <w:rPr>
          <w:sz w:val="28"/>
          <w:szCs w:val="28"/>
          <w:shd w:val="clear" w:color="auto" w:fill="FFFFFF"/>
          <w:lang w:val="uk-UA"/>
        </w:rPr>
        <w:t>, с. 85</w:t>
      </w:r>
      <w:r w:rsidRPr="0012438A">
        <w:rPr>
          <w:sz w:val="28"/>
          <w:szCs w:val="28"/>
          <w:lang w:val="uk-UA"/>
        </w:rPr>
        <w:t>].</w:t>
      </w:r>
    </w:p>
    <w:p w14:paraId="0EB16046"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shd w:val="clear" w:color="auto" w:fill="FFFFFF"/>
          <w:lang w:val="uk-UA"/>
        </w:rPr>
        <w:t>Фон має виділяти, підкреслювати інформацію слайда, тому використання різних фонів на слайдах в рамках однієї презентації не бажане.</w:t>
      </w:r>
      <w:r w:rsidRPr="00335F3E">
        <w:rPr>
          <w:sz w:val="28"/>
          <w:szCs w:val="28"/>
          <w:lang w:val="uk-UA"/>
        </w:rPr>
        <w:t xml:space="preserve"> На </w:t>
      </w:r>
      <w:r w:rsidRPr="00335F3E">
        <w:rPr>
          <w:sz w:val="28"/>
          <w:szCs w:val="28"/>
          <w:shd w:val="clear" w:color="auto" w:fill="FFFFFF"/>
          <w:lang w:val="uk-UA"/>
        </w:rPr>
        <w:t xml:space="preserve">одному слайді рекомендується використовувати не більше трьох кольорів: один – для фону, один – для заголовків, один – для тексту. Необхідно враховувати вплив кольорів на психічний стан людини. Стимулюючі теплі кольори сприяють збудженню й діють як подразники , а холодні кольори заспокоюють, викликають сонливий </w:t>
      </w:r>
      <w:r w:rsidRPr="0012438A">
        <w:rPr>
          <w:sz w:val="28"/>
          <w:szCs w:val="28"/>
          <w:shd w:val="clear" w:color="auto" w:fill="FFFFFF"/>
          <w:lang w:val="uk-UA"/>
        </w:rPr>
        <w:t xml:space="preserve">стан </w:t>
      </w:r>
      <w:r w:rsidRPr="0012438A">
        <w:rPr>
          <w:sz w:val="28"/>
          <w:szCs w:val="28"/>
          <w:lang w:val="uk-UA"/>
        </w:rPr>
        <w:t>[</w:t>
      </w:r>
      <w:r w:rsidR="0012438A" w:rsidRPr="0012438A">
        <w:rPr>
          <w:sz w:val="28"/>
          <w:szCs w:val="28"/>
          <w:shd w:val="clear" w:color="auto" w:fill="FFFFFF"/>
          <w:lang w:val="uk-UA"/>
        </w:rPr>
        <w:t>27</w:t>
      </w:r>
      <w:r w:rsidRPr="0012438A">
        <w:rPr>
          <w:sz w:val="28"/>
          <w:szCs w:val="28"/>
          <w:shd w:val="clear" w:color="auto" w:fill="FFFFFF"/>
          <w:lang w:val="uk-UA"/>
        </w:rPr>
        <w:t>, с. 9</w:t>
      </w:r>
      <w:r w:rsidRPr="0012438A">
        <w:rPr>
          <w:sz w:val="28"/>
          <w:szCs w:val="28"/>
          <w:lang w:val="uk-UA"/>
        </w:rPr>
        <w:t>]</w:t>
      </w:r>
      <w:r w:rsidRPr="0012438A">
        <w:rPr>
          <w:sz w:val="28"/>
          <w:szCs w:val="28"/>
          <w:shd w:val="clear" w:color="auto" w:fill="FFFFFF"/>
          <w:lang w:val="uk-UA"/>
        </w:rPr>
        <w:t>.</w:t>
      </w:r>
      <w:r w:rsidR="00370050" w:rsidRPr="0012438A">
        <w:rPr>
          <w:sz w:val="28"/>
          <w:szCs w:val="28"/>
          <w:shd w:val="clear" w:color="auto" w:fill="FFFFFF"/>
          <w:lang w:val="uk-UA"/>
        </w:rPr>
        <w:t xml:space="preserve"> </w:t>
      </w:r>
      <w:r w:rsidRPr="0012438A">
        <w:rPr>
          <w:sz w:val="28"/>
          <w:szCs w:val="28"/>
          <w:lang w:val="uk-UA"/>
        </w:rPr>
        <w:t>Традиція</w:t>
      </w:r>
      <w:r w:rsidRPr="00335F3E">
        <w:rPr>
          <w:sz w:val="28"/>
          <w:szCs w:val="28"/>
          <w:lang w:val="uk-UA"/>
        </w:rPr>
        <w:t xml:space="preserve"> нашого сприйняття пов'язана з тим, що фон має бути світлим, а текст – темним. Цей контрастний образ прийшов від «книжкового» тексту, де читач</w:t>
      </w:r>
      <w:r w:rsidR="00370050" w:rsidRPr="00335F3E">
        <w:rPr>
          <w:sz w:val="28"/>
          <w:szCs w:val="28"/>
          <w:lang w:val="uk-UA"/>
        </w:rPr>
        <w:t xml:space="preserve"> </w:t>
      </w:r>
      <w:r w:rsidRPr="00335F3E">
        <w:rPr>
          <w:sz w:val="28"/>
          <w:szCs w:val="28"/>
          <w:lang w:val="uk-UA"/>
        </w:rPr>
        <w:t>зіштовхуємось із максимальним контрастом: чорний – білий, який не стомлює око. Проте сприйняття тексту з екрану має дещо іншу специфіку. Зокрема, екран генерує випромінювання, і тому різкий контраст кольору тексту</w:t>
      </w:r>
      <w:r w:rsidR="00370050" w:rsidRPr="00335F3E">
        <w:rPr>
          <w:sz w:val="28"/>
          <w:szCs w:val="28"/>
          <w:lang w:val="uk-UA"/>
        </w:rPr>
        <w:t xml:space="preserve"> </w:t>
      </w:r>
      <w:r w:rsidRPr="00335F3E">
        <w:rPr>
          <w:sz w:val="28"/>
          <w:szCs w:val="28"/>
          <w:lang w:val="uk-UA"/>
        </w:rPr>
        <w:t>і фону втомлює око. Для зменшення контрасту можна обрати колір фону і тексту в одній гамі, тобто фон зробити максимально світлим, а шрифт – темним [</w:t>
      </w:r>
      <w:r w:rsidR="00D200EB">
        <w:rPr>
          <w:sz w:val="28"/>
          <w:szCs w:val="28"/>
          <w:lang w:val="uk-UA"/>
        </w:rPr>
        <w:t>73</w:t>
      </w:r>
      <w:r w:rsidRPr="00335F3E">
        <w:rPr>
          <w:sz w:val="28"/>
          <w:szCs w:val="28"/>
          <w:lang w:val="uk-UA"/>
        </w:rPr>
        <w:t>].</w:t>
      </w:r>
    </w:p>
    <w:p w14:paraId="45C722AA"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t xml:space="preserve">На ефективність сприймання тексту в презентаціях значно впливають вид шрифту, його розмір, використання ефектів накреслення. Шрифти без насічок (наприклад, </w:t>
      </w:r>
      <w:proofErr w:type="spellStart"/>
      <w:r w:rsidRPr="00335F3E">
        <w:rPr>
          <w:sz w:val="28"/>
          <w:szCs w:val="28"/>
          <w:lang w:val="uk-UA"/>
        </w:rPr>
        <w:t>Arial</w:t>
      </w:r>
      <w:proofErr w:type="spellEnd"/>
      <w:r w:rsidRPr="00335F3E">
        <w:rPr>
          <w:sz w:val="28"/>
          <w:szCs w:val="28"/>
          <w:lang w:val="uk-UA"/>
        </w:rPr>
        <w:t xml:space="preserve">) сприймаються краще, ніж із насічками (наприклад, </w:t>
      </w:r>
      <w:proofErr w:type="spellStart"/>
      <w:r w:rsidRPr="00335F3E">
        <w:rPr>
          <w:sz w:val="28"/>
          <w:szCs w:val="28"/>
          <w:lang w:val="uk-UA"/>
        </w:rPr>
        <w:t>Times</w:t>
      </w:r>
      <w:proofErr w:type="spellEnd"/>
      <w:r w:rsidRPr="00335F3E">
        <w:rPr>
          <w:sz w:val="28"/>
          <w:szCs w:val="28"/>
          <w:lang w:val="uk-UA"/>
        </w:rPr>
        <w:t xml:space="preserve"> </w:t>
      </w:r>
      <w:proofErr w:type="spellStart"/>
      <w:r w:rsidRPr="00335F3E">
        <w:rPr>
          <w:sz w:val="28"/>
          <w:szCs w:val="28"/>
          <w:lang w:val="uk-UA"/>
        </w:rPr>
        <w:t>New</w:t>
      </w:r>
      <w:proofErr w:type="spellEnd"/>
      <w:r w:rsidRPr="00335F3E">
        <w:rPr>
          <w:sz w:val="28"/>
          <w:szCs w:val="28"/>
          <w:lang w:val="uk-UA"/>
        </w:rPr>
        <w:t xml:space="preserve"> </w:t>
      </w:r>
      <w:proofErr w:type="spellStart"/>
      <w:r w:rsidRPr="00335F3E">
        <w:rPr>
          <w:sz w:val="28"/>
          <w:szCs w:val="28"/>
          <w:lang w:val="uk-UA"/>
        </w:rPr>
        <w:t>Roman</w:t>
      </w:r>
      <w:proofErr w:type="spellEnd"/>
      <w:r w:rsidRPr="00335F3E">
        <w:rPr>
          <w:sz w:val="28"/>
          <w:szCs w:val="28"/>
          <w:lang w:val="uk-UA"/>
        </w:rPr>
        <w:t>). Слід відмовитися від курсиву, оскільки його використання уповільнює швидкість сприйняття навчальної інформації. Розмір символів повинен бути достатнім для розпізнавання з найвіддаленішого кутка аудиторії, де проходить демонстрація, тому найбільш «дрібний» для презентації – шрифт 18 пт. Також треба уникати використання більше трьох різних шрифтів на одному слайді [</w:t>
      </w:r>
      <w:r w:rsidR="0012438A">
        <w:rPr>
          <w:sz w:val="28"/>
          <w:szCs w:val="28"/>
          <w:shd w:val="clear" w:color="auto" w:fill="FFFFFF"/>
          <w:lang w:val="uk-UA"/>
        </w:rPr>
        <w:t>73</w:t>
      </w:r>
      <w:r w:rsidRPr="00335F3E">
        <w:rPr>
          <w:sz w:val="28"/>
          <w:szCs w:val="28"/>
          <w:lang w:val="uk-UA"/>
        </w:rPr>
        <w:t xml:space="preserve">]. </w:t>
      </w:r>
    </w:p>
    <w:p w14:paraId="0389A74F"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lastRenderedPageBreak/>
        <w:t xml:space="preserve">Не рекомендується використовувати на одному слайді графічні зображення різного формату, наприклад, одночасно фотографії і малюнки. Хоча це допускається, якщо потрібно відобразити різні аспекти одного і того ж об’єкту, наприклад, демонструвати схему предмета або явища і тут же показати його фотографію. </w:t>
      </w:r>
    </w:p>
    <w:p w14:paraId="52E4231E"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t>Застосування анімаційних ефектів додає презентації динамічності, робить її більш видовищною та цікавою. Під анімацією розуміють спеціальні відео або аудіо ефекти, що застосовуються до об’єктів презентації та демонструються під час показу слайдів, пов’язані з їх появою, зникненням чи переміщенням. Перш ніж застосовувати ефекти, необхідно визначити, які об'єкти будуть рухатись, у якому порядку з'являтись під час демонстрації, який саме анімаційний ефект буде застосований при їх появі на слайді та при виході зі слайда. З якою метою і скільки часу він триватиме. Однак, треба зауважити, що надмірне використання звуків, анімаційних ефектів не сприятиме ефективній передачі інформації. Не бажаним є супровід появи тексту звуковими ефектами, не рекомендується обирати ефекти анімації до заголовків, особливо до об’єктів у титульному слайді. Звуковий супровід повинен бути виправданий [</w:t>
      </w:r>
      <w:r w:rsidR="0012438A">
        <w:rPr>
          <w:sz w:val="28"/>
          <w:szCs w:val="28"/>
          <w:shd w:val="clear" w:color="auto" w:fill="FFFFFF"/>
          <w:lang w:val="uk-UA"/>
        </w:rPr>
        <w:t>73</w:t>
      </w:r>
      <w:r w:rsidRPr="00335F3E">
        <w:rPr>
          <w:sz w:val="28"/>
          <w:szCs w:val="28"/>
          <w:lang w:val="uk-UA"/>
        </w:rPr>
        <w:t>].</w:t>
      </w:r>
    </w:p>
    <w:p w14:paraId="15241031"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t xml:space="preserve">На ринку сучасного програмного забезпечення існує одна з найефективніших програм для створення комп’ютерних презентацій – PowerPoint, яка входить до складу інтегрованого пакета MS Office. Процес створення презентації потрібно починати з підготовки сценарію. Варто заздалегідь на папері побудувати макет кожного слайда. Мультимедійна презентація повинна містити титульний слайд, інформаційні слайди і завершальний слайд. Зазвичай, у титульному слайді вказується: тема науково-дослідницької роботи; прізвище, ім’я та по батькові доповідача, група, навчальний заклад; прізвище, ім’я та по батькові наукового керівника, посада, місце роботи. Зміст інформаційних слайдів розкриває: актуальність проблеми, </w:t>
      </w:r>
      <w:r w:rsidRPr="00335F3E">
        <w:rPr>
          <w:sz w:val="28"/>
          <w:szCs w:val="28"/>
          <w:lang w:val="uk-UA"/>
        </w:rPr>
        <w:lastRenderedPageBreak/>
        <w:t xml:space="preserve">науковий апарат, хід, зміст та результати дослідження, основні висновки. У завершальному слайді вміщують подяку </w:t>
      </w:r>
      <w:r w:rsidRPr="0012438A">
        <w:rPr>
          <w:sz w:val="28"/>
          <w:szCs w:val="28"/>
          <w:lang w:val="uk-UA"/>
        </w:rPr>
        <w:t>за увагу [</w:t>
      </w:r>
      <w:r w:rsidR="0012438A" w:rsidRPr="0012438A">
        <w:rPr>
          <w:sz w:val="28"/>
          <w:szCs w:val="28"/>
          <w:shd w:val="clear" w:color="auto" w:fill="FFFFFF"/>
          <w:lang w:val="uk-UA"/>
        </w:rPr>
        <w:t>63</w:t>
      </w:r>
      <w:r w:rsidRPr="0012438A">
        <w:rPr>
          <w:sz w:val="28"/>
          <w:szCs w:val="28"/>
          <w:shd w:val="clear" w:color="auto" w:fill="FFFFFF"/>
          <w:lang w:val="uk-UA"/>
        </w:rPr>
        <w:t>, с. 84</w:t>
      </w:r>
      <w:r w:rsidRPr="0012438A">
        <w:rPr>
          <w:sz w:val="28"/>
          <w:szCs w:val="28"/>
          <w:lang w:val="uk-UA"/>
        </w:rPr>
        <w:t>].</w:t>
      </w:r>
      <w:r w:rsidRPr="00335F3E">
        <w:rPr>
          <w:sz w:val="28"/>
          <w:szCs w:val="28"/>
          <w:lang w:val="uk-UA"/>
        </w:rPr>
        <w:t xml:space="preserve"> </w:t>
      </w:r>
    </w:p>
    <w:p w14:paraId="238DD68F"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t>Останнім етапом роботи над презентацією, є налаштування демонстрації слайдів, її виконують командою «Вигляд» / «Показати слайди». Зміну слайдів доцільно здійснювати, використовуючи режим «Вручну». Перехід слайдів у режимі «За часом», за вимогами до створення презентацій,</w:t>
      </w:r>
      <w:r w:rsidR="00370050" w:rsidRPr="00335F3E">
        <w:rPr>
          <w:sz w:val="28"/>
          <w:szCs w:val="28"/>
          <w:lang w:val="uk-UA"/>
        </w:rPr>
        <w:t xml:space="preserve"> </w:t>
      </w:r>
      <w:r w:rsidRPr="00335F3E">
        <w:rPr>
          <w:sz w:val="28"/>
          <w:szCs w:val="28"/>
          <w:lang w:val="uk-UA"/>
        </w:rPr>
        <w:t>не допускається [</w:t>
      </w:r>
      <w:r w:rsidR="000A6010">
        <w:rPr>
          <w:sz w:val="28"/>
          <w:szCs w:val="28"/>
          <w:shd w:val="clear" w:color="auto" w:fill="FFFFFF"/>
          <w:lang w:val="uk-UA"/>
        </w:rPr>
        <w:t>73</w:t>
      </w:r>
      <w:r w:rsidRPr="00335F3E">
        <w:rPr>
          <w:sz w:val="28"/>
          <w:szCs w:val="28"/>
          <w:lang w:val="uk-UA"/>
        </w:rPr>
        <w:t>].</w:t>
      </w:r>
    </w:p>
    <w:p w14:paraId="136CEC9E"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t xml:space="preserve">Презентації сприяють перетворенню заняття в інтерактивну дію, що дозволяє здійснити взаємодію викладача і студента, студента і комп'ютера, яка має цілком конкретні та прогнозовані цілі. Вони полягають у створенні комфортних умов продуктивного навчання, за яких студент відчуває свою успішність, інтелектуальну спроможність, здатність до національно-культурної ідентифікації. </w:t>
      </w:r>
    </w:p>
    <w:p w14:paraId="54BE1382" w14:textId="77777777" w:rsidR="0015599F" w:rsidRDefault="0015599F" w:rsidP="00D50637">
      <w:pPr>
        <w:spacing w:line="360" w:lineRule="auto"/>
        <w:ind w:firstLine="709"/>
        <w:contextualSpacing/>
        <w:jc w:val="both"/>
        <w:rPr>
          <w:b/>
          <w:sz w:val="28"/>
          <w:szCs w:val="28"/>
          <w:lang w:val="uk-UA"/>
        </w:rPr>
      </w:pPr>
    </w:p>
    <w:p w14:paraId="1AFF3F37" w14:textId="77777777" w:rsidR="003E7ECD" w:rsidRPr="00335F3E" w:rsidRDefault="003E7ECD" w:rsidP="00D50637">
      <w:pPr>
        <w:spacing w:line="360" w:lineRule="auto"/>
        <w:ind w:firstLine="709"/>
        <w:contextualSpacing/>
        <w:jc w:val="both"/>
        <w:rPr>
          <w:b/>
          <w:sz w:val="28"/>
          <w:szCs w:val="28"/>
          <w:lang w:val="uk-UA"/>
        </w:rPr>
      </w:pPr>
    </w:p>
    <w:p w14:paraId="4D28E46A" w14:textId="77777777" w:rsidR="0015599F" w:rsidRPr="00335F3E" w:rsidRDefault="0015599F" w:rsidP="00D50637">
      <w:pPr>
        <w:spacing w:line="360" w:lineRule="auto"/>
        <w:ind w:firstLine="709"/>
        <w:contextualSpacing/>
        <w:jc w:val="both"/>
        <w:rPr>
          <w:b/>
          <w:sz w:val="28"/>
          <w:szCs w:val="28"/>
          <w:lang w:val="uk-UA"/>
        </w:rPr>
      </w:pPr>
      <w:r w:rsidRPr="00335F3E">
        <w:rPr>
          <w:b/>
          <w:sz w:val="28"/>
          <w:szCs w:val="28"/>
          <w:lang w:val="uk-UA"/>
        </w:rPr>
        <w:t xml:space="preserve">3.3. </w:t>
      </w:r>
      <w:r w:rsidR="003C6712" w:rsidRPr="00335F3E">
        <w:rPr>
          <w:b/>
          <w:sz w:val="28"/>
          <w:szCs w:val="28"/>
          <w:lang w:val="uk-UA"/>
        </w:rPr>
        <w:t xml:space="preserve">Методична розробка за </w:t>
      </w:r>
      <w:r w:rsidR="003C6712" w:rsidRPr="000A6010">
        <w:rPr>
          <w:b/>
          <w:sz w:val="28"/>
          <w:szCs w:val="28"/>
          <w:lang w:val="uk-UA"/>
        </w:rPr>
        <w:t>темою «Народні</w:t>
      </w:r>
      <w:r w:rsidR="003C6712" w:rsidRPr="00335F3E">
        <w:rPr>
          <w:b/>
          <w:sz w:val="28"/>
          <w:szCs w:val="28"/>
          <w:lang w:val="uk-UA"/>
        </w:rPr>
        <w:t xml:space="preserve"> мотиви та художні образи в українській книжковій ілюстрації</w:t>
      </w:r>
    </w:p>
    <w:p w14:paraId="34CFA2A1"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t xml:space="preserve">Українське образотворче мистецтво нерозривно пов’язане з національними і культурними традиціями. Національний тип особистості виростає на ідеях національної філософії, народних ідеалах, традиціях, звичаях і обрядах, морально-етичних цінностях, тобто на культурно-історичному досвіді, здобутках народу впродовж багатьох епох. Функція педагогів - ознайомлення студентів із основним культурним надбанням народу; виховання патріотизму та моральних переконань, надання інформації про історію, культуру, звичаї, побут українців, минуле, сучасне і майбутнє України, красу природи, людини, духовної спадщини народу, найвидатніші постаті в історії </w:t>
      </w:r>
      <w:r w:rsidRPr="000A6010">
        <w:rPr>
          <w:sz w:val="28"/>
          <w:szCs w:val="28"/>
          <w:lang w:val="uk-UA"/>
        </w:rPr>
        <w:t>України [</w:t>
      </w:r>
      <w:r w:rsidRPr="000A6010">
        <w:rPr>
          <w:sz w:val="28"/>
          <w:szCs w:val="28"/>
          <w:shd w:val="clear" w:color="auto" w:fill="FFFFFF"/>
          <w:lang w:val="uk-UA"/>
        </w:rPr>
        <w:t>4</w:t>
      </w:r>
      <w:r w:rsidR="000A6010" w:rsidRPr="000A6010">
        <w:rPr>
          <w:sz w:val="28"/>
          <w:szCs w:val="28"/>
          <w:shd w:val="clear" w:color="auto" w:fill="FFFFFF"/>
          <w:lang w:val="uk-UA"/>
        </w:rPr>
        <w:t>7</w:t>
      </w:r>
      <w:r w:rsidRPr="000A6010">
        <w:rPr>
          <w:sz w:val="28"/>
          <w:szCs w:val="28"/>
          <w:shd w:val="clear" w:color="auto" w:fill="FFFFFF"/>
          <w:lang w:val="uk-UA"/>
        </w:rPr>
        <w:t>, с. 60</w:t>
      </w:r>
      <w:r w:rsidRPr="000A6010">
        <w:rPr>
          <w:sz w:val="28"/>
          <w:szCs w:val="28"/>
          <w:lang w:val="uk-UA"/>
        </w:rPr>
        <w:t>].</w:t>
      </w:r>
      <w:r w:rsidRPr="00335F3E">
        <w:rPr>
          <w:sz w:val="28"/>
          <w:szCs w:val="28"/>
          <w:lang w:val="uk-UA"/>
        </w:rPr>
        <w:t xml:space="preserve"> Вважаємо що саме такі теми мають збагатити зміст навчальних курсів, а форми і методи проведення занять відповідати інтерактивним методам з застосуванням інформаційних </w:t>
      </w:r>
      <w:r w:rsidRPr="00335F3E">
        <w:rPr>
          <w:sz w:val="28"/>
          <w:szCs w:val="28"/>
          <w:lang w:val="uk-UA"/>
        </w:rPr>
        <w:lastRenderedPageBreak/>
        <w:t>технологій навчання. Це сприятиме формуванню національно-культурної свідомості і розвитку інформаційної культури студентів.</w:t>
      </w:r>
    </w:p>
    <w:p w14:paraId="1C9ED873" w14:textId="77777777" w:rsidR="0015599F" w:rsidRPr="000A6010" w:rsidRDefault="0015599F" w:rsidP="00D50637">
      <w:pPr>
        <w:spacing w:line="360" w:lineRule="auto"/>
        <w:ind w:firstLine="709"/>
        <w:contextualSpacing/>
        <w:jc w:val="both"/>
        <w:rPr>
          <w:sz w:val="28"/>
          <w:szCs w:val="28"/>
          <w:lang w:val="uk-UA"/>
        </w:rPr>
      </w:pPr>
      <w:r w:rsidRPr="00335F3E">
        <w:rPr>
          <w:sz w:val="28"/>
          <w:szCs w:val="28"/>
          <w:lang w:val="uk-UA"/>
        </w:rPr>
        <w:t>Проаналізувавши програму з навчальної дисципліни «Історія мистецтва» було виявлено, що тема сучасного українського графічного мистецтва майже не висвітлена. Курс закінчується на межі</w:t>
      </w:r>
      <w:r w:rsidR="00370050" w:rsidRPr="00335F3E">
        <w:rPr>
          <w:sz w:val="28"/>
          <w:szCs w:val="28"/>
          <w:lang w:val="uk-UA"/>
        </w:rPr>
        <w:t xml:space="preserve"> </w:t>
      </w:r>
      <w:r w:rsidRPr="00335F3E">
        <w:rPr>
          <w:sz w:val="28"/>
          <w:szCs w:val="28"/>
          <w:lang w:val="uk-UA"/>
        </w:rPr>
        <w:t xml:space="preserve">кін. ХХ – </w:t>
      </w:r>
      <w:proofErr w:type="spellStart"/>
      <w:r w:rsidRPr="00335F3E">
        <w:rPr>
          <w:sz w:val="28"/>
          <w:szCs w:val="28"/>
          <w:lang w:val="uk-UA"/>
        </w:rPr>
        <w:t>поч</w:t>
      </w:r>
      <w:proofErr w:type="spellEnd"/>
      <w:r w:rsidRPr="00335F3E">
        <w:rPr>
          <w:sz w:val="28"/>
          <w:szCs w:val="28"/>
          <w:lang w:val="uk-UA"/>
        </w:rPr>
        <w:t xml:space="preserve">. ХХІ ст. коротким </w:t>
      </w:r>
      <w:r w:rsidR="008B685E" w:rsidRPr="00335F3E">
        <w:rPr>
          <w:sz w:val="28"/>
          <w:szCs w:val="28"/>
          <w:lang w:val="uk-UA"/>
        </w:rPr>
        <w:t>оглядом</w:t>
      </w:r>
      <w:r w:rsidRPr="00335F3E">
        <w:rPr>
          <w:sz w:val="28"/>
          <w:szCs w:val="28"/>
          <w:lang w:val="uk-UA"/>
        </w:rPr>
        <w:t xml:space="preserve"> прізвищ та імен деяких представників найбільших художніх центрів України: Києва, Львова, Одеси та Харкова, без якої-небудь детальної інформації стосовно їх творчості. Це зумовлено насамперед тим, що біографічного матеріалу про сучасних митців практично немає. В кращому випадку про творчість</w:t>
      </w:r>
      <w:r w:rsidR="00370050" w:rsidRPr="00335F3E">
        <w:rPr>
          <w:sz w:val="28"/>
          <w:szCs w:val="28"/>
          <w:lang w:val="uk-UA"/>
        </w:rPr>
        <w:t xml:space="preserve"> </w:t>
      </w:r>
      <w:r w:rsidRPr="00335F3E">
        <w:rPr>
          <w:sz w:val="28"/>
          <w:szCs w:val="28"/>
          <w:lang w:val="uk-UA"/>
        </w:rPr>
        <w:t xml:space="preserve">художника можливо дізнатися з інтерв’ю та коротких рецензій на проведені виставки. Натомість, злам ХХ – ХХІ ст. призвів до </w:t>
      </w:r>
      <w:r w:rsidRPr="000A6010">
        <w:rPr>
          <w:sz w:val="28"/>
          <w:szCs w:val="28"/>
          <w:lang w:val="uk-UA"/>
        </w:rPr>
        <w:t>активізації «пошуку історичного національного підґрунтя», що спонукав митців звернутися до історичних, релігійних, культурних, соціальних та фольклорних</w:t>
      </w:r>
      <w:r w:rsidR="00370050" w:rsidRPr="000A6010">
        <w:rPr>
          <w:sz w:val="28"/>
          <w:szCs w:val="28"/>
          <w:lang w:val="uk-UA"/>
        </w:rPr>
        <w:t xml:space="preserve"> </w:t>
      </w:r>
      <w:r w:rsidRPr="000A6010">
        <w:rPr>
          <w:sz w:val="28"/>
          <w:szCs w:val="28"/>
          <w:lang w:val="uk-UA"/>
        </w:rPr>
        <w:t>аспектів [</w:t>
      </w:r>
      <w:r w:rsidR="000A6010" w:rsidRPr="000A6010">
        <w:rPr>
          <w:sz w:val="28"/>
          <w:szCs w:val="28"/>
          <w:shd w:val="clear" w:color="auto" w:fill="FFFFFF"/>
          <w:lang w:val="uk-UA"/>
        </w:rPr>
        <w:t>76</w:t>
      </w:r>
      <w:r w:rsidRPr="000A6010">
        <w:rPr>
          <w:sz w:val="28"/>
          <w:szCs w:val="28"/>
          <w:shd w:val="clear" w:color="auto" w:fill="FFFFFF"/>
          <w:lang w:val="uk-UA"/>
        </w:rPr>
        <w:t>, с 52</w:t>
      </w:r>
      <w:r w:rsidRPr="000A6010">
        <w:rPr>
          <w:sz w:val="28"/>
          <w:szCs w:val="28"/>
          <w:lang w:val="uk-UA"/>
        </w:rPr>
        <w:t xml:space="preserve">]. </w:t>
      </w:r>
    </w:p>
    <w:p w14:paraId="14E28514" w14:textId="77777777" w:rsidR="0015599F" w:rsidRPr="00335F3E" w:rsidRDefault="0015599F" w:rsidP="00D50637">
      <w:pPr>
        <w:spacing w:line="360" w:lineRule="auto"/>
        <w:ind w:firstLine="709"/>
        <w:contextualSpacing/>
        <w:jc w:val="both"/>
        <w:rPr>
          <w:sz w:val="28"/>
          <w:szCs w:val="28"/>
          <w:lang w:val="uk-UA"/>
        </w:rPr>
      </w:pPr>
      <w:r w:rsidRPr="000A6010">
        <w:rPr>
          <w:sz w:val="28"/>
          <w:szCs w:val="28"/>
          <w:lang w:val="uk-UA"/>
        </w:rPr>
        <w:t>Українськ</w:t>
      </w:r>
      <w:r w:rsidR="000D5E93" w:rsidRPr="000A6010">
        <w:rPr>
          <w:sz w:val="28"/>
          <w:szCs w:val="28"/>
          <w:lang w:val="uk-UA"/>
        </w:rPr>
        <w:t xml:space="preserve">е народне мистецтво </w:t>
      </w:r>
      <w:r w:rsidRPr="000A6010">
        <w:rPr>
          <w:sz w:val="28"/>
          <w:szCs w:val="28"/>
          <w:lang w:val="uk-UA"/>
        </w:rPr>
        <w:t xml:space="preserve">сьогодні стає предметом уваги та вивчення з боку професійних художників. Інтерпретація митцями </w:t>
      </w:r>
      <w:r w:rsidR="00396D37" w:rsidRPr="000A6010">
        <w:rPr>
          <w:sz w:val="28"/>
          <w:szCs w:val="28"/>
          <w:lang w:val="uk-UA"/>
        </w:rPr>
        <w:t>народних</w:t>
      </w:r>
      <w:r w:rsidRPr="000A6010">
        <w:rPr>
          <w:sz w:val="28"/>
          <w:szCs w:val="28"/>
          <w:lang w:val="uk-UA"/>
        </w:rPr>
        <w:t xml:space="preserve"> мотивів</w:t>
      </w:r>
      <w:r w:rsidRPr="00335F3E">
        <w:rPr>
          <w:sz w:val="28"/>
          <w:szCs w:val="28"/>
          <w:lang w:val="uk-UA"/>
        </w:rPr>
        <w:t xml:space="preserve"> та розмаїтих за конфігурацією і технічним виконанням форм орнаментально-знакової системи селянської творчості, сприяло оновленню засобів виразності пластичної мови, індивідуальної манери митців, розширенню програмних </w:t>
      </w:r>
      <w:r w:rsidRPr="000A6010">
        <w:rPr>
          <w:sz w:val="28"/>
          <w:szCs w:val="28"/>
          <w:lang w:val="uk-UA"/>
        </w:rPr>
        <w:t>задач, переосмисленню сутності людини у просторі, національної ідентифікації [</w:t>
      </w:r>
      <w:r w:rsidR="000A6010" w:rsidRPr="000A6010">
        <w:rPr>
          <w:sz w:val="28"/>
          <w:szCs w:val="28"/>
          <w:shd w:val="clear" w:color="auto" w:fill="FFFFFF"/>
          <w:lang w:val="uk-UA"/>
        </w:rPr>
        <w:t>77</w:t>
      </w:r>
      <w:r w:rsidRPr="000A6010">
        <w:rPr>
          <w:sz w:val="28"/>
          <w:szCs w:val="28"/>
          <w:shd w:val="clear" w:color="auto" w:fill="FFFFFF"/>
          <w:lang w:val="uk-UA"/>
        </w:rPr>
        <w:t>, с</w:t>
      </w:r>
      <w:r w:rsidR="000A6010" w:rsidRPr="000A6010">
        <w:rPr>
          <w:sz w:val="28"/>
          <w:szCs w:val="28"/>
          <w:shd w:val="clear" w:color="auto" w:fill="FFFFFF"/>
          <w:lang w:val="uk-UA"/>
        </w:rPr>
        <w:t>.</w:t>
      </w:r>
      <w:r w:rsidRPr="000A6010">
        <w:rPr>
          <w:sz w:val="28"/>
          <w:szCs w:val="28"/>
          <w:shd w:val="clear" w:color="auto" w:fill="FFFFFF"/>
          <w:lang w:val="uk-UA"/>
        </w:rPr>
        <w:t>28</w:t>
      </w:r>
      <w:r w:rsidRPr="000A6010">
        <w:rPr>
          <w:sz w:val="28"/>
          <w:szCs w:val="28"/>
          <w:lang w:val="uk-UA"/>
        </w:rPr>
        <w:t>]. Відповідно змінюється і сучасна українська графіка. З усіх пластични</w:t>
      </w:r>
      <w:r w:rsidRPr="00335F3E">
        <w:rPr>
          <w:sz w:val="28"/>
          <w:szCs w:val="28"/>
          <w:lang w:val="uk-UA"/>
        </w:rPr>
        <w:t>х видів мистецтва графіка перша приймає на себе хвилю новітніх технологічних можливостей, і швидше і природніше всіх справляється з цим ударом, використовуючи все, що збільшує і розширює її творчі можливості. Парадигма творчості багатьох сучасних українських графіків визначається як глобалізацією інформаційних процесів, так і традиціями вітчизняної</w:t>
      </w:r>
      <w:r w:rsidR="00370050" w:rsidRPr="00335F3E">
        <w:rPr>
          <w:sz w:val="28"/>
          <w:szCs w:val="28"/>
          <w:lang w:val="uk-UA"/>
        </w:rPr>
        <w:t xml:space="preserve"> </w:t>
      </w:r>
      <w:r w:rsidRPr="00335F3E">
        <w:rPr>
          <w:sz w:val="28"/>
          <w:szCs w:val="28"/>
          <w:lang w:val="uk-UA"/>
        </w:rPr>
        <w:t xml:space="preserve">художньої практики. Тому, вважаємо за </w:t>
      </w:r>
      <w:r w:rsidRPr="000A6010">
        <w:rPr>
          <w:sz w:val="28"/>
          <w:szCs w:val="28"/>
          <w:lang w:val="uk-UA"/>
        </w:rPr>
        <w:t xml:space="preserve">необхідність збагачення змістовного компоненту курсу «Історія мистецтва» </w:t>
      </w:r>
      <w:r w:rsidR="000A6010">
        <w:rPr>
          <w:sz w:val="28"/>
          <w:szCs w:val="28"/>
          <w:lang w:val="uk-UA"/>
        </w:rPr>
        <w:t xml:space="preserve">з навчального плану підготовки бакалаврів за спеціальністю 014.12 Середня освіта (Образотворче мистецтво) </w:t>
      </w:r>
      <w:r w:rsidRPr="000A6010">
        <w:rPr>
          <w:sz w:val="28"/>
          <w:szCs w:val="28"/>
          <w:lang w:val="uk-UA"/>
        </w:rPr>
        <w:t xml:space="preserve">інформацією про тенденції розвитку </w:t>
      </w:r>
      <w:r w:rsidRPr="000A6010">
        <w:rPr>
          <w:sz w:val="28"/>
          <w:szCs w:val="28"/>
          <w:lang w:val="uk-UA"/>
        </w:rPr>
        <w:lastRenderedPageBreak/>
        <w:t xml:space="preserve">української графіки і пропонуємо: у темах </w:t>
      </w:r>
      <w:r w:rsidR="008B685E" w:rsidRPr="000A6010">
        <w:rPr>
          <w:sz w:val="28"/>
          <w:szCs w:val="28"/>
          <w:lang w:val="uk-UA"/>
        </w:rPr>
        <w:t xml:space="preserve">11.1 – 11.5 </w:t>
      </w:r>
      <w:r w:rsidRPr="000A6010">
        <w:rPr>
          <w:sz w:val="28"/>
          <w:szCs w:val="28"/>
          <w:lang w:val="uk-UA"/>
        </w:rPr>
        <w:t xml:space="preserve">змістового модуля </w:t>
      </w:r>
      <w:r w:rsidR="008B685E" w:rsidRPr="000A6010">
        <w:rPr>
          <w:sz w:val="28"/>
          <w:szCs w:val="28"/>
          <w:lang w:val="uk-UA"/>
        </w:rPr>
        <w:t>11</w:t>
      </w:r>
      <w:r w:rsidRPr="000A6010">
        <w:rPr>
          <w:sz w:val="28"/>
          <w:szCs w:val="28"/>
          <w:lang w:val="uk-UA"/>
        </w:rPr>
        <w:t xml:space="preserve"> «Мистецтво України нового та новітнього часу» звернути</w:t>
      </w:r>
      <w:r w:rsidRPr="00335F3E">
        <w:rPr>
          <w:sz w:val="28"/>
          <w:szCs w:val="28"/>
          <w:lang w:val="uk-UA"/>
        </w:rPr>
        <w:t xml:space="preserve"> увагу на використання та інтерпретування </w:t>
      </w:r>
      <w:r w:rsidR="00396D37" w:rsidRPr="00335F3E">
        <w:rPr>
          <w:sz w:val="28"/>
          <w:szCs w:val="28"/>
          <w:lang w:val="uk-UA"/>
        </w:rPr>
        <w:t>народних</w:t>
      </w:r>
      <w:r w:rsidRPr="00335F3E">
        <w:rPr>
          <w:sz w:val="28"/>
          <w:szCs w:val="28"/>
          <w:lang w:val="uk-UA"/>
        </w:rPr>
        <w:t xml:space="preserve"> мотивів у графічному мистецтві кін. ХІХ – ХХ ст.; висвітлити шляхи розвитку вітчизняного графічного мистецтва сьогодення</w:t>
      </w:r>
      <w:r w:rsidR="00370050" w:rsidRPr="00335F3E">
        <w:rPr>
          <w:sz w:val="28"/>
          <w:szCs w:val="28"/>
          <w:lang w:val="uk-UA"/>
        </w:rPr>
        <w:t xml:space="preserve"> </w:t>
      </w:r>
      <w:r w:rsidRPr="00335F3E">
        <w:rPr>
          <w:sz w:val="28"/>
          <w:szCs w:val="28"/>
          <w:lang w:val="uk-UA"/>
        </w:rPr>
        <w:t>на прикладі творчої спадщини провідних вітчизняних митців</w:t>
      </w:r>
      <w:r w:rsidR="003F13C5" w:rsidRPr="00335F3E">
        <w:rPr>
          <w:sz w:val="28"/>
          <w:szCs w:val="28"/>
          <w:lang w:val="uk-UA"/>
        </w:rPr>
        <w:t xml:space="preserve"> попри досить обмежений, на наш погляд, обсяг годин на опанування змістового модуля 11</w:t>
      </w:r>
      <w:r w:rsidRPr="00335F3E">
        <w:rPr>
          <w:sz w:val="28"/>
          <w:szCs w:val="28"/>
          <w:lang w:val="uk-UA"/>
        </w:rPr>
        <w:t>.</w:t>
      </w:r>
    </w:p>
    <w:p w14:paraId="511806D0"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t>Враховуючи означене ми розробили методичний матеріал (лекцію та мультимедійн</w:t>
      </w:r>
      <w:r w:rsidR="00571BD9" w:rsidRPr="00335F3E">
        <w:rPr>
          <w:sz w:val="28"/>
          <w:szCs w:val="28"/>
          <w:lang w:val="uk-UA"/>
        </w:rPr>
        <w:t>у</w:t>
      </w:r>
      <w:r w:rsidRPr="00335F3E">
        <w:rPr>
          <w:sz w:val="28"/>
          <w:szCs w:val="28"/>
          <w:lang w:val="uk-UA"/>
        </w:rPr>
        <w:t xml:space="preserve"> презентаці</w:t>
      </w:r>
      <w:r w:rsidR="00571BD9" w:rsidRPr="00335F3E">
        <w:rPr>
          <w:sz w:val="28"/>
          <w:szCs w:val="28"/>
          <w:lang w:val="uk-UA"/>
        </w:rPr>
        <w:t>ю «Українська книжкова графіка ХХІ століття»</w:t>
      </w:r>
      <w:r w:rsidRPr="00335F3E">
        <w:rPr>
          <w:sz w:val="28"/>
          <w:szCs w:val="28"/>
          <w:lang w:val="uk-UA"/>
        </w:rPr>
        <w:t>)</w:t>
      </w:r>
      <w:r w:rsidR="008B685E" w:rsidRPr="00335F3E">
        <w:rPr>
          <w:sz w:val="28"/>
          <w:szCs w:val="28"/>
          <w:lang w:val="uk-UA"/>
        </w:rPr>
        <w:t>,</w:t>
      </w:r>
      <w:r w:rsidRPr="00335F3E">
        <w:rPr>
          <w:sz w:val="28"/>
          <w:szCs w:val="28"/>
          <w:lang w:val="uk-UA"/>
        </w:rPr>
        <w:t xml:space="preserve"> який вважаємо за доцільне ввести до програми навчальної дисципліни у </w:t>
      </w:r>
      <w:r w:rsidR="008B685E" w:rsidRPr="00335F3E">
        <w:rPr>
          <w:sz w:val="28"/>
          <w:szCs w:val="28"/>
          <w:lang w:val="uk-UA"/>
        </w:rPr>
        <w:t>тему</w:t>
      </w:r>
      <w:r w:rsidRPr="00335F3E">
        <w:rPr>
          <w:sz w:val="28"/>
          <w:szCs w:val="28"/>
          <w:lang w:val="uk-UA"/>
        </w:rPr>
        <w:t xml:space="preserve"> </w:t>
      </w:r>
      <w:r w:rsidR="008B685E" w:rsidRPr="00335F3E">
        <w:rPr>
          <w:sz w:val="28"/>
          <w:szCs w:val="28"/>
          <w:lang w:val="uk-UA"/>
        </w:rPr>
        <w:t>11.5</w:t>
      </w:r>
      <w:r w:rsidRPr="00335F3E">
        <w:rPr>
          <w:sz w:val="28"/>
          <w:szCs w:val="28"/>
          <w:lang w:val="uk-UA"/>
        </w:rPr>
        <w:t xml:space="preserve"> «</w:t>
      </w:r>
      <w:r w:rsidR="008B685E" w:rsidRPr="00335F3E">
        <w:rPr>
          <w:sz w:val="28"/>
          <w:szCs w:val="28"/>
          <w:lang w:val="uk-UA"/>
        </w:rPr>
        <w:t xml:space="preserve">Мистецтво України кінця 1930-х – 2000-х років» </w:t>
      </w:r>
      <w:r w:rsidRPr="00335F3E">
        <w:rPr>
          <w:sz w:val="28"/>
          <w:szCs w:val="28"/>
          <w:lang w:val="uk-UA"/>
        </w:rPr>
        <w:t xml:space="preserve">змістового модуля </w:t>
      </w:r>
      <w:r w:rsidR="008B685E" w:rsidRPr="00335F3E">
        <w:rPr>
          <w:sz w:val="28"/>
          <w:szCs w:val="28"/>
          <w:lang w:val="uk-UA"/>
        </w:rPr>
        <w:t>11</w:t>
      </w:r>
      <w:r w:rsidRPr="00335F3E">
        <w:rPr>
          <w:sz w:val="28"/>
          <w:szCs w:val="28"/>
          <w:lang w:val="uk-UA"/>
        </w:rPr>
        <w:t xml:space="preserve"> «Мистецтво України нового та новітнього часу» (</w:t>
      </w:r>
      <w:r w:rsidR="00941BD9">
        <w:rPr>
          <w:sz w:val="28"/>
          <w:szCs w:val="28"/>
          <w:lang w:val="uk-UA"/>
        </w:rPr>
        <w:t>Додаток В</w:t>
      </w:r>
      <w:r w:rsidRPr="00335F3E">
        <w:rPr>
          <w:sz w:val="28"/>
          <w:szCs w:val="28"/>
          <w:lang w:val="uk-UA"/>
        </w:rPr>
        <w:t xml:space="preserve">). В лекції </w:t>
      </w:r>
      <w:r w:rsidR="00571BD9" w:rsidRPr="00335F3E">
        <w:rPr>
          <w:sz w:val="28"/>
          <w:szCs w:val="28"/>
          <w:lang w:val="uk-UA"/>
        </w:rPr>
        <w:t>за темою</w:t>
      </w:r>
      <w:r w:rsidRPr="00335F3E">
        <w:rPr>
          <w:sz w:val="28"/>
          <w:szCs w:val="28"/>
          <w:lang w:val="uk-UA"/>
        </w:rPr>
        <w:t xml:space="preserve"> «Українська графіка ХХІ століття» розглядаються особливості графічного мистецтва постмодернізму, шляхи розвитку ві</w:t>
      </w:r>
      <w:r w:rsidR="00571BD9" w:rsidRPr="00335F3E">
        <w:rPr>
          <w:sz w:val="28"/>
          <w:szCs w:val="28"/>
          <w:lang w:val="uk-UA"/>
        </w:rPr>
        <w:t>тчизняної ілюстративної графіки</w:t>
      </w:r>
      <w:r w:rsidRPr="00335F3E">
        <w:rPr>
          <w:sz w:val="28"/>
          <w:szCs w:val="28"/>
          <w:lang w:val="uk-UA"/>
        </w:rPr>
        <w:t>. До лекційного матеріалу розроблен</w:t>
      </w:r>
      <w:r w:rsidR="00571BD9" w:rsidRPr="00335F3E">
        <w:rPr>
          <w:sz w:val="28"/>
          <w:szCs w:val="28"/>
          <w:lang w:val="uk-UA"/>
        </w:rPr>
        <w:t>о</w:t>
      </w:r>
      <w:r w:rsidRPr="00335F3E">
        <w:rPr>
          <w:sz w:val="28"/>
          <w:szCs w:val="28"/>
          <w:lang w:val="uk-UA"/>
        </w:rPr>
        <w:t xml:space="preserve"> </w:t>
      </w:r>
      <w:r w:rsidR="00571BD9" w:rsidRPr="00335F3E">
        <w:rPr>
          <w:sz w:val="28"/>
          <w:szCs w:val="28"/>
          <w:lang w:val="uk-UA"/>
        </w:rPr>
        <w:t>презентацію за темою</w:t>
      </w:r>
      <w:r w:rsidRPr="00335F3E">
        <w:rPr>
          <w:sz w:val="28"/>
          <w:szCs w:val="28"/>
          <w:lang w:val="uk-UA"/>
        </w:rPr>
        <w:t xml:space="preserve"> «Сучасний стан української книжкової графіки»</w:t>
      </w:r>
      <w:r w:rsidR="00571BD9" w:rsidRPr="00335F3E">
        <w:rPr>
          <w:sz w:val="28"/>
          <w:szCs w:val="28"/>
          <w:lang w:val="uk-UA"/>
        </w:rPr>
        <w:t>, що містить</w:t>
      </w:r>
      <w:r w:rsidRPr="00335F3E">
        <w:rPr>
          <w:sz w:val="28"/>
          <w:szCs w:val="28"/>
          <w:lang w:val="uk-UA"/>
        </w:rPr>
        <w:t xml:space="preserve"> провідні тенденції графічного мистецтва сучасності. Площу слайдів використано рівномірно та раціонально. Текстова інформація структурована, ключові пункти і терміни</w:t>
      </w:r>
      <w:r w:rsidR="00370050" w:rsidRPr="00335F3E">
        <w:rPr>
          <w:sz w:val="28"/>
          <w:szCs w:val="28"/>
          <w:lang w:val="uk-UA"/>
        </w:rPr>
        <w:t xml:space="preserve"> </w:t>
      </w:r>
      <w:r w:rsidRPr="00335F3E">
        <w:rPr>
          <w:sz w:val="28"/>
          <w:szCs w:val="28"/>
          <w:lang w:val="uk-UA"/>
        </w:rPr>
        <w:t xml:space="preserve">відображаються по одному на кожному окремому слайді та доповнені оптимізованим (стислим) хорошої якості візуальним матеріалом у вигляді ілюстрацій (фото художників, творчі роботи) і </w:t>
      </w:r>
      <w:proofErr w:type="spellStart"/>
      <w:r w:rsidRPr="00335F3E">
        <w:rPr>
          <w:sz w:val="28"/>
          <w:szCs w:val="28"/>
          <w:lang w:val="uk-UA"/>
        </w:rPr>
        <w:t>відеофрагментів</w:t>
      </w:r>
      <w:proofErr w:type="spellEnd"/>
      <w:r w:rsidRPr="00335F3E">
        <w:rPr>
          <w:sz w:val="28"/>
          <w:szCs w:val="28"/>
          <w:lang w:val="uk-UA"/>
        </w:rPr>
        <w:t xml:space="preserve"> (інтерв’ю, </w:t>
      </w:r>
      <w:proofErr w:type="spellStart"/>
      <w:r w:rsidRPr="00335F3E">
        <w:rPr>
          <w:sz w:val="28"/>
          <w:szCs w:val="28"/>
          <w:lang w:val="uk-UA"/>
        </w:rPr>
        <w:t>мастеркласи</w:t>
      </w:r>
      <w:proofErr w:type="spellEnd"/>
      <w:r w:rsidRPr="00335F3E">
        <w:rPr>
          <w:sz w:val="28"/>
          <w:szCs w:val="28"/>
          <w:lang w:val="uk-UA"/>
        </w:rPr>
        <w:t xml:space="preserve"> з митцями, інтерактивні книги) стосовно теми, які допомагають зрозуміти та розкрити текст. </w:t>
      </w:r>
    </w:p>
    <w:p w14:paraId="21CA3C65"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t xml:space="preserve">Для викладання основного матеріалу був використаний гладкий напівжирний шрифт без зарубок </w:t>
      </w:r>
      <w:proofErr w:type="spellStart"/>
      <w:r w:rsidRPr="00335F3E">
        <w:rPr>
          <w:sz w:val="28"/>
          <w:szCs w:val="28"/>
          <w:lang w:val="uk-UA"/>
        </w:rPr>
        <w:t>Arial</w:t>
      </w:r>
      <w:proofErr w:type="spellEnd"/>
      <w:r w:rsidRPr="00335F3E">
        <w:rPr>
          <w:sz w:val="28"/>
          <w:szCs w:val="28"/>
          <w:lang w:val="uk-UA"/>
        </w:rPr>
        <w:t xml:space="preserve">, розміру 20 пт. Жирний шрифт та прописні літери застосовані для смислового виділення фрагментів тексту (заголовків та термінів). Кольори підібрані з урахуванням теми, гармонійного співіснування з ілюстраціями у межах слайда та психологічного впливу на суб’єктів навчання. В основному було використано заспокійливі (зелений, синій) або нейтральні кольори з додаванням червоних та помаранчевих акцентів для зменшенням часу </w:t>
      </w:r>
      <w:r w:rsidRPr="00335F3E">
        <w:rPr>
          <w:sz w:val="28"/>
          <w:szCs w:val="28"/>
          <w:lang w:val="uk-UA"/>
        </w:rPr>
        <w:lastRenderedPageBreak/>
        <w:t>зорового пошуку й фіксації осі зору на головних елементах. Ефекти анімації відповідають ілюстраціям, у презентації їх включено не більше трьох. Анімація об’єктів відбувається автоматично після закінчення необхідного часу.</w:t>
      </w:r>
    </w:p>
    <w:p w14:paraId="667BB892" w14:textId="77777777" w:rsidR="0015599F" w:rsidRDefault="0015599F" w:rsidP="00D50637">
      <w:pPr>
        <w:spacing w:line="360" w:lineRule="auto"/>
        <w:ind w:firstLine="709"/>
        <w:contextualSpacing/>
        <w:jc w:val="both"/>
        <w:rPr>
          <w:sz w:val="28"/>
          <w:szCs w:val="28"/>
          <w:lang w:val="uk-UA"/>
        </w:rPr>
      </w:pPr>
      <w:r w:rsidRPr="00335F3E">
        <w:rPr>
          <w:sz w:val="28"/>
          <w:szCs w:val="28"/>
          <w:lang w:val="uk-UA"/>
        </w:rPr>
        <w:t>Розроблен</w:t>
      </w:r>
      <w:r w:rsidR="00571BD9" w:rsidRPr="00335F3E">
        <w:rPr>
          <w:sz w:val="28"/>
          <w:szCs w:val="28"/>
          <w:lang w:val="uk-UA"/>
        </w:rPr>
        <w:t>а</w:t>
      </w:r>
      <w:r w:rsidRPr="00335F3E">
        <w:rPr>
          <w:sz w:val="28"/>
          <w:szCs w:val="28"/>
          <w:lang w:val="uk-UA"/>
        </w:rPr>
        <w:t xml:space="preserve"> мультимедійн</w:t>
      </w:r>
      <w:r w:rsidR="00571BD9" w:rsidRPr="00335F3E">
        <w:rPr>
          <w:sz w:val="28"/>
          <w:szCs w:val="28"/>
          <w:lang w:val="uk-UA"/>
        </w:rPr>
        <w:t>а</w:t>
      </w:r>
      <w:r w:rsidRPr="00335F3E">
        <w:rPr>
          <w:sz w:val="28"/>
          <w:szCs w:val="28"/>
          <w:lang w:val="uk-UA"/>
        </w:rPr>
        <w:t xml:space="preserve"> презентаці</w:t>
      </w:r>
      <w:r w:rsidR="00571BD9" w:rsidRPr="00335F3E">
        <w:rPr>
          <w:sz w:val="28"/>
          <w:szCs w:val="28"/>
          <w:lang w:val="uk-UA"/>
        </w:rPr>
        <w:t>я</w:t>
      </w:r>
      <w:r w:rsidRPr="00335F3E">
        <w:rPr>
          <w:sz w:val="28"/>
          <w:szCs w:val="28"/>
          <w:lang w:val="uk-UA"/>
        </w:rPr>
        <w:t xml:space="preserve"> </w:t>
      </w:r>
      <w:r w:rsidRPr="00335F3E">
        <w:rPr>
          <w:sz w:val="28"/>
          <w:szCs w:val="28"/>
          <w:shd w:val="clear" w:color="auto" w:fill="FFFFFF"/>
          <w:lang w:val="uk-UA"/>
        </w:rPr>
        <w:t>пода</w:t>
      </w:r>
      <w:r w:rsidR="00571BD9" w:rsidRPr="00335F3E">
        <w:rPr>
          <w:sz w:val="28"/>
          <w:szCs w:val="28"/>
          <w:shd w:val="clear" w:color="auto" w:fill="FFFFFF"/>
          <w:lang w:val="uk-UA"/>
        </w:rPr>
        <w:t>є</w:t>
      </w:r>
      <w:r w:rsidRPr="00335F3E">
        <w:rPr>
          <w:sz w:val="28"/>
          <w:szCs w:val="28"/>
          <w:shd w:val="clear" w:color="auto" w:fill="FFFFFF"/>
          <w:lang w:val="uk-UA"/>
        </w:rPr>
        <w:t xml:space="preserve"> матеріал як систему опорних образів, наповнених вичерпною структурованою інформацією, </w:t>
      </w:r>
      <w:r w:rsidRPr="00335F3E">
        <w:rPr>
          <w:sz w:val="28"/>
          <w:szCs w:val="28"/>
          <w:lang w:val="uk-UA"/>
        </w:rPr>
        <w:t>відповіда</w:t>
      </w:r>
      <w:r w:rsidR="00571BD9" w:rsidRPr="00335F3E">
        <w:rPr>
          <w:sz w:val="28"/>
          <w:szCs w:val="28"/>
          <w:lang w:val="uk-UA"/>
        </w:rPr>
        <w:t>є</w:t>
      </w:r>
      <w:r w:rsidRPr="00335F3E">
        <w:rPr>
          <w:sz w:val="28"/>
          <w:szCs w:val="28"/>
          <w:lang w:val="uk-UA"/>
        </w:rPr>
        <w:t xml:space="preserve"> запропонованим вимогам</w:t>
      </w:r>
      <w:r w:rsidRPr="00335F3E">
        <w:rPr>
          <w:sz w:val="28"/>
          <w:szCs w:val="28"/>
          <w:shd w:val="clear" w:color="auto" w:fill="FFFFFF"/>
          <w:lang w:val="uk-UA"/>
        </w:rPr>
        <w:t xml:space="preserve">, </w:t>
      </w:r>
      <w:r w:rsidRPr="00335F3E">
        <w:rPr>
          <w:sz w:val="28"/>
          <w:szCs w:val="28"/>
          <w:lang w:val="uk-UA"/>
        </w:rPr>
        <w:t>сприя</w:t>
      </w:r>
      <w:r w:rsidR="00571BD9" w:rsidRPr="00335F3E">
        <w:rPr>
          <w:sz w:val="28"/>
          <w:szCs w:val="28"/>
          <w:lang w:val="uk-UA"/>
        </w:rPr>
        <w:t>є</w:t>
      </w:r>
      <w:r w:rsidRPr="00335F3E">
        <w:rPr>
          <w:sz w:val="28"/>
          <w:szCs w:val="28"/>
          <w:lang w:val="uk-UA"/>
        </w:rPr>
        <w:t xml:space="preserve"> підвищенню інформативності лекції,</w:t>
      </w:r>
      <w:r w:rsidR="00370050" w:rsidRPr="00335F3E">
        <w:rPr>
          <w:sz w:val="28"/>
          <w:szCs w:val="28"/>
          <w:lang w:val="uk-UA"/>
        </w:rPr>
        <w:t xml:space="preserve"> </w:t>
      </w:r>
      <w:r w:rsidRPr="00335F3E">
        <w:rPr>
          <w:sz w:val="28"/>
          <w:szCs w:val="28"/>
          <w:lang w:val="uk-UA"/>
        </w:rPr>
        <w:t xml:space="preserve">полегшують її сприйняття і </w:t>
      </w:r>
      <w:r w:rsidRPr="00335F3E">
        <w:rPr>
          <w:sz w:val="28"/>
          <w:szCs w:val="28"/>
          <w:shd w:val="clear" w:color="auto" w:fill="FFFFFF"/>
          <w:lang w:val="uk-UA"/>
        </w:rPr>
        <w:t>створюють умови для розподільної уваги. </w:t>
      </w:r>
      <w:r w:rsidRPr="00335F3E">
        <w:rPr>
          <w:sz w:val="28"/>
          <w:szCs w:val="28"/>
          <w:lang w:val="uk-UA"/>
        </w:rPr>
        <w:t xml:space="preserve">Запропонований матеріал відповідає принципу науковості та доступності; сприяє засвоєнню студентами основних тенденції розвитку українського графічного мистецтва зазначеної доби; формує вміння орієнтуватися у творчих здобутках сучасних графіків за критеріями національного та світового рівня значення; сприяє розвитку інформаційної культури і національно-культурної ідентифікації студентів. </w:t>
      </w:r>
    </w:p>
    <w:p w14:paraId="336496A0" w14:textId="77777777" w:rsidR="00896FB1" w:rsidRDefault="00896FB1" w:rsidP="00D50637">
      <w:pPr>
        <w:spacing w:line="360" w:lineRule="auto"/>
        <w:ind w:firstLine="709"/>
        <w:contextualSpacing/>
        <w:jc w:val="both"/>
        <w:rPr>
          <w:sz w:val="28"/>
          <w:szCs w:val="28"/>
          <w:shd w:val="clear" w:color="auto" w:fill="FFFFFF"/>
          <w:lang w:val="uk-UA"/>
        </w:rPr>
      </w:pPr>
    </w:p>
    <w:p w14:paraId="34F34CF2" w14:textId="77777777" w:rsidR="003E7ECD" w:rsidRPr="00335F3E" w:rsidRDefault="003E7ECD" w:rsidP="00D50637">
      <w:pPr>
        <w:spacing w:line="360" w:lineRule="auto"/>
        <w:ind w:firstLine="709"/>
        <w:contextualSpacing/>
        <w:jc w:val="both"/>
        <w:rPr>
          <w:sz w:val="28"/>
          <w:szCs w:val="28"/>
          <w:shd w:val="clear" w:color="auto" w:fill="FFFFFF"/>
          <w:lang w:val="uk-UA"/>
        </w:rPr>
      </w:pPr>
    </w:p>
    <w:p w14:paraId="74DBAB10" w14:textId="77777777" w:rsidR="0015599F" w:rsidRPr="00335F3E" w:rsidRDefault="0015599F" w:rsidP="00D50637">
      <w:pPr>
        <w:spacing w:line="360" w:lineRule="auto"/>
        <w:ind w:firstLine="709"/>
        <w:contextualSpacing/>
        <w:jc w:val="both"/>
        <w:rPr>
          <w:b/>
          <w:sz w:val="28"/>
          <w:szCs w:val="28"/>
          <w:shd w:val="clear" w:color="auto" w:fill="FFFFFF"/>
          <w:lang w:val="uk-UA"/>
        </w:rPr>
      </w:pPr>
      <w:r w:rsidRPr="00335F3E">
        <w:rPr>
          <w:b/>
          <w:sz w:val="28"/>
          <w:szCs w:val="28"/>
          <w:shd w:val="clear" w:color="auto" w:fill="FFFFFF"/>
          <w:lang w:val="uk-UA"/>
        </w:rPr>
        <w:t>Висновки до розділу 3</w:t>
      </w:r>
    </w:p>
    <w:p w14:paraId="2A3E8C22" w14:textId="77777777" w:rsidR="0015599F" w:rsidRPr="00335F3E" w:rsidRDefault="0015599F" w:rsidP="00D50637">
      <w:pPr>
        <w:tabs>
          <w:tab w:val="num" w:pos="709"/>
        </w:tabs>
        <w:spacing w:line="360" w:lineRule="auto"/>
        <w:ind w:firstLine="709"/>
        <w:contextualSpacing/>
        <w:jc w:val="both"/>
        <w:rPr>
          <w:sz w:val="28"/>
          <w:szCs w:val="28"/>
          <w:lang w:val="uk-UA"/>
        </w:rPr>
      </w:pPr>
      <w:r w:rsidRPr="00335F3E">
        <w:rPr>
          <w:sz w:val="28"/>
          <w:szCs w:val="28"/>
          <w:lang w:val="uk-UA"/>
        </w:rPr>
        <w:t xml:space="preserve">Однією з глобальних цілей освіти є підготовка вчителів, які володіють високим рівнем інформаційної культури, готові застосовувати інформаційні технології у навчально-виховному процесі. </w:t>
      </w:r>
      <w:r w:rsidRPr="00335F3E">
        <w:rPr>
          <w:iCs/>
          <w:sz w:val="28"/>
          <w:szCs w:val="28"/>
          <w:lang w:val="uk-UA"/>
        </w:rPr>
        <w:t xml:space="preserve">Систематичне застосування </w:t>
      </w:r>
      <w:r w:rsidRPr="00335F3E">
        <w:rPr>
          <w:sz w:val="28"/>
          <w:szCs w:val="28"/>
          <w:lang w:val="uk-UA"/>
        </w:rPr>
        <w:t>інформаційних технологій</w:t>
      </w:r>
      <w:r w:rsidRPr="00335F3E">
        <w:rPr>
          <w:iCs/>
          <w:sz w:val="28"/>
          <w:szCs w:val="28"/>
          <w:lang w:val="uk-UA"/>
        </w:rPr>
        <w:t xml:space="preserve"> для пошуку, відбору, інтегрування, структурування і створення власної інформації розвивають предметну компетентність, технологічну й методологічну культуру студента.</w:t>
      </w:r>
      <w:r w:rsidRPr="00335F3E">
        <w:rPr>
          <w:sz w:val="28"/>
          <w:szCs w:val="28"/>
          <w:lang w:val="uk-UA"/>
        </w:rPr>
        <w:t xml:space="preserve"> Навчальний процес має бути спрямованим на розвиток інформаційної культури студентів; на формування вмінь самостійно добувати знання, переробляти інформацію; на створення і застосування засобів інформаційних технологій, що забезпечують функції збирання, продукування, накопичення, зберігання, аналізу і передавання інформації. Вважаємо, що розвитку означених вмінь студентів сприятиме </w:t>
      </w:r>
      <w:r w:rsidRPr="00335F3E">
        <w:rPr>
          <w:sz w:val="28"/>
          <w:szCs w:val="28"/>
          <w:lang w:val="uk-UA"/>
        </w:rPr>
        <w:lastRenderedPageBreak/>
        <w:t xml:space="preserve">залучення їх до створення і застосування в навчальному процесі мультимедійної презентації. </w:t>
      </w:r>
    </w:p>
    <w:p w14:paraId="3C92CFFD" w14:textId="77777777" w:rsidR="0015599F" w:rsidRPr="00335F3E" w:rsidRDefault="0015599F" w:rsidP="00D50637">
      <w:pPr>
        <w:tabs>
          <w:tab w:val="num" w:pos="709"/>
        </w:tabs>
        <w:spacing w:line="360" w:lineRule="auto"/>
        <w:ind w:firstLine="709"/>
        <w:contextualSpacing/>
        <w:jc w:val="both"/>
        <w:rPr>
          <w:sz w:val="28"/>
          <w:szCs w:val="28"/>
          <w:lang w:val="uk-UA"/>
        </w:rPr>
      </w:pPr>
      <w:r w:rsidRPr="00335F3E">
        <w:rPr>
          <w:sz w:val="28"/>
          <w:szCs w:val="28"/>
          <w:lang w:val="uk-UA"/>
        </w:rPr>
        <w:t xml:space="preserve">Поряд з цим важливим завданням освітнього процесу є виховання національно-свідомої особистості, яка здатна зберігати і відтворювати надбання національної культури та мистецтва. Тому тема фольклористики в українському мистецтві залишаться актуальною, але недостатньо висвітленою. </w:t>
      </w:r>
      <w:r w:rsidR="003F13C5" w:rsidRPr="00335F3E">
        <w:rPr>
          <w:sz w:val="28"/>
          <w:szCs w:val="28"/>
          <w:lang w:val="uk-UA"/>
        </w:rPr>
        <w:t>Народні</w:t>
      </w:r>
      <w:r w:rsidRPr="00335F3E">
        <w:rPr>
          <w:sz w:val="28"/>
          <w:szCs w:val="28"/>
          <w:lang w:val="uk-UA"/>
        </w:rPr>
        <w:t xml:space="preserve"> </w:t>
      </w:r>
      <w:r w:rsidR="00571BD9" w:rsidRPr="00335F3E">
        <w:rPr>
          <w:sz w:val="28"/>
          <w:szCs w:val="28"/>
          <w:lang w:val="uk-UA"/>
        </w:rPr>
        <w:t xml:space="preserve">ілюстративні </w:t>
      </w:r>
      <w:r w:rsidRPr="00335F3E">
        <w:rPr>
          <w:sz w:val="28"/>
          <w:szCs w:val="28"/>
          <w:lang w:val="uk-UA"/>
        </w:rPr>
        <w:t xml:space="preserve">образи і мотиви сьогодні дуже поширені і актуальні, але </w:t>
      </w:r>
      <w:r w:rsidR="003F13C5" w:rsidRPr="00335F3E">
        <w:rPr>
          <w:sz w:val="28"/>
          <w:szCs w:val="28"/>
          <w:lang w:val="uk-UA"/>
        </w:rPr>
        <w:t xml:space="preserve">здебільшого </w:t>
      </w:r>
      <w:r w:rsidRPr="00335F3E">
        <w:rPr>
          <w:sz w:val="28"/>
          <w:szCs w:val="28"/>
          <w:lang w:val="uk-UA"/>
        </w:rPr>
        <w:t xml:space="preserve">залишаються поза уваги мистецтвознавців. Аналіз програми дисципліни «Історія мистецтва» також довів, що проблеми </w:t>
      </w:r>
      <w:r w:rsidR="000D5E93" w:rsidRPr="00335F3E">
        <w:rPr>
          <w:sz w:val="28"/>
          <w:szCs w:val="28"/>
          <w:lang w:val="uk-UA"/>
        </w:rPr>
        <w:t>народного мистецтва</w:t>
      </w:r>
      <w:r w:rsidRPr="00335F3E">
        <w:rPr>
          <w:sz w:val="28"/>
          <w:szCs w:val="28"/>
          <w:lang w:val="uk-UA"/>
        </w:rPr>
        <w:t xml:space="preserve"> і тенденції розвитку сучасного вітчизняного графічного мистецтва майже не висвітлені, недостатньо висвітлені творчі здобутки сучасних митців, особливо </w:t>
      </w:r>
      <w:r w:rsidR="0083382F" w:rsidRPr="00335F3E">
        <w:rPr>
          <w:sz w:val="28"/>
          <w:szCs w:val="28"/>
          <w:lang w:val="uk-UA"/>
        </w:rPr>
        <w:t xml:space="preserve">ілюстраторів </w:t>
      </w:r>
      <w:r w:rsidRPr="00335F3E">
        <w:rPr>
          <w:sz w:val="28"/>
          <w:szCs w:val="28"/>
          <w:lang w:val="uk-UA"/>
        </w:rPr>
        <w:t xml:space="preserve">молодого покоління. </w:t>
      </w:r>
    </w:p>
    <w:p w14:paraId="6741FC5E"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t>Означене зумовило розробку методичного матеріалу до теми «</w:t>
      </w:r>
      <w:r w:rsidR="000D5E93" w:rsidRPr="00335F3E">
        <w:rPr>
          <w:sz w:val="28"/>
          <w:szCs w:val="28"/>
          <w:lang w:val="uk-UA"/>
        </w:rPr>
        <w:t>Народн</w:t>
      </w:r>
      <w:r w:rsidRPr="00335F3E">
        <w:rPr>
          <w:sz w:val="28"/>
          <w:szCs w:val="28"/>
          <w:lang w:val="uk-UA"/>
        </w:rPr>
        <w:t>і мотиви та художні образи в українській графіці». Запропонована авторська методична розробка складається з лекції та мультимедійн</w:t>
      </w:r>
      <w:r w:rsidR="00571BD9" w:rsidRPr="00335F3E">
        <w:rPr>
          <w:sz w:val="28"/>
          <w:szCs w:val="28"/>
          <w:lang w:val="uk-UA"/>
        </w:rPr>
        <w:t>ої</w:t>
      </w:r>
      <w:r w:rsidRPr="00335F3E">
        <w:rPr>
          <w:sz w:val="28"/>
          <w:szCs w:val="28"/>
          <w:lang w:val="uk-UA"/>
        </w:rPr>
        <w:t xml:space="preserve"> презентаці</w:t>
      </w:r>
      <w:r w:rsidR="002E26DD" w:rsidRPr="00335F3E">
        <w:rPr>
          <w:sz w:val="28"/>
          <w:szCs w:val="28"/>
          <w:lang w:val="uk-UA"/>
        </w:rPr>
        <w:t>ї</w:t>
      </w:r>
      <w:r w:rsidRPr="00335F3E">
        <w:rPr>
          <w:sz w:val="28"/>
          <w:szCs w:val="28"/>
          <w:lang w:val="uk-UA"/>
        </w:rPr>
        <w:t xml:space="preserve"> </w:t>
      </w:r>
      <w:r w:rsidR="00571BD9" w:rsidRPr="00335F3E">
        <w:rPr>
          <w:sz w:val="28"/>
          <w:szCs w:val="28"/>
          <w:lang w:val="uk-UA"/>
        </w:rPr>
        <w:t>за</w:t>
      </w:r>
      <w:r w:rsidRPr="00335F3E">
        <w:rPr>
          <w:sz w:val="28"/>
          <w:szCs w:val="28"/>
          <w:lang w:val="uk-UA"/>
        </w:rPr>
        <w:t xml:space="preserve"> тем</w:t>
      </w:r>
      <w:r w:rsidR="00571BD9" w:rsidRPr="00335F3E">
        <w:rPr>
          <w:sz w:val="28"/>
          <w:szCs w:val="28"/>
          <w:lang w:val="uk-UA"/>
        </w:rPr>
        <w:t>ою</w:t>
      </w:r>
      <w:r w:rsidRPr="00335F3E">
        <w:rPr>
          <w:sz w:val="28"/>
          <w:szCs w:val="28"/>
          <w:lang w:val="uk-UA"/>
        </w:rPr>
        <w:t xml:space="preserve"> «</w:t>
      </w:r>
      <w:r w:rsidR="00571BD9" w:rsidRPr="00335F3E">
        <w:rPr>
          <w:sz w:val="28"/>
          <w:szCs w:val="28"/>
          <w:lang w:val="uk-UA"/>
        </w:rPr>
        <w:t>Сучасний стан української книжкової графіки</w:t>
      </w:r>
      <w:r w:rsidRPr="00335F3E">
        <w:rPr>
          <w:sz w:val="28"/>
          <w:szCs w:val="28"/>
          <w:lang w:val="uk-UA"/>
        </w:rPr>
        <w:t>»</w:t>
      </w:r>
      <w:r w:rsidR="00571BD9" w:rsidRPr="00335F3E">
        <w:rPr>
          <w:sz w:val="28"/>
          <w:szCs w:val="28"/>
          <w:lang w:val="uk-UA"/>
        </w:rPr>
        <w:t>, що висвітлює</w:t>
      </w:r>
      <w:r w:rsidRPr="00335F3E">
        <w:rPr>
          <w:sz w:val="28"/>
          <w:szCs w:val="28"/>
          <w:lang w:val="uk-UA"/>
        </w:rPr>
        <w:t xml:space="preserve"> провідні тенденції графічного мистецтва сучасності. Теоретичний та візуальний матеріал ознайомить суб’єктів навчання з означеним історичним періодом українського мистецтва та підіб’є підсумки курсу. Поряд з цим він сприяє розвитку інформаційної культури і національно-культурної ідентифікації студентів. </w:t>
      </w:r>
    </w:p>
    <w:p w14:paraId="697B8BB8" w14:textId="77777777" w:rsidR="0015599F" w:rsidRPr="00335F3E" w:rsidRDefault="0015599F" w:rsidP="000A6010">
      <w:pPr>
        <w:spacing w:line="360" w:lineRule="auto"/>
        <w:ind w:firstLine="709"/>
        <w:jc w:val="center"/>
        <w:rPr>
          <w:b/>
          <w:caps/>
          <w:sz w:val="28"/>
          <w:szCs w:val="28"/>
          <w:lang w:val="uk-UA"/>
        </w:rPr>
      </w:pPr>
      <w:r w:rsidRPr="00335F3E">
        <w:rPr>
          <w:caps/>
          <w:sz w:val="28"/>
          <w:szCs w:val="28"/>
          <w:lang w:val="uk-UA"/>
        </w:rPr>
        <w:br w:type="page"/>
      </w:r>
      <w:r w:rsidRPr="00335F3E">
        <w:rPr>
          <w:b/>
          <w:caps/>
          <w:sz w:val="28"/>
          <w:szCs w:val="28"/>
          <w:lang w:val="uk-UA"/>
        </w:rPr>
        <w:lastRenderedPageBreak/>
        <w:t>Висновки</w:t>
      </w:r>
    </w:p>
    <w:p w14:paraId="43AC0F6C" w14:textId="77777777" w:rsidR="0015599F" w:rsidRDefault="0015599F" w:rsidP="00D50637">
      <w:pPr>
        <w:spacing w:line="360" w:lineRule="auto"/>
        <w:ind w:firstLine="709"/>
        <w:contextualSpacing/>
        <w:jc w:val="both"/>
        <w:rPr>
          <w:sz w:val="28"/>
          <w:szCs w:val="28"/>
          <w:lang w:val="uk-UA"/>
        </w:rPr>
      </w:pPr>
    </w:p>
    <w:p w14:paraId="3AD88C8F"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t>Підсумовуючи дослідження можн</w:t>
      </w:r>
      <w:r w:rsidR="003C6712" w:rsidRPr="00335F3E">
        <w:rPr>
          <w:sz w:val="28"/>
          <w:szCs w:val="28"/>
          <w:lang w:val="uk-UA"/>
        </w:rPr>
        <w:t xml:space="preserve">а зробити наступні узагальнення. </w:t>
      </w:r>
      <w:r w:rsidRPr="00335F3E">
        <w:rPr>
          <w:sz w:val="28"/>
          <w:szCs w:val="28"/>
          <w:lang w:val="uk-UA"/>
        </w:rPr>
        <w:t xml:space="preserve">Аналіз публікацій фахової методичної та мистецтвознавчої літератури з питань розвитку українського графічного мистецтва кінця ХІХ – ХХ століття, дозволяє констатувати, що в загальних параметрах означена тема висвітлюється достатньо широко в різних аспектах формально-змістових характеристик національного мистецтва графіки, але особливості створення </w:t>
      </w:r>
      <w:r w:rsidR="000D5E93" w:rsidRPr="00335F3E">
        <w:rPr>
          <w:sz w:val="28"/>
          <w:szCs w:val="28"/>
          <w:lang w:val="uk-UA"/>
        </w:rPr>
        <w:t xml:space="preserve">народних </w:t>
      </w:r>
      <w:r w:rsidRPr="00335F3E">
        <w:rPr>
          <w:sz w:val="28"/>
          <w:szCs w:val="28"/>
          <w:lang w:val="uk-UA"/>
        </w:rPr>
        <w:t>мотивів та образів в українському образотворчому мистецтві не отримали належного мистецтвознавчого аналізу.</w:t>
      </w:r>
    </w:p>
    <w:p w14:paraId="20951A20" w14:textId="77777777" w:rsidR="0083382F" w:rsidRPr="00335F3E" w:rsidRDefault="0083382F" w:rsidP="00D50637">
      <w:pPr>
        <w:spacing w:line="360" w:lineRule="auto"/>
        <w:ind w:firstLine="709"/>
        <w:contextualSpacing/>
        <w:jc w:val="both"/>
        <w:rPr>
          <w:sz w:val="28"/>
          <w:szCs w:val="28"/>
          <w:lang w:val="uk-UA"/>
        </w:rPr>
      </w:pPr>
      <w:r w:rsidRPr="00335F3E">
        <w:rPr>
          <w:sz w:val="28"/>
          <w:szCs w:val="28"/>
          <w:lang w:val="uk-UA"/>
        </w:rPr>
        <w:t xml:space="preserve">У фаховій літературі застосовується термінологія культурологічного, мистецтвознавчого, психолого-педагогічного спрямування, що зумовлено </w:t>
      </w:r>
      <w:proofErr w:type="spellStart"/>
      <w:r w:rsidRPr="00335F3E">
        <w:rPr>
          <w:sz w:val="28"/>
          <w:szCs w:val="28"/>
          <w:lang w:val="uk-UA"/>
        </w:rPr>
        <w:t>міждисциплінарністю</w:t>
      </w:r>
      <w:proofErr w:type="spellEnd"/>
      <w:r w:rsidRPr="00335F3E">
        <w:rPr>
          <w:sz w:val="28"/>
          <w:szCs w:val="28"/>
          <w:lang w:val="uk-UA"/>
        </w:rPr>
        <w:t xml:space="preserve"> галузі мистецької освіти і потребує уточнення понятійного апарату дослідження. У відповідності до теми дослідження були розкриті ключові поняття предмету дослідження, а саме: графіка, книжкова графіка, книжкова ілюстрація, визначено типи ілюстрацій.</w:t>
      </w:r>
    </w:p>
    <w:p w14:paraId="1317FEBE" w14:textId="77777777" w:rsidR="0083382F" w:rsidRPr="00335F3E" w:rsidRDefault="0083382F" w:rsidP="00D50637">
      <w:pPr>
        <w:spacing w:line="360" w:lineRule="auto"/>
        <w:ind w:firstLine="709"/>
        <w:contextualSpacing/>
        <w:jc w:val="both"/>
        <w:rPr>
          <w:color w:val="000000"/>
          <w:sz w:val="28"/>
          <w:szCs w:val="28"/>
          <w:lang w:val="uk-UA"/>
        </w:rPr>
      </w:pPr>
      <w:r w:rsidRPr="00335F3E">
        <w:rPr>
          <w:color w:val="000000"/>
          <w:sz w:val="28"/>
          <w:szCs w:val="28"/>
          <w:lang w:val="uk-UA"/>
        </w:rPr>
        <w:t>Виходячи з дослідження книжкової ілюстрації в різні її періоди формування, художників і видавництв, можна говорити, що головною особливістю є повнота виявлення ілюстрації як самостійного різновиду графічного мистецтва, як важливого чинника художнього життя, що посідає конкретне місце у великій системі сучасного мистецтва. Ілюстрація таким чином здійснює глибокий духовний зв’язок сучасника із всією системою мистецтва, вводить його до широкого світу культури.</w:t>
      </w:r>
    </w:p>
    <w:p w14:paraId="1A946C95" w14:textId="77777777" w:rsidR="00226BDA" w:rsidRPr="00335F3E" w:rsidRDefault="00226BDA" w:rsidP="00D50637">
      <w:pPr>
        <w:spacing w:line="360" w:lineRule="auto"/>
        <w:ind w:firstLine="709"/>
        <w:jc w:val="both"/>
        <w:rPr>
          <w:sz w:val="28"/>
          <w:szCs w:val="28"/>
          <w:lang w:val="uk-UA"/>
        </w:rPr>
      </w:pPr>
      <w:r w:rsidRPr="00335F3E">
        <w:rPr>
          <w:rFonts w:eastAsia="TimesNewRoman"/>
          <w:sz w:val="28"/>
          <w:szCs w:val="28"/>
          <w:lang w:val="uk-UA"/>
        </w:rPr>
        <w:t xml:space="preserve">Незважаючи на активну </w:t>
      </w:r>
      <w:proofErr w:type="spellStart"/>
      <w:r w:rsidRPr="00335F3E">
        <w:rPr>
          <w:rFonts w:eastAsia="TimesNewRoman"/>
          <w:sz w:val="28"/>
          <w:szCs w:val="28"/>
          <w:lang w:val="uk-UA"/>
        </w:rPr>
        <w:t>комп’ютерізацію</w:t>
      </w:r>
      <w:proofErr w:type="spellEnd"/>
      <w:r w:rsidRPr="00335F3E">
        <w:rPr>
          <w:rFonts w:eastAsia="TimesNewRoman"/>
          <w:sz w:val="28"/>
          <w:szCs w:val="28"/>
          <w:lang w:val="uk-UA"/>
        </w:rPr>
        <w:t xml:space="preserve"> суспільства, використання сучасних інформаційних технологій, </w:t>
      </w:r>
      <w:r w:rsidR="00E563FC" w:rsidRPr="00335F3E">
        <w:rPr>
          <w:rFonts w:eastAsia="TimesNewRoman"/>
          <w:sz w:val="28"/>
          <w:szCs w:val="28"/>
          <w:lang w:val="uk-UA"/>
        </w:rPr>
        <w:t xml:space="preserve">книга </w:t>
      </w:r>
      <w:r w:rsidRPr="00335F3E">
        <w:rPr>
          <w:rFonts w:eastAsia="TimesNewRoman"/>
          <w:sz w:val="28"/>
          <w:szCs w:val="28"/>
          <w:lang w:val="uk-UA"/>
        </w:rPr>
        <w:t xml:space="preserve">залишається </w:t>
      </w:r>
      <w:proofErr w:type="spellStart"/>
      <w:r w:rsidRPr="00335F3E">
        <w:rPr>
          <w:rFonts w:eastAsia="TimesNewRoman"/>
          <w:sz w:val="28"/>
          <w:szCs w:val="28"/>
          <w:lang w:val="uk-UA"/>
        </w:rPr>
        <w:t>найбiльш</w:t>
      </w:r>
      <w:proofErr w:type="spellEnd"/>
      <w:r w:rsidRPr="00335F3E">
        <w:rPr>
          <w:rFonts w:eastAsia="TimesNewRoman"/>
          <w:sz w:val="28"/>
          <w:szCs w:val="28"/>
          <w:lang w:val="uk-UA"/>
        </w:rPr>
        <w:t xml:space="preserve"> поширеним i </w:t>
      </w:r>
      <w:proofErr w:type="spellStart"/>
      <w:r w:rsidRPr="00335F3E">
        <w:rPr>
          <w:rFonts w:eastAsia="TimesNewRoman"/>
          <w:sz w:val="28"/>
          <w:szCs w:val="28"/>
          <w:lang w:val="uk-UA"/>
        </w:rPr>
        <w:t>найдоступнiшим</w:t>
      </w:r>
      <w:proofErr w:type="spellEnd"/>
      <w:r w:rsidRPr="00335F3E">
        <w:rPr>
          <w:rFonts w:eastAsia="TimesNewRoman"/>
          <w:sz w:val="28"/>
          <w:szCs w:val="28"/>
          <w:lang w:val="uk-UA"/>
        </w:rPr>
        <w:t xml:space="preserve"> </w:t>
      </w:r>
      <w:proofErr w:type="spellStart"/>
      <w:r w:rsidRPr="00335F3E">
        <w:rPr>
          <w:rFonts w:eastAsia="TimesNewRoman"/>
          <w:sz w:val="28"/>
          <w:szCs w:val="28"/>
          <w:lang w:val="uk-UA"/>
        </w:rPr>
        <w:t>iнформацiйним</w:t>
      </w:r>
      <w:proofErr w:type="spellEnd"/>
      <w:r w:rsidRPr="00335F3E">
        <w:rPr>
          <w:rFonts w:eastAsia="TimesNewRoman"/>
          <w:sz w:val="28"/>
          <w:szCs w:val="28"/>
          <w:lang w:val="uk-UA"/>
        </w:rPr>
        <w:t xml:space="preserve"> джерелом, </w:t>
      </w:r>
      <w:proofErr w:type="spellStart"/>
      <w:r w:rsidRPr="00335F3E">
        <w:rPr>
          <w:rFonts w:eastAsia="TimesNewRoman"/>
          <w:sz w:val="28"/>
          <w:szCs w:val="28"/>
          <w:lang w:val="uk-UA"/>
        </w:rPr>
        <w:t>матерiальним</w:t>
      </w:r>
      <w:proofErr w:type="spellEnd"/>
      <w:r w:rsidRPr="00335F3E">
        <w:rPr>
          <w:rFonts w:eastAsia="TimesNewRoman"/>
          <w:sz w:val="28"/>
          <w:szCs w:val="28"/>
          <w:lang w:val="uk-UA"/>
        </w:rPr>
        <w:t xml:space="preserve"> </w:t>
      </w:r>
      <w:proofErr w:type="spellStart"/>
      <w:r w:rsidRPr="00335F3E">
        <w:rPr>
          <w:rFonts w:eastAsia="TimesNewRoman"/>
          <w:sz w:val="28"/>
          <w:szCs w:val="28"/>
          <w:lang w:val="uk-UA"/>
        </w:rPr>
        <w:t>втiленням</w:t>
      </w:r>
      <w:proofErr w:type="spellEnd"/>
      <w:r w:rsidRPr="00335F3E">
        <w:rPr>
          <w:rFonts w:eastAsia="TimesNewRoman"/>
          <w:sz w:val="28"/>
          <w:szCs w:val="28"/>
          <w:lang w:val="uk-UA"/>
        </w:rPr>
        <w:t xml:space="preserve"> духовних </w:t>
      </w:r>
      <w:proofErr w:type="spellStart"/>
      <w:r w:rsidRPr="00335F3E">
        <w:rPr>
          <w:rFonts w:eastAsia="TimesNewRoman"/>
          <w:sz w:val="28"/>
          <w:szCs w:val="28"/>
          <w:lang w:val="uk-UA"/>
        </w:rPr>
        <w:t>цiнностей</w:t>
      </w:r>
      <w:proofErr w:type="spellEnd"/>
      <w:r w:rsidRPr="00335F3E">
        <w:rPr>
          <w:rFonts w:eastAsia="TimesNewRoman"/>
          <w:sz w:val="28"/>
          <w:szCs w:val="28"/>
          <w:lang w:val="uk-UA"/>
        </w:rPr>
        <w:t xml:space="preserve"> </w:t>
      </w:r>
      <w:proofErr w:type="spellStart"/>
      <w:r w:rsidRPr="00335F3E">
        <w:rPr>
          <w:rFonts w:eastAsia="TimesNewRoman"/>
          <w:sz w:val="28"/>
          <w:szCs w:val="28"/>
          <w:lang w:val="uk-UA"/>
        </w:rPr>
        <w:t>конкретноi</w:t>
      </w:r>
      <w:proofErr w:type="spellEnd"/>
      <w:r w:rsidRPr="00335F3E">
        <w:rPr>
          <w:rFonts w:eastAsia="TimesNewRoman"/>
          <w:sz w:val="28"/>
          <w:szCs w:val="28"/>
          <w:lang w:val="uk-UA"/>
        </w:rPr>
        <w:t xml:space="preserve"> епохи. При цьому цінність становить не лише текст, а й уся книга як </w:t>
      </w:r>
      <w:proofErr w:type="spellStart"/>
      <w:r w:rsidRPr="00335F3E">
        <w:rPr>
          <w:rFonts w:eastAsia="TimesNewRoman"/>
          <w:sz w:val="28"/>
          <w:szCs w:val="28"/>
          <w:lang w:val="uk-UA"/>
        </w:rPr>
        <w:t>сукупнiсть</w:t>
      </w:r>
      <w:proofErr w:type="spellEnd"/>
      <w:r w:rsidRPr="00335F3E">
        <w:rPr>
          <w:rFonts w:eastAsia="TimesNewRoman"/>
          <w:sz w:val="28"/>
          <w:szCs w:val="28"/>
          <w:lang w:val="uk-UA"/>
        </w:rPr>
        <w:t xml:space="preserve"> </w:t>
      </w:r>
      <w:proofErr w:type="spellStart"/>
      <w:r w:rsidRPr="00335F3E">
        <w:rPr>
          <w:rFonts w:eastAsia="TimesNewRoman"/>
          <w:sz w:val="28"/>
          <w:szCs w:val="28"/>
          <w:lang w:val="uk-UA"/>
        </w:rPr>
        <w:t>полiграфiчного</w:t>
      </w:r>
      <w:proofErr w:type="spellEnd"/>
      <w:r w:rsidRPr="00335F3E">
        <w:rPr>
          <w:rFonts w:eastAsia="TimesNewRoman"/>
          <w:sz w:val="28"/>
          <w:szCs w:val="28"/>
          <w:lang w:val="uk-UA"/>
        </w:rPr>
        <w:t xml:space="preserve"> та художнього оформлення й власне тексту</w:t>
      </w:r>
      <w:r w:rsidRPr="00335F3E">
        <w:rPr>
          <w:sz w:val="28"/>
          <w:szCs w:val="28"/>
          <w:lang w:val="uk-UA"/>
        </w:rPr>
        <w:t xml:space="preserve">. </w:t>
      </w:r>
    </w:p>
    <w:p w14:paraId="4B165463" w14:textId="77777777" w:rsidR="00226BDA" w:rsidRPr="00335F3E" w:rsidRDefault="00226BDA" w:rsidP="00D50637">
      <w:pPr>
        <w:spacing w:line="360" w:lineRule="auto"/>
        <w:ind w:firstLine="709"/>
        <w:contextualSpacing/>
        <w:jc w:val="both"/>
        <w:rPr>
          <w:color w:val="000000"/>
          <w:sz w:val="28"/>
          <w:szCs w:val="28"/>
          <w:lang w:val="uk-UA"/>
        </w:rPr>
      </w:pPr>
    </w:p>
    <w:p w14:paraId="32B04603" w14:textId="77777777" w:rsidR="0083382F" w:rsidRPr="00335F3E" w:rsidRDefault="0083382F" w:rsidP="00D50637">
      <w:pPr>
        <w:spacing w:line="360" w:lineRule="auto"/>
        <w:ind w:firstLine="709"/>
        <w:contextualSpacing/>
        <w:jc w:val="both"/>
        <w:rPr>
          <w:sz w:val="28"/>
          <w:szCs w:val="28"/>
          <w:lang w:val="uk-UA"/>
        </w:rPr>
      </w:pPr>
      <w:r w:rsidRPr="00152DF0">
        <w:rPr>
          <w:sz w:val="28"/>
          <w:szCs w:val="28"/>
          <w:lang w:val="uk-UA"/>
        </w:rPr>
        <w:t>На долю художника книги припадає відповідальне завдання втілення засобами образотворчого мистецтва ідейно-художнього задуму, зміст літературного тексту і створення художньо-декоративної зовнішності книги. Тільки гармонійне поєднання цих двох сторін книжкової графіки створює повноцінну книгу.</w:t>
      </w:r>
    </w:p>
    <w:p w14:paraId="2F7AB815" w14:textId="77777777" w:rsidR="00226BDA" w:rsidRPr="00335F3E" w:rsidRDefault="00226BDA" w:rsidP="00D50637">
      <w:pPr>
        <w:autoSpaceDE w:val="0"/>
        <w:autoSpaceDN w:val="0"/>
        <w:adjustRightInd w:val="0"/>
        <w:spacing w:line="360" w:lineRule="auto"/>
        <w:ind w:firstLine="709"/>
        <w:jc w:val="both"/>
        <w:rPr>
          <w:sz w:val="28"/>
          <w:szCs w:val="28"/>
          <w:lang w:val="uk-UA"/>
        </w:rPr>
      </w:pPr>
      <w:r w:rsidRPr="00335F3E">
        <w:rPr>
          <w:rFonts w:eastAsia="TimesNewRoman"/>
          <w:sz w:val="28"/>
          <w:szCs w:val="28"/>
          <w:lang w:val="uk-UA"/>
        </w:rPr>
        <w:t xml:space="preserve">Українська книжкова ілюстрація має багатогранну історію, а художня вартість кращих взірців виводить українське мистецтво книжкової графіки в один ряд з найвищими досягненнями світового графічного мистецтва. </w:t>
      </w:r>
      <w:r w:rsidRPr="00335F3E">
        <w:rPr>
          <w:sz w:val="28"/>
          <w:szCs w:val="28"/>
          <w:lang w:val="uk-UA"/>
        </w:rPr>
        <w:t xml:space="preserve">Поява рукописної книги в Київській Русі в XІ-XІІ столітті дала плідний ґрунт для розвитку книжкової ілюстрації. Наступним значним етапом еволюції графічного оформлення книг було XVІ століття. В цей час одним з найвизначніших графічних центрів став Львів. З цим містом пов’язана діяльність першого друкаря і засновника друкарства на Україні та Росії Івана Федорова. З цього моменту і до XVIII ст. на території України помітно розширюються територіальні мережі друкарень. </w:t>
      </w:r>
    </w:p>
    <w:p w14:paraId="11F4D30D" w14:textId="77777777" w:rsidR="00226BDA" w:rsidRPr="00335F3E" w:rsidRDefault="00226BDA" w:rsidP="00D50637">
      <w:pPr>
        <w:spacing w:line="360" w:lineRule="auto"/>
        <w:ind w:firstLine="709"/>
        <w:jc w:val="both"/>
        <w:rPr>
          <w:rFonts w:eastAsia="Calibri"/>
          <w:bCs/>
          <w:sz w:val="28"/>
          <w:szCs w:val="28"/>
          <w:lang w:val="uk-UA" w:eastAsia="en-US"/>
        </w:rPr>
      </w:pPr>
      <w:r w:rsidRPr="00335F3E">
        <w:rPr>
          <w:sz w:val="28"/>
          <w:szCs w:val="28"/>
          <w:lang w:val="uk-UA"/>
        </w:rPr>
        <w:t xml:space="preserve">В кінці XІX – на початку XX століття на Західній Україні поширюється видавничий рух. Художники часто звертаються до книжкової, особливо </w:t>
      </w:r>
      <w:proofErr w:type="spellStart"/>
      <w:r w:rsidRPr="00335F3E">
        <w:rPr>
          <w:sz w:val="28"/>
          <w:szCs w:val="28"/>
          <w:lang w:val="uk-UA"/>
        </w:rPr>
        <w:t>газетно</w:t>
      </w:r>
      <w:proofErr w:type="spellEnd"/>
      <w:r w:rsidRPr="00335F3E">
        <w:rPr>
          <w:sz w:val="28"/>
          <w:szCs w:val="28"/>
          <w:lang w:val="uk-UA"/>
        </w:rPr>
        <w:t xml:space="preserve">-журнальної ілюстрації. У зв’язку з цим серед існуючих на той час графічних технік з 80-х років XVII ст. книга почала послуговуватися також </w:t>
      </w:r>
      <w:proofErr w:type="spellStart"/>
      <w:r w:rsidRPr="00335F3E">
        <w:rPr>
          <w:sz w:val="28"/>
          <w:szCs w:val="28"/>
          <w:lang w:val="uk-UA"/>
        </w:rPr>
        <w:t>каперштихарством</w:t>
      </w:r>
      <w:proofErr w:type="spellEnd"/>
      <w:r w:rsidRPr="00335F3E">
        <w:rPr>
          <w:sz w:val="28"/>
          <w:szCs w:val="28"/>
          <w:lang w:val="uk-UA"/>
        </w:rPr>
        <w:t>, літографією, гальванопластикою, ксилографією.</w:t>
      </w:r>
    </w:p>
    <w:p w14:paraId="78514FE5" w14:textId="77777777" w:rsidR="00226BDA" w:rsidRPr="00335F3E" w:rsidRDefault="0015599F" w:rsidP="00D50637">
      <w:pPr>
        <w:spacing w:line="360" w:lineRule="auto"/>
        <w:ind w:firstLine="709"/>
        <w:contextualSpacing/>
        <w:jc w:val="both"/>
        <w:rPr>
          <w:sz w:val="28"/>
          <w:szCs w:val="28"/>
          <w:lang w:val="uk-UA"/>
        </w:rPr>
      </w:pPr>
      <w:r w:rsidRPr="00335F3E">
        <w:rPr>
          <w:sz w:val="28"/>
          <w:szCs w:val="28"/>
          <w:lang w:val="uk-UA"/>
        </w:rPr>
        <w:t xml:space="preserve">Зародження і формування авангардного мистецтва в Україні відбувалося в надрах стилю модерн, у складному симбіозі європейської традиції з інспіраціями народної творчості. Митці Західної України створювали варіант сецесії, інтерпретуючи надбання народного мистецтва Гуцульщини. Художники Центральної України, черпали натхнення з героїчної епохи Гетьманщини ХVІ–ХVІІІ ст., інтерпретуючи орнаменти стилю бароко. Національна концепція стала однією з провідних проблем </w:t>
      </w:r>
      <w:r w:rsidR="00226BDA" w:rsidRPr="00335F3E">
        <w:rPr>
          <w:sz w:val="28"/>
          <w:szCs w:val="28"/>
          <w:lang w:val="uk-UA"/>
        </w:rPr>
        <w:t>української графіки</w:t>
      </w:r>
      <w:r w:rsidRPr="00335F3E">
        <w:rPr>
          <w:sz w:val="28"/>
          <w:szCs w:val="28"/>
          <w:lang w:val="uk-UA"/>
        </w:rPr>
        <w:t xml:space="preserve"> періоду модерну. </w:t>
      </w:r>
    </w:p>
    <w:p w14:paraId="6272EA8B" w14:textId="77777777" w:rsidR="0015599F" w:rsidRPr="00335F3E" w:rsidRDefault="0015599F" w:rsidP="00D50637">
      <w:pPr>
        <w:spacing w:line="360" w:lineRule="auto"/>
        <w:ind w:firstLine="709"/>
        <w:contextualSpacing/>
        <w:jc w:val="both"/>
        <w:rPr>
          <w:sz w:val="28"/>
          <w:szCs w:val="28"/>
          <w:lang w:val="uk-UA"/>
        </w:rPr>
      </w:pPr>
      <w:r w:rsidRPr="00335F3E">
        <w:rPr>
          <w:bCs/>
          <w:iCs/>
          <w:sz w:val="28"/>
          <w:szCs w:val="28"/>
          <w:lang w:val="uk-UA"/>
        </w:rPr>
        <w:lastRenderedPageBreak/>
        <w:t>Митці другої половини ХХ століття, хоча і перебували під впливом соцреалізму, все ж таки не відмовилися від використання у графічному мистецтві народної традиції та культурної спадщини.</w:t>
      </w:r>
      <w:r w:rsidRPr="00335F3E">
        <w:rPr>
          <w:sz w:val="28"/>
          <w:szCs w:val="28"/>
          <w:lang w:val="uk-UA"/>
        </w:rPr>
        <w:t xml:space="preserve"> З одного боку відбувалося штучне впровадження в орнамент радянської символіки, спрощеності орнаментального вирішення, посилення плакатності, оперування доступними ідеологічними конструкціями, але з іншого активно використовувалися </w:t>
      </w:r>
      <w:r w:rsidR="000D5E93" w:rsidRPr="00335F3E">
        <w:rPr>
          <w:sz w:val="28"/>
          <w:szCs w:val="28"/>
          <w:lang w:val="uk-UA"/>
        </w:rPr>
        <w:t>народні</w:t>
      </w:r>
      <w:r w:rsidRPr="00335F3E">
        <w:rPr>
          <w:sz w:val="28"/>
          <w:szCs w:val="28"/>
          <w:lang w:val="uk-UA"/>
        </w:rPr>
        <w:t xml:space="preserve"> мотиви та ремінісценції, спостерігалося глибоке проникнення в образно-естетичну систему народного мистецтва. </w:t>
      </w:r>
    </w:p>
    <w:p w14:paraId="6D9CB521" w14:textId="77777777" w:rsidR="0015599F" w:rsidRPr="00335F3E" w:rsidRDefault="0015599F" w:rsidP="00D50637">
      <w:pPr>
        <w:spacing w:line="360" w:lineRule="auto"/>
        <w:ind w:firstLine="709"/>
        <w:contextualSpacing/>
        <w:jc w:val="both"/>
        <w:rPr>
          <w:bCs/>
          <w:sz w:val="28"/>
          <w:szCs w:val="28"/>
          <w:lang w:val="uk-UA"/>
        </w:rPr>
      </w:pPr>
      <w:r w:rsidRPr="00335F3E">
        <w:rPr>
          <w:bCs/>
          <w:sz w:val="28"/>
          <w:szCs w:val="28"/>
          <w:lang w:val="uk-UA"/>
        </w:rPr>
        <w:t xml:space="preserve">Сучасне вітчизняне мистецтво також намагається вирішити проблеми взаємодії інтернаціонального і національного, новітнього і традиційного, з метою </w:t>
      </w:r>
      <w:r w:rsidRPr="00335F3E">
        <w:rPr>
          <w:bCs/>
          <w:iCs/>
          <w:sz w:val="28"/>
          <w:szCs w:val="28"/>
          <w:lang w:val="uk-UA"/>
        </w:rPr>
        <w:t>«входження» у світовий художній контекст при повному збереженні національної неповторності.</w:t>
      </w:r>
      <w:r w:rsidRPr="00335F3E">
        <w:rPr>
          <w:bCs/>
          <w:sz w:val="28"/>
          <w:szCs w:val="28"/>
          <w:lang w:val="uk-UA"/>
        </w:rPr>
        <w:t xml:space="preserve"> Спостерігається потяг художників до художнього експерименту, використання інноваційних технологій (комп’ютерна</w:t>
      </w:r>
      <w:r w:rsidR="00370050" w:rsidRPr="00335F3E">
        <w:rPr>
          <w:bCs/>
          <w:sz w:val="28"/>
          <w:szCs w:val="28"/>
          <w:lang w:val="uk-UA"/>
        </w:rPr>
        <w:t xml:space="preserve"> </w:t>
      </w:r>
      <w:r w:rsidRPr="00335F3E">
        <w:rPr>
          <w:bCs/>
          <w:sz w:val="28"/>
          <w:szCs w:val="28"/>
          <w:lang w:val="uk-UA"/>
        </w:rPr>
        <w:t>та інтерактивна графіка)</w:t>
      </w:r>
      <w:r w:rsidR="00226BDA" w:rsidRPr="00335F3E">
        <w:rPr>
          <w:bCs/>
          <w:sz w:val="28"/>
          <w:szCs w:val="28"/>
          <w:lang w:val="uk-UA"/>
        </w:rPr>
        <w:t>.</w:t>
      </w:r>
    </w:p>
    <w:p w14:paraId="2FDD9CA3" w14:textId="77777777" w:rsidR="00226BDA" w:rsidRPr="00335F3E" w:rsidRDefault="00226BDA" w:rsidP="00D50637">
      <w:pPr>
        <w:spacing w:line="360" w:lineRule="auto"/>
        <w:ind w:firstLine="709"/>
        <w:jc w:val="both"/>
        <w:rPr>
          <w:sz w:val="28"/>
          <w:szCs w:val="28"/>
          <w:lang w:val="uk-UA"/>
        </w:rPr>
      </w:pPr>
      <w:r w:rsidRPr="00335F3E">
        <w:rPr>
          <w:sz w:val="28"/>
          <w:szCs w:val="28"/>
          <w:lang w:val="uk-UA"/>
        </w:rPr>
        <w:t xml:space="preserve">Працюючи над дослідженням окрему увагу ми приділяли розвитку української дитячої ілюстрації. </w:t>
      </w:r>
      <w:r w:rsidRPr="00335F3E">
        <w:rPr>
          <w:rFonts w:eastAsia="Calibri"/>
          <w:bCs/>
          <w:sz w:val="28"/>
          <w:szCs w:val="28"/>
          <w:lang w:val="uk-UA" w:eastAsia="en-US"/>
        </w:rPr>
        <w:t>Незважаючи на довгий шлях розвитку, дитяча книжкова ілюстрація</w:t>
      </w:r>
      <w:r w:rsidRPr="00335F3E">
        <w:rPr>
          <w:sz w:val="28"/>
          <w:szCs w:val="28"/>
          <w:lang w:val="uk-UA"/>
        </w:rPr>
        <w:t xml:space="preserve"> характеризується появою художників зовсім різних індивідуальностей, різноманітним підходом до оформлення та ілюстрування дитячих книг.</w:t>
      </w:r>
    </w:p>
    <w:p w14:paraId="63CEF78C"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t xml:space="preserve">Тема фольклористики в українському мистецтві залишаться актуальною, але недостатньо висвітлено. </w:t>
      </w:r>
      <w:r w:rsidR="0083382F" w:rsidRPr="00335F3E">
        <w:rPr>
          <w:sz w:val="28"/>
          <w:szCs w:val="28"/>
          <w:lang w:val="uk-UA"/>
        </w:rPr>
        <w:t>Народні</w:t>
      </w:r>
      <w:r w:rsidRPr="00335F3E">
        <w:rPr>
          <w:sz w:val="28"/>
          <w:szCs w:val="28"/>
          <w:lang w:val="uk-UA"/>
        </w:rPr>
        <w:t xml:space="preserve"> і мотиви сьогодні дуже поширені і актуальні, але </w:t>
      </w:r>
      <w:r w:rsidR="0083382F" w:rsidRPr="00335F3E">
        <w:rPr>
          <w:sz w:val="28"/>
          <w:szCs w:val="28"/>
          <w:lang w:val="uk-UA"/>
        </w:rPr>
        <w:t xml:space="preserve">здебільшого </w:t>
      </w:r>
      <w:r w:rsidRPr="00335F3E">
        <w:rPr>
          <w:sz w:val="28"/>
          <w:szCs w:val="28"/>
          <w:lang w:val="uk-UA"/>
        </w:rPr>
        <w:t xml:space="preserve">залишаються поза уваги мистецтвознавців. Аналіз програми дисципліни «Історія українського мистецтва» також довів, що проблеми </w:t>
      </w:r>
      <w:r w:rsidR="000D5E93" w:rsidRPr="00335F3E">
        <w:rPr>
          <w:sz w:val="28"/>
          <w:szCs w:val="28"/>
          <w:lang w:val="uk-UA"/>
        </w:rPr>
        <w:t>народного мистецтва</w:t>
      </w:r>
      <w:r w:rsidRPr="00335F3E">
        <w:rPr>
          <w:sz w:val="28"/>
          <w:szCs w:val="28"/>
          <w:lang w:val="uk-UA"/>
        </w:rPr>
        <w:t xml:space="preserve"> і тенденції розвитку сучасного вітчизняного графічного мистецтва майже не висвітлені, недостатньо висвітлені творчі здобутки сучасних митців, особливо </w:t>
      </w:r>
      <w:r w:rsidR="0083382F" w:rsidRPr="00335F3E">
        <w:rPr>
          <w:sz w:val="28"/>
          <w:szCs w:val="28"/>
          <w:lang w:val="uk-UA"/>
        </w:rPr>
        <w:t xml:space="preserve">ілюстраторів </w:t>
      </w:r>
      <w:r w:rsidRPr="00335F3E">
        <w:rPr>
          <w:sz w:val="28"/>
          <w:szCs w:val="28"/>
          <w:lang w:val="uk-UA"/>
        </w:rPr>
        <w:t xml:space="preserve">молодого покоління. Означене зумовило необхідність збагачення змістовного компоненту навчального курсу </w:t>
      </w:r>
      <w:r w:rsidRPr="00335F3E">
        <w:rPr>
          <w:sz w:val="28"/>
          <w:szCs w:val="28"/>
          <w:lang w:val="uk-UA"/>
        </w:rPr>
        <w:lastRenderedPageBreak/>
        <w:t>«Історія українського мистецтва» тематикою «</w:t>
      </w:r>
      <w:r w:rsidR="000D5E93" w:rsidRPr="00335F3E">
        <w:rPr>
          <w:sz w:val="28"/>
          <w:szCs w:val="28"/>
          <w:lang w:val="uk-UA"/>
        </w:rPr>
        <w:t>Народн</w:t>
      </w:r>
      <w:r w:rsidRPr="00335F3E">
        <w:rPr>
          <w:sz w:val="28"/>
          <w:szCs w:val="28"/>
          <w:lang w:val="uk-UA"/>
        </w:rPr>
        <w:t>і мотиви та художні образи в українській графіці», до якої був розроблений навчально-методичний матеріал.</w:t>
      </w:r>
    </w:p>
    <w:p w14:paraId="15FBAA00" w14:textId="77777777" w:rsidR="0015599F" w:rsidRPr="00335F3E" w:rsidRDefault="0015599F" w:rsidP="00D50637">
      <w:pPr>
        <w:spacing w:line="360" w:lineRule="auto"/>
        <w:ind w:firstLine="709"/>
        <w:contextualSpacing/>
        <w:jc w:val="both"/>
        <w:rPr>
          <w:sz w:val="28"/>
          <w:szCs w:val="28"/>
          <w:lang w:val="uk-UA"/>
        </w:rPr>
      </w:pPr>
      <w:r w:rsidRPr="00335F3E">
        <w:rPr>
          <w:sz w:val="28"/>
          <w:szCs w:val="28"/>
          <w:lang w:val="uk-UA"/>
        </w:rPr>
        <w:t>Розвиток інформаційного суспільства зумовлює необхідність застосування новітніх інформаційних технологій в навчальному процесі і відповідно формуванню інформаційної культури студентів. Мультимедійна презентація за певних умов може виступати</w:t>
      </w:r>
      <w:r w:rsidR="00370050" w:rsidRPr="00335F3E">
        <w:rPr>
          <w:sz w:val="28"/>
          <w:szCs w:val="28"/>
          <w:lang w:val="uk-UA"/>
        </w:rPr>
        <w:t xml:space="preserve"> </w:t>
      </w:r>
      <w:r w:rsidRPr="00335F3E">
        <w:rPr>
          <w:sz w:val="28"/>
          <w:szCs w:val="28"/>
          <w:lang w:val="uk-UA"/>
        </w:rPr>
        <w:t xml:space="preserve">дієвим засобом становлення інформаційної культури особистості, тому ми визначили вимоги до навчальної презентації і запропонували серію презентацій за темою дослідження. </w:t>
      </w:r>
    </w:p>
    <w:p w14:paraId="72B58A4E" w14:textId="77777777" w:rsidR="0015599F" w:rsidRPr="00335F3E" w:rsidRDefault="0015599F" w:rsidP="00D50637">
      <w:pPr>
        <w:spacing w:line="360" w:lineRule="auto"/>
        <w:ind w:firstLine="709"/>
        <w:contextualSpacing/>
        <w:jc w:val="both"/>
        <w:rPr>
          <w:sz w:val="28"/>
          <w:szCs w:val="28"/>
          <w:shd w:val="clear" w:color="auto" w:fill="FFFFFF"/>
          <w:lang w:val="uk-UA"/>
        </w:rPr>
      </w:pPr>
      <w:r w:rsidRPr="00335F3E">
        <w:rPr>
          <w:sz w:val="28"/>
          <w:szCs w:val="28"/>
          <w:lang w:val="uk-UA"/>
        </w:rPr>
        <w:t xml:space="preserve">Розроблений теоретичний та візуальний методичний матеріал збагачує змістовне наповнення курсу українського мистецтва та сприятиме розвитку інформаційної культури і національно-культурної ідентифікації студентів. </w:t>
      </w:r>
      <w:r w:rsidRPr="00335F3E">
        <w:rPr>
          <w:sz w:val="28"/>
          <w:szCs w:val="28"/>
          <w:shd w:val="clear" w:color="auto" w:fill="FFFFFF"/>
          <w:lang w:val="uk-UA"/>
        </w:rPr>
        <w:t>Тому вважаємо, що результати дослідження можуть бути використані в практи</w:t>
      </w:r>
      <w:r w:rsidR="00226BDA" w:rsidRPr="00335F3E">
        <w:rPr>
          <w:sz w:val="28"/>
          <w:szCs w:val="28"/>
          <w:shd w:val="clear" w:color="auto" w:fill="FFFFFF"/>
          <w:lang w:val="uk-UA"/>
        </w:rPr>
        <w:t>ці навчання студентами мистецьких спеціальностей</w:t>
      </w:r>
      <w:r w:rsidRPr="00335F3E">
        <w:rPr>
          <w:sz w:val="28"/>
          <w:szCs w:val="28"/>
          <w:shd w:val="clear" w:color="auto" w:fill="FFFFFF"/>
          <w:lang w:val="uk-UA"/>
        </w:rPr>
        <w:t>.</w:t>
      </w:r>
    </w:p>
    <w:p w14:paraId="3987B70A" w14:textId="77777777" w:rsidR="00152DF0" w:rsidRDefault="00152DF0" w:rsidP="00D50637">
      <w:pPr>
        <w:spacing w:line="360" w:lineRule="auto"/>
        <w:ind w:firstLine="709"/>
        <w:jc w:val="both"/>
        <w:rPr>
          <w:sz w:val="28"/>
          <w:szCs w:val="28"/>
          <w:lang w:val="uk-UA"/>
        </w:rPr>
      </w:pPr>
      <w:r>
        <w:rPr>
          <w:sz w:val="28"/>
          <w:szCs w:val="28"/>
          <w:lang w:val="uk-UA"/>
        </w:rPr>
        <w:br w:type="page"/>
      </w:r>
    </w:p>
    <w:p w14:paraId="2685D945" w14:textId="77777777" w:rsidR="00152DF0" w:rsidRPr="00152DF0" w:rsidRDefault="00152DF0" w:rsidP="00152DF0">
      <w:pPr>
        <w:jc w:val="center"/>
        <w:rPr>
          <w:b/>
          <w:sz w:val="28"/>
          <w:szCs w:val="28"/>
          <w:lang w:val="uk-UA"/>
        </w:rPr>
      </w:pPr>
      <w:r w:rsidRPr="00E134AA">
        <w:rPr>
          <w:b/>
          <w:sz w:val="28"/>
          <w:szCs w:val="28"/>
          <w:lang w:val="uk-UA"/>
        </w:rPr>
        <w:lastRenderedPageBreak/>
        <w:t>С</w:t>
      </w:r>
      <w:r w:rsidRPr="00152DF0">
        <w:rPr>
          <w:b/>
          <w:sz w:val="28"/>
          <w:szCs w:val="28"/>
          <w:lang w:val="uk-UA"/>
        </w:rPr>
        <w:t>ПИСОК ВИКОРИСТАНИХ ДЖЕРЕЛ</w:t>
      </w:r>
    </w:p>
    <w:p w14:paraId="77ECEF59" w14:textId="77777777" w:rsidR="00152DF0" w:rsidRPr="00152DF0" w:rsidRDefault="00152DF0" w:rsidP="00152DF0">
      <w:pPr>
        <w:jc w:val="center"/>
        <w:rPr>
          <w:b/>
          <w:sz w:val="28"/>
          <w:szCs w:val="28"/>
          <w:lang w:val="uk-UA"/>
        </w:rPr>
      </w:pPr>
    </w:p>
    <w:p w14:paraId="57A72DE1" w14:textId="77777777" w:rsidR="00152DF0" w:rsidRPr="00152DF0" w:rsidRDefault="00152DF0" w:rsidP="00152DF0">
      <w:pPr>
        <w:pStyle w:val="a7"/>
        <w:numPr>
          <w:ilvl w:val="0"/>
          <w:numId w:val="18"/>
        </w:numPr>
        <w:tabs>
          <w:tab w:val="num" w:pos="426"/>
          <w:tab w:val="left" w:pos="1276"/>
        </w:tabs>
        <w:spacing w:after="0" w:line="360" w:lineRule="auto"/>
        <w:ind w:left="0" w:firstLine="709"/>
        <w:jc w:val="both"/>
        <w:rPr>
          <w:rFonts w:ascii="Times New Roman" w:hAnsi="Times New Roman" w:cs="Times New Roman"/>
          <w:bCs/>
          <w:sz w:val="28"/>
          <w:szCs w:val="28"/>
          <w:lang w:val="uk-UA"/>
        </w:rPr>
      </w:pPr>
      <w:r w:rsidRPr="00152DF0">
        <w:rPr>
          <w:rFonts w:ascii="Times New Roman" w:hAnsi="Times New Roman" w:cs="Times New Roman"/>
          <w:sz w:val="28"/>
          <w:szCs w:val="28"/>
          <w:lang w:val="uk-UA"/>
        </w:rPr>
        <w:t xml:space="preserve">Авраменко В.П. </w:t>
      </w:r>
      <w:proofErr w:type="spellStart"/>
      <w:r w:rsidRPr="00152DF0">
        <w:rPr>
          <w:rFonts w:ascii="Times New Roman" w:hAnsi="Times New Roman" w:cs="Times New Roman"/>
          <w:sz w:val="28"/>
          <w:szCs w:val="28"/>
          <w:lang w:val="uk-UA"/>
        </w:rPr>
        <w:t>Художественное</w:t>
      </w:r>
      <w:proofErr w:type="spellEnd"/>
      <w:r w:rsidRPr="00152DF0">
        <w:rPr>
          <w:rFonts w:ascii="Times New Roman" w:hAnsi="Times New Roman" w:cs="Times New Roman"/>
          <w:sz w:val="28"/>
          <w:szCs w:val="28"/>
          <w:lang w:val="uk-UA"/>
        </w:rPr>
        <w:t xml:space="preserve"> </w:t>
      </w:r>
      <w:proofErr w:type="spellStart"/>
      <w:r w:rsidRPr="00152DF0">
        <w:rPr>
          <w:rFonts w:ascii="Times New Roman" w:hAnsi="Times New Roman" w:cs="Times New Roman"/>
          <w:sz w:val="28"/>
          <w:szCs w:val="28"/>
          <w:lang w:val="uk-UA"/>
        </w:rPr>
        <w:t>оформление</w:t>
      </w:r>
      <w:proofErr w:type="spellEnd"/>
      <w:r w:rsidRPr="00152DF0">
        <w:rPr>
          <w:rFonts w:ascii="Times New Roman" w:hAnsi="Times New Roman" w:cs="Times New Roman"/>
          <w:sz w:val="28"/>
          <w:szCs w:val="28"/>
          <w:lang w:val="uk-UA"/>
        </w:rPr>
        <w:t xml:space="preserve"> и </w:t>
      </w:r>
      <w:proofErr w:type="spellStart"/>
      <w:r w:rsidRPr="00152DF0">
        <w:rPr>
          <w:rFonts w:ascii="Times New Roman" w:hAnsi="Times New Roman" w:cs="Times New Roman"/>
          <w:sz w:val="28"/>
          <w:szCs w:val="28"/>
          <w:lang w:val="uk-UA"/>
        </w:rPr>
        <w:t>иллюстрирование</w:t>
      </w:r>
      <w:proofErr w:type="spellEnd"/>
      <w:r w:rsidRPr="00152DF0">
        <w:rPr>
          <w:rFonts w:ascii="Times New Roman" w:hAnsi="Times New Roman" w:cs="Times New Roman"/>
          <w:sz w:val="28"/>
          <w:szCs w:val="28"/>
          <w:lang w:val="uk-UA"/>
        </w:rPr>
        <w:t xml:space="preserve"> книги. </w:t>
      </w:r>
      <w:proofErr w:type="spellStart"/>
      <w:r w:rsidRPr="00152DF0">
        <w:rPr>
          <w:rFonts w:ascii="Times New Roman" w:hAnsi="Times New Roman" w:cs="Times New Roman"/>
          <w:sz w:val="28"/>
          <w:szCs w:val="28"/>
          <w:lang w:val="uk-UA"/>
        </w:rPr>
        <w:t>Чебоксары</w:t>
      </w:r>
      <w:proofErr w:type="spellEnd"/>
      <w:r w:rsidRPr="00152DF0">
        <w:rPr>
          <w:rFonts w:ascii="Times New Roman" w:hAnsi="Times New Roman" w:cs="Times New Roman"/>
          <w:sz w:val="28"/>
          <w:szCs w:val="28"/>
          <w:lang w:val="uk-UA"/>
        </w:rPr>
        <w:t>, 1974. 15 с.</w:t>
      </w:r>
    </w:p>
    <w:p w14:paraId="4397F704" w14:textId="77777777" w:rsidR="00152DF0" w:rsidRPr="00152DF0" w:rsidRDefault="00152DF0" w:rsidP="00152DF0">
      <w:pPr>
        <w:pStyle w:val="a7"/>
        <w:numPr>
          <w:ilvl w:val="0"/>
          <w:numId w:val="18"/>
        </w:numPr>
        <w:tabs>
          <w:tab w:val="num" w:pos="426"/>
          <w:tab w:val="left" w:pos="1276"/>
        </w:tabs>
        <w:spacing w:after="0" w:line="360" w:lineRule="auto"/>
        <w:ind w:left="0" w:firstLine="709"/>
        <w:jc w:val="both"/>
        <w:rPr>
          <w:rFonts w:ascii="Times New Roman" w:hAnsi="Times New Roman" w:cs="Times New Roman"/>
          <w:sz w:val="28"/>
          <w:szCs w:val="28"/>
          <w:lang w:val="uk-UA"/>
        </w:rPr>
      </w:pPr>
      <w:proofErr w:type="spellStart"/>
      <w:r w:rsidRPr="00152DF0">
        <w:rPr>
          <w:rFonts w:ascii="Times New Roman" w:hAnsi="Times New Roman" w:cs="Times New Roman"/>
          <w:sz w:val="28"/>
          <w:szCs w:val="28"/>
          <w:lang w:val="uk-UA"/>
        </w:rPr>
        <w:t>Адамов</w:t>
      </w:r>
      <w:proofErr w:type="spellEnd"/>
      <w:r w:rsidRPr="00152DF0">
        <w:rPr>
          <w:rFonts w:ascii="Times New Roman" w:hAnsi="Times New Roman" w:cs="Times New Roman"/>
          <w:sz w:val="28"/>
          <w:szCs w:val="28"/>
          <w:lang w:val="uk-UA"/>
        </w:rPr>
        <w:t xml:space="preserve"> Е.Б. </w:t>
      </w:r>
      <w:proofErr w:type="spellStart"/>
      <w:r w:rsidRPr="00152DF0">
        <w:rPr>
          <w:rFonts w:ascii="Times New Roman" w:hAnsi="Times New Roman" w:cs="Times New Roman"/>
          <w:sz w:val="28"/>
          <w:szCs w:val="28"/>
          <w:lang w:val="uk-UA"/>
        </w:rPr>
        <w:t>Художественное</w:t>
      </w:r>
      <w:proofErr w:type="spellEnd"/>
      <w:r w:rsidRPr="00152DF0">
        <w:rPr>
          <w:rFonts w:ascii="Times New Roman" w:hAnsi="Times New Roman" w:cs="Times New Roman"/>
          <w:sz w:val="28"/>
          <w:szCs w:val="28"/>
          <w:lang w:val="uk-UA"/>
        </w:rPr>
        <w:t xml:space="preserve"> </w:t>
      </w:r>
      <w:proofErr w:type="spellStart"/>
      <w:r w:rsidRPr="00152DF0">
        <w:rPr>
          <w:rFonts w:ascii="Times New Roman" w:hAnsi="Times New Roman" w:cs="Times New Roman"/>
          <w:sz w:val="28"/>
          <w:szCs w:val="28"/>
          <w:lang w:val="uk-UA"/>
        </w:rPr>
        <w:t>конструирование</w:t>
      </w:r>
      <w:proofErr w:type="spellEnd"/>
      <w:r w:rsidRPr="00152DF0">
        <w:rPr>
          <w:rFonts w:ascii="Times New Roman" w:hAnsi="Times New Roman" w:cs="Times New Roman"/>
          <w:sz w:val="28"/>
          <w:szCs w:val="28"/>
          <w:lang w:val="uk-UA"/>
        </w:rPr>
        <w:t xml:space="preserve"> и </w:t>
      </w:r>
      <w:proofErr w:type="spellStart"/>
      <w:r w:rsidRPr="00152DF0">
        <w:rPr>
          <w:rFonts w:ascii="Times New Roman" w:hAnsi="Times New Roman" w:cs="Times New Roman"/>
          <w:sz w:val="28"/>
          <w:szCs w:val="28"/>
          <w:lang w:val="uk-UA"/>
        </w:rPr>
        <w:t>оформление</w:t>
      </w:r>
      <w:proofErr w:type="spellEnd"/>
      <w:r w:rsidRPr="00152DF0">
        <w:rPr>
          <w:rFonts w:ascii="Times New Roman" w:hAnsi="Times New Roman" w:cs="Times New Roman"/>
          <w:sz w:val="28"/>
          <w:szCs w:val="28"/>
          <w:lang w:val="uk-UA"/>
        </w:rPr>
        <w:t xml:space="preserve"> книги. Москва, 1965. 248 с.</w:t>
      </w:r>
    </w:p>
    <w:p w14:paraId="37EC2BF8" w14:textId="77777777" w:rsidR="00152DF0" w:rsidRPr="00152DF0" w:rsidRDefault="00152DF0" w:rsidP="00152DF0">
      <w:pPr>
        <w:pStyle w:val="a7"/>
        <w:numPr>
          <w:ilvl w:val="0"/>
          <w:numId w:val="18"/>
        </w:numPr>
        <w:tabs>
          <w:tab w:val="left" w:pos="1276"/>
        </w:tabs>
        <w:spacing w:after="0" w:line="360" w:lineRule="auto"/>
        <w:ind w:left="0" w:firstLine="709"/>
        <w:jc w:val="both"/>
        <w:rPr>
          <w:rFonts w:ascii="Times New Roman" w:hAnsi="Times New Roman" w:cs="Times New Roman"/>
          <w:sz w:val="28"/>
          <w:szCs w:val="28"/>
          <w:shd w:val="clear" w:color="auto" w:fill="FFFFFF"/>
          <w:lang w:val="ru-RU"/>
        </w:rPr>
      </w:pPr>
      <w:r w:rsidRPr="00152DF0">
        <w:rPr>
          <w:rFonts w:ascii="Times New Roman" w:hAnsi="Times New Roman" w:cs="Times New Roman"/>
          <w:sz w:val="28"/>
          <w:szCs w:val="28"/>
          <w:shd w:val="clear" w:color="auto" w:fill="FFFFFF"/>
          <w:lang w:val="ru-RU"/>
        </w:rPr>
        <w:t>Аксенов Ю. Г. Образ и материал. Москва, 1977. 112 с.</w:t>
      </w:r>
    </w:p>
    <w:p w14:paraId="7A5FA8EC" w14:textId="77777777" w:rsidR="00152DF0" w:rsidRPr="00152DF0" w:rsidRDefault="00152DF0" w:rsidP="00152DF0">
      <w:pPr>
        <w:pStyle w:val="a7"/>
        <w:numPr>
          <w:ilvl w:val="0"/>
          <w:numId w:val="18"/>
        </w:numPr>
        <w:tabs>
          <w:tab w:val="num" w:pos="426"/>
          <w:tab w:val="left" w:pos="1276"/>
        </w:tabs>
        <w:spacing w:after="0" w:line="360" w:lineRule="auto"/>
        <w:ind w:left="0" w:firstLine="709"/>
        <w:jc w:val="both"/>
        <w:rPr>
          <w:rFonts w:ascii="Times New Roman" w:hAnsi="Times New Roman" w:cs="Times New Roman"/>
          <w:bCs/>
          <w:sz w:val="28"/>
          <w:szCs w:val="28"/>
          <w:lang w:val="uk-UA"/>
        </w:rPr>
      </w:pPr>
      <w:proofErr w:type="spellStart"/>
      <w:r w:rsidRPr="00152DF0">
        <w:rPr>
          <w:rFonts w:ascii="Times New Roman" w:hAnsi="Times New Roman" w:cs="Times New Roman"/>
          <w:sz w:val="28"/>
          <w:szCs w:val="28"/>
          <w:lang w:val="uk-UA"/>
        </w:rPr>
        <w:t>Алуева</w:t>
      </w:r>
      <w:proofErr w:type="spellEnd"/>
      <w:r w:rsidRPr="00152DF0">
        <w:rPr>
          <w:rFonts w:ascii="Times New Roman" w:hAnsi="Times New Roman" w:cs="Times New Roman"/>
          <w:sz w:val="28"/>
          <w:szCs w:val="28"/>
          <w:lang w:val="uk-UA"/>
        </w:rPr>
        <w:t xml:space="preserve"> М. А. </w:t>
      </w:r>
      <w:proofErr w:type="spellStart"/>
      <w:r w:rsidRPr="00152DF0">
        <w:rPr>
          <w:rFonts w:ascii="Times New Roman" w:hAnsi="Times New Roman" w:cs="Times New Roman"/>
          <w:sz w:val="28"/>
          <w:szCs w:val="28"/>
          <w:lang w:val="uk-UA"/>
        </w:rPr>
        <w:t>Специфика</w:t>
      </w:r>
      <w:proofErr w:type="spellEnd"/>
      <w:r w:rsidRPr="00152DF0">
        <w:rPr>
          <w:rFonts w:ascii="Times New Roman" w:hAnsi="Times New Roman" w:cs="Times New Roman"/>
          <w:sz w:val="28"/>
          <w:szCs w:val="28"/>
          <w:lang w:val="uk-UA"/>
        </w:rPr>
        <w:t xml:space="preserve"> </w:t>
      </w:r>
      <w:proofErr w:type="spellStart"/>
      <w:r w:rsidRPr="00152DF0">
        <w:rPr>
          <w:rFonts w:ascii="Times New Roman" w:hAnsi="Times New Roman" w:cs="Times New Roman"/>
          <w:sz w:val="28"/>
          <w:szCs w:val="28"/>
          <w:lang w:val="uk-UA"/>
        </w:rPr>
        <w:t>иллюстрирования</w:t>
      </w:r>
      <w:proofErr w:type="spellEnd"/>
      <w:r w:rsidRPr="00152DF0">
        <w:rPr>
          <w:rFonts w:ascii="Times New Roman" w:hAnsi="Times New Roman" w:cs="Times New Roman"/>
          <w:sz w:val="28"/>
          <w:szCs w:val="28"/>
          <w:lang w:val="uk-UA"/>
        </w:rPr>
        <w:t xml:space="preserve"> </w:t>
      </w:r>
      <w:proofErr w:type="spellStart"/>
      <w:r w:rsidRPr="00152DF0">
        <w:rPr>
          <w:rFonts w:ascii="Times New Roman" w:hAnsi="Times New Roman" w:cs="Times New Roman"/>
          <w:sz w:val="28"/>
          <w:szCs w:val="28"/>
          <w:lang w:val="uk-UA"/>
        </w:rPr>
        <w:t>детской</w:t>
      </w:r>
      <w:proofErr w:type="spellEnd"/>
      <w:r w:rsidRPr="00152DF0">
        <w:rPr>
          <w:rFonts w:ascii="Times New Roman" w:hAnsi="Times New Roman" w:cs="Times New Roman"/>
          <w:sz w:val="28"/>
          <w:szCs w:val="28"/>
          <w:lang w:val="uk-UA"/>
        </w:rPr>
        <w:t xml:space="preserve"> </w:t>
      </w:r>
      <w:proofErr w:type="spellStart"/>
      <w:r w:rsidRPr="00152DF0">
        <w:rPr>
          <w:rFonts w:ascii="Times New Roman" w:hAnsi="Times New Roman" w:cs="Times New Roman"/>
          <w:sz w:val="28"/>
          <w:szCs w:val="28"/>
          <w:lang w:val="uk-UA"/>
        </w:rPr>
        <w:t>художественной</w:t>
      </w:r>
      <w:proofErr w:type="spellEnd"/>
      <w:r w:rsidRPr="00152DF0">
        <w:rPr>
          <w:rFonts w:ascii="Times New Roman" w:hAnsi="Times New Roman" w:cs="Times New Roman"/>
          <w:sz w:val="28"/>
          <w:szCs w:val="28"/>
          <w:lang w:val="uk-UA"/>
        </w:rPr>
        <w:t xml:space="preserve"> книги в контексте </w:t>
      </w:r>
      <w:proofErr w:type="spellStart"/>
      <w:r w:rsidRPr="00152DF0">
        <w:rPr>
          <w:rFonts w:ascii="Times New Roman" w:hAnsi="Times New Roman" w:cs="Times New Roman"/>
          <w:sz w:val="28"/>
          <w:szCs w:val="28"/>
          <w:lang w:val="uk-UA"/>
        </w:rPr>
        <w:t>ее</w:t>
      </w:r>
      <w:proofErr w:type="spellEnd"/>
      <w:r w:rsidRPr="00152DF0">
        <w:rPr>
          <w:rFonts w:ascii="Times New Roman" w:hAnsi="Times New Roman" w:cs="Times New Roman"/>
          <w:sz w:val="28"/>
          <w:szCs w:val="28"/>
          <w:lang w:val="uk-UA"/>
        </w:rPr>
        <w:t xml:space="preserve"> </w:t>
      </w:r>
      <w:proofErr w:type="spellStart"/>
      <w:r w:rsidRPr="00152DF0">
        <w:rPr>
          <w:rFonts w:ascii="Times New Roman" w:hAnsi="Times New Roman" w:cs="Times New Roman"/>
          <w:sz w:val="28"/>
          <w:szCs w:val="28"/>
          <w:lang w:val="uk-UA"/>
        </w:rPr>
        <w:t>интеграции</w:t>
      </w:r>
      <w:proofErr w:type="spellEnd"/>
      <w:r w:rsidRPr="00152DF0">
        <w:rPr>
          <w:rFonts w:ascii="Times New Roman" w:hAnsi="Times New Roman" w:cs="Times New Roman"/>
          <w:sz w:val="28"/>
          <w:szCs w:val="28"/>
          <w:lang w:val="uk-UA"/>
        </w:rPr>
        <w:t xml:space="preserve"> с </w:t>
      </w:r>
      <w:proofErr w:type="spellStart"/>
      <w:r w:rsidRPr="00152DF0">
        <w:rPr>
          <w:rFonts w:ascii="Times New Roman" w:hAnsi="Times New Roman" w:cs="Times New Roman"/>
          <w:sz w:val="28"/>
          <w:szCs w:val="28"/>
          <w:lang w:val="uk-UA"/>
        </w:rPr>
        <w:t>детской</w:t>
      </w:r>
      <w:proofErr w:type="spellEnd"/>
      <w:r w:rsidRPr="00152DF0">
        <w:rPr>
          <w:rFonts w:ascii="Times New Roman" w:hAnsi="Times New Roman" w:cs="Times New Roman"/>
          <w:sz w:val="28"/>
          <w:szCs w:val="28"/>
          <w:lang w:val="uk-UA"/>
        </w:rPr>
        <w:t xml:space="preserve"> </w:t>
      </w:r>
      <w:proofErr w:type="spellStart"/>
      <w:r w:rsidRPr="00152DF0">
        <w:rPr>
          <w:rFonts w:ascii="Times New Roman" w:hAnsi="Times New Roman" w:cs="Times New Roman"/>
          <w:sz w:val="28"/>
          <w:szCs w:val="28"/>
          <w:lang w:val="uk-UA"/>
        </w:rPr>
        <w:t>литературой</w:t>
      </w:r>
      <w:proofErr w:type="spellEnd"/>
      <w:r w:rsidRPr="00152DF0">
        <w:rPr>
          <w:rFonts w:ascii="Times New Roman" w:hAnsi="Times New Roman" w:cs="Times New Roman"/>
          <w:sz w:val="28"/>
          <w:szCs w:val="28"/>
          <w:lang w:val="uk-UA"/>
        </w:rPr>
        <w:t xml:space="preserve"> и </w:t>
      </w:r>
      <w:proofErr w:type="spellStart"/>
      <w:r w:rsidRPr="00152DF0">
        <w:rPr>
          <w:rFonts w:ascii="Times New Roman" w:hAnsi="Times New Roman" w:cs="Times New Roman"/>
          <w:sz w:val="28"/>
          <w:szCs w:val="28"/>
          <w:lang w:val="uk-UA"/>
        </w:rPr>
        <w:t>педагогикой</w:t>
      </w:r>
      <w:proofErr w:type="spellEnd"/>
      <w:r w:rsidRPr="00152DF0">
        <w:rPr>
          <w:rFonts w:ascii="Times New Roman" w:hAnsi="Times New Roman" w:cs="Times New Roman"/>
          <w:sz w:val="28"/>
          <w:szCs w:val="28"/>
          <w:lang w:val="uk-UA"/>
        </w:rPr>
        <w:t xml:space="preserve"> </w:t>
      </w:r>
      <w:proofErr w:type="spellStart"/>
      <w:r w:rsidRPr="00152DF0">
        <w:rPr>
          <w:rFonts w:ascii="Times New Roman" w:hAnsi="Times New Roman" w:cs="Times New Roman"/>
          <w:sz w:val="28"/>
          <w:szCs w:val="28"/>
          <w:lang w:val="uk-UA"/>
        </w:rPr>
        <w:t>детского</w:t>
      </w:r>
      <w:proofErr w:type="spellEnd"/>
      <w:r w:rsidRPr="00152DF0">
        <w:rPr>
          <w:rFonts w:ascii="Times New Roman" w:hAnsi="Times New Roman" w:cs="Times New Roman"/>
          <w:sz w:val="28"/>
          <w:szCs w:val="28"/>
          <w:lang w:val="uk-UA"/>
        </w:rPr>
        <w:t xml:space="preserve"> </w:t>
      </w:r>
      <w:proofErr w:type="spellStart"/>
      <w:r w:rsidRPr="00152DF0">
        <w:rPr>
          <w:rFonts w:ascii="Times New Roman" w:hAnsi="Times New Roman" w:cs="Times New Roman"/>
          <w:sz w:val="28"/>
          <w:szCs w:val="28"/>
          <w:lang w:val="uk-UA"/>
        </w:rPr>
        <w:t>чтения</w:t>
      </w:r>
      <w:proofErr w:type="spellEnd"/>
      <w:r w:rsidRPr="00152DF0">
        <w:rPr>
          <w:rFonts w:ascii="Times New Roman" w:hAnsi="Times New Roman" w:cs="Times New Roman"/>
          <w:sz w:val="28"/>
          <w:szCs w:val="28"/>
          <w:lang w:val="uk-UA"/>
        </w:rPr>
        <w:t xml:space="preserve">. </w:t>
      </w:r>
      <w:proofErr w:type="spellStart"/>
      <w:r w:rsidRPr="00152DF0">
        <w:rPr>
          <w:rFonts w:ascii="Times New Roman" w:hAnsi="Times New Roman" w:cs="Times New Roman"/>
          <w:i/>
          <w:sz w:val="28"/>
          <w:szCs w:val="28"/>
          <w:lang w:val="uk-UA"/>
        </w:rPr>
        <w:t>Историческая</w:t>
      </w:r>
      <w:proofErr w:type="spellEnd"/>
      <w:r w:rsidRPr="00152DF0">
        <w:rPr>
          <w:rFonts w:ascii="Times New Roman" w:hAnsi="Times New Roman" w:cs="Times New Roman"/>
          <w:i/>
          <w:sz w:val="28"/>
          <w:szCs w:val="28"/>
          <w:lang w:val="uk-UA"/>
        </w:rPr>
        <w:t xml:space="preserve"> и </w:t>
      </w:r>
      <w:proofErr w:type="spellStart"/>
      <w:r w:rsidRPr="00152DF0">
        <w:rPr>
          <w:rFonts w:ascii="Times New Roman" w:hAnsi="Times New Roman" w:cs="Times New Roman"/>
          <w:i/>
          <w:sz w:val="28"/>
          <w:szCs w:val="28"/>
          <w:lang w:val="uk-UA"/>
        </w:rPr>
        <w:t>социально-образовательная</w:t>
      </w:r>
      <w:proofErr w:type="spellEnd"/>
      <w:r w:rsidRPr="00152DF0">
        <w:rPr>
          <w:rFonts w:ascii="Times New Roman" w:hAnsi="Times New Roman" w:cs="Times New Roman"/>
          <w:i/>
          <w:sz w:val="28"/>
          <w:szCs w:val="28"/>
          <w:lang w:val="uk-UA"/>
        </w:rPr>
        <w:t xml:space="preserve"> </w:t>
      </w:r>
      <w:proofErr w:type="spellStart"/>
      <w:r w:rsidRPr="00152DF0">
        <w:rPr>
          <w:rFonts w:ascii="Times New Roman" w:hAnsi="Times New Roman" w:cs="Times New Roman"/>
          <w:i/>
          <w:sz w:val="28"/>
          <w:szCs w:val="28"/>
          <w:lang w:val="uk-UA"/>
        </w:rPr>
        <w:t>мысль</w:t>
      </w:r>
      <w:proofErr w:type="spellEnd"/>
      <w:r w:rsidRPr="00152DF0">
        <w:rPr>
          <w:rFonts w:ascii="Times New Roman" w:hAnsi="Times New Roman" w:cs="Times New Roman"/>
          <w:sz w:val="28"/>
          <w:szCs w:val="28"/>
          <w:lang w:val="uk-UA"/>
        </w:rPr>
        <w:t>.</w:t>
      </w:r>
      <w:r w:rsidRPr="00152DF0">
        <w:t xml:space="preserve"> </w:t>
      </w:r>
      <w:r w:rsidRPr="00152DF0">
        <w:rPr>
          <w:rFonts w:ascii="Times New Roman" w:hAnsi="Times New Roman" w:cs="Times New Roman"/>
          <w:sz w:val="28"/>
          <w:szCs w:val="28"/>
          <w:lang w:val="uk-UA"/>
        </w:rPr>
        <w:t>2010. №2. С. 62-65.</w:t>
      </w:r>
    </w:p>
    <w:p w14:paraId="42E07226" w14:textId="77777777" w:rsidR="00152DF0" w:rsidRPr="00152DF0" w:rsidRDefault="00152DF0" w:rsidP="00152DF0">
      <w:pPr>
        <w:pStyle w:val="a7"/>
        <w:numPr>
          <w:ilvl w:val="0"/>
          <w:numId w:val="18"/>
        </w:numPr>
        <w:tabs>
          <w:tab w:val="num" w:pos="426"/>
          <w:tab w:val="left" w:pos="1276"/>
        </w:tabs>
        <w:spacing w:after="0" w:line="360" w:lineRule="auto"/>
        <w:ind w:left="0" w:firstLine="709"/>
        <w:jc w:val="both"/>
        <w:rPr>
          <w:rFonts w:ascii="Times New Roman" w:hAnsi="Times New Roman" w:cs="Times New Roman"/>
          <w:bCs/>
          <w:sz w:val="28"/>
          <w:szCs w:val="28"/>
          <w:lang w:val="uk-UA"/>
        </w:rPr>
      </w:pPr>
      <w:proofErr w:type="spellStart"/>
      <w:r w:rsidRPr="00152DF0">
        <w:rPr>
          <w:rFonts w:ascii="Times New Roman" w:hAnsi="Times New Roman" w:cs="Times New Roman"/>
          <w:sz w:val="28"/>
          <w:szCs w:val="28"/>
          <w:lang w:val="ru-RU"/>
        </w:rPr>
        <w:t>Алуева</w:t>
      </w:r>
      <w:proofErr w:type="spellEnd"/>
      <w:r w:rsidRPr="00152DF0">
        <w:rPr>
          <w:rFonts w:ascii="Times New Roman" w:hAnsi="Times New Roman" w:cs="Times New Roman"/>
          <w:sz w:val="28"/>
          <w:szCs w:val="28"/>
          <w:lang w:val="ru-RU"/>
        </w:rPr>
        <w:t xml:space="preserve"> М</w:t>
      </w:r>
      <w:r w:rsidRPr="00152DF0">
        <w:rPr>
          <w:rFonts w:ascii="Times New Roman" w:hAnsi="Times New Roman" w:cs="Times New Roman"/>
          <w:sz w:val="28"/>
          <w:szCs w:val="28"/>
          <w:lang w:val="uk-UA"/>
        </w:rPr>
        <w:t>.</w:t>
      </w:r>
      <w:r w:rsidRPr="00152DF0">
        <w:rPr>
          <w:rFonts w:ascii="Times New Roman" w:hAnsi="Times New Roman" w:cs="Times New Roman"/>
          <w:sz w:val="28"/>
          <w:szCs w:val="28"/>
          <w:lang w:val="ru-RU"/>
        </w:rPr>
        <w:t>А</w:t>
      </w:r>
      <w:r w:rsidRPr="00152DF0">
        <w:rPr>
          <w:rFonts w:ascii="Times New Roman" w:hAnsi="Times New Roman" w:cs="Times New Roman"/>
          <w:sz w:val="28"/>
          <w:szCs w:val="28"/>
          <w:lang w:val="uk-UA"/>
        </w:rPr>
        <w:t>.</w:t>
      </w:r>
      <w:r w:rsidRPr="00152DF0">
        <w:rPr>
          <w:lang w:val="ru-RU"/>
        </w:rPr>
        <w:t xml:space="preserve"> </w:t>
      </w:r>
      <w:r w:rsidRPr="00152DF0">
        <w:rPr>
          <w:rFonts w:ascii="Times New Roman" w:hAnsi="Times New Roman" w:cs="Times New Roman"/>
          <w:sz w:val="28"/>
          <w:szCs w:val="28"/>
          <w:lang w:val="ru-RU"/>
        </w:rPr>
        <w:t>Детская художественная иллюстрированная книга как синтез издания, искусства и средства эстетического воспитания:</w:t>
      </w:r>
      <w:r w:rsidRPr="00152DF0">
        <w:rPr>
          <w:rFonts w:ascii="Times New Roman" w:hAnsi="Times New Roman" w:cs="Times New Roman"/>
          <w:sz w:val="28"/>
          <w:szCs w:val="28"/>
          <w:lang w:val="uk-UA"/>
        </w:rPr>
        <w:t xml:space="preserve"> </w:t>
      </w:r>
      <w:proofErr w:type="spellStart"/>
      <w:r w:rsidRPr="00152DF0">
        <w:rPr>
          <w:rFonts w:ascii="Times New Roman" w:hAnsi="Times New Roman" w:cs="Times New Roman"/>
          <w:sz w:val="28"/>
          <w:szCs w:val="28"/>
          <w:lang w:val="uk-UA"/>
        </w:rPr>
        <w:t>автореф</w:t>
      </w:r>
      <w:proofErr w:type="spellEnd"/>
      <w:r w:rsidRPr="00152DF0">
        <w:rPr>
          <w:rFonts w:ascii="Times New Roman" w:hAnsi="Times New Roman" w:cs="Times New Roman"/>
          <w:sz w:val="28"/>
          <w:szCs w:val="28"/>
          <w:lang w:val="uk-UA"/>
        </w:rPr>
        <w:t xml:space="preserve">. </w:t>
      </w:r>
      <w:proofErr w:type="spellStart"/>
      <w:r w:rsidRPr="00152DF0">
        <w:rPr>
          <w:rFonts w:ascii="Times New Roman" w:hAnsi="Times New Roman" w:cs="Times New Roman"/>
          <w:sz w:val="28"/>
          <w:szCs w:val="28"/>
          <w:lang w:val="uk-UA"/>
        </w:rPr>
        <w:t>дис</w:t>
      </w:r>
      <w:proofErr w:type="spellEnd"/>
      <w:r w:rsidRPr="00152DF0">
        <w:rPr>
          <w:rFonts w:ascii="Times New Roman" w:hAnsi="Times New Roman" w:cs="Times New Roman"/>
          <w:sz w:val="28"/>
          <w:szCs w:val="28"/>
          <w:lang w:val="uk-UA"/>
        </w:rPr>
        <w:t xml:space="preserve">. на </w:t>
      </w:r>
      <w:proofErr w:type="spellStart"/>
      <w:r w:rsidRPr="00152DF0">
        <w:rPr>
          <w:rFonts w:ascii="Times New Roman" w:hAnsi="Times New Roman" w:cs="Times New Roman"/>
          <w:sz w:val="28"/>
          <w:szCs w:val="28"/>
          <w:lang w:val="uk-UA"/>
        </w:rPr>
        <w:t>соискание</w:t>
      </w:r>
      <w:proofErr w:type="spellEnd"/>
      <w:r w:rsidRPr="00152DF0">
        <w:rPr>
          <w:rFonts w:ascii="Times New Roman" w:hAnsi="Times New Roman" w:cs="Times New Roman"/>
          <w:sz w:val="28"/>
          <w:szCs w:val="28"/>
          <w:lang w:val="uk-UA"/>
        </w:rPr>
        <w:t xml:space="preserve"> уч. </w:t>
      </w:r>
      <w:proofErr w:type="spellStart"/>
      <w:r w:rsidRPr="00152DF0">
        <w:rPr>
          <w:rFonts w:ascii="Times New Roman" w:hAnsi="Times New Roman" w:cs="Times New Roman"/>
          <w:sz w:val="28"/>
          <w:szCs w:val="28"/>
          <w:lang w:val="uk-UA"/>
        </w:rPr>
        <w:t>степени</w:t>
      </w:r>
      <w:proofErr w:type="spellEnd"/>
      <w:r w:rsidRPr="00152DF0">
        <w:rPr>
          <w:rFonts w:ascii="Times New Roman" w:hAnsi="Times New Roman" w:cs="Times New Roman"/>
          <w:sz w:val="28"/>
          <w:szCs w:val="28"/>
          <w:lang w:val="uk-UA"/>
        </w:rPr>
        <w:t xml:space="preserve"> </w:t>
      </w:r>
      <w:r w:rsidRPr="00152DF0">
        <w:rPr>
          <w:rFonts w:ascii="Times New Roman" w:hAnsi="Times New Roman" w:cs="Times New Roman"/>
          <w:sz w:val="28"/>
          <w:szCs w:val="28"/>
          <w:lang w:val="ru-RU"/>
        </w:rPr>
        <w:t>канд. п</w:t>
      </w:r>
      <w:proofErr w:type="spellStart"/>
      <w:r w:rsidRPr="00152DF0">
        <w:rPr>
          <w:rFonts w:ascii="Times New Roman" w:hAnsi="Times New Roman" w:cs="Times New Roman"/>
          <w:sz w:val="28"/>
          <w:szCs w:val="28"/>
          <w:lang w:val="uk-UA"/>
        </w:rPr>
        <w:t>ед</w:t>
      </w:r>
      <w:proofErr w:type="spellEnd"/>
      <w:r w:rsidRPr="00152DF0">
        <w:rPr>
          <w:rFonts w:ascii="Times New Roman" w:hAnsi="Times New Roman" w:cs="Times New Roman"/>
          <w:sz w:val="28"/>
          <w:szCs w:val="28"/>
          <w:lang w:val="ru-RU"/>
        </w:rPr>
        <w:t>. наук</w:t>
      </w:r>
      <w:r w:rsidRPr="00152DF0">
        <w:rPr>
          <w:rFonts w:ascii="Times New Roman" w:hAnsi="Times New Roman" w:cs="Times New Roman"/>
          <w:sz w:val="28"/>
          <w:szCs w:val="28"/>
          <w:lang w:val="uk-UA"/>
        </w:rPr>
        <w:t xml:space="preserve">: спец. </w:t>
      </w:r>
      <w:r w:rsidRPr="00152DF0">
        <w:rPr>
          <w:rFonts w:ascii="Times New Roman" w:hAnsi="Times New Roman" w:cs="Times New Roman"/>
          <w:sz w:val="28"/>
          <w:szCs w:val="28"/>
          <w:lang w:val="ru-RU"/>
        </w:rPr>
        <w:t xml:space="preserve">05.25.03. Краснодар, 2010. </w:t>
      </w:r>
      <w:r w:rsidRPr="00152DF0">
        <w:rPr>
          <w:rFonts w:ascii="Times New Roman" w:hAnsi="Times New Roman" w:cs="Times New Roman"/>
          <w:sz w:val="28"/>
          <w:szCs w:val="28"/>
          <w:lang w:val="uk-UA"/>
        </w:rPr>
        <w:t>41 </w:t>
      </w:r>
      <w:r w:rsidRPr="00152DF0">
        <w:rPr>
          <w:rFonts w:ascii="Times New Roman" w:hAnsi="Times New Roman" w:cs="Times New Roman"/>
          <w:sz w:val="28"/>
          <w:szCs w:val="28"/>
          <w:lang w:val="ru-RU"/>
        </w:rPr>
        <w:t>с.</w:t>
      </w:r>
    </w:p>
    <w:p w14:paraId="378804EE" w14:textId="77777777" w:rsidR="00152DF0" w:rsidRPr="00152DF0" w:rsidRDefault="00152DF0" w:rsidP="00152DF0">
      <w:pPr>
        <w:pStyle w:val="a7"/>
        <w:numPr>
          <w:ilvl w:val="0"/>
          <w:numId w:val="18"/>
        </w:numPr>
        <w:tabs>
          <w:tab w:val="num" w:pos="426"/>
          <w:tab w:val="left" w:pos="1276"/>
        </w:tabs>
        <w:spacing w:after="0" w:line="360" w:lineRule="auto"/>
        <w:ind w:left="0" w:firstLine="709"/>
        <w:jc w:val="both"/>
        <w:rPr>
          <w:rFonts w:ascii="Times New Roman" w:hAnsi="Times New Roman" w:cs="Times New Roman"/>
          <w:sz w:val="28"/>
          <w:szCs w:val="28"/>
          <w:lang w:val="ru-RU"/>
        </w:rPr>
      </w:pPr>
      <w:proofErr w:type="spellStart"/>
      <w:r w:rsidRPr="00152DF0">
        <w:rPr>
          <w:rFonts w:ascii="Times New Roman" w:hAnsi="Times New Roman" w:cs="Times New Roman"/>
          <w:sz w:val="28"/>
          <w:szCs w:val="28"/>
          <w:lang w:val="ru-RU"/>
        </w:rPr>
        <w:t>Алуева</w:t>
      </w:r>
      <w:proofErr w:type="spellEnd"/>
      <w:r w:rsidRPr="00152DF0">
        <w:rPr>
          <w:rFonts w:ascii="Times New Roman" w:hAnsi="Times New Roman" w:cs="Times New Roman"/>
          <w:sz w:val="28"/>
          <w:szCs w:val="28"/>
          <w:lang w:val="ru-RU"/>
        </w:rPr>
        <w:t xml:space="preserve"> М.А. Синтез текста и рисунка в детской художественной книге. </w:t>
      </w:r>
      <w:r w:rsidRPr="00152DF0">
        <w:rPr>
          <w:rFonts w:ascii="Times New Roman" w:hAnsi="Times New Roman" w:cs="Times New Roman"/>
          <w:i/>
          <w:sz w:val="28"/>
          <w:szCs w:val="28"/>
          <w:lang w:val="ru-RU"/>
        </w:rPr>
        <w:t>Вестник СГПИ</w:t>
      </w:r>
      <w:r w:rsidRPr="00152DF0">
        <w:rPr>
          <w:rFonts w:ascii="Times New Roman" w:hAnsi="Times New Roman" w:cs="Times New Roman"/>
          <w:sz w:val="28"/>
          <w:szCs w:val="28"/>
          <w:lang w:val="ru-RU"/>
        </w:rPr>
        <w:t>.</w:t>
      </w:r>
      <w:r w:rsidRPr="00152DF0">
        <w:rPr>
          <w:lang w:val="ru-RU"/>
        </w:rPr>
        <w:t xml:space="preserve"> </w:t>
      </w:r>
      <w:r w:rsidRPr="00152DF0">
        <w:rPr>
          <w:rFonts w:ascii="Times New Roman" w:hAnsi="Times New Roman" w:cs="Times New Roman"/>
          <w:sz w:val="28"/>
          <w:szCs w:val="28"/>
          <w:lang w:val="ru-RU"/>
        </w:rPr>
        <w:t xml:space="preserve">2009. №1 (8). </w:t>
      </w:r>
      <w:r w:rsidRPr="00152DF0">
        <w:rPr>
          <w:rFonts w:ascii="Times New Roman" w:hAnsi="Times New Roman" w:cs="Times New Roman"/>
          <w:sz w:val="28"/>
          <w:szCs w:val="28"/>
          <w:lang w:val="uk-UA"/>
        </w:rPr>
        <w:t>С</w:t>
      </w:r>
      <w:r w:rsidRPr="00152DF0">
        <w:rPr>
          <w:rFonts w:ascii="Times New Roman" w:hAnsi="Times New Roman" w:cs="Times New Roman"/>
          <w:sz w:val="28"/>
          <w:szCs w:val="28"/>
          <w:lang w:val="ru-RU"/>
        </w:rPr>
        <w:t>. 76</w:t>
      </w:r>
      <w:r w:rsidRPr="00152DF0">
        <w:rPr>
          <w:rFonts w:ascii="Times New Roman" w:hAnsi="Times New Roman" w:cs="Times New Roman"/>
          <w:sz w:val="28"/>
          <w:szCs w:val="28"/>
          <w:lang w:val="uk-UA"/>
        </w:rPr>
        <w:t>-</w:t>
      </w:r>
      <w:r w:rsidRPr="00152DF0">
        <w:rPr>
          <w:rFonts w:ascii="Times New Roman" w:hAnsi="Times New Roman" w:cs="Times New Roman"/>
          <w:sz w:val="28"/>
          <w:szCs w:val="28"/>
          <w:lang w:val="ru-RU"/>
        </w:rPr>
        <w:t xml:space="preserve">80. </w:t>
      </w:r>
    </w:p>
    <w:p w14:paraId="7831F23A" w14:textId="77777777" w:rsidR="00152DF0" w:rsidRPr="00152DF0" w:rsidRDefault="00152DF0" w:rsidP="00152DF0">
      <w:pPr>
        <w:pStyle w:val="a7"/>
        <w:numPr>
          <w:ilvl w:val="0"/>
          <w:numId w:val="18"/>
        </w:numPr>
        <w:tabs>
          <w:tab w:val="num" w:pos="426"/>
          <w:tab w:val="left" w:pos="1276"/>
        </w:tabs>
        <w:spacing w:after="0" w:line="360" w:lineRule="auto"/>
        <w:ind w:left="0" w:firstLine="709"/>
        <w:jc w:val="both"/>
        <w:rPr>
          <w:rFonts w:ascii="Times New Roman" w:hAnsi="Times New Roman" w:cs="Times New Roman"/>
          <w:bCs/>
          <w:sz w:val="28"/>
          <w:szCs w:val="28"/>
          <w:lang w:val="uk-UA"/>
        </w:rPr>
      </w:pPr>
      <w:proofErr w:type="spellStart"/>
      <w:r w:rsidRPr="00152DF0">
        <w:rPr>
          <w:rFonts w:ascii="Times New Roman" w:hAnsi="Times New Roman" w:cs="Times New Roman"/>
          <w:bCs/>
          <w:sz w:val="28"/>
          <w:szCs w:val="28"/>
          <w:lang w:val="uk-UA"/>
        </w:rPr>
        <w:t>Белецкий</w:t>
      </w:r>
      <w:proofErr w:type="spellEnd"/>
      <w:r w:rsidRPr="00152DF0">
        <w:rPr>
          <w:rFonts w:ascii="Times New Roman" w:hAnsi="Times New Roman" w:cs="Times New Roman"/>
          <w:bCs/>
          <w:sz w:val="28"/>
          <w:szCs w:val="28"/>
          <w:lang w:val="uk-UA"/>
        </w:rPr>
        <w:t xml:space="preserve"> П.О. </w:t>
      </w:r>
      <w:proofErr w:type="spellStart"/>
      <w:r w:rsidRPr="00152DF0">
        <w:rPr>
          <w:rFonts w:ascii="Times New Roman" w:hAnsi="Times New Roman" w:cs="Times New Roman"/>
          <w:bCs/>
          <w:sz w:val="28"/>
          <w:szCs w:val="28"/>
          <w:lang w:val="uk-UA"/>
        </w:rPr>
        <w:t>Георгий</w:t>
      </w:r>
      <w:proofErr w:type="spellEnd"/>
      <w:r w:rsidRPr="00152DF0">
        <w:rPr>
          <w:rFonts w:ascii="Times New Roman" w:hAnsi="Times New Roman" w:cs="Times New Roman"/>
          <w:bCs/>
          <w:sz w:val="28"/>
          <w:szCs w:val="28"/>
          <w:lang w:val="uk-UA"/>
        </w:rPr>
        <w:t xml:space="preserve"> </w:t>
      </w:r>
      <w:proofErr w:type="spellStart"/>
      <w:r w:rsidRPr="00152DF0">
        <w:rPr>
          <w:rFonts w:ascii="Times New Roman" w:hAnsi="Times New Roman" w:cs="Times New Roman"/>
          <w:bCs/>
          <w:sz w:val="28"/>
          <w:szCs w:val="28"/>
          <w:lang w:val="uk-UA"/>
        </w:rPr>
        <w:t>Иванович</w:t>
      </w:r>
      <w:proofErr w:type="spellEnd"/>
      <w:r w:rsidRPr="00152DF0">
        <w:rPr>
          <w:rFonts w:ascii="Times New Roman" w:hAnsi="Times New Roman" w:cs="Times New Roman"/>
          <w:bCs/>
          <w:sz w:val="28"/>
          <w:szCs w:val="28"/>
          <w:lang w:val="uk-UA"/>
        </w:rPr>
        <w:t xml:space="preserve"> Нарбут. </w:t>
      </w:r>
      <w:proofErr w:type="spellStart"/>
      <w:r w:rsidRPr="00152DF0">
        <w:rPr>
          <w:rFonts w:ascii="Times New Roman" w:hAnsi="Times New Roman" w:cs="Times New Roman"/>
          <w:bCs/>
          <w:sz w:val="28"/>
          <w:szCs w:val="28"/>
          <w:lang w:val="uk-UA"/>
        </w:rPr>
        <w:t>Ленинград</w:t>
      </w:r>
      <w:proofErr w:type="spellEnd"/>
      <w:r w:rsidRPr="00152DF0">
        <w:rPr>
          <w:rFonts w:ascii="Times New Roman" w:hAnsi="Times New Roman" w:cs="Times New Roman"/>
          <w:bCs/>
          <w:sz w:val="28"/>
          <w:szCs w:val="28"/>
          <w:lang w:val="uk-UA"/>
        </w:rPr>
        <w:t>, 1985. 237 с.</w:t>
      </w:r>
    </w:p>
    <w:p w14:paraId="2F269E1F" w14:textId="77777777" w:rsidR="00152DF0" w:rsidRPr="00152DF0" w:rsidRDefault="00152DF0" w:rsidP="00152DF0">
      <w:pPr>
        <w:pStyle w:val="a7"/>
        <w:numPr>
          <w:ilvl w:val="0"/>
          <w:numId w:val="18"/>
        </w:numPr>
        <w:tabs>
          <w:tab w:val="num" w:pos="426"/>
          <w:tab w:val="left" w:pos="1276"/>
        </w:tabs>
        <w:spacing w:after="0" w:line="360" w:lineRule="auto"/>
        <w:ind w:left="0" w:firstLine="709"/>
        <w:jc w:val="both"/>
        <w:rPr>
          <w:rFonts w:ascii="Times New Roman" w:hAnsi="Times New Roman" w:cs="Times New Roman"/>
          <w:bCs/>
          <w:sz w:val="28"/>
          <w:szCs w:val="28"/>
          <w:lang w:val="uk-UA"/>
        </w:rPr>
      </w:pPr>
      <w:proofErr w:type="spellStart"/>
      <w:r w:rsidRPr="00152DF0">
        <w:rPr>
          <w:rFonts w:ascii="Times New Roman" w:hAnsi="Times New Roman" w:cs="Times New Roman"/>
          <w:bCs/>
          <w:sz w:val="28"/>
          <w:szCs w:val="28"/>
          <w:lang w:val="uk-UA"/>
        </w:rPr>
        <w:t>Беловицкая</w:t>
      </w:r>
      <w:proofErr w:type="spellEnd"/>
      <w:r w:rsidRPr="00152DF0">
        <w:rPr>
          <w:rFonts w:ascii="Times New Roman" w:hAnsi="Times New Roman" w:cs="Times New Roman"/>
          <w:bCs/>
          <w:sz w:val="28"/>
          <w:szCs w:val="28"/>
          <w:lang w:val="uk-UA"/>
        </w:rPr>
        <w:t xml:space="preserve"> А.А. </w:t>
      </w:r>
      <w:proofErr w:type="spellStart"/>
      <w:r w:rsidRPr="00152DF0">
        <w:rPr>
          <w:rFonts w:ascii="Times New Roman" w:hAnsi="Times New Roman" w:cs="Times New Roman"/>
          <w:bCs/>
          <w:sz w:val="28"/>
          <w:szCs w:val="28"/>
          <w:lang w:val="uk-UA"/>
        </w:rPr>
        <w:t>Общее</w:t>
      </w:r>
      <w:proofErr w:type="spellEnd"/>
      <w:r w:rsidRPr="00152DF0">
        <w:rPr>
          <w:rFonts w:ascii="Times New Roman" w:hAnsi="Times New Roman" w:cs="Times New Roman"/>
          <w:bCs/>
          <w:sz w:val="28"/>
          <w:szCs w:val="28"/>
          <w:lang w:val="uk-UA"/>
        </w:rPr>
        <w:t xml:space="preserve"> </w:t>
      </w:r>
      <w:proofErr w:type="spellStart"/>
      <w:r w:rsidRPr="00152DF0">
        <w:rPr>
          <w:rFonts w:ascii="Times New Roman" w:hAnsi="Times New Roman" w:cs="Times New Roman"/>
          <w:bCs/>
          <w:sz w:val="28"/>
          <w:szCs w:val="28"/>
          <w:lang w:val="uk-UA"/>
        </w:rPr>
        <w:t>книговедение</w:t>
      </w:r>
      <w:proofErr w:type="spellEnd"/>
      <w:r w:rsidRPr="00152DF0">
        <w:rPr>
          <w:rFonts w:ascii="Times New Roman" w:hAnsi="Times New Roman" w:cs="Times New Roman"/>
          <w:bCs/>
          <w:sz w:val="28"/>
          <w:szCs w:val="28"/>
          <w:lang w:val="uk-UA"/>
        </w:rPr>
        <w:t xml:space="preserve">: </w:t>
      </w:r>
      <w:proofErr w:type="spellStart"/>
      <w:r w:rsidRPr="00152DF0">
        <w:rPr>
          <w:rFonts w:ascii="Times New Roman" w:hAnsi="Times New Roman" w:cs="Times New Roman"/>
          <w:bCs/>
          <w:sz w:val="28"/>
          <w:szCs w:val="28"/>
          <w:lang w:val="uk-UA"/>
        </w:rPr>
        <w:t>Учебное</w:t>
      </w:r>
      <w:proofErr w:type="spellEnd"/>
      <w:r w:rsidRPr="00152DF0">
        <w:rPr>
          <w:rFonts w:ascii="Times New Roman" w:hAnsi="Times New Roman" w:cs="Times New Roman"/>
          <w:bCs/>
          <w:sz w:val="28"/>
          <w:szCs w:val="28"/>
          <w:lang w:val="uk-UA"/>
        </w:rPr>
        <w:t xml:space="preserve"> </w:t>
      </w:r>
      <w:proofErr w:type="spellStart"/>
      <w:r w:rsidRPr="00152DF0">
        <w:rPr>
          <w:rFonts w:ascii="Times New Roman" w:hAnsi="Times New Roman" w:cs="Times New Roman"/>
          <w:bCs/>
          <w:sz w:val="28"/>
          <w:szCs w:val="28"/>
          <w:lang w:val="uk-UA"/>
        </w:rPr>
        <w:t>пособие</w:t>
      </w:r>
      <w:proofErr w:type="spellEnd"/>
      <w:r w:rsidRPr="00152DF0">
        <w:rPr>
          <w:rFonts w:ascii="Times New Roman" w:hAnsi="Times New Roman" w:cs="Times New Roman"/>
          <w:bCs/>
          <w:sz w:val="28"/>
          <w:szCs w:val="28"/>
          <w:lang w:val="uk-UA"/>
        </w:rPr>
        <w:t xml:space="preserve">. Москва, 1987. 256 с. </w:t>
      </w:r>
    </w:p>
    <w:p w14:paraId="778CD942" w14:textId="77777777" w:rsidR="00152DF0" w:rsidRPr="00152DF0" w:rsidRDefault="00152DF0" w:rsidP="00152DF0">
      <w:pPr>
        <w:pStyle w:val="a7"/>
        <w:numPr>
          <w:ilvl w:val="0"/>
          <w:numId w:val="18"/>
        </w:numPr>
        <w:tabs>
          <w:tab w:val="left" w:pos="1276"/>
        </w:tabs>
        <w:spacing w:after="0" w:line="360" w:lineRule="auto"/>
        <w:ind w:left="0" w:firstLine="709"/>
        <w:jc w:val="both"/>
        <w:rPr>
          <w:rFonts w:ascii="Times New Roman" w:hAnsi="Times New Roman" w:cs="Times New Roman"/>
          <w:sz w:val="28"/>
          <w:szCs w:val="28"/>
          <w:shd w:val="clear" w:color="auto" w:fill="FFFFFF"/>
          <w:lang w:val="ru-RU"/>
        </w:rPr>
      </w:pPr>
      <w:r w:rsidRPr="00152DF0">
        <w:rPr>
          <w:rFonts w:ascii="Times New Roman" w:hAnsi="Times New Roman" w:cs="Times New Roman"/>
          <w:sz w:val="28"/>
          <w:szCs w:val="28"/>
          <w:shd w:val="clear" w:color="auto" w:fill="FFFFFF"/>
          <w:lang w:val="ru-RU"/>
        </w:rPr>
        <w:t xml:space="preserve">Беляева С. Е. </w:t>
      </w:r>
      <w:proofErr w:type="spellStart"/>
      <w:r w:rsidRPr="00152DF0">
        <w:rPr>
          <w:rFonts w:ascii="Times New Roman" w:hAnsi="Times New Roman" w:cs="Times New Roman"/>
          <w:sz w:val="28"/>
          <w:szCs w:val="28"/>
          <w:shd w:val="clear" w:color="auto" w:fill="FFFFFF"/>
          <w:lang w:val="ru-RU"/>
        </w:rPr>
        <w:t>Спецрисунок</w:t>
      </w:r>
      <w:proofErr w:type="spellEnd"/>
      <w:r w:rsidRPr="00152DF0">
        <w:rPr>
          <w:rFonts w:ascii="Times New Roman" w:hAnsi="Times New Roman" w:cs="Times New Roman"/>
          <w:sz w:val="28"/>
          <w:szCs w:val="28"/>
          <w:shd w:val="clear" w:color="auto" w:fill="FFFFFF"/>
          <w:lang w:val="ru-RU"/>
        </w:rPr>
        <w:t xml:space="preserve"> и художественная графика. Москва, 2006. 240</w:t>
      </w:r>
      <w:r w:rsidRPr="00152DF0">
        <w:rPr>
          <w:shd w:val="clear" w:color="auto" w:fill="FFFFFF"/>
          <w:lang w:val="ru-RU"/>
        </w:rPr>
        <w:t> </w:t>
      </w:r>
      <w:r w:rsidRPr="00152DF0">
        <w:rPr>
          <w:rFonts w:ascii="Times New Roman" w:hAnsi="Times New Roman" w:cs="Times New Roman"/>
          <w:sz w:val="28"/>
          <w:szCs w:val="28"/>
          <w:shd w:val="clear" w:color="auto" w:fill="FFFFFF"/>
          <w:lang w:val="ru-RU"/>
        </w:rPr>
        <w:t>с.</w:t>
      </w:r>
    </w:p>
    <w:p w14:paraId="7177BC8C" w14:textId="77777777" w:rsidR="00152DF0" w:rsidRPr="00152DF0" w:rsidRDefault="00152DF0" w:rsidP="00152DF0">
      <w:pPr>
        <w:pStyle w:val="a7"/>
        <w:numPr>
          <w:ilvl w:val="0"/>
          <w:numId w:val="18"/>
        </w:numPr>
        <w:tabs>
          <w:tab w:val="num" w:pos="426"/>
          <w:tab w:val="left" w:pos="1276"/>
        </w:tabs>
        <w:spacing w:after="0" w:line="360" w:lineRule="auto"/>
        <w:ind w:left="0" w:firstLine="709"/>
        <w:jc w:val="both"/>
        <w:rPr>
          <w:rFonts w:ascii="Times New Roman" w:hAnsi="Times New Roman" w:cs="Times New Roman"/>
          <w:bCs/>
          <w:sz w:val="28"/>
          <w:szCs w:val="28"/>
          <w:lang w:val="uk-UA"/>
        </w:rPr>
      </w:pPr>
      <w:proofErr w:type="spellStart"/>
      <w:r w:rsidRPr="00152DF0">
        <w:rPr>
          <w:rFonts w:ascii="Times New Roman" w:hAnsi="Times New Roman" w:cs="Times New Roman"/>
          <w:bCs/>
          <w:sz w:val="28"/>
          <w:szCs w:val="28"/>
          <w:lang w:val="uk-UA"/>
        </w:rPr>
        <w:t>Бесчастнов</w:t>
      </w:r>
      <w:proofErr w:type="spellEnd"/>
      <w:r w:rsidRPr="00152DF0">
        <w:rPr>
          <w:rFonts w:ascii="Times New Roman" w:hAnsi="Times New Roman" w:cs="Times New Roman"/>
          <w:bCs/>
          <w:sz w:val="28"/>
          <w:szCs w:val="28"/>
          <w:lang w:val="uk-UA"/>
        </w:rPr>
        <w:t xml:space="preserve"> Н.П. </w:t>
      </w:r>
      <w:proofErr w:type="spellStart"/>
      <w:r w:rsidRPr="00152DF0">
        <w:rPr>
          <w:rFonts w:ascii="Times New Roman" w:hAnsi="Times New Roman" w:cs="Times New Roman"/>
          <w:bCs/>
          <w:sz w:val="28"/>
          <w:szCs w:val="28"/>
          <w:lang w:val="uk-UA"/>
        </w:rPr>
        <w:t>Черно-белая</w:t>
      </w:r>
      <w:proofErr w:type="spellEnd"/>
      <w:r w:rsidRPr="00152DF0">
        <w:rPr>
          <w:rFonts w:ascii="Times New Roman" w:hAnsi="Times New Roman" w:cs="Times New Roman"/>
          <w:bCs/>
          <w:sz w:val="28"/>
          <w:szCs w:val="28"/>
          <w:lang w:val="uk-UA"/>
        </w:rPr>
        <w:t xml:space="preserve"> </w:t>
      </w:r>
      <w:proofErr w:type="spellStart"/>
      <w:r w:rsidRPr="00152DF0">
        <w:rPr>
          <w:rFonts w:ascii="Times New Roman" w:hAnsi="Times New Roman" w:cs="Times New Roman"/>
          <w:bCs/>
          <w:sz w:val="28"/>
          <w:szCs w:val="28"/>
          <w:lang w:val="uk-UA"/>
        </w:rPr>
        <w:t>графика</w:t>
      </w:r>
      <w:proofErr w:type="spellEnd"/>
      <w:r w:rsidRPr="00152DF0">
        <w:rPr>
          <w:rFonts w:ascii="Times New Roman" w:hAnsi="Times New Roman" w:cs="Times New Roman"/>
          <w:bCs/>
          <w:sz w:val="28"/>
          <w:szCs w:val="28"/>
          <w:lang w:val="uk-UA"/>
        </w:rPr>
        <w:t>. Москва, 2008. 271 с.</w:t>
      </w:r>
    </w:p>
    <w:p w14:paraId="19894591" w14:textId="77777777" w:rsidR="00152DF0" w:rsidRPr="00152DF0" w:rsidRDefault="00152DF0" w:rsidP="00152DF0">
      <w:pPr>
        <w:pStyle w:val="a7"/>
        <w:numPr>
          <w:ilvl w:val="0"/>
          <w:numId w:val="18"/>
        </w:numPr>
        <w:tabs>
          <w:tab w:val="left" w:pos="1276"/>
        </w:tabs>
        <w:spacing w:after="0" w:line="360" w:lineRule="auto"/>
        <w:ind w:left="0" w:firstLine="709"/>
        <w:jc w:val="both"/>
        <w:rPr>
          <w:rFonts w:ascii="Times New Roman" w:hAnsi="Times New Roman" w:cs="Times New Roman"/>
          <w:sz w:val="28"/>
          <w:szCs w:val="28"/>
          <w:lang w:val="uk-UA"/>
        </w:rPr>
      </w:pPr>
      <w:proofErr w:type="spellStart"/>
      <w:r w:rsidRPr="00152DF0">
        <w:rPr>
          <w:rFonts w:ascii="Times New Roman" w:hAnsi="Times New Roman" w:cs="Times New Roman"/>
          <w:sz w:val="28"/>
          <w:szCs w:val="28"/>
          <w:lang w:val="ru-RU"/>
        </w:rPr>
        <w:t>Брылов</w:t>
      </w:r>
      <w:proofErr w:type="spellEnd"/>
      <w:r w:rsidRPr="00152DF0">
        <w:rPr>
          <w:lang w:val="ru-RU"/>
        </w:rPr>
        <w:t xml:space="preserve"> </w:t>
      </w:r>
      <w:r w:rsidRPr="00152DF0">
        <w:rPr>
          <w:rFonts w:ascii="Times New Roman" w:hAnsi="Times New Roman" w:cs="Times New Roman"/>
          <w:sz w:val="28"/>
          <w:szCs w:val="28"/>
          <w:lang w:val="ru-RU"/>
        </w:rPr>
        <w:t>Г. А.</w:t>
      </w:r>
      <w:r w:rsidRPr="00152DF0">
        <w:rPr>
          <w:lang w:val="ru-RU"/>
        </w:rPr>
        <w:t xml:space="preserve"> </w:t>
      </w:r>
      <w:r w:rsidRPr="00152DF0">
        <w:rPr>
          <w:rFonts w:ascii="Times New Roman" w:hAnsi="Times New Roman" w:cs="Times New Roman"/>
          <w:sz w:val="28"/>
          <w:szCs w:val="28"/>
          <w:lang w:val="ru-RU"/>
        </w:rPr>
        <w:t>Иллюстрация</w:t>
      </w:r>
      <w:r w:rsidRPr="00152DF0">
        <w:rPr>
          <w:lang w:val="ru-RU"/>
        </w:rPr>
        <w:t xml:space="preserve"> </w:t>
      </w:r>
      <w:r w:rsidRPr="00152DF0">
        <w:rPr>
          <w:rFonts w:ascii="Times New Roman" w:hAnsi="Times New Roman" w:cs="Times New Roman"/>
          <w:sz w:val="28"/>
          <w:szCs w:val="28"/>
          <w:lang w:val="ru-RU"/>
        </w:rPr>
        <w:t>в</w:t>
      </w:r>
      <w:r w:rsidRPr="00152DF0">
        <w:rPr>
          <w:lang w:val="ru-RU"/>
        </w:rPr>
        <w:t xml:space="preserve"> </w:t>
      </w:r>
      <w:r w:rsidRPr="00152DF0">
        <w:rPr>
          <w:rFonts w:ascii="Times New Roman" w:hAnsi="Times New Roman" w:cs="Times New Roman"/>
          <w:sz w:val="28"/>
          <w:szCs w:val="28"/>
          <w:lang w:val="ru-RU"/>
        </w:rPr>
        <w:t>книге,</w:t>
      </w:r>
      <w:r w:rsidRPr="00152DF0">
        <w:rPr>
          <w:lang w:val="ru-RU"/>
        </w:rPr>
        <w:t xml:space="preserve"> </w:t>
      </w:r>
      <w:r w:rsidRPr="00152DF0">
        <w:rPr>
          <w:rFonts w:ascii="Times New Roman" w:hAnsi="Times New Roman" w:cs="Times New Roman"/>
          <w:sz w:val="28"/>
          <w:szCs w:val="28"/>
          <w:lang w:val="ru-RU"/>
        </w:rPr>
        <w:t>журнале</w:t>
      </w:r>
      <w:r w:rsidRPr="00152DF0">
        <w:rPr>
          <w:lang w:val="ru-RU"/>
        </w:rPr>
        <w:t xml:space="preserve"> </w:t>
      </w:r>
      <w:r w:rsidRPr="00152DF0">
        <w:rPr>
          <w:rFonts w:ascii="Times New Roman" w:hAnsi="Times New Roman" w:cs="Times New Roman"/>
          <w:sz w:val="28"/>
          <w:szCs w:val="28"/>
          <w:lang w:val="ru-RU"/>
        </w:rPr>
        <w:t>и</w:t>
      </w:r>
      <w:r w:rsidRPr="00152DF0">
        <w:rPr>
          <w:lang w:val="ru-RU"/>
        </w:rPr>
        <w:t xml:space="preserve"> </w:t>
      </w:r>
      <w:r w:rsidRPr="00152DF0">
        <w:rPr>
          <w:rFonts w:ascii="Times New Roman" w:hAnsi="Times New Roman" w:cs="Times New Roman"/>
          <w:sz w:val="28"/>
          <w:szCs w:val="28"/>
          <w:lang w:val="ru-RU"/>
        </w:rPr>
        <w:t>газете. Москва, 1931. 87 с</w:t>
      </w:r>
      <w:r w:rsidRPr="00152DF0">
        <w:rPr>
          <w:rFonts w:ascii="Times New Roman" w:hAnsi="Times New Roman" w:cs="Times New Roman"/>
          <w:sz w:val="28"/>
          <w:szCs w:val="28"/>
          <w:lang w:val="uk-UA"/>
        </w:rPr>
        <w:t>.</w:t>
      </w:r>
    </w:p>
    <w:p w14:paraId="423E8525" w14:textId="77777777" w:rsidR="00152DF0" w:rsidRPr="00152DF0" w:rsidRDefault="00152DF0" w:rsidP="00152DF0">
      <w:pPr>
        <w:pStyle w:val="a7"/>
        <w:numPr>
          <w:ilvl w:val="0"/>
          <w:numId w:val="18"/>
        </w:numPr>
        <w:tabs>
          <w:tab w:val="num" w:pos="426"/>
          <w:tab w:val="left" w:pos="1276"/>
        </w:tabs>
        <w:spacing w:after="0" w:line="360" w:lineRule="auto"/>
        <w:ind w:left="0" w:firstLine="709"/>
        <w:jc w:val="both"/>
        <w:rPr>
          <w:rFonts w:ascii="Times New Roman" w:hAnsi="Times New Roman" w:cs="Times New Roman"/>
          <w:bCs/>
          <w:sz w:val="28"/>
          <w:szCs w:val="28"/>
          <w:lang w:val="uk-UA"/>
        </w:rPr>
      </w:pPr>
      <w:proofErr w:type="spellStart"/>
      <w:r w:rsidRPr="00152DF0">
        <w:rPr>
          <w:rFonts w:ascii="Times New Roman" w:hAnsi="Times New Roman" w:cs="Times New Roman"/>
          <w:bCs/>
          <w:sz w:val="28"/>
          <w:szCs w:val="28"/>
          <w:lang w:val="uk-UA"/>
        </w:rPr>
        <w:t>Великие</w:t>
      </w:r>
      <w:proofErr w:type="spellEnd"/>
      <w:r w:rsidRPr="00152DF0">
        <w:rPr>
          <w:rFonts w:ascii="Times New Roman" w:hAnsi="Times New Roman" w:cs="Times New Roman"/>
          <w:bCs/>
          <w:sz w:val="28"/>
          <w:szCs w:val="28"/>
          <w:lang w:val="uk-UA"/>
        </w:rPr>
        <w:t xml:space="preserve"> художники. </w:t>
      </w:r>
      <w:proofErr w:type="spellStart"/>
      <w:r w:rsidRPr="00152DF0">
        <w:rPr>
          <w:rFonts w:ascii="Times New Roman" w:hAnsi="Times New Roman" w:cs="Times New Roman"/>
          <w:bCs/>
          <w:sz w:val="28"/>
          <w:szCs w:val="28"/>
          <w:lang w:val="uk-UA"/>
        </w:rPr>
        <w:t>Иван</w:t>
      </w:r>
      <w:proofErr w:type="spellEnd"/>
      <w:r w:rsidRPr="00152DF0">
        <w:rPr>
          <w:rFonts w:ascii="Times New Roman" w:hAnsi="Times New Roman" w:cs="Times New Roman"/>
          <w:bCs/>
          <w:sz w:val="28"/>
          <w:szCs w:val="28"/>
          <w:lang w:val="uk-UA"/>
        </w:rPr>
        <w:t xml:space="preserve"> Яковлевич </w:t>
      </w:r>
      <w:proofErr w:type="spellStart"/>
      <w:r w:rsidRPr="00152DF0">
        <w:rPr>
          <w:rFonts w:ascii="Times New Roman" w:hAnsi="Times New Roman" w:cs="Times New Roman"/>
          <w:bCs/>
          <w:sz w:val="28"/>
          <w:szCs w:val="28"/>
          <w:lang w:val="uk-UA"/>
        </w:rPr>
        <w:t>Билибин</w:t>
      </w:r>
      <w:proofErr w:type="spellEnd"/>
      <w:r w:rsidRPr="00152DF0">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 xml:space="preserve">/ </w:t>
      </w:r>
      <w:proofErr w:type="spellStart"/>
      <w:r>
        <w:rPr>
          <w:rFonts w:ascii="Times New Roman" w:hAnsi="Times New Roman" w:cs="Times New Roman"/>
          <w:bCs/>
          <w:sz w:val="28"/>
          <w:szCs w:val="28"/>
          <w:lang w:val="uk-UA"/>
        </w:rPr>
        <w:t>главн</w:t>
      </w:r>
      <w:proofErr w:type="spellEnd"/>
      <w:r>
        <w:rPr>
          <w:rFonts w:ascii="Times New Roman" w:hAnsi="Times New Roman" w:cs="Times New Roman"/>
          <w:bCs/>
          <w:sz w:val="28"/>
          <w:szCs w:val="28"/>
          <w:lang w:val="uk-UA"/>
        </w:rPr>
        <w:t xml:space="preserve">. ред.: </w:t>
      </w:r>
      <w:proofErr w:type="spellStart"/>
      <w:r>
        <w:rPr>
          <w:rFonts w:ascii="Times New Roman" w:hAnsi="Times New Roman" w:cs="Times New Roman"/>
          <w:bCs/>
          <w:sz w:val="28"/>
          <w:szCs w:val="28"/>
          <w:lang w:val="uk-UA"/>
        </w:rPr>
        <w:t>Барагамян</w:t>
      </w:r>
      <w:proofErr w:type="spellEnd"/>
      <w:r>
        <w:rPr>
          <w:rFonts w:ascii="Times New Roman" w:hAnsi="Times New Roman" w:cs="Times New Roman"/>
          <w:bCs/>
          <w:sz w:val="28"/>
          <w:szCs w:val="28"/>
          <w:lang w:val="uk-UA"/>
        </w:rPr>
        <w:t> </w:t>
      </w:r>
      <w:r w:rsidRPr="00152DF0">
        <w:rPr>
          <w:rFonts w:ascii="Times New Roman" w:hAnsi="Times New Roman" w:cs="Times New Roman"/>
          <w:bCs/>
          <w:sz w:val="28"/>
          <w:szCs w:val="28"/>
          <w:lang w:val="uk-UA"/>
        </w:rPr>
        <w:t xml:space="preserve">А. </w:t>
      </w:r>
      <w:proofErr w:type="spellStart"/>
      <w:r w:rsidRPr="00152DF0">
        <w:rPr>
          <w:rFonts w:ascii="Times New Roman" w:hAnsi="Times New Roman" w:cs="Times New Roman"/>
          <w:bCs/>
          <w:i/>
          <w:sz w:val="28"/>
          <w:szCs w:val="28"/>
          <w:lang w:val="uk-UA"/>
        </w:rPr>
        <w:t>Великие</w:t>
      </w:r>
      <w:proofErr w:type="spellEnd"/>
      <w:r w:rsidRPr="00152DF0">
        <w:rPr>
          <w:rFonts w:ascii="Times New Roman" w:hAnsi="Times New Roman" w:cs="Times New Roman"/>
          <w:bCs/>
          <w:i/>
          <w:sz w:val="28"/>
          <w:szCs w:val="28"/>
          <w:lang w:val="uk-UA"/>
        </w:rPr>
        <w:t xml:space="preserve"> художники.</w:t>
      </w:r>
      <w:r w:rsidRPr="00152DF0">
        <w:rPr>
          <w:rFonts w:ascii="Times New Roman" w:hAnsi="Times New Roman" w:cs="Times New Roman"/>
          <w:bCs/>
          <w:sz w:val="28"/>
          <w:szCs w:val="28"/>
          <w:lang w:val="uk-UA"/>
        </w:rPr>
        <w:t xml:space="preserve"> Т.53. Москва, 2010. 48 с.</w:t>
      </w:r>
    </w:p>
    <w:p w14:paraId="7386C27E" w14:textId="77777777" w:rsidR="00152DF0" w:rsidRPr="00152DF0" w:rsidRDefault="00152DF0" w:rsidP="00152DF0">
      <w:pPr>
        <w:pStyle w:val="a7"/>
        <w:numPr>
          <w:ilvl w:val="0"/>
          <w:numId w:val="18"/>
        </w:numPr>
        <w:tabs>
          <w:tab w:val="num" w:pos="426"/>
          <w:tab w:val="left" w:pos="1276"/>
        </w:tabs>
        <w:spacing w:after="0" w:line="360" w:lineRule="auto"/>
        <w:ind w:left="0" w:firstLine="709"/>
        <w:jc w:val="both"/>
        <w:rPr>
          <w:bCs/>
        </w:rPr>
      </w:pPr>
      <w:r w:rsidRPr="00152DF0">
        <w:rPr>
          <w:rFonts w:ascii="Times New Roman" w:hAnsi="Times New Roman" w:cs="Times New Roman"/>
          <w:bCs/>
          <w:sz w:val="28"/>
          <w:szCs w:val="28"/>
          <w:lang w:val="uk-UA"/>
        </w:rPr>
        <w:t>Владич Л. Мовою графіки. Київ, 1967. 246 с.</w:t>
      </w:r>
    </w:p>
    <w:p w14:paraId="13E044C0" w14:textId="77777777" w:rsidR="00152DF0" w:rsidRPr="00152DF0" w:rsidRDefault="00152DF0" w:rsidP="00152DF0">
      <w:pPr>
        <w:pStyle w:val="a7"/>
        <w:numPr>
          <w:ilvl w:val="0"/>
          <w:numId w:val="18"/>
        </w:numPr>
        <w:tabs>
          <w:tab w:val="num" w:pos="426"/>
          <w:tab w:val="left" w:pos="1276"/>
        </w:tabs>
        <w:spacing w:after="0" w:line="360" w:lineRule="auto"/>
        <w:ind w:left="0" w:firstLine="709"/>
        <w:jc w:val="both"/>
        <w:rPr>
          <w:rFonts w:ascii="Times New Roman" w:hAnsi="Times New Roman" w:cs="Times New Roman"/>
          <w:sz w:val="28"/>
          <w:szCs w:val="28"/>
          <w:lang w:val="ru-RU"/>
        </w:rPr>
      </w:pPr>
      <w:proofErr w:type="spellStart"/>
      <w:r w:rsidRPr="00152DF0">
        <w:rPr>
          <w:rFonts w:ascii="Times New Roman" w:hAnsi="Times New Roman" w:cs="Times New Roman"/>
          <w:sz w:val="28"/>
          <w:szCs w:val="28"/>
          <w:lang w:val="uk-UA"/>
        </w:rPr>
        <w:t>Водчиц</w:t>
      </w:r>
      <w:proofErr w:type="spellEnd"/>
      <w:r w:rsidRPr="00152DF0">
        <w:rPr>
          <w:rFonts w:ascii="Times New Roman" w:hAnsi="Times New Roman" w:cs="Times New Roman"/>
          <w:sz w:val="28"/>
          <w:szCs w:val="28"/>
          <w:lang w:val="uk-UA"/>
        </w:rPr>
        <w:t xml:space="preserve"> С</w:t>
      </w:r>
      <w:r w:rsidRPr="00152DF0">
        <w:rPr>
          <w:rFonts w:ascii="Times New Roman" w:hAnsi="Times New Roman" w:cs="Times New Roman"/>
          <w:sz w:val="28"/>
          <w:szCs w:val="28"/>
          <w:lang w:val="ru-RU"/>
        </w:rPr>
        <w:t xml:space="preserve">. С. Эстетика книжных пропорций. </w:t>
      </w:r>
      <w:proofErr w:type="spellStart"/>
      <w:r w:rsidRPr="00152DF0">
        <w:rPr>
          <w:rFonts w:ascii="Times New Roman" w:hAnsi="Times New Roman" w:cs="Times New Roman"/>
          <w:sz w:val="28"/>
          <w:szCs w:val="28"/>
        </w:rPr>
        <w:t>Москва</w:t>
      </w:r>
      <w:proofErr w:type="spellEnd"/>
      <w:r w:rsidRPr="00152DF0">
        <w:rPr>
          <w:rFonts w:ascii="Times New Roman" w:hAnsi="Times New Roman" w:cs="Times New Roman"/>
          <w:sz w:val="28"/>
          <w:szCs w:val="28"/>
          <w:lang w:val="ru-RU"/>
        </w:rPr>
        <w:t>,</w:t>
      </w:r>
      <w:r w:rsidRPr="00152DF0">
        <w:rPr>
          <w:rFonts w:ascii="Times New Roman" w:hAnsi="Times New Roman" w:cs="Times New Roman"/>
          <w:sz w:val="28"/>
          <w:szCs w:val="28"/>
          <w:lang w:val="uk-UA"/>
        </w:rPr>
        <w:t xml:space="preserve"> 1977. 247 с.</w:t>
      </w:r>
    </w:p>
    <w:p w14:paraId="1DBA3FA9" w14:textId="77777777" w:rsidR="00152DF0" w:rsidRPr="00152DF0" w:rsidRDefault="00152DF0" w:rsidP="00152DF0">
      <w:pPr>
        <w:pStyle w:val="a7"/>
        <w:numPr>
          <w:ilvl w:val="0"/>
          <w:numId w:val="18"/>
        </w:numPr>
        <w:tabs>
          <w:tab w:val="num" w:pos="426"/>
          <w:tab w:val="left" w:pos="1276"/>
        </w:tabs>
        <w:spacing w:after="0" w:line="360" w:lineRule="auto"/>
        <w:ind w:left="0" w:firstLine="709"/>
        <w:jc w:val="both"/>
        <w:rPr>
          <w:rFonts w:ascii="Times New Roman" w:hAnsi="Times New Roman" w:cs="Times New Roman"/>
          <w:sz w:val="28"/>
          <w:szCs w:val="28"/>
          <w:lang w:val="ru-RU"/>
        </w:rPr>
      </w:pPr>
      <w:proofErr w:type="spellStart"/>
      <w:r w:rsidRPr="00152DF0">
        <w:rPr>
          <w:rStyle w:val="hl1"/>
          <w:rFonts w:ascii="Times New Roman" w:hAnsi="Times New Roman" w:cs="Times New Roman"/>
          <w:color w:val="auto"/>
          <w:sz w:val="28"/>
          <w:szCs w:val="28"/>
          <w:lang w:val="ru-RU"/>
        </w:rPr>
        <w:t>Ганкина</w:t>
      </w:r>
      <w:proofErr w:type="spellEnd"/>
      <w:r w:rsidRPr="00152DF0">
        <w:rPr>
          <w:rFonts w:ascii="Times New Roman" w:hAnsi="Times New Roman" w:cs="Times New Roman"/>
          <w:sz w:val="28"/>
          <w:szCs w:val="28"/>
          <w:lang w:val="ru-RU"/>
        </w:rPr>
        <w:t xml:space="preserve"> Э.З. Русские художники детской книги. Москва, 1963.</w:t>
      </w:r>
      <w:r w:rsidRPr="00152DF0">
        <w:rPr>
          <w:rFonts w:ascii="Times New Roman" w:hAnsi="Times New Roman" w:cs="Times New Roman"/>
          <w:sz w:val="28"/>
          <w:szCs w:val="28"/>
          <w:lang w:val="uk-UA"/>
        </w:rPr>
        <w:t xml:space="preserve"> </w:t>
      </w:r>
      <w:r w:rsidRPr="00152DF0">
        <w:rPr>
          <w:rFonts w:ascii="Times New Roman" w:hAnsi="Times New Roman" w:cs="Times New Roman"/>
          <w:sz w:val="28"/>
          <w:szCs w:val="28"/>
          <w:lang w:val="ru-RU"/>
        </w:rPr>
        <w:t>278 с.</w:t>
      </w:r>
    </w:p>
    <w:p w14:paraId="0D28FBEE" w14:textId="77777777" w:rsidR="00152DF0" w:rsidRPr="00152DF0" w:rsidRDefault="00152DF0" w:rsidP="00152DF0">
      <w:pPr>
        <w:pStyle w:val="a7"/>
        <w:numPr>
          <w:ilvl w:val="0"/>
          <w:numId w:val="18"/>
        </w:numPr>
        <w:tabs>
          <w:tab w:val="num" w:pos="426"/>
          <w:tab w:val="left" w:pos="1276"/>
        </w:tabs>
        <w:spacing w:after="0" w:line="360" w:lineRule="auto"/>
        <w:ind w:left="0" w:firstLine="709"/>
        <w:jc w:val="both"/>
        <w:rPr>
          <w:rFonts w:ascii="Times New Roman" w:hAnsi="Times New Roman" w:cs="Times New Roman"/>
          <w:sz w:val="28"/>
          <w:szCs w:val="28"/>
          <w:lang w:val="uk-UA"/>
        </w:rPr>
      </w:pPr>
      <w:r w:rsidRPr="00152DF0">
        <w:rPr>
          <w:rFonts w:ascii="Times New Roman" w:hAnsi="Times New Roman" w:cs="Times New Roman"/>
          <w:sz w:val="28"/>
          <w:szCs w:val="28"/>
          <w:lang w:val="uk-UA"/>
        </w:rPr>
        <w:lastRenderedPageBreak/>
        <w:t xml:space="preserve">Георгій Нарбут: Альбом / </w:t>
      </w:r>
      <w:proofErr w:type="spellStart"/>
      <w:r w:rsidRPr="00152DF0">
        <w:rPr>
          <w:rFonts w:ascii="Times New Roman" w:hAnsi="Times New Roman" w:cs="Times New Roman"/>
          <w:sz w:val="28"/>
          <w:szCs w:val="28"/>
          <w:lang w:val="uk-UA"/>
        </w:rPr>
        <w:t>Авт</w:t>
      </w:r>
      <w:proofErr w:type="spellEnd"/>
      <w:r w:rsidRPr="00152DF0">
        <w:rPr>
          <w:rFonts w:ascii="Times New Roman" w:hAnsi="Times New Roman" w:cs="Times New Roman"/>
          <w:sz w:val="28"/>
          <w:szCs w:val="28"/>
          <w:lang w:val="uk-UA"/>
        </w:rPr>
        <w:t xml:space="preserve">. – </w:t>
      </w:r>
      <w:proofErr w:type="spellStart"/>
      <w:r w:rsidRPr="00152DF0">
        <w:rPr>
          <w:rFonts w:ascii="Times New Roman" w:hAnsi="Times New Roman" w:cs="Times New Roman"/>
          <w:sz w:val="28"/>
          <w:szCs w:val="28"/>
          <w:lang w:val="uk-UA"/>
        </w:rPr>
        <w:t>упоряд</w:t>
      </w:r>
      <w:proofErr w:type="spellEnd"/>
      <w:r w:rsidRPr="00152DF0">
        <w:rPr>
          <w:rFonts w:ascii="Times New Roman" w:hAnsi="Times New Roman" w:cs="Times New Roman"/>
          <w:sz w:val="28"/>
          <w:szCs w:val="28"/>
          <w:lang w:val="uk-UA"/>
        </w:rPr>
        <w:t xml:space="preserve">. </w:t>
      </w:r>
      <w:proofErr w:type="spellStart"/>
      <w:r w:rsidRPr="00152DF0">
        <w:rPr>
          <w:rFonts w:ascii="Times New Roman" w:hAnsi="Times New Roman" w:cs="Times New Roman"/>
          <w:sz w:val="28"/>
          <w:szCs w:val="28"/>
          <w:lang w:val="uk-UA"/>
        </w:rPr>
        <w:t>П.О.Білецький</w:t>
      </w:r>
      <w:proofErr w:type="spellEnd"/>
      <w:r w:rsidRPr="00152DF0">
        <w:rPr>
          <w:rFonts w:ascii="Times New Roman" w:hAnsi="Times New Roman" w:cs="Times New Roman"/>
          <w:sz w:val="28"/>
          <w:szCs w:val="28"/>
          <w:lang w:val="uk-UA"/>
        </w:rPr>
        <w:t>. Київ, 1983. 119 с.</w:t>
      </w:r>
    </w:p>
    <w:p w14:paraId="7855A283" w14:textId="77777777" w:rsidR="00152DF0" w:rsidRPr="00152DF0" w:rsidRDefault="00152DF0" w:rsidP="00152DF0">
      <w:pPr>
        <w:pStyle w:val="a7"/>
        <w:numPr>
          <w:ilvl w:val="0"/>
          <w:numId w:val="18"/>
        </w:numPr>
        <w:tabs>
          <w:tab w:val="num" w:pos="426"/>
          <w:tab w:val="left" w:pos="1276"/>
        </w:tabs>
        <w:spacing w:after="0" w:line="360" w:lineRule="auto"/>
        <w:ind w:left="0" w:firstLine="709"/>
        <w:jc w:val="both"/>
        <w:rPr>
          <w:rFonts w:ascii="Times New Roman" w:hAnsi="Times New Roman" w:cs="Times New Roman"/>
          <w:sz w:val="28"/>
          <w:szCs w:val="28"/>
          <w:lang w:val="uk-UA"/>
        </w:rPr>
      </w:pPr>
      <w:proofErr w:type="spellStart"/>
      <w:r w:rsidRPr="00152DF0">
        <w:rPr>
          <w:rFonts w:ascii="Times New Roman" w:hAnsi="Times New Roman" w:cs="Times New Roman"/>
          <w:sz w:val="28"/>
          <w:szCs w:val="28"/>
          <w:shd w:val="clear" w:color="auto" w:fill="FFFFFF"/>
          <w:lang w:val="ru-RU"/>
        </w:rPr>
        <w:t>Герчук</w:t>
      </w:r>
      <w:proofErr w:type="spellEnd"/>
      <w:r w:rsidRPr="00152DF0">
        <w:rPr>
          <w:rFonts w:ascii="Times New Roman" w:hAnsi="Times New Roman" w:cs="Times New Roman"/>
          <w:sz w:val="28"/>
          <w:szCs w:val="28"/>
          <w:shd w:val="clear" w:color="auto" w:fill="FFFFFF"/>
          <w:lang w:val="ru-RU"/>
        </w:rPr>
        <w:t xml:space="preserve"> Ю. Я. История графики и искусства книги. Москва, 2000. 320 с.</w:t>
      </w:r>
    </w:p>
    <w:p w14:paraId="08487F9E"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sz w:val="28"/>
          <w:szCs w:val="28"/>
          <w:lang w:val="uk-UA"/>
        </w:rPr>
        <w:t>Герчук</w:t>
      </w:r>
      <w:proofErr w:type="spellEnd"/>
      <w:r w:rsidRPr="00152DF0">
        <w:rPr>
          <w:sz w:val="28"/>
          <w:szCs w:val="28"/>
          <w:lang w:val="uk-UA"/>
        </w:rPr>
        <w:t xml:space="preserve"> Ю.Я. </w:t>
      </w:r>
      <w:proofErr w:type="spellStart"/>
      <w:r w:rsidRPr="00152DF0">
        <w:rPr>
          <w:sz w:val="28"/>
          <w:szCs w:val="28"/>
          <w:lang w:val="uk-UA"/>
        </w:rPr>
        <w:t>Советская</w:t>
      </w:r>
      <w:proofErr w:type="spellEnd"/>
      <w:r w:rsidRPr="00152DF0">
        <w:rPr>
          <w:sz w:val="28"/>
          <w:szCs w:val="28"/>
          <w:lang w:val="uk-UA"/>
        </w:rPr>
        <w:t xml:space="preserve"> </w:t>
      </w:r>
      <w:proofErr w:type="spellStart"/>
      <w:r w:rsidRPr="00152DF0">
        <w:rPr>
          <w:sz w:val="28"/>
          <w:szCs w:val="28"/>
          <w:lang w:val="uk-UA"/>
        </w:rPr>
        <w:t>книжная</w:t>
      </w:r>
      <w:proofErr w:type="spellEnd"/>
      <w:r w:rsidRPr="00152DF0">
        <w:rPr>
          <w:sz w:val="28"/>
          <w:szCs w:val="28"/>
          <w:lang w:val="uk-UA"/>
        </w:rPr>
        <w:t xml:space="preserve"> </w:t>
      </w:r>
      <w:proofErr w:type="spellStart"/>
      <w:r w:rsidRPr="00152DF0">
        <w:rPr>
          <w:sz w:val="28"/>
          <w:szCs w:val="28"/>
          <w:lang w:val="uk-UA"/>
        </w:rPr>
        <w:t>графика</w:t>
      </w:r>
      <w:proofErr w:type="spellEnd"/>
      <w:r w:rsidRPr="00152DF0">
        <w:rPr>
          <w:sz w:val="28"/>
          <w:szCs w:val="28"/>
          <w:lang w:val="uk-UA"/>
        </w:rPr>
        <w:t>. Москва, 1986. 128 с.</w:t>
      </w:r>
    </w:p>
    <w:p w14:paraId="605485F8"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sz w:val="28"/>
          <w:szCs w:val="28"/>
          <w:lang w:val="uk-UA"/>
        </w:rPr>
        <w:t>Герчук</w:t>
      </w:r>
      <w:proofErr w:type="spellEnd"/>
      <w:r w:rsidRPr="00152DF0">
        <w:rPr>
          <w:sz w:val="28"/>
          <w:szCs w:val="28"/>
          <w:lang w:val="uk-UA"/>
        </w:rPr>
        <w:t xml:space="preserve">, Ю.Я. </w:t>
      </w:r>
      <w:proofErr w:type="spellStart"/>
      <w:r w:rsidRPr="00152DF0">
        <w:rPr>
          <w:sz w:val="28"/>
          <w:szCs w:val="28"/>
          <w:lang w:val="uk-UA"/>
        </w:rPr>
        <w:t>Как</w:t>
      </w:r>
      <w:proofErr w:type="spellEnd"/>
      <w:r w:rsidRPr="00152DF0">
        <w:rPr>
          <w:sz w:val="28"/>
          <w:szCs w:val="28"/>
          <w:lang w:val="uk-UA"/>
        </w:rPr>
        <w:t xml:space="preserve"> же </w:t>
      </w:r>
      <w:proofErr w:type="spellStart"/>
      <w:r w:rsidRPr="00152DF0">
        <w:rPr>
          <w:sz w:val="28"/>
          <w:szCs w:val="28"/>
          <w:lang w:val="uk-UA"/>
        </w:rPr>
        <w:t>рисовать</w:t>
      </w:r>
      <w:proofErr w:type="spellEnd"/>
      <w:r w:rsidRPr="00152DF0">
        <w:rPr>
          <w:sz w:val="28"/>
          <w:szCs w:val="28"/>
          <w:lang w:val="uk-UA"/>
        </w:rPr>
        <w:t xml:space="preserve"> для </w:t>
      </w:r>
      <w:proofErr w:type="spellStart"/>
      <w:r w:rsidRPr="00152DF0">
        <w:rPr>
          <w:sz w:val="28"/>
          <w:szCs w:val="28"/>
          <w:lang w:val="uk-UA"/>
        </w:rPr>
        <w:t>детей</w:t>
      </w:r>
      <w:proofErr w:type="spellEnd"/>
      <w:r w:rsidRPr="00152DF0">
        <w:rPr>
          <w:sz w:val="28"/>
          <w:szCs w:val="28"/>
          <w:lang w:val="uk-UA"/>
        </w:rPr>
        <w:t xml:space="preserve">? </w:t>
      </w:r>
      <w:proofErr w:type="spellStart"/>
      <w:r w:rsidRPr="00152DF0">
        <w:rPr>
          <w:i/>
          <w:sz w:val="28"/>
          <w:szCs w:val="28"/>
          <w:lang w:val="uk-UA"/>
        </w:rPr>
        <w:t>Детская</w:t>
      </w:r>
      <w:proofErr w:type="spellEnd"/>
      <w:r w:rsidRPr="00152DF0">
        <w:rPr>
          <w:i/>
          <w:sz w:val="28"/>
          <w:szCs w:val="28"/>
          <w:lang w:val="uk-UA"/>
        </w:rPr>
        <w:t xml:space="preserve"> </w:t>
      </w:r>
      <w:proofErr w:type="spellStart"/>
      <w:r w:rsidRPr="00152DF0">
        <w:rPr>
          <w:i/>
          <w:sz w:val="28"/>
          <w:szCs w:val="28"/>
          <w:lang w:val="uk-UA"/>
        </w:rPr>
        <w:t>литература</w:t>
      </w:r>
      <w:proofErr w:type="spellEnd"/>
      <w:r w:rsidRPr="00152DF0">
        <w:rPr>
          <w:sz w:val="28"/>
          <w:szCs w:val="28"/>
          <w:lang w:val="uk-UA"/>
        </w:rPr>
        <w:t xml:space="preserve">. 1971. № 1. С. 77-79. </w:t>
      </w:r>
    </w:p>
    <w:p w14:paraId="25A4766D"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r w:rsidRPr="00152DF0">
        <w:rPr>
          <w:sz w:val="28"/>
          <w:szCs w:val="28"/>
          <w:lang w:val="uk-UA"/>
        </w:rPr>
        <w:t>Головатий С.С. Тлумачний словник художньо-естетичних термінів</w:t>
      </w:r>
      <w:r w:rsidRPr="00152DF0">
        <w:rPr>
          <w:bCs/>
          <w:sz w:val="28"/>
          <w:szCs w:val="28"/>
          <w:lang w:val="uk-UA"/>
        </w:rPr>
        <w:t>. Кривий Ріг, 2010. 58 с.</w:t>
      </w:r>
    </w:p>
    <w:p w14:paraId="31600CB0"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r w:rsidRPr="00152DF0">
        <w:rPr>
          <w:bCs/>
          <w:sz w:val="28"/>
          <w:szCs w:val="28"/>
        </w:rPr>
        <w:t>Головатый С.С. Гравюра и творческий процесс: уч.-метод. пособие</w:t>
      </w:r>
      <w:r w:rsidRPr="00152DF0">
        <w:rPr>
          <w:bCs/>
          <w:sz w:val="28"/>
          <w:szCs w:val="28"/>
          <w:lang w:val="uk-UA"/>
        </w:rPr>
        <w:t>.</w:t>
      </w:r>
      <w:r w:rsidRPr="00152DF0">
        <w:rPr>
          <w:bCs/>
          <w:sz w:val="28"/>
          <w:szCs w:val="28"/>
        </w:rPr>
        <w:t xml:space="preserve"> Кривой Рог, 1990. </w:t>
      </w:r>
      <w:r w:rsidRPr="00152DF0">
        <w:rPr>
          <w:bCs/>
          <w:sz w:val="28"/>
          <w:szCs w:val="28"/>
          <w:lang w:val="uk-UA"/>
        </w:rPr>
        <w:t>72 с.</w:t>
      </w:r>
    </w:p>
    <w:p w14:paraId="4CD394A7"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bCs/>
          <w:sz w:val="28"/>
          <w:szCs w:val="28"/>
        </w:rPr>
      </w:pPr>
      <w:proofErr w:type="spellStart"/>
      <w:r w:rsidRPr="00152DF0">
        <w:rPr>
          <w:sz w:val="28"/>
          <w:szCs w:val="28"/>
          <w:lang w:val="uk-UA"/>
        </w:rPr>
        <w:t>Голубева</w:t>
      </w:r>
      <w:proofErr w:type="spellEnd"/>
      <w:r w:rsidRPr="00152DF0">
        <w:rPr>
          <w:sz w:val="28"/>
          <w:szCs w:val="28"/>
          <w:lang w:val="uk-UA"/>
        </w:rPr>
        <w:t xml:space="preserve"> И. Книга и образ. </w:t>
      </w:r>
      <w:r w:rsidRPr="00152DF0">
        <w:rPr>
          <w:bCs/>
          <w:i/>
          <w:sz w:val="28"/>
          <w:szCs w:val="28"/>
        </w:rPr>
        <w:t>Искусство в школе</w:t>
      </w:r>
      <w:r w:rsidRPr="00152DF0">
        <w:rPr>
          <w:bCs/>
          <w:sz w:val="28"/>
          <w:szCs w:val="28"/>
        </w:rPr>
        <w:t>. 2009. №3.</w:t>
      </w:r>
      <w:r w:rsidRPr="00152DF0">
        <w:rPr>
          <w:sz w:val="28"/>
          <w:szCs w:val="28"/>
          <w:lang w:val="uk-UA"/>
        </w:rPr>
        <w:t xml:space="preserve"> </w:t>
      </w:r>
      <w:r w:rsidRPr="00152DF0">
        <w:rPr>
          <w:bCs/>
          <w:sz w:val="28"/>
          <w:szCs w:val="28"/>
        </w:rPr>
        <w:t>С.</w:t>
      </w:r>
      <w:r w:rsidRPr="00152DF0">
        <w:rPr>
          <w:bCs/>
          <w:sz w:val="28"/>
          <w:szCs w:val="28"/>
          <w:lang w:val="uk-UA"/>
        </w:rPr>
        <w:t> </w:t>
      </w:r>
      <w:r w:rsidRPr="00152DF0">
        <w:rPr>
          <w:bCs/>
          <w:sz w:val="28"/>
          <w:szCs w:val="28"/>
        </w:rPr>
        <w:t>14</w:t>
      </w:r>
      <w:r w:rsidRPr="00152DF0">
        <w:rPr>
          <w:sz w:val="28"/>
          <w:szCs w:val="28"/>
          <w:lang w:val="uk-UA"/>
        </w:rPr>
        <w:t>-</w:t>
      </w:r>
      <w:r w:rsidRPr="00152DF0">
        <w:rPr>
          <w:bCs/>
          <w:sz w:val="28"/>
          <w:szCs w:val="28"/>
        </w:rPr>
        <w:t>18.</w:t>
      </w:r>
    </w:p>
    <w:p w14:paraId="6BFAA6E7"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r w:rsidRPr="00152DF0">
        <w:rPr>
          <w:sz w:val="28"/>
          <w:szCs w:val="28"/>
          <w:lang w:val="uk-UA"/>
        </w:rPr>
        <w:t xml:space="preserve">Гуревич Р.С., Коломієць А.М., Коломієць Д.І. Формування інформаційної культури педагога в контексті неперервної освіти. </w:t>
      </w:r>
      <w:r w:rsidRPr="00152DF0">
        <w:rPr>
          <w:i/>
          <w:sz w:val="28"/>
          <w:szCs w:val="28"/>
          <w:lang w:val="uk-UA"/>
        </w:rPr>
        <w:t xml:space="preserve">Неперервна професійна освіта: теорія і практика: </w:t>
      </w:r>
      <w:proofErr w:type="spellStart"/>
      <w:r w:rsidRPr="00152DF0">
        <w:rPr>
          <w:i/>
          <w:sz w:val="28"/>
          <w:szCs w:val="28"/>
          <w:lang w:val="uk-UA"/>
        </w:rPr>
        <w:t>Зб</w:t>
      </w:r>
      <w:proofErr w:type="spellEnd"/>
      <w:r w:rsidRPr="00152DF0">
        <w:rPr>
          <w:i/>
          <w:sz w:val="28"/>
          <w:szCs w:val="28"/>
          <w:lang w:val="uk-UA"/>
        </w:rPr>
        <w:t xml:space="preserve">. </w:t>
      </w:r>
      <w:proofErr w:type="spellStart"/>
      <w:r w:rsidRPr="00152DF0">
        <w:rPr>
          <w:i/>
          <w:sz w:val="28"/>
          <w:szCs w:val="28"/>
          <w:lang w:val="uk-UA"/>
        </w:rPr>
        <w:t>наук.пр</w:t>
      </w:r>
      <w:proofErr w:type="spellEnd"/>
      <w:r w:rsidRPr="00152DF0">
        <w:rPr>
          <w:i/>
          <w:sz w:val="28"/>
          <w:szCs w:val="28"/>
          <w:lang w:val="uk-UA"/>
        </w:rPr>
        <w:t xml:space="preserve">. </w:t>
      </w:r>
      <w:r w:rsidRPr="00152DF0">
        <w:rPr>
          <w:sz w:val="28"/>
          <w:szCs w:val="28"/>
          <w:lang w:val="uk-UA"/>
        </w:rPr>
        <w:t>Київ, 2001. Ч.1. С. 276-281.</w:t>
      </w:r>
    </w:p>
    <w:p w14:paraId="09E1DCC3" w14:textId="77777777" w:rsid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rPr>
      </w:pPr>
      <w:r w:rsidRPr="00152DF0">
        <w:rPr>
          <w:sz w:val="28"/>
          <w:szCs w:val="28"/>
        </w:rPr>
        <w:t xml:space="preserve">Давиденко Л. Ф. </w:t>
      </w:r>
      <w:proofErr w:type="spellStart"/>
      <w:r w:rsidRPr="00152DF0">
        <w:rPr>
          <w:sz w:val="28"/>
          <w:szCs w:val="28"/>
        </w:rPr>
        <w:t>Засоби</w:t>
      </w:r>
      <w:proofErr w:type="spellEnd"/>
      <w:r w:rsidRPr="00152DF0">
        <w:rPr>
          <w:sz w:val="28"/>
          <w:szCs w:val="28"/>
        </w:rPr>
        <w:t xml:space="preserve"> </w:t>
      </w:r>
      <w:proofErr w:type="spellStart"/>
      <w:r w:rsidRPr="00152DF0">
        <w:rPr>
          <w:sz w:val="28"/>
          <w:szCs w:val="28"/>
        </w:rPr>
        <w:t>художньої</w:t>
      </w:r>
      <w:proofErr w:type="spellEnd"/>
      <w:r w:rsidRPr="00152DF0">
        <w:rPr>
          <w:sz w:val="28"/>
          <w:szCs w:val="28"/>
        </w:rPr>
        <w:t xml:space="preserve"> </w:t>
      </w:r>
      <w:proofErr w:type="spellStart"/>
      <w:r w:rsidRPr="00152DF0">
        <w:rPr>
          <w:sz w:val="28"/>
          <w:szCs w:val="28"/>
        </w:rPr>
        <w:t>виразності</w:t>
      </w:r>
      <w:proofErr w:type="spellEnd"/>
      <w:r w:rsidRPr="00152DF0">
        <w:rPr>
          <w:sz w:val="28"/>
          <w:szCs w:val="28"/>
        </w:rPr>
        <w:t xml:space="preserve"> у </w:t>
      </w:r>
      <w:proofErr w:type="spellStart"/>
      <w:r w:rsidRPr="00152DF0">
        <w:rPr>
          <w:sz w:val="28"/>
          <w:szCs w:val="28"/>
        </w:rPr>
        <w:t>книжковій</w:t>
      </w:r>
      <w:proofErr w:type="spellEnd"/>
      <w:r w:rsidRPr="00152DF0">
        <w:rPr>
          <w:sz w:val="28"/>
          <w:szCs w:val="28"/>
        </w:rPr>
        <w:t xml:space="preserve"> </w:t>
      </w:r>
      <w:proofErr w:type="spellStart"/>
      <w:r w:rsidRPr="00152DF0">
        <w:rPr>
          <w:sz w:val="28"/>
          <w:szCs w:val="28"/>
        </w:rPr>
        <w:t>графіці</w:t>
      </w:r>
      <w:proofErr w:type="spellEnd"/>
      <w:r w:rsidRPr="00152DF0">
        <w:rPr>
          <w:sz w:val="28"/>
          <w:szCs w:val="28"/>
        </w:rPr>
        <w:t xml:space="preserve">: </w:t>
      </w:r>
      <w:proofErr w:type="spellStart"/>
      <w:r w:rsidRPr="00152DF0">
        <w:rPr>
          <w:sz w:val="28"/>
          <w:szCs w:val="28"/>
        </w:rPr>
        <w:t>традиції</w:t>
      </w:r>
      <w:proofErr w:type="spellEnd"/>
      <w:r w:rsidRPr="00152DF0">
        <w:rPr>
          <w:sz w:val="28"/>
          <w:szCs w:val="28"/>
        </w:rPr>
        <w:t xml:space="preserve"> та </w:t>
      </w:r>
      <w:proofErr w:type="spellStart"/>
      <w:r w:rsidRPr="00152DF0">
        <w:rPr>
          <w:sz w:val="28"/>
          <w:szCs w:val="28"/>
        </w:rPr>
        <w:t>інновації</w:t>
      </w:r>
      <w:proofErr w:type="spellEnd"/>
      <w:r w:rsidRPr="00152DF0">
        <w:rPr>
          <w:sz w:val="28"/>
          <w:szCs w:val="28"/>
        </w:rPr>
        <w:t xml:space="preserve">. </w:t>
      </w:r>
      <w:proofErr w:type="spellStart"/>
      <w:r w:rsidRPr="003E486B">
        <w:rPr>
          <w:i/>
          <w:sz w:val="28"/>
          <w:szCs w:val="28"/>
        </w:rPr>
        <w:t>Науковий</w:t>
      </w:r>
      <w:proofErr w:type="spellEnd"/>
      <w:r w:rsidRPr="003E486B">
        <w:rPr>
          <w:i/>
          <w:sz w:val="28"/>
          <w:szCs w:val="28"/>
        </w:rPr>
        <w:t xml:space="preserve"> </w:t>
      </w:r>
      <w:proofErr w:type="spellStart"/>
      <w:r w:rsidRPr="003E486B">
        <w:rPr>
          <w:i/>
          <w:sz w:val="28"/>
          <w:szCs w:val="28"/>
        </w:rPr>
        <w:t>вісник</w:t>
      </w:r>
      <w:proofErr w:type="spellEnd"/>
      <w:r w:rsidRPr="003E486B">
        <w:rPr>
          <w:i/>
          <w:sz w:val="28"/>
          <w:szCs w:val="28"/>
        </w:rPr>
        <w:t xml:space="preserve"> </w:t>
      </w:r>
      <w:proofErr w:type="spellStart"/>
      <w:r w:rsidRPr="003E486B">
        <w:rPr>
          <w:i/>
          <w:sz w:val="28"/>
          <w:szCs w:val="28"/>
        </w:rPr>
        <w:t>Мелітопольського</w:t>
      </w:r>
      <w:proofErr w:type="spellEnd"/>
      <w:r w:rsidRPr="003E486B">
        <w:rPr>
          <w:i/>
          <w:sz w:val="28"/>
          <w:szCs w:val="28"/>
        </w:rPr>
        <w:t xml:space="preserve"> державного </w:t>
      </w:r>
      <w:proofErr w:type="spellStart"/>
      <w:r w:rsidRPr="003E486B">
        <w:rPr>
          <w:i/>
          <w:sz w:val="28"/>
          <w:szCs w:val="28"/>
        </w:rPr>
        <w:t>педагогічного</w:t>
      </w:r>
      <w:proofErr w:type="spellEnd"/>
      <w:r w:rsidRPr="003E486B">
        <w:rPr>
          <w:i/>
          <w:sz w:val="28"/>
          <w:szCs w:val="28"/>
        </w:rPr>
        <w:t xml:space="preserve"> </w:t>
      </w:r>
      <w:proofErr w:type="spellStart"/>
      <w:r w:rsidRPr="003E486B">
        <w:rPr>
          <w:i/>
          <w:sz w:val="28"/>
          <w:szCs w:val="28"/>
        </w:rPr>
        <w:t>університету</w:t>
      </w:r>
      <w:proofErr w:type="spellEnd"/>
      <w:r w:rsidRPr="003E486B">
        <w:rPr>
          <w:i/>
          <w:sz w:val="28"/>
          <w:szCs w:val="28"/>
        </w:rPr>
        <w:t xml:space="preserve">. </w:t>
      </w:r>
      <w:proofErr w:type="spellStart"/>
      <w:r w:rsidRPr="003E486B">
        <w:rPr>
          <w:i/>
          <w:sz w:val="28"/>
          <w:szCs w:val="28"/>
        </w:rPr>
        <w:t>Серія</w:t>
      </w:r>
      <w:proofErr w:type="spellEnd"/>
      <w:r w:rsidRPr="003E486B">
        <w:rPr>
          <w:i/>
          <w:sz w:val="28"/>
          <w:szCs w:val="28"/>
        </w:rPr>
        <w:t xml:space="preserve">: </w:t>
      </w:r>
      <w:proofErr w:type="spellStart"/>
      <w:r w:rsidRPr="003E486B">
        <w:rPr>
          <w:i/>
          <w:sz w:val="28"/>
          <w:szCs w:val="28"/>
        </w:rPr>
        <w:t>Педагогіка</w:t>
      </w:r>
      <w:proofErr w:type="spellEnd"/>
      <w:r w:rsidRPr="003E486B">
        <w:rPr>
          <w:i/>
          <w:sz w:val="28"/>
          <w:szCs w:val="28"/>
        </w:rPr>
        <w:t xml:space="preserve">. </w:t>
      </w:r>
      <w:r w:rsidRPr="00152DF0">
        <w:rPr>
          <w:sz w:val="28"/>
          <w:szCs w:val="28"/>
        </w:rPr>
        <w:t>2014. № 1. С. 115-118.</w:t>
      </w:r>
    </w:p>
    <w:p w14:paraId="38DEED99"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rPr>
      </w:pPr>
      <w:r w:rsidRPr="00152DF0">
        <w:rPr>
          <w:sz w:val="28"/>
          <w:szCs w:val="28"/>
        </w:rPr>
        <w:t>Демосфенова Г.Л. Как иллюстрируется книга</w:t>
      </w:r>
      <w:r w:rsidRPr="00152DF0">
        <w:rPr>
          <w:sz w:val="28"/>
          <w:szCs w:val="28"/>
          <w:lang w:val="uk-UA"/>
        </w:rPr>
        <w:t xml:space="preserve">. </w:t>
      </w:r>
      <w:r w:rsidRPr="00152DF0">
        <w:rPr>
          <w:sz w:val="28"/>
          <w:szCs w:val="28"/>
        </w:rPr>
        <w:t>М</w:t>
      </w:r>
      <w:proofErr w:type="spellStart"/>
      <w:r w:rsidRPr="00152DF0">
        <w:rPr>
          <w:sz w:val="28"/>
          <w:szCs w:val="28"/>
          <w:lang w:val="uk-UA"/>
        </w:rPr>
        <w:t>осква</w:t>
      </w:r>
      <w:proofErr w:type="spellEnd"/>
      <w:r w:rsidRPr="00152DF0">
        <w:rPr>
          <w:sz w:val="28"/>
          <w:szCs w:val="28"/>
        </w:rPr>
        <w:t>, 1961. 64</w:t>
      </w:r>
      <w:r w:rsidRPr="00152DF0">
        <w:rPr>
          <w:sz w:val="28"/>
          <w:szCs w:val="28"/>
          <w:lang w:val="uk-UA"/>
        </w:rPr>
        <w:t> </w:t>
      </w:r>
      <w:r w:rsidRPr="00152DF0">
        <w:rPr>
          <w:sz w:val="28"/>
          <w:szCs w:val="28"/>
        </w:rPr>
        <w:t>с.</w:t>
      </w:r>
    </w:p>
    <w:p w14:paraId="5B4DC85E"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r w:rsidRPr="00152DF0">
        <w:rPr>
          <w:sz w:val="28"/>
          <w:szCs w:val="28"/>
          <w:lang w:val="uk-UA"/>
        </w:rPr>
        <w:t xml:space="preserve">Дитячі інтерактивні видання в Україні: веб-сайт. URL: </w:t>
      </w:r>
      <w:hyperlink r:id="rId12" w:history="1">
        <w:r w:rsidRPr="00152DF0">
          <w:rPr>
            <w:rStyle w:val="a8"/>
            <w:sz w:val="28"/>
            <w:szCs w:val="28"/>
            <w:u w:val="none"/>
            <w:lang w:val="uk-UA"/>
          </w:rPr>
          <w:t>https://interactivebookblog.wordpress.com/2016/04/17</w:t>
        </w:r>
      </w:hyperlink>
      <w:r w:rsidRPr="00152DF0">
        <w:rPr>
          <w:sz w:val="28"/>
          <w:szCs w:val="28"/>
          <w:lang w:val="uk-UA"/>
        </w:rPr>
        <w:t xml:space="preserve"> (дата звернення: 07.12.2021)</w:t>
      </w:r>
    </w:p>
    <w:p w14:paraId="520CAA6B"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r w:rsidRPr="00152DF0">
        <w:rPr>
          <w:sz w:val="28"/>
          <w:szCs w:val="28"/>
          <w:lang w:val="uk-UA"/>
        </w:rPr>
        <w:t xml:space="preserve">Добровольська О. Ф. Основні вимоги до створення </w:t>
      </w:r>
      <w:proofErr w:type="spellStart"/>
      <w:r w:rsidRPr="00152DF0">
        <w:rPr>
          <w:sz w:val="28"/>
          <w:szCs w:val="28"/>
          <w:lang w:val="uk-UA"/>
        </w:rPr>
        <w:t>компютер’них</w:t>
      </w:r>
      <w:proofErr w:type="spellEnd"/>
      <w:r w:rsidRPr="00152DF0">
        <w:rPr>
          <w:sz w:val="28"/>
          <w:szCs w:val="28"/>
          <w:lang w:val="uk-UA"/>
        </w:rPr>
        <w:t xml:space="preserve"> презентацій: веб-сайт. URL: http://oksanadobrovolska.blogspot.com/2014/03/1.html (дата звернення: 07.12.2021).</w:t>
      </w:r>
    </w:p>
    <w:p w14:paraId="4AF2B6C4"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rPr>
      </w:pPr>
      <w:proofErr w:type="spellStart"/>
      <w:r w:rsidRPr="00152DF0">
        <w:rPr>
          <w:sz w:val="28"/>
          <w:szCs w:val="28"/>
          <w:lang w:val="uk-UA"/>
        </w:rPr>
        <w:t>Ельшевская</w:t>
      </w:r>
      <w:proofErr w:type="spellEnd"/>
      <w:r w:rsidRPr="00152DF0">
        <w:rPr>
          <w:sz w:val="28"/>
          <w:szCs w:val="28"/>
          <w:lang w:val="uk-UA"/>
        </w:rPr>
        <w:t xml:space="preserve"> Г. </w:t>
      </w:r>
      <w:proofErr w:type="spellStart"/>
      <w:r w:rsidRPr="00152DF0">
        <w:rPr>
          <w:sz w:val="28"/>
          <w:szCs w:val="28"/>
          <w:lang w:val="uk-UA"/>
        </w:rPr>
        <w:t>Графика</w:t>
      </w:r>
      <w:proofErr w:type="spellEnd"/>
      <w:r w:rsidRPr="00152DF0">
        <w:rPr>
          <w:sz w:val="28"/>
          <w:szCs w:val="28"/>
          <w:lang w:val="uk-UA"/>
        </w:rPr>
        <w:t xml:space="preserve"> в </w:t>
      </w:r>
      <w:proofErr w:type="spellStart"/>
      <w:r w:rsidRPr="00152DF0">
        <w:rPr>
          <w:sz w:val="28"/>
          <w:szCs w:val="28"/>
          <w:lang w:val="uk-UA"/>
        </w:rPr>
        <w:t>открытом</w:t>
      </w:r>
      <w:proofErr w:type="spellEnd"/>
      <w:r w:rsidRPr="00152DF0">
        <w:rPr>
          <w:sz w:val="28"/>
          <w:szCs w:val="28"/>
          <w:lang w:val="uk-UA"/>
        </w:rPr>
        <w:t xml:space="preserve"> </w:t>
      </w:r>
      <w:proofErr w:type="spellStart"/>
      <w:r w:rsidRPr="00152DF0">
        <w:rPr>
          <w:sz w:val="28"/>
          <w:szCs w:val="28"/>
          <w:lang w:val="uk-UA"/>
        </w:rPr>
        <w:t>пространстве</w:t>
      </w:r>
      <w:proofErr w:type="spellEnd"/>
      <w:r w:rsidRPr="00152DF0">
        <w:rPr>
          <w:i/>
          <w:sz w:val="28"/>
          <w:szCs w:val="28"/>
          <w:lang w:val="uk-UA"/>
        </w:rPr>
        <w:t>.</w:t>
      </w:r>
      <w:r w:rsidRPr="00152DF0">
        <w:rPr>
          <w:i/>
          <w:sz w:val="28"/>
          <w:szCs w:val="28"/>
        </w:rPr>
        <w:t xml:space="preserve"> Творчество.</w:t>
      </w:r>
      <w:r w:rsidRPr="00152DF0">
        <w:rPr>
          <w:sz w:val="28"/>
          <w:szCs w:val="28"/>
        </w:rPr>
        <w:t xml:space="preserve"> 1990. № 7. С.</w:t>
      </w:r>
      <w:r w:rsidRPr="00152DF0">
        <w:rPr>
          <w:sz w:val="28"/>
          <w:szCs w:val="28"/>
          <w:lang w:val="uk-UA"/>
        </w:rPr>
        <w:t> </w:t>
      </w:r>
      <w:r w:rsidRPr="00152DF0">
        <w:rPr>
          <w:sz w:val="28"/>
          <w:szCs w:val="28"/>
        </w:rPr>
        <w:t>17-20.</w:t>
      </w:r>
    </w:p>
    <w:p w14:paraId="5C5A6C9F" w14:textId="77777777" w:rsidR="00152DF0" w:rsidRPr="00152DF0" w:rsidRDefault="00152DF0" w:rsidP="00152DF0">
      <w:pPr>
        <w:pStyle w:val="a7"/>
        <w:numPr>
          <w:ilvl w:val="0"/>
          <w:numId w:val="18"/>
        </w:numPr>
        <w:tabs>
          <w:tab w:val="left" w:pos="1276"/>
        </w:tabs>
        <w:spacing w:after="0" w:line="360" w:lineRule="auto"/>
        <w:ind w:left="0" w:firstLine="709"/>
        <w:jc w:val="both"/>
        <w:rPr>
          <w:rFonts w:ascii="Times New Roman" w:hAnsi="Times New Roman" w:cs="Times New Roman"/>
          <w:bCs/>
          <w:sz w:val="28"/>
          <w:szCs w:val="28"/>
          <w:lang w:val="uk-UA"/>
        </w:rPr>
      </w:pPr>
      <w:r w:rsidRPr="00152DF0">
        <w:rPr>
          <w:rFonts w:ascii="Times New Roman" w:hAnsi="Times New Roman" w:cs="Times New Roman"/>
          <w:sz w:val="28"/>
          <w:szCs w:val="28"/>
          <w:lang w:val="uk-UA"/>
        </w:rPr>
        <w:t xml:space="preserve">Єфімова М. П. Інноваційні технології проектування і виробництва дитячих книги. </w:t>
      </w:r>
      <w:r w:rsidRPr="00152DF0">
        <w:rPr>
          <w:rFonts w:ascii="Times New Roman" w:hAnsi="Times New Roman" w:cs="Times New Roman"/>
          <w:i/>
          <w:sz w:val="28"/>
          <w:szCs w:val="28"/>
          <w:lang w:val="uk-UA"/>
        </w:rPr>
        <w:t>Вісник ХДАДМ.</w:t>
      </w:r>
      <w:r w:rsidRPr="00152DF0">
        <w:rPr>
          <w:rFonts w:ascii="Times New Roman" w:hAnsi="Times New Roman" w:cs="Times New Roman"/>
          <w:sz w:val="28"/>
          <w:szCs w:val="28"/>
          <w:lang w:val="uk-UA"/>
        </w:rPr>
        <w:t xml:space="preserve"> 2015. №7. С. 28-32.</w:t>
      </w:r>
    </w:p>
    <w:p w14:paraId="1405ED6D" w14:textId="77777777" w:rsidR="00152DF0" w:rsidRPr="00152DF0" w:rsidRDefault="00152DF0" w:rsidP="00152DF0">
      <w:pPr>
        <w:pStyle w:val="a7"/>
        <w:numPr>
          <w:ilvl w:val="0"/>
          <w:numId w:val="18"/>
        </w:numPr>
        <w:tabs>
          <w:tab w:val="left" w:pos="1276"/>
        </w:tabs>
        <w:spacing w:after="0" w:line="360" w:lineRule="auto"/>
        <w:ind w:left="0" w:firstLine="709"/>
        <w:jc w:val="both"/>
        <w:rPr>
          <w:rFonts w:ascii="Times New Roman" w:hAnsi="Times New Roman" w:cs="Times New Roman"/>
          <w:bCs/>
          <w:sz w:val="28"/>
          <w:szCs w:val="28"/>
          <w:lang w:val="uk-UA"/>
        </w:rPr>
      </w:pPr>
      <w:r w:rsidRPr="00152DF0">
        <w:rPr>
          <w:rFonts w:ascii="Times New Roman" w:hAnsi="Times New Roman" w:cs="Times New Roman"/>
          <w:bCs/>
          <w:sz w:val="28"/>
          <w:szCs w:val="28"/>
          <w:lang w:val="uk-UA"/>
        </w:rPr>
        <w:lastRenderedPageBreak/>
        <w:t xml:space="preserve">Єфімова М. П. Інтерактивна дитяча книга в Україні: становлення та перспективи. </w:t>
      </w:r>
      <w:r w:rsidRPr="00152DF0">
        <w:rPr>
          <w:rFonts w:ascii="Times New Roman" w:hAnsi="Times New Roman" w:cs="Times New Roman"/>
          <w:bCs/>
          <w:i/>
          <w:sz w:val="28"/>
          <w:szCs w:val="28"/>
          <w:lang w:val="uk-UA"/>
        </w:rPr>
        <w:t>Українська культура.</w:t>
      </w:r>
      <w:r w:rsidRPr="00152DF0">
        <w:rPr>
          <w:rFonts w:ascii="Times New Roman" w:hAnsi="Times New Roman" w:cs="Times New Roman"/>
          <w:bCs/>
          <w:sz w:val="28"/>
          <w:szCs w:val="28"/>
          <w:lang w:val="uk-UA"/>
        </w:rPr>
        <w:t xml:space="preserve"> 2013. №19. С. </w:t>
      </w:r>
      <w:r w:rsidRPr="00152DF0">
        <w:rPr>
          <w:bCs/>
        </w:rPr>
        <w:t>259-</w:t>
      </w:r>
      <w:r w:rsidRPr="00152DF0">
        <w:rPr>
          <w:rFonts w:ascii="Times New Roman" w:hAnsi="Times New Roman" w:cs="Times New Roman"/>
          <w:bCs/>
          <w:sz w:val="28"/>
          <w:szCs w:val="28"/>
          <w:lang w:val="uk-UA"/>
        </w:rPr>
        <w:t>263.</w:t>
      </w:r>
    </w:p>
    <w:p w14:paraId="42722406"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r w:rsidRPr="00152DF0">
        <w:rPr>
          <w:sz w:val="28"/>
          <w:szCs w:val="28"/>
          <w:lang w:val="uk-UA"/>
        </w:rPr>
        <w:t xml:space="preserve">Єфімова М. П. Типологія дитячої книги. </w:t>
      </w:r>
      <w:r w:rsidRPr="00152DF0">
        <w:rPr>
          <w:i/>
          <w:sz w:val="28"/>
          <w:szCs w:val="28"/>
          <w:lang w:val="uk-UA"/>
        </w:rPr>
        <w:t>Українська культура: минуле, сучасне, шляхи розвитку</w:t>
      </w:r>
      <w:r w:rsidRPr="00152DF0">
        <w:rPr>
          <w:sz w:val="28"/>
          <w:szCs w:val="28"/>
          <w:lang w:val="uk-UA"/>
        </w:rPr>
        <w:t>. 2015. №20. С. 143-147.</w:t>
      </w:r>
    </w:p>
    <w:p w14:paraId="2FDCC137"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r w:rsidRPr="00152DF0">
        <w:rPr>
          <w:sz w:val="28"/>
          <w:szCs w:val="28"/>
        </w:rPr>
        <w:t>Заварова А. Каким должен быть цвет в детской книжке</w:t>
      </w:r>
      <w:r w:rsidRPr="00152DF0">
        <w:rPr>
          <w:sz w:val="28"/>
          <w:szCs w:val="28"/>
          <w:lang w:val="uk-UA"/>
        </w:rPr>
        <w:t>.</w:t>
      </w:r>
      <w:r w:rsidRPr="00152DF0">
        <w:rPr>
          <w:sz w:val="28"/>
          <w:szCs w:val="28"/>
        </w:rPr>
        <w:t xml:space="preserve"> </w:t>
      </w:r>
      <w:r w:rsidRPr="00152DF0">
        <w:rPr>
          <w:i/>
          <w:sz w:val="28"/>
          <w:szCs w:val="28"/>
        </w:rPr>
        <w:t>Детская литература.</w:t>
      </w:r>
      <w:r w:rsidRPr="00152DF0">
        <w:rPr>
          <w:sz w:val="28"/>
          <w:szCs w:val="28"/>
        </w:rPr>
        <w:t xml:space="preserve"> 1966. № 7.</w:t>
      </w:r>
      <w:r w:rsidRPr="00152DF0">
        <w:rPr>
          <w:sz w:val="28"/>
          <w:szCs w:val="28"/>
          <w:lang w:val="uk-UA"/>
        </w:rPr>
        <w:t xml:space="preserve"> С</w:t>
      </w:r>
      <w:r w:rsidRPr="00152DF0">
        <w:rPr>
          <w:sz w:val="28"/>
          <w:szCs w:val="28"/>
        </w:rPr>
        <w:t>.</w:t>
      </w:r>
      <w:r w:rsidRPr="00152DF0">
        <w:rPr>
          <w:sz w:val="28"/>
          <w:szCs w:val="28"/>
          <w:lang w:val="uk-UA"/>
        </w:rPr>
        <w:t> </w:t>
      </w:r>
      <w:r w:rsidRPr="00152DF0">
        <w:rPr>
          <w:sz w:val="28"/>
          <w:szCs w:val="28"/>
        </w:rPr>
        <w:t>13-15</w:t>
      </w:r>
      <w:r w:rsidRPr="00152DF0">
        <w:rPr>
          <w:sz w:val="28"/>
          <w:szCs w:val="28"/>
          <w:lang w:val="uk-UA"/>
        </w:rPr>
        <w:t>.</w:t>
      </w:r>
    </w:p>
    <w:p w14:paraId="42ED15F3" w14:textId="77777777" w:rsidR="003E486B" w:rsidRPr="003E486B" w:rsidRDefault="003E486B" w:rsidP="003E486B">
      <w:pPr>
        <w:pStyle w:val="a6"/>
        <w:numPr>
          <w:ilvl w:val="0"/>
          <w:numId w:val="18"/>
        </w:numPr>
        <w:tabs>
          <w:tab w:val="left" w:pos="1276"/>
        </w:tabs>
        <w:spacing w:before="0" w:beforeAutospacing="0" w:after="0" w:afterAutospacing="0" w:line="360" w:lineRule="auto"/>
        <w:ind w:left="0" w:firstLine="709"/>
        <w:rPr>
          <w:sz w:val="28"/>
          <w:szCs w:val="28"/>
          <w:lang w:val="uk-UA"/>
        </w:rPr>
      </w:pPr>
      <w:r w:rsidRPr="003E486B">
        <w:rPr>
          <w:sz w:val="28"/>
          <w:szCs w:val="28"/>
          <w:lang w:val="uk-UA"/>
        </w:rPr>
        <w:t xml:space="preserve">Зайцева В. Українська книжкова графіка першої третини ХХ століття як об’єкт історико-мистецтвознавчих досліджень. </w:t>
      </w:r>
      <w:r w:rsidRPr="003E486B">
        <w:rPr>
          <w:i/>
          <w:sz w:val="28"/>
          <w:szCs w:val="28"/>
          <w:lang w:val="uk-UA"/>
        </w:rPr>
        <w:t>Вісник Львівської національної академії мистецтв.</w:t>
      </w:r>
      <w:r w:rsidRPr="003E486B">
        <w:rPr>
          <w:sz w:val="28"/>
          <w:szCs w:val="28"/>
          <w:lang w:val="uk-UA"/>
        </w:rPr>
        <w:t xml:space="preserve"> 2018. </w:t>
      </w:r>
      <w:proofErr w:type="spellStart"/>
      <w:r w:rsidRPr="003E486B">
        <w:rPr>
          <w:sz w:val="28"/>
          <w:szCs w:val="28"/>
          <w:lang w:val="uk-UA"/>
        </w:rPr>
        <w:t>Вип</w:t>
      </w:r>
      <w:proofErr w:type="spellEnd"/>
      <w:r w:rsidRPr="003E486B">
        <w:rPr>
          <w:sz w:val="28"/>
          <w:szCs w:val="28"/>
          <w:lang w:val="uk-UA"/>
        </w:rPr>
        <w:t>. 36. С. 245-253.</w:t>
      </w:r>
    </w:p>
    <w:p w14:paraId="1C6FE33F" w14:textId="77777777" w:rsidR="00152DF0" w:rsidRPr="003E486B"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sz w:val="28"/>
          <w:szCs w:val="28"/>
          <w:lang w:val="uk-UA"/>
        </w:rPr>
        <w:t>Звонцов</w:t>
      </w:r>
      <w:proofErr w:type="spellEnd"/>
      <w:r w:rsidRPr="00152DF0">
        <w:rPr>
          <w:sz w:val="28"/>
          <w:szCs w:val="28"/>
          <w:lang w:val="uk-UA"/>
        </w:rPr>
        <w:t xml:space="preserve"> М.В. </w:t>
      </w:r>
      <w:proofErr w:type="spellStart"/>
      <w:r w:rsidRPr="00152DF0">
        <w:rPr>
          <w:sz w:val="28"/>
          <w:szCs w:val="28"/>
          <w:lang w:val="uk-UA"/>
        </w:rPr>
        <w:t>Основы</w:t>
      </w:r>
      <w:proofErr w:type="spellEnd"/>
      <w:r w:rsidRPr="00152DF0">
        <w:rPr>
          <w:sz w:val="28"/>
          <w:szCs w:val="28"/>
          <w:lang w:val="uk-UA"/>
        </w:rPr>
        <w:t xml:space="preserve"> </w:t>
      </w:r>
      <w:proofErr w:type="spellStart"/>
      <w:r w:rsidRPr="00152DF0">
        <w:rPr>
          <w:sz w:val="28"/>
          <w:szCs w:val="28"/>
          <w:lang w:val="uk-UA"/>
        </w:rPr>
        <w:t>понимания</w:t>
      </w:r>
      <w:proofErr w:type="spellEnd"/>
      <w:r w:rsidRPr="00152DF0">
        <w:rPr>
          <w:sz w:val="28"/>
          <w:szCs w:val="28"/>
          <w:lang w:val="uk-UA"/>
        </w:rPr>
        <w:t xml:space="preserve"> </w:t>
      </w:r>
      <w:proofErr w:type="spellStart"/>
      <w:r w:rsidRPr="00152DF0">
        <w:rPr>
          <w:sz w:val="28"/>
          <w:szCs w:val="28"/>
          <w:lang w:val="uk-UA"/>
        </w:rPr>
        <w:t>графики</w:t>
      </w:r>
      <w:proofErr w:type="spellEnd"/>
      <w:r w:rsidRPr="00152DF0">
        <w:rPr>
          <w:sz w:val="28"/>
          <w:szCs w:val="28"/>
          <w:lang w:val="uk-UA"/>
        </w:rPr>
        <w:t>. Москва</w:t>
      </w:r>
      <w:r w:rsidRPr="003E486B">
        <w:rPr>
          <w:sz w:val="28"/>
          <w:szCs w:val="28"/>
          <w:lang w:val="uk-UA"/>
        </w:rPr>
        <w:t>, 1963. 71</w:t>
      </w:r>
      <w:r w:rsidRPr="00152DF0">
        <w:rPr>
          <w:sz w:val="28"/>
          <w:szCs w:val="28"/>
          <w:lang w:val="uk-UA"/>
        </w:rPr>
        <w:t> </w:t>
      </w:r>
      <w:r w:rsidRPr="003E486B">
        <w:rPr>
          <w:sz w:val="28"/>
          <w:szCs w:val="28"/>
          <w:lang w:val="uk-UA"/>
        </w:rPr>
        <w:t>с.</w:t>
      </w:r>
    </w:p>
    <w:p w14:paraId="0B6DA4CF"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sz w:val="28"/>
          <w:szCs w:val="28"/>
          <w:lang w:val="uk-UA"/>
        </w:rPr>
        <w:t>Имангулова</w:t>
      </w:r>
      <w:proofErr w:type="spellEnd"/>
      <w:r w:rsidRPr="00152DF0">
        <w:rPr>
          <w:sz w:val="28"/>
          <w:szCs w:val="28"/>
          <w:lang w:val="uk-UA"/>
        </w:rPr>
        <w:t xml:space="preserve"> Т. В., </w:t>
      </w:r>
      <w:proofErr w:type="spellStart"/>
      <w:r w:rsidRPr="00152DF0">
        <w:rPr>
          <w:sz w:val="28"/>
          <w:szCs w:val="28"/>
          <w:lang w:val="uk-UA"/>
        </w:rPr>
        <w:t>Саванчиева</w:t>
      </w:r>
      <w:proofErr w:type="spellEnd"/>
      <w:r w:rsidRPr="00152DF0">
        <w:rPr>
          <w:sz w:val="28"/>
          <w:szCs w:val="28"/>
          <w:lang w:val="uk-UA"/>
        </w:rPr>
        <w:t xml:space="preserve"> А.С. </w:t>
      </w:r>
      <w:proofErr w:type="spellStart"/>
      <w:r w:rsidRPr="00152DF0">
        <w:rPr>
          <w:sz w:val="28"/>
          <w:szCs w:val="28"/>
          <w:lang w:val="uk-UA"/>
        </w:rPr>
        <w:t>Значение</w:t>
      </w:r>
      <w:proofErr w:type="spellEnd"/>
      <w:r w:rsidRPr="00152DF0">
        <w:rPr>
          <w:sz w:val="28"/>
          <w:szCs w:val="28"/>
          <w:lang w:val="uk-UA"/>
        </w:rPr>
        <w:t xml:space="preserve"> </w:t>
      </w:r>
      <w:proofErr w:type="spellStart"/>
      <w:r w:rsidRPr="00152DF0">
        <w:rPr>
          <w:sz w:val="28"/>
          <w:szCs w:val="28"/>
          <w:lang w:val="uk-UA"/>
        </w:rPr>
        <w:t>инновационных</w:t>
      </w:r>
      <w:proofErr w:type="spellEnd"/>
      <w:r w:rsidRPr="00152DF0">
        <w:rPr>
          <w:sz w:val="28"/>
          <w:szCs w:val="28"/>
          <w:lang w:val="uk-UA"/>
        </w:rPr>
        <w:t xml:space="preserve"> </w:t>
      </w:r>
      <w:proofErr w:type="spellStart"/>
      <w:r w:rsidRPr="00152DF0">
        <w:rPr>
          <w:sz w:val="28"/>
          <w:szCs w:val="28"/>
          <w:lang w:val="uk-UA"/>
        </w:rPr>
        <w:t>технологий</w:t>
      </w:r>
      <w:proofErr w:type="spellEnd"/>
      <w:r w:rsidRPr="00152DF0">
        <w:rPr>
          <w:sz w:val="28"/>
          <w:szCs w:val="28"/>
          <w:lang w:val="uk-UA"/>
        </w:rPr>
        <w:t xml:space="preserve"> в </w:t>
      </w:r>
      <w:proofErr w:type="spellStart"/>
      <w:r w:rsidRPr="00152DF0">
        <w:rPr>
          <w:sz w:val="28"/>
          <w:szCs w:val="28"/>
          <w:lang w:val="uk-UA"/>
        </w:rPr>
        <w:t>учебном</w:t>
      </w:r>
      <w:proofErr w:type="spellEnd"/>
      <w:r w:rsidRPr="00152DF0">
        <w:rPr>
          <w:sz w:val="28"/>
          <w:szCs w:val="28"/>
          <w:lang w:val="uk-UA"/>
        </w:rPr>
        <w:t xml:space="preserve"> </w:t>
      </w:r>
      <w:proofErr w:type="spellStart"/>
      <w:r w:rsidRPr="00152DF0">
        <w:rPr>
          <w:sz w:val="28"/>
          <w:szCs w:val="28"/>
          <w:lang w:val="uk-UA"/>
        </w:rPr>
        <w:t>процессе</w:t>
      </w:r>
      <w:proofErr w:type="spellEnd"/>
      <w:r w:rsidRPr="00152DF0">
        <w:rPr>
          <w:sz w:val="28"/>
          <w:szCs w:val="28"/>
          <w:lang w:val="uk-UA"/>
        </w:rPr>
        <w:t>. </w:t>
      </w:r>
      <w:r w:rsidRPr="00152DF0">
        <w:rPr>
          <w:i/>
          <w:sz w:val="28"/>
          <w:szCs w:val="28"/>
          <w:lang w:val="uk-UA"/>
        </w:rPr>
        <w:t>Проблеми безперервної географічної освіти і картографії.</w:t>
      </w:r>
      <w:r w:rsidRPr="00152DF0">
        <w:rPr>
          <w:sz w:val="28"/>
          <w:szCs w:val="28"/>
          <w:lang w:val="uk-UA"/>
        </w:rPr>
        <w:t xml:space="preserve"> 2013. №18. С. 63-65.</w:t>
      </w:r>
    </w:p>
    <w:p w14:paraId="0858402A"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sz w:val="28"/>
          <w:szCs w:val="28"/>
          <w:lang w:val="uk-UA"/>
        </w:rPr>
        <w:t>Искусство</w:t>
      </w:r>
      <w:proofErr w:type="spellEnd"/>
      <w:r w:rsidRPr="00152DF0">
        <w:rPr>
          <w:sz w:val="28"/>
          <w:szCs w:val="28"/>
          <w:lang w:val="uk-UA"/>
        </w:rPr>
        <w:t xml:space="preserve"> книги / </w:t>
      </w:r>
      <w:proofErr w:type="spellStart"/>
      <w:r w:rsidRPr="00152DF0">
        <w:rPr>
          <w:sz w:val="28"/>
          <w:szCs w:val="28"/>
          <w:lang w:val="uk-UA"/>
        </w:rPr>
        <w:t>сост</w:t>
      </w:r>
      <w:proofErr w:type="spellEnd"/>
      <w:r w:rsidRPr="00152DF0">
        <w:rPr>
          <w:sz w:val="28"/>
          <w:szCs w:val="28"/>
          <w:lang w:val="uk-UA"/>
        </w:rPr>
        <w:t xml:space="preserve">. </w:t>
      </w:r>
      <w:proofErr w:type="spellStart"/>
      <w:r w:rsidRPr="00152DF0">
        <w:rPr>
          <w:sz w:val="28"/>
          <w:szCs w:val="28"/>
          <w:lang w:val="uk-UA"/>
        </w:rPr>
        <w:t>Быкова</w:t>
      </w:r>
      <w:proofErr w:type="spellEnd"/>
      <w:r w:rsidRPr="00152DF0">
        <w:rPr>
          <w:sz w:val="28"/>
          <w:szCs w:val="28"/>
          <w:lang w:val="uk-UA"/>
        </w:rPr>
        <w:t xml:space="preserve"> В.Я.; ред. Вебер Т.Г. Москва, 1971. 199 с. </w:t>
      </w:r>
    </w:p>
    <w:p w14:paraId="3CA2501E"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sz w:val="28"/>
          <w:szCs w:val="28"/>
          <w:lang w:val="uk-UA"/>
        </w:rPr>
        <w:t>Искусство</w:t>
      </w:r>
      <w:proofErr w:type="spellEnd"/>
      <w:r w:rsidRPr="00152DF0">
        <w:rPr>
          <w:sz w:val="28"/>
          <w:szCs w:val="28"/>
          <w:lang w:val="uk-UA"/>
        </w:rPr>
        <w:t xml:space="preserve"> книги / </w:t>
      </w:r>
      <w:proofErr w:type="spellStart"/>
      <w:r w:rsidRPr="00152DF0">
        <w:rPr>
          <w:sz w:val="28"/>
          <w:szCs w:val="28"/>
          <w:lang w:val="uk-UA"/>
        </w:rPr>
        <w:t>сост</w:t>
      </w:r>
      <w:proofErr w:type="spellEnd"/>
      <w:r w:rsidRPr="00152DF0">
        <w:rPr>
          <w:sz w:val="28"/>
          <w:szCs w:val="28"/>
          <w:lang w:val="uk-UA"/>
        </w:rPr>
        <w:t xml:space="preserve">. </w:t>
      </w:r>
      <w:proofErr w:type="spellStart"/>
      <w:r w:rsidRPr="00152DF0">
        <w:rPr>
          <w:sz w:val="28"/>
          <w:szCs w:val="28"/>
          <w:lang w:val="uk-UA"/>
        </w:rPr>
        <w:t>Ю.А.Молок</w:t>
      </w:r>
      <w:proofErr w:type="spellEnd"/>
      <w:r w:rsidRPr="00152DF0">
        <w:rPr>
          <w:sz w:val="28"/>
          <w:szCs w:val="28"/>
          <w:lang w:val="uk-UA"/>
        </w:rPr>
        <w:t>. Москва, 1962. 460 с.</w:t>
      </w:r>
    </w:p>
    <w:p w14:paraId="39E865F7"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r w:rsidRPr="00152DF0">
        <w:rPr>
          <w:sz w:val="28"/>
          <w:szCs w:val="28"/>
          <w:lang w:val="uk-UA"/>
        </w:rPr>
        <w:t>Ілляш С. Д. Інформаційна культура як важлива складова професійної культури майбутнього вчителя початкових класів</w:t>
      </w:r>
      <w:r w:rsidRPr="00152DF0">
        <w:rPr>
          <w:i/>
          <w:sz w:val="28"/>
          <w:szCs w:val="28"/>
          <w:lang w:val="uk-UA"/>
        </w:rPr>
        <w:t>. Наука і освіта</w:t>
      </w:r>
      <w:r w:rsidRPr="00152DF0">
        <w:rPr>
          <w:sz w:val="28"/>
          <w:szCs w:val="28"/>
          <w:lang w:val="uk-UA"/>
        </w:rPr>
        <w:t>. 2014. №3. С. 68-71.</w:t>
      </w:r>
    </w:p>
    <w:p w14:paraId="239C911E"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r w:rsidRPr="00152DF0">
        <w:rPr>
          <w:sz w:val="28"/>
          <w:szCs w:val="28"/>
          <w:lang w:val="uk-UA"/>
        </w:rPr>
        <w:t xml:space="preserve">Історія української ілюстрації. </w:t>
      </w:r>
      <w:r w:rsidRPr="00152DF0">
        <w:rPr>
          <w:i/>
          <w:sz w:val="28"/>
          <w:szCs w:val="28"/>
          <w:lang w:val="uk-UA"/>
        </w:rPr>
        <w:t>Вікіпедія:</w:t>
      </w:r>
      <w:r w:rsidRPr="00152DF0">
        <w:rPr>
          <w:sz w:val="28"/>
          <w:szCs w:val="28"/>
          <w:lang w:val="uk-UA"/>
        </w:rPr>
        <w:t xml:space="preserve"> веб-сайт. URL: </w:t>
      </w:r>
      <w:hyperlink r:id="rId13" w:history="1">
        <w:r w:rsidRPr="00152DF0">
          <w:rPr>
            <w:rStyle w:val="a8"/>
            <w:sz w:val="28"/>
            <w:szCs w:val="28"/>
            <w:u w:val="none"/>
            <w:lang w:val="uk-UA"/>
          </w:rPr>
          <w:t>https://uk.wikipedia.org/wiki/Історія_української_ілюстрації</w:t>
        </w:r>
      </w:hyperlink>
      <w:r w:rsidRPr="00152DF0">
        <w:rPr>
          <w:sz w:val="28"/>
          <w:szCs w:val="28"/>
          <w:lang w:val="uk-UA"/>
        </w:rPr>
        <w:t xml:space="preserve"> (дата звернення: 07.12.2021).</w:t>
      </w:r>
    </w:p>
    <w:p w14:paraId="48780450"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shd w:val="clear" w:color="auto" w:fill="F9F9F9"/>
          <w:lang w:val="uk-UA"/>
        </w:rPr>
      </w:pPr>
      <w:proofErr w:type="spellStart"/>
      <w:r w:rsidRPr="00941BD9">
        <w:rPr>
          <w:rStyle w:val="a8"/>
          <w:sz w:val="28"/>
          <w:szCs w:val="28"/>
          <w:u w:val="none"/>
          <w:lang w:val="uk-UA"/>
        </w:rPr>
        <w:t>Кадоркіна</w:t>
      </w:r>
      <w:proofErr w:type="spellEnd"/>
      <w:r w:rsidRPr="00941BD9">
        <w:rPr>
          <w:rStyle w:val="a8"/>
          <w:sz w:val="28"/>
          <w:szCs w:val="28"/>
          <w:u w:val="none"/>
          <w:lang w:val="uk-UA"/>
        </w:rPr>
        <w:t xml:space="preserve"> Ю.О.</w:t>
      </w:r>
      <w:r w:rsidRPr="00152DF0">
        <w:rPr>
          <w:sz w:val="28"/>
          <w:szCs w:val="28"/>
          <w:shd w:val="clear" w:color="auto" w:fill="F9F9F9"/>
          <w:lang w:val="uk-UA"/>
        </w:rPr>
        <w:t xml:space="preserve"> </w:t>
      </w:r>
      <w:r w:rsidRPr="00152DF0">
        <w:rPr>
          <w:bCs/>
          <w:sz w:val="28"/>
          <w:szCs w:val="28"/>
          <w:lang w:val="uk-UA"/>
        </w:rPr>
        <w:t>Сучасна українська книжкова ілюстрація. Оформлення прози та віршованих збірок</w:t>
      </w:r>
      <w:r w:rsidRPr="00152DF0">
        <w:rPr>
          <w:sz w:val="28"/>
          <w:szCs w:val="28"/>
          <w:shd w:val="clear" w:color="auto" w:fill="F9F9F9"/>
          <w:lang w:val="uk-UA"/>
        </w:rPr>
        <w:t>.</w:t>
      </w:r>
      <w:r w:rsidRPr="00152DF0">
        <w:rPr>
          <w:sz w:val="28"/>
          <w:szCs w:val="28"/>
          <w:shd w:val="clear" w:color="auto" w:fill="F9F9F9"/>
        </w:rPr>
        <w:t> </w:t>
      </w:r>
      <w:hyperlink r:id="rId14" w:tooltip="Періодичне видання" w:history="1">
        <w:r w:rsidRPr="00152DF0">
          <w:rPr>
            <w:rStyle w:val="a8"/>
            <w:i/>
            <w:sz w:val="28"/>
            <w:szCs w:val="28"/>
            <w:u w:val="none"/>
            <w:lang w:val="uk-UA"/>
          </w:rPr>
          <w:t>Молодий вчений</w:t>
        </w:r>
      </w:hyperlink>
      <w:r w:rsidRPr="00152DF0">
        <w:rPr>
          <w:i/>
          <w:sz w:val="28"/>
          <w:szCs w:val="28"/>
          <w:shd w:val="clear" w:color="auto" w:fill="F9F9F9"/>
          <w:lang w:val="uk-UA"/>
        </w:rPr>
        <w:t>.</w:t>
      </w:r>
      <w:r w:rsidRPr="00152DF0">
        <w:rPr>
          <w:sz w:val="28"/>
          <w:szCs w:val="28"/>
          <w:shd w:val="clear" w:color="auto" w:fill="F9F9F9"/>
          <w:lang w:val="uk-UA"/>
        </w:rPr>
        <w:t xml:space="preserve"> 2018. № 12(1). С. 19-22. URL: http://www.eco-live.com.ua (дата звернення: 07.12.2021).</w:t>
      </w:r>
    </w:p>
    <w:p w14:paraId="3F4A57CA"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sz w:val="28"/>
          <w:szCs w:val="28"/>
          <w:lang w:val="uk-UA"/>
        </w:rPr>
        <w:t>Карчевская</w:t>
      </w:r>
      <w:proofErr w:type="spellEnd"/>
      <w:r w:rsidRPr="00152DF0">
        <w:rPr>
          <w:sz w:val="28"/>
          <w:szCs w:val="28"/>
          <w:lang w:val="uk-UA"/>
        </w:rPr>
        <w:t xml:space="preserve"> Н. В. </w:t>
      </w:r>
      <w:proofErr w:type="spellStart"/>
      <w:r w:rsidRPr="00152DF0">
        <w:rPr>
          <w:sz w:val="28"/>
          <w:szCs w:val="28"/>
          <w:lang w:val="uk-UA"/>
        </w:rPr>
        <w:t>Использование</w:t>
      </w:r>
      <w:proofErr w:type="spellEnd"/>
      <w:r w:rsidRPr="00152DF0">
        <w:rPr>
          <w:sz w:val="28"/>
          <w:szCs w:val="28"/>
          <w:lang w:val="uk-UA"/>
        </w:rPr>
        <w:t xml:space="preserve"> </w:t>
      </w:r>
      <w:proofErr w:type="spellStart"/>
      <w:r w:rsidRPr="00152DF0">
        <w:rPr>
          <w:sz w:val="28"/>
          <w:szCs w:val="28"/>
          <w:lang w:val="uk-UA"/>
        </w:rPr>
        <w:t>презентации</w:t>
      </w:r>
      <w:proofErr w:type="spellEnd"/>
      <w:r w:rsidRPr="00152DF0">
        <w:rPr>
          <w:sz w:val="28"/>
          <w:szCs w:val="28"/>
          <w:lang w:val="uk-UA"/>
        </w:rPr>
        <w:t xml:space="preserve"> в </w:t>
      </w:r>
      <w:proofErr w:type="spellStart"/>
      <w:r w:rsidRPr="00152DF0">
        <w:rPr>
          <w:sz w:val="28"/>
          <w:szCs w:val="28"/>
          <w:lang w:val="uk-UA"/>
        </w:rPr>
        <w:t>обучении</w:t>
      </w:r>
      <w:proofErr w:type="spellEnd"/>
      <w:r w:rsidRPr="00152DF0">
        <w:rPr>
          <w:sz w:val="28"/>
          <w:szCs w:val="28"/>
          <w:lang w:val="uk-UA"/>
        </w:rPr>
        <w:t xml:space="preserve">. </w:t>
      </w:r>
      <w:r w:rsidRPr="00152DF0">
        <w:rPr>
          <w:bCs/>
          <w:sz w:val="28"/>
          <w:szCs w:val="28"/>
          <w:lang w:val="uk-UA"/>
        </w:rPr>
        <w:t xml:space="preserve">URL: http://www.vp-studio.ru/recenzii/62-anri-tuluz-lotrek-postery.html (дата звернення: 07.12.2021). </w:t>
      </w:r>
    </w:p>
    <w:p w14:paraId="2216BB59"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r w:rsidRPr="00152DF0">
        <w:rPr>
          <w:sz w:val="28"/>
          <w:szCs w:val="28"/>
          <w:lang w:val="uk-UA"/>
        </w:rPr>
        <w:lastRenderedPageBreak/>
        <w:t xml:space="preserve">Книга </w:t>
      </w:r>
      <w:proofErr w:type="spellStart"/>
      <w:r w:rsidRPr="00152DF0">
        <w:rPr>
          <w:sz w:val="28"/>
          <w:szCs w:val="28"/>
          <w:lang w:val="uk-UA"/>
        </w:rPr>
        <w:t>как</w:t>
      </w:r>
      <w:proofErr w:type="spellEnd"/>
      <w:r w:rsidRPr="00152DF0">
        <w:rPr>
          <w:sz w:val="28"/>
          <w:szCs w:val="28"/>
          <w:lang w:val="uk-UA"/>
        </w:rPr>
        <w:t xml:space="preserve"> </w:t>
      </w:r>
      <w:proofErr w:type="spellStart"/>
      <w:r w:rsidRPr="00152DF0">
        <w:rPr>
          <w:sz w:val="28"/>
          <w:szCs w:val="28"/>
          <w:lang w:val="uk-UA"/>
        </w:rPr>
        <w:t>художественный</w:t>
      </w:r>
      <w:proofErr w:type="spellEnd"/>
      <w:r w:rsidRPr="00152DF0">
        <w:rPr>
          <w:sz w:val="28"/>
          <w:szCs w:val="28"/>
          <w:lang w:val="uk-UA"/>
        </w:rPr>
        <w:t xml:space="preserve"> предмет / </w:t>
      </w:r>
      <w:proofErr w:type="spellStart"/>
      <w:r w:rsidRPr="00152DF0">
        <w:rPr>
          <w:sz w:val="28"/>
          <w:szCs w:val="28"/>
          <w:lang w:val="uk-UA"/>
        </w:rPr>
        <w:t>под</w:t>
      </w:r>
      <w:proofErr w:type="spellEnd"/>
      <w:r w:rsidRPr="00152DF0">
        <w:rPr>
          <w:sz w:val="28"/>
          <w:szCs w:val="28"/>
          <w:lang w:val="uk-UA"/>
        </w:rPr>
        <w:t xml:space="preserve"> ред. </w:t>
      </w:r>
      <w:proofErr w:type="spellStart"/>
      <w:r w:rsidRPr="00152DF0">
        <w:rPr>
          <w:sz w:val="28"/>
          <w:szCs w:val="28"/>
          <w:lang w:val="uk-UA"/>
        </w:rPr>
        <w:t>Е.Б.Адамова</w:t>
      </w:r>
      <w:proofErr w:type="spellEnd"/>
      <w:r w:rsidRPr="00152DF0">
        <w:rPr>
          <w:sz w:val="28"/>
          <w:szCs w:val="28"/>
          <w:lang w:val="uk-UA"/>
        </w:rPr>
        <w:t>. 2 Ч. Москва, 1990. 399 с.</w:t>
      </w:r>
    </w:p>
    <w:p w14:paraId="5D1E0C70"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r w:rsidRPr="00152DF0">
        <w:rPr>
          <w:sz w:val="28"/>
          <w:szCs w:val="28"/>
          <w:lang w:val="uk-UA"/>
        </w:rPr>
        <w:t xml:space="preserve">Коваленко В. В. Проблеми підготовки вчителя і соціального педагога до застосування мультимедійних засобів для формування основ здоров’я молодших школярів. </w:t>
      </w:r>
      <w:r w:rsidRPr="00152DF0">
        <w:rPr>
          <w:i/>
          <w:sz w:val="28"/>
          <w:szCs w:val="28"/>
          <w:lang w:val="uk-UA"/>
        </w:rPr>
        <w:t>Інформаційні технології і засоби навчання</w:t>
      </w:r>
      <w:r w:rsidRPr="00152DF0">
        <w:rPr>
          <w:sz w:val="28"/>
          <w:szCs w:val="28"/>
          <w:lang w:val="uk-UA"/>
        </w:rPr>
        <w:t>. 2013. №37. С.89</w:t>
      </w:r>
      <w:r w:rsidRPr="00152DF0">
        <w:rPr>
          <w:sz w:val="28"/>
          <w:szCs w:val="28"/>
          <w:lang w:val="uk-UA"/>
        </w:rPr>
        <w:noBreakHyphen/>
        <w:t>98.</w:t>
      </w:r>
    </w:p>
    <w:p w14:paraId="64D00CFC"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r w:rsidRPr="00152DF0">
        <w:rPr>
          <w:sz w:val="28"/>
          <w:szCs w:val="28"/>
          <w:lang w:val="uk-UA"/>
        </w:rPr>
        <w:t xml:space="preserve">Коломієць А. М. Проблема інформатизації освіти. </w:t>
      </w:r>
      <w:r w:rsidRPr="00152DF0">
        <w:rPr>
          <w:i/>
          <w:sz w:val="28"/>
          <w:szCs w:val="28"/>
          <w:lang w:val="uk-UA"/>
        </w:rPr>
        <w:t xml:space="preserve">Проблеми та перспективи формування національної </w:t>
      </w:r>
      <w:proofErr w:type="spellStart"/>
      <w:r w:rsidRPr="00152DF0">
        <w:rPr>
          <w:i/>
          <w:sz w:val="28"/>
          <w:szCs w:val="28"/>
          <w:lang w:val="uk-UA"/>
        </w:rPr>
        <w:t>гуманітарно</w:t>
      </w:r>
      <w:proofErr w:type="spellEnd"/>
      <w:r w:rsidRPr="00152DF0">
        <w:rPr>
          <w:i/>
          <w:sz w:val="28"/>
          <w:szCs w:val="28"/>
          <w:lang w:val="uk-UA"/>
        </w:rPr>
        <w:t>-технічної еліти.</w:t>
      </w:r>
      <w:r w:rsidRPr="00152DF0">
        <w:rPr>
          <w:sz w:val="28"/>
          <w:szCs w:val="28"/>
          <w:lang w:val="uk-UA"/>
        </w:rPr>
        <w:t xml:space="preserve"> 2010. №27. С. 134-139.</w:t>
      </w:r>
    </w:p>
    <w:p w14:paraId="1C8F19C2"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r w:rsidRPr="00152DF0">
        <w:rPr>
          <w:sz w:val="28"/>
          <w:szCs w:val="28"/>
          <w:lang w:val="uk-UA"/>
        </w:rPr>
        <w:t>Коломієць А. М., Лапшина І.М., Білоус В.С. Основи інформаційної культури майбутнього вчителя. Вінниця, 2006. 88 с.</w:t>
      </w:r>
    </w:p>
    <w:p w14:paraId="38DBE4C5"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sz w:val="28"/>
          <w:szCs w:val="28"/>
          <w:lang w:val="uk-UA"/>
        </w:rPr>
        <w:t>Костин</w:t>
      </w:r>
      <w:proofErr w:type="spellEnd"/>
      <w:r w:rsidRPr="00152DF0">
        <w:rPr>
          <w:sz w:val="28"/>
          <w:szCs w:val="28"/>
          <w:lang w:val="uk-UA"/>
        </w:rPr>
        <w:t xml:space="preserve"> В.И., </w:t>
      </w:r>
      <w:proofErr w:type="spellStart"/>
      <w:r w:rsidRPr="00152DF0">
        <w:rPr>
          <w:sz w:val="28"/>
          <w:szCs w:val="28"/>
          <w:lang w:val="uk-UA"/>
        </w:rPr>
        <w:t>Юматов</w:t>
      </w:r>
      <w:proofErr w:type="spellEnd"/>
      <w:r w:rsidRPr="00152DF0">
        <w:rPr>
          <w:sz w:val="28"/>
          <w:szCs w:val="28"/>
          <w:lang w:val="uk-UA"/>
        </w:rPr>
        <w:t xml:space="preserve"> В.А. </w:t>
      </w:r>
      <w:proofErr w:type="spellStart"/>
      <w:r w:rsidRPr="00152DF0">
        <w:rPr>
          <w:sz w:val="28"/>
          <w:szCs w:val="28"/>
          <w:lang w:val="uk-UA"/>
        </w:rPr>
        <w:t>Язык</w:t>
      </w:r>
      <w:proofErr w:type="spellEnd"/>
      <w:r w:rsidRPr="00152DF0">
        <w:rPr>
          <w:sz w:val="28"/>
          <w:szCs w:val="28"/>
          <w:lang w:val="uk-UA"/>
        </w:rPr>
        <w:t xml:space="preserve"> </w:t>
      </w:r>
      <w:proofErr w:type="spellStart"/>
      <w:r w:rsidRPr="00152DF0">
        <w:rPr>
          <w:sz w:val="28"/>
          <w:szCs w:val="28"/>
          <w:lang w:val="uk-UA"/>
        </w:rPr>
        <w:t>изобразительного</w:t>
      </w:r>
      <w:proofErr w:type="spellEnd"/>
      <w:r w:rsidRPr="00152DF0">
        <w:rPr>
          <w:sz w:val="28"/>
          <w:szCs w:val="28"/>
          <w:lang w:val="uk-UA"/>
        </w:rPr>
        <w:t xml:space="preserve"> </w:t>
      </w:r>
      <w:proofErr w:type="spellStart"/>
      <w:r w:rsidRPr="00152DF0">
        <w:rPr>
          <w:sz w:val="28"/>
          <w:szCs w:val="28"/>
          <w:lang w:val="uk-UA"/>
        </w:rPr>
        <w:t>искусства</w:t>
      </w:r>
      <w:proofErr w:type="spellEnd"/>
      <w:r w:rsidRPr="00152DF0">
        <w:rPr>
          <w:sz w:val="28"/>
          <w:szCs w:val="28"/>
          <w:lang w:val="uk-UA"/>
        </w:rPr>
        <w:t>. Москва, 1978. 110 с.</w:t>
      </w:r>
    </w:p>
    <w:p w14:paraId="66E4235E"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r w:rsidRPr="00152DF0">
        <w:rPr>
          <w:sz w:val="28"/>
          <w:szCs w:val="28"/>
          <w:lang w:val="uk-UA"/>
        </w:rPr>
        <w:t xml:space="preserve">Котляренко С. В. Формування національної свідомості молодого покоління під час вивчення рідної мови. </w:t>
      </w:r>
      <w:r w:rsidRPr="00152DF0">
        <w:rPr>
          <w:i/>
          <w:sz w:val="28"/>
          <w:szCs w:val="28"/>
          <w:lang w:val="uk-UA"/>
        </w:rPr>
        <w:t xml:space="preserve">Вісник </w:t>
      </w:r>
      <w:proofErr w:type="spellStart"/>
      <w:r w:rsidRPr="00152DF0">
        <w:rPr>
          <w:i/>
          <w:sz w:val="28"/>
          <w:szCs w:val="28"/>
          <w:lang w:val="uk-UA"/>
        </w:rPr>
        <w:t>КНУКіМ</w:t>
      </w:r>
      <w:proofErr w:type="spellEnd"/>
      <w:r w:rsidRPr="00152DF0">
        <w:rPr>
          <w:sz w:val="28"/>
          <w:szCs w:val="28"/>
          <w:lang w:val="uk-UA"/>
        </w:rPr>
        <w:t>. 2009. №9. С.56-61.</w:t>
      </w:r>
    </w:p>
    <w:p w14:paraId="592DCA21" w14:textId="77777777" w:rsidR="00152DF0" w:rsidRPr="00152DF0" w:rsidRDefault="00152DF0" w:rsidP="00152DF0">
      <w:pPr>
        <w:pStyle w:val="a7"/>
        <w:numPr>
          <w:ilvl w:val="0"/>
          <w:numId w:val="18"/>
        </w:numPr>
        <w:tabs>
          <w:tab w:val="left" w:pos="1276"/>
        </w:tabs>
        <w:spacing w:after="0" w:line="360" w:lineRule="auto"/>
        <w:ind w:left="0" w:firstLine="709"/>
        <w:jc w:val="both"/>
        <w:rPr>
          <w:rFonts w:ascii="Times New Roman" w:hAnsi="Times New Roman" w:cs="Times New Roman"/>
          <w:sz w:val="28"/>
          <w:szCs w:val="28"/>
          <w:lang w:val="uk-UA"/>
        </w:rPr>
      </w:pPr>
      <w:proofErr w:type="spellStart"/>
      <w:r w:rsidRPr="00152DF0">
        <w:rPr>
          <w:rFonts w:ascii="Times New Roman" w:hAnsi="Times New Roman" w:cs="Times New Roman"/>
          <w:sz w:val="28"/>
          <w:szCs w:val="28"/>
          <w:lang w:val="uk-UA"/>
        </w:rPr>
        <w:t>Крвавич</w:t>
      </w:r>
      <w:proofErr w:type="spellEnd"/>
      <w:r w:rsidRPr="00152DF0">
        <w:rPr>
          <w:rFonts w:ascii="Times New Roman" w:hAnsi="Times New Roman" w:cs="Times New Roman"/>
          <w:sz w:val="28"/>
          <w:szCs w:val="28"/>
          <w:lang w:val="uk-UA"/>
        </w:rPr>
        <w:t xml:space="preserve"> Д. П., </w:t>
      </w:r>
      <w:proofErr w:type="spellStart"/>
      <w:r w:rsidRPr="00152DF0">
        <w:rPr>
          <w:rFonts w:ascii="Times New Roman" w:hAnsi="Times New Roman" w:cs="Times New Roman"/>
          <w:sz w:val="28"/>
          <w:szCs w:val="28"/>
          <w:lang w:val="uk-UA"/>
        </w:rPr>
        <w:t>Овсійчук</w:t>
      </w:r>
      <w:proofErr w:type="spellEnd"/>
      <w:r w:rsidRPr="00152DF0">
        <w:rPr>
          <w:rFonts w:ascii="Times New Roman" w:hAnsi="Times New Roman" w:cs="Times New Roman"/>
          <w:sz w:val="28"/>
          <w:szCs w:val="28"/>
          <w:lang w:val="uk-UA"/>
        </w:rPr>
        <w:t xml:space="preserve"> В.А., </w:t>
      </w:r>
      <w:proofErr w:type="spellStart"/>
      <w:r w:rsidRPr="00152DF0">
        <w:rPr>
          <w:rFonts w:ascii="Times New Roman" w:hAnsi="Times New Roman" w:cs="Times New Roman"/>
          <w:sz w:val="28"/>
          <w:szCs w:val="28"/>
          <w:lang w:val="uk-UA"/>
        </w:rPr>
        <w:t>Черепанова</w:t>
      </w:r>
      <w:proofErr w:type="spellEnd"/>
      <w:r w:rsidRPr="00152DF0">
        <w:rPr>
          <w:rFonts w:ascii="Times New Roman" w:hAnsi="Times New Roman" w:cs="Times New Roman"/>
          <w:sz w:val="28"/>
          <w:szCs w:val="28"/>
          <w:lang w:val="uk-UA"/>
        </w:rPr>
        <w:t xml:space="preserve"> С.О. Українське мистецтво. </w:t>
      </w:r>
      <w:proofErr w:type="spellStart"/>
      <w:r w:rsidRPr="00152DF0">
        <w:rPr>
          <w:rFonts w:ascii="Times New Roman" w:hAnsi="Times New Roman" w:cs="Times New Roman"/>
          <w:sz w:val="28"/>
          <w:szCs w:val="28"/>
          <w:lang w:val="uk-UA"/>
        </w:rPr>
        <w:t>Навч.посібник</w:t>
      </w:r>
      <w:proofErr w:type="spellEnd"/>
      <w:r w:rsidRPr="00152DF0">
        <w:rPr>
          <w:rFonts w:ascii="Times New Roman" w:hAnsi="Times New Roman" w:cs="Times New Roman"/>
          <w:sz w:val="28"/>
          <w:szCs w:val="28"/>
          <w:lang w:val="uk-UA"/>
        </w:rPr>
        <w:t xml:space="preserve"> у 3 ч. Ч. 3. Львів, 2005. 268 с.</w:t>
      </w:r>
    </w:p>
    <w:p w14:paraId="4CB02CED"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sz w:val="28"/>
          <w:szCs w:val="28"/>
          <w:lang w:val="uk-UA"/>
        </w:rPr>
        <w:t>Куленко</w:t>
      </w:r>
      <w:proofErr w:type="spellEnd"/>
      <w:r w:rsidRPr="00152DF0">
        <w:rPr>
          <w:sz w:val="28"/>
          <w:szCs w:val="28"/>
          <w:lang w:val="uk-UA"/>
        </w:rPr>
        <w:t xml:space="preserve"> М.Я. Основи графічного дизайну.</w:t>
      </w:r>
      <w:r w:rsidRPr="00152DF0">
        <w:rPr>
          <w:bCs/>
          <w:sz w:val="28"/>
          <w:szCs w:val="28"/>
        </w:rPr>
        <w:t xml:space="preserve"> </w:t>
      </w:r>
      <w:r w:rsidRPr="00152DF0">
        <w:rPr>
          <w:sz w:val="28"/>
          <w:szCs w:val="28"/>
          <w:lang w:val="uk-UA"/>
        </w:rPr>
        <w:t xml:space="preserve">Київ, 2007. 492 с. </w:t>
      </w:r>
    </w:p>
    <w:p w14:paraId="1DB8713E" w14:textId="77777777" w:rsidR="00152DF0" w:rsidRPr="00152DF0" w:rsidRDefault="00152DF0" w:rsidP="00152DF0">
      <w:pPr>
        <w:pStyle w:val="a7"/>
        <w:numPr>
          <w:ilvl w:val="0"/>
          <w:numId w:val="18"/>
        </w:numPr>
        <w:tabs>
          <w:tab w:val="left" w:pos="1276"/>
        </w:tabs>
        <w:spacing w:after="0" w:line="360" w:lineRule="auto"/>
        <w:ind w:left="0" w:firstLine="709"/>
        <w:jc w:val="both"/>
        <w:rPr>
          <w:rFonts w:ascii="Times New Roman" w:hAnsi="Times New Roman" w:cs="Times New Roman"/>
          <w:sz w:val="28"/>
          <w:szCs w:val="28"/>
          <w:lang w:val="ru-RU"/>
        </w:rPr>
      </w:pPr>
      <w:r w:rsidRPr="00152DF0">
        <w:rPr>
          <w:rFonts w:ascii="Times New Roman" w:hAnsi="Times New Roman" w:cs="Times New Roman"/>
          <w:sz w:val="28"/>
          <w:szCs w:val="28"/>
          <w:lang w:val="ru-RU"/>
        </w:rPr>
        <w:t>Курочкина Н.А. Детям о книжной графике. Санкт-Петербург, 2000. 311 с.</w:t>
      </w:r>
    </w:p>
    <w:p w14:paraId="47DD15A4" w14:textId="77777777" w:rsidR="00152DF0" w:rsidRPr="00152DF0" w:rsidRDefault="00152DF0" w:rsidP="00152DF0">
      <w:pPr>
        <w:pStyle w:val="a7"/>
        <w:numPr>
          <w:ilvl w:val="0"/>
          <w:numId w:val="18"/>
        </w:numPr>
        <w:tabs>
          <w:tab w:val="left" w:pos="1276"/>
        </w:tabs>
        <w:spacing w:after="0" w:line="360" w:lineRule="auto"/>
        <w:ind w:left="0" w:firstLine="709"/>
        <w:jc w:val="both"/>
        <w:rPr>
          <w:rFonts w:ascii="Times New Roman" w:hAnsi="Times New Roman" w:cs="Times New Roman"/>
          <w:sz w:val="28"/>
          <w:szCs w:val="28"/>
          <w:lang w:val="uk-UA"/>
        </w:rPr>
      </w:pPr>
      <w:proofErr w:type="spellStart"/>
      <w:r w:rsidRPr="00152DF0">
        <w:rPr>
          <w:rFonts w:ascii="Times New Roman" w:hAnsi="Times New Roman" w:cs="Times New Roman"/>
          <w:sz w:val="28"/>
          <w:szCs w:val="28"/>
          <w:lang w:val="uk-UA"/>
        </w:rPr>
        <w:t>Кучай</w:t>
      </w:r>
      <w:proofErr w:type="spellEnd"/>
      <w:r w:rsidRPr="00152DF0">
        <w:rPr>
          <w:rFonts w:ascii="Times New Roman" w:hAnsi="Times New Roman" w:cs="Times New Roman"/>
          <w:sz w:val="28"/>
          <w:szCs w:val="28"/>
          <w:lang w:val="uk-UA"/>
        </w:rPr>
        <w:t xml:space="preserve"> О. В. Підготовка майбутнього вчителя в сучасних умовах інформаційного суспільства. </w:t>
      </w:r>
      <w:r w:rsidRPr="00152DF0">
        <w:rPr>
          <w:rFonts w:ascii="Times New Roman" w:hAnsi="Times New Roman" w:cs="Times New Roman"/>
          <w:i/>
          <w:sz w:val="28"/>
          <w:szCs w:val="28"/>
          <w:lang w:val="uk-UA"/>
        </w:rPr>
        <w:t xml:space="preserve">Педагогічні науки. </w:t>
      </w:r>
      <w:r w:rsidRPr="00152DF0">
        <w:rPr>
          <w:rFonts w:ascii="Times New Roman" w:hAnsi="Times New Roman" w:cs="Times New Roman"/>
          <w:sz w:val="28"/>
          <w:szCs w:val="28"/>
          <w:lang w:val="uk-UA"/>
        </w:rPr>
        <w:t>2011. №196. С. 71-74.</w:t>
      </w:r>
    </w:p>
    <w:p w14:paraId="0793FE50"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sz w:val="28"/>
          <w:szCs w:val="28"/>
          <w:lang w:val="uk-UA"/>
        </w:rPr>
        <w:t>Лагутенко</w:t>
      </w:r>
      <w:proofErr w:type="spellEnd"/>
      <w:r w:rsidRPr="00152DF0">
        <w:rPr>
          <w:sz w:val="28"/>
          <w:szCs w:val="28"/>
          <w:lang w:val="uk-UA"/>
        </w:rPr>
        <w:t xml:space="preserve"> О.А. Нариси з історії української графіки ХХ століття. Київ, 2007. 168 с.</w:t>
      </w:r>
    </w:p>
    <w:p w14:paraId="538FEC59"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sz w:val="28"/>
          <w:szCs w:val="28"/>
          <w:lang w:val="uk-UA"/>
        </w:rPr>
        <w:t>Лагутенко</w:t>
      </w:r>
      <w:proofErr w:type="spellEnd"/>
      <w:r w:rsidRPr="00152DF0">
        <w:rPr>
          <w:sz w:val="28"/>
          <w:szCs w:val="28"/>
          <w:lang w:val="uk-UA"/>
        </w:rPr>
        <w:t xml:space="preserve"> О.А. Українська графіка першої третини ХХ століття. Київ, 2006. 240 с.</w:t>
      </w:r>
    </w:p>
    <w:p w14:paraId="536AEF64" w14:textId="77777777" w:rsidR="00152DF0" w:rsidRPr="00152DF0" w:rsidRDefault="00152DF0" w:rsidP="00152DF0">
      <w:pPr>
        <w:pStyle w:val="a7"/>
        <w:numPr>
          <w:ilvl w:val="0"/>
          <w:numId w:val="18"/>
        </w:numPr>
        <w:tabs>
          <w:tab w:val="left" w:pos="1276"/>
        </w:tabs>
        <w:spacing w:after="0" w:line="360" w:lineRule="auto"/>
        <w:ind w:left="0" w:firstLine="709"/>
        <w:jc w:val="both"/>
        <w:rPr>
          <w:rFonts w:ascii="Times New Roman" w:hAnsi="Times New Roman" w:cs="Times New Roman"/>
          <w:sz w:val="28"/>
          <w:szCs w:val="28"/>
          <w:shd w:val="clear" w:color="auto" w:fill="FFFFFF"/>
          <w:lang w:val="uk-UA"/>
        </w:rPr>
      </w:pPr>
      <w:proofErr w:type="spellStart"/>
      <w:r w:rsidRPr="00152DF0">
        <w:rPr>
          <w:rFonts w:ascii="Times New Roman" w:hAnsi="Times New Roman" w:cs="Times New Roman"/>
          <w:sz w:val="28"/>
          <w:szCs w:val="28"/>
          <w:shd w:val="clear" w:color="auto" w:fill="FFFFFF"/>
          <w:lang w:val="uk-UA"/>
        </w:rPr>
        <w:lastRenderedPageBreak/>
        <w:t>Ламонова</w:t>
      </w:r>
      <w:proofErr w:type="spellEnd"/>
      <w:r w:rsidRPr="00152DF0">
        <w:rPr>
          <w:rFonts w:ascii="Times New Roman" w:hAnsi="Times New Roman" w:cs="Times New Roman"/>
          <w:sz w:val="28"/>
          <w:szCs w:val="28"/>
          <w:shd w:val="clear" w:color="auto" w:fill="FFFFFF"/>
          <w:lang w:val="uk-UA"/>
        </w:rPr>
        <w:t xml:space="preserve"> О. Рання творчість Георгія </w:t>
      </w:r>
      <w:proofErr w:type="spellStart"/>
      <w:r w:rsidRPr="00152DF0">
        <w:rPr>
          <w:rFonts w:ascii="Times New Roman" w:hAnsi="Times New Roman" w:cs="Times New Roman"/>
          <w:sz w:val="28"/>
          <w:szCs w:val="28"/>
          <w:shd w:val="clear" w:color="auto" w:fill="FFFFFF"/>
          <w:lang w:val="uk-UA"/>
        </w:rPr>
        <w:t>Якутовича</w:t>
      </w:r>
      <w:proofErr w:type="spellEnd"/>
      <w:r w:rsidRPr="00152DF0">
        <w:rPr>
          <w:rFonts w:ascii="Times New Roman" w:hAnsi="Times New Roman" w:cs="Times New Roman"/>
          <w:sz w:val="28"/>
          <w:szCs w:val="28"/>
          <w:shd w:val="clear" w:color="auto" w:fill="FFFFFF"/>
          <w:lang w:val="uk-UA"/>
        </w:rPr>
        <w:t xml:space="preserve"> і проблема </w:t>
      </w:r>
      <w:proofErr w:type="spellStart"/>
      <w:r w:rsidRPr="00152DF0">
        <w:rPr>
          <w:rFonts w:ascii="Times New Roman" w:hAnsi="Times New Roman" w:cs="Times New Roman"/>
          <w:sz w:val="28"/>
          <w:szCs w:val="28"/>
          <w:shd w:val="clear" w:color="auto" w:fill="FFFFFF"/>
          <w:lang w:val="uk-UA"/>
        </w:rPr>
        <w:t>стилістичсної</w:t>
      </w:r>
      <w:proofErr w:type="spellEnd"/>
      <w:r w:rsidRPr="00152DF0">
        <w:rPr>
          <w:rFonts w:ascii="Times New Roman" w:hAnsi="Times New Roman" w:cs="Times New Roman"/>
          <w:sz w:val="28"/>
          <w:szCs w:val="28"/>
          <w:shd w:val="clear" w:color="auto" w:fill="FFFFFF"/>
          <w:lang w:val="uk-UA"/>
        </w:rPr>
        <w:t xml:space="preserve"> єдності в київській графіці 60-х </w:t>
      </w:r>
      <w:proofErr w:type="spellStart"/>
      <w:r w:rsidRPr="00152DF0">
        <w:rPr>
          <w:rFonts w:ascii="Times New Roman" w:hAnsi="Times New Roman" w:cs="Times New Roman"/>
          <w:sz w:val="28"/>
          <w:szCs w:val="28"/>
          <w:shd w:val="clear" w:color="auto" w:fill="FFFFFF"/>
          <w:lang w:val="uk-UA"/>
        </w:rPr>
        <w:t>р.р</w:t>
      </w:r>
      <w:proofErr w:type="spellEnd"/>
      <w:r w:rsidRPr="00152DF0">
        <w:rPr>
          <w:rFonts w:ascii="Times New Roman" w:hAnsi="Times New Roman" w:cs="Times New Roman"/>
          <w:sz w:val="28"/>
          <w:szCs w:val="28"/>
          <w:shd w:val="clear" w:color="auto" w:fill="FFFFFF"/>
          <w:lang w:val="uk-UA"/>
        </w:rPr>
        <w:t xml:space="preserve">. ХХ ст. </w:t>
      </w:r>
      <w:r w:rsidRPr="00152DF0">
        <w:rPr>
          <w:rFonts w:ascii="Times New Roman" w:hAnsi="Times New Roman" w:cs="Times New Roman"/>
          <w:i/>
          <w:sz w:val="28"/>
          <w:szCs w:val="28"/>
          <w:shd w:val="clear" w:color="auto" w:fill="FFFFFF"/>
          <w:lang w:val="uk-UA"/>
        </w:rPr>
        <w:t>Традиції та новації у вищій архітектурно-художній освіті.</w:t>
      </w:r>
      <w:r w:rsidRPr="00152DF0">
        <w:rPr>
          <w:rFonts w:ascii="Times New Roman" w:hAnsi="Times New Roman" w:cs="Times New Roman"/>
          <w:sz w:val="28"/>
          <w:szCs w:val="28"/>
          <w:shd w:val="clear" w:color="auto" w:fill="FFFFFF"/>
          <w:lang w:val="uk-UA"/>
        </w:rPr>
        <w:t xml:space="preserve"> 2009. №1. С. 47-59.</w:t>
      </w:r>
    </w:p>
    <w:p w14:paraId="486EC018"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rStyle w:val="rvts8"/>
          <w:rFonts w:eastAsia="Calibri"/>
          <w:b w:val="0"/>
          <w:sz w:val="28"/>
          <w:szCs w:val="28"/>
          <w:lang w:val="uk-UA"/>
        </w:rPr>
        <w:t>Ламонова</w:t>
      </w:r>
      <w:proofErr w:type="spellEnd"/>
      <w:r w:rsidRPr="00152DF0">
        <w:rPr>
          <w:rStyle w:val="rvts8"/>
          <w:rFonts w:eastAsia="Calibri"/>
          <w:b w:val="0"/>
          <w:sz w:val="28"/>
          <w:szCs w:val="28"/>
          <w:lang w:val="uk-UA"/>
        </w:rPr>
        <w:t xml:space="preserve"> О.В. </w:t>
      </w:r>
      <w:r w:rsidRPr="00152DF0">
        <w:rPr>
          <w:rStyle w:val="rvts9"/>
          <w:b w:val="0"/>
          <w:sz w:val="28"/>
          <w:szCs w:val="28"/>
          <w:lang w:val="uk-UA"/>
        </w:rPr>
        <w:t xml:space="preserve">Київська книжкова графіка кінця 50-х – початку 70-х років ХХ століття. Тенденції розвитку, </w:t>
      </w:r>
      <w:proofErr w:type="spellStart"/>
      <w:r w:rsidRPr="00152DF0">
        <w:rPr>
          <w:rStyle w:val="rvts9"/>
          <w:b w:val="0"/>
          <w:sz w:val="28"/>
          <w:szCs w:val="28"/>
        </w:rPr>
        <w:t>стилістика</w:t>
      </w:r>
      <w:proofErr w:type="spellEnd"/>
      <w:r w:rsidRPr="00152DF0">
        <w:rPr>
          <w:rStyle w:val="rvts9"/>
          <w:b w:val="0"/>
          <w:sz w:val="28"/>
          <w:szCs w:val="28"/>
        </w:rPr>
        <w:t xml:space="preserve">, </w:t>
      </w:r>
      <w:proofErr w:type="spellStart"/>
      <w:r w:rsidRPr="00152DF0">
        <w:rPr>
          <w:rStyle w:val="rvts9"/>
          <w:b w:val="0"/>
          <w:sz w:val="28"/>
          <w:szCs w:val="28"/>
        </w:rPr>
        <w:t>майстри</w:t>
      </w:r>
      <w:proofErr w:type="spellEnd"/>
      <w:r w:rsidRPr="00152DF0">
        <w:rPr>
          <w:sz w:val="28"/>
          <w:szCs w:val="28"/>
          <w:lang w:val="uk-UA"/>
        </w:rPr>
        <w:t xml:space="preserve">: </w:t>
      </w:r>
      <w:proofErr w:type="spellStart"/>
      <w:r w:rsidRPr="00152DF0">
        <w:rPr>
          <w:sz w:val="28"/>
          <w:szCs w:val="28"/>
          <w:lang w:val="uk-UA"/>
        </w:rPr>
        <w:t>автореф</w:t>
      </w:r>
      <w:proofErr w:type="spellEnd"/>
      <w:r w:rsidRPr="00152DF0">
        <w:rPr>
          <w:sz w:val="28"/>
          <w:szCs w:val="28"/>
          <w:lang w:val="uk-UA"/>
        </w:rPr>
        <w:t xml:space="preserve">. </w:t>
      </w:r>
      <w:proofErr w:type="spellStart"/>
      <w:r w:rsidRPr="00152DF0">
        <w:rPr>
          <w:sz w:val="28"/>
          <w:szCs w:val="28"/>
          <w:lang w:val="uk-UA"/>
        </w:rPr>
        <w:t>дис</w:t>
      </w:r>
      <w:proofErr w:type="spellEnd"/>
      <w:r w:rsidRPr="00152DF0">
        <w:rPr>
          <w:sz w:val="28"/>
          <w:szCs w:val="28"/>
          <w:lang w:val="uk-UA"/>
        </w:rPr>
        <w:t xml:space="preserve">. на здобуття наук. ступеня </w:t>
      </w:r>
      <w:proofErr w:type="spellStart"/>
      <w:r w:rsidRPr="00152DF0">
        <w:rPr>
          <w:rStyle w:val="rvts6"/>
        </w:rPr>
        <w:t>канд</w:t>
      </w:r>
      <w:proofErr w:type="spellEnd"/>
      <w:r w:rsidRPr="00152DF0">
        <w:rPr>
          <w:rStyle w:val="rvts6"/>
          <w:lang w:val="uk-UA"/>
        </w:rPr>
        <w:t xml:space="preserve">. </w:t>
      </w:r>
      <w:proofErr w:type="spellStart"/>
      <w:r w:rsidRPr="00152DF0">
        <w:rPr>
          <w:rStyle w:val="rvts6"/>
        </w:rPr>
        <w:t>мист</w:t>
      </w:r>
      <w:proofErr w:type="spellEnd"/>
      <w:r w:rsidRPr="00152DF0">
        <w:rPr>
          <w:rStyle w:val="rvts6"/>
          <w:lang w:val="uk-UA"/>
        </w:rPr>
        <w:t>-</w:t>
      </w:r>
      <w:proofErr w:type="spellStart"/>
      <w:r w:rsidRPr="00152DF0">
        <w:rPr>
          <w:rStyle w:val="rvts6"/>
        </w:rPr>
        <w:t>ва</w:t>
      </w:r>
      <w:proofErr w:type="spellEnd"/>
      <w:r w:rsidRPr="00152DF0">
        <w:rPr>
          <w:sz w:val="28"/>
          <w:szCs w:val="28"/>
          <w:lang w:val="uk-UA"/>
        </w:rPr>
        <w:t xml:space="preserve">: </w:t>
      </w:r>
      <w:r w:rsidRPr="00152DF0">
        <w:rPr>
          <w:rStyle w:val="rvts6"/>
        </w:rPr>
        <w:t>17.00.05</w:t>
      </w:r>
      <w:r w:rsidRPr="00152DF0">
        <w:rPr>
          <w:rStyle w:val="rvts6"/>
          <w:lang w:val="uk-UA"/>
        </w:rPr>
        <w:t>ю</w:t>
      </w:r>
      <w:r w:rsidRPr="00152DF0">
        <w:rPr>
          <w:rStyle w:val="rvts8"/>
          <w:rFonts w:eastAsia="Calibri"/>
          <w:b w:val="0"/>
          <w:sz w:val="28"/>
          <w:szCs w:val="28"/>
          <w:lang w:val="uk-UA"/>
        </w:rPr>
        <w:t xml:space="preserve"> Київ, 2006. 16 с.</w:t>
      </w:r>
    </w:p>
    <w:p w14:paraId="5BCC40B8"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sz w:val="28"/>
          <w:szCs w:val="28"/>
          <w:lang w:val="uk-UA"/>
        </w:rPr>
        <w:t>Левин</w:t>
      </w:r>
      <w:proofErr w:type="spellEnd"/>
      <w:r w:rsidRPr="00152DF0">
        <w:rPr>
          <w:sz w:val="28"/>
          <w:szCs w:val="28"/>
          <w:lang w:val="uk-UA"/>
        </w:rPr>
        <w:t xml:space="preserve"> С.Д. </w:t>
      </w:r>
      <w:proofErr w:type="spellStart"/>
      <w:r w:rsidRPr="00152DF0">
        <w:rPr>
          <w:sz w:val="28"/>
          <w:szCs w:val="28"/>
          <w:lang w:val="uk-UA"/>
        </w:rPr>
        <w:t>Бесед</w:t>
      </w:r>
      <w:proofErr w:type="spellEnd"/>
      <w:r w:rsidRPr="00152DF0">
        <w:rPr>
          <w:sz w:val="28"/>
          <w:szCs w:val="28"/>
        </w:rPr>
        <w:t>ы</w:t>
      </w:r>
      <w:r w:rsidRPr="00152DF0">
        <w:rPr>
          <w:sz w:val="28"/>
          <w:szCs w:val="28"/>
          <w:lang w:val="uk-UA"/>
        </w:rPr>
        <w:t xml:space="preserve"> с </w:t>
      </w:r>
      <w:proofErr w:type="spellStart"/>
      <w:r w:rsidRPr="00152DF0">
        <w:rPr>
          <w:sz w:val="28"/>
          <w:szCs w:val="28"/>
          <w:lang w:val="uk-UA"/>
        </w:rPr>
        <w:t>юным</w:t>
      </w:r>
      <w:proofErr w:type="spellEnd"/>
      <w:r w:rsidRPr="00152DF0">
        <w:rPr>
          <w:sz w:val="28"/>
          <w:szCs w:val="28"/>
          <w:lang w:val="uk-UA"/>
        </w:rPr>
        <w:t xml:space="preserve"> художником. Москва, 1988. 230 с.</w:t>
      </w:r>
    </w:p>
    <w:p w14:paraId="45DBB12E"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r w:rsidRPr="00152DF0">
        <w:rPr>
          <w:sz w:val="28"/>
          <w:szCs w:val="28"/>
          <w:lang w:val="uk-UA"/>
        </w:rPr>
        <w:t xml:space="preserve">Левченко О. В. Використання мультимедійних технологій в навчальному процесі з метою підвищення якості освіти. </w:t>
      </w:r>
      <w:r w:rsidRPr="00152DF0">
        <w:rPr>
          <w:i/>
          <w:sz w:val="28"/>
          <w:szCs w:val="28"/>
          <w:lang w:val="uk-UA"/>
        </w:rPr>
        <w:t>Інформаційні технології в освіті, науці та виробництві.</w:t>
      </w:r>
      <w:r w:rsidRPr="00152DF0">
        <w:rPr>
          <w:sz w:val="28"/>
          <w:szCs w:val="28"/>
          <w:lang w:val="uk-UA"/>
        </w:rPr>
        <w:t xml:space="preserve"> 2015. №4. С. 236-241.</w:t>
      </w:r>
    </w:p>
    <w:p w14:paraId="1828FF7D"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bCs/>
          <w:sz w:val="28"/>
          <w:szCs w:val="28"/>
          <w:lang w:val="uk-UA"/>
        </w:rPr>
      </w:pPr>
      <w:proofErr w:type="spellStart"/>
      <w:r w:rsidRPr="00152DF0">
        <w:rPr>
          <w:sz w:val="28"/>
          <w:szCs w:val="28"/>
          <w:lang w:val="uk-UA"/>
        </w:rPr>
        <w:t>Лещинский</w:t>
      </w:r>
      <w:proofErr w:type="spellEnd"/>
      <w:r w:rsidRPr="00152DF0">
        <w:rPr>
          <w:sz w:val="28"/>
          <w:szCs w:val="28"/>
          <w:lang w:val="uk-UA"/>
        </w:rPr>
        <w:t xml:space="preserve"> А.А. </w:t>
      </w:r>
      <w:proofErr w:type="spellStart"/>
      <w:r w:rsidRPr="00152DF0">
        <w:rPr>
          <w:sz w:val="28"/>
          <w:szCs w:val="28"/>
          <w:lang w:val="uk-UA"/>
        </w:rPr>
        <w:t>Основы</w:t>
      </w:r>
      <w:proofErr w:type="spellEnd"/>
      <w:r w:rsidRPr="00152DF0">
        <w:rPr>
          <w:sz w:val="28"/>
          <w:szCs w:val="28"/>
          <w:lang w:val="uk-UA"/>
        </w:rPr>
        <w:t xml:space="preserve"> </w:t>
      </w:r>
      <w:proofErr w:type="spellStart"/>
      <w:r w:rsidRPr="00152DF0">
        <w:rPr>
          <w:sz w:val="28"/>
          <w:szCs w:val="28"/>
          <w:lang w:val="uk-UA"/>
        </w:rPr>
        <w:t>графики</w:t>
      </w:r>
      <w:proofErr w:type="spellEnd"/>
      <w:r w:rsidRPr="00152DF0">
        <w:rPr>
          <w:sz w:val="28"/>
          <w:szCs w:val="28"/>
          <w:lang w:val="uk-UA"/>
        </w:rPr>
        <w:t xml:space="preserve">. </w:t>
      </w:r>
      <w:r w:rsidRPr="00152DF0">
        <w:rPr>
          <w:bCs/>
          <w:sz w:val="28"/>
          <w:szCs w:val="28"/>
          <w:lang w:val="uk-UA"/>
        </w:rPr>
        <w:t>Гродно, 2003. 194 с.</w:t>
      </w:r>
    </w:p>
    <w:p w14:paraId="77DE26B6"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bCs/>
          <w:sz w:val="28"/>
          <w:szCs w:val="28"/>
          <w:lang w:val="uk-UA"/>
        </w:rPr>
        <w:t>Лупенко</w:t>
      </w:r>
      <w:proofErr w:type="spellEnd"/>
      <w:r w:rsidRPr="00152DF0">
        <w:rPr>
          <w:bCs/>
          <w:sz w:val="28"/>
          <w:szCs w:val="28"/>
          <w:lang w:val="uk-UA"/>
        </w:rPr>
        <w:t xml:space="preserve"> В. Дитячі інтерактивні електронні видання: перспективи розвитку в Україні. </w:t>
      </w:r>
      <w:r w:rsidRPr="00152DF0">
        <w:rPr>
          <w:bCs/>
          <w:i/>
          <w:sz w:val="28"/>
          <w:szCs w:val="28"/>
          <w:lang w:val="uk-UA"/>
        </w:rPr>
        <w:t>Студентська наука: видавнича справа та мережеві видання</w:t>
      </w:r>
      <w:r w:rsidRPr="00152DF0">
        <w:rPr>
          <w:bCs/>
          <w:sz w:val="28"/>
          <w:szCs w:val="28"/>
          <w:lang w:val="uk-UA"/>
        </w:rPr>
        <w:t>. 2014. №12. С. 267-271.</w:t>
      </w:r>
    </w:p>
    <w:p w14:paraId="20801F30"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bCs/>
          <w:sz w:val="28"/>
          <w:szCs w:val="28"/>
        </w:rPr>
      </w:pPr>
      <w:r w:rsidRPr="00152DF0">
        <w:rPr>
          <w:bCs/>
          <w:sz w:val="28"/>
          <w:szCs w:val="28"/>
        </w:rPr>
        <w:t>Ляхов В.Н. Искусство книги: Иллюстрация, книга, графика</w:t>
      </w:r>
      <w:r w:rsidRPr="00152DF0">
        <w:rPr>
          <w:bCs/>
          <w:sz w:val="28"/>
          <w:szCs w:val="28"/>
          <w:lang w:val="uk-UA"/>
        </w:rPr>
        <w:t>.</w:t>
      </w:r>
      <w:r w:rsidRPr="00152DF0">
        <w:rPr>
          <w:bCs/>
          <w:sz w:val="28"/>
          <w:szCs w:val="28"/>
        </w:rPr>
        <w:t xml:space="preserve"> М</w:t>
      </w:r>
      <w:proofErr w:type="spellStart"/>
      <w:r w:rsidRPr="00152DF0">
        <w:rPr>
          <w:bCs/>
          <w:sz w:val="28"/>
          <w:szCs w:val="28"/>
          <w:lang w:val="uk-UA"/>
        </w:rPr>
        <w:t>осква</w:t>
      </w:r>
      <w:proofErr w:type="spellEnd"/>
      <w:r w:rsidRPr="00152DF0">
        <w:rPr>
          <w:bCs/>
          <w:sz w:val="28"/>
          <w:szCs w:val="28"/>
          <w:lang w:val="uk-UA"/>
        </w:rPr>
        <w:t xml:space="preserve">, </w:t>
      </w:r>
      <w:r w:rsidRPr="00152DF0">
        <w:rPr>
          <w:bCs/>
          <w:sz w:val="28"/>
          <w:szCs w:val="28"/>
        </w:rPr>
        <w:t>1978.</w:t>
      </w:r>
      <w:r w:rsidRPr="00152DF0">
        <w:rPr>
          <w:bCs/>
          <w:sz w:val="28"/>
          <w:szCs w:val="28"/>
          <w:lang w:val="uk-UA"/>
        </w:rPr>
        <w:t xml:space="preserve"> 367 </w:t>
      </w:r>
      <w:r w:rsidRPr="00152DF0">
        <w:rPr>
          <w:bCs/>
          <w:sz w:val="28"/>
          <w:szCs w:val="28"/>
        </w:rPr>
        <w:t>с.</w:t>
      </w:r>
    </w:p>
    <w:p w14:paraId="6E392CB5"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r w:rsidRPr="00152DF0">
        <w:rPr>
          <w:sz w:val="28"/>
          <w:szCs w:val="28"/>
          <w:lang w:val="uk-UA"/>
        </w:rPr>
        <w:t xml:space="preserve">Мельник О.Я. Історичні передумови формування художньо-образної системи української книжкової графіки початку ХХ століття. </w:t>
      </w:r>
      <w:r w:rsidRPr="00152DF0">
        <w:rPr>
          <w:i/>
          <w:sz w:val="28"/>
          <w:szCs w:val="28"/>
          <w:lang w:val="uk-UA"/>
        </w:rPr>
        <w:t>Парадигма пізнання: гуманітарні питання.</w:t>
      </w:r>
      <w:r w:rsidRPr="00152DF0">
        <w:rPr>
          <w:sz w:val="28"/>
          <w:szCs w:val="28"/>
          <w:lang w:val="uk-UA"/>
        </w:rPr>
        <w:t xml:space="preserve"> №5 (16). 2016. URL: </w:t>
      </w:r>
      <w:hyperlink r:id="rId15" w:history="1">
        <w:r w:rsidRPr="00152DF0">
          <w:rPr>
            <w:rStyle w:val="a8"/>
            <w:sz w:val="28"/>
            <w:szCs w:val="28"/>
            <w:u w:val="none"/>
            <w:lang w:val="uk-UA"/>
          </w:rPr>
          <w:t>http://oaji.net/articles/2016/1739-1470214495.pdf</w:t>
        </w:r>
      </w:hyperlink>
      <w:r w:rsidRPr="00152DF0">
        <w:rPr>
          <w:sz w:val="28"/>
          <w:szCs w:val="28"/>
          <w:lang w:val="uk-UA"/>
        </w:rPr>
        <w:t xml:space="preserve"> (дата звернення: 07.12.2021).</w:t>
      </w:r>
    </w:p>
    <w:p w14:paraId="22750568" w14:textId="77777777" w:rsidR="00152DF0" w:rsidRPr="00152DF0" w:rsidRDefault="00152DF0" w:rsidP="00152DF0">
      <w:pPr>
        <w:pStyle w:val="a3"/>
        <w:numPr>
          <w:ilvl w:val="0"/>
          <w:numId w:val="18"/>
        </w:numPr>
        <w:tabs>
          <w:tab w:val="left" w:pos="1276"/>
        </w:tabs>
        <w:spacing w:after="0" w:line="360" w:lineRule="auto"/>
        <w:ind w:left="0" w:firstLine="709"/>
        <w:jc w:val="both"/>
        <w:rPr>
          <w:rFonts w:ascii="Times New Roman" w:hAnsi="Times New Roman"/>
          <w:sz w:val="28"/>
          <w:szCs w:val="28"/>
          <w:lang w:val="uk-UA"/>
        </w:rPr>
      </w:pPr>
      <w:proofErr w:type="spellStart"/>
      <w:r w:rsidRPr="00152DF0">
        <w:rPr>
          <w:rFonts w:ascii="Times New Roman" w:hAnsi="Times New Roman"/>
          <w:sz w:val="28"/>
          <w:szCs w:val="28"/>
          <w:lang w:val="uk-UA"/>
        </w:rPr>
        <w:t>Мильчин</w:t>
      </w:r>
      <w:proofErr w:type="spellEnd"/>
      <w:r w:rsidRPr="00152DF0">
        <w:rPr>
          <w:rFonts w:ascii="Times New Roman" w:hAnsi="Times New Roman"/>
          <w:sz w:val="28"/>
          <w:szCs w:val="28"/>
          <w:lang w:val="uk-UA"/>
        </w:rPr>
        <w:t xml:space="preserve"> А. Э. </w:t>
      </w:r>
      <w:proofErr w:type="spellStart"/>
      <w:r w:rsidRPr="00152DF0">
        <w:rPr>
          <w:rFonts w:ascii="Times New Roman" w:hAnsi="Times New Roman"/>
          <w:sz w:val="28"/>
          <w:szCs w:val="28"/>
          <w:lang w:val="uk-UA"/>
        </w:rPr>
        <w:t>Издательский</w:t>
      </w:r>
      <w:proofErr w:type="spellEnd"/>
      <w:r w:rsidRPr="00152DF0">
        <w:rPr>
          <w:rFonts w:ascii="Times New Roman" w:hAnsi="Times New Roman"/>
          <w:sz w:val="28"/>
          <w:szCs w:val="28"/>
          <w:lang w:val="uk-UA"/>
        </w:rPr>
        <w:t xml:space="preserve"> </w:t>
      </w:r>
      <w:proofErr w:type="spellStart"/>
      <w:r w:rsidRPr="00152DF0">
        <w:rPr>
          <w:rFonts w:ascii="Times New Roman" w:hAnsi="Times New Roman"/>
          <w:sz w:val="28"/>
          <w:szCs w:val="28"/>
          <w:lang w:val="uk-UA"/>
        </w:rPr>
        <w:t>словарь-справочник</w:t>
      </w:r>
      <w:proofErr w:type="spellEnd"/>
      <w:r w:rsidRPr="00152DF0">
        <w:rPr>
          <w:rFonts w:ascii="Times New Roman" w:hAnsi="Times New Roman"/>
          <w:sz w:val="28"/>
          <w:szCs w:val="28"/>
          <w:lang w:val="uk-UA"/>
        </w:rPr>
        <w:t>. Москва, 1998. 472 с.</w:t>
      </w:r>
    </w:p>
    <w:p w14:paraId="7E5D1EC0" w14:textId="77777777" w:rsidR="00152DF0" w:rsidRPr="00152DF0" w:rsidRDefault="00152DF0" w:rsidP="00152DF0">
      <w:pPr>
        <w:pStyle w:val="a3"/>
        <w:numPr>
          <w:ilvl w:val="0"/>
          <w:numId w:val="18"/>
        </w:numPr>
        <w:tabs>
          <w:tab w:val="left" w:pos="1276"/>
        </w:tabs>
        <w:spacing w:after="0" w:line="360" w:lineRule="auto"/>
        <w:ind w:left="0" w:firstLine="709"/>
        <w:jc w:val="both"/>
        <w:rPr>
          <w:rFonts w:ascii="Times New Roman" w:hAnsi="Times New Roman"/>
          <w:sz w:val="28"/>
          <w:szCs w:val="28"/>
          <w:lang w:val="uk-UA"/>
        </w:rPr>
      </w:pPr>
      <w:r w:rsidRPr="00152DF0">
        <w:rPr>
          <w:rFonts w:ascii="Times New Roman" w:hAnsi="Times New Roman"/>
          <w:sz w:val="28"/>
          <w:szCs w:val="28"/>
          <w:lang w:val="uk-UA"/>
        </w:rPr>
        <w:t xml:space="preserve">Мірошник І. В. Вимоги до мультимедійної презентації. </w:t>
      </w:r>
      <w:r w:rsidRPr="00152DF0">
        <w:rPr>
          <w:rFonts w:ascii="Times New Roman" w:hAnsi="Times New Roman"/>
          <w:i/>
          <w:sz w:val="28"/>
          <w:szCs w:val="28"/>
          <w:lang w:val="uk-UA"/>
        </w:rPr>
        <w:t xml:space="preserve">Педагогічні науки. </w:t>
      </w:r>
      <w:r w:rsidRPr="00152DF0">
        <w:rPr>
          <w:rFonts w:ascii="Times New Roman" w:hAnsi="Times New Roman"/>
          <w:sz w:val="28"/>
          <w:szCs w:val="28"/>
          <w:lang w:val="uk-UA"/>
        </w:rPr>
        <w:t>2015. №131. С. 84-87.</w:t>
      </w:r>
    </w:p>
    <w:p w14:paraId="55719FE3" w14:textId="77777777" w:rsidR="00152DF0" w:rsidRPr="00152DF0" w:rsidRDefault="00750146" w:rsidP="00152DF0">
      <w:pPr>
        <w:pStyle w:val="a7"/>
        <w:numPr>
          <w:ilvl w:val="0"/>
          <w:numId w:val="18"/>
        </w:numPr>
        <w:tabs>
          <w:tab w:val="left" w:pos="1276"/>
        </w:tabs>
        <w:spacing w:after="0" w:line="360" w:lineRule="auto"/>
        <w:ind w:left="0" w:firstLine="709"/>
        <w:jc w:val="both"/>
        <w:rPr>
          <w:rFonts w:ascii="Times New Roman" w:hAnsi="Times New Roman" w:cs="Times New Roman"/>
          <w:sz w:val="28"/>
          <w:szCs w:val="28"/>
          <w:shd w:val="clear" w:color="auto" w:fill="F9F9F9"/>
          <w:lang w:val="ru-RU"/>
        </w:rPr>
      </w:pPr>
      <w:hyperlink r:id="rId16" w:tooltip="Пошук за автором" w:history="1">
        <w:r w:rsidR="00152DF0" w:rsidRPr="00152DF0">
          <w:rPr>
            <w:rStyle w:val="a8"/>
            <w:rFonts w:ascii="Times New Roman" w:hAnsi="Times New Roman" w:cs="Times New Roman"/>
            <w:color w:val="auto"/>
            <w:sz w:val="28"/>
            <w:szCs w:val="28"/>
            <w:u w:val="none"/>
            <w:lang w:val="uk-UA"/>
          </w:rPr>
          <w:t>Міщенко</w:t>
        </w:r>
        <w:r w:rsidR="00152DF0" w:rsidRPr="00152DF0">
          <w:rPr>
            <w:rStyle w:val="a8"/>
            <w:u w:val="none"/>
            <w:lang w:val="ru-RU"/>
          </w:rPr>
          <w:t xml:space="preserve"> </w:t>
        </w:r>
        <w:r w:rsidR="00152DF0" w:rsidRPr="00152DF0">
          <w:rPr>
            <w:rStyle w:val="a8"/>
            <w:rFonts w:ascii="Times New Roman" w:hAnsi="Times New Roman" w:cs="Times New Roman"/>
            <w:color w:val="auto"/>
            <w:sz w:val="28"/>
            <w:szCs w:val="28"/>
            <w:u w:val="none"/>
            <w:lang w:val="uk-UA"/>
          </w:rPr>
          <w:t>І.</w:t>
        </w:r>
      </w:hyperlink>
      <w:r w:rsidR="00152DF0" w:rsidRPr="00152DF0">
        <w:rPr>
          <w:rFonts w:ascii="Times New Roman" w:hAnsi="Times New Roman" w:cs="Times New Roman"/>
          <w:sz w:val="28"/>
          <w:szCs w:val="28"/>
          <w:shd w:val="clear" w:color="auto" w:fill="F9F9F9"/>
          <w:lang w:val="ru-RU"/>
        </w:rPr>
        <w:t xml:space="preserve"> </w:t>
      </w:r>
      <w:proofErr w:type="spellStart"/>
      <w:r w:rsidR="00152DF0" w:rsidRPr="00152DF0">
        <w:rPr>
          <w:rFonts w:ascii="Times New Roman" w:hAnsi="Times New Roman" w:cs="Times New Roman"/>
          <w:bCs/>
          <w:sz w:val="28"/>
          <w:szCs w:val="28"/>
          <w:lang w:val="ru-RU"/>
        </w:rPr>
        <w:t>Мистецькі</w:t>
      </w:r>
      <w:proofErr w:type="spellEnd"/>
      <w:r w:rsidR="00152DF0" w:rsidRPr="00152DF0">
        <w:rPr>
          <w:rFonts w:ascii="Times New Roman" w:hAnsi="Times New Roman" w:cs="Times New Roman"/>
          <w:bCs/>
          <w:sz w:val="28"/>
          <w:szCs w:val="28"/>
          <w:lang w:val="ru-RU"/>
        </w:rPr>
        <w:t xml:space="preserve"> </w:t>
      </w:r>
      <w:proofErr w:type="spellStart"/>
      <w:r w:rsidR="00152DF0" w:rsidRPr="00152DF0">
        <w:rPr>
          <w:rFonts w:ascii="Times New Roman" w:hAnsi="Times New Roman" w:cs="Times New Roman"/>
          <w:bCs/>
          <w:sz w:val="28"/>
          <w:szCs w:val="28"/>
          <w:lang w:val="ru-RU"/>
        </w:rPr>
        <w:t>паралелі</w:t>
      </w:r>
      <w:proofErr w:type="spellEnd"/>
      <w:r w:rsidR="00152DF0" w:rsidRPr="00152DF0">
        <w:rPr>
          <w:rFonts w:ascii="Times New Roman" w:hAnsi="Times New Roman" w:cs="Times New Roman"/>
          <w:bCs/>
          <w:sz w:val="28"/>
          <w:szCs w:val="28"/>
          <w:lang w:val="ru-RU"/>
        </w:rPr>
        <w:t xml:space="preserve"> в </w:t>
      </w:r>
      <w:proofErr w:type="spellStart"/>
      <w:r w:rsidR="00152DF0" w:rsidRPr="00152DF0">
        <w:rPr>
          <w:rFonts w:ascii="Times New Roman" w:hAnsi="Times New Roman" w:cs="Times New Roman"/>
          <w:bCs/>
          <w:sz w:val="28"/>
          <w:szCs w:val="28"/>
          <w:lang w:val="ru-RU"/>
        </w:rPr>
        <w:t>графіці</w:t>
      </w:r>
      <w:proofErr w:type="spellEnd"/>
      <w:r w:rsidR="00152DF0" w:rsidRPr="00152DF0">
        <w:rPr>
          <w:rFonts w:ascii="Times New Roman" w:hAnsi="Times New Roman" w:cs="Times New Roman"/>
          <w:bCs/>
          <w:sz w:val="28"/>
          <w:szCs w:val="28"/>
          <w:lang w:val="ru-RU"/>
        </w:rPr>
        <w:t xml:space="preserve"> Ярослава </w:t>
      </w:r>
      <w:proofErr w:type="spellStart"/>
      <w:r w:rsidR="00152DF0" w:rsidRPr="00152DF0">
        <w:rPr>
          <w:rFonts w:ascii="Times New Roman" w:hAnsi="Times New Roman" w:cs="Times New Roman"/>
          <w:bCs/>
          <w:sz w:val="28"/>
          <w:szCs w:val="28"/>
          <w:lang w:val="ru-RU"/>
        </w:rPr>
        <w:t>Зайця</w:t>
      </w:r>
      <w:proofErr w:type="spellEnd"/>
      <w:r w:rsidR="00152DF0" w:rsidRPr="00152DF0">
        <w:rPr>
          <w:rFonts w:ascii="Times New Roman" w:hAnsi="Times New Roman" w:cs="Times New Roman"/>
          <w:sz w:val="28"/>
          <w:szCs w:val="28"/>
          <w:shd w:val="clear" w:color="auto" w:fill="F9F9F9"/>
          <w:lang w:val="ru-RU"/>
        </w:rPr>
        <w:t>.</w:t>
      </w:r>
      <w:r w:rsidR="00152DF0" w:rsidRPr="00152DF0">
        <w:rPr>
          <w:rFonts w:ascii="Times New Roman" w:hAnsi="Times New Roman" w:cs="Times New Roman"/>
          <w:sz w:val="28"/>
          <w:szCs w:val="28"/>
          <w:shd w:val="clear" w:color="auto" w:fill="F9F9F9"/>
        </w:rPr>
        <w:t> </w:t>
      </w:r>
      <w:hyperlink r:id="rId17" w:tooltip="Періодичне видання" w:history="1">
        <w:r w:rsidR="00152DF0" w:rsidRPr="00152DF0">
          <w:rPr>
            <w:rStyle w:val="a8"/>
            <w:rFonts w:ascii="Times New Roman" w:hAnsi="Times New Roman" w:cs="Times New Roman"/>
            <w:i/>
            <w:color w:val="auto"/>
            <w:sz w:val="28"/>
            <w:szCs w:val="28"/>
            <w:u w:val="none"/>
            <w:lang w:val="ru-RU"/>
          </w:rPr>
          <w:t>Студії мистецтвознавчі</w:t>
        </w:r>
      </w:hyperlink>
      <w:r w:rsidR="00152DF0" w:rsidRPr="00152DF0">
        <w:rPr>
          <w:rFonts w:ascii="Times New Roman" w:hAnsi="Times New Roman" w:cs="Times New Roman"/>
          <w:sz w:val="28"/>
          <w:szCs w:val="28"/>
          <w:shd w:val="clear" w:color="auto" w:fill="F9F9F9"/>
          <w:lang w:val="ru-RU"/>
        </w:rPr>
        <w:t xml:space="preserve">. 2012. №2. С.117-128. </w:t>
      </w:r>
      <w:r w:rsidR="00152DF0" w:rsidRPr="00152DF0">
        <w:rPr>
          <w:rFonts w:ascii="Times New Roman" w:hAnsi="Times New Roman" w:cs="Times New Roman"/>
          <w:sz w:val="28"/>
          <w:szCs w:val="28"/>
          <w:lang w:val="uk-UA"/>
        </w:rPr>
        <w:t xml:space="preserve">URL: </w:t>
      </w:r>
      <w:hyperlink r:id="rId18" w:history="1">
        <w:r w:rsidR="00152DF0" w:rsidRPr="00152DF0">
          <w:rPr>
            <w:rStyle w:val="a8"/>
            <w:rFonts w:ascii="Times New Roman" w:hAnsi="Times New Roman" w:cs="Times New Roman"/>
            <w:color w:val="auto"/>
            <w:sz w:val="28"/>
            <w:szCs w:val="28"/>
            <w:u w:val="none"/>
          </w:rPr>
          <w:t>http</w:t>
        </w:r>
        <w:r w:rsidR="00152DF0" w:rsidRPr="00152DF0">
          <w:rPr>
            <w:rStyle w:val="a8"/>
            <w:rFonts w:ascii="Times New Roman" w:hAnsi="Times New Roman" w:cs="Times New Roman"/>
            <w:color w:val="auto"/>
            <w:sz w:val="28"/>
            <w:szCs w:val="28"/>
            <w:u w:val="none"/>
            <w:lang w:val="ru-RU"/>
          </w:rPr>
          <w:t>://</w:t>
        </w:r>
        <w:r w:rsidR="00152DF0" w:rsidRPr="00152DF0">
          <w:rPr>
            <w:rStyle w:val="a8"/>
            <w:rFonts w:ascii="Times New Roman" w:hAnsi="Times New Roman" w:cs="Times New Roman"/>
            <w:color w:val="auto"/>
            <w:sz w:val="28"/>
            <w:szCs w:val="28"/>
            <w:u w:val="none"/>
          </w:rPr>
          <w:t>nbuv</w:t>
        </w:r>
        <w:r w:rsidR="00152DF0" w:rsidRPr="00152DF0">
          <w:rPr>
            <w:rStyle w:val="a8"/>
            <w:rFonts w:ascii="Times New Roman" w:hAnsi="Times New Roman" w:cs="Times New Roman"/>
            <w:color w:val="auto"/>
            <w:sz w:val="28"/>
            <w:szCs w:val="28"/>
            <w:u w:val="none"/>
            <w:lang w:val="ru-RU"/>
          </w:rPr>
          <w:t>.</w:t>
        </w:r>
        <w:r w:rsidR="00152DF0" w:rsidRPr="00152DF0">
          <w:rPr>
            <w:rStyle w:val="a8"/>
            <w:rFonts w:ascii="Times New Roman" w:hAnsi="Times New Roman" w:cs="Times New Roman"/>
            <w:color w:val="auto"/>
            <w:sz w:val="28"/>
            <w:szCs w:val="28"/>
            <w:u w:val="none"/>
          </w:rPr>
          <w:t>gov</w:t>
        </w:r>
        <w:r w:rsidR="00152DF0" w:rsidRPr="00152DF0">
          <w:rPr>
            <w:rStyle w:val="a8"/>
            <w:rFonts w:ascii="Times New Roman" w:hAnsi="Times New Roman" w:cs="Times New Roman"/>
            <w:color w:val="auto"/>
            <w:sz w:val="28"/>
            <w:szCs w:val="28"/>
            <w:u w:val="none"/>
            <w:lang w:val="ru-RU"/>
          </w:rPr>
          <w:t>.</w:t>
        </w:r>
        <w:r w:rsidR="00152DF0" w:rsidRPr="00152DF0">
          <w:rPr>
            <w:rStyle w:val="a8"/>
            <w:rFonts w:ascii="Times New Roman" w:hAnsi="Times New Roman" w:cs="Times New Roman"/>
            <w:color w:val="auto"/>
            <w:sz w:val="28"/>
            <w:szCs w:val="28"/>
            <w:u w:val="none"/>
          </w:rPr>
          <w:t>ua</w:t>
        </w:r>
        <w:r w:rsidR="00152DF0" w:rsidRPr="00152DF0">
          <w:rPr>
            <w:rStyle w:val="a8"/>
            <w:rFonts w:ascii="Times New Roman" w:hAnsi="Times New Roman" w:cs="Times New Roman"/>
            <w:color w:val="auto"/>
            <w:sz w:val="28"/>
            <w:szCs w:val="28"/>
            <w:u w:val="none"/>
            <w:lang w:val="ru-RU"/>
          </w:rPr>
          <w:t>/</w:t>
        </w:r>
        <w:r w:rsidR="00152DF0" w:rsidRPr="00152DF0">
          <w:rPr>
            <w:rStyle w:val="a8"/>
            <w:rFonts w:ascii="Times New Roman" w:hAnsi="Times New Roman" w:cs="Times New Roman"/>
            <w:color w:val="auto"/>
            <w:sz w:val="28"/>
            <w:szCs w:val="28"/>
            <w:u w:val="none"/>
          </w:rPr>
          <w:t>UJRN</w:t>
        </w:r>
        <w:r w:rsidR="00152DF0" w:rsidRPr="00152DF0">
          <w:rPr>
            <w:rStyle w:val="a8"/>
            <w:rFonts w:ascii="Times New Roman" w:hAnsi="Times New Roman" w:cs="Times New Roman"/>
            <w:color w:val="auto"/>
            <w:sz w:val="28"/>
            <w:szCs w:val="28"/>
            <w:u w:val="none"/>
            <w:lang w:val="ru-RU"/>
          </w:rPr>
          <w:t>/</w:t>
        </w:r>
        <w:r w:rsidR="00152DF0" w:rsidRPr="00152DF0">
          <w:rPr>
            <w:rStyle w:val="a8"/>
            <w:rFonts w:ascii="Times New Roman" w:hAnsi="Times New Roman" w:cs="Times New Roman"/>
            <w:color w:val="auto"/>
            <w:sz w:val="28"/>
            <w:szCs w:val="28"/>
            <w:u w:val="none"/>
          </w:rPr>
          <w:t>StudM</w:t>
        </w:r>
        <w:r w:rsidR="00152DF0" w:rsidRPr="00152DF0">
          <w:rPr>
            <w:rStyle w:val="a8"/>
            <w:rFonts w:ascii="Times New Roman" w:hAnsi="Times New Roman" w:cs="Times New Roman"/>
            <w:color w:val="auto"/>
            <w:sz w:val="28"/>
            <w:szCs w:val="28"/>
            <w:u w:val="none"/>
            <w:lang w:val="ru-RU"/>
          </w:rPr>
          <w:t>_2012_2_9</w:t>
        </w:r>
      </w:hyperlink>
      <w:r w:rsidR="00152DF0" w:rsidRPr="00152DF0">
        <w:rPr>
          <w:rFonts w:ascii="Times New Roman" w:hAnsi="Times New Roman" w:cs="Times New Roman"/>
          <w:sz w:val="28"/>
          <w:szCs w:val="28"/>
          <w:lang w:val="uk-UA"/>
        </w:rPr>
        <w:t xml:space="preserve"> (дата звернення: 07.12.2021).</w:t>
      </w:r>
    </w:p>
    <w:p w14:paraId="030FB64A"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shd w:val="clear" w:color="auto" w:fill="FFFFFF"/>
          <w:lang w:val="uk-UA"/>
        </w:rPr>
      </w:pPr>
      <w:r w:rsidRPr="00152DF0">
        <w:rPr>
          <w:sz w:val="28"/>
          <w:szCs w:val="28"/>
          <w:shd w:val="clear" w:color="auto" w:fill="FFFFFF"/>
        </w:rPr>
        <w:lastRenderedPageBreak/>
        <w:t xml:space="preserve">Никоненко Т. </w:t>
      </w:r>
      <w:proofErr w:type="spellStart"/>
      <w:r w:rsidRPr="00152DF0">
        <w:rPr>
          <w:sz w:val="28"/>
          <w:szCs w:val="28"/>
          <w:shd w:val="clear" w:color="auto" w:fill="FFFFFF"/>
        </w:rPr>
        <w:t>Культурологічні</w:t>
      </w:r>
      <w:proofErr w:type="spellEnd"/>
      <w:r w:rsidRPr="00152DF0">
        <w:rPr>
          <w:sz w:val="28"/>
          <w:szCs w:val="28"/>
          <w:shd w:val="clear" w:color="auto" w:fill="FFFFFF"/>
        </w:rPr>
        <w:t xml:space="preserve"> </w:t>
      </w:r>
      <w:proofErr w:type="spellStart"/>
      <w:r w:rsidRPr="00152DF0">
        <w:rPr>
          <w:sz w:val="28"/>
          <w:szCs w:val="28"/>
          <w:shd w:val="clear" w:color="auto" w:fill="FFFFFF"/>
        </w:rPr>
        <w:t>передумови</w:t>
      </w:r>
      <w:proofErr w:type="spellEnd"/>
      <w:r w:rsidRPr="00152DF0">
        <w:rPr>
          <w:sz w:val="28"/>
          <w:szCs w:val="28"/>
          <w:shd w:val="clear" w:color="auto" w:fill="FFFFFF"/>
        </w:rPr>
        <w:t xml:space="preserve"> </w:t>
      </w:r>
      <w:proofErr w:type="spellStart"/>
      <w:r w:rsidRPr="00152DF0">
        <w:rPr>
          <w:sz w:val="28"/>
          <w:szCs w:val="28"/>
          <w:shd w:val="clear" w:color="auto" w:fill="FFFFFF"/>
        </w:rPr>
        <w:t>розвитку</w:t>
      </w:r>
      <w:proofErr w:type="spellEnd"/>
      <w:r w:rsidRPr="00152DF0">
        <w:rPr>
          <w:sz w:val="28"/>
          <w:szCs w:val="28"/>
          <w:shd w:val="clear" w:color="auto" w:fill="FFFFFF"/>
        </w:rPr>
        <w:t xml:space="preserve"> </w:t>
      </w:r>
      <w:proofErr w:type="spellStart"/>
      <w:r w:rsidRPr="00152DF0">
        <w:rPr>
          <w:sz w:val="28"/>
          <w:szCs w:val="28"/>
          <w:shd w:val="clear" w:color="auto" w:fill="FFFFFF"/>
        </w:rPr>
        <w:t>української</w:t>
      </w:r>
      <w:proofErr w:type="spellEnd"/>
      <w:r w:rsidRPr="00152DF0">
        <w:rPr>
          <w:sz w:val="28"/>
          <w:szCs w:val="28"/>
          <w:shd w:val="clear" w:color="auto" w:fill="FFFFFF"/>
        </w:rPr>
        <w:t xml:space="preserve"> </w:t>
      </w:r>
      <w:proofErr w:type="spellStart"/>
      <w:r w:rsidRPr="00152DF0">
        <w:rPr>
          <w:sz w:val="28"/>
          <w:szCs w:val="28"/>
          <w:shd w:val="clear" w:color="auto" w:fill="FFFFFF"/>
        </w:rPr>
        <w:t>графіки</w:t>
      </w:r>
      <w:proofErr w:type="spellEnd"/>
      <w:r w:rsidRPr="00152DF0">
        <w:rPr>
          <w:sz w:val="28"/>
          <w:szCs w:val="28"/>
          <w:shd w:val="clear" w:color="auto" w:fill="FFFFFF"/>
        </w:rPr>
        <w:t xml:space="preserve"> ХХ </w:t>
      </w:r>
      <w:proofErr w:type="spellStart"/>
      <w:r w:rsidRPr="00152DF0">
        <w:rPr>
          <w:sz w:val="28"/>
          <w:szCs w:val="28"/>
          <w:shd w:val="clear" w:color="auto" w:fill="FFFFFF"/>
        </w:rPr>
        <w:t>століття</w:t>
      </w:r>
      <w:proofErr w:type="spellEnd"/>
      <w:r w:rsidRPr="00152DF0">
        <w:rPr>
          <w:sz w:val="28"/>
          <w:szCs w:val="28"/>
          <w:shd w:val="clear" w:color="auto" w:fill="FFFFFF"/>
          <w:lang w:val="uk-UA"/>
        </w:rPr>
        <w:t>.</w:t>
      </w:r>
      <w:r w:rsidRPr="00152DF0">
        <w:rPr>
          <w:sz w:val="28"/>
          <w:szCs w:val="28"/>
          <w:shd w:val="clear" w:color="auto" w:fill="FFFFFF"/>
        </w:rPr>
        <w:t xml:space="preserve"> </w:t>
      </w:r>
      <w:proofErr w:type="spellStart"/>
      <w:r w:rsidRPr="00152DF0">
        <w:rPr>
          <w:i/>
          <w:sz w:val="28"/>
          <w:szCs w:val="28"/>
          <w:shd w:val="clear" w:color="auto" w:fill="FFFFFF"/>
        </w:rPr>
        <w:t>Актуальні</w:t>
      </w:r>
      <w:proofErr w:type="spellEnd"/>
      <w:r w:rsidRPr="00152DF0">
        <w:rPr>
          <w:i/>
          <w:sz w:val="28"/>
          <w:szCs w:val="28"/>
          <w:shd w:val="clear" w:color="auto" w:fill="FFFFFF"/>
        </w:rPr>
        <w:t xml:space="preserve"> </w:t>
      </w:r>
      <w:proofErr w:type="spellStart"/>
      <w:r w:rsidRPr="00152DF0">
        <w:rPr>
          <w:i/>
          <w:sz w:val="28"/>
          <w:szCs w:val="28"/>
          <w:shd w:val="clear" w:color="auto" w:fill="FFFFFF"/>
        </w:rPr>
        <w:t>проблеми</w:t>
      </w:r>
      <w:proofErr w:type="spellEnd"/>
      <w:r w:rsidRPr="00152DF0">
        <w:rPr>
          <w:i/>
          <w:sz w:val="28"/>
          <w:szCs w:val="28"/>
          <w:shd w:val="clear" w:color="auto" w:fill="FFFFFF"/>
        </w:rPr>
        <w:t xml:space="preserve"> </w:t>
      </w:r>
      <w:proofErr w:type="spellStart"/>
      <w:r w:rsidRPr="00152DF0">
        <w:rPr>
          <w:i/>
          <w:sz w:val="28"/>
          <w:szCs w:val="28"/>
          <w:shd w:val="clear" w:color="auto" w:fill="FFFFFF"/>
        </w:rPr>
        <w:t>сучасного</w:t>
      </w:r>
      <w:proofErr w:type="spellEnd"/>
      <w:r w:rsidRPr="00152DF0">
        <w:rPr>
          <w:i/>
          <w:sz w:val="28"/>
          <w:szCs w:val="28"/>
          <w:shd w:val="clear" w:color="auto" w:fill="FFFFFF"/>
        </w:rPr>
        <w:t xml:space="preserve"> дизайну: </w:t>
      </w:r>
      <w:proofErr w:type="spellStart"/>
      <w:r w:rsidRPr="00152DF0">
        <w:rPr>
          <w:i/>
          <w:sz w:val="28"/>
          <w:szCs w:val="28"/>
          <w:shd w:val="clear" w:color="auto" w:fill="FFFFFF"/>
        </w:rPr>
        <w:t>збірник</w:t>
      </w:r>
      <w:proofErr w:type="spellEnd"/>
      <w:r w:rsidRPr="00152DF0">
        <w:rPr>
          <w:i/>
          <w:sz w:val="28"/>
          <w:szCs w:val="28"/>
          <w:shd w:val="clear" w:color="auto" w:fill="FFFFFF"/>
        </w:rPr>
        <w:t xml:space="preserve"> </w:t>
      </w:r>
      <w:proofErr w:type="spellStart"/>
      <w:r w:rsidRPr="00152DF0">
        <w:rPr>
          <w:i/>
          <w:sz w:val="28"/>
          <w:szCs w:val="28"/>
          <w:shd w:val="clear" w:color="auto" w:fill="FFFFFF"/>
        </w:rPr>
        <w:t>матеріалів</w:t>
      </w:r>
      <w:proofErr w:type="spellEnd"/>
      <w:r w:rsidRPr="00152DF0">
        <w:rPr>
          <w:i/>
          <w:sz w:val="28"/>
          <w:szCs w:val="28"/>
          <w:shd w:val="clear" w:color="auto" w:fill="FFFFFF"/>
        </w:rPr>
        <w:t xml:space="preserve"> </w:t>
      </w:r>
      <w:proofErr w:type="spellStart"/>
      <w:r w:rsidRPr="00152DF0">
        <w:rPr>
          <w:i/>
          <w:sz w:val="28"/>
          <w:szCs w:val="28"/>
          <w:shd w:val="clear" w:color="auto" w:fill="FFFFFF"/>
        </w:rPr>
        <w:t>Міжнародної</w:t>
      </w:r>
      <w:proofErr w:type="spellEnd"/>
      <w:r w:rsidRPr="00152DF0">
        <w:rPr>
          <w:i/>
          <w:sz w:val="28"/>
          <w:szCs w:val="28"/>
          <w:shd w:val="clear" w:color="auto" w:fill="FFFFFF"/>
        </w:rPr>
        <w:t xml:space="preserve"> </w:t>
      </w:r>
      <w:proofErr w:type="spellStart"/>
      <w:r w:rsidRPr="00152DF0">
        <w:rPr>
          <w:i/>
          <w:sz w:val="28"/>
          <w:szCs w:val="28"/>
          <w:shd w:val="clear" w:color="auto" w:fill="FFFFFF"/>
        </w:rPr>
        <w:t>науково-практичної</w:t>
      </w:r>
      <w:proofErr w:type="spellEnd"/>
      <w:r w:rsidRPr="00152DF0">
        <w:rPr>
          <w:i/>
          <w:sz w:val="28"/>
          <w:szCs w:val="28"/>
          <w:shd w:val="clear" w:color="auto" w:fill="FFFFFF"/>
        </w:rPr>
        <w:t xml:space="preserve"> </w:t>
      </w:r>
      <w:proofErr w:type="spellStart"/>
      <w:r w:rsidRPr="00152DF0">
        <w:rPr>
          <w:i/>
          <w:sz w:val="28"/>
          <w:szCs w:val="28"/>
          <w:shd w:val="clear" w:color="auto" w:fill="FFFFFF"/>
        </w:rPr>
        <w:t>конференції</w:t>
      </w:r>
      <w:proofErr w:type="spellEnd"/>
      <w:r w:rsidRPr="00152DF0">
        <w:rPr>
          <w:i/>
          <w:sz w:val="28"/>
          <w:szCs w:val="28"/>
          <w:shd w:val="clear" w:color="auto" w:fill="FFFFFF"/>
        </w:rPr>
        <w:t xml:space="preserve"> (23 </w:t>
      </w:r>
      <w:proofErr w:type="spellStart"/>
      <w:r w:rsidRPr="00152DF0">
        <w:rPr>
          <w:i/>
          <w:sz w:val="28"/>
          <w:szCs w:val="28"/>
          <w:shd w:val="clear" w:color="auto" w:fill="FFFFFF"/>
        </w:rPr>
        <w:t>квітня</w:t>
      </w:r>
      <w:proofErr w:type="spellEnd"/>
      <w:r w:rsidRPr="00152DF0">
        <w:rPr>
          <w:i/>
          <w:sz w:val="28"/>
          <w:szCs w:val="28"/>
          <w:shd w:val="clear" w:color="auto" w:fill="FFFFFF"/>
        </w:rPr>
        <w:t xml:space="preserve"> 2020 р., м. </w:t>
      </w:r>
      <w:proofErr w:type="spellStart"/>
      <w:r w:rsidRPr="00152DF0">
        <w:rPr>
          <w:i/>
          <w:sz w:val="28"/>
          <w:szCs w:val="28"/>
          <w:shd w:val="clear" w:color="auto" w:fill="FFFFFF"/>
        </w:rPr>
        <w:t>Київ</w:t>
      </w:r>
      <w:proofErr w:type="spellEnd"/>
      <w:r w:rsidRPr="00152DF0">
        <w:rPr>
          <w:i/>
          <w:sz w:val="28"/>
          <w:szCs w:val="28"/>
          <w:shd w:val="clear" w:color="auto" w:fill="FFFFFF"/>
          <w:lang w:val="uk-UA"/>
        </w:rPr>
        <w:t>, КНУТД</w:t>
      </w:r>
      <w:r w:rsidRPr="00152DF0">
        <w:rPr>
          <w:i/>
          <w:sz w:val="28"/>
          <w:szCs w:val="28"/>
          <w:shd w:val="clear" w:color="auto" w:fill="FFFFFF"/>
        </w:rPr>
        <w:t>)</w:t>
      </w:r>
      <w:r w:rsidRPr="00152DF0">
        <w:rPr>
          <w:i/>
          <w:sz w:val="28"/>
          <w:szCs w:val="28"/>
          <w:shd w:val="clear" w:color="auto" w:fill="FFFFFF"/>
          <w:lang w:val="uk-UA"/>
        </w:rPr>
        <w:t>.</w:t>
      </w:r>
      <w:r w:rsidRPr="00152DF0">
        <w:rPr>
          <w:sz w:val="28"/>
          <w:szCs w:val="28"/>
          <w:shd w:val="clear" w:color="auto" w:fill="FFFFFF"/>
        </w:rPr>
        <w:t xml:space="preserve"> В 2-х т. Т. 1. 2020. С. 53-5</w:t>
      </w:r>
      <w:r w:rsidRPr="00152DF0">
        <w:rPr>
          <w:sz w:val="28"/>
          <w:szCs w:val="28"/>
          <w:shd w:val="clear" w:color="auto" w:fill="FFFFFF"/>
          <w:lang w:val="uk-UA"/>
        </w:rPr>
        <w:t>6.</w:t>
      </w:r>
    </w:p>
    <w:p w14:paraId="0CD0DACD"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r w:rsidRPr="00152DF0">
        <w:rPr>
          <w:sz w:val="28"/>
          <w:szCs w:val="28"/>
        </w:rPr>
        <w:t>Одноралов Н.В. Материалы в изобразительном искусстве</w:t>
      </w:r>
      <w:r w:rsidRPr="00152DF0">
        <w:rPr>
          <w:sz w:val="28"/>
          <w:szCs w:val="28"/>
          <w:lang w:val="uk-UA"/>
        </w:rPr>
        <w:t>.</w:t>
      </w:r>
      <w:r w:rsidRPr="00152DF0">
        <w:rPr>
          <w:sz w:val="28"/>
          <w:szCs w:val="28"/>
        </w:rPr>
        <w:t xml:space="preserve"> М</w:t>
      </w:r>
      <w:proofErr w:type="spellStart"/>
      <w:r w:rsidRPr="00152DF0">
        <w:rPr>
          <w:sz w:val="28"/>
          <w:szCs w:val="28"/>
          <w:lang w:val="uk-UA"/>
        </w:rPr>
        <w:t>осква</w:t>
      </w:r>
      <w:proofErr w:type="spellEnd"/>
      <w:r w:rsidRPr="00152DF0">
        <w:rPr>
          <w:sz w:val="28"/>
          <w:szCs w:val="28"/>
        </w:rPr>
        <w:t>, 1983. 143</w:t>
      </w:r>
      <w:r w:rsidRPr="00152DF0">
        <w:rPr>
          <w:sz w:val="28"/>
          <w:szCs w:val="28"/>
          <w:lang w:val="uk-UA"/>
        </w:rPr>
        <w:t> </w:t>
      </w:r>
      <w:r w:rsidRPr="00152DF0">
        <w:rPr>
          <w:sz w:val="28"/>
          <w:szCs w:val="28"/>
        </w:rPr>
        <w:t>с.</w:t>
      </w:r>
    </w:p>
    <w:p w14:paraId="43669A81"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r w:rsidRPr="00152DF0">
        <w:rPr>
          <w:bCs/>
          <w:sz w:val="28"/>
          <w:szCs w:val="28"/>
        </w:rPr>
        <w:t>Основы оформления советской книги</w:t>
      </w:r>
      <w:r w:rsidRPr="00152DF0">
        <w:rPr>
          <w:bCs/>
          <w:sz w:val="28"/>
          <w:szCs w:val="28"/>
          <w:lang w:val="uk-UA"/>
        </w:rPr>
        <w:t xml:space="preserve"> /</w:t>
      </w:r>
      <w:r w:rsidRPr="00152DF0">
        <w:rPr>
          <w:bCs/>
          <w:sz w:val="28"/>
          <w:szCs w:val="28"/>
        </w:rPr>
        <w:t xml:space="preserve"> под ред. А.А. Сидорова</w:t>
      </w:r>
      <w:r w:rsidRPr="00152DF0">
        <w:rPr>
          <w:bCs/>
          <w:sz w:val="28"/>
          <w:szCs w:val="28"/>
          <w:lang w:val="uk-UA"/>
        </w:rPr>
        <w:t>.</w:t>
      </w:r>
      <w:r w:rsidRPr="00152DF0">
        <w:rPr>
          <w:bCs/>
          <w:sz w:val="28"/>
          <w:szCs w:val="28"/>
        </w:rPr>
        <w:t xml:space="preserve"> М</w:t>
      </w:r>
      <w:proofErr w:type="spellStart"/>
      <w:r w:rsidRPr="00152DF0">
        <w:rPr>
          <w:bCs/>
          <w:sz w:val="28"/>
          <w:szCs w:val="28"/>
          <w:lang w:val="uk-UA"/>
        </w:rPr>
        <w:t>осква</w:t>
      </w:r>
      <w:proofErr w:type="spellEnd"/>
      <w:r w:rsidRPr="00152DF0">
        <w:rPr>
          <w:bCs/>
          <w:sz w:val="28"/>
          <w:szCs w:val="28"/>
          <w:lang w:val="uk-UA"/>
        </w:rPr>
        <w:t>,</w:t>
      </w:r>
      <w:r w:rsidRPr="00152DF0">
        <w:rPr>
          <w:bCs/>
          <w:sz w:val="28"/>
          <w:szCs w:val="28"/>
        </w:rPr>
        <w:t xml:space="preserve"> </w:t>
      </w:r>
      <w:r w:rsidRPr="00152DF0">
        <w:rPr>
          <w:sz w:val="28"/>
          <w:szCs w:val="28"/>
          <w:lang w:val="uk-UA"/>
        </w:rPr>
        <w:t>1956. 501 с.</w:t>
      </w:r>
    </w:p>
    <w:p w14:paraId="524221E4"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r w:rsidRPr="00152DF0">
        <w:rPr>
          <w:sz w:val="28"/>
          <w:szCs w:val="28"/>
          <w:lang w:val="uk-UA"/>
        </w:rPr>
        <w:t xml:space="preserve">Офіційний веб-сайт видавництва «А-БА-БА-ГА-ЛА-МА-ГА»: Художники – Кость Лавро, Володимир </w:t>
      </w:r>
      <w:hyperlink r:id="rId19" w:tooltip="Харченко Володимир" w:history="1">
        <w:r w:rsidRPr="00152DF0">
          <w:rPr>
            <w:sz w:val="28"/>
            <w:szCs w:val="28"/>
            <w:lang w:val="uk-UA"/>
          </w:rPr>
          <w:t>Харченко</w:t>
        </w:r>
      </w:hyperlink>
      <w:r w:rsidRPr="00152DF0">
        <w:rPr>
          <w:sz w:val="28"/>
          <w:szCs w:val="28"/>
          <w:lang w:val="uk-UA"/>
        </w:rPr>
        <w:t xml:space="preserve">, Євгенія </w:t>
      </w:r>
      <w:hyperlink r:id="rId20" w:history="1">
        <w:r w:rsidRPr="00152DF0">
          <w:rPr>
            <w:sz w:val="28"/>
            <w:szCs w:val="28"/>
            <w:lang w:val="uk-UA"/>
          </w:rPr>
          <w:t>Гапчинська.</w:t>
        </w:r>
      </w:hyperlink>
      <w:r w:rsidRPr="00152DF0">
        <w:rPr>
          <w:sz w:val="28"/>
          <w:szCs w:val="28"/>
          <w:lang w:val="uk-UA"/>
        </w:rPr>
        <w:t xml:space="preserve"> </w:t>
      </w:r>
      <w:r w:rsidRPr="00152DF0">
        <w:rPr>
          <w:sz w:val="28"/>
          <w:szCs w:val="28"/>
          <w:lang w:val="en-US"/>
        </w:rPr>
        <w:t>URL</w:t>
      </w:r>
      <w:r w:rsidRPr="00152DF0">
        <w:rPr>
          <w:sz w:val="28"/>
          <w:szCs w:val="28"/>
          <w:lang w:val="uk-UA"/>
        </w:rPr>
        <w:t>:</w:t>
      </w:r>
      <w:r w:rsidRPr="00152DF0">
        <w:rPr>
          <w:sz w:val="28"/>
          <w:szCs w:val="28"/>
        </w:rPr>
        <w:t xml:space="preserve"> </w:t>
      </w:r>
      <w:hyperlink r:id="rId21" w:history="1">
        <w:r w:rsidRPr="00152DF0">
          <w:rPr>
            <w:rStyle w:val="a8"/>
            <w:sz w:val="28"/>
            <w:szCs w:val="28"/>
            <w:u w:val="none"/>
            <w:lang w:val="uk-UA"/>
          </w:rPr>
          <w:t>http://www.ababahalamaha.com.ua</w:t>
        </w:r>
      </w:hyperlink>
      <w:r w:rsidRPr="00152DF0">
        <w:rPr>
          <w:sz w:val="28"/>
          <w:szCs w:val="28"/>
          <w:lang w:val="uk-UA"/>
        </w:rPr>
        <w:t xml:space="preserve"> (дата звернення: 07.12.2021).</w:t>
      </w:r>
    </w:p>
    <w:p w14:paraId="4E1B0CFB"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sz w:val="28"/>
          <w:szCs w:val="28"/>
          <w:lang w:val="uk-UA"/>
        </w:rPr>
        <w:t>Панов</w:t>
      </w:r>
      <w:proofErr w:type="spellEnd"/>
      <w:r w:rsidRPr="00152DF0">
        <w:rPr>
          <w:sz w:val="28"/>
          <w:szCs w:val="28"/>
          <w:lang w:val="uk-UA"/>
        </w:rPr>
        <w:t xml:space="preserve">, В.П. </w:t>
      </w:r>
      <w:proofErr w:type="spellStart"/>
      <w:r w:rsidRPr="00152DF0">
        <w:rPr>
          <w:sz w:val="28"/>
          <w:szCs w:val="28"/>
          <w:lang w:val="uk-UA"/>
        </w:rPr>
        <w:t>Иллюстрация</w:t>
      </w:r>
      <w:proofErr w:type="spellEnd"/>
      <w:r w:rsidRPr="00152DF0">
        <w:rPr>
          <w:sz w:val="28"/>
          <w:szCs w:val="28"/>
          <w:lang w:val="uk-UA"/>
        </w:rPr>
        <w:t xml:space="preserve"> в </w:t>
      </w:r>
      <w:proofErr w:type="spellStart"/>
      <w:r w:rsidRPr="00152DF0">
        <w:rPr>
          <w:sz w:val="28"/>
          <w:szCs w:val="28"/>
          <w:lang w:val="uk-UA"/>
        </w:rPr>
        <w:t>книге</w:t>
      </w:r>
      <w:proofErr w:type="spellEnd"/>
      <w:r w:rsidRPr="00152DF0">
        <w:rPr>
          <w:sz w:val="28"/>
          <w:szCs w:val="28"/>
          <w:lang w:val="uk-UA"/>
        </w:rPr>
        <w:t xml:space="preserve">. </w:t>
      </w:r>
      <w:proofErr w:type="spellStart"/>
      <w:r w:rsidRPr="00152DF0">
        <w:rPr>
          <w:i/>
          <w:sz w:val="28"/>
          <w:szCs w:val="28"/>
          <w:lang w:val="uk-UA"/>
        </w:rPr>
        <w:t>Юный</w:t>
      </w:r>
      <w:proofErr w:type="spellEnd"/>
      <w:r w:rsidRPr="00152DF0">
        <w:rPr>
          <w:i/>
          <w:sz w:val="28"/>
          <w:szCs w:val="28"/>
          <w:lang w:val="uk-UA"/>
        </w:rPr>
        <w:t xml:space="preserve"> художник.</w:t>
      </w:r>
      <w:r w:rsidRPr="00152DF0">
        <w:rPr>
          <w:sz w:val="28"/>
          <w:szCs w:val="28"/>
          <w:lang w:val="uk-UA"/>
        </w:rPr>
        <w:t xml:space="preserve"> 2001.№ 4. С. 24</w:t>
      </w:r>
      <w:r w:rsidRPr="00152DF0">
        <w:rPr>
          <w:sz w:val="28"/>
          <w:szCs w:val="28"/>
          <w:lang w:val="uk-UA"/>
        </w:rPr>
        <w:noBreakHyphen/>
        <w:t>27.</w:t>
      </w:r>
    </w:p>
    <w:p w14:paraId="7ECDDB43" w14:textId="77777777" w:rsidR="00152DF0" w:rsidRPr="00152DF0" w:rsidRDefault="00152DF0" w:rsidP="00152DF0">
      <w:pPr>
        <w:pStyle w:val="a7"/>
        <w:numPr>
          <w:ilvl w:val="0"/>
          <w:numId w:val="18"/>
        </w:numPr>
        <w:tabs>
          <w:tab w:val="left" w:pos="1276"/>
        </w:tabs>
        <w:spacing w:after="0" w:line="360" w:lineRule="auto"/>
        <w:ind w:left="0" w:firstLine="709"/>
        <w:jc w:val="both"/>
        <w:rPr>
          <w:rFonts w:ascii="Times New Roman" w:hAnsi="Times New Roman" w:cs="Times New Roman"/>
          <w:sz w:val="28"/>
          <w:szCs w:val="28"/>
          <w:lang w:val="uk-UA"/>
        </w:rPr>
      </w:pPr>
      <w:r w:rsidRPr="00152DF0">
        <w:rPr>
          <w:rFonts w:ascii="Times New Roman" w:hAnsi="Times New Roman" w:cs="Times New Roman"/>
          <w:sz w:val="28"/>
          <w:szCs w:val="28"/>
          <w:lang w:val="ru-RU"/>
        </w:rPr>
        <w:t>Пахомов</w:t>
      </w:r>
      <w:r w:rsidRPr="00152DF0">
        <w:rPr>
          <w:lang w:val="ru-RU"/>
        </w:rPr>
        <w:t xml:space="preserve"> </w:t>
      </w:r>
      <w:r w:rsidRPr="00152DF0">
        <w:rPr>
          <w:rFonts w:ascii="Times New Roman" w:hAnsi="Times New Roman" w:cs="Times New Roman"/>
          <w:sz w:val="28"/>
          <w:szCs w:val="28"/>
          <w:lang w:val="ru-RU"/>
        </w:rPr>
        <w:t>В. В.</w:t>
      </w:r>
      <w:r w:rsidRPr="00152DF0">
        <w:rPr>
          <w:lang w:val="ru-RU"/>
        </w:rPr>
        <w:t xml:space="preserve"> </w:t>
      </w:r>
      <w:r w:rsidRPr="00152DF0">
        <w:rPr>
          <w:rFonts w:ascii="Times New Roman" w:hAnsi="Times New Roman" w:cs="Times New Roman"/>
          <w:sz w:val="28"/>
          <w:szCs w:val="28"/>
          <w:lang w:val="ru-RU"/>
        </w:rPr>
        <w:t>Книжное</w:t>
      </w:r>
      <w:r w:rsidRPr="00152DF0">
        <w:rPr>
          <w:lang w:val="ru-RU"/>
        </w:rPr>
        <w:t xml:space="preserve"> </w:t>
      </w:r>
      <w:r w:rsidRPr="00152DF0">
        <w:rPr>
          <w:rFonts w:ascii="Times New Roman" w:hAnsi="Times New Roman" w:cs="Times New Roman"/>
          <w:sz w:val="28"/>
          <w:szCs w:val="28"/>
          <w:lang w:val="ru-RU"/>
        </w:rPr>
        <w:t>искусство. Москва</w:t>
      </w:r>
      <w:r w:rsidRPr="00152DF0">
        <w:rPr>
          <w:rFonts w:ascii="Times New Roman" w:hAnsi="Times New Roman" w:cs="Times New Roman"/>
          <w:sz w:val="28"/>
          <w:szCs w:val="28"/>
          <w:lang w:val="uk-UA"/>
        </w:rPr>
        <w:t>, 1962. 429 с.</w:t>
      </w:r>
    </w:p>
    <w:p w14:paraId="3A6190A0"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sz w:val="28"/>
          <w:szCs w:val="28"/>
          <w:lang w:val="uk-UA"/>
        </w:rPr>
        <w:t>Пірко</w:t>
      </w:r>
      <w:proofErr w:type="spellEnd"/>
      <w:r w:rsidRPr="00152DF0">
        <w:rPr>
          <w:sz w:val="28"/>
          <w:szCs w:val="28"/>
          <w:lang w:val="uk-UA"/>
        </w:rPr>
        <w:t xml:space="preserve"> М.І. Українська книговидавнича справа в Галичині (1919-1939рр.): історичні умови, проблематика, внесок у національний рух: </w:t>
      </w:r>
      <w:proofErr w:type="spellStart"/>
      <w:r w:rsidRPr="00152DF0">
        <w:rPr>
          <w:sz w:val="28"/>
          <w:szCs w:val="28"/>
          <w:lang w:val="uk-UA"/>
        </w:rPr>
        <w:t>дис</w:t>
      </w:r>
      <w:proofErr w:type="spellEnd"/>
      <w:r w:rsidRPr="00152DF0">
        <w:rPr>
          <w:sz w:val="28"/>
          <w:szCs w:val="28"/>
          <w:lang w:val="uk-UA"/>
        </w:rPr>
        <w:t xml:space="preserve">. … д-ра </w:t>
      </w:r>
      <w:proofErr w:type="spellStart"/>
      <w:r w:rsidRPr="00152DF0">
        <w:rPr>
          <w:sz w:val="28"/>
          <w:szCs w:val="28"/>
          <w:lang w:val="uk-UA"/>
        </w:rPr>
        <w:t>філос</w:t>
      </w:r>
      <w:proofErr w:type="spellEnd"/>
      <w:r w:rsidRPr="00152DF0">
        <w:rPr>
          <w:sz w:val="28"/>
          <w:szCs w:val="28"/>
          <w:lang w:val="uk-UA"/>
        </w:rPr>
        <w:t>. наук: 032 Історія та археологія / Львівський національний університет імені Івана Франка. Львів, 2021. 215 с.</w:t>
      </w:r>
    </w:p>
    <w:p w14:paraId="4BF62A8F" w14:textId="77777777" w:rsidR="00152DF0" w:rsidRPr="00152DF0" w:rsidRDefault="00152DF0" w:rsidP="00152DF0">
      <w:pPr>
        <w:pStyle w:val="a6"/>
        <w:numPr>
          <w:ilvl w:val="0"/>
          <w:numId w:val="18"/>
        </w:numPr>
        <w:tabs>
          <w:tab w:val="num" w:pos="426"/>
          <w:tab w:val="left" w:pos="1276"/>
        </w:tabs>
        <w:spacing w:before="0" w:beforeAutospacing="0" w:after="0" w:afterAutospacing="0" w:line="360" w:lineRule="auto"/>
        <w:ind w:left="0" w:firstLine="709"/>
        <w:rPr>
          <w:sz w:val="28"/>
          <w:szCs w:val="28"/>
          <w:lang w:val="uk-UA"/>
        </w:rPr>
      </w:pPr>
      <w:proofErr w:type="spellStart"/>
      <w:r w:rsidRPr="00152DF0">
        <w:rPr>
          <w:sz w:val="28"/>
          <w:szCs w:val="28"/>
          <w:lang w:val="uk-UA"/>
        </w:rPr>
        <w:t>Популярная</w:t>
      </w:r>
      <w:proofErr w:type="spellEnd"/>
      <w:r w:rsidRPr="00152DF0">
        <w:rPr>
          <w:sz w:val="28"/>
          <w:szCs w:val="28"/>
          <w:lang w:val="uk-UA"/>
        </w:rPr>
        <w:t xml:space="preserve"> </w:t>
      </w:r>
      <w:proofErr w:type="spellStart"/>
      <w:r w:rsidRPr="00152DF0">
        <w:rPr>
          <w:sz w:val="28"/>
          <w:szCs w:val="28"/>
          <w:lang w:val="uk-UA"/>
        </w:rPr>
        <w:t>художественная</w:t>
      </w:r>
      <w:proofErr w:type="spellEnd"/>
      <w:r w:rsidRPr="00152DF0">
        <w:rPr>
          <w:sz w:val="28"/>
          <w:szCs w:val="28"/>
          <w:lang w:val="uk-UA"/>
        </w:rPr>
        <w:t xml:space="preserve"> </w:t>
      </w:r>
      <w:proofErr w:type="spellStart"/>
      <w:r w:rsidRPr="00152DF0">
        <w:rPr>
          <w:sz w:val="28"/>
          <w:szCs w:val="28"/>
          <w:lang w:val="uk-UA"/>
        </w:rPr>
        <w:t>энциклопедия</w:t>
      </w:r>
      <w:proofErr w:type="spellEnd"/>
      <w:r w:rsidRPr="00152DF0">
        <w:rPr>
          <w:sz w:val="28"/>
          <w:szCs w:val="28"/>
          <w:lang w:val="uk-UA"/>
        </w:rPr>
        <w:t xml:space="preserve">: </w:t>
      </w:r>
      <w:proofErr w:type="spellStart"/>
      <w:r w:rsidRPr="00152DF0">
        <w:rPr>
          <w:sz w:val="28"/>
          <w:szCs w:val="28"/>
          <w:lang w:val="uk-UA"/>
        </w:rPr>
        <w:t>Архитектура</w:t>
      </w:r>
      <w:proofErr w:type="spellEnd"/>
      <w:r w:rsidRPr="00152DF0">
        <w:rPr>
          <w:sz w:val="28"/>
          <w:szCs w:val="28"/>
          <w:lang w:val="uk-UA"/>
        </w:rPr>
        <w:t xml:space="preserve">. </w:t>
      </w:r>
      <w:proofErr w:type="spellStart"/>
      <w:r w:rsidRPr="00152DF0">
        <w:rPr>
          <w:sz w:val="28"/>
          <w:szCs w:val="28"/>
          <w:lang w:val="uk-UA"/>
        </w:rPr>
        <w:t>Живопись</w:t>
      </w:r>
      <w:proofErr w:type="spellEnd"/>
      <w:r w:rsidRPr="00152DF0">
        <w:rPr>
          <w:sz w:val="28"/>
          <w:szCs w:val="28"/>
          <w:lang w:val="uk-UA"/>
        </w:rPr>
        <w:t xml:space="preserve">. Скульптура. </w:t>
      </w:r>
      <w:proofErr w:type="spellStart"/>
      <w:r w:rsidRPr="00152DF0">
        <w:rPr>
          <w:sz w:val="28"/>
          <w:szCs w:val="28"/>
          <w:lang w:val="uk-UA"/>
        </w:rPr>
        <w:t>Графика</w:t>
      </w:r>
      <w:proofErr w:type="spellEnd"/>
      <w:r w:rsidRPr="00152DF0">
        <w:rPr>
          <w:sz w:val="28"/>
          <w:szCs w:val="28"/>
          <w:lang w:val="uk-UA"/>
        </w:rPr>
        <w:t xml:space="preserve">. </w:t>
      </w:r>
      <w:proofErr w:type="spellStart"/>
      <w:r w:rsidRPr="00152DF0">
        <w:rPr>
          <w:sz w:val="28"/>
          <w:szCs w:val="28"/>
          <w:lang w:val="uk-UA"/>
        </w:rPr>
        <w:t>Декоративное</w:t>
      </w:r>
      <w:proofErr w:type="spellEnd"/>
      <w:r w:rsidRPr="00152DF0">
        <w:rPr>
          <w:sz w:val="28"/>
          <w:szCs w:val="28"/>
          <w:lang w:val="uk-UA"/>
        </w:rPr>
        <w:t xml:space="preserve"> </w:t>
      </w:r>
      <w:proofErr w:type="spellStart"/>
      <w:r w:rsidRPr="00152DF0">
        <w:rPr>
          <w:sz w:val="28"/>
          <w:szCs w:val="28"/>
          <w:lang w:val="uk-UA"/>
        </w:rPr>
        <w:t>искусство</w:t>
      </w:r>
      <w:proofErr w:type="spellEnd"/>
      <w:r w:rsidRPr="00152DF0">
        <w:rPr>
          <w:sz w:val="28"/>
          <w:szCs w:val="28"/>
          <w:lang w:val="uk-UA"/>
        </w:rPr>
        <w:t xml:space="preserve">. / </w:t>
      </w:r>
      <w:proofErr w:type="spellStart"/>
      <w:r w:rsidRPr="00152DF0">
        <w:rPr>
          <w:sz w:val="28"/>
          <w:szCs w:val="28"/>
          <w:lang w:val="uk-UA"/>
        </w:rPr>
        <w:t>под</w:t>
      </w:r>
      <w:proofErr w:type="spellEnd"/>
      <w:r w:rsidRPr="00152DF0">
        <w:rPr>
          <w:sz w:val="28"/>
          <w:szCs w:val="28"/>
          <w:lang w:val="uk-UA"/>
        </w:rPr>
        <w:t xml:space="preserve"> ред. В.М. Полевого. Москва, 1986. 447 с.</w:t>
      </w:r>
    </w:p>
    <w:p w14:paraId="3DCB8106" w14:textId="77777777" w:rsidR="00152DF0" w:rsidRPr="00152DF0" w:rsidRDefault="00152DF0" w:rsidP="00152DF0">
      <w:pPr>
        <w:pStyle w:val="a7"/>
        <w:numPr>
          <w:ilvl w:val="0"/>
          <w:numId w:val="18"/>
        </w:numPr>
        <w:tabs>
          <w:tab w:val="left" w:pos="1276"/>
        </w:tabs>
        <w:spacing w:after="0" w:line="360" w:lineRule="auto"/>
        <w:ind w:left="0" w:firstLine="709"/>
        <w:jc w:val="both"/>
        <w:rPr>
          <w:rFonts w:ascii="Times New Roman" w:hAnsi="Times New Roman" w:cs="Times New Roman"/>
          <w:sz w:val="28"/>
          <w:szCs w:val="28"/>
          <w:lang w:val="uk-UA"/>
        </w:rPr>
      </w:pPr>
      <w:r w:rsidRPr="00152DF0">
        <w:rPr>
          <w:rFonts w:ascii="Times New Roman" w:hAnsi="Times New Roman" w:cs="Times New Roman"/>
          <w:sz w:val="28"/>
          <w:szCs w:val="28"/>
          <w:lang w:val="uk-UA"/>
        </w:rPr>
        <w:t xml:space="preserve">Рекомендації щодо змісту та оформлення мультимедійних презентацій: веб-сайт. </w:t>
      </w:r>
      <w:r w:rsidRPr="00152DF0">
        <w:rPr>
          <w:rFonts w:ascii="Times New Roman" w:hAnsi="Times New Roman" w:cs="Times New Roman"/>
          <w:sz w:val="28"/>
          <w:szCs w:val="28"/>
          <w:lang w:val="ru-RU"/>
        </w:rPr>
        <w:t>URL</w:t>
      </w:r>
      <w:r w:rsidRPr="00152DF0">
        <w:rPr>
          <w:rFonts w:ascii="Times New Roman" w:hAnsi="Times New Roman" w:cs="Times New Roman"/>
          <w:sz w:val="28"/>
          <w:szCs w:val="28"/>
          <w:lang w:val="uk-UA"/>
        </w:rPr>
        <w:t xml:space="preserve">: </w:t>
      </w:r>
      <w:hyperlink r:id="rId22" w:history="1">
        <w:r w:rsidRPr="00152DF0">
          <w:rPr>
            <w:rStyle w:val="a8"/>
            <w:rFonts w:ascii="Times New Roman" w:hAnsi="Times New Roman" w:cs="Times New Roman"/>
            <w:color w:val="auto"/>
            <w:sz w:val="28"/>
            <w:szCs w:val="28"/>
            <w:u w:val="none"/>
            <w:lang w:val="uk-UA"/>
          </w:rPr>
          <w:t>http://man.gov.ua/upload/activities/Master-klass/Yunomu%20doslidnyku/Rekomend_multimed.PDF</w:t>
        </w:r>
      </w:hyperlink>
      <w:r w:rsidRPr="00152DF0">
        <w:rPr>
          <w:rFonts w:ascii="Times New Roman" w:hAnsi="Times New Roman" w:cs="Times New Roman"/>
          <w:sz w:val="28"/>
          <w:szCs w:val="28"/>
          <w:lang w:val="uk-UA"/>
        </w:rPr>
        <w:t xml:space="preserve"> (дата звернення: 07/12/2021).</w:t>
      </w:r>
    </w:p>
    <w:p w14:paraId="43218B30" w14:textId="77777777" w:rsidR="00152DF0" w:rsidRPr="00152DF0" w:rsidRDefault="00152DF0" w:rsidP="00152DF0">
      <w:pPr>
        <w:pStyle w:val="a7"/>
        <w:numPr>
          <w:ilvl w:val="0"/>
          <w:numId w:val="18"/>
        </w:numPr>
        <w:tabs>
          <w:tab w:val="left" w:pos="1276"/>
        </w:tabs>
        <w:spacing w:after="0" w:line="360" w:lineRule="auto"/>
        <w:ind w:left="0" w:firstLine="709"/>
        <w:jc w:val="both"/>
        <w:rPr>
          <w:rFonts w:ascii="Times New Roman" w:hAnsi="Times New Roman" w:cs="Times New Roman"/>
          <w:sz w:val="28"/>
          <w:szCs w:val="28"/>
          <w:lang w:val="uk-UA"/>
        </w:rPr>
      </w:pPr>
      <w:r w:rsidRPr="00152DF0">
        <w:rPr>
          <w:rFonts w:ascii="Times New Roman" w:eastAsia="Times New Roman" w:hAnsi="Times New Roman" w:cs="Times New Roman"/>
          <w:kern w:val="36"/>
          <w:sz w:val="28"/>
          <w:szCs w:val="28"/>
          <w:lang w:val="uk-UA"/>
        </w:rPr>
        <w:t xml:space="preserve">Розвиток мистецтва української графіки. </w:t>
      </w:r>
      <w:r w:rsidRPr="00152DF0">
        <w:rPr>
          <w:rFonts w:ascii="Times New Roman" w:hAnsi="Times New Roman" w:cs="Times New Roman"/>
          <w:i/>
          <w:sz w:val="28"/>
          <w:szCs w:val="28"/>
          <w:lang w:val="uk-UA"/>
        </w:rPr>
        <w:t>Освіта.</w:t>
      </w:r>
      <w:proofErr w:type="spellStart"/>
      <w:r w:rsidRPr="00152DF0">
        <w:rPr>
          <w:rFonts w:ascii="Times New Roman" w:hAnsi="Times New Roman" w:cs="Times New Roman"/>
          <w:i/>
          <w:sz w:val="28"/>
          <w:szCs w:val="28"/>
        </w:rPr>
        <w:t>ua</w:t>
      </w:r>
      <w:proofErr w:type="spellEnd"/>
      <w:r w:rsidRPr="00152DF0">
        <w:rPr>
          <w:rFonts w:ascii="Times New Roman" w:hAnsi="Times New Roman" w:cs="Times New Roman"/>
          <w:sz w:val="28"/>
          <w:szCs w:val="28"/>
          <w:lang w:val="uk-UA"/>
        </w:rPr>
        <w:t xml:space="preserve">: веб-сайт. </w:t>
      </w:r>
      <w:r w:rsidRPr="00152DF0">
        <w:rPr>
          <w:rFonts w:ascii="Times New Roman" w:hAnsi="Times New Roman" w:cs="Times New Roman"/>
          <w:sz w:val="28"/>
          <w:szCs w:val="28"/>
          <w:lang w:val="ru-RU"/>
        </w:rPr>
        <w:t>URL</w:t>
      </w:r>
      <w:r w:rsidRPr="00152DF0">
        <w:rPr>
          <w:rFonts w:ascii="Times New Roman" w:hAnsi="Times New Roman" w:cs="Times New Roman"/>
          <w:sz w:val="28"/>
          <w:szCs w:val="28"/>
          <w:lang w:val="uk-UA"/>
        </w:rPr>
        <w:t>: https://ru.osvita.ua/vnz/reports/culture/11754/ (дата звернення: 07/12/2021).</w:t>
      </w:r>
    </w:p>
    <w:p w14:paraId="78E57944"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sz w:val="28"/>
          <w:szCs w:val="28"/>
          <w:lang w:val="uk-UA"/>
        </w:rPr>
        <w:lastRenderedPageBreak/>
        <w:t>Русская</w:t>
      </w:r>
      <w:proofErr w:type="spellEnd"/>
      <w:r w:rsidRPr="00152DF0">
        <w:rPr>
          <w:sz w:val="28"/>
          <w:szCs w:val="28"/>
          <w:lang w:val="uk-UA"/>
        </w:rPr>
        <w:t xml:space="preserve"> </w:t>
      </w:r>
      <w:proofErr w:type="spellStart"/>
      <w:r w:rsidRPr="00152DF0">
        <w:rPr>
          <w:sz w:val="28"/>
          <w:szCs w:val="28"/>
          <w:lang w:val="uk-UA"/>
        </w:rPr>
        <w:t>графика</w:t>
      </w:r>
      <w:proofErr w:type="spellEnd"/>
      <w:r w:rsidRPr="00152DF0">
        <w:rPr>
          <w:sz w:val="28"/>
          <w:szCs w:val="28"/>
          <w:lang w:val="uk-UA"/>
        </w:rPr>
        <w:t xml:space="preserve"> Х</w:t>
      </w:r>
      <w:r w:rsidRPr="00152DF0">
        <w:rPr>
          <w:sz w:val="28"/>
          <w:szCs w:val="28"/>
          <w:lang w:val="en-US"/>
        </w:rPr>
        <w:t>V</w:t>
      </w:r>
      <w:r w:rsidRPr="00152DF0">
        <w:rPr>
          <w:sz w:val="28"/>
          <w:szCs w:val="28"/>
          <w:lang w:val="uk-UA"/>
        </w:rPr>
        <w:t xml:space="preserve">ІІІ – </w:t>
      </w:r>
      <w:proofErr w:type="spellStart"/>
      <w:r w:rsidRPr="00152DF0">
        <w:rPr>
          <w:sz w:val="28"/>
          <w:szCs w:val="28"/>
          <w:lang w:val="uk-UA"/>
        </w:rPr>
        <w:t>первой</w:t>
      </w:r>
      <w:proofErr w:type="spellEnd"/>
      <w:r w:rsidRPr="00152DF0">
        <w:rPr>
          <w:sz w:val="28"/>
          <w:szCs w:val="28"/>
          <w:lang w:val="uk-UA"/>
        </w:rPr>
        <w:t xml:space="preserve"> половин</w:t>
      </w:r>
      <w:r w:rsidRPr="00152DF0">
        <w:rPr>
          <w:sz w:val="28"/>
          <w:szCs w:val="28"/>
        </w:rPr>
        <w:t>ы</w:t>
      </w:r>
      <w:r w:rsidRPr="00152DF0">
        <w:rPr>
          <w:sz w:val="28"/>
          <w:szCs w:val="28"/>
          <w:lang w:val="uk-UA"/>
        </w:rPr>
        <w:t xml:space="preserve"> ХІХ </w:t>
      </w:r>
      <w:proofErr w:type="spellStart"/>
      <w:r w:rsidRPr="00152DF0">
        <w:rPr>
          <w:sz w:val="28"/>
          <w:szCs w:val="28"/>
          <w:lang w:val="uk-UA"/>
        </w:rPr>
        <w:t>века</w:t>
      </w:r>
      <w:proofErr w:type="spellEnd"/>
      <w:r w:rsidRPr="00152DF0">
        <w:rPr>
          <w:sz w:val="28"/>
          <w:szCs w:val="28"/>
          <w:lang w:val="uk-UA"/>
        </w:rPr>
        <w:t xml:space="preserve"> / </w:t>
      </w:r>
      <w:proofErr w:type="spellStart"/>
      <w:r w:rsidRPr="00152DF0">
        <w:rPr>
          <w:sz w:val="28"/>
          <w:szCs w:val="28"/>
          <w:lang w:val="uk-UA"/>
        </w:rPr>
        <w:t>под</w:t>
      </w:r>
      <w:proofErr w:type="spellEnd"/>
      <w:r w:rsidRPr="00152DF0">
        <w:rPr>
          <w:sz w:val="28"/>
          <w:szCs w:val="28"/>
          <w:lang w:val="uk-UA"/>
        </w:rPr>
        <w:t xml:space="preserve"> ред. </w:t>
      </w:r>
      <w:proofErr w:type="spellStart"/>
      <w:r w:rsidRPr="00152DF0">
        <w:rPr>
          <w:sz w:val="28"/>
          <w:szCs w:val="28"/>
          <w:lang w:val="uk-UA"/>
        </w:rPr>
        <w:t>Е.И.Гавриловой</w:t>
      </w:r>
      <w:proofErr w:type="spellEnd"/>
      <w:r w:rsidRPr="00152DF0">
        <w:rPr>
          <w:sz w:val="28"/>
          <w:szCs w:val="28"/>
          <w:lang w:val="uk-UA"/>
        </w:rPr>
        <w:t xml:space="preserve">. </w:t>
      </w:r>
      <w:proofErr w:type="spellStart"/>
      <w:r w:rsidRPr="00152DF0">
        <w:rPr>
          <w:sz w:val="28"/>
          <w:szCs w:val="28"/>
          <w:lang w:val="uk-UA"/>
        </w:rPr>
        <w:t>Ленинград</w:t>
      </w:r>
      <w:proofErr w:type="spellEnd"/>
      <w:r w:rsidRPr="00152DF0">
        <w:rPr>
          <w:sz w:val="28"/>
          <w:szCs w:val="28"/>
          <w:lang w:val="uk-UA"/>
        </w:rPr>
        <w:t xml:space="preserve">, 1984. 280 с. </w:t>
      </w:r>
    </w:p>
    <w:p w14:paraId="166A14D3"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bCs/>
          <w:sz w:val="28"/>
          <w:szCs w:val="28"/>
          <w:lang w:val="uk-UA"/>
        </w:rPr>
      </w:pPr>
      <w:r w:rsidRPr="00152DF0">
        <w:rPr>
          <w:bCs/>
          <w:sz w:val="28"/>
          <w:szCs w:val="28"/>
          <w:lang w:val="uk-UA"/>
        </w:rPr>
        <w:t xml:space="preserve">Сидоренко В. Д. Візуальне мистецтво України кінця ХІХ – початку ХХ ст. </w:t>
      </w:r>
      <w:r w:rsidRPr="00152DF0">
        <w:rPr>
          <w:bCs/>
          <w:i/>
          <w:sz w:val="28"/>
          <w:szCs w:val="28"/>
          <w:lang w:val="uk-UA"/>
        </w:rPr>
        <w:t>Сучасне мистецтво</w:t>
      </w:r>
      <w:r w:rsidRPr="00152DF0">
        <w:rPr>
          <w:bCs/>
          <w:sz w:val="28"/>
          <w:szCs w:val="28"/>
          <w:lang w:val="uk-UA"/>
        </w:rPr>
        <w:t>. 2005. №1. С. 52-62.</w:t>
      </w:r>
    </w:p>
    <w:p w14:paraId="7EADA483"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bCs/>
          <w:sz w:val="28"/>
          <w:szCs w:val="28"/>
          <w:lang w:val="uk-UA"/>
        </w:rPr>
      </w:pPr>
      <w:r w:rsidRPr="00152DF0">
        <w:rPr>
          <w:sz w:val="28"/>
          <w:szCs w:val="28"/>
          <w:lang w:val="uk-UA"/>
        </w:rPr>
        <w:t>Скляренко Г. Я. Фольклор в українському мистецтві</w:t>
      </w:r>
      <w:r w:rsidRPr="00152DF0">
        <w:rPr>
          <w:bCs/>
          <w:sz w:val="28"/>
          <w:szCs w:val="28"/>
          <w:lang w:val="uk-UA"/>
        </w:rPr>
        <w:t>.</w:t>
      </w:r>
      <w:r w:rsidRPr="00152DF0">
        <w:rPr>
          <w:bCs/>
          <w:i/>
          <w:sz w:val="28"/>
          <w:szCs w:val="28"/>
          <w:lang w:val="uk-UA"/>
        </w:rPr>
        <w:t xml:space="preserve"> На берегах: Нотатки до українського мистецтва ХХ ст. </w:t>
      </w:r>
      <w:r w:rsidRPr="00152DF0">
        <w:rPr>
          <w:bCs/>
          <w:sz w:val="28"/>
          <w:szCs w:val="28"/>
          <w:lang w:val="uk-UA"/>
        </w:rPr>
        <w:t>2007. №1. С. 27-34.</w:t>
      </w:r>
    </w:p>
    <w:p w14:paraId="668D28D4"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sz w:val="28"/>
          <w:szCs w:val="28"/>
          <w:lang w:val="uk-UA"/>
        </w:rPr>
        <w:t>Советская</w:t>
      </w:r>
      <w:proofErr w:type="spellEnd"/>
      <w:r w:rsidRPr="00152DF0">
        <w:rPr>
          <w:sz w:val="28"/>
          <w:szCs w:val="28"/>
          <w:lang w:val="uk-UA"/>
        </w:rPr>
        <w:t xml:space="preserve"> </w:t>
      </w:r>
      <w:proofErr w:type="spellStart"/>
      <w:r w:rsidRPr="00152DF0">
        <w:rPr>
          <w:sz w:val="28"/>
          <w:szCs w:val="28"/>
          <w:lang w:val="uk-UA"/>
        </w:rPr>
        <w:t>графика</w:t>
      </w:r>
      <w:proofErr w:type="spellEnd"/>
      <w:r w:rsidRPr="00152DF0">
        <w:rPr>
          <w:sz w:val="28"/>
          <w:szCs w:val="28"/>
          <w:lang w:val="uk-UA"/>
        </w:rPr>
        <w:t xml:space="preserve">. </w:t>
      </w:r>
      <w:proofErr w:type="spellStart"/>
      <w:r w:rsidRPr="00152DF0">
        <w:rPr>
          <w:sz w:val="28"/>
          <w:szCs w:val="28"/>
          <w:lang w:val="uk-UA"/>
        </w:rPr>
        <w:t>Ежегодник</w:t>
      </w:r>
      <w:proofErr w:type="spellEnd"/>
      <w:r w:rsidRPr="00152DF0">
        <w:rPr>
          <w:sz w:val="28"/>
          <w:szCs w:val="28"/>
          <w:lang w:val="uk-UA"/>
        </w:rPr>
        <w:t xml:space="preserve"> / </w:t>
      </w:r>
      <w:proofErr w:type="spellStart"/>
      <w:r w:rsidRPr="00152DF0">
        <w:rPr>
          <w:sz w:val="28"/>
          <w:szCs w:val="28"/>
          <w:lang w:val="uk-UA"/>
        </w:rPr>
        <w:t>сост</w:t>
      </w:r>
      <w:proofErr w:type="spellEnd"/>
      <w:r w:rsidRPr="00152DF0">
        <w:rPr>
          <w:sz w:val="28"/>
          <w:szCs w:val="28"/>
          <w:lang w:val="uk-UA"/>
        </w:rPr>
        <w:t xml:space="preserve">. </w:t>
      </w:r>
      <w:proofErr w:type="spellStart"/>
      <w:r w:rsidRPr="00152DF0">
        <w:rPr>
          <w:sz w:val="28"/>
          <w:szCs w:val="28"/>
          <w:lang w:val="uk-UA"/>
        </w:rPr>
        <w:t>Е.И.Буторина</w:t>
      </w:r>
      <w:proofErr w:type="spellEnd"/>
      <w:r w:rsidRPr="00152DF0">
        <w:rPr>
          <w:sz w:val="28"/>
          <w:szCs w:val="28"/>
          <w:lang w:val="uk-UA"/>
        </w:rPr>
        <w:t>. Москва, 1985. №9. 340 с.</w:t>
      </w:r>
    </w:p>
    <w:p w14:paraId="506434F1"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sz w:val="28"/>
          <w:szCs w:val="28"/>
          <w:lang w:val="uk-UA"/>
        </w:rPr>
        <w:t>Советская</w:t>
      </w:r>
      <w:proofErr w:type="spellEnd"/>
      <w:r w:rsidRPr="00152DF0">
        <w:rPr>
          <w:sz w:val="28"/>
          <w:szCs w:val="28"/>
          <w:lang w:val="uk-UA"/>
        </w:rPr>
        <w:t xml:space="preserve"> </w:t>
      </w:r>
      <w:proofErr w:type="spellStart"/>
      <w:r w:rsidRPr="00152DF0">
        <w:rPr>
          <w:sz w:val="28"/>
          <w:szCs w:val="28"/>
          <w:lang w:val="uk-UA"/>
        </w:rPr>
        <w:t>графика</w:t>
      </w:r>
      <w:proofErr w:type="spellEnd"/>
      <w:r w:rsidRPr="00152DF0">
        <w:rPr>
          <w:sz w:val="28"/>
          <w:szCs w:val="28"/>
          <w:lang w:val="uk-UA"/>
        </w:rPr>
        <w:t xml:space="preserve">. </w:t>
      </w:r>
      <w:proofErr w:type="spellStart"/>
      <w:r w:rsidRPr="00152DF0">
        <w:rPr>
          <w:sz w:val="28"/>
          <w:szCs w:val="28"/>
          <w:lang w:val="uk-UA"/>
        </w:rPr>
        <w:t>Ежегодник</w:t>
      </w:r>
      <w:proofErr w:type="spellEnd"/>
      <w:r w:rsidRPr="00152DF0">
        <w:rPr>
          <w:sz w:val="28"/>
          <w:szCs w:val="28"/>
          <w:lang w:val="uk-UA"/>
        </w:rPr>
        <w:t xml:space="preserve"> / </w:t>
      </w:r>
      <w:proofErr w:type="spellStart"/>
      <w:r w:rsidRPr="00152DF0">
        <w:rPr>
          <w:sz w:val="28"/>
          <w:szCs w:val="28"/>
          <w:lang w:val="uk-UA"/>
        </w:rPr>
        <w:t>сост</w:t>
      </w:r>
      <w:proofErr w:type="spellEnd"/>
      <w:r w:rsidRPr="00152DF0">
        <w:rPr>
          <w:sz w:val="28"/>
          <w:szCs w:val="28"/>
          <w:lang w:val="uk-UA"/>
        </w:rPr>
        <w:t xml:space="preserve">. </w:t>
      </w:r>
      <w:proofErr w:type="spellStart"/>
      <w:r w:rsidRPr="00152DF0">
        <w:rPr>
          <w:sz w:val="28"/>
          <w:szCs w:val="28"/>
          <w:lang w:val="uk-UA"/>
        </w:rPr>
        <w:t>Е.И.Буторина</w:t>
      </w:r>
      <w:proofErr w:type="spellEnd"/>
      <w:r w:rsidRPr="00152DF0">
        <w:rPr>
          <w:sz w:val="28"/>
          <w:szCs w:val="28"/>
          <w:lang w:val="uk-UA"/>
        </w:rPr>
        <w:t>. Москва, 1986. №10. 336 с.</w:t>
      </w:r>
    </w:p>
    <w:p w14:paraId="2F4FD8EB"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sz w:val="28"/>
          <w:szCs w:val="28"/>
          <w:lang w:val="uk-UA"/>
        </w:rPr>
        <w:t>Советская</w:t>
      </w:r>
      <w:proofErr w:type="spellEnd"/>
      <w:r w:rsidRPr="00152DF0">
        <w:rPr>
          <w:sz w:val="28"/>
          <w:szCs w:val="28"/>
          <w:lang w:val="uk-UA"/>
        </w:rPr>
        <w:t xml:space="preserve"> </w:t>
      </w:r>
      <w:proofErr w:type="spellStart"/>
      <w:r w:rsidRPr="00152DF0">
        <w:rPr>
          <w:sz w:val="28"/>
          <w:szCs w:val="28"/>
          <w:lang w:val="uk-UA"/>
        </w:rPr>
        <w:t>графика</w:t>
      </w:r>
      <w:proofErr w:type="spellEnd"/>
      <w:r w:rsidRPr="00152DF0">
        <w:rPr>
          <w:sz w:val="28"/>
          <w:szCs w:val="28"/>
          <w:lang w:val="uk-UA"/>
        </w:rPr>
        <w:t xml:space="preserve">. </w:t>
      </w:r>
      <w:proofErr w:type="spellStart"/>
      <w:r w:rsidRPr="00152DF0">
        <w:rPr>
          <w:sz w:val="28"/>
          <w:szCs w:val="28"/>
          <w:lang w:val="uk-UA"/>
        </w:rPr>
        <w:t>Ежегодник</w:t>
      </w:r>
      <w:proofErr w:type="spellEnd"/>
      <w:r w:rsidRPr="00152DF0">
        <w:rPr>
          <w:sz w:val="28"/>
          <w:szCs w:val="28"/>
          <w:lang w:val="uk-UA"/>
        </w:rPr>
        <w:t xml:space="preserve"> / </w:t>
      </w:r>
      <w:proofErr w:type="spellStart"/>
      <w:r w:rsidRPr="00152DF0">
        <w:rPr>
          <w:sz w:val="28"/>
          <w:szCs w:val="28"/>
          <w:lang w:val="uk-UA"/>
        </w:rPr>
        <w:t>сост</w:t>
      </w:r>
      <w:proofErr w:type="spellEnd"/>
      <w:r w:rsidRPr="00152DF0">
        <w:rPr>
          <w:sz w:val="28"/>
          <w:szCs w:val="28"/>
          <w:lang w:val="uk-UA"/>
        </w:rPr>
        <w:t xml:space="preserve">. </w:t>
      </w:r>
      <w:proofErr w:type="spellStart"/>
      <w:r w:rsidRPr="00152DF0">
        <w:rPr>
          <w:sz w:val="28"/>
          <w:szCs w:val="28"/>
          <w:lang w:val="uk-UA"/>
        </w:rPr>
        <w:t>М.Холина</w:t>
      </w:r>
      <w:proofErr w:type="spellEnd"/>
      <w:r w:rsidRPr="00152DF0">
        <w:rPr>
          <w:sz w:val="28"/>
          <w:szCs w:val="28"/>
          <w:lang w:val="uk-UA"/>
        </w:rPr>
        <w:t>. Москва, 1983. №7. 330 с.</w:t>
      </w:r>
    </w:p>
    <w:p w14:paraId="25418145"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sz w:val="28"/>
          <w:szCs w:val="28"/>
          <w:shd w:val="clear" w:color="auto" w:fill="FFFFFF"/>
        </w:rPr>
        <w:t>Соколюк</w:t>
      </w:r>
      <w:proofErr w:type="spellEnd"/>
      <w:r w:rsidRPr="00152DF0">
        <w:rPr>
          <w:sz w:val="28"/>
          <w:szCs w:val="28"/>
          <w:shd w:val="clear" w:color="auto" w:fill="FFFFFF"/>
        </w:rPr>
        <w:t xml:space="preserve"> Л. Проблема </w:t>
      </w:r>
      <w:proofErr w:type="spellStart"/>
      <w:r w:rsidRPr="00152DF0">
        <w:rPr>
          <w:sz w:val="28"/>
          <w:szCs w:val="28"/>
          <w:shd w:val="clear" w:color="auto" w:fill="FFFFFF"/>
        </w:rPr>
        <w:t>національного</w:t>
      </w:r>
      <w:proofErr w:type="spellEnd"/>
      <w:r w:rsidRPr="00152DF0">
        <w:rPr>
          <w:sz w:val="28"/>
          <w:szCs w:val="28"/>
          <w:shd w:val="clear" w:color="auto" w:fill="FFFFFF"/>
        </w:rPr>
        <w:t xml:space="preserve"> стилю в </w:t>
      </w:r>
      <w:proofErr w:type="spellStart"/>
      <w:r w:rsidRPr="00152DF0">
        <w:rPr>
          <w:sz w:val="28"/>
          <w:szCs w:val="28"/>
          <w:shd w:val="clear" w:color="auto" w:fill="FFFFFF"/>
        </w:rPr>
        <w:t>українському</w:t>
      </w:r>
      <w:proofErr w:type="spellEnd"/>
      <w:r w:rsidRPr="00152DF0">
        <w:rPr>
          <w:sz w:val="28"/>
          <w:szCs w:val="28"/>
          <w:shd w:val="clear" w:color="auto" w:fill="FFFFFF"/>
        </w:rPr>
        <w:t xml:space="preserve"> </w:t>
      </w:r>
      <w:proofErr w:type="spellStart"/>
      <w:r w:rsidRPr="00152DF0">
        <w:rPr>
          <w:sz w:val="28"/>
          <w:szCs w:val="28"/>
          <w:shd w:val="clear" w:color="auto" w:fill="FFFFFF"/>
        </w:rPr>
        <w:t>мистецтві</w:t>
      </w:r>
      <w:proofErr w:type="spellEnd"/>
      <w:r w:rsidRPr="00152DF0">
        <w:rPr>
          <w:sz w:val="28"/>
          <w:szCs w:val="28"/>
          <w:shd w:val="clear" w:color="auto" w:fill="FFFFFF"/>
        </w:rPr>
        <w:t xml:space="preserve"> </w:t>
      </w:r>
      <w:proofErr w:type="spellStart"/>
      <w:r w:rsidRPr="00152DF0">
        <w:rPr>
          <w:sz w:val="28"/>
          <w:szCs w:val="28"/>
          <w:shd w:val="clear" w:color="auto" w:fill="FFFFFF"/>
        </w:rPr>
        <w:t>першої</w:t>
      </w:r>
      <w:proofErr w:type="spellEnd"/>
      <w:r w:rsidRPr="00152DF0">
        <w:rPr>
          <w:sz w:val="28"/>
          <w:szCs w:val="28"/>
          <w:shd w:val="clear" w:color="auto" w:fill="FFFFFF"/>
        </w:rPr>
        <w:t xml:space="preserve"> </w:t>
      </w:r>
      <w:proofErr w:type="spellStart"/>
      <w:r w:rsidRPr="00152DF0">
        <w:rPr>
          <w:sz w:val="28"/>
          <w:szCs w:val="28"/>
          <w:shd w:val="clear" w:color="auto" w:fill="FFFFFF"/>
        </w:rPr>
        <w:t>третини</w:t>
      </w:r>
      <w:proofErr w:type="spellEnd"/>
      <w:r w:rsidRPr="00152DF0">
        <w:rPr>
          <w:sz w:val="28"/>
          <w:szCs w:val="28"/>
          <w:shd w:val="clear" w:color="auto" w:fill="FFFFFF"/>
        </w:rPr>
        <w:t xml:space="preserve"> ХХ </w:t>
      </w:r>
      <w:proofErr w:type="spellStart"/>
      <w:r w:rsidRPr="00152DF0">
        <w:rPr>
          <w:sz w:val="28"/>
          <w:szCs w:val="28"/>
          <w:shd w:val="clear" w:color="auto" w:fill="FFFFFF"/>
        </w:rPr>
        <w:t>століття</w:t>
      </w:r>
      <w:proofErr w:type="spellEnd"/>
      <w:r w:rsidRPr="00152DF0">
        <w:rPr>
          <w:sz w:val="28"/>
          <w:szCs w:val="28"/>
          <w:shd w:val="clear" w:color="auto" w:fill="FFFFFF"/>
          <w:lang w:val="uk-UA"/>
        </w:rPr>
        <w:t xml:space="preserve">. </w:t>
      </w:r>
      <w:proofErr w:type="spellStart"/>
      <w:r w:rsidRPr="00152DF0">
        <w:rPr>
          <w:i/>
          <w:sz w:val="28"/>
          <w:szCs w:val="28"/>
          <w:shd w:val="clear" w:color="auto" w:fill="FFFFFF"/>
        </w:rPr>
        <w:t>Мистецтвознавство</w:t>
      </w:r>
      <w:proofErr w:type="spellEnd"/>
      <w:r w:rsidRPr="00152DF0">
        <w:rPr>
          <w:i/>
          <w:sz w:val="28"/>
          <w:szCs w:val="28"/>
          <w:shd w:val="clear" w:color="auto" w:fill="FFFFFF"/>
        </w:rPr>
        <w:t xml:space="preserve"> </w:t>
      </w:r>
      <w:proofErr w:type="spellStart"/>
      <w:r w:rsidRPr="00152DF0">
        <w:rPr>
          <w:i/>
          <w:sz w:val="28"/>
          <w:szCs w:val="28"/>
          <w:shd w:val="clear" w:color="auto" w:fill="FFFFFF"/>
        </w:rPr>
        <w:t>України</w:t>
      </w:r>
      <w:proofErr w:type="spellEnd"/>
      <w:r w:rsidRPr="00152DF0">
        <w:rPr>
          <w:i/>
          <w:sz w:val="28"/>
          <w:szCs w:val="28"/>
          <w:shd w:val="clear" w:color="auto" w:fill="FFFFFF"/>
        </w:rPr>
        <w:t xml:space="preserve">. </w:t>
      </w:r>
      <w:proofErr w:type="spellStart"/>
      <w:r w:rsidRPr="00152DF0">
        <w:rPr>
          <w:i/>
          <w:sz w:val="28"/>
          <w:szCs w:val="28"/>
          <w:shd w:val="clear" w:color="auto" w:fill="FFFFFF"/>
        </w:rPr>
        <w:t>Збірник</w:t>
      </w:r>
      <w:proofErr w:type="spellEnd"/>
      <w:r w:rsidRPr="00152DF0">
        <w:rPr>
          <w:i/>
          <w:sz w:val="28"/>
          <w:szCs w:val="28"/>
          <w:shd w:val="clear" w:color="auto" w:fill="FFFFFF"/>
        </w:rPr>
        <w:t xml:space="preserve"> </w:t>
      </w:r>
      <w:proofErr w:type="spellStart"/>
      <w:r w:rsidRPr="00152DF0">
        <w:rPr>
          <w:i/>
          <w:sz w:val="28"/>
          <w:szCs w:val="28"/>
          <w:shd w:val="clear" w:color="auto" w:fill="FFFFFF"/>
        </w:rPr>
        <w:t>наукових</w:t>
      </w:r>
      <w:proofErr w:type="spellEnd"/>
      <w:r w:rsidRPr="00152DF0">
        <w:rPr>
          <w:i/>
          <w:sz w:val="28"/>
          <w:szCs w:val="28"/>
          <w:shd w:val="clear" w:color="auto" w:fill="FFFFFF"/>
        </w:rPr>
        <w:t xml:space="preserve"> </w:t>
      </w:r>
      <w:proofErr w:type="spellStart"/>
      <w:r w:rsidRPr="00152DF0">
        <w:rPr>
          <w:i/>
          <w:sz w:val="28"/>
          <w:szCs w:val="28"/>
          <w:shd w:val="clear" w:color="auto" w:fill="FFFFFF"/>
        </w:rPr>
        <w:t>праць</w:t>
      </w:r>
      <w:proofErr w:type="spellEnd"/>
      <w:r w:rsidRPr="00152DF0">
        <w:rPr>
          <w:sz w:val="28"/>
          <w:szCs w:val="28"/>
          <w:shd w:val="clear" w:color="auto" w:fill="FFFFFF"/>
        </w:rPr>
        <w:t>. 2003. – Вип.3. – С.25</w:t>
      </w:r>
      <w:r w:rsidRPr="00152DF0">
        <w:rPr>
          <w:sz w:val="28"/>
          <w:szCs w:val="28"/>
          <w:shd w:val="clear" w:color="auto" w:fill="FFFFFF"/>
          <w:lang w:val="uk-UA"/>
        </w:rPr>
        <w:t>-</w:t>
      </w:r>
      <w:r w:rsidRPr="00152DF0">
        <w:rPr>
          <w:sz w:val="28"/>
          <w:szCs w:val="28"/>
          <w:shd w:val="clear" w:color="auto" w:fill="FFFFFF"/>
        </w:rPr>
        <w:t>31.</w:t>
      </w:r>
    </w:p>
    <w:p w14:paraId="5D08FBFF"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sz w:val="28"/>
          <w:szCs w:val="28"/>
          <w:lang w:val="uk-UA"/>
        </w:rPr>
        <w:t>Соловьева</w:t>
      </w:r>
      <w:proofErr w:type="spellEnd"/>
      <w:r w:rsidRPr="00152DF0">
        <w:rPr>
          <w:sz w:val="28"/>
          <w:szCs w:val="28"/>
          <w:lang w:val="uk-UA"/>
        </w:rPr>
        <w:t xml:space="preserve"> Б.А. </w:t>
      </w:r>
      <w:proofErr w:type="spellStart"/>
      <w:r w:rsidRPr="00152DF0">
        <w:rPr>
          <w:sz w:val="28"/>
          <w:szCs w:val="28"/>
          <w:lang w:val="uk-UA"/>
        </w:rPr>
        <w:t>Искусство</w:t>
      </w:r>
      <w:proofErr w:type="spellEnd"/>
      <w:r w:rsidRPr="00152DF0">
        <w:rPr>
          <w:sz w:val="28"/>
          <w:szCs w:val="28"/>
          <w:lang w:val="uk-UA"/>
        </w:rPr>
        <w:t xml:space="preserve"> рисунка. </w:t>
      </w:r>
      <w:proofErr w:type="spellStart"/>
      <w:r w:rsidRPr="00152DF0">
        <w:rPr>
          <w:sz w:val="28"/>
          <w:szCs w:val="28"/>
          <w:lang w:val="uk-UA"/>
        </w:rPr>
        <w:t>Ленинград</w:t>
      </w:r>
      <w:proofErr w:type="spellEnd"/>
      <w:r w:rsidRPr="00152DF0">
        <w:rPr>
          <w:sz w:val="28"/>
          <w:szCs w:val="28"/>
          <w:lang w:val="uk-UA"/>
        </w:rPr>
        <w:t>, 1989. 255 с.</w:t>
      </w:r>
    </w:p>
    <w:p w14:paraId="3CB84DDD"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sz w:val="28"/>
          <w:szCs w:val="28"/>
          <w:shd w:val="clear" w:color="auto" w:fill="FFFFFF"/>
          <w:lang w:val="uk-UA"/>
        </w:rPr>
        <w:t>Спасскова</w:t>
      </w:r>
      <w:proofErr w:type="spellEnd"/>
      <w:r w:rsidRPr="00152DF0">
        <w:rPr>
          <w:sz w:val="28"/>
          <w:szCs w:val="28"/>
          <w:shd w:val="clear" w:color="auto" w:fill="FFFFFF"/>
          <w:lang w:val="uk-UA"/>
        </w:rPr>
        <w:t xml:space="preserve"> О.П. Творчість Віктора Єфименка в контексті розвитку української книжкової графіки (остання третина ХХ ст.) // </w:t>
      </w:r>
      <w:r w:rsidRPr="00152DF0">
        <w:rPr>
          <w:i/>
          <w:sz w:val="28"/>
          <w:szCs w:val="28"/>
          <w:shd w:val="clear" w:color="auto" w:fill="FFFFFF"/>
        </w:rPr>
        <w:t>Art</w:t>
      </w:r>
      <w:r w:rsidRPr="00152DF0">
        <w:rPr>
          <w:i/>
          <w:sz w:val="28"/>
          <w:szCs w:val="28"/>
          <w:shd w:val="clear" w:color="auto" w:fill="FFFFFF"/>
          <w:lang w:val="uk-UA"/>
        </w:rPr>
        <w:t xml:space="preserve"> </w:t>
      </w:r>
      <w:proofErr w:type="spellStart"/>
      <w:r w:rsidRPr="00152DF0">
        <w:rPr>
          <w:i/>
          <w:sz w:val="28"/>
          <w:szCs w:val="28"/>
          <w:shd w:val="clear" w:color="auto" w:fill="FFFFFF"/>
        </w:rPr>
        <w:t>and</w:t>
      </w:r>
      <w:proofErr w:type="spellEnd"/>
      <w:r w:rsidRPr="00152DF0">
        <w:rPr>
          <w:i/>
          <w:sz w:val="28"/>
          <w:szCs w:val="28"/>
          <w:shd w:val="clear" w:color="auto" w:fill="FFFFFF"/>
          <w:lang w:val="uk-UA"/>
        </w:rPr>
        <w:t xml:space="preserve"> </w:t>
      </w:r>
      <w:r w:rsidRPr="00152DF0">
        <w:rPr>
          <w:i/>
          <w:sz w:val="28"/>
          <w:szCs w:val="28"/>
          <w:shd w:val="clear" w:color="auto" w:fill="FFFFFF"/>
        </w:rPr>
        <w:t>Design</w:t>
      </w:r>
      <w:r w:rsidRPr="00152DF0">
        <w:rPr>
          <w:sz w:val="28"/>
          <w:szCs w:val="28"/>
          <w:shd w:val="clear" w:color="auto" w:fill="FFFFFF"/>
          <w:lang w:val="uk-UA"/>
        </w:rPr>
        <w:t>. 2019. № 2 (06). С.144-152.</w:t>
      </w:r>
    </w:p>
    <w:p w14:paraId="058FE42A"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shd w:val="clear" w:color="auto" w:fill="FFFFFF"/>
        </w:rPr>
      </w:pPr>
      <w:proofErr w:type="spellStart"/>
      <w:r w:rsidRPr="00152DF0">
        <w:rPr>
          <w:sz w:val="28"/>
          <w:szCs w:val="28"/>
          <w:shd w:val="clear" w:color="auto" w:fill="FFFFFF"/>
        </w:rPr>
        <w:t>Степовик</w:t>
      </w:r>
      <w:proofErr w:type="spellEnd"/>
      <w:r w:rsidRPr="00152DF0">
        <w:rPr>
          <w:sz w:val="28"/>
          <w:szCs w:val="28"/>
          <w:shd w:val="clear" w:color="auto" w:fill="FFFFFF"/>
        </w:rPr>
        <w:t xml:space="preserve"> Д. </w:t>
      </w:r>
      <w:proofErr w:type="spellStart"/>
      <w:r w:rsidRPr="00152DF0">
        <w:rPr>
          <w:sz w:val="28"/>
          <w:szCs w:val="28"/>
          <w:shd w:val="clear" w:color="auto" w:fill="FFFFFF"/>
        </w:rPr>
        <w:t>Українська</w:t>
      </w:r>
      <w:proofErr w:type="spellEnd"/>
      <w:r w:rsidRPr="00152DF0">
        <w:rPr>
          <w:sz w:val="28"/>
          <w:szCs w:val="28"/>
          <w:shd w:val="clear" w:color="auto" w:fill="FFFFFF"/>
        </w:rPr>
        <w:t xml:space="preserve"> </w:t>
      </w:r>
      <w:proofErr w:type="spellStart"/>
      <w:r w:rsidRPr="00152DF0">
        <w:rPr>
          <w:sz w:val="28"/>
          <w:szCs w:val="28"/>
          <w:shd w:val="clear" w:color="auto" w:fill="FFFFFF"/>
        </w:rPr>
        <w:t>графіка</w:t>
      </w:r>
      <w:proofErr w:type="spellEnd"/>
      <w:r w:rsidRPr="00152DF0">
        <w:rPr>
          <w:sz w:val="28"/>
          <w:szCs w:val="28"/>
          <w:shd w:val="clear" w:color="auto" w:fill="FFFFFF"/>
        </w:rPr>
        <w:t xml:space="preserve"> ХVI – XVIII ст. </w:t>
      </w:r>
      <w:proofErr w:type="spellStart"/>
      <w:r w:rsidRPr="00152DF0">
        <w:rPr>
          <w:sz w:val="28"/>
          <w:szCs w:val="28"/>
          <w:shd w:val="clear" w:color="auto" w:fill="FFFFFF"/>
        </w:rPr>
        <w:t>Еволюція</w:t>
      </w:r>
      <w:proofErr w:type="spellEnd"/>
      <w:r w:rsidRPr="00152DF0">
        <w:rPr>
          <w:sz w:val="28"/>
          <w:szCs w:val="28"/>
          <w:shd w:val="clear" w:color="auto" w:fill="FFFFFF"/>
        </w:rPr>
        <w:t xml:space="preserve"> </w:t>
      </w:r>
      <w:proofErr w:type="spellStart"/>
      <w:r w:rsidRPr="00152DF0">
        <w:rPr>
          <w:sz w:val="28"/>
          <w:szCs w:val="28"/>
          <w:shd w:val="clear" w:color="auto" w:fill="FFFFFF"/>
        </w:rPr>
        <w:t>образної</w:t>
      </w:r>
      <w:proofErr w:type="spellEnd"/>
      <w:r w:rsidRPr="00152DF0">
        <w:rPr>
          <w:sz w:val="28"/>
          <w:szCs w:val="28"/>
          <w:shd w:val="clear" w:color="auto" w:fill="FFFFFF"/>
        </w:rPr>
        <w:t xml:space="preserve"> </w:t>
      </w:r>
      <w:proofErr w:type="spellStart"/>
      <w:r w:rsidRPr="00152DF0">
        <w:rPr>
          <w:sz w:val="28"/>
          <w:szCs w:val="28"/>
          <w:shd w:val="clear" w:color="auto" w:fill="FFFFFF"/>
        </w:rPr>
        <w:t>системи</w:t>
      </w:r>
      <w:proofErr w:type="spellEnd"/>
      <w:r w:rsidRPr="00152DF0">
        <w:rPr>
          <w:sz w:val="28"/>
          <w:szCs w:val="28"/>
          <w:shd w:val="clear" w:color="auto" w:fill="FFFFFF"/>
        </w:rPr>
        <w:t xml:space="preserve"> К</w:t>
      </w:r>
      <w:proofErr w:type="spellStart"/>
      <w:r w:rsidRPr="00152DF0">
        <w:rPr>
          <w:sz w:val="28"/>
          <w:szCs w:val="28"/>
          <w:shd w:val="clear" w:color="auto" w:fill="FFFFFF"/>
          <w:lang w:val="uk-UA"/>
        </w:rPr>
        <w:t>иїв</w:t>
      </w:r>
      <w:proofErr w:type="spellEnd"/>
      <w:r w:rsidRPr="00152DF0">
        <w:rPr>
          <w:sz w:val="28"/>
          <w:szCs w:val="28"/>
          <w:shd w:val="clear" w:color="auto" w:fill="FFFFFF"/>
        </w:rPr>
        <w:t>, 1982. 331</w:t>
      </w:r>
      <w:r w:rsidRPr="00152DF0">
        <w:rPr>
          <w:sz w:val="28"/>
          <w:szCs w:val="28"/>
          <w:shd w:val="clear" w:color="auto" w:fill="FFFFFF"/>
          <w:lang w:val="uk-UA"/>
        </w:rPr>
        <w:t> </w:t>
      </w:r>
      <w:r w:rsidRPr="00152DF0">
        <w:rPr>
          <w:sz w:val="28"/>
          <w:szCs w:val="28"/>
          <w:shd w:val="clear" w:color="auto" w:fill="FFFFFF"/>
        </w:rPr>
        <w:t>с.</w:t>
      </w:r>
    </w:p>
    <w:p w14:paraId="7C30E0AB"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r w:rsidRPr="00152DF0">
        <w:rPr>
          <w:sz w:val="28"/>
          <w:szCs w:val="28"/>
          <w:shd w:val="clear" w:color="auto" w:fill="FFFFFF"/>
          <w:lang w:val="uk-UA"/>
        </w:rPr>
        <w:t xml:space="preserve">Терен Т. </w:t>
      </w:r>
      <w:proofErr w:type="spellStart"/>
      <w:r w:rsidRPr="00152DF0">
        <w:rPr>
          <w:sz w:val="28"/>
          <w:szCs w:val="28"/>
        </w:rPr>
        <w:t>Ті</w:t>
      </w:r>
      <w:proofErr w:type="spellEnd"/>
      <w:r w:rsidRPr="00152DF0">
        <w:rPr>
          <w:sz w:val="28"/>
          <w:szCs w:val="28"/>
        </w:rPr>
        <w:t xml:space="preserve">, </w:t>
      </w:r>
      <w:proofErr w:type="spellStart"/>
      <w:r w:rsidRPr="00152DF0">
        <w:rPr>
          <w:sz w:val="28"/>
          <w:szCs w:val="28"/>
        </w:rPr>
        <w:t>що</w:t>
      </w:r>
      <w:proofErr w:type="spellEnd"/>
      <w:r w:rsidRPr="00152DF0">
        <w:rPr>
          <w:sz w:val="28"/>
          <w:szCs w:val="28"/>
        </w:rPr>
        <w:t xml:space="preserve"> </w:t>
      </w:r>
      <w:proofErr w:type="spellStart"/>
      <w:r w:rsidRPr="00152DF0">
        <w:rPr>
          <w:sz w:val="28"/>
          <w:szCs w:val="28"/>
        </w:rPr>
        <w:t>малюють</w:t>
      </w:r>
      <w:proofErr w:type="spellEnd"/>
      <w:r w:rsidRPr="00152DF0">
        <w:rPr>
          <w:sz w:val="28"/>
          <w:szCs w:val="28"/>
        </w:rPr>
        <w:t xml:space="preserve"> </w:t>
      </w:r>
      <w:proofErr w:type="spellStart"/>
      <w:r w:rsidRPr="00152DF0">
        <w:rPr>
          <w:sz w:val="28"/>
          <w:szCs w:val="28"/>
        </w:rPr>
        <w:t>між</w:t>
      </w:r>
      <w:proofErr w:type="spellEnd"/>
      <w:r w:rsidRPr="00152DF0">
        <w:rPr>
          <w:sz w:val="28"/>
          <w:szCs w:val="28"/>
        </w:rPr>
        <w:t xml:space="preserve"> </w:t>
      </w:r>
      <w:proofErr w:type="spellStart"/>
      <w:r w:rsidRPr="00152DF0">
        <w:rPr>
          <w:sz w:val="28"/>
          <w:szCs w:val="28"/>
        </w:rPr>
        <w:t>слів</w:t>
      </w:r>
      <w:proofErr w:type="spellEnd"/>
      <w:r w:rsidRPr="00152DF0">
        <w:rPr>
          <w:sz w:val="28"/>
          <w:szCs w:val="28"/>
        </w:rPr>
        <w:t xml:space="preserve">. 7 </w:t>
      </w:r>
      <w:proofErr w:type="spellStart"/>
      <w:r w:rsidRPr="00152DF0">
        <w:rPr>
          <w:sz w:val="28"/>
          <w:szCs w:val="28"/>
        </w:rPr>
        <w:t>українських</w:t>
      </w:r>
      <w:proofErr w:type="spellEnd"/>
      <w:r w:rsidRPr="00152DF0">
        <w:rPr>
          <w:sz w:val="28"/>
          <w:szCs w:val="28"/>
        </w:rPr>
        <w:t xml:space="preserve"> </w:t>
      </w:r>
      <w:proofErr w:type="spellStart"/>
      <w:r w:rsidRPr="00152DF0">
        <w:rPr>
          <w:sz w:val="28"/>
          <w:szCs w:val="28"/>
        </w:rPr>
        <w:t>ілюстраторів</w:t>
      </w:r>
      <w:proofErr w:type="spellEnd"/>
      <w:r w:rsidRPr="00152DF0">
        <w:rPr>
          <w:sz w:val="28"/>
          <w:szCs w:val="28"/>
        </w:rPr>
        <w:t xml:space="preserve">, </w:t>
      </w:r>
      <w:proofErr w:type="spellStart"/>
      <w:r w:rsidRPr="00152DF0">
        <w:rPr>
          <w:sz w:val="28"/>
          <w:szCs w:val="28"/>
        </w:rPr>
        <w:t>яких</w:t>
      </w:r>
      <w:proofErr w:type="spellEnd"/>
      <w:r w:rsidRPr="00152DF0">
        <w:rPr>
          <w:sz w:val="28"/>
          <w:szCs w:val="28"/>
        </w:rPr>
        <w:t xml:space="preserve"> </w:t>
      </w:r>
      <w:proofErr w:type="spellStart"/>
      <w:r w:rsidRPr="00152DF0">
        <w:rPr>
          <w:sz w:val="28"/>
          <w:szCs w:val="28"/>
        </w:rPr>
        <w:t>варто</w:t>
      </w:r>
      <w:proofErr w:type="spellEnd"/>
      <w:r w:rsidRPr="00152DF0">
        <w:rPr>
          <w:sz w:val="28"/>
          <w:szCs w:val="28"/>
        </w:rPr>
        <w:t xml:space="preserve"> знати</w:t>
      </w:r>
      <w:r w:rsidRPr="00152DF0">
        <w:rPr>
          <w:sz w:val="28"/>
          <w:szCs w:val="28"/>
          <w:lang w:val="uk-UA"/>
        </w:rPr>
        <w:t xml:space="preserve">. </w:t>
      </w:r>
      <w:r w:rsidRPr="00152DF0">
        <w:rPr>
          <w:i/>
          <w:sz w:val="28"/>
          <w:szCs w:val="28"/>
          <w:lang w:val="uk-UA"/>
        </w:rPr>
        <w:t>Українська правда:</w:t>
      </w:r>
      <w:r w:rsidRPr="00152DF0">
        <w:rPr>
          <w:sz w:val="28"/>
          <w:szCs w:val="28"/>
          <w:lang w:val="uk-UA"/>
        </w:rPr>
        <w:t xml:space="preserve"> веб-сайт. URL: </w:t>
      </w:r>
      <w:proofErr w:type="spellStart"/>
      <w:r w:rsidRPr="00152DF0">
        <w:rPr>
          <w:sz w:val="28"/>
          <w:szCs w:val="28"/>
        </w:rPr>
        <w:t>https</w:t>
      </w:r>
      <w:proofErr w:type="spellEnd"/>
      <w:r w:rsidRPr="00152DF0">
        <w:rPr>
          <w:sz w:val="28"/>
          <w:szCs w:val="28"/>
          <w:lang w:val="uk-UA"/>
        </w:rPr>
        <w:t>://</w:t>
      </w:r>
      <w:proofErr w:type="spellStart"/>
      <w:r w:rsidRPr="00152DF0">
        <w:rPr>
          <w:sz w:val="28"/>
          <w:szCs w:val="28"/>
        </w:rPr>
        <w:t>life</w:t>
      </w:r>
      <w:proofErr w:type="spellEnd"/>
      <w:r w:rsidRPr="00152DF0">
        <w:rPr>
          <w:sz w:val="28"/>
          <w:szCs w:val="28"/>
          <w:lang w:val="uk-UA"/>
        </w:rPr>
        <w:t>.</w:t>
      </w:r>
      <w:proofErr w:type="spellStart"/>
      <w:r w:rsidRPr="00152DF0">
        <w:rPr>
          <w:sz w:val="28"/>
          <w:szCs w:val="28"/>
        </w:rPr>
        <w:t>pravda</w:t>
      </w:r>
      <w:proofErr w:type="spellEnd"/>
      <w:r w:rsidRPr="00152DF0">
        <w:rPr>
          <w:sz w:val="28"/>
          <w:szCs w:val="28"/>
          <w:lang w:val="uk-UA"/>
        </w:rPr>
        <w:t>.</w:t>
      </w:r>
      <w:proofErr w:type="spellStart"/>
      <w:r w:rsidRPr="00152DF0">
        <w:rPr>
          <w:sz w:val="28"/>
          <w:szCs w:val="28"/>
        </w:rPr>
        <w:t>com</w:t>
      </w:r>
      <w:proofErr w:type="spellEnd"/>
      <w:r w:rsidRPr="00152DF0">
        <w:rPr>
          <w:sz w:val="28"/>
          <w:szCs w:val="28"/>
          <w:lang w:val="uk-UA"/>
        </w:rPr>
        <w:t>.</w:t>
      </w:r>
      <w:proofErr w:type="spellStart"/>
      <w:r w:rsidRPr="00152DF0">
        <w:rPr>
          <w:sz w:val="28"/>
          <w:szCs w:val="28"/>
        </w:rPr>
        <w:t>ua</w:t>
      </w:r>
      <w:proofErr w:type="spellEnd"/>
      <w:r w:rsidRPr="00152DF0">
        <w:rPr>
          <w:sz w:val="28"/>
          <w:szCs w:val="28"/>
          <w:lang w:val="uk-UA"/>
        </w:rPr>
        <w:t>/</w:t>
      </w:r>
      <w:proofErr w:type="spellStart"/>
      <w:r w:rsidRPr="00152DF0">
        <w:rPr>
          <w:sz w:val="28"/>
          <w:szCs w:val="28"/>
        </w:rPr>
        <w:t>culture</w:t>
      </w:r>
      <w:proofErr w:type="spellEnd"/>
      <w:r w:rsidRPr="00152DF0">
        <w:rPr>
          <w:sz w:val="28"/>
          <w:szCs w:val="28"/>
          <w:lang w:val="uk-UA"/>
        </w:rPr>
        <w:t>/2016/07/8/214736/ (дата звернення: 07.12.2021).</w:t>
      </w:r>
    </w:p>
    <w:p w14:paraId="7A27EFE9"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r w:rsidRPr="00152DF0">
        <w:rPr>
          <w:sz w:val="28"/>
          <w:szCs w:val="28"/>
          <w:lang w:val="uk-UA"/>
        </w:rPr>
        <w:t xml:space="preserve">Токар М. І. Мистецтвознавчі дослідження ХХ ст. книжкової ілюстрації української дитячої літератури крізь призму вітчизняної книжкової графіки першої третини ХХ ст. </w:t>
      </w:r>
      <w:r w:rsidRPr="00152DF0">
        <w:rPr>
          <w:i/>
          <w:sz w:val="28"/>
          <w:szCs w:val="28"/>
          <w:lang w:val="uk-UA"/>
        </w:rPr>
        <w:t>Традиції та новації у вищий архітектурно-художній освіті</w:t>
      </w:r>
      <w:r w:rsidRPr="00152DF0">
        <w:rPr>
          <w:sz w:val="28"/>
          <w:szCs w:val="28"/>
          <w:lang w:val="uk-UA"/>
        </w:rPr>
        <w:t xml:space="preserve">. 2018. </w:t>
      </w:r>
      <w:proofErr w:type="spellStart"/>
      <w:r w:rsidRPr="00152DF0">
        <w:rPr>
          <w:sz w:val="28"/>
          <w:szCs w:val="28"/>
          <w:lang w:val="uk-UA"/>
        </w:rPr>
        <w:t>Вип</w:t>
      </w:r>
      <w:proofErr w:type="spellEnd"/>
      <w:r w:rsidRPr="00152DF0">
        <w:rPr>
          <w:sz w:val="28"/>
          <w:szCs w:val="28"/>
          <w:lang w:val="uk-UA"/>
        </w:rPr>
        <w:t xml:space="preserve">. 2. С.102-106. </w:t>
      </w:r>
    </w:p>
    <w:p w14:paraId="692BBE25"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shd w:val="clear" w:color="auto" w:fill="FFFFFF"/>
          <w:lang w:val="uk-UA"/>
        </w:rPr>
      </w:pPr>
      <w:r w:rsidRPr="00152DF0">
        <w:rPr>
          <w:sz w:val="28"/>
          <w:szCs w:val="28"/>
          <w:shd w:val="clear" w:color="auto" w:fill="FFFFFF"/>
          <w:lang w:val="uk-UA"/>
        </w:rPr>
        <w:lastRenderedPageBreak/>
        <w:t>Токар М.І.</w:t>
      </w:r>
      <w:r w:rsidRPr="00152DF0">
        <w:rPr>
          <w:sz w:val="28"/>
          <w:szCs w:val="28"/>
          <w:lang w:val="uk-UA"/>
        </w:rPr>
        <w:t xml:space="preserve"> </w:t>
      </w:r>
      <w:r w:rsidRPr="00152DF0">
        <w:rPr>
          <w:sz w:val="28"/>
          <w:szCs w:val="28"/>
          <w:shd w:val="clear" w:color="auto" w:fill="FFFFFF"/>
          <w:lang w:val="uk-UA"/>
        </w:rPr>
        <w:t xml:space="preserve">Образи героїв української дитячої літератури в книжковій ілюстрації другої половини ХХ – початку ХХІ століття: </w:t>
      </w:r>
      <w:proofErr w:type="spellStart"/>
      <w:r w:rsidRPr="00152DF0">
        <w:rPr>
          <w:sz w:val="28"/>
          <w:szCs w:val="28"/>
          <w:shd w:val="clear" w:color="auto" w:fill="FFFFFF"/>
          <w:lang w:val="uk-UA"/>
        </w:rPr>
        <w:t>дис</w:t>
      </w:r>
      <w:proofErr w:type="spellEnd"/>
      <w:r w:rsidRPr="00152DF0">
        <w:rPr>
          <w:sz w:val="28"/>
          <w:szCs w:val="28"/>
          <w:shd w:val="clear" w:color="auto" w:fill="FFFFFF"/>
          <w:lang w:val="uk-UA"/>
        </w:rPr>
        <w:t xml:space="preserve">. … </w:t>
      </w:r>
      <w:proofErr w:type="spellStart"/>
      <w:r w:rsidRPr="00152DF0">
        <w:rPr>
          <w:sz w:val="28"/>
          <w:szCs w:val="28"/>
          <w:shd w:val="clear" w:color="auto" w:fill="FFFFFF"/>
          <w:lang w:val="uk-UA"/>
        </w:rPr>
        <w:t>канд</w:t>
      </w:r>
      <w:proofErr w:type="spellEnd"/>
      <w:r w:rsidRPr="00152DF0">
        <w:rPr>
          <w:sz w:val="28"/>
          <w:szCs w:val="28"/>
          <w:shd w:val="clear" w:color="auto" w:fill="FFFFFF"/>
          <w:lang w:val="uk-UA"/>
        </w:rPr>
        <w:t xml:space="preserve">. </w:t>
      </w:r>
      <w:proofErr w:type="spellStart"/>
      <w:r w:rsidRPr="00152DF0">
        <w:rPr>
          <w:sz w:val="28"/>
          <w:szCs w:val="28"/>
          <w:shd w:val="clear" w:color="auto" w:fill="FFFFFF"/>
          <w:lang w:val="uk-UA"/>
        </w:rPr>
        <w:t>мист</w:t>
      </w:r>
      <w:proofErr w:type="spellEnd"/>
      <w:r w:rsidRPr="00152DF0">
        <w:rPr>
          <w:sz w:val="28"/>
          <w:szCs w:val="28"/>
          <w:shd w:val="clear" w:color="auto" w:fill="FFFFFF"/>
          <w:lang w:val="uk-UA"/>
        </w:rPr>
        <w:t>-ва: 17.00.05. Харківська державна академія дизайну і мистецтв, Львівська національна академія мистецтв, Міністерство освіти і науки України, Львів, 2018. 164 с.</w:t>
      </w:r>
    </w:p>
    <w:p w14:paraId="4E2A7F10"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r w:rsidRPr="00152DF0">
        <w:rPr>
          <w:sz w:val="28"/>
          <w:szCs w:val="28"/>
          <w:lang w:val="uk-UA"/>
        </w:rPr>
        <w:t xml:space="preserve">Українська інтерактивна книга «Котигорошко». </w:t>
      </w:r>
      <w:r w:rsidRPr="00152DF0">
        <w:rPr>
          <w:sz w:val="28"/>
          <w:szCs w:val="28"/>
          <w:lang w:val="en-US"/>
        </w:rPr>
        <w:t>URL</w:t>
      </w:r>
      <w:r w:rsidRPr="00152DF0">
        <w:rPr>
          <w:sz w:val="28"/>
          <w:szCs w:val="28"/>
          <w:lang w:val="uk-UA"/>
        </w:rPr>
        <w:t>:</w:t>
      </w:r>
      <w:r w:rsidRPr="00152DF0">
        <w:rPr>
          <w:sz w:val="28"/>
          <w:szCs w:val="28"/>
        </w:rPr>
        <w:t xml:space="preserve"> </w:t>
      </w:r>
      <w:hyperlink r:id="rId23" w:history="1">
        <w:r w:rsidRPr="00152DF0">
          <w:rPr>
            <w:rStyle w:val="a8"/>
            <w:sz w:val="28"/>
            <w:szCs w:val="28"/>
            <w:u w:val="none"/>
            <w:lang w:val="uk-UA"/>
          </w:rPr>
          <w:t>https://archive.chytomo.com/news/vidavci-interaktivnu-kazku-kotigoroshko-na-app-store-kupuyut-uzhe-v-ssha-j-kanadi</w:t>
        </w:r>
      </w:hyperlink>
      <w:r w:rsidRPr="00152DF0">
        <w:rPr>
          <w:sz w:val="28"/>
          <w:szCs w:val="28"/>
        </w:rPr>
        <w:t xml:space="preserve"> </w:t>
      </w:r>
      <w:r w:rsidRPr="00152DF0">
        <w:rPr>
          <w:sz w:val="28"/>
          <w:szCs w:val="28"/>
          <w:lang w:val="uk-UA"/>
        </w:rPr>
        <w:t>(дата звернення: 07.12.2021).</w:t>
      </w:r>
    </w:p>
    <w:p w14:paraId="4F5958AF"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bCs/>
          <w:sz w:val="28"/>
          <w:szCs w:val="28"/>
        </w:rPr>
      </w:pPr>
      <w:proofErr w:type="spellStart"/>
      <w:r w:rsidRPr="00152DF0">
        <w:rPr>
          <w:sz w:val="28"/>
          <w:szCs w:val="28"/>
          <w:lang w:val="uk-UA"/>
        </w:rPr>
        <w:t>Фаворский</w:t>
      </w:r>
      <w:proofErr w:type="spellEnd"/>
      <w:r w:rsidRPr="00152DF0">
        <w:rPr>
          <w:sz w:val="28"/>
          <w:szCs w:val="28"/>
          <w:lang w:val="uk-UA"/>
        </w:rPr>
        <w:t xml:space="preserve"> В.А. Об </w:t>
      </w:r>
      <w:proofErr w:type="spellStart"/>
      <w:r w:rsidRPr="00152DF0">
        <w:rPr>
          <w:sz w:val="28"/>
          <w:szCs w:val="28"/>
          <w:lang w:val="uk-UA"/>
        </w:rPr>
        <w:t>искусстве</w:t>
      </w:r>
      <w:proofErr w:type="spellEnd"/>
      <w:r w:rsidRPr="00152DF0">
        <w:rPr>
          <w:sz w:val="28"/>
          <w:szCs w:val="28"/>
          <w:lang w:val="uk-UA"/>
        </w:rPr>
        <w:t xml:space="preserve">, о </w:t>
      </w:r>
      <w:proofErr w:type="spellStart"/>
      <w:r w:rsidRPr="00152DF0">
        <w:rPr>
          <w:sz w:val="28"/>
          <w:szCs w:val="28"/>
          <w:lang w:val="uk-UA"/>
        </w:rPr>
        <w:t>книге</w:t>
      </w:r>
      <w:proofErr w:type="spellEnd"/>
      <w:r w:rsidRPr="00152DF0">
        <w:rPr>
          <w:sz w:val="28"/>
          <w:szCs w:val="28"/>
          <w:lang w:val="uk-UA"/>
        </w:rPr>
        <w:t xml:space="preserve">, о </w:t>
      </w:r>
      <w:proofErr w:type="spellStart"/>
      <w:r w:rsidRPr="00152DF0">
        <w:rPr>
          <w:sz w:val="28"/>
          <w:szCs w:val="28"/>
          <w:lang w:val="uk-UA"/>
        </w:rPr>
        <w:t>гравюре</w:t>
      </w:r>
      <w:proofErr w:type="spellEnd"/>
      <w:r w:rsidRPr="00152DF0">
        <w:rPr>
          <w:sz w:val="28"/>
          <w:szCs w:val="28"/>
          <w:lang w:val="uk-UA"/>
        </w:rPr>
        <w:t>.</w:t>
      </w:r>
      <w:r w:rsidRPr="00152DF0">
        <w:rPr>
          <w:bCs/>
          <w:sz w:val="28"/>
          <w:szCs w:val="28"/>
        </w:rPr>
        <w:t xml:space="preserve"> Москва, 1986. 238</w:t>
      </w:r>
      <w:r w:rsidRPr="00152DF0">
        <w:rPr>
          <w:bCs/>
          <w:sz w:val="28"/>
          <w:szCs w:val="28"/>
          <w:lang w:val="uk-UA"/>
        </w:rPr>
        <w:t> </w:t>
      </w:r>
      <w:r w:rsidRPr="00152DF0">
        <w:rPr>
          <w:bCs/>
          <w:sz w:val="28"/>
          <w:szCs w:val="28"/>
        </w:rPr>
        <w:t>с.</w:t>
      </w:r>
    </w:p>
    <w:p w14:paraId="31AC238B"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r w:rsidRPr="00152DF0">
        <w:rPr>
          <w:sz w:val="28"/>
          <w:szCs w:val="28"/>
          <w:lang w:val="uk-UA"/>
        </w:rPr>
        <w:t>Федоренко І.В. Особливості практичної підготовки студентів до використання новітніх інформаційних технологій у процесі колекційного навчання</w:t>
      </w:r>
      <w:r w:rsidRPr="00152DF0">
        <w:rPr>
          <w:i/>
          <w:sz w:val="28"/>
          <w:szCs w:val="28"/>
          <w:lang w:val="uk-UA"/>
        </w:rPr>
        <w:t xml:space="preserve">. </w:t>
      </w:r>
      <w:proofErr w:type="spellStart"/>
      <w:r w:rsidRPr="00152DF0">
        <w:rPr>
          <w:i/>
          <w:sz w:val="28"/>
          <w:szCs w:val="28"/>
          <w:lang w:val="uk-UA"/>
        </w:rPr>
        <w:t>Соціально</w:t>
      </w:r>
      <w:r w:rsidRPr="00152DF0">
        <w:rPr>
          <w:i/>
          <w:sz w:val="28"/>
          <w:szCs w:val="28"/>
          <w:lang w:val="uk-UA"/>
        </w:rPr>
        <w:softHyphen/>
        <w:t>психологічні</w:t>
      </w:r>
      <w:proofErr w:type="spellEnd"/>
      <w:r w:rsidRPr="00152DF0">
        <w:rPr>
          <w:i/>
          <w:sz w:val="28"/>
          <w:szCs w:val="28"/>
          <w:lang w:val="uk-UA"/>
        </w:rPr>
        <w:t xml:space="preserve"> проблеми тифлопедагогіки.</w:t>
      </w:r>
      <w:r w:rsidRPr="00152DF0">
        <w:rPr>
          <w:sz w:val="28"/>
          <w:szCs w:val="28"/>
          <w:lang w:val="uk-UA"/>
        </w:rPr>
        <w:t xml:space="preserve"> 2010. №3. С. 139</w:t>
      </w:r>
      <w:r w:rsidRPr="00152DF0">
        <w:rPr>
          <w:sz w:val="28"/>
          <w:szCs w:val="28"/>
          <w:lang w:val="uk-UA"/>
        </w:rPr>
        <w:noBreakHyphen/>
        <w:t>148.</w:t>
      </w:r>
    </w:p>
    <w:p w14:paraId="33DC498A"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sz w:val="28"/>
          <w:szCs w:val="28"/>
          <w:lang w:val="uk-UA"/>
        </w:rPr>
        <w:t>Чегодаев</w:t>
      </w:r>
      <w:proofErr w:type="spellEnd"/>
      <w:r w:rsidRPr="00152DF0">
        <w:rPr>
          <w:sz w:val="28"/>
          <w:szCs w:val="28"/>
          <w:lang w:val="uk-UA"/>
        </w:rPr>
        <w:t xml:space="preserve"> А.Д. </w:t>
      </w:r>
      <w:proofErr w:type="spellStart"/>
      <w:r w:rsidRPr="00152DF0">
        <w:rPr>
          <w:sz w:val="28"/>
          <w:szCs w:val="28"/>
          <w:lang w:val="uk-UA"/>
        </w:rPr>
        <w:t>Книжная</w:t>
      </w:r>
      <w:proofErr w:type="spellEnd"/>
      <w:r w:rsidRPr="00152DF0">
        <w:rPr>
          <w:sz w:val="28"/>
          <w:szCs w:val="28"/>
          <w:lang w:val="uk-UA"/>
        </w:rPr>
        <w:t xml:space="preserve"> и </w:t>
      </w:r>
      <w:proofErr w:type="spellStart"/>
      <w:r w:rsidRPr="00152DF0">
        <w:rPr>
          <w:sz w:val="28"/>
          <w:szCs w:val="28"/>
          <w:lang w:val="uk-UA"/>
        </w:rPr>
        <w:t>станковая</w:t>
      </w:r>
      <w:proofErr w:type="spellEnd"/>
      <w:r w:rsidRPr="00152DF0">
        <w:rPr>
          <w:sz w:val="28"/>
          <w:szCs w:val="28"/>
          <w:lang w:val="uk-UA"/>
        </w:rPr>
        <w:t xml:space="preserve"> </w:t>
      </w:r>
      <w:proofErr w:type="spellStart"/>
      <w:r w:rsidRPr="00152DF0">
        <w:rPr>
          <w:sz w:val="28"/>
          <w:szCs w:val="28"/>
          <w:lang w:val="uk-UA"/>
        </w:rPr>
        <w:t>графика</w:t>
      </w:r>
      <w:proofErr w:type="spellEnd"/>
      <w:r w:rsidRPr="00152DF0">
        <w:rPr>
          <w:sz w:val="28"/>
          <w:szCs w:val="28"/>
          <w:lang w:val="uk-UA"/>
        </w:rPr>
        <w:t xml:space="preserve"> за 15 лет. Москва, 1933. 126 с.</w:t>
      </w:r>
    </w:p>
    <w:p w14:paraId="24FDF5E5"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sz w:val="28"/>
          <w:szCs w:val="28"/>
          <w:lang w:val="uk-UA"/>
        </w:rPr>
        <w:t>Шантыко</w:t>
      </w:r>
      <w:proofErr w:type="spellEnd"/>
      <w:r w:rsidRPr="00152DF0">
        <w:rPr>
          <w:sz w:val="28"/>
          <w:szCs w:val="28"/>
          <w:lang w:val="uk-UA"/>
        </w:rPr>
        <w:t xml:space="preserve"> Н.И. </w:t>
      </w:r>
      <w:proofErr w:type="spellStart"/>
      <w:r w:rsidRPr="00152DF0">
        <w:rPr>
          <w:sz w:val="28"/>
          <w:szCs w:val="28"/>
          <w:lang w:val="uk-UA"/>
        </w:rPr>
        <w:t>Творчество</w:t>
      </w:r>
      <w:proofErr w:type="spellEnd"/>
      <w:r w:rsidRPr="00152DF0">
        <w:rPr>
          <w:sz w:val="28"/>
          <w:szCs w:val="28"/>
          <w:lang w:val="uk-UA"/>
        </w:rPr>
        <w:t xml:space="preserve"> </w:t>
      </w:r>
      <w:proofErr w:type="spellStart"/>
      <w:r w:rsidRPr="00152DF0">
        <w:rPr>
          <w:sz w:val="28"/>
          <w:szCs w:val="28"/>
          <w:lang w:val="uk-UA"/>
        </w:rPr>
        <w:t>советских</w:t>
      </w:r>
      <w:proofErr w:type="spellEnd"/>
      <w:r w:rsidRPr="00152DF0">
        <w:rPr>
          <w:sz w:val="28"/>
          <w:szCs w:val="28"/>
          <w:lang w:val="uk-UA"/>
        </w:rPr>
        <w:t xml:space="preserve"> </w:t>
      </w:r>
      <w:proofErr w:type="spellStart"/>
      <w:r w:rsidRPr="00152DF0">
        <w:rPr>
          <w:sz w:val="28"/>
          <w:szCs w:val="28"/>
          <w:lang w:val="uk-UA"/>
        </w:rPr>
        <w:t>иллюстраторов</w:t>
      </w:r>
      <w:proofErr w:type="spellEnd"/>
      <w:r w:rsidRPr="00152DF0">
        <w:rPr>
          <w:sz w:val="28"/>
          <w:szCs w:val="28"/>
          <w:lang w:val="uk-UA"/>
        </w:rPr>
        <w:t>. – Москва, 1962. 74 с.</w:t>
      </w:r>
    </w:p>
    <w:p w14:paraId="3DCF25F6" w14:textId="77777777" w:rsidR="00152DF0" w:rsidRPr="00152DF0" w:rsidRDefault="00152DF0" w:rsidP="00152DF0">
      <w:pPr>
        <w:pStyle w:val="a6"/>
        <w:numPr>
          <w:ilvl w:val="0"/>
          <w:numId w:val="18"/>
        </w:numPr>
        <w:tabs>
          <w:tab w:val="left" w:pos="1276"/>
        </w:tabs>
        <w:spacing w:before="0" w:beforeAutospacing="0" w:after="0" w:afterAutospacing="0" w:line="360" w:lineRule="auto"/>
        <w:ind w:left="0" w:firstLine="709"/>
        <w:rPr>
          <w:sz w:val="28"/>
          <w:szCs w:val="28"/>
          <w:lang w:val="uk-UA"/>
        </w:rPr>
      </w:pPr>
      <w:proofErr w:type="spellStart"/>
      <w:r w:rsidRPr="00152DF0">
        <w:rPr>
          <w:sz w:val="28"/>
          <w:szCs w:val="28"/>
          <w:lang w:val="uk-UA"/>
        </w:rPr>
        <w:t>Яців</w:t>
      </w:r>
      <w:proofErr w:type="spellEnd"/>
      <w:r w:rsidRPr="00152DF0">
        <w:rPr>
          <w:sz w:val="28"/>
          <w:szCs w:val="28"/>
          <w:lang w:val="uk-UA"/>
        </w:rPr>
        <w:t xml:space="preserve"> Р. Художня культура: навчальний посібник для вчителів ВНЗ та студентів художніх ВНЗ. Частина 1. – Львів, 2009. 88 с.</w:t>
      </w:r>
    </w:p>
    <w:p w14:paraId="4EF02B0E" w14:textId="77777777" w:rsidR="009B6098" w:rsidRDefault="009B6098" w:rsidP="00D50637">
      <w:pPr>
        <w:spacing w:line="360" w:lineRule="auto"/>
        <w:ind w:firstLine="709"/>
        <w:jc w:val="both"/>
        <w:rPr>
          <w:sz w:val="28"/>
          <w:szCs w:val="28"/>
          <w:lang w:val="uk-UA"/>
        </w:rPr>
      </w:pPr>
      <w:r>
        <w:rPr>
          <w:sz w:val="28"/>
          <w:szCs w:val="28"/>
          <w:lang w:val="uk-UA"/>
        </w:rPr>
        <w:br w:type="page"/>
      </w:r>
    </w:p>
    <w:p w14:paraId="6EB08602" w14:textId="77777777" w:rsidR="009B6098" w:rsidRPr="00311E35" w:rsidRDefault="009B6098" w:rsidP="009B6098">
      <w:pPr>
        <w:jc w:val="center"/>
        <w:rPr>
          <w:b/>
          <w:sz w:val="28"/>
          <w:szCs w:val="28"/>
          <w:lang w:val="uk-UA"/>
        </w:rPr>
      </w:pPr>
      <w:r w:rsidRPr="00311E35">
        <w:rPr>
          <w:b/>
          <w:sz w:val="28"/>
          <w:szCs w:val="28"/>
          <w:lang w:val="uk-UA"/>
        </w:rPr>
        <w:lastRenderedPageBreak/>
        <w:t>ДОДАТКИ</w:t>
      </w:r>
    </w:p>
    <w:p w14:paraId="0511F756" w14:textId="77777777" w:rsidR="009B6098" w:rsidRDefault="009B6098" w:rsidP="009B6098">
      <w:pPr>
        <w:jc w:val="right"/>
        <w:rPr>
          <w:sz w:val="28"/>
          <w:szCs w:val="28"/>
          <w:lang w:val="uk-UA"/>
        </w:rPr>
      </w:pPr>
      <w:r>
        <w:rPr>
          <w:sz w:val="28"/>
          <w:szCs w:val="28"/>
          <w:lang w:val="uk-UA"/>
        </w:rPr>
        <w:t>Додаток А</w:t>
      </w:r>
    </w:p>
    <w:p w14:paraId="1D4A546B" w14:textId="77777777" w:rsidR="009B6098" w:rsidRDefault="009B6098" w:rsidP="009B6098">
      <w:pPr>
        <w:jc w:val="right"/>
        <w:rPr>
          <w:sz w:val="28"/>
          <w:szCs w:val="28"/>
          <w:lang w:val="uk-UA"/>
        </w:rPr>
      </w:pPr>
    </w:p>
    <w:p w14:paraId="47954CDC" w14:textId="77777777" w:rsidR="009B6098" w:rsidRDefault="009B6098" w:rsidP="009B6098">
      <w:pPr>
        <w:jc w:val="center"/>
        <w:rPr>
          <w:sz w:val="28"/>
          <w:szCs w:val="28"/>
          <w:lang w:val="uk-UA"/>
        </w:rPr>
      </w:pPr>
      <w:r>
        <w:rPr>
          <w:sz w:val="28"/>
          <w:szCs w:val="28"/>
          <w:lang w:val="uk-UA"/>
        </w:rPr>
        <w:t>Ілюстрації до Розділу 1</w:t>
      </w:r>
    </w:p>
    <w:p w14:paraId="45B27268" w14:textId="77777777" w:rsidR="009B6098" w:rsidRDefault="000E7130" w:rsidP="009B6098">
      <w:pPr>
        <w:rPr>
          <w:noProof/>
        </w:rPr>
      </w:pPr>
      <w:r>
        <w:rPr>
          <w:noProof/>
          <w:sz w:val="28"/>
          <w:szCs w:val="28"/>
          <w:lang w:val="en-US" w:eastAsia="en-US"/>
        </w:rPr>
        <w:drawing>
          <wp:anchor distT="0" distB="0" distL="6400800" distR="6400800" simplePos="0" relativeHeight="251663360" behindDoc="1" locked="0" layoutInCell="1" allowOverlap="1" wp14:anchorId="1CC01B31" wp14:editId="10DFE60B">
            <wp:simplePos x="0" y="0"/>
            <wp:positionH relativeFrom="margin">
              <wp:posOffset>452755</wp:posOffset>
            </wp:positionH>
            <wp:positionV relativeFrom="paragraph">
              <wp:posOffset>3475355</wp:posOffset>
            </wp:positionV>
            <wp:extent cx="2251075" cy="3327400"/>
            <wp:effectExtent l="0" t="0" r="0" b="6350"/>
            <wp:wrapNone/>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lum bright="12000" contrast="36000"/>
                      <a:extLst>
                        <a:ext uri="{28A0092B-C50C-407E-A947-70E740481C1C}">
                          <a14:useLocalDpi xmlns:a14="http://schemas.microsoft.com/office/drawing/2010/main" val="0"/>
                        </a:ext>
                      </a:extLst>
                    </a:blip>
                    <a:srcRect l="2408" t="2119" r="1256" b="3325"/>
                    <a:stretch>
                      <a:fillRect/>
                    </a:stretch>
                  </pic:blipFill>
                  <pic:spPr bwMode="auto">
                    <a:xfrm>
                      <a:off x="0" y="0"/>
                      <a:ext cx="2251075" cy="3327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lang w:val="en-US" w:eastAsia="en-US"/>
        </w:rPr>
        <mc:AlternateContent>
          <mc:Choice Requires="wps">
            <w:drawing>
              <wp:anchor distT="0" distB="0" distL="114300" distR="114300" simplePos="0" relativeHeight="251666432" behindDoc="0" locked="0" layoutInCell="1" allowOverlap="1" wp14:anchorId="7888F328" wp14:editId="38E54A74">
                <wp:simplePos x="0" y="0"/>
                <wp:positionH relativeFrom="column">
                  <wp:posOffset>2981325</wp:posOffset>
                </wp:positionH>
                <wp:positionV relativeFrom="paragraph">
                  <wp:posOffset>6972935</wp:posOffset>
                </wp:positionV>
                <wp:extent cx="3200400" cy="914400"/>
                <wp:effectExtent l="1905" t="0" r="0" b="1905"/>
                <wp:wrapNone/>
                <wp:docPr id="174" name="Надпись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3C9F91" w14:textId="77777777" w:rsidR="00676266" w:rsidRDefault="00676266" w:rsidP="009B6098">
                            <w:pPr>
                              <w:jc w:val="center"/>
                              <w:rPr>
                                <w:sz w:val="28"/>
                                <w:szCs w:val="28"/>
                                <w:lang w:val="uk-UA"/>
                              </w:rPr>
                            </w:pPr>
                            <w:r>
                              <w:rPr>
                                <w:sz w:val="28"/>
                                <w:szCs w:val="28"/>
                                <w:lang w:val="uk-UA"/>
                              </w:rPr>
                              <w:t>Рис. А.1.2.4</w:t>
                            </w:r>
                          </w:p>
                          <w:p w14:paraId="7CC24AB3" w14:textId="77777777" w:rsidR="00676266" w:rsidRDefault="00676266" w:rsidP="009B6098">
                            <w:pPr>
                              <w:jc w:val="center"/>
                              <w:rPr>
                                <w:sz w:val="28"/>
                                <w:szCs w:val="28"/>
                                <w:lang w:val="uk-UA"/>
                              </w:rPr>
                            </w:pPr>
                            <w:r>
                              <w:rPr>
                                <w:sz w:val="28"/>
                                <w:szCs w:val="28"/>
                                <w:lang w:val="uk-UA"/>
                              </w:rPr>
                              <w:t>Стародавній Єгипет.</w:t>
                            </w:r>
                          </w:p>
                          <w:p w14:paraId="44B8AABD" w14:textId="77777777" w:rsidR="00676266" w:rsidRPr="00496CA6" w:rsidRDefault="00676266" w:rsidP="009B6098">
                            <w:pPr>
                              <w:jc w:val="center"/>
                              <w:rPr>
                                <w:sz w:val="28"/>
                                <w:szCs w:val="28"/>
                                <w:lang w:val="uk-UA"/>
                              </w:rPr>
                            </w:pPr>
                            <w:r>
                              <w:rPr>
                                <w:sz w:val="28"/>
                                <w:szCs w:val="28"/>
                                <w:lang w:val="uk-UA"/>
                              </w:rPr>
                              <w:t>Ієрогліфічні зображення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88F328" id="_x0000_t202" coordsize="21600,21600" o:spt="202" path="m,l,21600r21600,l21600,xe">
                <v:stroke joinstyle="miter"/>
                <v:path gradientshapeok="t" o:connecttype="rect"/>
              </v:shapetype>
              <v:shape id="Надпись 174" o:spid="_x0000_s1026" type="#_x0000_t202" style="position:absolute;margin-left:234.75pt;margin-top:549.05pt;width:252pt;height:1in;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" stroked="f">
                <v:textbox>
                  <w:txbxContent>
                    <w:p w14:paraId="3C3C9F91" w14:textId="77777777" w:rsidR="00676266" w:rsidRDefault="00676266" w:rsidP="009B6098">
                      <w:pPr>
                        <w:jc w:val="center"/>
                        <w:rPr>
                          <w:sz w:val="28"/>
                          <w:szCs w:val="28"/>
                          <w:lang w:val="uk-UA"/>
                        </w:rPr>
                      </w:pPr>
                      <w:r>
                        <w:rPr>
                          <w:sz w:val="28"/>
                          <w:szCs w:val="28"/>
                          <w:lang w:val="uk-UA"/>
                        </w:rPr>
                        <w:t>Рис. А.1.2.4</w:t>
                      </w:r>
                    </w:p>
                    <w:p w14:paraId="7CC24AB3" w14:textId="77777777" w:rsidR="00676266" w:rsidRDefault="00676266" w:rsidP="009B6098">
                      <w:pPr>
                        <w:jc w:val="center"/>
                        <w:rPr>
                          <w:sz w:val="28"/>
                          <w:szCs w:val="28"/>
                          <w:lang w:val="uk-UA"/>
                        </w:rPr>
                      </w:pPr>
                      <w:r>
                        <w:rPr>
                          <w:sz w:val="28"/>
                          <w:szCs w:val="28"/>
                          <w:lang w:val="uk-UA"/>
                        </w:rPr>
                        <w:t>Стародавній Єгипет.</w:t>
                      </w:r>
                    </w:p>
                    <w:p w14:paraId="44B8AABD" w14:textId="77777777" w:rsidR="00676266" w:rsidRPr="00496CA6" w:rsidRDefault="00676266" w:rsidP="009B6098">
                      <w:pPr>
                        <w:jc w:val="center"/>
                        <w:rPr>
                          <w:sz w:val="28"/>
                          <w:szCs w:val="28"/>
                          <w:lang w:val="uk-UA"/>
                        </w:rPr>
                      </w:pPr>
                      <w:r>
                        <w:rPr>
                          <w:sz w:val="28"/>
                          <w:szCs w:val="28"/>
                          <w:lang w:val="uk-UA"/>
                        </w:rPr>
                        <w:t>Ієрогліфічні зображення</w:t>
                      </w:r>
                    </w:p>
                  </w:txbxContent>
                </v:textbox>
              </v:shape>
            </w:pict>
          </mc:Fallback>
        </mc:AlternateContent>
      </w:r>
      <w:r>
        <w:rPr>
          <w:noProof/>
          <w:sz w:val="28"/>
          <w:szCs w:val="28"/>
          <w:lang w:val="en-US" w:eastAsia="en-US"/>
        </w:rPr>
        <mc:AlternateContent>
          <mc:Choice Requires="wps">
            <w:drawing>
              <wp:anchor distT="0" distB="0" distL="114300" distR="114300" simplePos="0" relativeHeight="251664384" behindDoc="0" locked="0" layoutInCell="1" allowOverlap="1" wp14:anchorId="4F6626F8" wp14:editId="1CF1E857">
                <wp:simplePos x="0" y="0"/>
                <wp:positionH relativeFrom="column">
                  <wp:posOffset>-95885</wp:posOffset>
                </wp:positionH>
                <wp:positionV relativeFrom="paragraph">
                  <wp:posOffset>6955790</wp:posOffset>
                </wp:positionV>
                <wp:extent cx="3200400" cy="914400"/>
                <wp:effectExtent l="3810" t="0" r="0" b="2540"/>
                <wp:wrapNone/>
                <wp:docPr id="173" name="Надпись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2D5E60" w14:textId="77777777" w:rsidR="00676266" w:rsidRDefault="00676266" w:rsidP="009B6098">
                            <w:pPr>
                              <w:jc w:val="center"/>
                              <w:rPr>
                                <w:sz w:val="28"/>
                                <w:szCs w:val="28"/>
                                <w:lang w:val="uk-UA"/>
                              </w:rPr>
                            </w:pPr>
                            <w:r>
                              <w:rPr>
                                <w:sz w:val="28"/>
                                <w:szCs w:val="28"/>
                                <w:lang w:val="uk-UA"/>
                              </w:rPr>
                              <w:t>Рис. А.1.2.3</w:t>
                            </w:r>
                          </w:p>
                          <w:p w14:paraId="3F8A6B68" w14:textId="77777777" w:rsidR="00676266" w:rsidRDefault="00676266" w:rsidP="009B6098">
                            <w:pPr>
                              <w:jc w:val="center"/>
                              <w:rPr>
                                <w:sz w:val="28"/>
                                <w:szCs w:val="28"/>
                                <w:lang w:val="uk-UA"/>
                              </w:rPr>
                            </w:pPr>
                            <w:r w:rsidRPr="00496CA6">
                              <w:rPr>
                                <w:sz w:val="28"/>
                                <w:szCs w:val="28"/>
                                <w:lang w:val="uk-UA"/>
                              </w:rPr>
                              <w:t xml:space="preserve">Графічні реконструкції ілюстрацій </w:t>
                            </w:r>
                            <w:r>
                              <w:rPr>
                                <w:sz w:val="28"/>
                                <w:szCs w:val="28"/>
                                <w:lang w:val="uk-UA"/>
                              </w:rPr>
                              <w:t>книги Ю.Ліпса</w:t>
                            </w:r>
                          </w:p>
                          <w:p w14:paraId="3C474927" w14:textId="77777777" w:rsidR="00676266" w:rsidRPr="00496CA6" w:rsidRDefault="00676266" w:rsidP="009B6098">
                            <w:pPr>
                              <w:jc w:val="center"/>
                              <w:rPr>
                                <w:sz w:val="28"/>
                                <w:szCs w:val="28"/>
                                <w:lang w:val="uk-UA"/>
                              </w:rPr>
                            </w:pPr>
                            <w:r>
                              <w:rPr>
                                <w:sz w:val="28"/>
                                <w:szCs w:val="28"/>
                                <w:lang w:val="uk-UA"/>
                              </w:rPr>
                              <w:t>«Походження речей»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6626F8" id="Надпись 173" o:spid="_x0000_s1027" type="#_x0000_t202" style="position:absolute;margin-left:-7.55pt;margin-top:547.7pt;width:252pt;height:1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" stroked="f">
                <v:textbox>
                  <w:txbxContent>
                    <w:p w14:paraId="382D5E60" w14:textId="77777777" w:rsidR="00676266" w:rsidRDefault="00676266" w:rsidP="009B6098">
                      <w:pPr>
                        <w:jc w:val="center"/>
                        <w:rPr>
                          <w:sz w:val="28"/>
                          <w:szCs w:val="28"/>
                          <w:lang w:val="uk-UA"/>
                        </w:rPr>
                      </w:pPr>
                      <w:r>
                        <w:rPr>
                          <w:sz w:val="28"/>
                          <w:szCs w:val="28"/>
                          <w:lang w:val="uk-UA"/>
                        </w:rPr>
                        <w:t>Рис. А.1.2.3</w:t>
                      </w:r>
                    </w:p>
                    <w:p w14:paraId="3F8A6B68" w14:textId="77777777" w:rsidR="00676266" w:rsidRDefault="00676266" w:rsidP="009B6098">
                      <w:pPr>
                        <w:jc w:val="center"/>
                        <w:rPr>
                          <w:sz w:val="28"/>
                          <w:szCs w:val="28"/>
                          <w:lang w:val="uk-UA"/>
                        </w:rPr>
                      </w:pPr>
                      <w:r w:rsidRPr="00496CA6">
                        <w:rPr>
                          <w:sz w:val="28"/>
                          <w:szCs w:val="28"/>
                          <w:lang w:val="uk-UA"/>
                        </w:rPr>
                        <w:t xml:space="preserve">Графічні реконструкції ілюстрацій </w:t>
                      </w:r>
                      <w:r>
                        <w:rPr>
                          <w:sz w:val="28"/>
                          <w:szCs w:val="28"/>
                          <w:lang w:val="uk-UA"/>
                        </w:rPr>
                        <w:t>книги Ю.Ліпса</w:t>
                      </w:r>
                    </w:p>
                    <w:p w14:paraId="3C474927" w14:textId="77777777" w:rsidR="00676266" w:rsidRPr="00496CA6" w:rsidRDefault="00676266" w:rsidP="009B6098">
                      <w:pPr>
                        <w:jc w:val="center"/>
                        <w:rPr>
                          <w:sz w:val="28"/>
                          <w:szCs w:val="28"/>
                          <w:lang w:val="uk-UA"/>
                        </w:rPr>
                      </w:pPr>
                      <w:r>
                        <w:rPr>
                          <w:sz w:val="28"/>
                          <w:szCs w:val="28"/>
                          <w:lang w:val="uk-UA"/>
                        </w:rPr>
                        <w:t>«Походження речей»</w:t>
                      </w:r>
                    </w:p>
                  </w:txbxContent>
                </v:textbox>
              </v:shape>
            </w:pict>
          </mc:Fallback>
        </mc:AlternateContent>
      </w:r>
      <w:r>
        <w:rPr>
          <w:noProof/>
          <w:sz w:val="28"/>
          <w:szCs w:val="28"/>
          <w:lang w:val="en-US" w:eastAsia="en-US"/>
        </w:rPr>
        <w:drawing>
          <wp:anchor distT="0" distB="0" distL="114300" distR="114300" simplePos="0" relativeHeight="251665408" behindDoc="0" locked="0" layoutInCell="1" allowOverlap="1" wp14:anchorId="076B08D5" wp14:editId="303E81D6">
            <wp:simplePos x="0" y="0"/>
            <wp:positionH relativeFrom="column">
              <wp:posOffset>3308862</wp:posOffset>
            </wp:positionH>
            <wp:positionV relativeFrom="paragraph">
              <wp:posOffset>3263957</wp:posOffset>
            </wp:positionV>
            <wp:extent cx="2669670" cy="3538904"/>
            <wp:effectExtent l="0" t="0" r="0" b="4445"/>
            <wp:wrapNone/>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lum bright="12000" contrast="36000"/>
                      <a:extLst>
                        <a:ext uri="{28A0092B-C50C-407E-A947-70E740481C1C}">
                          <a14:useLocalDpi xmlns:a14="http://schemas.microsoft.com/office/drawing/2010/main" val="0"/>
                        </a:ext>
                      </a:extLst>
                    </a:blip>
                    <a:srcRect/>
                    <a:stretch>
                      <a:fillRect/>
                    </a:stretch>
                  </pic:blipFill>
                  <pic:spPr bwMode="auto">
                    <a:xfrm>
                      <a:off x="0" y="0"/>
                      <a:ext cx="2669670" cy="3538904"/>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sz w:val="28"/>
          <w:szCs w:val="28"/>
          <w:lang w:val="en-US" w:eastAsia="en-US"/>
        </w:rPr>
        <w:drawing>
          <wp:anchor distT="0" distB="0" distL="6400800" distR="6400800" simplePos="0" relativeHeight="251659264" behindDoc="1" locked="0" layoutInCell="1" allowOverlap="1" wp14:anchorId="6907B9E5" wp14:editId="68736725">
            <wp:simplePos x="0" y="0"/>
            <wp:positionH relativeFrom="margin">
              <wp:posOffset>-38100</wp:posOffset>
            </wp:positionH>
            <wp:positionV relativeFrom="paragraph">
              <wp:posOffset>255905</wp:posOffset>
            </wp:positionV>
            <wp:extent cx="2971800" cy="2286000"/>
            <wp:effectExtent l="0" t="0" r="0" b="0"/>
            <wp:wrapNone/>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lum bright="24000" contrast="24000"/>
                      <a:extLst>
                        <a:ext uri="{28A0092B-C50C-407E-A947-70E740481C1C}">
                          <a14:useLocalDpi xmlns:a14="http://schemas.microsoft.com/office/drawing/2010/main" val="0"/>
                        </a:ext>
                      </a:extLst>
                    </a:blip>
                    <a:srcRect l="2794" t="1619" r="2469" b="5835"/>
                    <a:stretch>
                      <a:fillRect/>
                    </a:stretch>
                  </pic:blipFill>
                  <pic:spPr bwMode="auto">
                    <a:xfrm>
                      <a:off x="0" y="0"/>
                      <a:ext cx="29718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sz w:val="28"/>
          <w:szCs w:val="28"/>
          <w:lang w:val="en-US" w:eastAsia="en-US"/>
        </w:rPr>
        <w:drawing>
          <wp:anchor distT="0" distB="0" distL="6400800" distR="6400800" simplePos="0" relativeHeight="251661312" behindDoc="1" locked="0" layoutInCell="1" allowOverlap="1" wp14:anchorId="2E48F84B" wp14:editId="406A26C5">
            <wp:simplePos x="0" y="0"/>
            <wp:positionH relativeFrom="margin">
              <wp:posOffset>3143250</wp:posOffset>
            </wp:positionH>
            <wp:positionV relativeFrom="paragraph">
              <wp:posOffset>339725</wp:posOffset>
            </wp:positionV>
            <wp:extent cx="2870200" cy="1625600"/>
            <wp:effectExtent l="0" t="0" r="6350" b="0"/>
            <wp:wrapNone/>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lum bright="6000" contrast="66000"/>
                      <a:extLst>
                        <a:ext uri="{28A0092B-C50C-407E-A947-70E740481C1C}">
                          <a14:useLocalDpi xmlns:a14="http://schemas.microsoft.com/office/drawing/2010/main" val="0"/>
                        </a:ext>
                      </a:extLst>
                    </a:blip>
                    <a:srcRect/>
                    <a:stretch>
                      <a:fillRect/>
                    </a:stretch>
                  </pic:blipFill>
                  <pic:spPr bwMode="auto">
                    <a:xfrm>
                      <a:off x="0" y="0"/>
                      <a:ext cx="2870200" cy="162560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sz w:val="28"/>
          <w:szCs w:val="28"/>
          <w:lang w:val="en-US" w:eastAsia="en-US"/>
        </w:rPr>
        <mc:AlternateContent>
          <mc:Choice Requires="wps">
            <w:drawing>
              <wp:anchor distT="0" distB="0" distL="114300" distR="114300" simplePos="0" relativeHeight="251662336" behindDoc="0" locked="0" layoutInCell="1" allowOverlap="1" wp14:anchorId="435E1F05" wp14:editId="0CD8D949">
                <wp:simplePos x="0" y="0"/>
                <wp:positionH relativeFrom="column">
                  <wp:posOffset>3743325</wp:posOffset>
                </wp:positionH>
                <wp:positionV relativeFrom="paragraph">
                  <wp:posOffset>2590165</wp:posOffset>
                </wp:positionV>
                <wp:extent cx="2057400" cy="890270"/>
                <wp:effectExtent l="3810" t="0" r="0" b="0"/>
                <wp:wrapNone/>
                <wp:docPr id="178" name="Надпись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890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6978B3" w14:textId="77777777" w:rsidR="00676266" w:rsidRDefault="00676266" w:rsidP="009B6098">
                            <w:pPr>
                              <w:jc w:val="center"/>
                              <w:rPr>
                                <w:sz w:val="28"/>
                                <w:szCs w:val="28"/>
                                <w:lang w:val="uk-UA"/>
                              </w:rPr>
                            </w:pPr>
                            <w:r>
                              <w:rPr>
                                <w:sz w:val="28"/>
                                <w:szCs w:val="28"/>
                                <w:lang w:val="uk-UA"/>
                              </w:rPr>
                              <w:t>Рис. А.1.2.2</w:t>
                            </w:r>
                          </w:p>
                          <w:p w14:paraId="09481DE8" w14:textId="77777777" w:rsidR="00676266" w:rsidRPr="005C59CD" w:rsidRDefault="00676266" w:rsidP="009B6098">
                            <w:pPr>
                              <w:jc w:val="center"/>
                              <w:rPr>
                                <w:sz w:val="28"/>
                                <w:szCs w:val="28"/>
                                <w:lang w:val="uk-UA"/>
                              </w:rPr>
                            </w:pPr>
                            <w:r w:rsidRPr="005C59CD">
                              <w:rPr>
                                <w:sz w:val="28"/>
                                <w:szCs w:val="28"/>
                                <w:lang w:val="uk-UA"/>
                              </w:rPr>
                              <w:t>Грецьке архаїчне письмо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5E1F05" id="Надпись 178" o:spid="_x0000_s1028" type="#_x0000_t202" style="position:absolute;margin-left:294.75pt;margin-top:203.95pt;width:162pt;height:70.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" stroked="f">
                <v:textbox>
                  <w:txbxContent>
                    <w:p w14:paraId="206978B3" w14:textId="77777777" w:rsidR="00676266" w:rsidRDefault="00676266" w:rsidP="009B6098">
                      <w:pPr>
                        <w:jc w:val="center"/>
                        <w:rPr>
                          <w:sz w:val="28"/>
                          <w:szCs w:val="28"/>
                          <w:lang w:val="uk-UA"/>
                        </w:rPr>
                      </w:pPr>
                      <w:r>
                        <w:rPr>
                          <w:sz w:val="28"/>
                          <w:szCs w:val="28"/>
                          <w:lang w:val="uk-UA"/>
                        </w:rPr>
                        <w:t>Рис. А.1.2.2</w:t>
                      </w:r>
                    </w:p>
                    <w:p w14:paraId="09481DE8" w14:textId="77777777" w:rsidR="00676266" w:rsidRPr="005C59CD" w:rsidRDefault="00676266" w:rsidP="009B6098">
                      <w:pPr>
                        <w:jc w:val="center"/>
                        <w:rPr>
                          <w:sz w:val="28"/>
                          <w:szCs w:val="28"/>
                          <w:lang w:val="uk-UA"/>
                        </w:rPr>
                      </w:pPr>
                      <w:r w:rsidRPr="005C59CD">
                        <w:rPr>
                          <w:sz w:val="28"/>
                          <w:szCs w:val="28"/>
                          <w:lang w:val="uk-UA"/>
                        </w:rPr>
                        <w:t>Грецьке архаїчне письмо</w:t>
                      </w:r>
                    </w:p>
                  </w:txbxContent>
                </v:textbox>
              </v:shape>
            </w:pict>
          </mc:Fallback>
        </mc:AlternateContent>
      </w:r>
      <w:r w:rsidR="009B6098">
        <w:rPr>
          <w:noProof/>
          <w:sz w:val="28"/>
          <w:szCs w:val="28"/>
          <w:lang w:val="en-US" w:eastAsia="en-US"/>
        </w:rPr>
        <mc:AlternateContent>
          <mc:Choice Requires="wps">
            <w:drawing>
              <wp:anchor distT="0" distB="0" distL="114300" distR="114300" simplePos="0" relativeHeight="251660288" behindDoc="0" locked="0" layoutInCell="1" allowOverlap="1" wp14:anchorId="76149085" wp14:editId="0DF937B4">
                <wp:simplePos x="0" y="0"/>
                <wp:positionH relativeFrom="column">
                  <wp:posOffset>-95250</wp:posOffset>
                </wp:positionH>
                <wp:positionV relativeFrom="paragraph">
                  <wp:posOffset>2588260</wp:posOffset>
                </wp:positionV>
                <wp:extent cx="3276600" cy="771525"/>
                <wp:effectExtent l="3810" t="0" r="0" b="3810"/>
                <wp:wrapNone/>
                <wp:docPr id="177" name="Надпись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771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056E09" w14:textId="77777777" w:rsidR="00676266" w:rsidRDefault="00676266" w:rsidP="009B6098">
                            <w:pPr>
                              <w:jc w:val="center"/>
                              <w:rPr>
                                <w:sz w:val="28"/>
                                <w:szCs w:val="28"/>
                                <w:lang w:val="uk-UA"/>
                              </w:rPr>
                            </w:pPr>
                            <w:r>
                              <w:rPr>
                                <w:sz w:val="28"/>
                                <w:szCs w:val="28"/>
                                <w:lang w:val="uk-UA"/>
                              </w:rPr>
                              <w:t>Рис. А.1.2.1</w:t>
                            </w:r>
                          </w:p>
                          <w:p w14:paraId="725B1A7F" w14:textId="77777777" w:rsidR="00676266" w:rsidRPr="00314914" w:rsidRDefault="00676266" w:rsidP="009B6098">
                            <w:pPr>
                              <w:jc w:val="center"/>
                              <w:rPr>
                                <w:sz w:val="28"/>
                                <w:szCs w:val="28"/>
                                <w:lang w:val="uk-UA"/>
                              </w:rPr>
                            </w:pPr>
                            <w:r>
                              <w:rPr>
                                <w:sz w:val="28"/>
                                <w:szCs w:val="28"/>
                                <w:lang w:val="uk-UA"/>
                              </w:rPr>
                              <w:t>Фрагмент тексту</w:t>
                            </w:r>
                            <w:r w:rsidRPr="00314914">
                              <w:rPr>
                                <w:sz w:val="28"/>
                                <w:szCs w:val="28"/>
                                <w:lang w:val="uk-UA"/>
                              </w:rPr>
                              <w:t xml:space="preserve"> виконаного </w:t>
                            </w:r>
                            <w:r>
                              <w:rPr>
                                <w:sz w:val="28"/>
                                <w:szCs w:val="28"/>
                                <w:lang w:val="uk-UA"/>
                              </w:rPr>
                              <w:t>бустрофедонічним способом письма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149085" id="Надпись 177" o:spid="_x0000_s1029" type="#_x0000_t202" style="position:absolute;margin-left:-7.5pt;margin-top:203.8pt;width:258pt;height:60.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" stroked="f">
                <v:textbox>
                  <w:txbxContent>
                    <w:p w14:paraId="33056E09" w14:textId="77777777" w:rsidR="00676266" w:rsidRDefault="00676266" w:rsidP="009B6098">
                      <w:pPr>
                        <w:jc w:val="center"/>
                        <w:rPr>
                          <w:sz w:val="28"/>
                          <w:szCs w:val="28"/>
                          <w:lang w:val="uk-UA"/>
                        </w:rPr>
                      </w:pPr>
                      <w:r>
                        <w:rPr>
                          <w:sz w:val="28"/>
                          <w:szCs w:val="28"/>
                          <w:lang w:val="uk-UA"/>
                        </w:rPr>
                        <w:t>Рис. А.1.2.1</w:t>
                      </w:r>
                    </w:p>
                    <w:p w14:paraId="725B1A7F" w14:textId="77777777" w:rsidR="00676266" w:rsidRPr="00314914" w:rsidRDefault="00676266" w:rsidP="009B6098">
                      <w:pPr>
                        <w:jc w:val="center"/>
                        <w:rPr>
                          <w:sz w:val="28"/>
                          <w:szCs w:val="28"/>
                          <w:lang w:val="uk-UA"/>
                        </w:rPr>
                      </w:pPr>
                      <w:r>
                        <w:rPr>
                          <w:sz w:val="28"/>
                          <w:szCs w:val="28"/>
                          <w:lang w:val="uk-UA"/>
                        </w:rPr>
                        <w:t>Фрагмент тексту</w:t>
                      </w:r>
                      <w:r w:rsidRPr="00314914">
                        <w:rPr>
                          <w:sz w:val="28"/>
                          <w:szCs w:val="28"/>
                          <w:lang w:val="uk-UA"/>
                        </w:rPr>
                        <w:t xml:space="preserve"> виконаного </w:t>
                      </w:r>
                      <w:r>
                        <w:rPr>
                          <w:sz w:val="28"/>
                          <w:szCs w:val="28"/>
                          <w:lang w:val="uk-UA"/>
                        </w:rPr>
                        <w:t>бустрофедонічним способом письма</w:t>
                      </w:r>
                    </w:p>
                  </w:txbxContent>
                </v:textbox>
              </v:shape>
            </w:pict>
          </mc:Fallback>
        </mc:AlternateContent>
      </w:r>
      <w:r w:rsidR="009B6098">
        <w:rPr>
          <w:sz w:val="28"/>
          <w:szCs w:val="28"/>
          <w:lang w:val="uk-UA"/>
        </w:rPr>
        <w:br w:type="page"/>
      </w:r>
      <w:r w:rsidR="009B6098">
        <w:rPr>
          <w:noProof/>
          <w:sz w:val="28"/>
          <w:szCs w:val="28"/>
          <w:lang w:val="en-US" w:eastAsia="en-US"/>
        </w:rPr>
        <w:lastRenderedPageBreak/>
        <mc:AlternateContent>
          <mc:Choice Requires="wps">
            <w:drawing>
              <wp:anchor distT="0" distB="0" distL="114300" distR="114300" simplePos="0" relativeHeight="251677696" behindDoc="0" locked="0" layoutInCell="1" allowOverlap="1" wp14:anchorId="2CDAB1C2" wp14:editId="5CE2303F">
                <wp:simplePos x="0" y="0"/>
                <wp:positionH relativeFrom="column">
                  <wp:posOffset>3330502</wp:posOffset>
                </wp:positionH>
                <wp:positionV relativeFrom="paragraph">
                  <wp:posOffset>7827114</wp:posOffset>
                </wp:positionV>
                <wp:extent cx="2638425" cy="742950"/>
                <wp:effectExtent l="3810" t="0" r="0" b="0"/>
                <wp:wrapNone/>
                <wp:docPr id="171" name="Надпись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742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02D741" w14:textId="77777777" w:rsidR="00676266" w:rsidRDefault="00676266" w:rsidP="009B6098">
                            <w:pPr>
                              <w:jc w:val="center"/>
                              <w:rPr>
                                <w:color w:val="000000"/>
                                <w:sz w:val="28"/>
                                <w:szCs w:val="28"/>
                                <w:lang w:val="uk-UA"/>
                              </w:rPr>
                            </w:pPr>
                            <w:r>
                              <w:rPr>
                                <w:color w:val="000000"/>
                                <w:sz w:val="28"/>
                                <w:szCs w:val="28"/>
                                <w:lang w:val="uk-UA"/>
                              </w:rPr>
                              <w:t xml:space="preserve">Рис. </w:t>
                            </w:r>
                            <w:r>
                              <w:rPr>
                                <w:sz w:val="28"/>
                                <w:szCs w:val="28"/>
                                <w:lang w:val="uk-UA"/>
                              </w:rPr>
                              <w:t>А.1.2.</w:t>
                            </w:r>
                            <w:r>
                              <w:rPr>
                                <w:color w:val="000000"/>
                                <w:sz w:val="28"/>
                                <w:szCs w:val="28"/>
                                <w:lang w:val="uk-UA"/>
                              </w:rPr>
                              <w:t>8</w:t>
                            </w:r>
                          </w:p>
                          <w:p w14:paraId="7908B17A" w14:textId="77777777" w:rsidR="00676266" w:rsidRPr="00730962" w:rsidRDefault="00676266" w:rsidP="009B6098">
                            <w:pPr>
                              <w:jc w:val="center"/>
                              <w:rPr>
                                <w:sz w:val="28"/>
                                <w:szCs w:val="28"/>
                              </w:rPr>
                            </w:pPr>
                            <w:r>
                              <w:rPr>
                                <w:color w:val="000000"/>
                                <w:sz w:val="28"/>
                                <w:szCs w:val="28"/>
                                <w:lang w:val="uk-UA"/>
                              </w:rPr>
                              <w:t>І</w:t>
                            </w:r>
                            <w:r w:rsidRPr="00730962">
                              <w:rPr>
                                <w:color w:val="000000"/>
                                <w:sz w:val="28"/>
                                <w:szCs w:val="28"/>
                              </w:rPr>
                              <w:t>зборник Святослава</w:t>
                            </w:r>
                            <w:r>
                              <w:rPr>
                                <w:color w:val="000000"/>
                                <w:sz w:val="28"/>
                                <w:szCs w:val="28"/>
                              </w:rPr>
                              <w:t>. Мін</w:t>
                            </w:r>
                            <w:r>
                              <w:rPr>
                                <w:color w:val="000000"/>
                                <w:sz w:val="28"/>
                                <w:szCs w:val="28"/>
                                <w:lang w:val="uk-UA"/>
                              </w:rPr>
                              <w:t>і</w:t>
                            </w:r>
                            <w:r w:rsidRPr="00730962">
                              <w:rPr>
                                <w:color w:val="000000"/>
                                <w:sz w:val="28"/>
                                <w:szCs w:val="28"/>
                              </w:rPr>
                              <w:t>атюра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DAB1C2" id="Надпись 171" o:spid="_x0000_s1030" type="#_x0000_t202" style="position:absolute;margin-left:262.25pt;margin-top:616.3pt;width:207.75pt;height:5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" stroked="f">
                <v:textbox>
                  <w:txbxContent>
                    <w:p w14:paraId="2502D741" w14:textId="77777777" w:rsidR="00676266" w:rsidRDefault="00676266" w:rsidP="009B6098">
                      <w:pPr>
                        <w:jc w:val="center"/>
                        <w:rPr>
                          <w:color w:val="000000"/>
                          <w:sz w:val="28"/>
                          <w:szCs w:val="28"/>
                          <w:lang w:val="uk-UA"/>
                        </w:rPr>
                      </w:pPr>
                      <w:r>
                        <w:rPr>
                          <w:color w:val="000000"/>
                          <w:sz w:val="28"/>
                          <w:szCs w:val="28"/>
                          <w:lang w:val="uk-UA"/>
                        </w:rPr>
                        <w:t xml:space="preserve">Рис. </w:t>
                      </w:r>
                      <w:r>
                        <w:rPr>
                          <w:sz w:val="28"/>
                          <w:szCs w:val="28"/>
                          <w:lang w:val="uk-UA"/>
                        </w:rPr>
                        <w:t>А.1.2.</w:t>
                      </w:r>
                      <w:r>
                        <w:rPr>
                          <w:color w:val="000000"/>
                          <w:sz w:val="28"/>
                          <w:szCs w:val="28"/>
                          <w:lang w:val="uk-UA"/>
                        </w:rPr>
                        <w:t>8</w:t>
                      </w:r>
                    </w:p>
                    <w:p w14:paraId="7908B17A" w14:textId="77777777" w:rsidR="00676266" w:rsidRPr="00730962" w:rsidRDefault="00676266" w:rsidP="009B6098">
                      <w:pPr>
                        <w:jc w:val="center"/>
                        <w:rPr>
                          <w:sz w:val="28"/>
                          <w:szCs w:val="28"/>
                        </w:rPr>
                      </w:pPr>
                      <w:r>
                        <w:rPr>
                          <w:color w:val="000000"/>
                          <w:sz w:val="28"/>
                          <w:szCs w:val="28"/>
                          <w:lang w:val="uk-UA"/>
                        </w:rPr>
                        <w:t>І</w:t>
                      </w:r>
                      <w:r w:rsidRPr="00730962">
                        <w:rPr>
                          <w:color w:val="000000"/>
                          <w:sz w:val="28"/>
                          <w:szCs w:val="28"/>
                        </w:rPr>
                        <w:t>зборник Святослава</w:t>
                      </w:r>
                      <w:r>
                        <w:rPr>
                          <w:color w:val="000000"/>
                          <w:sz w:val="28"/>
                          <w:szCs w:val="28"/>
                        </w:rPr>
                        <w:t>. Мін</w:t>
                      </w:r>
                      <w:r>
                        <w:rPr>
                          <w:color w:val="000000"/>
                          <w:sz w:val="28"/>
                          <w:szCs w:val="28"/>
                          <w:lang w:val="uk-UA"/>
                        </w:rPr>
                        <w:t>і</w:t>
                      </w:r>
                      <w:r w:rsidRPr="00730962">
                        <w:rPr>
                          <w:color w:val="000000"/>
                          <w:sz w:val="28"/>
                          <w:szCs w:val="28"/>
                        </w:rPr>
                        <w:t>атюра</w:t>
                      </w:r>
                    </w:p>
                  </w:txbxContent>
                </v:textbox>
              </v:shape>
            </w:pict>
          </mc:Fallback>
        </mc:AlternateContent>
      </w:r>
      <w:r w:rsidR="009B6098">
        <w:rPr>
          <w:noProof/>
          <w:sz w:val="28"/>
          <w:szCs w:val="28"/>
          <w:lang w:val="en-US" w:eastAsia="en-US"/>
        </w:rPr>
        <mc:AlternateContent>
          <mc:Choice Requires="wps">
            <w:drawing>
              <wp:anchor distT="0" distB="0" distL="114300" distR="114300" simplePos="0" relativeHeight="251674624" behindDoc="0" locked="0" layoutInCell="1" allowOverlap="1" wp14:anchorId="6C61D9BE" wp14:editId="00EB4DB5">
                <wp:simplePos x="0" y="0"/>
                <wp:positionH relativeFrom="column">
                  <wp:posOffset>-567956</wp:posOffset>
                </wp:positionH>
                <wp:positionV relativeFrom="paragraph">
                  <wp:posOffset>7822683</wp:posOffset>
                </wp:positionV>
                <wp:extent cx="3200400" cy="800100"/>
                <wp:effectExtent l="3810" t="0" r="0" b="0"/>
                <wp:wrapNone/>
                <wp:docPr id="166" name="Надпись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60ED73" w14:textId="77777777" w:rsidR="00676266" w:rsidRDefault="00676266" w:rsidP="009B6098">
                            <w:pPr>
                              <w:jc w:val="center"/>
                              <w:rPr>
                                <w:color w:val="000000"/>
                                <w:sz w:val="28"/>
                                <w:szCs w:val="28"/>
                                <w:lang w:val="uk-UA"/>
                              </w:rPr>
                            </w:pPr>
                            <w:r>
                              <w:rPr>
                                <w:color w:val="000000"/>
                                <w:sz w:val="28"/>
                                <w:szCs w:val="28"/>
                                <w:lang w:val="uk-UA"/>
                              </w:rPr>
                              <w:t xml:space="preserve">Рис. </w:t>
                            </w:r>
                            <w:r>
                              <w:rPr>
                                <w:sz w:val="28"/>
                                <w:szCs w:val="28"/>
                                <w:lang w:val="uk-UA"/>
                              </w:rPr>
                              <w:t>А.1.2.</w:t>
                            </w:r>
                            <w:r>
                              <w:rPr>
                                <w:color w:val="000000"/>
                                <w:sz w:val="28"/>
                                <w:szCs w:val="28"/>
                                <w:lang w:val="uk-UA"/>
                              </w:rPr>
                              <w:t>7</w:t>
                            </w:r>
                          </w:p>
                          <w:p w14:paraId="59822519" w14:textId="77777777" w:rsidR="00676266" w:rsidRPr="003268A5" w:rsidRDefault="00676266" w:rsidP="009B6098">
                            <w:pPr>
                              <w:jc w:val="center"/>
                              <w:rPr>
                                <w:color w:val="000000"/>
                                <w:sz w:val="28"/>
                                <w:szCs w:val="28"/>
                              </w:rPr>
                            </w:pPr>
                            <w:r w:rsidRPr="003268A5">
                              <w:rPr>
                                <w:color w:val="000000"/>
                                <w:sz w:val="28"/>
                                <w:szCs w:val="28"/>
                              </w:rPr>
                              <w:t xml:space="preserve">Остромирово </w:t>
                            </w:r>
                            <w:r w:rsidRPr="003268A5">
                              <w:rPr>
                                <w:color w:val="000000"/>
                                <w:sz w:val="28"/>
                                <w:szCs w:val="28"/>
                                <w:lang w:val="uk-UA"/>
                              </w:rPr>
                              <w:t>Є</w:t>
                            </w:r>
                            <w:r w:rsidRPr="003268A5">
                              <w:rPr>
                                <w:color w:val="000000"/>
                                <w:sz w:val="28"/>
                                <w:szCs w:val="28"/>
                              </w:rPr>
                              <w:t>вангел</w:t>
                            </w:r>
                            <w:r w:rsidRPr="003268A5">
                              <w:rPr>
                                <w:color w:val="000000"/>
                                <w:sz w:val="28"/>
                                <w:szCs w:val="28"/>
                                <w:lang w:val="uk-UA"/>
                              </w:rPr>
                              <w:t>іє</w:t>
                            </w:r>
                            <w:r w:rsidRPr="003268A5">
                              <w:rPr>
                                <w:color w:val="000000"/>
                                <w:sz w:val="28"/>
                                <w:szCs w:val="28"/>
                              </w:rPr>
                              <w:t xml:space="preserve">. </w:t>
                            </w:r>
                            <w:r w:rsidRPr="003268A5">
                              <w:rPr>
                                <w:color w:val="000000"/>
                                <w:sz w:val="28"/>
                                <w:szCs w:val="28"/>
                                <w:lang w:val="uk-UA"/>
                              </w:rPr>
                              <w:t>Є</w:t>
                            </w:r>
                            <w:r w:rsidRPr="003268A5">
                              <w:rPr>
                                <w:color w:val="000000"/>
                                <w:sz w:val="28"/>
                                <w:szCs w:val="28"/>
                              </w:rPr>
                              <w:t>вангел</w:t>
                            </w:r>
                            <w:r w:rsidRPr="003268A5">
                              <w:rPr>
                                <w:color w:val="000000"/>
                                <w:sz w:val="28"/>
                                <w:szCs w:val="28"/>
                                <w:lang w:val="uk-UA"/>
                              </w:rPr>
                              <w:t>і</w:t>
                            </w:r>
                            <w:r w:rsidRPr="003268A5">
                              <w:rPr>
                                <w:color w:val="000000"/>
                                <w:sz w:val="28"/>
                                <w:szCs w:val="28"/>
                              </w:rPr>
                              <w:t xml:space="preserve">ст </w:t>
                            </w:r>
                            <w:r w:rsidRPr="003268A5">
                              <w:rPr>
                                <w:color w:val="000000"/>
                                <w:sz w:val="28"/>
                                <w:szCs w:val="28"/>
                                <w:lang w:val="uk-UA"/>
                              </w:rPr>
                              <w:t>І</w:t>
                            </w:r>
                            <w:r w:rsidRPr="003268A5">
                              <w:rPr>
                                <w:color w:val="000000"/>
                                <w:sz w:val="28"/>
                                <w:szCs w:val="28"/>
                              </w:rPr>
                              <w:t xml:space="preserve">оанн </w:t>
                            </w:r>
                            <w:r w:rsidRPr="003268A5">
                              <w:rPr>
                                <w:color w:val="000000"/>
                                <w:sz w:val="28"/>
                                <w:szCs w:val="28"/>
                                <w:lang w:val="uk-UA"/>
                              </w:rPr>
                              <w:t>з</w:t>
                            </w:r>
                            <w:r w:rsidRPr="003268A5">
                              <w:rPr>
                                <w:color w:val="000000"/>
                                <w:sz w:val="28"/>
                                <w:szCs w:val="28"/>
                              </w:rPr>
                              <w:t xml:space="preserve"> Прохором</w:t>
                            </w:r>
                          </w:p>
                          <w:p w14:paraId="70D6257E" w14:textId="77777777" w:rsidR="00676266" w:rsidRDefault="00676266" w:rsidP="009B609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61D9BE" id="Надпись 166" o:spid="_x0000_s1031" type="#_x0000_t202" style="position:absolute;margin-left:-44.7pt;margin-top:615.95pt;width:252pt;height:6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" stroked="f">
                <v:textbox>
                  <w:txbxContent>
                    <w:p w14:paraId="1860ED73" w14:textId="77777777" w:rsidR="00676266" w:rsidRDefault="00676266" w:rsidP="009B6098">
                      <w:pPr>
                        <w:jc w:val="center"/>
                        <w:rPr>
                          <w:color w:val="000000"/>
                          <w:sz w:val="28"/>
                          <w:szCs w:val="28"/>
                          <w:lang w:val="uk-UA"/>
                        </w:rPr>
                      </w:pPr>
                      <w:r>
                        <w:rPr>
                          <w:color w:val="000000"/>
                          <w:sz w:val="28"/>
                          <w:szCs w:val="28"/>
                          <w:lang w:val="uk-UA"/>
                        </w:rPr>
                        <w:t xml:space="preserve">Рис. </w:t>
                      </w:r>
                      <w:r>
                        <w:rPr>
                          <w:sz w:val="28"/>
                          <w:szCs w:val="28"/>
                          <w:lang w:val="uk-UA"/>
                        </w:rPr>
                        <w:t>А.1.2.</w:t>
                      </w:r>
                      <w:r>
                        <w:rPr>
                          <w:color w:val="000000"/>
                          <w:sz w:val="28"/>
                          <w:szCs w:val="28"/>
                          <w:lang w:val="uk-UA"/>
                        </w:rPr>
                        <w:t>7</w:t>
                      </w:r>
                    </w:p>
                    <w:p w14:paraId="59822519" w14:textId="77777777" w:rsidR="00676266" w:rsidRPr="003268A5" w:rsidRDefault="00676266" w:rsidP="009B6098">
                      <w:pPr>
                        <w:jc w:val="center"/>
                        <w:rPr>
                          <w:color w:val="000000"/>
                          <w:sz w:val="28"/>
                          <w:szCs w:val="28"/>
                        </w:rPr>
                      </w:pPr>
                      <w:r w:rsidRPr="003268A5">
                        <w:rPr>
                          <w:color w:val="000000"/>
                          <w:sz w:val="28"/>
                          <w:szCs w:val="28"/>
                        </w:rPr>
                        <w:t xml:space="preserve">Остромирово </w:t>
                      </w:r>
                      <w:r w:rsidRPr="003268A5">
                        <w:rPr>
                          <w:color w:val="000000"/>
                          <w:sz w:val="28"/>
                          <w:szCs w:val="28"/>
                          <w:lang w:val="uk-UA"/>
                        </w:rPr>
                        <w:t>Є</w:t>
                      </w:r>
                      <w:r w:rsidRPr="003268A5">
                        <w:rPr>
                          <w:color w:val="000000"/>
                          <w:sz w:val="28"/>
                          <w:szCs w:val="28"/>
                        </w:rPr>
                        <w:t>вангел</w:t>
                      </w:r>
                      <w:r w:rsidRPr="003268A5">
                        <w:rPr>
                          <w:color w:val="000000"/>
                          <w:sz w:val="28"/>
                          <w:szCs w:val="28"/>
                          <w:lang w:val="uk-UA"/>
                        </w:rPr>
                        <w:t>іє</w:t>
                      </w:r>
                      <w:r w:rsidRPr="003268A5">
                        <w:rPr>
                          <w:color w:val="000000"/>
                          <w:sz w:val="28"/>
                          <w:szCs w:val="28"/>
                        </w:rPr>
                        <w:t xml:space="preserve">. </w:t>
                      </w:r>
                      <w:r w:rsidRPr="003268A5">
                        <w:rPr>
                          <w:color w:val="000000"/>
                          <w:sz w:val="28"/>
                          <w:szCs w:val="28"/>
                          <w:lang w:val="uk-UA"/>
                        </w:rPr>
                        <w:t>Є</w:t>
                      </w:r>
                      <w:r w:rsidRPr="003268A5">
                        <w:rPr>
                          <w:color w:val="000000"/>
                          <w:sz w:val="28"/>
                          <w:szCs w:val="28"/>
                        </w:rPr>
                        <w:t>вангел</w:t>
                      </w:r>
                      <w:r w:rsidRPr="003268A5">
                        <w:rPr>
                          <w:color w:val="000000"/>
                          <w:sz w:val="28"/>
                          <w:szCs w:val="28"/>
                          <w:lang w:val="uk-UA"/>
                        </w:rPr>
                        <w:t>і</w:t>
                      </w:r>
                      <w:r w:rsidRPr="003268A5">
                        <w:rPr>
                          <w:color w:val="000000"/>
                          <w:sz w:val="28"/>
                          <w:szCs w:val="28"/>
                        </w:rPr>
                        <w:t xml:space="preserve">ст </w:t>
                      </w:r>
                      <w:r w:rsidRPr="003268A5">
                        <w:rPr>
                          <w:color w:val="000000"/>
                          <w:sz w:val="28"/>
                          <w:szCs w:val="28"/>
                          <w:lang w:val="uk-UA"/>
                        </w:rPr>
                        <w:t>І</w:t>
                      </w:r>
                      <w:r w:rsidRPr="003268A5">
                        <w:rPr>
                          <w:color w:val="000000"/>
                          <w:sz w:val="28"/>
                          <w:szCs w:val="28"/>
                        </w:rPr>
                        <w:t xml:space="preserve">оанн </w:t>
                      </w:r>
                      <w:r w:rsidRPr="003268A5">
                        <w:rPr>
                          <w:color w:val="000000"/>
                          <w:sz w:val="28"/>
                          <w:szCs w:val="28"/>
                          <w:lang w:val="uk-UA"/>
                        </w:rPr>
                        <w:t>з</w:t>
                      </w:r>
                      <w:r w:rsidRPr="003268A5">
                        <w:rPr>
                          <w:color w:val="000000"/>
                          <w:sz w:val="28"/>
                          <w:szCs w:val="28"/>
                        </w:rPr>
                        <w:t xml:space="preserve"> Прохором</w:t>
                      </w:r>
                    </w:p>
                    <w:p w14:paraId="70D6257E" w14:textId="77777777" w:rsidR="00676266" w:rsidRDefault="00676266" w:rsidP="009B6098"/>
                  </w:txbxContent>
                </v:textbox>
              </v:shape>
            </w:pict>
          </mc:Fallback>
        </mc:AlternateContent>
      </w:r>
      <w:r w:rsidR="009B6098">
        <w:rPr>
          <w:noProof/>
          <w:sz w:val="28"/>
          <w:szCs w:val="28"/>
          <w:lang w:val="en-US" w:eastAsia="en-US"/>
        </w:rPr>
        <w:drawing>
          <wp:anchor distT="0" distB="0" distL="114300" distR="114300" simplePos="0" relativeHeight="251676672" behindDoc="1" locked="0" layoutInCell="1" allowOverlap="1" wp14:anchorId="5E10B9A5" wp14:editId="42AEE52E">
            <wp:simplePos x="0" y="0"/>
            <wp:positionH relativeFrom="column">
              <wp:posOffset>3601417</wp:posOffset>
            </wp:positionH>
            <wp:positionV relativeFrom="paragraph">
              <wp:posOffset>4388588</wp:posOffset>
            </wp:positionV>
            <wp:extent cx="2279702" cy="3274828"/>
            <wp:effectExtent l="0" t="0" r="6350" b="1905"/>
            <wp:wrapNone/>
            <wp:docPr id="167" name="Рисунок 167" descr="Изборник Святослава (ГИМ. Син. 1043). Миниатю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Изборник Святослава (ГИМ. Син. 1043). Миниатюра"/>
                    <pic:cNvPicPr>
                      <a:picLocks noChangeAspect="1" noChangeArrowheads="1"/>
                    </pic:cNvPicPr>
                  </pic:nvPicPr>
                  <pic:blipFill>
                    <a:blip r:embed="rId28" r:link="rId29" cstate="print">
                      <a:extLst>
                        <a:ext uri="{28A0092B-C50C-407E-A947-70E740481C1C}">
                          <a14:useLocalDpi xmlns:a14="http://schemas.microsoft.com/office/drawing/2010/main" val="0"/>
                        </a:ext>
                      </a:extLst>
                    </a:blip>
                    <a:srcRect/>
                    <a:stretch>
                      <a:fillRect/>
                    </a:stretch>
                  </pic:blipFill>
                  <pic:spPr bwMode="auto">
                    <a:xfrm>
                      <a:off x="0" y="0"/>
                      <a:ext cx="2280312" cy="3275704"/>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sz w:val="28"/>
          <w:szCs w:val="28"/>
          <w:lang w:val="en-US" w:eastAsia="en-US"/>
        </w:rPr>
        <w:drawing>
          <wp:anchor distT="0" distB="0" distL="114300" distR="114300" simplePos="0" relativeHeight="251675648" behindDoc="1" locked="0" layoutInCell="1" allowOverlap="1" wp14:anchorId="4A9AECC7" wp14:editId="347A6AAE">
            <wp:simplePos x="0" y="0"/>
            <wp:positionH relativeFrom="column">
              <wp:posOffset>-410845</wp:posOffset>
            </wp:positionH>
            <wp:positionV relativeFrom="paragraph">
              <wp:posOffset>4409440</wp:posOffset>
            </wp:positionV>
            <wp:extent cx="2806700" cy="3341370"/>
            <wp:effectExtent l="0" t="0" r="0" b="0"/>
            <wp:wrapThrough wrapText="bothSides">
              <wp:wrapPolygon edited="0">
                <wp:start x="0" y="0"/>
                <wp:lineTo x="0" y="21428"/>
                <wp:lineTo x="21405" y="21428"/>
                <wp:lineTo x="21405" y="0"/>
                <wp:lineTo x="0" y="0"/>
              </wp:wrapPolygon>
            </wp:wrapThrough>
            <wp:docPr id="165" name="Рисунок 165" descr="Остромирово Евангелие (РНБ. F.п.I.5). Евангелист Иоанн с Прохо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Остромирово Евангелие (РНБ. F.п.I.5). Евангелист Иоанн с Прохором"/>
                    <pic:cNvPicPr>
                      <a:picLocks noChangeAspect="1" noChangeArrowheads="1"/>
                    </pic:cNvPicPr>
                  </pic:nvPicPr>
                  <pic:blipFill>
                    <a:blip r:embed="rId30" r:link="rId31" cstate="print">
                      <a:extLst>
                        <a:ext uri="{28A0092B-C50C-407E-A947-70E740481C1C}">
                          <a14:useLocalDpi xmlns:a14="http://schemas.microsoft.com/office/drawing/2010/main" val="0"/>
                        </a:ext>
                      </a:extLst>
                    </a:blip>
                    <a:srcRect/>
                    <a:stretch>
                      <a:fillRect/>
                    </a:stretch>
                  </pic:blipFill>
                  <pic:spPr bwMode="auto">
                    <a:xfrm>
                      <a:off x="0" y="0"/>
                      <a:ext cx="2806700" cy="334137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sz w:val="28"/>
          <w:szCs w:val="28"/>
          <w:lang w:val="en-US" w:eastAsia="en-US"/>
        </w:rPr>
        <mc:AlternateContent>
          <mc:Choice Requires="wps">
            <w:drawing>
              <wp:anchor distT="0" distB="0" distL="114300" distR="114300" simplePos="0" relativeHeight="251673600" behindDoc="0" locked="0" layoutInCell="1" allowOverlap="1" wp14:anchorId="575B6DA0" wp14:editId="698979D9">
                <wp:simplePos x="0" y="0"/>
                <wp:positionH relativeFrom="column">
                  <wp:posOffset>3381375</wp:posOffset>
                </wp:positionH>
                <wp:positionV relativeFrom="paragraph">
                  <wp:posOffset>3219450</wp:posOffset>
                </wp:positionV>
                <wp:extent cx="2400300" cy="704850"/>
                <wp:effectExtent l="3810" t="0" r="0" b="0"/>
                <wp:wrapNone/>
                <wp:docPr id="172" name="Надпись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704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81CB15" w14:textId="77777777" w:rsidR="00676266" w:rsidRDefault="00676266" w:rsidP="009B6098">
                            <w:pPr>
                              <w:jc w:val="center"/>
                              <w:rPr>
                                <w:sz w:val="28"/>
                                <w:szCs w:val="28"/>
                                <w:lang w:val="uk-UA"/>
                              </w:rPr>
                            </w:pPr>
                            <w:r>
                              <w:rPr>
                                <w:sz w:val="28"/>
                                <w:szCs w:val="28"/>
                                <w:lang w:val="uk-UA"/>
                              </w:rPr>
                              <w:t>Рис. А.1.2.6</w:t>
                            </w:r>
                          </w:p>
                          <w:p w14:paraId="3D58D792" w14:textId="77777777" w:rsidR="00676266" w:rsidRDefault="00750146" w:rsidP="009B6098">
                            <w:pPr>
                              <w:jc w:val="center"/>
                              <w:rPr>
                                <w:sz w:val="28"/>
                                <w:szCs w:val="28"/>
                              </w:rPr>
                            </w:pPr>
                            <w:hyperlink r:id="rId32" w:tgtFrame="_blank" w:history="1">
                              <w:r w:rsidR="00676266">
                                <w:rPr>
                                  <w:sz w:val="28"/>
                                  <w:szCs w:val="28"/>
                                </w:rPr>
                                <w:t xml:space="preserve">Остромирово </w:t>
                              </w:r>
                              <w:r w:rsidR="00676266">
                                <w:rPr>
                                  <w:sz w:val="28"/>
                                  <w:szCs w:val="28"/>
                                  <w:lang w:val="uk-UA"/>
                                </w:rPr>
                                <w:t>Є</w:t>
                              </w:r>
                              <w:r w:rsidR="00676266">
                                <w:rPr>
                                  <w:sz w:val="28"/>
                                  <w:szCs w:val="28"/>
                                </w:rPr>
                                <w:t>вангел</w:t>
                              </w:r>
                              <w:r w:rsidR="00676266">
                                <w:rPr>
                                  <w:sz w:val="28"/>
                                  <w:szCs w:val="28"/>
                                  <w:lang w:val="uk-UA"/>
                                </w:rPr>
                                <w:t>іє</w:t>
                              </w:r>
                              <w:r w:rsidR="00676266">
                                <w:rPr>
                                  <w:sz w:val="28"/>
                                  <w:szCs w:val="28"/>
                                </w:rPr>
                                <w:t xml:space="preserve">. </w:t>
                              </w:r>
                              <w:r w:rsidR="00676266">
                                <w:rPr>
                                  <w:sz w:val="28"/>
                                  <w:szCs w:val="28"/>
                                  <w:lang w:val="uk-UA"/>
                                </w:rPr>
                                <w:t>Є</w:t>
                              </w:r>
                              <w:r w:rsidR="00676266">
                                <w:rPr>
                                  <w:sz w:val="28"/>
                                  <w:szCs w:val="28"/>
                                </w:rPr>
                                <w:t>вангел</w:t>
                              </w:r>
                              <w:r w:rsidR="00676266">
                                <w:rPr>
                                  <w:sz w:val="28"/>
                                  <w:szCs w:val="28"/>
                                  <w:lang w:val="uk-UA"/>
                                </w:rPr>
                                <w:t>і</w:t>
                              </w:r>
                              <w:r w:rsidR="00676266">
                                <w:rPr>
                                  <w:sz w:val="28"/>
                                  <w:szCs w:val="28"/>
                                </w:rPr>
                                <w:t>ст Марк</w:t>
                              </w:r>
                            </w:hyperlink>
                          </w:p>
                          <w:p w14:paraId="1452C818" w14:textId="77777777" w:rsidR="00676266" w:rsidRPr="00FD6EE5" w:rsidRDefault="00676266" w:rsidP="009B609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5B6DA0" id="Надпись 172" o:spid="_x0000_s1032" type="#_x0000_t202" style="position:absolute;margin-left:266.25pt;margin-top:253.5pt;width:189pt;height:5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" stroked="f">
                <v:textbox>
                  <w:txbxContent>
                    <w:p w14:paraId="7B81CB15" w14:textId="77777777" w:rsidR="00676266" w:rsidRDefault="00676266" w:rsidP="009B6098">
                      <w:pPr>
                        <w:jc w:val="center"/>
                        <w:rPr>
                          <w:sz w:val="28"/>
                          <w:szCs w:val="28"/>
                          <w:lang w:val="uk-UA"/>
                        </w:rPr>
                      </w:pPr>
                      <w:r>
                        <w:rPr>
                          <w:sz w:val="28"/>
                          <w:szCs w:val="28"/>
                          <w:lang w:val="uk-UA"/>
                        </w:rPr>
                        <w:t>Рис. А.1.2.6</w:t>
                      </w:r>
                    </w:p>
                    <w:p w14:paraId="3D58D792" w14:textId="77777777" w:rsidR="00676266" w:rsidRDefault="00750146" w:rsidP="009B6098">
                      <w:pPr>
                        <w:jc w:val="center"/>
                        <w:rPr>
                          <w:sz w:val="28"/>
                          <w:szCs w:val="28"/>
                        </w:rPr>
                      </w:pPr>
                      <w:hyperlink r:id="rId33" w:tgtFrame="_blank" w:history="1">
                        <w:r w:rsidR="00676266">
                          <w:rPr>
                            <w:sz w:val="28"/>
                            <w:szCs w:val="28"/>
                          </w:rPr>
                          <w:t xml:space="preserve">Остромирово </w:t>
                        </w:r>
                        <w:r w:rsidR="00676266">
                          <w:rPr>
                            <w:sz w:val="28"/>
                            <w:szCs w:val="28"/>
                            <w:lang w:val="uk-UA"/>
                          </w:rPr>
                          <w:t>Є</w:t>
                        </w:r>
                        <w:r w:rsidR="00676266">
                          <w:rPr>
                            <w:sz w:val="28"/>
                            <w:szCs w:val="28"/>
                          </w:rPr>
                          <w:t>вангел</w:t>
                        </w:r>
                        <w:r w:rsidR="00676266">
                          <w:rPr>
                            <w:sz w:val="28"/>
                            <w:szCs w:val="28"/>
                            <w:lang w:val="uk-UA"/>
                          </w:rPr>
                          <w:t>іє</w:t>
                        </w:r>
                        <w:r w:rsidR="00676266">
                          <w:rPr>
                            <w:sz w:val="28"/>
                            <w:szCs w:val="28"/>
                          </w:rPr>
                          <w:t xml:space="preserve">. </w:t>
                        </w:r>
                        <w:r w:rsidR="00676266">
                          <w:rPr>
                            <w:sz w:val="28"/>
                            <w:szCs w:val="28"/>
                            <w:lang w:val="uk-UA"/>
                          </w:rPr>
                          <w:t>Є</w:t>
                        </w:r>
                        <w:r w:rsidR="00676266">
                          <w:rPr>
                            <w:sz w:val="28"/>
                            <w:szCs w:val="28"/>
                          </w:rPr>
                          <w:t>вангел</w:t>
                        </w:r>
                        <w:r w:rsidR="00676266">
                          <w:rPr>
                            <w:sz w:val="28"/>
                            <w:szCs w:val="28"/>
                            <w:lang w:val="uk-UA"/>
                          </w:rPr>
                          <w:t>і</w:t>
                        </w:r>
                        <w:r w:rsidR="00676266">
                          <w:rPr>
                            <w:sz w:val="28"/>
                            <w:szCs w:val="28"/>
                          </w:rPr>
                          <w:t>ст Марк</w:t>
                        </w:r>
                      </w:hyperlink>
                    </w:p>
                    <w:p w14:paraId="1452C818" w14:textId="77777777" w:rsidR="00676266" w:rsidRPr="00FD6EE5" w:rsidRDefault="00676266" w:rsidP="009B6098"/>
                  </w:txbxContent>
                </v:textbox>
              </v:shape>
            </w:pict>
          </mc:Fallback>
        </mc:AlternateContent>
      </w:r>
      <w:r w:rsidR="009B6098">
        <w:rPr>
          <w:noProof/>
          <w:sz w:val="28"/>
          <w:szCs w:val="28"/>
          <w:lang w:val="en-US" w:eastAsia="en-US"/>
        </w:rPr>
        <mc:AlternateContent>
          <mc:Choice Requires="wps">
            <w:drawing>
              <wp:anchor distT="0" distB="0" distL="114300" distR="114300" simplePos="0" relativeHeight="251687936" behindDoc="0" locked="0" layoutInCell="1" allowOverlap="1" wp14:anchorId="5A147B28" wp14:editId="5EC59B00">
                <wp:simplePos x="0" y="0"/>
                <wp:positionH relativeFrom="column">
                  <wp:posOffset>-104775</wp:posOffset>
                </wp:positionH>
                <wp:positionV relativeFrom="paragraph">
                  <wp:posOffset>3190875</wp:posOffset>
                </wp:positionV>
                <wp:extent cx="2743200" cy="781050"/>
                <wp:effectExtent l="3810" t="0" r="0" b="0"/>
                <wp:wrapNone/>
                <wp:docPr id="170" name="Надпись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781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087BA7" w14:textId="77777777" w:rsidR="00676266" w:rsidRDefault="00676266" w:rsidP="009B6098">
                            <w:pPr>
                              <w:jc w:val="center"/>
                              <w:rPr>
                                <w:sz w:val="28"/>
                                <w:szCs w:val="28"/>
                                <w:lang w:val="uk-UA"/>
                              </w:rPr>
                            </w:pPr>
                            <w:r>
                              <w:rPr>
                                <w:sz w:val="28"/>
                                <w:szCs w:val="28"/>
                                <w:lang w:val="uk-UA"/>
                              </w:rPr>
                              <w:t>Рис. А.1.2.5</w:t>
                            </w:r>
                          </w:p>
                          <w:p w14:paraId="687C8BAF" w14:textId="77777777" w:rsidR="00676266" w:rsidRDefault="00750146" w:rsidP="009B6098">
                            <w:pPr>
                              <w:jc w:val="center"/>
                              <w:rPr>
                                <w:sz w:val="28"/>
                                <w:szCs w:val="28"/>
                              </w:rPr>
                            </w:pPr>
                            <w:hyperlink r:id="rId34" w:tgtFrame="_blank" w:history="1">
                              <w:r w:rsidR="00676266">
                                <w:rPr>
                                  <w:sz w:val="28"/>
                                  <w:szCs w:val="28"/>
                                </w:rPr>
                                <w:t xml:space="preserve">Остромирово </w:t>
                              </w:r>
                              <w:r w:rsidR="00676266">
                                <w:rPr>
                                  <w:sz w:val="28"/>
                                  <w:szCs w:val="28"/>
                                  <w:lang w:val="uk-UA"/>
                                </w:rPr>
                                <w:t>Є</w:t>
                              </w:r>
                              <w:r w:rsidR="00676266">
                                <w:rPr>
                                  <w:sz w:val="28"/>
                                  <w:szCs w:val="28"/>
                                </w:rPr>
                                <w:t>вангел</w:t>
                              </w:r>
                              <w:r w:rsidR="00676266">
                                <w:rPr>
                                  <w:sz w:val="28"/>
                                  <w:szCs w:val="28"/>
                                  <w:lang w:val="uk-UA"/>
                                </w:rPr>
                                <w:t>іє</w:t>
                              </w:r>
                              <w:r w:rsidR="00676266">
                                <w:rPr>
                                  <w:sz w:val="28"/>
                                  <w:szCs w:val="28"/>
                                </w:rPr>
                                <w:t xml:space="preserve">. </w:t>
                              </w:r>
                              <w:r w:rsidR="00676266">
                                <w:rPr>
                                  <w:sz w:val="28"/>
                                  <w:szCs w:val="28"/>
                                  <w:lang w:val="uk-UA"/>
                                </w:rPr>
                                <w:t>Є</w:t>
                              </w:r>
                              <w:r w:rsidR="00676266">
                                <w:rPr>
                                  <w:sz w:val="28"/>
                                  <w:szCs w:val="28"/>
                                </w:rPr>
                                <w:t>вангел</w:t>
                              </w:r>
                              <w:r w:rsidR="00676266">
                                <w:rPr>
                                  <w:sz w:val="28"/>
                                  <w:szCs w:val="28"/>
                                  <w:lang w:val="uk-UA"/>
                                </w:rPr>
                                <w:t>і</w:t>
                              </w:r>
                              <w:r w:rsidR="00676266">
                                <w:rPr>
                                  <w:sz w:val="28"/>
                                  <w:szCs w:val="28"/>
                                </w:rPr>
                                <w:t>ст Лука</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147B28" id="Надпись 170" o:spid="_x0000_s1033" type="#_x0000_t202" style="position:absolute;margin-left:-8.25pt;margin-top:251.25pt;width:3in;height:6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" stroked="f">
                <v:textbox>
                  <w:txbxContent>
                    <w:p w14:paraId="28087BA7" w14:textId="77777777" w:rsidR="00676266" w:rsidRDefault="00676266" w:rsidP="009B6098">
                      <w:pPr>
                        <w:jc w:val="center"/>
                        <w:rPr>
                          <w:sz w:val="28"/>
                          <w:szCs w:val="28"/>
                          <w:lang w:val="uk-UA"/>
                        </w:rPr>
                      </w:pPr>
                      <w:r>
                        <w:rPr>
                          <w:sz w:val="28"/>
                          <w:szCs w:val="28"/>
                          <w:lang w:val="uk-UA"/>
                        </w:rPr>
                        <w:t>Рис. А.1.2.5</w:t>
                      </w:r>
                    </w:p>
                    <w:p w14:paraId="687C8BAF" w14:textId="77777777" w:rsidR="00676266" w:rsidRDefault="00750146" w:rsidP="009B6098">
                      <w:pPr>
                        <w:jc w:val="center"/>
                        <w:rPr>
                          <w:sz w:val="28"/>
                          <w:szCs w:val="28"/>
                        </w:rPr>
                      </w:pPr>
                      <w:hyperlink r:id="rId35" w:tgtFrame="_blank" w:history="1">
                        <w:r w:rsidR="00676266">
                          <w:rPr>
                            <w:sz w:val="28"/>
                            <w:szCs w:val="28"/>
                          </w:rPr>
                          <w:t xml:space="preserve">Остромирово </w:t>
                        </w:r>
                        <w:r w:rsidR="00676266">
                          <w:rPr>
                            <w:sz w:val="28"/>
                            <w:szCs w:val="28"/>
                            <w:lang w:val="uk-UA"/>
                          </w:rPr>
                          <w:t>Є</w:t>
                        </w:r>
                        <w:r w:rsidR="00676266">
                          <w:rPr>
                            <w:sz w:val="28"/>
                            <w:szCs w:val="28"/>
                          </w:rPr>
                          <w:t>вангел</w:t>
                        </w:r>
                        <w:r w:rsidR="00676266">
                          <w:rPr>
                            <w:sz w:val="28"/>
                            <w:szCs w:val="28"/>
                            <w:lang w:val="uk-UA"/>
                          </w:rPr>
                          <w:t>іє</w:t>
                        </w:r>
                        <w:r w:rsidR="00676266">
                          <w:rPr>
                            <w:sz w:val="28"/>
                            <w:szCs w:val="28"/>
                          </w:rPr>
                          <w:t xml:space="preserve">. </w:t>
                        </w:r>
                        <w:r w:rsidR="00676266">
                          <w:rPr>
                            <w:sz w:val="28"/>
                            <w:szCs w:val="28"/>
                            <w:lang w:val="uk-UA"/>
                          </w:rPr>
                          <w:t>Є</w:t>
                        </w:r>
                        <w:r w:rsidR="00676266">
                          <w:rPr>
                            <w:sz w:val="28"/>
                            <w:szCs w:val="28"/>
                          </w:rPr>
                          <w:t>вангел</w:t>
                        </w:r>
                        <w:r w:rsidR="00676266">
                          <w:rPr>
                            <w:sz w:val="28"/>
                            <w:szCs w:val="28"/>
                            <w:lang w:val="uk-UA"/>
                          </w:rPr>
                          <w:t>і</w:t>
                        </w:r>
                        <w:r w:rsidR="00676266">
                          <w:rPr>
                            <w:sz w:val="28"/>
                            <w:szCs w:val="28"/>
                          </w:rPr>
                          <w:t>ст Лука</w:t>
                        </w:r>
                      </w:hyperlink>
                    </w:p>
                  </w:txbxContent>
                </v:textbox>
              </v:shape>
            </w:pict>
          </mc:Fallback>
        </mc:AlternateContent>
      </w:r>
      <w:r w:rsidR="009B6098">
        <w:rPr>
          <w:noProof/>
          <w:sz w:val="28"/>
          <w:szCs w:val="28"/>
          <w:lang w:val="en-US" w:eastAsia="en-US"/>
        </w:rPr>
        <w:drawing>
          <wp:anchor distT="0" distB="0" distL="114300" distR="114300" simplePos="0" relativeHeight="251686912" behindDoc="1" locked="0" layoutInCell="1" allowOverlap="1" wp14:anchorId="5DD8374C" wp14:editId="4ACE58D1">
            <wp:simplePos x="0" y="0"/>
            <wp:positionH relativeFrom="column">
              <wp:posOffset>-260350</wp:posOffset>
            </wp:positionH>
            <wp:positionV relativeFrom="paragraph">
              <wp:posOffset>19050</wp:posOffset>
            </wp:positionV>
            <wp:extent cx="2965450" cy="3117850"/>
            <wp:effectExtent l="0" t="0" r="6350" b="6350"/>
            <wp:wrapNone/>
            <wp:docPr id="169" name="Рисунок 169" descr="Загрузить увеличенное изображение. 475 x 500 px. Размер файла 174770 b.&#10; Остромирово Евангелие (РНБ. F.п.I.5). Евангелист Лука">
              <a:hlinkClick xmlns:a="http://schemas.openxmlformats.org/drawingml/2006/main" r:id="rId3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Загрузить увеличенное изображение. 475 x 500 px. Размер файла 174770 b.&#10; Остромирово Евангелие (РНБ. F.п.I.5). Евангелист Лука">
                      <a:hlinkClick r:id="rId35" tgtFrame="_blank"/>
                    </pic:cNvPr>
                    <pic:cNvPicPr>
                      <a:picLocks noChangeAspect="1" noChangeArrowheads="1"/>
                    </pic:cNvPicPr>
                  </pic:nvPicPr>
                  <pic:blipFill>
                    <a:blip r:embed="rId36" r:link="rId37" cstate="print">
                      <a:extLst>
                        <a:ext uri="{28A0092B-C50C-407E-A947-70E740481C1C}">
                          <a14:useLocalDpi xmlns:a14="http://schemas.microsoft.com/office/drawing/2010/main" val="0"/>
                        </a:ext>
                      </a:extLst>
                    </a:blip>
                    <a:srcRect/>
                    <a:stretch>
                      <a:fillRect/>
                    </a:stretch>
                  </pic:blipFill>
                  <pic:spPr bwMode="auto">
                    <a:xfrm>
                      <a:off x="0" y="0"/>
                      <a:ext cx="2965450" cy="3117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sz w:val="28"/>
          <w:szCs w:val="28"/>
          <w:lang w:val="en-US" w:eastAsia="en-US"/>
        </w:rPr>
        <w:drawing>
          <wp:anchor distT="0" distB="0" distL="114300" distR="114300" simplePos="0" relativeHeight="251678720" behindDoc="1" locked="0" layoutInCell="1" allowOverlap="1" wp14:anchorId="69322D94" wp14:editId="450B76EF">
            <wp:simplePos x="0" y="0"/>
            <wp:positionH relativeFrom="column">
              <wp:posOffset>3048000</wp:posOffset>
            </wp:positionH>
            <wp:positionV relativeFrom="paragraph">
              <wp:posOffset>20320</wp:posOffset>
            </wp:positionV>
            <wp:extent cx="2917825" cy="3156585"/>
            <wp:effectExtent l="0" t="0" r="0" b="5715"/>
            <wp:wrapNone/>
            <wp:docPr id="168" name="Рисунок 168" descr="Загрузить увеличенное изображение. 420 x 460 px. Размер файла 126806 b.&#10; Остромирово Евангелие (РНБ. F.п.I.5). Евангелист Марк">
              <a:hlinkClick xmlns:a="http://schemas.openxmlformats.org/drawingml/2006/main" r:id="rId3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Загрузить увеличенное изображение. 420 x 460 px. Размер файла 126806 b.&#10; Остромирово Евангелие (РНБ. F.п.I.5). Евангелист Марк">
                      <a:hlinkClick r:id="rId32" tgtFrame="_blank"/>
                    </pic:cNvPr>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2917825" cy="3156585"/>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sz w:val="28"/>
          <w:szCs w:val="28"/>
          <w:lang w:val="uk-UA"/>
        </w:rPr>
        <w:br w:type="page"/>
      </w:r>
      <w:r w:rsidR="000D0287">
        <w:rPr>
          <w:noProof/>
          <w:sz w:val="28"/>
          <w:szCs w:val="28"/>
          <w:lang w:val="en-US" w:eastAsia="en-US"/>
        </w:rPr>
        <w:lastRenderedPageBreak/>
        <mc:AlternateContent>
          <mc:Choice Requires="wps">
            <w:drawing>
              <wp:anchor distT="0" distB="0" distL="114300" distR="114300" simplePos="0" relativeHeight="251680768" behindDoc="0" locked="0" layoutInCell="1" allowOverlap="1" wp14:anchorId="63DE8571" wp14:editId="6AB218FD">
                <wp:simplePos x="0" y="0"/>
                <wp:positionH relativeFrom="column">
                  <wp:posOffset>3313430</wp:posOffset>
                </wp:positionH>
                <wp:positionV relativeFrom="paragraph">
                  <wp:posOffset>7856410</wp:posOffset>
                </wp:positionV>
                <wp:extent cx="2628900" cy="1033145"/>
                <wp:effectExtent l="0" t="0" r="0" b="0"/>
                <wp:wrapNone/>
                <wp:docPr id="163" name="Надпись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033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8B1B84" w14:textId="77777777" w:rsidR="00676266" w:rsidRDefault="00676266" w:rsidP="009B6098">
                            <w:pPr>
                              <w:shd w:val="clear" w:color="auto" w:fill="FFFFFF"/>
                              <w:autoSpaceDE w:val="0"/>
                              <w:autoSpaceDN w:val="0"/>
                              <w:adjustRightInd w:val="0"/>
                              <w:jc w:val="center"/>
                              <w:rPr>
                                <w:color w:val="000000"/>
                                <w:sz w:val="28"/>
                                <w:szCs w:val="28"/>
                                <w:lang w:val="uk-UA"/>
                              </w:rPr>
                            </w:pPr>
                            <w:r>
                              <w:rPr>
                                <w:color w:val="000000"/>
                                <w:sz w:val="28"/>
                                <w:szCs w:val="28"/>
                                <w:lang w:val="uk-UA"/>
                              </w:rPr>
                              <w:t xml:space="preserve">Рис. </w:t>
                            </w:r>
                            <w:r>
                              <w:rPr>
                                <w:sz w:val="28"/>
                                <w:szCs w:val="28"/>
                                <w:lang w:val="uk-UA"/>
                              </w:rPr>
                              <w:t>А.1.2.</w:t>
                            </w:r>
                            <w:r>
                              <w:rPr>
                                <w:color w:val="000000"/>
                                <w:sz w:val="28"/>
                                <w:szCs w:val="28"/>
                                <w:lang w:val="uk-UA"/>
                              </w:rPr>
                              <w:t>12</w:t>
                            </w:r>
                          </w:p>
                          <w:p w14:paraId="68AB9ECC" w14:textId="77777777" w:rsidR="00676266" w:rsidRDefault="00676266" w:rsidP="009B6098">
                            <w:pPr>
                              <w:shd w:val="clear" w:color="auto" w:fill="FFFFFF"/>
                              <w:autoSpaceDE w:val="0"/>
                              <w:autoSpaceDN w:val="0"/>
                              <w:adjustRightInd w:val="0"/>
                              <w:jc w:val="center"/>
                              <w:rPr>
                                <w:color w:val="000000"/>
                                <w:sz w:val="28"/>
                                <w:szCs w:val="28"/>
                                <w:lang w:val="uk-UA"/>
                              </w:rPr>
                            </w:pPr>
                            <w:r w:rsidRPr="00BF1A6B">
                              <w:rPr>
                                <w:color w:val="000000"/>
                                <w:sz w:val="28"/>
                                <w:szCs w:val="28"/>
                                <w:lang w:val="uk-UA"/>
                              </w:rPr>
                              <w:t>Німецький майстер.</w:t>
                            </w:r>
                          </w:p>
                          <w:p w14:paraId="1AF7DE17" w14:textId="77777777" w:rsidR="00676266" w:rsidRPr="00BF1A6B" w:rsidRDefault="00676266" w:rsidP="009B6098">
                            <w:pPr>
                              <w:shd w:val="clear" w:color="auto" w:fill="FFFFFF"/>
                              <w:autoSpaceDE w:val="0"/>
                              <w:autoSpaceDN w:val="0"/>
                              <w:adjustRightInd w:val="0"/>
                              <w:jc w:val="center"/>
                              <w:rPr>
                                <w:sz w:val="28"/>
                                <w:szCs w:val="28"/>
                                <w:lang w:val="uk-UA"/>
                              </w:rPr>
                            </w:pPr>
                            <w:r w:rsidRPr="00BF1A6B">
                              <w:rPr>
                                <w:color w:val="000000"/>
                                <w:sz w:val="28"/>
                                <w:szCs w:val="28"/>
                                <w:lang w:val="uk-UA"/>
                              </w:rPr>
                              <w:t>Св. Дорофея. 1410-</w:t>
                            </w:r>
                            <w:r w:rsidRPr="00BF1A6B">
                              <w:rPr>
                                <w:color w:val="000000"/>
                                <w:sz w:val="28"/>
                                <w:szCs w:val="28"/>
                              </w:rPr>
                              <w:t>1</w:t>
                            </w:r>
                            <w:r w:rsidRPr="00BF1A6B">
                              <w:rPr>
                                <w:color w:val="000000"/>
                                <w:sz w:val="28"/>
                                <w:szCs w:val="28"/>
                                <w:lang w:val="uk-UA"/>
                              </w:rPr>
                              <w:t xml:space="preserve">420 рр. </w:t>
                            </w:r>
                            <w:r>
                              <w:rPr>
                                <w:color w:val="000000"/>
                                <w:sz w:val="28"/>
                                <w:szCs w:val="28"/>
                                <w:lang w:val="uk-UA"/>
                              </w:rPr>
                              <w:t>Дереворит.</w:t>
                            </w:r>
                          </w:p>
                          <w:p w14:paraId="320FD400" w14:textId="77777777" w:rsidR="00676266" w:rsidRDefault="00676266" w:rsidP="009B609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DE8571" id="Надпись 163" o:spid="_x0000_s1034" type="#_x0000_t202" style="position:absolute;margin-left:260.9pt;margin-top:618.6pt;width:207pt;height:81.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" stroked="f">
                <v:textbox>
                  <w:txbxContent>
                    <w:p w14:paraId="798B1B84" w14:textId="77777777" w:rsidR="00676266" w:rsidRDefault="00676266" w:rsidP="009B6098">
                      <w:pPr>
                        <w:shd w:val="clear" w:color="auto" w:fill="FFFFFF"/>
                        <w:autoSpaceDE w:val="0"/>
                        <w:autoSpaceDN w:val="0"/>
                        <w:adjustRightInd w:val="0"/>
                        <w:jc w:val="center"/>
                        <w:rPr>
                          <w:color w:val="000000"/>
                          <w:sz w:val="28"/>
                          <w:szCs w:val="28"/>
                          <w:lang w:val="uk-UA"/>
                        </w:rPr>
                      </w:pPr>
                      <w:r>
                        <w:rPr>
                          <w:color w:val="000000"/>
                          <w:sz w:val="28"/>
                          <w:szCs w:val="28"/>
                          <w:lang w:val="uk-UA"/>
                        </w:rPr>
                        <w:t xml:space="preserve">Рис. </w:t>
                      </w:r>
                      <w:r>
                        <w:rPr>
                          <w:sz w:val="28"/>
                          <w:szCs w:val="28"/>
                          <w:lang w:val="uk-UA"/>
                        </w:rPr>
                        <w:t>А.1.2.</w:t>
                      </w:r>
                      <w:r>
                        <w:rPr>
                          <w:color w:val="000000"/>
                          <w:sz w:val="28"/>
                          <w:szCs w:val="28"/>
                          <w:lang w:val="uk-UA"/>
                        </w:rPr>
                        <w:t>12</w:t>
                      </w:r>
                    </w:p>
                    <w:p w14:paraId="68AB9ECC" w14:textId="77777777" w:rsidR="00676266" w:rsidRDefault="00676266" w:rsidP="009B6098">
                      <w:pPr>
                        <w:shd w:val="clear" w:color="auto" w:fill="FFFFFF"/>
                        <w:autoSpaceDE w:val="0"/>
                        <w:autoSpaceDN w:val="0"/>
                        <w:adjustRightInd w:val="0"/>
                        <w:jc w:val="center"/>
                        <w:rPr>
                          <w:color w:val="000000"/>
                          <w:sz w:val="28"/>
                          <w:szCs w:val="28"/>
                          <w:lang w:val="uk-UA"/>
                        </w:rPr>
                      </w:pPr>
                      <w:r w:rsidRPr="00BF1A6B">
                        <w:rPr>
                          <w:color w:val="000000"/>
                          <w:sz w:val="28"/>
                          <w:szCs w:val="28"/>
                          <w:lang w:val="uk-UA"/>
                        </w:rPr>
                        <w:t>Німецький майстер.</w:t>
                      </w:r>
                    </w:p>
                    <w:p w14:paraId="1AF7DE17" w14:textId="77777777" w:rsidR="00676266" w:rsidRPr="00BF1A6B" w:rsidRDefault="00676266" w:rsidP="009B6098">
                      <w:pPr>
                        <w:shd w:val="clear" w:color="auto" w:fill="FFFFFF"/>
                        <w:autoSpaceDE w:val="0"/>
                        <w:autoSpaceDN w:val="0"/>
                        <w:adjustRightInd w:val="0"/>
                        <w:jc w:val="center"/>
                        <w:rPr>
                          <w:sz w:val="28"/>
                          <w:szCs w:val="28"/>
                          <w:lang w:val="uk-UA"/>
                        </w:rPr>
                      </w:pPr>
                      <w:r w:rsidRPr="00BF1A6B">
                        <w:rPr>
                          <w:color w:val="000000"/>
                          <w:sz w:val="28"/>
                          <w:szCs w:val="28"/>
                          <w:lang w:val="uk-UA"/>
                        </w:rPr>
                        <w:t>Св. Дорофея. 1410-</w:t>
                      </w:r>
                      <w:r w:rsidRPr="00BF1A6B">
                        <w:rPr>
                          <w:color w:val="000000"/>
                          <w:sz w:val="28"/>
                          <w:szCs w:val="28"/>
                        </w:rPr>
                        <w:t>1</w:t>
                      </w:r>
                      <w:r w:rsidRPr="00BF1A6B">
                        <w:rPr>
                          <w:color w:val="000000"/>
                          <w:sz w:val="28"/>
                          <w:szCs w:val="28"/>
                          <w:lang w:val="uk-UA"/>
                        </w:rPr>
                        <w:t xml:space="preserve">420 рр. </w:t>
                      </w:r>
                      <w:r>
                        <w:rPr>
                          <w:color w:val="000000"/>
                          <w:sz w:val="28"/>
                          <w:szCs w:val="28"/>
                          <w:lang w:val="uk-UA"/>
                        </w:rPr>
                        <w:t>Дереворит.</w:t>
                      </w:r>
                    </w:p>
                    <w:p w14:paraId="320FD400" w14:textId="77777777" w:rsidR="00676266" w:rsidRDefault="00676266" w:rsidP="009B6098"/>
                  </w:txbxContent>
                </v:textbox>
              </v:shape>
            </w:pict>
          </mc:Fallback>
        </mc:AlternateContent>
      </w:r>
      <w:r w:rsidR="000D0287">
        <w:rPr>
          <w:noProof/>
          <w:sz w:val="28"/>
          <w:szCs w:val="28"/>
          <w:lang w:val="en-US" w:eastAsia="en-US"/>
        </w:rPr>
        <w:drawing>
          <wp:anchor distT="0" distB="0" distL="6400800" distR="6400800" simplePos="0" relativeHeight="251679744" behindDoc="1" locked="0" layoutInCell="1" allowOverlap="1" wp14:anchorId="4D75930D" wp14:editId="32973E34">
            <wp:simplePos x="0" y="0"/>
            <wp:positionH relativeFrom="margin">
              <wp:posOffset>3322955</wp:posOffset>
            </wp:positionH>
            <wp:positionV relativeFrom="paragraph">
              <wp:posOffset>4477575</wp:posOffset>
            </wp:positionV>
            <wp:extent cx="2515870" cy="3348990"/>
            <wp:effectExtent l="0" t="0" r="0" b="3810"/>
            <wp:wrapThrough wrapText="bothSides">
              <wp:wrapPolygon edited="0">
                <wp:start x="0" y="0"/>
                <wp:lineTo x="0" y="21502"/>
                <wp:lineTo x="21426" y="21502"/>
                <wp:lineTo x="21426" y="0"/>
                <wp:lineTo x="0" y="0"/>
              </wp:wrapPolygon>
            </wp:wrapThrough>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lum bright="30000" contrast="66000"/>
                      <a:extLst>
                        <a:ext uri="{28A0092B-C50C-407E-A947-70E740481C1C}">
                          <a14:useLocalDpi xmlns:a14="http://schemas.microsoft.com/office/drawing/2010/main" val="0"/>
                        </a:ext>
                      </a:extLst>
                    </a:blip>
                    <a:srcRect l="4523" t="4514" r="5025" b="8363"/>
                    <a:stretch>
                      <a:fillRect/>
                    </a:stretch>
                  </pic:blipFill>
                  <pic:spPr bwMode="auto">
                    <a:xfrm>
                      <a:off x="0" y="0"/>
                      <a:ext cx="2515870" cy="334899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sz w:val="28"/>
          <w:szCs w:val="28"/>
          <w:lang w:val="en-US" w:eastAsia="en-US"/>
        </w:rPr>
        <mc:AlternateContent>
          <mc:Choice Requires="wps">
            <w:drawing>
              <wp:anchor distT="0" distB="0" distL="114300" distR="114300" simplePos="0" relativeHeight="251670528" behindDoc="0" locked="0" layoutInCell="1" allowOverlap="1" wp14:anchorId="6F3A1A9E" wp14:editId="231C156A">
                <wp:simplePos x="0" y="0"/>
                <wp:positionH relativeFrom="column">
                  <wp:posOffset>-323850</wp:posOffset>
                </wp:positionH>
                <wp:positionV relativeFrom="paragraph">
                  <wp:posOffset>7888472</wp:posOffset>
                </wp:positionV>
                <wp:extent cx="3086100" cy="942975"/>
                <wp:effectExtent l="3810" t="0" r="0" b="0"/>
                <wp:wrapNone/>
                <wp:docPr id="164" name="Надпись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942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9DEE31" w14:textId="77777777" w:rsidR="00676266" w:rsidRDefault="00676266" w:rsidP="009B6098">
                            <w:pPr>
                              <w:jc w:val="center"/>
                              <w:rPr>
                                <w:color w:val="000000"/>
                                <w:sz w:val="28"/>
                                <w:szCs w:val="28"/>
                                <w:lang w:val="uk-UA"/>
                              </w:rPr>
                            </w:pPr>
                            <w:r>
                              <w:rPr>
                                <w:color w:val="000000"/>
                                <w:sz w:val="28"/>
                                <w:szCs w:val="28"/>
                                <w:lang w:val="uk-UA"/>
                              </w:rPr>
                              <w:t xml:space="preserve">Рис. </w:t>
                            </w:r>
                            <w:r>
                              <w:rPr>
                                <w:sz w:val="28"/>
                                <w:szCs w:val="28"/>
                                <w:lang w:val="uk-UA"/>
                              </w:rPr>
                              <w:t>А.1.2.</w:t>
                            </w:r>
                            <w:r>
                              <w:rPr>
                                <w:color w:val="000000"/>
                                <w:sz w:val="28"/>
                                <w:szCs w:val="28"/>
                                <w:lang w:val="uk-UA"/>
                              </w:rPr>
                              <w:t>11</w:t>
                            </w:r>
                          </w:p>
                          <w:p w14:paraId="0BC7C4DE" w14:textId="77777777" w:rsidR="00676266" w:rsidRPr="00840D37" w:rsidRDefault="00676266" w:rsidP="009B6098">
                            <w:pPr>
                              <w:jc w:val="center"/>
                              <w:rPr>
                                <w:sz w:val="28"/>
                                <w:szCs w:val="28"/>
                              </w:rPr>
                            </w:pPr>
                            <w:r w:rsidRPr="00840D37">
                              <w:rPr>
                                <w:color w:val="000000"/>
                                <w:sz w:val="28"/>
                                <w:szCs w:val="28"/>
                                <w:lang w:val="uk-UA"/>
                              </w:rPr>
                              <w:t>Кодекс</w:t>
                            </w:r>
                            <w:r w:rsidRPr="00840D37">
                              <w:rPr>
                                <w:color w:val="000000"/>
                                <w:sz w:val="28"/>
                                <w:szCs w:val="28"/>
                              </w:rPr>
                              <w:t xml:space="preserve"> Гертруд</w:t>
                            </w:r>
                            <w:r w:rsidRPr="00840D37">
                              <w:rPr>
                                <w:color w:val="000000"/>
                                <w:sz w:val="28"/>
                                <w:szCs w:val="28"/>
                                <w:lang w:val="uk-UA"/>
                              </w:rPr>
                              <w:t>и</w:t>
                            </w:r>
                            <w:r>
                              <w:rPr>
                                <w:color w:val="000000"/>
                                <w:sz w:val="28"/>
                                <w:szCs w:val="28"/>
                                <w:lang w:val="uk-UA"/>
                              </w:rPr>
                              <w:t xml:space="preserve"> </w:t>
                            </w:r>
                            <w:r w:rsidRPr="00277D36">
                              <w:rPr>
                                <w:color w:val="000000"/>
                                <w:sz w:val="28"/>
                                <w:szCs w:val="28"/>
                              </w:rPr>
                              <w:t>(</w:t>
                            </w:r>
                            <w:r w:rsidRPr="00277D36">
                              <w:rPr>
                                <w:color w:val="000000"/>
                                <w:sz w:val="28"/>
                                <w:szCs w:val="28"/>
                                <w:lang w:val="uk-UA"/>
                              </w:rPr>
                              <w:t>І</w:t>
                            </w:r>
                            <w:r w:rsidRPr="00277D36">
                              <w:rPr>
                                <w:color w:val="000000"/>
                                <w:sz w:val="28"/>
                                <w:szCs w:val="28"/>
                              </w:rPr>
                              <w:t>тал</w:t>
                            </w:r>
                            <w:r w:rsidRPr="00277D36">
                              <w:rPr>
                                <w:color w:val="000000"/>
                                <w:sz w:val="28"/>
                                <w:szCs w:val="28"/>
                                <w:lang w:val="uk-UA"/>
                              </w:rPr>
                              <w:t>і</w:t>
                            </w:r>
                            <w:r w:rsidRPr="00277D36">
                              <w:rPr>
                                <w:color w:val="000000"/>
                                <w:sz w:val="28"/>
                                <w:szCs w:val="28"/>
                              </w:rPr>
                              <w:t>я</w:t>
                            </w:r>
                            <w:r w:rsidRPr="00277D36">
                              <w:rPr>
                                <w:color w:val="000000"/>
                                <w:sz w:val="28"/>
                                <w:szCs w:val="28"/>
                                <w:lang w:val="uk-UA"/>
                              </w:rPr>
                              <w:t>)</w:t>
                            </w:r>
                            <w:r w:rsidRPr="00840D37">
                              <w:rPr>
                                <w:color w:val="000000"/>
                                <w:sz w:val="28"/>
                                <w:szCs w:val="28"/>
                              </w:rPr>
                              <w:t>. Христос на трон</w:t>
                            </w:r>
                            <w:r w:rsidRPr="00840D37">
                              <w:rPr>
                                <w:color w:val="000000"/>
                                <w:sz w:val="28"/>
                                <w:szCs w:val="28"/>
                                <w:lang w:val="uk-UA"/>
                              </w:rPr>
                              <w:t>і</w:t>
                            </w:r>
                            <w:r w:rsidRPr="00840D37">
                              <w:rPr>
                                <w:color w:val="000000"/>
                                <w:sz w:val="28"/>
                                <w:szCs w:val="28"/>
                              </w:rPr>
                              <w:t>, короную</w:t>
                            </w:r>
                            <w:r w:rsidRPr="00840D37">
                              <w:rPr>
                                <w:color w:val="000000"/>
                                <w:sz w:val="28"/>
                                <w:szCs w:val="28"/>
                                <w:lang w:val="uk-UA"/>
                              </w:rPr>
                              <w:t>ч</w:t>
                            </w:r>
                            <w:r w:rsidRPr="00840D37">
                              <w:rPr>
                                <w:color w:val="000000"/>
                                <w:sz w:val="28"/>
                                <w:szCs w:val="28"/>
                              </w:rPr>
                              <w:t xml:space="preserve">ий князя Ярополка </w:t>
                            </w:r>
                            <w:r w:rsidRPr="00840D37">
                              <w:rPr>
                                <w:color w:val="000000"/>
                                <w:sz w:val="28"/>
                                <w:szCs w:val="28"/>
                                <w:lang w:val="uk-UA"/>
                              </w:rPr>
                              <w:t>та</w:t>
                            </w:r>
                            <w:r w:rsidRPr="00840D37">
                              <w:rPr>
                                <w:color w:val="000000"/>
                                <w:sz w:val="28"/>
                                <w:szCs w:val="28"/>
                              </w:rPr>
                              <w:t xml:space="preserve"> </w:t>
                            </w:r>
                            <w:r w:rsidRPr="00840D37">
                              <w:rPr>
                                <w:color w:val="000000"/>
                                <w:sz w:val="28"/>
                                <w:szCs w:val="28"/>
                                <w:lang w:val="uk-UA"/>
                              </w:rPr>
                              <w:t>йо</w:t>
                            </w:r>
                            <w:r w:rsidRPr="00840D37">
                              <w:rPr>
                                <w:color w:val="000000"/>
                                <w:sz w:val="28"/>
                                <w:szCs w:val="28"/>
                              </w:rPr>
                              <w:t>го ж</w:t>
                            </w:r>
                            <w:r w:rsidRPr="00840D37">
                              <w:rPr>
                                <w:color w:val="000000"/>
                                <w:sz w:val="28"/>
                                <w:szCs w:val="28"/>
                                <w:lang w:val="uk-UA"/>
                              </w:rPr>
                              <w:t>і</w:t>
                            </w:r>
                            <w:r w:rsidRPr="00840D37">
                              <w:rPr>
                                <w:color w:val="000000"/>
                                <w:sz w:val="28"/>
                                <w:szCs w:val="28"/>
                              </w:rPr>
                              <w:t>н</w:t>
                            </w:r>
                            <w:r w:rsidRPr="00840D37">
                              <w:rPr>
                                <w:color w:val="000000"/>
                                <w:sz w:val="28"/>
                                <w:szCs w:val="28"/>
                                <w:lang w:val="uk-UA"/>
                              </w:rPr>
                              <w:t>к</w:t>
                            </w:r>
                            <w:r w:rsidRPr="00840D37">
                              <w:rPr>
                                <w:color w:val="000000"/>
                                <w:sz w:val="28"/>
                                <w:szCs w:val="28"/>
                              </w:rPr>
                              <w:t xml:space="preserve">у </w:t>
                            </w:r>
                            <w:r w:rsidRPr="00840D37">
                              <w:rPr>
                                <w:color w:val="000000"/>
                                <w:sz w:val="28"/>
                                <w:szCs w:val="28"/>
                                <w:lang w:val="uk-UA"/>
                              </w:rPr>
                              <w:t>І</w:t>
                            </w:r>
                            <w:r w:rsidRPr="00840D37">
                              <w:rPr>
                                <w:color w:val="000000"/>
                                <w:sz w:val="28"/>
                                <w:szCs w:val="28"/>
                              </w:rPr>
                              <w:t>рину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3A1A9E" id="Надпись 164" o:spid="_x0000_s1035" type="#_x0000_t202" style="position:absolute;margin-left:-25.5pt;margin-top:621.15pt;width:243pt;height:74.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" stroked="f">
                <v:textbox>
                  <w:txbxContent>
                    <w:p w14:paraId="7E9DEE31" w14:textId="77777777" w:rsidR="00676266" w:rsidRDefault="00676266" w:rsidP="009B6098">
                      <w:pPr>
                        <w:jc w:val="center"/>
                        <w:rPr>
                          <w:color w:val="000000"/>
                          <w:sz w:val="28"/>
                          <w:szCs w:val="28"/>
                          <w:lang w:val="uk-UA"/>
                        </w:rPr>
                      </w:pPr>
                      <w:r>
                        <w:rPr>
                          <w:color w:val="000000"/>
                          <w:sz w:val="28"/>
                          <w:szCs w:val="28"/>
                          <w:lang w:val="uk-UA"/>
                        </w:rPr>
                        <w:t xml:space="preserve">Рис. </w:t>
                      </w:r>
                      <w:r>
                        <w:rPr>
                          <w:sz w:val="28"/>
                          <w:szCs w:val="28"/>
                          <w:lang w:val="uk-UA"/>
                        </w:rPr>
                        <w:t>А.1.2.</w:t>
                      </w:r>
                      <w:r>
                        <w:rPr>
                          <w:color w:val="000000"/>
                          <w:sz w:val="28"/>
                          <w:szCs w:val="28"/>
                          <w:lang w:val="uk-UA"/>
                        </w:rPr>
                        <w:t>11</w:t>
                      </w:r>
                    </w:p>
                    <w:p w14:paraId="0BC7C4DE" w14:textId="77777777" w:rsidR="00676266" w:rsidRPr="00840D37" w:rsidRDefault="00676266" w:rsidP="009B6098">
                      <w:pPr>
                        <w:jc w:val="center"/>
                        <w:rPr>
                          <w:sz w:val="28"/>
                          <w:szCs w:val="28"/>
                        </w:rPr>
                      </w:pPr>
                      <w:r w:rsidRPr="00840D37">
                        <w:rPr>
                          <w:color w:val="000000"/>
                          <w:sz w:val="28"/>
                          <w:szCs w:val="28"/>
                          <w:lang w:val="uk-UA"/>
                        </w:rPr>
                        <w:t>Кодекс</w:t>
                      </w:r>
                      <w:r w:rsidRPr="00840D37">
                        <w:rPr>
                          <w:color w:val="000000"/>
                          <w:sz w:val="28"/>
                          <w:szCs w:val="28"/>
                        </w:rPr>
                        <w:t xml:space="preserve"> Гертруд</w:t>
                      </w:r>
                      <w:r w:rsidRPr="00840D37">
                        <w:rPr>
                          <w:color w:val="000000"/>
                          <w:sz w:val="28"/>
                          <w:szCs w:val="28"/>
                          <w:lang w:val="uk-UA"/>
                        </w:rPr>
                        <w:t>и</w:t>
                      </w:r>
                      <w:r>
                        <w:rPr>
                          <w:color w:val="000000"/>
                          <w:sz w:val="28"/>
                          <w:szCs w:val="28"/>
                          <w:lang w:val="uk-UA"/>
                        </w:rPr>
                        <w:t xml:space="preserve"> </w:t>
                      </w:r>
                      <w:r w:rsidRPr="00277D36">
                        <w:rPr>
                          <w:color w:val="000000"/>
                          <w:sz w:val="28"/>
                          <w:szCs w:val="28"/>
                        </w:rPr>
                        <w:t>(</w:t>
                      </w:r>
                      <w:r w:rsidRPr="00277D36">
                        <w:rPr>
                          <w:color w:val="000000"/>
                          <w:sz w:val="28"/>
                          <w:szCs w:val="28"/>
                          <w:lang w:val="uk-UA"/>
                        </w:rPr>
                        <w:t>І</w:t>
                      </w:r>
                      <w:r w:rsidRPr="00277D36">
                        <w:rPr>
                          <w:color w:val="000000"/>
                          <w:sz w:val="28"/>
                          <w:szCs w:val="28"/>
                        </w:rPr>
                        <w:t>тал</w:t>
                      </w:r>
                      <w:r w:rsidRPr="00277D36">
                        <w:rPr>
                          <w:color w:val="000000"/>
                          <w:sz w:val="28"/>
                          <w:szCs w:val="28"/>
                          <w:lang w:val="uk-UA"/>
                        </w:rPr>
                        <w:t>і</w:t>
                      </w:r>
                      <w:r w:rsidRPr="00277D36">
                        <w:rPr>
                          <w:color w:val="000000"/>
                          <w:sz w:val="28"/>
                          <w:szCs w:val="28"/>
                        </w:rPr>
                        <w:t>я</w:t>
                      </w:r>
                      <w:r w:rsidRPr="00277D36">
                        <w:rPr>
                          <w:color w:val="000000"/>
                          <w:sz w:val="28"/>
                          <w:szCs w:val="28"/>
                          <w:lang w:val="uk-UA"/>
                        </w:rPr>
                        <w:t>)</w:t>
                      </w:r>
                      <w:r w:rsidRPr="00840D37">
                        <w:rPr>
                          <w:color w:val="000000"/>
                          <w:sz w:val="28"/>
                          <w:szCs w:val="28"/>
                        </w:rPr>
                        <w:t>. Христос на трон</w:t>
                      </w:r>
                      <w:r w:rsidRPr="00840D37">
                        <w:rPr>
                          <w:color w:val="000000"/>
                          <w:sz w:val="28"/>
                          <w:szCs w:val="28"/>
                          <w:lang w:val="uk-UA"/>
                        </w:rPr>
                        <w:t>і</w:t>
                      </w:r>
                      <w:r w:rsidRPr="00840D37">
                        <w:rPr>
                          <w:color w:val="000000"/>
                          <w:sz w:val="28"/>
                          <w:szCs w:val="28"/>
                        </w:rPr>
                        <w:t>, короную</w:t>
                      </w:r>
                      <w:r w:rsidRPr="00840D37">
                        <w:rPr>
                          <w:color w:val="000000"/>
                          <w:sz w:val="28"/>
                          <w:szCs w:val="28"/>
                          <w:lang w:val="uk-UA"/>
                        </w:rPr>
                        <w:t>ч</w:t>
                      </w:r>
                      <w:r w:rsidRPr="00840D37">
                        <w:rPr>
                          <w:color w:val="000000"/>
                          <w:sz w:val="28"/>
                          <w:szCs w:val="28"/>
                        </w:rPr>
                        <w:t xml:space="preserve">ий князя Ярополка </w:t>
                      </w:r>
                      <w:r w:rsidRPr="00840D37">
                        <w:rPr>
                          <w:color w:val="000000"/>
                          <w:sz w:val="28"/>
                          <w:szCs w:val="28"/>
                          <w:lang w:val="uk-UA"/>
                        </w:rPr>
                        <w:t>та</w:t>
                      </w:r>
                      <w:r w:rsidRPr="00840D37">
                        <w:rPr>
                          <w:color w:val="000000"/>
                          <w:sz w:val="28"/>
                          <w:szCs w:val="28"/>
                        </w:rPr>
                        <w:t xml:space="preserve"> </w:t>
                      </w:r>
                      <w:r w:rsidRPr="00840D37">
                        <w:rPr>
                          <w:color w:val="000000"/>
                          <w:sz w:val="28"/>
                          <w:szCs w:val="28"/>
                          <w:lang w:val="uk-UA"/>
                        </w:rPr>
                        <w:t>йо</w:t>
                      </w:r>
                      <w:r w:rsidRPr="00840D37">
                        <w:rPr>
                          <w:color w:val="000000"/>
                          <w:sz w:val="28"/>
                          <w:szCs w:val="28"/>
                        </w:rPr>
                        <w:t>го ж</w:t>
                      </w:r>
                      <w:r w:rsidRPr="00840D37">
                        <w:rPr>
                          <w:color w:val="000000"/>
                          <w:sz w:val="28"/>
                          <w:szCs w:val="28"/>
                          <w:lang w:val="uk-UA"/>
                        </w:rPr>
                        <w:t>і</w:t>
                      </w:r>
                      <w:r w:rsidRPr="00840D37">
                        <w:rPr>
                          <w:color w:val="000000"/>
                          <w:sz w:val="28"/>
                          <w:szCs w:val="28"/>
                        </w:rPr>
                        <w:t>н</w:t>
                      </w:r>
                      <w:r w:rsidRPr="00840D37">
                        <w:rPr>
                          <w:color w:val="000000"/>
                          <w:sz w:val="28"/>
                          <w:szCs w:val="28"/>
                          <w:lang w:val="uk-UA"/>
                        </w:rPr>
                        <w:t>к</w:t>
                      </w:r>
                      <w:r w:rsidRPr="00840D37">
                        <w:rPr>
                          <w:color w:val="000000"/>
                          <w:sz w:val="28"/>
                          <w:szCs w:val="28"/>
                        </w:rPr>
                        <w:t xml:space="preserve">у </w:t>
                      </w:r>
                      <w:r w:rsidRPr="00840D37">
                        <w:rPr>
                          <w:color w:val="000000"/>
                          <w:sz w:val="28"/>
                          <w:szCs w:val="28"/>
                          <w:lang w:val="uk-UA"/>
                        </w:rPr>
                        <w:t>І</w:t>
                      </w:r>
                      <w:r w:rsidRPr="00840D37">
                        <w:rPr>
                          <w:color w:val="000000"/>
                          <w:sz w:val="28"/>
                          <w:szCs w:val="28"/>
                        </w:rPr>
                        <w:t>рину</w:t>
                      </w:r>
                    </w:p>
                  </w:txbxContent>
                </v:textbox>
              </v:shape>
            </w:pict>
          </mc:Fallback>
        </mc:AlternateContent>
      </w:r>
      <w:r w:rsidR="009B6098">
        <w:rPr>
          <w:noProof/>
          <w:sz w:val="28"/>
          <w:szCs w:val="28"/>
          <w:lang w:val="en-US" w:eastAsia="en-US"/>
        </w:rPr>
        <w:drawing>
          <wp:anchor distT="0" distB="0" distL="114300" distR="114300" simplePos="0" relativeHeight="251669504" behindDoc="1" locked="0" layoutInCell="1" allowOverlap="1" wp14:anchorId="076E3A49" wp14:editId="2ABEAD88">
            <wp:simplePos x="0" y="0"/>
            <wp:positionH relativeFrom="column">
              <wp:posOffset>20955</wp:posOffset>
            </wp:positionH>
            <wp:positionV relativeFrom="paragraph">
              <wp:posOffset>4523740</wp:posOffset>
            </wp:positionV>
            <wp:extent cx="2360295" cy="3352800"/>
            <wp:effectExtent l="0" t="0" r="1905" b="0"/>
            <wp:wrapThrough wrapText="bothSides">
              <wp:wrapPolygon edited="0">
                <wp:start x="0" y="0"/>
                <wp:lineTo x="0" y="21477"/>
                <wp:lineTo x="21443" y="21477"/>
                <wp:lineTo x="21443" y="0"/>
                <wp:lineTo x="0" y="0"/>
              </wp:wrapPolygon>
            </wp:wrapThrough>
            <wp:docPr id="157" name="Рисунок 157" descr="Молитвенник Гертруды (Чивидале, Италия. Cod. CXXXVI). Христос на троне, коронующий князя Ярополка и его жену Ирин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Молитвенник Гертруды (Чивидале, Италия. Cod. CXXXVI). Христос на троне, коронующий князя Ярополка и его жену Ирину"/>
                    <pic:cNvPicPr>
                      <a:picLocks noChangeAspect="1" noChangeArrowheads="1"/>
                    </pic:cNvPicPr>
                  </pic:nvPicPr>
                  <pic:blipFill>
                    <a:blip r:embed="rId41" r:link="rId42" cstate="print">
                      <a:extLst>
                        <a:ext uri="{28A0092B-C50C-407E-A947-70E740481C1C}">
                          <a14:useLocalDpi xmlns:a14="http://schemas.microsoft.com/office/drawing/2010/main" val="0"/>
                        </a:ext>
                      </a:extLst>
                    </a:blip>
                    <a:srcRect/>
                    <a:stretch>
                      <a:fillRect/>
                    </a:stretch>
                  </pic:blipFill>
                  <pic:spPr bwMode="auto">
                    <a:xfrm>
                      <a:off x="0" y="0"/>
                      <a:ext cx="2360295" cy="335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sz w:val="28"/>
          <w:szCs w:val="28"/>
          <w:lang w:val="en-US" w:eastAsia="en-US"/>
        </w:rPr>
        <mc:AlternateContent>
          <mc:Choice Requires="wps">
            <w:drawing>
              <wp:anchor distT="0" distB="0" distL="114300" distR="114300" simplePos="0" relativeHeight="251672576" behindDoc="0" locked="0" layoutInCell="1" allowOverlap="1" wp14:anchorId="7013F7EB" wp14:editId="491AF772">
                <wp:simplePos x="0" y="0"/>
                <wp:positionH relativeFrom="column">
                  <wp:posOffset>3092450</wp:posOffset>
                </wp:positionH>
                <wp:positionV relativeFrom="paragraph">
                  <wp:posOffset>3676650</wp:posOffset>
                </wp:positionV>
                <wp:extent cx="2857500" cy="847725"/>
                <wp:effectExtent l="635" t="0" r="0" b="0"/>
                <wp:wrapNone/>
                <wp:docPr id="161" name="Надпись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847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FF71DE" w14:textId="77777777" w:rsidR="00676266" w:rsidRDefault="00676266" w:rsidP="009B6098">
                            <w:pPr>
                              <w:jc w:val="center"/>
                              <w:rPr>
                                <w:color w:val="000000"/>
                                <w:sz w:val="28"/>
                                <w:szCs w:val="28"/>
                                <w:lang w:val="uk-UA"/>
                              </w:rPr>
                            </w:pPr>
                            <w:r>
                              <w:rPr>
                                <w:color w:val="000000"/>
                                <w:sz w:val="28"/>
                                <w:szCs w:val="28"/>
                                <w:lang w:val="uk-UA"/>
                              </w:rPr>
                              <w:t xml:space="preserve">Рис. </w:t>
                            </w:r>
                            <w:r>
                              <w:rPr>
                                <w:sz w:val="28"/>
                                <w:szCs w:val="28"/>
                                <w:lang w:val="uk-UA"/>
                              </w:rPr>
                              <w:t>А.1.2.</w:t>
                            </w:r>
                            <w:r>
                              <w:rPr>
                                <w:color w:val="000000"/>
                                <w:sz w:val="28"/>
                                <w:szCs w:val="28"/>
                                <w:lang w:val="uk-UA"/>
                              </w:rPr>
                              <w:t>10</w:t>
                            </w:r>
                          </w:p>
                          <w:p w14:paraId="5CC03AC5" w14:textId="77777777" w:rsidR="00676266" w:rsidRPr="00277D36" w:rsidRDefault="00676266" w:rsidP="009B6098">
                            <w:pPr>
                              <w:jc w:val="center"/>
                              <w:rPr>
                                <w:sz w:val="28"/>
                                <w:szCs w:val="28"/>
                                <w:lang w:val="uk-UA"/>
                              </w:rPr>
                            </w:pPr>
                            <w:r w:rsidRPr="00277D36">
                              <w:rPr>
                                <w:color w:val="000000"/>
                                <w:sz w:val="28"/>
                                <w:szCs w:val="28"/>
                                <w:lang w:val="uk-UA"/>
                              </w:rPr>
                              <w:t>Кодекс</w:t>
                            </w:r>
                            <w:r w:rsidRPr="00277D36">
                              <w:rPr>
                                <w:color w:val="000000"/>
                                <w:sz w:val="28"/>
                                <w:szCs w:val="28"/>
                              </w:rPr>
                              <w:t xml:space="preserve"> Гертруд</w:t>
                            </w:r>
                            <w:r w:rsidRPr="00277D36">
                              <w:rPr>
                                <w:color w:val="000000"/>
                                <w:sz w:val="28"/>
                                <w:szCs w:val="28"/>
                                <w:lang w:val="uk-UA"/>
                              </w:rPr>
                              <w:t>и</w:t>
                            </w:r>
                            <w:r w:rsidRPr="00277D36">
                              <w:rPr>
                                <w:color w:val="000000"/>
                                <w:sz w:val="28"/>
                                <w:szCs w:val="28"/>
                              </w:rPr>
                              <w:t xml:space="preserve"> (</w:t>
                            </w:r>
                            <w:r w:rsidRPr="00277D36">
                              <w:rPr>
                                <w:color w:val="000000"/>
                                <w:sz w:val="28"/>
                                <w:szCs w:val="28"/>
                                <w:lang w:val="uk-UA"/>
                              </w:rPr>
                              <w:t>І</w:t>
                            </w:r>
                            <w:r w:rsidRPr="00277D36">
                              <w:rPr>
                                <w:color w:val="000000"/>
                                <w:sz w:val="28"/>
                                <w:szCs w:val="28"/>
                              </w:rPr>
                              <w:t>тал</w:t>
                            </w:r>
                            <w:r w:rsidRPr="00277D36">
                              <w:rPr>
                                <w:color w:val="000000"/>
                                <w:sz w:val="28"/>
                                <w:szCs w:val="28"/>
                                <w:lang w:val="uk-UA"/>
                              </w:rPr>
                              <w:t>і</w:t>
                            </w:r>
                            <w:r w:rsidRPr="00277D36">
                              <w:rPr>
                                <w:color w:val="000000"/>
                                <w:sz w:val="28"/>
                                <w:szCs w:val="28"/>
                              </w:rPr>
                              <w:t>я</w:t>
                            </w:r>
                            <w:r w:rsidRPr="00277D36">
                              <w:rPr>
                                <w:color w:val="000000"/>
                                <w:sz w:val="28"/>
                                <w:szCs w:val="28"/>
                                <w:lang w:val="uk-UA"/>
                              </w:rPr>
                              <w:t>).</w:t>
                            </w:r>
                            <w:r w:rsidRPr="00277D36">
                              <w:rPr>
                                <w:color w:val="000000"/>
                                <w:sz w:val="28"/>
                                <w:szCs w:val="28"/>
                              </w:rPr>
                              <w:t xml:space="preserve"> Богомат</w:t>
                            </w:r>
                            <w:r w:rsidRPr="00277D36">
                              <w:rPr>
                                <w:color w:val="000000"/>
                                <w:sz w:val="28"/>
                                <w:szCs w:val="28"/>
                                <w:lang w:val="uk-UA"/>
                              </w:rPr>
                              <w:t>і</w:t>
                            </w:r>
                            <w:r w:rsidRPr="00277D36">
                              <w:rPr>
                                <w:color w:val="000000"/>
                                <w:sz w:val="28"/>
                                <w:szCs w:val="28"/>
                              </w:rPr>
                              <w:t>р на престол</w:t>
                            </w:r>
                            <w:r w:rsidRPr="00277D36">
                              <w:rPr>
                                <w:color w:val="000000"/>
                                <w:sz w:val="28"/>
                                <w:szCs w:val="28"/>
                                <w:lang w:val="uk-UA"/>
                              </w:rPr>
                              <w:t>і</w:t>
                            </w:r>
                          </w:p>
                          <w:p w14:paraId="559B91B3" w14:textId="77777777" w:rsidR="00676266" w:rsidRPr="00277D36" w:rsidRDefault="00676266" w:rsidP="009B6098">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13F7EB" id="Надпись 161" o:spid="_x0000_s1036" type="#_x0000_t202" style="position:absolute;margin-left:243.5pt;margin-top:289.5pt;width:225pt;height:66.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" stroked="f">
                <v:textbox>
                  <w:txbxContent>
                    <w:p w14:paraId="42FF71DE" w14:textId="77777777" w:rsidR="00676266" w:rsidRDefault="00676266" w:rsidP="009B6098">
                      <w:pPr>
                        <w:jc w:val="center"/>
                        <w:rPr>
                          <w:color w:val="000000"/>
                          <w:sz w:val="28"/>
                          <w:szCs w:val="28"/>
                          <w:lang w:val="uk-UA"/>
                        </w:rPr>
                      </w:pPr>
                      <w:r>
                        <w:rPr>
                          <w:color w:val="000000"/>
                          <w:sz w:val="28"/>
                          <w:szCs w:val="28"/>
                          <w:lang w:val="uk-UA"/>
                        </w:rPr>
                        <w:t xml:space="preserve">Рис. </w:t>
                      </w:r>
                      <w:r>
                        <w:rPr>
                          <w:sz w:val="28"/>
                          <w:szCs w:val="28"/>
                          <w:lang w:val="uk-UA"/>
                        </w:rPr>
                        <w:t>А.1.2.</w:t>
                      </w:r>
                      <w:r>
                        <w:rPr>
                          <w:color w:val="000000"/>
                          <w:sz w:val="28"/>
                          <w:szCs w:val="28"/>
                          <w:lang w:val="uk-UA"/>
                        </w:rPr>
                        <w:t>10</w:t>
                      </w:r>
                    </w:p>
                    <w:p w14:paraId="5CC03AC5" w14:textId="77777777" w:rsidR="00676266" w:rsidRPr="00277D36" w:rsidRDefault="00676266" w:rsidP="009B6098">
                      <w:pPr>
                        <w:jc w:val="center"/>
                        <w:rPr>
                          <w:sz w:val="28"/>
                          <w:szCs w:val="28"/>
                          <w:lang w:val="uk-UA"/>
                        </w:rPr>
                      </w:pPr>
                      <w:r w:rsidRPr="00277D36">
                        <w:rPr>
                          <w:color w:val="000000"/>
                          <w:sz w:val="28"/>
                          <w:szCs w:val="28"/>
                          <w:lang w:val="uk-UA"/>
                        </w:rPr>
                        <w:t>Кодекс</w:t>
                      </w:r>
                      <w:r w:rsidRPr="00277D36">
                        <w:rPr>
                          <w:color w:val="000000"/>
                          <w:sz w:val="28"/>
                          <w:szCs w:val="28"/>
                        </w:rPr>
                        <w:t xml:space="preserve"> Гертруд</w:t>
                      </w:r>
                      <w:r w:rsidRPr="00277D36">
                        <w:rPr>
                          <w:color w:val="000000"/>
                          <w:sz w:val="28"/>
                          <w:szCs w:val="28"/>
                          <w:lang w:val="uk-UA"/>
                        </w:rPr>
                        <w:t>и</w:t>
                      </w:r>
                      <w:r w:rsidRPr="00277D36">
                        <w:rPr>
                          <w:color w:val="000000"/>
                          <w:sz w:val="28"/>
                          <w:szCs w:val="28"/>
                        </w:rPr>
                        <w:t xml:space="preserve"> (</w:t>
                      </w:r>
                      <w:r w:rsidRPr="00277D36">
                        <w:rPr>
                          <w:color w:val="000000"/>
                          <w:sz w:val="28"/>
                          <w:szCs w:val="28"/>
                          <w:lang w:val="uk-UA"/>
                        </w:rPr>
                        <w:t>І</w:t>
                      </w:r>
                      <w:r w:rsidRPr="00277D36">
                        <w:rPr>
                          <w:color w:val="000000"/>
                          <w:sz w:val="28"/>
                          <w:szCs w:val="28"/>
                        </w:rPr>
                        <w:t>тал</w:t>
                      </w:r>
                      <w:r w:rsidRPr="00277D36">
                        <w:rPr>
                          <w:color w:val="000000"/>
                          <w:sz w:val="28"/>
                          <w:szCs w:val="28"/>
                          <w:lang w:val="uk-UA"/>
                        </w:rPr>
                        <w:t>і</w:t>
                      </w:r>
                      <w:r w:rsidRPr="00277D36">
                        <w:rPr>
                          <w:color w:val="000000"/>
                          <w:sz w:val="28"/>
                          <w:szCs w:val="28"/>
                        </w:rPr>
                        <w:t>я</w:t>
                      </w:r>
                      <w:r w:rsidRPr="00277D36">
                        <w:rPr>
                          <w:color w:val="000000"/>
                          <w:sz w:val="28"/>
                          <w:szCs w:val="28"/>
                          <w:lang w:val="uk-UA"/>
                        </w:rPr>
                        <w:t>).</w:t>
                      </w:r>
                      <w:r w:rsidRPr="00277D36">
                        <w:rPr>
                          <w:color w:val="000000"/>
                          <w:sz w:val="28"/>
                          <w:szCs w:val="28"/>
                        </w:rPr>
                        <w:t xml:space="preserve"> Богомат</w:t>
                      </w:r>
                      <w:r w:rsidRPr="00277D36">
                        <w:rPr>
                          <w:color w:val="000000"/>
                          <w:sz w:val="28"/>
                          <w:szCs w:val="28"/>
                          <w:lang w:val="uk-UA"/>
                        </w:rPr>
                        <w:t>і</w:t>
                      </w:r>
                      <w:r w:rsidRPr="00277D36">
                        <w:rPr>
                          <w:color w:val="000000"/>
                          <w:sz w:val="28"/>
                          <w:szCs w:val="28"/>
                        </w:rPr>
                        <w:t>р на престол</w:t>
                      </w:r>
                      <w:r w:rsidRPr="00277D36">
                        <w:rPr>
                          <w:color w:val="000000"/>
                          <w:sz w:val="28"/>
                          <w:szCs w:val="28"/>
                          <w:lang w:val="uk-UA"/>
                        </w:rPr>
                        <w:t>і</w:t>
                      </w:r>
                    </w:p>
                    <w:p w14:paraId="559B91B3" w14:textId="77777777" w:rsidR="00676266" w:rsidRPr="00277D36" w:rsidRDefault="00676266" w:rsidP="009B6098">
                      <w:pPr>
                        <w:rPr>
                          <w:sz w:val="28"/>
                          <w:szCs w:val="28"/>
                        </w:rPr>
                      </w:pPr>
                    </w:p>
                  </w:txbxContent>
                </v:textbox>
              </v:shape>
            </w:pict>
          </mc:Fallback>
        </mc:AlternateContent>
      </w:r>
      <w:r w:rsidR="009B6098">
        <w:rPr>
          <w:noProof/>
          <w:sz w:val="28"/>
          <w:szCs w:val="28"/>
          <w:lang w:val="en-US" w:eastAsia="en-US"/>
        </w:rPr>
        <w:drawing>
          <wp:anchor distT="0" distB="0" distL="114300" distR="114300" simplePos="0" relativeHeight="251671552" behindDoc="1" locked="0" layoutInCell="1" allowOverlap="1" wp14:anchorId="2A939AAB" wp14:editId="7BA16C2E">
            <wp:simplePos x="0" y="0"/>
            <wp:positionH relativeFrom="column">
              <wp:posOffset>3143250</wp:posOffset>
            </wp:positionH>
            <wp:positionV relativeFrom="paragraph">
              <wp:posOffset>66675</wp:posOffset>
            </wp:positionV>
            <wp:extent cx="2743835" cy="3517900"/>
            <wp:effectExtent l="0" t="0" r="0" b="6350"/>
            <wp:wrapThrough wrapText="bothSides">
              <wp:wrapPolygon edited="0">
                <wp:start x="0" y="0"/>
                <wp:lineTo x="0" y="21522"/>
                <wp:lineTo x="21445" y="21522"/>
                <wp:lineTo x="21445" y="0"/>
                <wp:lineTo x="0" y="0"/>
              </wp:wrapPolygon>
            </wp:wrapThrough>
            <wp:docPr id="160" name="Рисунок 160" descr="Молитвенник Гертруды (Чивидале, Италия. Cod. CXXXVI). Богоматерь на престо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Молитвенник Гертруды (Чивидале, Италия. Cod. CXXXVI). Богоматерь на престоле"/>
                    <pic:cNvPicPr>
                      <a:picLocks noChangeAspect="1" noChangeArrowheads="1"/>
                    </pic:cNvPicPr>
                  </pic:nvPicPr>
                  <pic:blipFill>
                    <a:blip r:embed="rId43" r:link="rId44" cstate="print">
                      <a:extLst>
                        <a:ext uri="{28A0092B-C50C-407E-A947-70E740481C1C}">
                          <a14:useLocalDpi xmlns:a14="http://schemas.microsoft.com/office/drawing/2010/main" val="0"/>
                        </a:ext>
                      </a:extLst>
                    </a:blip>
                    <a:srcRect/>
                    <a:stretch>
                      <a:fillRect/>
                    </a:stretch>
                  </pic:blipFill>
                  <pic:spPr bwMode="auto">
                    <a:xfrm>
                      <a:off x="0" y="0"/>
                      <a:ext cx="2743835" cy="351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sz w:val="28"/>
          <w:szCs w:val="28"/>
          <w:lang w:val="en-US" w:eastAsia="en-US"/>
        </w:rPr>
        <mc:AlternateContent>
          <mc:Choice Requires="wps">
            <w:drawing>
              <wp:anchor distT="0" distB="0" distL="114300" distR="114300" simplePos="0" relativeHeight="251668480" behindDoc="0" locked="0" layoutInCell="1" allowOverlap="1" wp14:anchorId="7AC02DA6" wp14:editId="39A42CC5">
                <wp:simplePos x="0" y="0"/>
                <wp:positionH relativeFrom="column">
                  <wp:posOffset>-123825</wp:posOffset>
                </wp:positionH>
                <wp:positionV relativeFrom="paragraph">
                  <wp:posOffset>3733800</wp:posOffset>
                </wp:positionV>
                <wp:extent cx="2505075" cy="790575"/>
                <wp:effectExtent l="3810" t="0" r="0" b="0"/>
                <wp:wrapNone/>
                <wp:docPr id="159" name="Надпись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790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BEA669" w14:textId="77777777" w:rsidR="00676266" w:rsidRDefault="00676266" w:rsidP="009B6098">
                            <w:pPr>
                              <w:jc w:val="center"/>
                              <w:rPr>
                                <w:color w:val="000000"/>
                                <w:sz w:val="28"/>
                                <w:szCs w:val="28"/>
                                <w:lang w:val="uk-UA"/>
                              </w:rPr>
                            </w:pPr>
                            <w:r>
                              <w:rPr>
                                <w:color w:val="000000"/>
                                <w:sz w:val="28"/>
                                <w:szCs w:val="28"/>
                                <w:lang w:val="uk-UA"/>
                              </w:rPr>
                              <w:t xml:space="preserve">Рис. </w:t>
                            </w:r>
                            <w:r>
                              <w:rPr>
                                <w:sz w:val="28"/>
                                <w:szCs w:val="28"/>
                                <w:lang w:val="uk-UA"/>
                              </w:rPr>
                              <w:t>А.1.2.</w:t>
                            </w:r>
                            <w:r>
                              <w:rPr>
                                <w:color w:val="000000"/>
                                <w:sz w:val="28"/>
                                <w:szCs w:val="28"/>
                                <w:lang w:val="uk-UA"/>
                              </w:rPr>
                              <w:t>9</w:t>
                            </w:r>
                          </w:p>
                          <w:p w14:paraId="5902BA06" w14:textId="77777777" w:rsidR="00676266" w:rsidRDefault="00676266" w:rsidP="009B6098">
                            <w:pPr>
                              <w:jc w:val="center"/>
                              <w:rPr>
                                <w:color w:val="000000"/>
                                <w:sz w:val="28"/>
                                <w:szCs w:val="28"/>
                                <w:lang w:val="uk-UA"/>
                              </w:rPr>
                            </w:pPr>
                            <w:r w:rsidRPr="000606F0">
                              <w:rPr>
                                <w:color w:val="000000"/>
                                <w:sz w:val="28"/>
                                <w:szCs w:val="28"/>
                                <w:lang w:val="uk-UA"/>
                              </w:rPr>
                              <w:t>Кодекс Г</w:t>
                            </w:r>
                            <w:r w:rsidRPr="000606F0">
                              <w:rPr>
                                <w:color w:val="000000"/>
                                <w:sz w:val="28"/>
                                <w:szCs w:val="28"/>
                              </w:rPr>
                              <w:t>ертруд</w:t>
                            </w:r>
                            <w:r w:rsidRPr="000606F0">
                              <w:rPr>
                                <w:color w:val="000000"/>
                                <w:sz w:val="28"/>
                                <w:szCs w:val="28"/>
                                <w:lang w:val="uk-UA"/>
                              </w:rPr>
                              <w:t>и</w:t>
                            </w:r>
                            <w:r w:rsidRPr="000606F0">
                              <w:rPr>
                                <w:color w:val="000000"/>
                                <w:sz w:val="28"/>
                                <w:szCs w:val="28"/>
                              </w:rPr>
                              <w:t xml:space="preserve"> (</w:t>
                            </w:r>
                            <w:r w:rsidRPr="000606F0">
                              <w:rPr>
                                <w:color w:val="000000"/>
                                <w:sz w:val="28"/>
                                <w:szCs w:val="28"/>
                                <w:lang w:val="uk-UA"/>
                              </w:rPr>
                              <w:t>Іт</w:t>
                            </w:r>
                            <w:r w:rsidRPr="000606F0">
                              <w:rPr>
                                <w:color w:val="000000"/>
                                <w:sz w:val="28"/>
                                <w:szCs w:val="28"/>
                              </w:rPr>
                              <w:t>алия).</w:t>
                            </w:r>
                          </w:p>
                          <w:p w14:paraId="58A754A4" w14:textId="77777777" w:rsidR="00676266" w:rsidRPr="000606F0" w:rsidRDefault="00676266" w:rsidP="009B6098">
                            <w:pPr>
                              <w:jc w:val="center"/>
                              <w:rPr>
                                <w:sz w:val="28"/>
                                <w:szCs w:val="28"/>
                                <w:lang w:val="uk-UA"/>
                              </w:rPr>
                            </w:pPr>
                            <w:r w:rsidRPr="000606F0">
                              <w:rPr>
                                <w:color w:val="000000"/>
                                <w:sz w:val="28"/>
                                <w:szCs w:val="28"/>
                              </w:rPr>
                              <w:t>Апостол Петр</w:t>
                            </w:r>
                            <w:r w:rsidRPr="000606F0">
                              <w:rPr>
                                <w:color w:val="000000"/>
                                <w:sz w:val="28"/>
                                <w:szCs w:val="28"/>
                                <w:lang w:val="uk-UA"/>
                              </w:rPr>
                              <w:t>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C02DA6" id="Надпись 159" o:spid="_x0000_s1037" type="#_x0000_t202" style="position:absolute;margin-left:-9.75pt;margin-top:294pt;width:197.25pt;height:62.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" stroked="f">
                <v:textbox>
                  <w:txbxContent>
                    <w:p w14:paraId="1CBEA669" w14:textId="77777777" w:rsidR="00676266" w:rsidRDefault="00676266" w:rsidP="009B6098">
                      <w:pPr>
                        <w:jc w:val="center"/>
                        <w:rPr>
                          <w:color w:val="000000"/>
                          <w:sz w:val="28"/>
                          <w:szCs w:val="28"/>
                          <w:lang w:val="uk-UA"/>
                        </w:rPr>
                      </w:pPr>
                      <w:r>
                        <w:rPr>
                          <w:color w:val="000000"/>
                          <w:sz w:val="28"/>
                          <w:szCs w:val="28"/>
                          <w:lang w:val="uk-UA"/>
                        </w:rPr>
                        <w:t xml:space="preserve">Рис. </w:t>
                      </w:r>
                      <w:r>
                        <w:rPr>
                          <w:sz w:val="28"/>
                          <w:szCs w:val="28"/>
                          <w:lang w:val="uk-UA"/>
                        </w:rPr>
                        <w:t>А.1.2.</w:t>
                      </w:r>
                      <w:r>
                        <w:rPr>
                          <w:color w:val="000000"/>
                          <w:sz w:val="28"/>
                          <w:szCs w:val="28"/>
                          <w:lang w:val="uk-UA"/>
                        </w:rPr>
                        <w:t>9</w:t>
                      </w:r>
                    </w:p>
                    <w:p w14:paraId="5902BA06" w14:textId="77777777" w:rsidR="00676266" w:rsidRDefault="00676266" w:rsidP="009B6098">
                      <w:pPr>
                        <w:jc w:val="center"/>
                        <w:rPr>
                          <w:color w:val="000000"/>
                          <w:sz w:val="28"/>
                          <w:szCs w:val="28"/>
                          <w:lang w:val="uk-UA"/>
                        </w:rPr>
                      </w:pPr>
                      <w:r w:rsidRPr="000606F0">
                        <w:rPr>
                          <w:color w:val="000000"/>
                          <w:sz w:val="28"/>
                          <w:szCs w:val="28"/>
                          <w:lang w:val="uk-UA"/>
                        </w:rPr>
                        <w:t>Кодекс Г</w:t>
                      </w:r>
                      <w:r w:rsidRPr="000606F0">
                        <w:rPr>
                          <w:color w:val="000000"/>
                          <w:sz w:val="28"/>
                          <w:szCs w:val="28"/>
                        </w:rPr>
                        <w:t>ертруд</w:t>
                      </w:r>
                      <w:r w:rsidRPr="000606F0">
                        <w:rPr>
                          <w:color w:val="000000"/>
                          <w:sz w:val="28"/>
                          <w:szCs w:val="28"/>
                          <w:lang w:val="uk-UA"/>
                        </w:rPr>
                        <w:t>и</w:t>
                      </w:r>
                      <w:r w:rsidRPr="000606F0">
                        <w:rPr>
                          <w:color w:val="000000"/>
                          <w:sz w:val="28"/>
                          <w:szCs w:val="28"/>
                        </w:rPr>
                        <w:t xml:space="preserve"> (</w:t>
                      </w:r>
                      <w:r w:rsidRPr="000606F0">
                        <w:rPr>
                          <w:color w:val="000000"/>
                          <w:sz w:val="28"/>
                          <w:szCs w:val="28"/>
                          <w:lang w:val="uk-UA"/>
                        </w:rPr>
                        <w:t>Іт</w:t>
                      </w:r>
                      <w:r w:rsidRPr="000606F0">
                        <w:rPr>
                          <w:color w:val="000000"/>
                          <w:sz w:val="28"/>
                          <w:szCs w:val="28"/>
                        </w:rPr>
                        <w:t>алия).</w:t>
                      </w:r>
                    </w:p>
                    <w:p w14:paraId="58A754A4" w14:textId="77777777" w:rsidR="00676266" w:rsidRPr="000606F0" w:rsidRDefault="00676266" w:rsidP="009B6098">
                      <w:pPr>
                        <w:jc w:val="center"/>
                        <w:rPr>
                          <w:sz w:val="28"/>
                          <w:szCs w:val="28"/>
                          <w:lang w:val="uk-UA"/>
                        </w:rPr>
                      </w:pPr>
                      <w:r w:rsidRPr="000606F0">
                        <w:rPr>
                          <w:color w:val="000000"/>
                          <w:sz w:val="28"/>
                          <w:szCs w:val="28"/>
                        </w:rPr>
                        <w:t>Апостол Петр</w:t>
                      </w:r>
                      <w:r w:rsidRPr="000606F0">
                        <w:rPr>
                          <w:color w:val="000000"/>
                          <w:sz w:val="28"/>
                          <w:szCs w:val="28"/>
                          <w:lang w:val="uk-UA"/>
                        </w:rPr>
                        <w:t>о</w:t>
                      </w:r>
                    </w:p>
                  </w:txbxContent>
                </v:textbox>
              </v:shape>
            </w:pict>
          </mc:Fallback>
        </mc:AlternateContent>
      </w:r>
      <w:r w:rsidR="009B6098">
        <w:rPr>
          <w:noProof/>
          <w:sz w:val="28"/>
          <w:szCs w:val="28"/>
          <w:lang w:val="en-US" w:eastAsia="en-US"/>
        </w:rPr>
        <w:drawing>
          <wp:anchor distT="0" distB="0" distL="114300" distR="114300" simplePos="0" relativeHeight="251667456" behindDoc="1" locked="0" layoutInCell="1" allowOverlap="1" wp14:anchorId="6A5657F5" wp14:editId="0D793C68">
            <wp:simplePos x="0" y="0"/>
            <wp:positionH relativeFrom="column">
              <wp:posOffset>-161925</wp:posOffset>
            </wp:positionH>
            <wp:positionV relativeFrom="paragraph">
              <wp:posOffset>57150</wp:posOffset>
            </wp:positionV>
            <wp:extent cx="2584450" cy="3657600"/>
            <wp:effectExtent l="0" t="0" r="6350" b="0"/>
            <wp:wrapThrough wrapText="bothSides">
              <wp:wrapPolygon edited="0">
                <wp:start x="0" y="0"/>
                <wp:lineTo x="0" y="21488"/>
                <wp:lineTo x="21494" y="21488"/>
                <wp:lineTo x="21494" y="0"/>
                <wp:lineTo x="0" y="0"/>
              </wp:wrapPolygon>
            </wp:wrapThrough>
            <wp:docPr id="158" name="Рисунок 158" descr="Молитвенник Гертруды (Чивидале, Италия. Cod. CXXXVI). Апостол Пе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олитвенник Гертруды (Чивидале, Италия. Cod. CXXXVI). Апостол Петр"/>
                    <pic:cNvPicPr>
                      <a:picLocks noChangeAspect="1" noChangeArrowheads="1"/>
                    </pic:cNvPicPr>
                  </pic:nvPicPr>
                  <pic:blipFill>
                    <a:blip r:embed="rId45" r:link="rId46" cstate="print">
                      <a:extLst>
                        <a:ext uri="{28A0092B-C50C-407E-A947-70E740481C1C}">
                          <a14:useLocalDpi xmlns:a14="http://schemas.microsoft.com/office/drawing/2010/main" val="0"/>
                        </a:ext>
                      </a:extLst>
                    </a:blip>
                    <a:srcRect/>
                    <a:stretch>
                      <a:fillRect/>
                    </a:stretch>
                  </pic:blipFill>
                  <pic:spPr bwMode="auto">
                    <a:xfrm>
                      <a:off x="0" y="0"/>
                      <a:ext cx="2584450" cy="365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sz w:val="28"/>
          <w:szCs w:val="28"/>
          <w:lang w:val="uk-UA"/>
        </w:rPr>
        <w:br w:type="page"/>
      </w:r>
      <w:r w:rsidR="000D0287">
        <w:rPr>
          <w:noProof/>
          <w:sz w:val="28"/>
          <w:szCs w:val="28"/>
          <w:lang w:val="en-US" w:eastAsia="en-US"/>
        </w:rPr>
        <w:lastRenderedPageBreak/>
        <mc:AlternateContent>
          <mc:Choice Requires="wps">
            <w:drawing>
              <wp:anchor distT="0" distB="0" distL="114300" distR="114300" simplePos="0" relativeHeight="251683840" behindDoc="0" locked="0" layoutInCell="1" allowOverlap="1" wp14:anchorId="7F0F128E" wp14:editId="0047DB4F">
                <wp:simplePos x="0" y="0"/>
                <wp:positionH relativeFrom="column">
                  <wp:posOffset>3152404</wp:posOffset>
                </wp:positionH>
                <wp:positionV relativeFrom="paragraph">
                  <wp:posOffset>8053780</wp:posOffset>
                </wp:positionV>
                <wp:extent cx="2971800" cy="904875"/>
                <wp:effectExtent l="3810" t="0" r="0" b="0"/>
                <wp:wrapNone/>
                <wp:docPr id="152" name="Надпись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04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1D1DF9" w14:textId="77777777" w:rsidR="00676266" w:rsidRDefault="00676266" w:rsidP="009B6098">
                            <w:pPr>
                              <w:jc w:val="center"/>
                              <w:rPr>
                                <w:color w:val="000000"/>
                                <w:sz w:val="28"/>
                                <w:szCs w:val="28"/>
                                <w:lang w:val="uk-UA"/>
                              </w:rPr>
                            </w:pPr>
                            <w:r>
                              <w:rPr>
                                <w:color w:val="000000"/>
                                <w:sz w:val="28"/>
                                <w:szCs w:val="28"/>
                                <w:lang w:val="uk-UA"/>
                              </w:rPr>
                              <w:t xml:space="preserve">Рис. </w:t>
                            </w:r>
                            <w:r>
                              <w:rPr>
                                <w:sz w:val="28"/>
                                <w:szCs w:val="28"/>
                                <w:lang w:val="uk-UA"/>
                              </w:rPr>
                              <w:t>А.1.2.</w:t>
                            </w:r>
                            <w:r>
                              <w:rPr>
                                <w:color w:val="000000"/>
                                <w:sz w:val="28"/>
                                <w:szCs w:val="28"/>
                                <w:lang w:val="uk-UA"/>
                              </w:rPr>
                              <w:t>16</w:t>
                            </w:r>
                          </w:p>
                          <w:p w14:paraId="1313B4CC" w14:textId="77777777" w:rsidR="00676266" w:rsidRDefault="00676266" w:rsidP="009B6098">
                            <w:pPr>
                              <w:jc w:val="center"/>
                              <w:rPr>
                                <w:color w:val="000000"/>
                                <w:sz w:val="28"/>
                                <w:szCs w:val="28"/>
                                <w:lang w:val="uk-UA"/>
                              </w:rPr>
                            </w:pPr>
                            <w:r>
                              <w:rPr>
                                <w:sz w:val="28"/>
                                <w:szCs w:val="28"/>
                              </w:rPr>
                              <w:t>Кейсай Ейсен</w:t>
                            </w:r>
                            <w:r>
                              <w:rPr>
                                <w:color w:val="000000"/>
                                <w:sz w:val="28"/>
                                <w:szCs w:val="28"/>
                                <w:lang w:val="uk-UA"/>
                              </w:rPr>
                              <w:t xml:space="preserve">.  </w:t>
                            </w:r>
                          </w:p>
                          <w:p w14:paraId="760BB9B1" w14:textId="77777777" w:rsidR="00676266" w:rsidRDefault="00676266" w:rsidP="009B6098">
                            <w:pPr>
                              <w:jc w:val="center"/>
                              <w:rPr>
                                <w:color w:val="000000"/>
                                <w:sz w:val="28"/>
                                <w:szCs w:val="28"/>
                                <w:lang w:val="uk-UA"/>
                              </w:rPr>
                            </w:pPr>
                            <w:r>
                              <w:rPr>
                                <w:color w:val="000000"/>
                                <w:sz w:val="28"/>
                                <w:szCs w:val="28"/>
                                <w:lang w:val="uk-UA"/>
                              </w:rPr>
                              <w:t>Ханаогі з Дому Огія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0F128E" id="Надпись 152" o:spid="_x0000_s1038" type="#_x0000_t202" style="position:absolute;margin-left:248.2pt;margin-top:634.15pt;width:234pt;height:71.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" stroked="f">
                <v:textbox>
                  <w:txbxContent>
                    <w:p w14:paraId="571D1DF9" w14:textId="77777777" w:rsidR="00676266" w:rsidRDefault="00676266" w:rsidP="009B6098">
                      <w:pPr>
                        <w:jc w:val="center"/>
                        <w:rPr>
                          <w:color w:val="000000"/>
                          <w:sz w:val="28"/>
                          <w:szCs w:val="28"/>
                          <w:lang w:val="uk-UA"/>
                        </w:rPr>
                      </w:pPr>
                      <w:r>
                        <w:rPr>
                          <w:color w:val="000000"/>
                          <w:sz w:val="28"/>
                          <w:szCs w:val="28"/>
                          <w:lang w:val="uk-UA"/>
                        </w:rPr>
                        <w:t xml:space="preserve">Рис. </w:t>
                      </w:r>
                      <w:r>
                        <w:rPr>
                          <w:sz w:val="28"/>
                          <w:szCs w:val="28"/>
                          <w:lang w:val="uk-UA"/>
                        </w:rPr>
                        <w:t>А.1.2.</w:t>
                      </w:r>
                      <w:r>
                        <w:rPr>
                          <w:color w:val="000000"/>
                          <w:sz w:val="28"/>
                          <w:szCs w:val="28"/>
                          <w:lang w:val="uk-UA"/>
                        </w:rPr>
                        <w:t>16</w:t>
                      </w:r>
                    </w:p>
                    <w:p w14:paraId="1313B4CC" w14:textId="77777777" w:rsidR="00676266" w:rsidRDefault="00676266" w:rsidP="009B6098">
                      <w:pPr>
                        <w:jc w:val="center"/>
                        <w:rPr>
                          <w:color w:val="000000"/>
                          <w:sz w:val="28"/>
                          <w:szCs w:val="28"/>
                          <w:lang w:val="uk-UA"/>
                        </w:rPr>
                      </w:pPr>
                      <w:r>
                        <w:rPr>
                          <w:sz w:val="28"/>
                          <w:szCs w:val="28"/>
                        </w:rPr>
                        <w:t>Кейсай Ейсен</w:t>
                      </w:r>
                      <w:r>
                        <w:rPr>
                          <w:color w:val="000000"/>
                          <w:sz w:val="28"/>
                          <w:szCs w:val="28"/>
                          <w:lang w:val="uk-UA"/>
                        </w:rPr>
                        <w:t xml:space="preserve">.  </w:t>
                      </w:r>
                    </w:p>
                    <w:p w14:paraId="760BB9B1" w14:textId="77777777" w:rsidR="00676266" w:rsidRDefault="00676266" w:rsidP="009B6098">
                      <w:pPr>
                        <w:jc w:val="center"/>
                        <w:rPr>
                          <w:color w:val="000000"/>
                          <w:sz w:val="28"/>
                          <w:szCs w:val="28"/>
                          <w:lang w:val="uk-UA"/>
                        </w:rPr>
                      </w:pPr>
                      <w:r>
                        <w:rPr>
                          <w:color w:val="000000"/>
                          <w:sz w:val="28"/>
                          <w:szCs w:val="28"/>
                          <w:lang w:val="uk-UA"/>
                        </w:rPr>
                        <w:t>Ханаогі з Дому Огія</w:t>
                      </w:r>
                    </w:p>
                  </w:txbxContent>
                </v:textbox>
              </v:shape>
            </w:pict>
          </mc:Fallback>
        </mc:AlternateContent>
      </w:r>
      <w:r w:rsidR="000D0287">
        <w:rPr>
          <w:noProof/>
          <w:sz w:val="28"/>
          <w:szCs w:val="28"/>
          <w:lang w:val="en-US" w:eastAsia="en-US"/>
        </w:rPr>
        <mc:AlternateContent>
          <mc:Choice Requires="wps">
            <w:drawing>
              <wp:anchor distT="0" distB="0" distL="114300" distR="114300" simplePos="0" relativeHeight="251685888" behindDoc="0" locked="0" layoutInCell="1" allowOverlap="1" wp14:anchorId="5FB513C7" wp14:editId="40C4AE55">
                <wp:simplePos x="0" y="0"/>
                <wp:positionH relativeFrom="column">
                  <wp:posOffset>-400050</wp:posOffset>
                </wp:positionH>
                <wp:positionV relativeFrom="paragraph">
                  <wp:posOffset>8053705</wp:posOffset>
                </wp:positionV>
                <wp:extent cx="3086100" cy="742950"/>
                <wp:effectExtent l="3810" t="0" r="0" b="0"/>
                <wp:wrapNone/>
                <wp:docPr id="150" name="Надпись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742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3D6037" w14:textId="77777777" w:rsidR="00676266" w:rsidRDefault="00676266" w:rsidP="009B6098">
                            <w:pPr>
                              <w:jc w:val="center"/>
                              <w:rPr>
                                <w:color w:val="000000"/>
                                <w:sz w:val="28"/>
                                <w:szCs w:val="28"/>
                                <w:lang w:val="uk-UA"/>
                              </w:rPr>
                            </w:pPr>
                            <w:r>
                              <w:rPr>
                                <w:color w:val="000000"/>
                                <w:sz w:val="28"/>
                                <w:szCs w:val="28"/>
                                <w:lang w:val="uk-UA"/>
                              </w:rPr>
                              <w:t xml:space="preserve">Рис. </w:t>
                            </w:r>
                            <w:r>
                              <w:rPr>
                                <w:sz w:val="28"/>
                                <w:szCs w:val="28"/>
                                <w:lang w:val="uk-UA"/>
                              </w:rPr>
                              <w:t>А.1.2.</w:t>
                            </w:r>
                            <w:r>
                              <w:rPr>
                                <w:color w:val="000000"/>
                                <w:sz w:val="28"/>
                                <w:szCs w:val="28"/>
                                <w:lang w:val="uk-UA"/>
                              </w:rPr>
                              <w:t xml:space="preserve">15 </w:t>
                            </w:r>
                          </w:p>
                          <w:p w14:paraId="54A0F6FF" w14:textId="77777777" w:rsidR="00676266" w:rsidRPr="00355E9F" w:rsidRDefault="00676266" w:rsidP="009B6098">
                            <w:pPr>
                              <w:jc w:val="center"/>
                              <w:rPr>
                                <w:color w:val="000000"/>
                                <w:sz w:val="28"/>
                                <w:szCs w:val="28"/>
                                <w:lang w:val="uk-UA"/>
                              </w:rPr>
                            </w:pPr>
                            <w:r w:rsidRPr="00355E9F">
                              <w:rPr>
                                <w:color w:val="000000"/>
                                <w:sz w:val="28"/>
                                <w:szCs w:val="28"/>
                                <w:lang w:val="uk-UA"/>
                              </w:rPr>
                              <w:t>Еґірі Рекісентей. Жінка т</w:t>
                            </w:r>
                            <w:r>
                              <w:rPr>
                                <w:color w:val="000000"/>
                                <w:sz w:val="28"/>
                                <w:szCs w:val="28"/>
                                <w:lang w:val="uk-UA"/>
                              </w:rPr>
                              <w:t>а дитина розглядають се</w:t>
                            </w:r>
                            <w:r w:rsidRPr="00355E9F">
                              <w:rPr>
                                <w:color w:val="000000"/>
                                <w:sz w:val="28"/>
                                <w:szCs w:val="28"/>
                                <w:lang w:val="uk-UA"/>
                              </w:rPr>
                              <w:t>ребристого карася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B513C7" id="Надпись 150" o:spid="_x0000_s1039" type="#_x0000_t202" style="position:absolute;margin-left:-31.5pt;margin-top:634.15pt;width:243pt;height:5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" stroked="f">
                <v:textbox>
                  <w:txbxContent>
                    <w:p w14:paraId="333D6037" w14:textId="77777777" w:rsidR="00676266" w:rsidRDefault="00676266" w:rsidP="009B6098">
                      <w:pPr>
                        <w:jc w:val="center"/>
                        <w:rPr>
                          <w:color w:val="000000"/>
                          <w:sz w:val="28"/>
                          <w:szCs w:val="28"/>
                          <w:lang w:val="uk-UA"/>
                        </w:rPr>
                      </w:pPr>
                      <w:r>
                        <w:rPr>
                          <w:color w:val="000000"/>
                          <w:sz w:val="28"/>
                          <w:szCs w:val="28"/>
                          <w:lang w:val="uk-UA"/>
                        </w:rPr>
                        <w:t xml:space="preserve">Рис. </w:t>
                      </w:r>
                      <w:r>
                        <w:rPr>
                          <w:sz w:val="28"/>
                          <w:szCs w:val="28"/>
                          <w:lang w:val="uk-UA"/>
                        </w:rPr>
                        <w:t>А.1.2.</w:t>
                      </w:r>
                      <w:r>
                        <w:rPr>
                          <w:color w:val="000000"/>
                          <w:sz w:val="28"/>
                          <w:szCs w:val="28"/>
                          <w:lang w:val="uk-UA"/>
                        </w:rPr>
                        <w:t xml:space="preserve">15 </w:t>
                      </w:r>
                    </w:p>
                    <w:p w14:paraId="54A0F6FF" w14:textId="77777777" w:rsidR="00676266" w:rsidRPr="00355E9F" w:rsidRDefault="00676266" w:rsidP="009B6098">
                      <w:pPr>
                        <w:jc w:val="center"/>
                        <w:rPr>
                          <w:color w:val="000000"/>
                          <w:sz w:val="28"/>
                          <w:szCs w:val="28"/>
                          <w:lang w:val="uk-UA"/>
                        </w:rPr>
                      </w:pPr>
                      <w:r w:rsidRPr="00355E9F">
                        <w:rPr>
                          <w:color w:val="000000"/>
                          <w:sz w:val="28"/>
                          <w:szCs w:val="28"/>
                          <w:lang w:val="uk-UA"/>
                        </w:rPr>
                        <w:t>Еґірі Рекісентей. Жінка т</w:t>
                      </w:r>
                      <w:r>
                        <w:rPr>
                          <w:color w:val="000000"/>
                          <w:sz w:val="28"/>
                          <w:szCs w:val="28"/>
                          <w:lang w:val="uk-UA"/>
                        </w:rPr>
                        <w:t>а дитина розглядають се</w:t>
                      </w:r>
                      <w:r w:rsidRPr="00355E9F">
                        <w:rPr>
                          <w:color w:val="000000"/>
                          <w:sz w:val="28"/>
                          <w:szCs w:val="28"/>
                          <w:lang w:val="uk-UA"/>
                        </w:rPr>
                        <w:t>ребристого карася</w:t>
                      </w:r>
                    </w:p>
                  </w:txbxContent>
                </v:textbox>
              </v:shape>
            </w:pict>
          </mc:Fallback>
        </mc:AlternateContent>
      </w:r>
      <w:r w:rsidR="000D0287">
        <w:rPr>
          <w:noProof/>
          <w:sz w:val="28"/>
          <w:szCs w:val="28"/>
          <w:lang w:val="en-US" w:eastAsia="en-US"/>
        </w:rPr>
        <w:drawing>
          <wp:anchor distT="0" distB="0" distL="114300" distR="114300" simplePos="0" relativeHeight="251684864" behindDoc="1" locked="0" layoutInCell="1" allowOverlap="1" wp14:anchorId="5460D077" wp14:editId="212A3A0D">
            <wp:simplePos x="0" y="0"/>
            <wp:positionH relativeFrom="column">
              <wp:posOffset>-154305</wp:posOffset>
            </wp:positionH>
            <wp:positionV relativeFrom="paragraph">
              <wp:posOffset>4674235</wp:posOffset>
            </wp:positionV>
            <wp:extent cx="2356485" cy="3373755"/>
            <wp:effectExtent l="0" t="0" r="5715" b="0"/>
            <wp:wrapThrough wrapText="bothSides">
              <wp:wrapPolygon edited="0">
                <wp:start x="0" y="0"/>
                <wp:lineTo x="0" y="21466"/>
                <wp:lineTo x="21478" y="21466"/>
                <wp:lineTo x="21478" y="0"/>
                <wp:lineTo x="0" y="0"/>
              </wp:wrapPolygon>
            </wp:wrapThrough>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a:lum bright="18000" contrast="48000"/>
                      <a:extLst>
                        <a:ext uri="{28A0092B-C50C-407E-A947-70E740481C1C}">
                          <a14:useLocalDpi xmlns:a14="http://schemas.microsoft.com/office/drawing/2010/main" val="0"/>
                        </a:ext>
                      </a:extLst>
                    </a:blip>
                    <a:srcRect l="10791" t="4176" r="5336"/>
                    <a:stretch>
                      <a:fillRect/>
                    </a:stretch>
                  </pic:blipFill>
                  <pic:spPr bwMode="auto">
                    <a:xfrm>
                      <a:off x="0" y="0"/>
                      <a:ext cx="2356485" cy="3373755"/>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lang w:val="en-US" w:eastAsia="en-US"/>
        </w:rPr>
        <w:drawing>
          <wp:anchor distT="0" distB="0" distL="114300" distR="114300" simplePos="0" relativeHeight="251688960" behindDoc="1" locked="0" layoutInCell="1" allowOverlap="1" wp14:anchorId="6C01CFE0" wp14:editId="1C90A556">
            <wp:simplePos x="0" y="0"/>
            <wp:positionH relativeFrom="column">
              <wp:posOffset>3478530</wp:posOffset>
            </wp:positionH>
            <wp:positionV relativeFrom="paragraph">
              <wp:posOffset>4707255</wp:posOffset>
            </wp:positionV>
            <wp:extent cx="2324100" cy="3338195"/>
            <wp:effectExtent l="0" t="0" r="0" b="0"/>
            <wp:wrapThrough wrapText="bothSides">
              <wp:wrapPolygon edited="0">
                <wp:start x="0" y="0"/>
                <wp:lineTo x="0" y="21448"/>
                <wp:lineTo x="21423" y="21448"/>
                <wp:lineTo x="21423" y="0"/>
                <wp:lineTo x="0" y="0"/>
              </wp:wrapPolygon>
            </wp:wrapThrough>
            <wp:docPr id="153" name="Рисунок 153" descr="http://i016.radikal.ru/0803/de/a27e57551c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016.radikal.ru/0803/de/a27e57551c0c.jpg"/>
                    <pic:cNvPicPr>
                      <a:picLocks noChangeAspect="1" noChangeArrowheads="1"/>
                    </pic:cNvPicPr>
                  </pic:nvPicPr>
                  <pic:blipFill>
                    <a:blip r:embed="rId48" r:link="rId49" cstate="print">
                      <a:extLst>
                        <a:ext uri="{28A0092B-C50C-407E-A947-70E740481C1C}">
                          <a14:useLocalDpi xmlns:a14="http://schemas.microsoft.com/office/drawing/2010/main" val="0"/>
                        </a:ext>
                      </a:extLst>
                    </a:blip>
                    <a:srcRect b="3496"/>
                    <a:stretch>
                      <a:fillRect/>
                    </a:stretch>
                  </pic:blipFill>
                  <pic:spPr bwMode="auto">
                    <a:xfrm>
                      <a:off x="0" y="0"/>
                      <a:ext cx="2324100" cy="3338195"/>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lang w:val="en-US" w:eastAsia="en-US"/>
        </w:rPr>
        <w:drawing>
          <wp:anchor distT="0" distB="0" distL="114300" distR="114300" simplePos="0" relativeHeight="251691008" behindDoc="0" locked="0" layoutInCell="1" allowOverlap="1" wp14:anchorId="74238983" wp14:editId="125F6C6A">
            <wp:simplePos x="0" y="0"/>
            <wp:positionH relativeFrom="column">
              <wp:posOffset>3150870</wp:posOffset>
            </wp:positionH>
            <wp:positionV relativeFrom="paragraph">
              <wp:posOffset>42545</wp:posOffset>
            </wp:positionV>
            <wp:extent cx="2674620" cy="3723640"/>
            <wp:effectExtent l="0" t="0" r="0" b="0"/>
            <wp:wrapNone/>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lum contrast="20000"/>
                      <a:extLst>
                        <a:ext uri="{28A0092B-C50C-407E-A947-70E740481C1C}">
                          <a14:useLocalDpi xmlns:a14="http://schemas.microsoft.com/office/drawing/2010/main" val="0"/>
                        </a:ext>
                      </a:extLst>
                    </a:blip>
                    <a:srcRect/>
                    <a:stretch>
                      <a:fillRect/>
                    </a:stretch>
                  </pic:blipFill>
                  <pic:spPr bwMode="auto">
                    <a:xfrm>
                      <a:off x="0" y="0"/>
                      <a:ext cx="2674620" cy="372364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sz w:val="28"/>
          <w:szCs w:val="28"/>
          <w:lang w:val="en-US" w:eastAsia="en-US"/>
        </w:rPr>
        <mc:AlternateContent>
          <mc:Choice Requires="wps">
            <w:drawing>
              <wp:anchor distT="0" distB="0" distL="114300" distR="114300" simplePos="0" relativeHeight="251689984" behindDoc="0" locked="0" layoutInCell="1" allowOverlap="1" wp14:anchorId="71CEE1DE" wp14:editId="28BBE6CE">
                <wp:simplePos x="0" y="0"/>
                <wp:positionH relativeFrom="column">
                  <wp:posOffset>3042285</wp:posOffset>
                </wp:positionH>
                <wp:positionV relativeFrom="paragraph">
                  <wp:posOffset>3783330</wp:posOffset>
                </wp:positionV>
                <wp:extent cx="3086100" cy="821690"/>
                <wp:effectExtent l="0" t="1905" r="1905" b="0"/>
                <wp:wrapNone/>
                <wp:docPr id="154" name="Надпись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821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D49DF5" w14:textId="77777777" w:rsidR="00676266" w:rsidRDefault="00676266" w:rsidP="009B6098">
                            <w:pPr>
                              <w:jc w:val="center"/>
                              <w:rPr>
                                <w:color w:val="000000"/>
                                <w:sz w:val="28"/>
                                <w:szCs w:val="28"/>
                                <w:lang w:val="uk-UA"/>
                              </w:rPr>
                            </w:pPr>
                            <w:r>
                              <w:rPr>
                                <w:color w:val="000000"/>
                                <w:sz w:val="28"/>
                                <w:szCs w:val="28"/>
                                <w:lang w:val="uk-UA"/>
                              </w:rPr>
                              <w:t xml:space="preserve">Рис. А.1.2.14 </w:t>
                            </w:r>
                          </w:p>
                          <w:p w14:paraId="34BCB079" w14:textId="77777777" w:rsidR="00676266" w:rsidRPr="00BA2B6A" w:rsidRDefault="00676266" w:rsidP="009B6098">
                            <w:pPr>
                              <w:jc w:val="center"/>
                              <w:rPr>
                                <w:lang w:val="uk-UA"/>
                              </w:rPr>
                            </w:pPr>
                            <w:r>
                              <w:rPr>
                                <w:sz w:val="28"/>
                                <w:szCs w:val="28"/>
                                <w:lang w:val="uk-UA"/>
                              </w:rPr>
                              <w:t>А.Дюрер. Іоан, що ковтає книгу. 1498р. Дереворит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CEE1DE" id="Надпись 154" o:spid="_x0000_s1040" type="#_x0000_t202" style="position:absolute;margin-left:239.55pt;margin-top:297.9pt;width:243pt;height:64.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" stroked="f">
                <v:textbox>
                  <w:txbxContent>
                    <w:p w14:paraId="61D49DF5" w14:textId="77777777" w:rsidR="00676266" w:rsidRDefault="00676266" w:rsidP="009B6098">
                      <w:pPr>
                        <w:jc w:val="center"/>
                        <w:rPr>
                          <w:color w:val="000000"/>
                          <w:sz w:val="28"/>
                          <w:szCs w:val="28"/>
                          <w:lang w:val="uk-UA"/>
                        </w:rPr>
                      </w:pPr>
                      <w:r>
                        <w:rPr>
                          <w:color w:val="000000"/>
                          <w:sz w:val="28"/>
                          <w:szCs w:val="28"/>
                          <w:lang w:val="uk-UA"/>
                        </w:rPr>
                        <w:t xml:space="preserve">Рис. А.1.2.14 </w:t>
                      </w:r>
                    </w:p>
                    <w:p w14:paraId="34BCB079" w14:textId="77777777" w:rsidR="00676266" w:rsidRPr="00BA2B6A" w:rsidRDefault="00676266" w:rsidP="009B6098">
                      <w:pPr>
                        <w:jc w:val="center"/>
                        <w:rPr>
                          <w:lang w:val="uk-UA"/>
                        </w:rPr>
                      </w:pPr>
                      <w:r>
                        <w:rPr>
                          <w:sz w:val="28"/>
                          <w:szCs w:val="28"/>
                          <w:lang w:val="uk-UA"/>
                        </w:rPr>
                        <w:t>А.Дюрер. Іоан, що ковтає книгу. 1498р. Дереворит</w:t>
                      </w:r>
                    </w:p>
                  </w:txbxContent>
                </v:textbox>
              </v:shape>
            </w:pict>
          </mc:Fallback>
        </mc:AlternateContent>
      </w:r>
      <w:r w:rsidR="009B6098">
        <w:rPr>
          <w:noProof/>
          <w:sz w:val="28"/>
          <w:szCs w:val="28"/>
          <w:lang w:val="en-US" w:eastAsia="en-US"/>
        </w:rPr>
        <w:drawing>
          <wp:anchor distT="0" distB="0" distL="114300" distR="114300" simplePos="0" relativeHeight="251681792" behindDoc="1" locked="0" layoutInCell="1" allowOverlap="1" wp14:anchorId="4B9228B4" wp14:editId="41306040">
            <wp:simplePos x="0" y="0"/>
            <wp:positionH relativeFrom="column">
              <wp:posOffset>-359410</wp:posOffset>
            </wp:positionH>
            <wp:positionV relativeFrom="paragraph">
              <wp:posOffset>-66675</wp:posOffset>
            </wp:positionV>
            <wp:extent cx="2927350" cy="3943350"/>
            <wp:effectExtent l="0" t="0" r="6350" b="0"/>
            <wp:wrapNone/>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lum bright="20000" contrast="54000"/>
                      <a:extLst>
                        <a:ext uri="{28A0092B-C50C-407E-A947-70E740481C1C}">
                          <a14:useLocalDpi xmlns:a14="http://schemas.microsoft.com/office/drawing/2010/main" val="0"/>
                        </a:ext>
                      </a:extLst>
                    </a:blip>
                    <a:srcRect l="2020" t="2318" b="14560"/>
                    <a:stretch>
                      <a:fillRect/>
                    </a:stretch>
                  </pic:blipFill>
                  <pic:spPr bwMode="auto">
                    <a:xfrm>
                      <a:off x="0" y="0"/>
                      <a:ext cx="2927350" cy="394335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sz w:val="28"/>
          <w:szCs w:val="28"/>
          <w:lang w:val="en-US" w:eastAsia="en-US"/>
        </w:rPr>
        <mc:AlternateContent>
          <mc:Choice Requires="wps">
            <w:drawing>
              <wp:anchor distT="0" distB="0" distL="114300" distR="114300" simplePos="0" relativeHeight="251682816" behindDoc="0" locked="0" layoutInCell="1" allowOverlap="1" wp14:anchorId="77E94F70" wp14:editId="4C9973DF">
                <wp:simplePos x="0" y="0"/>
                <wp:positionH relativeFrom="column">
                  <wp:posOffset>-419100</wp:posOffset>
                </wp:positionH>
                <wp:positionV relativeFrom="paragraph">
                  <wp:posOffset>3810000</wp:posOffset>
                </wp:positionV>
                <wp:extent cx="3314700" cy="685800"/>
                <wp:effectExtent l="3810" t="0" r="0" b="0"/>
                <wp:wrapNone/>
                <wp:docPr id="149" name="Надпись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B6BA73" w14:textId="77777777" w:rsidR="00676266" w:rsidRDefault="00676266" w:rsidP="009B6098">
                            <w:pPr>
                              <w:shd w:val="clear" w:color="auto" w:fill="FFFFFF"/>
                              <w:autoSpaceDE w:val="0"/>
                              <w:autoSpaceDN w:val="0"/>
                              <w:adjustRightInd w:val="0"/>
                              <w:jc w:val="center"/>
                              <w:rPr>
                                <w:color w:val="000000"/>
                                <w:sz w:val="28"/>
                                <w:szCs w:val="28"/>
                                <w:lang w:val="uk-UA"/>
                              </w:rPr>
                            </w:pPr>
                            <w:r>
                              <w:rPr>
                                <w:color w:val="000000"/>
                                <w:sz w:val="28"/>
                                <w:szCs w:val="28"/>
                                <w:lang w:val="uk-UA"/>
                              </w:rPr>
                              <w:t xml:space="preserve">Рис. </w:t>
                            </w:r>
                            <w:r>
                              <w:rPr>
                                <w:sz w:val="28"/>
                                <w:szCs w:val="28"/>
                                <w:lang w:val="uk-UA"/>
                              </w:rPr>
                              <w:t>А.1.2.</w:t>
                            </w:r>
                            <w:r>
                              <w:rPr>
                                <w:color w:val="000000"/>
                                <w:sz w:val="28"/>
                                <w:szCs w:val="28"/>
                                <w:lang w:val="uk-UA"/>
                              </w:rPr>
                              <w:t>13</w:t>
                            </w:r>
                          </w:p>
                          <w:p w14:paraId="071B9A0F" w14:textId="77777777" w:rsidR="00676266" w:rsidRPr="006A4737" w:rsidRDefault="00676266" w:rsidP="009B6098">
                            <w:pPr>
                              <w:shd w:val="clear" w:color="auto" w:fill="FFFFFF"/>
                              <w:autoSpaceDE w:val="0"/>
                              <w:autoSpaceDN w:val="0"/>
                              <w:adjustRightInd w:val="0"/>
                              <w:jc w:val="center"/>
                              <w:rPr>
                                <w:color w:val="000000"/>
                                <w:sz w:val="28"/>
                                <w:szCs w:val="28"/>
                                <w:lang w:val="uk-UA"/>
                              </w:rPr>
                            </w:pPr>
                            <w:r w:rsidRPr="006A4737">
                              <w:rPr>
                                <w:color w:val="000000"/>
                                <w:sz w:val="28"/>
                                <w:szCs w:val="28"/>
                                <w:lang w:val="uk-UA"/>
                              </w:rPr>
                              <w:t xml:space="preserve">А. Дюрер. Самсон. 1496-1497 рр. </w:t>
                            </w:r>
                            <w:r>
                              <w:rPr>
                                <w:color w:val="000000"/>
                                <w:sz w:val="28"/>
                                <w:szCs w:val="28"/>
                                <w:lang w:val="uk-UA"/>
                              </w:rPr>
                              <w:t>Дереворит.</w:t>
                            </w:r>
                          </w:p>
                          <w:p w14:paraId="48F1E17A" w14:textId="77777777" w:rsidR="00676266" w:rsidRPr="006A4737" w:rsidRDefault="00676266" w:rsidP="009B6098">
                            <w:pPr>
                              <w:shd w:val="clear" w:color="auto" w:fill="FFFFFF"/>
                              <w:autoSpaceDE w:val="0"/>
                              <w:autoSpaceDN w:val="0"/>
                              <w:adjustRightInd w:val="0"/>
                              <w:jc w:val="center"/>
                              <w:rPr>
                                <w:color w:val="000000"/>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E94F70" id="Надпись 149" o:spid="_x0000_s1041" type="#_x0000_t202" style="position:absolute;margin-left:-33pt;margin-top:300pt;width:261pt;height:5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" stroked="f">
                <v:textbox>
                  <w:txbxContent>
                    <w:p w14:paraId="12B6BA73" w14:textId="77777777" w:rsidR="00676266" w:rsidRDefault="00676266" w:rsidP="009B6098">
                      <w:pPr>
                        <w:shd w:val="clear" w:color="auto" w:fill="FFFFFF"/>
                        <w:autoSpaceDE w:val="0"/>
                        <w:autoSpaceDN w:val="0"/>
                        <w:adjustRightInd w:val="0"/>
                        <w:jc w:val="center"/>
                        <w:rPr>
                          <w:color w:val="000000"/>
                          <w:sz w:val="28"/>
                          <w:szCs w:val="28"/>
                          <w:lang w:val="uk-UA"/>
                        </w:rPr>
                      </w:pPr>
                      <w:r>
                        <w:rPr>
                          <w:color w:val="000000"/>
                          <w:sz w:val="28"/>
                          <w:szCs w:val="28"/>
                          <w:lang w:val="uk-UA"/>
                        </w:rPr>
                        <w:t xml:space="preserve">Рис. </w:t>
                      </w:r>
                      <w:r>
                        <w:rPr>
                          <w:sz w:val="28"/>
                          <w:szCs w:val="28"/>
                          <w:lang w:val="uk-UA"/>
                        </w:rPr>
                        <w:t>А.1.2.</w:t>
                      </w:r>
                      <w:r>
                        <w:rPr>
                          <w:color w:val="000000"/>
                          <w:sz w:val="28"/>
                          <w:szCs w:val="28"/>
                          <w:lang w:val="uk-UA"/>
                        </w:rPr>
                        <w:t>13</w:t>
                      </w:r>
                    </w:p>
                    <w:p w14:paraId="071B9A0F" w14:textId="77777777" w:rsidR="00676266" w:rsidRPr="006A4737" w:rsidRDefault="00676266" w:rsidP="009B6098">
                      <w:pPr>
                        <w:shd w:val="clear" w:color="auto" w:fill="FFFFFF"/>
                        <w:autoSpaceDE w:val="0"/>
                        <w:autoSpaceDN w:val="0"/>
                        <w:adjustRightInd w:val="0"/>
                        <w:jc w:val="center"/>
                        <w:rPr>
                          <w:color w:val="000000"/>
                          <w:sz w:val="28"/>
                          <w:szCs w:val="28"/>
                          <w:lang w:val="uk-UA"/>
                        </w:rPr>
                      </w:pPr>
                      <w:r w:rsidRPr="006A4737">
                        <w:rPr>
                          <w:color w:val="000000"/>
                          <w:sz w:val="28"/>
                          <w:szCs w:val="28"/>
                          <w:lang w:val="uk-UA"/>
                        </w:rPr>
                        <w:t xml:space="preserve">А. Дюрер. Самсон. 1496-1497 рр. </w:t>
                      </w:r>
                      <w:r>
                        <w:rPr>
                          <w:color w:val="000000"/>
                          <w:sz w:val="28"/>
                          <w:szCs w:val="28"/>
                          <w:lang w:val="uk-UA"/>
                        </w:rPr>
                        <w:t>Дереворит.</w:t>
                      </w:r>
                    </w:p>
                    <w:p w14:paraId="48F1E17A" w14:textId="77777777" w:rsidR="00676266" w:rsidRPr="006A4737" w:rsidRDefault="00676266" w:rsidP="009B6098">
                      <w:pPr>
                        <w:shd w:val="clear" w:color="auto" w:fill="FFFFFF"/>
                        <w:autoSpaceDE w:val="0"/>
                        <w:autoSpaceDN w:val="0"/>
                        <w:adjustRightInd w:val="0"/>
                        <w:jc w:val="center"/>
                        <w:rPr>
                          <w:color w:val="000000"/>
                          <w:sz w:val="28"/>
                          <w:szCs w:val="28"/>
                          <w:lang w:val="uk-UA"/>
                        </w:rPr>
                      </w:pPr>
                    </w:p>
                  </w:txbxContent>
                </v:textbox>
              </v:shape>
            </w:pict>
          </mc:Fallback>
        </mc:AlternateContent>
      </w:r>
      <w:r w:rsidR="009B6098">
        <w:rPr>
          <w:sz w:val="28"/>
          <w:szCs w:val="28"/>
          <w:lang w:val="uk-UA"/>
        </w:rPr>
        <w:br w:type="page"/>
      </w:r>
      <w:r w:rsidR="009B6098">
        <w:rPr>
          <w:noProof/>
          <w:lang w:val="en-US" w:eastAsia="en-US"/>
        </w:rPr>
        <w:lastRenderedPageBreak/>
        <mc:AlternateContent>
          <mc:Choice Requires="wps">
            <w:drawing>
              <wp:anchor distT="0" distB="0" distL="114300" distR="114300" simplePos="0" relativeHeight="251713536" behindDoc="0" locked="0" layoutInCell="1" allowOverlap="1" wp14:anchorId="35FF1957" wp14:editId="167BE497">
                <wp:simplePos x="0" y="0"/>
                <wp:positionH relativeFrom="column">
                  <wp:posOffset>1459392</wp:posOffset>
                </wp:positionH>
                <wp:positionV relativeFrom="paragraph">
                  <wp:posOffset>8127793</wp:posOffset>
                </wp:positionV>
                <wp:extent cx="2886075" cy="628650"/>
                <wp:effectExtent l="0" t="0" r="2540" b="1905"/>
                <wp:wrapNone/>
                <wp:docPr id="148" name="Надпись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628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F03CFC" w14:textId="77777777" w:rsidR="00676266" w:rsidRDefault="00676266" w:rsidP="009B6098">
                            <w:pPr>
                              <w:jc w:val="center"/>
                              <w:rPr>
                                <w:sz w:val="28"/>
                                <w:szCs w:val="28"/>
                                <w:lang w:val="uk-UA"/>
                              </w:rPr>
                            </w:pPr>
                            <w:r>
                              <w:rPr>
                                <w:sz w:val="28"/>
                                <w:szCs w:val="28"/>
                                <w:lang w:val="uk-UA"/>
                              </w:rPr>
                              <w:t>Рис.</w:t>
                            </w:r>
                            <w:r w:rsidRPr="00B925C7">
                              <w:rPr>
                                <w:sz w:val="28"/>
                                <w:szCs w:val="28"/>
                                <w:lang w:val="uk-UA"/>
                              </w:rPr>
                              <w:t xml:space="preserve"> </w:t>
                            </w:r>
                            <w:r>
                              <w:rPr>
                                <w:sz w:val="28"/>
                                <w:szCs w:val="28"/>
                                <w:lang w:val="uk-UA"/>
                              </w:rPr>
                              <w:t>А.1.3.2</w:t>
                            </w:r>
                          </w:p>
                          <w:p w14:paraId="716072E7" w14:textId="77777777" w:rsidR="00676266" w:rsidRDefault="00676266" w:rsidP="009B6098">
                            <w:pPr>
                              <w:jc w:val="center"/>
                              <w:rPr>
                                <w:sz w:val="28"/>
                                <w:szCs w:val="28"/>
                                <w:lang w:val="uk-UA"/>
                              </w:rPr>
                            </w:pPr>
                            <w:r>
                              <w:rPr>
                                <w:sz w:val="28"/>
                                <w:szCs w:val="28"/>
                                <w:lang w:val="uk-UA"/>
                              </w:rPr>
                              <w:t>В.Єрко. Ілюстрація-заставка</w:t>
                            </w:r>
                          </w:p>
                          <w:p w14:paraId="1C24F338" w14:textId="77777777" w:rsidR="00676266" w:rsidRDefault="00676266" w:rsidP="009B609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FF1957" id="Надпись 148" o:spid="_x0000_s1042" type="#_x0000_t202" style="position:absolute;margin-left:114.9pt;margin-top:640pt;width:227.25pt;height:49.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" stroked="f">
                <v:textbox>
                  <w:txbxContent>
                    <w:p w14:paraId="4EF03CFC" w14:textId="77777777" w:rsidR="00676266" w:rsidRDefault="00676266" w:rsidP="009B6098">
                      <w:pPr>
                        <w:jc w:val="center"/>
                        <w:rPr>
                          <w:sz w:val="28"/>
                          <w:szCs w:val="28"/>
                          <w:lang w:val="uk-UA"/>
                        </w:rPr>
                      </w:pPr>
                      <w:r>
                        <w:rPr>
                          <w:sz w:val="28"/>
                          <w:szCs w:val="28"/>
                          <w:lang w:val="uk-UA"/>
                        </w:rPr>
                        <w:t>Рис.</w:t>
                      </w:r>
                      <w:r w:rsidRPr="00B925C7">
                        <w:rPr>
                          <w:sz w:val="28"/>
                          <w:szCs w:val="28"/>
                          <w:lang w:val="uk-UA"/>
                        </w:rPr>
                        <w:t xml:space="preserve"> </w:t>
                      </w:r>
                      <w:r>
                        <w:rPr>
                          <w:sz w:val="28"/>
                          <w:szCs w:val="28"/>
                          <w:lang w:val="uk-UA"/>
                        </w:rPr>
                        <w:t>А.1.3.2</w:t>
                      </w:r>
                    </w:p>
                    <w:p w14:paraId="716072E7" w14:textId="77777777" w:rsidR="00676266" w:rsidRDefault="00676266" w:rsidP="009B6098">
                      <w:pPr>
                        <w:jc w:val="center"/>
                        <w:rPr>
                          <w:sz w:val="28"/>
                          <w:szCs w:val="28"/>
                          <w:lang w:val="uk-UA"/>
                        </w:rPr>
                      </w:pPr>
                      <w:r>
                        <w:rPr>
                          <w:sz w:val="28"/>
                          <w:szCs w:val="28"/>
                          <w:lang w:val="uk-UA"/>
                        </w:rPr>
                        <w:t>В.Єрко. Ілюстрація-заставка</w:t>
                      </w:r>
                    </w:p>
                    <w:p w14:paraId="1C24F338" w14:textId="77777777" w:rsidR="00676266" w:rsidRDefault="00676266" w:rsidP="009B6098"/>
                  </w:txbxContent>
                </v:textbox>
              </v:shape>
            </w:pict>
          </mc:Fallback>
        </mc:AlternateContent>
      </w:r>
      <w:r w:rsidR="009B6098">
        <w:rPr>
          <w:noProof/>
          <w:lang w:val="en-US" w:eastAsia="en-US"/>
        </w:rPr>
        <w:drawing>
          <wp:anchor distT="0" distB="0" distL="114300" distR="114300" simplePos="0" relativeHeight="251692032" behindDoc="1" locked="0" layoutInCell="1" allowOverlap="1" wp14:anchorId="29FD415C" wp14:editId="73C12B5A">
            <wp:simplePos x="0" y="0"/>
            <wp:positionH relativeFrom="column">
              <wp:posOffset>422275</wp:posOffset>
            </wp:positionH>
            <wp:positionV relativeFrom="paragraph">
              <wp:posOffset>4522722</wp:posOffset>
            </wp:positionV>
            <wp:extent cx="4924425" cy="3742055"/>
            <wp:effectExtent l="0" t="0" r="9525" b="0"/>
            <wp:wrapThrough wrapText="bothSides">
              <wp:wrapPolygon edited="0">
                <wp:start x="0" y="0"/>
                <wp:lineTo x="0" y="21442"/>
                <wp:lineTo x="21558" y="21442"/>
                <wp:lineTo x="21558" y="0"/>
                <wp:lineTo x="0" y="0"/>
              </wp:wrapPolygon>
            </wp:wrapThrough>
            <wp:docPr id="147" name="Рисунок 147" descr="ALISA_36Ер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LISA_36Ерко"/>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24425" cy="3742055"/>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sz w:val="28"/>
          <w:szCs w:val="28"/>
          <w:lang w:val="uk-UA"/>
        </w:rPr>
        <w:t xml:space="preserve">  </w:t>
      </w:r>
      <w:r w:rsidR="009B6098">
        <w:rPr>
          <w:noProof/>
          <w:lang w:val="en-US" w:eastAsia="en-US"/>
        </w:rPr>
        <mc:AlternateContent>
          <mc:Choice Requires="wps">
            <w:drawing>
              <wp:anchor distT="0" distB="0" distL="114300" distR="114300" simplePos="0" relativeHeight="251714560" behindDoc="0" locked="0" layoutInCell="1" allowOverlap="1" wp14:anchorId="54A92018" wp14:editId="7741110E">
                <wp:simplePos x="0" y="0"/>
                <wp:positionH relativeFrom="column">
                  <wp:posOffset>1460500</wp:posOffset>
                </wp:positionH>
                <wp:positionV relativeFrom="paragraph">
                  <wp:posOffset>3636645</wp:posOffset>
                </wp:positionV>
                <wp:extent cx="2886075" cy="962025"/>
                <wp:effectExtent l="0" t="0" r="2540" b="1905"/>
                <wp:wrapNone/>
                <wp:docPr id="146" name="Надпись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962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4A68B8" w14:textId="77777777" w:rsidR="00676266" w:rsidRDefault="00676266" w:rsidP="009B6098">
                            <w:pPr>
                              <w:jc w:val="center"/>
                              <w:rPr>
                                <w:sz w:val="28"/>
                                <w:szCs w:val="28"/>
                                <w:lang w:val="uk-UA"/>
                              </w:rPr>
                            </w:pPr>
                            <w:r>
                              <w:rPr>
                                <w:sz w:val="28"/>
                                <w:szCs w:val="28"/>
                                <w:lang w:val="uk-UA"/>
                              </w:rPr>
                              <w:t>Рис. А.1.3.1</w:t>
                            </w:r>
                          </w:p>
                          <w:p w14:paraId="5EA033A2" w14:textId="77777777" w:rsidR="00676266" w:rsidRDefault="00676266" w:rsidP="009B6098">
                            <w:pPr>
                              <w:jc w:val="center"/>
                              <w:rPr>
                                <w:sz w:val="28"/>
                                <w:szCs w:val="28"/>
                              </w:rPr>
                            </w:pPr>
                            <w:r>
                              <w:rPr>
                                <w:sz w:val="28"/>
                                <w:szCs w:val="28"/>
                              </w:rPr>
                              <w:t xml:space="preserve">Фронтиспис </w:t>
                            </w:r>
                            <w:r>
                              <w:rPr>
                                <w:sz w:val="28"/>
                                <w:szCs w:val="28"/>
                                <w:lang w:val="uk-UA"/>
                              </w:rPr>
                              <w:t>і</w:t>
                            </w:r>
                            <w:r>
                              <w:rPr>
                                <w:sz w:val="28"/>
                                <w:szCs w:val="28"/>
                              </w:rPr>
                              <w:t xml:space="preserve"> титульный аркуш романа Л.Н.Толстого «Анна Карен</w:t>
                            </w:r>
                            <w:r>
                              <w:rPr>
                                <w:sz w:val="28"/>
                                <w:szCs w:val="28"/>
                                <w:lang w:val="uk-UA"/>
                              </w:rPr>
                              <w:t>і</w:t>
                            </w:r>
                            <w:r>
                              <w:rPr>
                                <w:sz w:val="28"/>
                                <w:szCs w:val="28"/>
                              </w:rPr>
                              <w:t>на»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A92018" id="Надпись 146" o:spid="_x0000_s1043" type="#_x0000_t202" style="position:absolute;margin-left:115pt;margin-top:286.35pt;width:227.25pt;height:75.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" stroked="f">
                <v:textbox>
                  <w:txbxContent>
                    <w:p w14:paraId="414A68B8" w14:textId="77777777" w:rsidR="00676266" w:rsidRDefault="00676266" w:rsidP="009B6098">
                      <w:pPr>
                        <w:jc w:val="center"/>
                        <w:rPr>
                          <w:sz w:val="28"/>
                          <w:szCs w:val="28"/>
                          <w:lang w:val="uk-UA"/>
                        </w:rPr>
                      </w:pPr>
                      <w:r>
                        <w:rPr>
                          <w:sz w:val="28"/>
                          <w:szCs w:val="28"/>
                          <w:lang w:val="uk-UA"/>
                        </w:rPr>
                        <w:t>Рис. А.1.3.1</w:t>
                      </w:r>
                    </w:p>
                    <w:p w14:paraId="5EA033A2" w14:textId="77777777" w:rsidR="00676266" w:rsidRDefault="00676266" w:rsidP="009B6098">
                      <w:pPr>
                        <w:jc w:val="center"/>
                        <w:rPr>
                          <w:sz w:val="28"/>
                          <w:szCs w:val="28"/>
                        </w:rPr>
                      </w:pPr>
                      <w:r>
                        <w:rPr>
                          <w:sz w:val="28"/>
                          <w:szCs w:val="28"/>
                        </w:rPr>
                        <w:t xml:space="preserve">Фронтиспис </w:t>
                      </w:r>
                      <w:r>
                        <w:rPr>
                          <w:sz w:val="28"/>
                          <w:szCs w:val="28"/>
                          <w:lang w:val="uk-UA"/>
                        </w:rPr>
                        <w:t>і</w:t>
                      </w:r>
                      <w:r>
                        <w:rPr>
                          <w:sz w:val="28"/>
                          <w:szCs w:val="28"/>
                        </w:rPr>
                        <w:t xml:space="preserve"> титульный аркуш романа Л.Н.Толстого «Анна Карен</w:t>
                      </w:r>
                      <w:r>
                        <w:rPr>
                          <w:sz w:val="28"/>
                          <w:szCs w:val="28"/>
                          <w:lang w:val="uk-UA"/>
                        </w:rPr>
                        <w:t>і</w:t>
                      </w:r>
                      <w:r>
                        <w:rPr>
                          <w:sz w:val="28"/>
                          <w:szCs w:val="28"/>
                        </w:rPr>
                        <w:t>на»</w:t>
                      </w:r>
                    </w:p>
                  </w:txbxContent>
                </v:textbox>
              </v:shape>
            </w:pict>
          </mc:Fallback>
        </mc:AlternateContent>
      </w:r>
      <w:r w:rsidR="009B6098">
        <w:rPr>
          <w:noProof/>
          <w:lang w:val="en-US" w:eastAsia="en-US"/>
        </w:rPr>
        <w:drawing>
          <wp:anchor distT="0" distB="0" distL="114300" distR="114300" simplePos="0" relativeHeight="251715584" behindDoc="1" locked="0" layoutInCell="1" allowOverlap="1" wp14:anchorId="16384C36" wp14:editId="08D06C7E">
            <wp:simplePos x="0" y="0"/>
            <wp:positionH relativeFrom="column">
              <wp:posOffset>615315</wp:posOffset>
            </wp:positionH>
            <wp:positionV relativeFrom="paragraph">
              <wp:posOffset>113665</wp:posOffset>
            </wp:positionV>
            <wp:extent cx="4381500" cy="3461385"/>
            <wp:effectExtent l="0" t="0" r="0" b="5715"/>
            <wp:wrapNone/>
            <wp:docPr id="145" name="Рисунок 145" descr="640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64090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81500" cy="346138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9B6098">
        <w:rPr>
          <w:snapToGrid w:val="0"/>
          <w:color w:val="000000"/>
          <w:w w:val="0"/>
          <w:sz w:val="0"/>
          <w:szCs w:val="0"/>
          <w:u w:color="000000"/>
          <w:bdr w:val="none" w:sz="0" w:space="0" w:color="000000"/>
          <w:shd w:val="clear" w:color="000000" w:fill="000000"/>
          <w:lang w:val="uk-UA" w:eastAsia="x-none" w:bidi="x-none"/>
        </w:rPr>
        <w:t>ДдД</w:t>
      </w:r>
      <w:proofErr w:type="spellEnd"/>
      <w:r w:rsidR="009B6098">
        <w:rPr>
          <w:snapToGrid w:val="0"/>
          <w:color w:val="000000"/>
          <w:w w:val="0"/>
          <w:sz w:val="0"/>
          <w:szCs w:val="0"/>
          <w:u w:color="000000"/>
          <w:bdr w:val="none" w:sz="0" w:space="0" w:color="000000"/>
          <w:shd w:val="clear" w:color="000000" w:fill="000000"/>
          <w:lang w:val="x-none" w:eastAsia="x-none" w:bidi="x-none"/>
        </w:rPr>
        <w:br w:type="page"/>
      </w:r>
      <w:r w:rsidR="009B6098">
        <w:rPr>
          <w:noProof/>
          <w:lang w:val="en-US" w:eastAsia="en-US"/>
        </w:rPr>
        <mc:AlternateContent>
          <mc:Choice Requires="wps">
            <w:drawing>
              <wp:anchor distT="0" distB="0" distL="114300" distR="114300" simplePos="0" relativeHeight="251694080" behindDoc="0" locked="0" layoutInCell="1" allowOverlap="1" wp14:anchorId="3EDECC14" wp14:editId="0447FED9">
                <wp:simplePos x="0" y="0"/>
                <wp:positionH relativeFrom="column">
                  <wp:posOffset>-4257675</wp:posOffset>
                </wp:positionH>
                <wp:positionV relativeFrom="paragraph">
                  <wp:posOffset>3481705</wp:posOffset>
                </wp:positionV>
                <wp:extent cx="2886075" cy="762000"/>
                <wp:effectExtent l="0" t="0" r="2540" b="4445"/>
                <wp:wrapNone/>
                <wp:docPr id="144" name="Надпись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3A52CF" w14:textId="77777777" w:rsidR="00676266" w:rsidRDefault="00676266" w:rsidP="009B6098">
                            <w:pPr>
                              <w:jc w:val="center"/>
                              <w:rPr>
                                <w:sz w:val="28"/>
                                <w:szCs w:val="28"/>
                                <w:lang w:val="uk-UA"/>
                              </w:rPr>
                            </w:pPr>
                            <w:r>
                              <w:rPr>
                                <w:sz w:val="28"/>
                                <w:szCs w:val="28"/>
                                <w:lang w:val="uk-UA"/>
                              </w:rPr>
                              <w:t>Рис. А.1.3.3</w:t>
                            </w:r>
                          </w:p>
                          <w:p w14:paraId="4A87982E" w14:textId="77777777" w:rsidR="00676266" w:rsidRDefault="00676266" w:rsidP="009B6098">
                            <w:pPr>
                              <w:jc w:val="center"/>
                              <w:rPr>
                                <w:sz w:val="28"/>
                                <w:szCs w:val="28"/>
                                <w:lang w:val="uk-UA"/>
                              </w:rPr>
                            </w:pPr>
                            <w:r>
                              <w:rPr>
                                <w:sz w:val="28"/>
                                <w:szCs w:val="28"/>
                                <w:lang w:val="uk-UA"/>
                              </w:rPr>
                              <w:t>К.Штанко. Смугова ілюстрація до книги «100 казок»</w:t>
                            </w:r>
                          </w:p>
                          <w:p w14:paraId="4EE5F367" w14:textId="77777777" w:rsidR="00676266" w:rsidRDefault="00676266" w:rsidP="009B609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DECC14" id="Надпись 144" o:spid="_x0000_s1044" type="#_x0000_t202" style="position:absolute;margin-left:-335.25pt;margin-top:274.15pt;width:227.25pt;height:60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" stroked="f">
                <v:textbox>
                  <w:txbxContent>
                    <w:p w14:paraId="1A3A52CF" w14:textId="77777777" w:rsidR="00676266" w:rsidRDefault="00676266" w:rsidP="009B6098">
                      <w:pPr>
                        <w:jc w:val="center"/>
                        <w:rPr>
                          <w:sz w:val="28"/>
                          <w:szCs w:val="28"/>
                          <w:lang w:val="uk-UA"/>
                        </w:rPr>
                      </w:pPr>
                      <w:r>
                        <w:rPr>
                          <w:sz w:val="28"/>
                          <w:szCs w:val="28"/>
                          <w:lang w:val="uk-UA"/>
                        </w:rPr>
                        <w:t>Рис. А.1.3.3</w:t>
                      </w:r>
                    </w:p>
                    <w:p w14:paraId="4A87982E" w14:textId="77777777" w:rsidR="00676266" w:rsidRDefault="00676266" w:rsidP="009B6098">
                      <w:pPr>
                        <w:jc w:val="center"/>
                        <w:rPr>
                          <w:sz w:val="28"/>
                          <w:szCs w:val="28"/>
                          <w:lang w:val="uk-UA"/>
                        </w:rPr>
                      </w:pPr>
                      <w:r>
                        <w:rPr>
                          <w:sz w:val="28"/>
                          <w:szCs w:val="28"/>
                          <w:lang w:val="uk-UA"/>
                        </w:rPr>
                        <w:t>К.Штанко. Смугова ілюстрація до книги «100 казок»</w:t>
                      </w:r>
                    </w:p>
                    <w:p w14:paraId="4EE5F367" w14:textId="77777777" w:rsidR="00676266" w:rsidRDefault="00676266" w:rsidP="009B6098"/>
                  </w:txbxContent>
                </v:textbox>
              </v:shape>
            </w:pict>
          </mc:Fallback>
        </mc:AlternateContent>
      </w:r>
    </w:p>
    <w:p w14:paraId="69DBDB7E" w14:textId="77777777" w:rsidR="009B6098" w:rsidRPr="00B925C7" w:rsidRDefault="000D0287" w:rsidP="009B6098">
      <w:pPr>
        <w:rPr>
          <w:noProof/>
          <w:color w:val="FF0000"/>
        </w:rPr>
      </w:pPr>
      <w:r>
        <w:rPr>
          <w:noProof/>
          <w:lang w:val="en-US" w:eastAsia="en-US"/>
        </w:rPr>
        <w:lastRenderedPageBreak/>
        <mc:AlternateContent>
          <mc:Choice Requires="wps">
            <w:drawing>
              <wp:anchor distT="0" distB="0" distL="114300" distR="114300" simplePos="0" relativeHeight="251698176" behindDoc="0" locked="0" layoutInCell="1" allowOverlap="1" wp14:anchorId="59088DAB" wp14:editId="382FB3DC">
                <wp:simplePos x="0" y="0"/>
                <wp:positionH relativeFrom="column">
                  <wp:posOffset>2926715</wp:posOffset>
                </wp:positionH>
                <wp:positionV relativeFrom="paragraph">
                  <wp:posOffset>7954200</wp:posOffset>
                </wp:positionV>
                <wp:extent cx="2886075" cy="762000"/>
                <wp:effectExtent l="0" t="0" r="9525" b="0"/>
                <wp:wrapNone/>
                <wp:docPr id="142" name="Надпись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0EDB2D" w14:textId="77777777" w:rsidR="00676266" w:rsidRDefault="00676266" w:rsidP="009B6098">
                            <w:pPr>
                              <w:jc w:val="center"/>
                              <w:rPr>
                                <w:sz w:val="28"/>
                                <w:szCs w:val="28"/>
                                <w:lang w:val="uk-UA"/>
                              </w:rPr>
                            </w:pPr>
                            <w:r>
                              <w:rPr>
                                <w:sz w:val="28"/>
                                <w:szCs w:val="28"/>
                                <w:lang w:val="uk-UA"/>
                              </w:rPr>
                              <w:t>Рис. А.1.3.5</w:t>
                            </w:r>
                          </w:p>
                          <w:p w14:paraId="50FB0BD6" w14:textId="77777777" w:rsidR="00676266" w:rsidRDefault="00676266" w:rsidP="009B6098">
                            <w:pPr>
                              <w:jc w:val="center"/>
                              <w:rPr>
                                <w:sz w:val="28"/>
                                <w:szCs w:val="28"/>
                                <w:lang w:val="uk-UA"/>
                              </w:rPr>
                            </w:pPr>
                            <w:r>
                              <w:rPr>
                                <w:sz w:val="28"/>
                                <w:szCs w:val="28"/>
                                <w:lang w:val="uk-UA"/>
                              </w:rPr>
                              <w:t>Оборочна ілюстрація Н.Бессонова у збірці віршів В.Калініна</w:t>
                            </w:r>
                          </w:p>
                          <w:p w14:paraId="4A01FD50" w14:textId="77777777" w:rsidR="00676266" w:rsidRDefault="00676266" w:rsidP="009B6098">
                            <w:pPr>
                              <w:rPr>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088DAB" id="Надпись 142" o:spid="_x0000_s1045" type="#_x0000_t202" style="position:absolute;margin-left:230.45pt;margin-top:626.3pt;width:227.25pt;height:60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" stroked="f">
                <v:textbox>
                  <w:txbxContent>
                    <w:p w14:paraId="2C0EDB2D" w14:textId="77777777" w:rsidR="00676266" w:rsidRDefault="00676266" w:rsidP="009B6098">
                      <w:pPr>
                        <w:jc w:val="center"/>
                        <w:rPr>
                          <w:sz w:val="28"/>
                          <w:szCs w:val="28"/>
                          <w:lang w:val="uk-UA"/>
                        </w:rPr>
                      </w:pPr>
                      <w:r>
                        <w:rPr>
                          <w:sz w:val="28"/>
                          <w:szCs w:val="28"/>
                          <w:lang w:val="uk-UA"/>
                        </w:rPr>
                        <w:t>Рис. А.1.3.5</w:t>
                      </w:r>
                    </w:p>
                    <w:p w14:paraId="50FB0BD6" w14:textId="77777777" w:rsidR="00676266" w:rsidRDefault="00676266" w:rsidP="009B6098">
                      <w:pPr>
                        <w:jc w:val="center"/>
                        <w:rPr>
                          <w:sz w:val="28"/>
                          <w:szCs w:val="28"/>
                          <w:lang w:val="uk-UA"/>
                        </w:rPr>
                      </w:pPr>
                      <w:r>
                        <w:rPr>
                          <w:sz w:val="28"/>
                          <w:szCs w:val="28"/>
                          <w:lang w:val="uk-UA"/>
                        </w:rPr>
                        <w:t>Оборочна ілюстрація Н.Бессонова у збірці віршів В.Калініна</w:t>
                      </w:r>
                    </w:p>
                    <w:p w14:paraId="4A01FD50" w14:textId="77777777" w:rsidR="00676266" w:rsidRDefault="00676266" w:rsidP="009B6098">
                      <w:pPr>
                        <w:rPr>
                          <w:lang w:val="uk-UA"/>
                        </w:rPr>
                      </w:pPr>
                    </w:p>
                  </w:txbxContent>
                </v:textbox>
              </v:shape>
            </w:pict>
          </mc:Fallback>
        </mc:AlternateContent>
      </w:r>
      <w:r w:rsidR="009B6098">
        <w:rPr>
          <w:noProof/>
          <w:lang w:val="en-US" w:eastAsia="en-US"/>
        </w:rPr>
        <mc:AlternateContent>
          <mc:Choice Requires="wps">
            <w:drawing>
              <wp:anchor distT="0" distB="0" distL="114300" distR="114300" simplePos="0" relativeHeight="251846656" behindDoc="0" locked="0" layoutInCell="1" allowOverlap="1" wp14:anchorId="1913D77D" wp14:editId="293EA4B6">
                <wp:simplePos x="0" y="0"/>
                <wp:positionH relativeFrom="column">
                  <wp:posOffset>-50165</wp:posOffset>
                </wp:positionH>
                <wp:positionV relativeFrom="paragraph">
                  <wp:posOffset>7978965</wp:posOffset>
                </wp:positionV>
                <wp:extent cx="2886075" cy="762000"/>
                <wp:effectExtent l="0" t="0" r="9525" b="0"/>
                <wp:wrapNone/>
                <wp:docPr id="182" name="Надпись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742586" w14:textId="77777777" w:rsidR="00676266" w:rsidRDefault="00676266" w:rsidP="009B6098">
                            <w:pPr>
                              <w:jc w:val="center"/>
                              <w:rPr>
                                <w:sz w:val="28"/>
                                <w:szCs w:val="28"/>
                                <w:lang w:val="uk-UA"/>
                              </w:rPr>
                            </w:pPr>
                            <w:r>
                              <w:rPr>
                                <w:sz w:val="28"/>
                                <w:szCs w:val="28"/>
                                <w:lang w:val="uk-UA"/>
                              </w:rPr>
                              <w:t>Рис. А.1.3.4</w:t>
                            </w:r>
                          </w:p>
                          <w:p w14:paraId="54D08B33" w14:textId="77777777" w:rsidR="00676266" w:rsidRDefault="00676266" w:rsidP="009B6098">
                            <w:pPr>
                              <w:jc w:val="center"/>
                              <w:rPr>
                                <w:sz w:val="28"/>
                                <w:szCs w:val="28"/>
                                <w:lang w:val="uk-UA"/>
                              </w:rPr>
                            </w:pPr>
                            <w:r>
                              <w:rPr>
                                <w:sz w:val="28"/>
                                <w:szCs w:val="28"/>
                                <w:lang w:val="uk-UA"/>
                              </w:rPr>
                              <w:t>Напівсмугова ілюстрація до книги «Мій брат грає на кларнеті»</w:t>
                            </w:r>
                          </w:p>
                          <w:p w14:paraId="5F7917BD" w14:textId="77777777" w:rsidR="00676266" w:rsidRDefault="00676266" w:rsidP="009B6098">
                            <w:pPr>
                              <w:rPr>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13D77D" id="Надпись 182" o:spid="_x0000_s1046" type="#_x0000_t202" style="position:absolute;margin-left:-3.95pt;margin-top:628.25pt;width:227.25pt;height:60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" stroked="f">
                <v:textbox>
                  <w:txbxContent>
                    <w:p w14:paraId="7A742586" w14:textId="77777777" w:rsidR="00676266" w:rsidRDefault="00676266" w:rsidP="009B6098">
                      <w:pPr>
                        <w:jc w:val="center"/>
                        <w:rPr>
                          <w:sz w:val="28"/>
                          <w:szCs w:val="28"/>
                          <w:lang w:val="uk-UA"/>
                        </w:rPr>
                      </w:pPr>
                      <w:r>
                        <w:rPr>
                          <w:sz w:val="28"/>
                          <w:szCs w:val="28"/>
                          <w:lang w:val="uk-UA"/>
                        </w:rPr>
                        <w:t>Рис. А.1.3.4</w:t>
                      </w:r>
                    </w:p>
                    <w:p w14:paraId="54D08B33" w14:textId="77777777" w:rsidR="00676266" w:rsidRDefault="00676266" w:rsidP="009B6098">
                      <w:pPr>
                        <w:jc w:val="center"/>
                        <w:rPr>
                          <w:sz w:val="28"/>
                          <w:szCs w:val="28"/>
                          <w:lang w:val="uk-UA"/>
                        </w:rPr>
                      </w:pPr>
                      <w:r>
                        <w:rPr>
                          <w:sz w:val="28"/>
                          <w:szCs w:val="28"/>
                          <w:lang w:val="uk-UA"/>
                        </w:rPr>
                        <w:t>Напівсмугова ілюстрація до книги «Мій брат грає на кларнеті»</w:t>
                      </w:r>
                    </w:p>
                    <w:p w14:paraId="5F7917BD" w14:textId="77777777" w:rsidR="00676266" w:rsidRDefault="00676266" w:rsidP="009B6098">
                      <w:pPr>
                        <w:rPr>
                          <w:lang w:val="uk-UA"/>
                        </w:rPr>
                      </w:pPr>
                    </w:p>
                  </w:txbxContent>
                </v:textbox>
              </v:shape>
            </w:pict>
          </mc:Fallback>
        </mc:AlternateContent>
      </w:r>
      <w:r w:rsidR="009B6098">
        <w:rPr>
          <w:noProof/>
          <w:lang w:val="en-US" w:eastAsia="en-US"/>
        </w:rPr>
        <mc:AlternateContent>
          <mc:Choice Requires="wps">
            <w:drawing>
              <wp:anchor distT="0" distB="0" distL="114300" distR="114300" simplePos="0" relativeHeight="251845632" behindDoc="0" locked="0" layoutInCell="1" allowOverlap="1" wp14:anchorId="6341ACD6" wp14:editId="69907BF6">
                <wp:simplePos x="0" y="0"/>
                <wp:positionH relativeFrom="column">
                  <wp:posOffset>1424733</wp:posOffset>
                </wp:positionH>
                <wp:positionV relativeFrom="paragraph">
                  <wp:posOffset>3574445</wp:posOffset>
                </wp:positionV>
                <wp:extent cx="2886075" cy="762000"/>
                <wp:effectExtent l="0" t="0" r="9525" b="0"/>
                <wp:wrapNone/>
                <wp:docPr id="181" name="Надпись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D57B32" w14:textId="77777777" w:rsidR="00676266" w:rsidRDefault="00676266" w:rsidP="009B6098">
                            <w:pPr>
                              <w:jc w:val="center"/>
                              <w:rPr>
                                <w:sz w:val="28"/>
                                <w:szCs w:val="28"/>
                                <w:lang w:val="uk-UA"/>
                              </w:rPr>
                            </w:pPr>
                            <w:r>
                              <w:rPr>
                                <w:sz w:val="28"/>
                                <w:szCs w:val="28"/>
                                <w:lang w:val="uk-UA"/>
                              </w:rPr>
                              <w:t>Рис. А.1.3.3</w:t>
                            </w:r>
                          </w:p>
                          <w:p w14:paraId="7EE3E5CE" w14:textId="77777777" w:rsidR="00676266" w:rsidRDefault="00676266" w:rsidP="009B6098">
                            <w:pPr>
                              <w:jc w:val="center"/>
                              <w:rPr>
                                <w:sz w:val="28"/>
                                <w:szCs w:val="28"/>
                                <w:lang w:val="uk-UA"/>
                              </w:rPr>
                            </w:pPr>
                            <w:r>
                              <w:rPr>
                                <w:sz w:val="28"/>
                                <w:szCs w:val="28"/>
                                <w:lang w:val="uk-UA"/>
                              </w:rPr>
                              <w:t>К.Штанко. Смугова ілюстрація до книги «100 казок»</w:t>
                            </w:r>
                          </w:p>
                          <w:p w14:paraId="07F41C55" w14:textId="77777777" w:rsidR="00676266" w:rsidRDefault="00676266" w:rsidP="009B609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41ACD6" id="Надпись 181" o:spid="_x0000_s1047" type="#_x0000_t202" style="position:absolute;margin-left:112.2pt;margin-top:281.45pt;width:227.25pt;height:60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" stroked="f">
                <v:textbox>
                  <w:txbxContent>
                    <w:p w14:paraId="1ED57B32" w14:textId="77777777" w:rsidR="00676266" w:rsidRDefault="00676266" w:rsidP="009B6098">
                      <w:pPr>
                        <w:jc w:val="center"/>
                        <w:rPr>
                          <w:sz w:val="28"/>
                          <w:szCs w:val="28"/>
                          <w:lang w:val="uk-UA"/>
                        </w:rPr>
                      </w:pPr>
                      <w:r>
                        <w:rPr>
                          <w:sz w:val="28"/>
                          <w:szCs w:val="28"/>
                          <w:lang w:val="uk-UA"/>
                        </w:rPr>
                        <w:t>Рис. А.1.3.3</w:t>
                      </w:r>
                    </w:p>
                    <w:p w14:paraId="7EE3E5CE" w14:textId="77777777" w:rsidR="00676266" w:rsidRDefault="00676266" w:rsidP="009B6098">
                      <w:pPr>
                        <w:jc w:val="center"/>
                        <w:rPr>
                          <w:sz w:val="28"/>
                          <w:szCs w:val="28"/>
                          <w:lang w:val="uk-UA"/>
                        </w:rPr>
                      </w:pPr>
                      <w:r>
                        <w:rPr>
                          <w:sz w:val="28"/>
                          <w:szCs w:val="28"/>
                          <w:lang w:val="uk-UA"/>
                        </w:rPr>
                        <w:t>К.Штанко. Смугова ілюстрація до книги «100 казок»</w:t>
                      </w:r>
                    </w:p>
                    <w:p w14:paraId="07F41C55" w14:textId="77777777" w:rsidR="00676266" w:rsidRDefault="00676266" w:rsidP="009B6098"/>
                  </w:txbxContent>
                </v:textbox>
              </v:shape>
            </w:pict>
          </mc:Fallback>
        </mc:AlternateContent>
      </w:r>
      <w:r w:rsidR="009B6098">
        <w:rPr>
          <w:noProof/>
          <w:lang w:val="en-US" w:eastAsia="en-US"/>
        </w:rPr>
        <w:drawing>
          <wp:anchor distT="0" distB="0" distL="114300" distR="114300" simplePos="0" relativeHeight="251697152" behindDoc="1" locked="0" layoutInCell="1" allowOverlap="1" wp14:anchorId="66F06D9F" wp14:editId="30AA6420">
            <wp:simplePos x="0" y="0"/>
            <wp:positionH relativeFrom="column">
              <wp:posOffset>3480435</wp:posOffset>
            </wp:positionH>
            <wp:positionV relativeFrom="paragraph">
              <wp:posOffset>4256670</wp:posOffset>
            </wp:positionV>
            <wp:extent cx="1960245" cy="3617595"/>
            <wp:effectExtent l="0" t="0" r="1905" b="1905"/>
            <wp:wrapThrough wrapText="bothSides">
              <wp:wrapPolygon edited="0">
                <wp:start x="0" y="0"/>
                <wp:lineTo x="0" y="21498"/>
                <wp:lineTo x="21411" y="21498"/>
                <wp:lineTo x="21411" y="0"/>
                <wp:lineTo x="0" y="0"/>
              </wp:wrapPolygon>
            </wp:wrapThrough>
            <wp:docPr id="140" name="Рисунок 140" descr="Kalini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Kalinin-2"/>
                    <pic:cNvPicPr>
                      <a:picLocks noChangeAspect="1" noChangeArrowheads="1"/>
                    </pic:cNvPicPr>
                  </pic:nvPicPr>
                  <pic:blipFill>
                    <a:blip r:embed="rId54">
                      <a:extLst>
                        <a:ext uri="{28A0092B-C50C-407E-A947-70E740481C1C}">
                          <a14:useLocalDpi xmlns:a14="http://schemas.microsoft.com/office/drawing/2010/main" val="0"/>
                        </a:ext>
                      </a:extLst>
                    </a:blip>
                    <a:srcRect l="51378" b="246"/>
                    <a:stretch>
                      <a:fillRect/>
                    </a:stretch>
                  </pic:blipFill>
                  <pic:spPr bwMode="auto">
                    <a:xfrm>
                      <a:off x="0" y="0"/>
                      <a:ext cx="1960245" cy="3617595"/>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lang w:val="en-US" w:eastAsia="en-US"/>
        </w:rPr>
        <w:drawing>
          <wp:anchor distT="0" distB="0" distL="114300" distR="114300" simplePos="0" relativeHeight="251695104" behindDoc="1" locked="0" layoutInCell="1" allowOverlap="1" wp14:anchorId="13CFE0AA" wp14:editId="28EAA6B6">
            <wp:simplePos x="0" y="0"/>
            <wp:positionH relativeFrom="column">
              <wp:posOffset>-234138</wp:posOffset>
            </wp:positionH>
            <wp:positionV relativeFrom="paragraph">
              <wp:posOffset>4248785</wp:posOffset>
            </wp:positionV>
            <wp:extent cx="3152140" cy="3796030"/>
            <wp:effectExtent l="0" t="0" r="0" b="0"/>
            <wp:wrapThrough wrapText="bothSides">
              <wp:wrapPolygon edited="0">
                <wp:start x="0" y="0"/>
                <wp:lineTo x="0" y="21463"/>
                <wp:lineTo x="21409" y="21463"/>
                <wp:lineTo x="21409" y="0"/>
                <wp:lineTo x="0" y="0"/>
              </wp:wrapPolygon>
            </wp:wrapThrough>
            <wp:docPr id="141" name="Рисунок 141" descr="40628_2_Compressed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40628_2_CompressedImag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52140" cy="379603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lang w:val="en-US" w:eastAsia="en-US"/>
        </w:rPr>
        <w:drawing>
          <wp:anchor distT="0" distB="0" distL="114300" distR="114300" simplePos="0" relativeHeight="251693056" behindDoc="1" locked="0" layoutInCell="1" allowOverlap="1" wp14:anchorId="4D0A5C7F" wp14:editId="218B5FD0">
            <wp:simplePos x="0" y="0"/>
            <wp:positionH relativeFrom="column">
              <wp:posOffset>64770</wp:posOffset>
            </wp:positionH>
            <wp:positionV relativeFrom="paragraph">
              <wp:posOffset>251</wp:posOffset>
            </wp:positionV>
            <wp:extent cx="5600700" cy="3556635"/>
            <wp:effectExtent l="0" t="0" r="0" b="5715"/>
            <wp:wrapThrough wrapText="bothSides">
              <wp:wrapPolygon edited="0">
                <wp:start x="0" y="0"/>
                <wp:lineTo x="0" y="21519"/>
                <wp:lineTo x="21527" y="21519"/>
                <wp:lineTo x="21527" y="0"/>
                <wp:lineTo x="0" y="0"/>
              </wp:wrapPolygon>
            </wp:wrapThrough>
            <wp:docPr id="143" name="Рисунок 143" descr="100_kaz_72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00_kaz_72 к"/>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00700" cy="3556635"/>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lang w:val="en-US" w:eastAsia="en-US"/>
        </w:rPr>
        <mc:AlternateContent>
          <mc:Choice Requires="wps">
            <w:drawing>
              <wp:anchor distT="0" distB="0" distL="114300" distR="114300" simplePos="0" relativeHeight="251696128" behindDoc="0" locked="0" layoutInCell="1" allowOverlap="1" wp14:anchorId="7AE762B6" wp14:editId="19C2CA25">
                <wp:simplePos x="0" y="0"/>
                <wp:positionH relativeFrom="column">
                  <wp:posOffset>-5648325</wp:posOffset>
                </wp:positionH>
                <wp:positionV relativeFrom="paragraph">
                  <wp:posOffset>7878445</wp:posOffset>
                </wp:positionV>
                <wp:extent cx="2886075" cy="762000"/>
                <wp:effectExtent l="0" t="0" r="2540" b="4445"/>
                <wp:wrapNone/>
                <wp:docPr id="139" name="Надпись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E13CAB" w14:textId="77777777" w:rsidR="00676266" w:rsidRDefault="00676266" w:rsidP="009B6098">
                            <w:pPr>
                              <w:jc w:val="center"/>
                              <w:rPr>
                                <w:sz w:val="28"/>
                                <w:szCs w:val="28"/>
                                <w:lang w:val="uk-UA"/>
                              </w:rPr>
                            </w:pPr>
                            <w:r>
                              <w:rPr>
                                <w:sz w:val="28"/>
                                <w:szCs w:val="28"/>
                                <w:lang w:val="uk-UA"/>
                              </w:rPr>
                              <w:t>Рис. А.1.3.4</w:t>
                            </w:r>
                          </w:p>
                          <w:p w14:paraId="65E126F0" w14:textId="77777777" w:rsidR="00676266" w:rsidRDefault="00676266" w:rsidP="009B6098">
                            <w:pPr>
                              <w:jc w:val="center"/>
                              <w:rPr>
                                <w:sz w:val="28"/>
                                <w:szCs w:val="28"/>
                                <w:lang w:val="uk-UA"/>
                              </w:rPr>
                            </w:pPr>
                            <w:r>
                              <w:rPr>
                                <w:sz w:val="28"/>
                                <w:szCs w:val="28"/>
                                <w:lang w:val="uk-UA"/>
                              </w:rPr>
                              <w:t>Напівсмугова ілюстрація до книги «Мій брат грає на кларнеті»</w:t>
                            </w:r>
                          </w:p>
                          <w:p w14:paraId="099FB595" w14:textId="77777777" w:rsidR="00676266" w:rsidRDefault="00676266" w:rsidP="009B6098">
                            <w:pPr>
                              <w:rPr>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E762B6" id="Надпись 139" o:spid="_x0000_s1048" type="#_x0000_t202" style="position:absolute;margin-left:-444.75pt;margin-top:620.35pt;width:227.25pt;height:60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" stroked="f">
                <v:textbox>
                  <w:txbxContent>
                    <w:p w14:paraId="12E13CAB" w14:textId="77777777" w:rsidR="00676266" w:rsidRDefault="00676266" w:rsidP="009B6098">
                      <w:pPr>
                        <w:jc w:val="center"/>
                        <w:rPr>
                          <w:sz w:val="28"/>
                          <w:szCs w:val="28"/>
                          <w:lang w:val="uk-UA"/>
                        </w:rPr>
                      </w:pPr>
                      <w:r>
                        <w:rPr>
                          <w:sz w:val="28"/>
                          <w:szCs w:val="28"/>
                          <w:lang w:val="uk-UA"/>
                        </w:rPr>
                        <w:t>Рис. А.1.3.4</w:t>
                      </w:r>
                    </w:p>
                    <w:p w14:paraId="65E126F0" w14:textId="77777777" w:rsidR="00676266" w:rsidRDefault="00676266" w:rsidP="009B6098">
                      <w:pPr>
                        <w:jc w:val="center"/>
                        <w:rPr>
                          <w:sz w:val="28"/>
                          <w:szCs w:val="28"/>
                          <w:lang w:val="uk-UA"/>
                        </w:rPr>
                      </w:pPr>
                      <w:r>
                        <w:rPr>
                          <w:sz w:val="28"/>
                          <w:szCs w:val="28"/>
                          <w:lang w:val="uk-UA"/>
                        </w:rPr>
                        <w:t>Напівсмугова ілюстрація до книги «Мій брат грає на кларнеті»</w:t>
                      </w:r>
                    </w:p>
                    <w:p w14:paraId="099FB595" w14:textId="77777777" w:rsidR="00676266" w:rsidRDefault="00676266" w:rsidP="009B6098">
                      <w:pPr>
                        <w:rPr>
                          <w:lang w:val="uk-UA"/>
                        </w:rPr>
                      </w:pPr>
                    </w:p>
                  </w:txbxContent>
                </v:textbox>
              </v:shape>
            </w:pict>
          </mc:Fallback>
        </mc:AlternateContent>
      </w:r>
      <w:r w:rsidR="009B6098">
        <w:rPr>
          <w:noProof/>
        </w:rPr>
        <w:br w:type="page"/>
      </w:r>
      <w:r w:rsidRPr="00B925C7">
        <w:rPr>
          <w:noProof/>
          <w:color w:val="FF0000"/>
          <w:lang w:val="en-US" w:eastAsia="en-US"/>
        </w:rPr>
        <w:lastRenderedPageBreak/>
        <mc:AlternateContent>
          <mc:Choice Requires="wps">
            <w:drawing>
              <wp:anchor distT="0" distB="0" distL="114300" distR="114300" simplePos="0" relativeHeight="251706368" behindDoc="0" locked="0" layoutInCell="1" allowOverlap="1" wp14:anchorId="60D1A1D1" wp14:editId="6539A77D">
                <wp:simplePos x="0" y="0"/>
                <wp:positionH relativeFrom="column">
                  <wp:posOffset>3094990</wp:posOffset>
                </wp:positionH>
                <wp:positionV relativeFrom="paragraph">
                  <wp:posOffset>7944675</wp:posOffset>
                </wp:positionV>
                <wp:extent cx="2886075" cy="762000"/>
                <wp:effectExtent l="0" t="0" r="9525" b="0"/>
                <wp:wrapNone/>
                <wp:docPr id="132" name="Надпись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941576" w14:textId="77777777" w:rsidR="00676266" w:rsidRDefault="00676266" w:rsidP="009B6098">
                            <w:pPr>
                              <w:jc w:val="center"/>
                              <w:rPr>
                                <w:sz w:val="28"/>
                                <w:szCs w:val="28"/>
                                <w:lang w:val="uk-UA"/>
                              </w:rPr>
                            </w:pPr>
                            <w:r>
                              <w:rPr>
                                <w:sz w:val="28"/>
                                <w:szCs w:val="28"/>
                                <w:lang w:val="uk-UA"/>
                              </w:rPr>
                              <w:t>Рис. А.1.3.8</w:t>
                            </w:r>
                          </w:p>
                          <w:p w14:paraId="02081BC6" w14:textId="77777777" w:rsidR="00676266" w:rsidRDefault="00676266" w:rsidP="009B6098">
                            <w:pPr>
                              <w:jc w:val="center"/>
                              <w:rPr>
                                <w:lang w:val="uk-UA"/>
                              </w:rPr>
                            </w:pPr>
                            <w:r>
                              <w:rPr>
                                <w:color w:val="000000"/>
                                <w:sz w:val="28"/>
                                <w:szCs w:val="28"/>
                                <w:lang w:val="uk-UA" w:eastAsia="uk-UA"/>
                              </w:rPr>
                              <w:t>Шрифтова Обкладинка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D1A1D1" id="Надпись 132" o:spid="_x0000_s1049" type="#_x0000_t202" style="position:absolute;margin-left:243.7pt;margin-top:625.55pt;width:227.25pt;height:60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" stroked="f">
                <v:textbox>
                  <w:txbxContent>
                    <w:p w14:paraId="2E941576" w14:textId="77777777" w:rsidR="00676266" w:rsidRDefault="00676266" w:rsidP="009B6098">
                      <w:pPr>
                        <w:jc w:val="center"/>
                        <w:rPr>
                          <w:sz w:val="28"/>
                          <w:szCs w:val="28"/>
                          <w:lang w:val="uk-UA"/>
                        </w:rPr>
                      </w:pPr>
                      <w:r>
                        <w:rPr>
                          <w:sz w:val="28"/>
                          <w:szCs w:val="28"/>
                          <w:lang w:val="uk-UA"/>
                        </w:rPr>
                        <w:t>Рис. А.1.3.8</w:t>
                      </w:r>
                    </w:p>
                    <w:p w14:paraId="02081BC6" w14:textId="77777777" w:rsidR="00676266" w:rsidRDefault="00676266" w:rsidP="009B6098">
                      <w:pPr>
                        <w:jc w:val="center"/>
                        <w:rPr>
                          <w:lang w:val="uk-UA"/>
                        </w:rPr>
                      </w:pPr>
                      <w:r>
                        <w:rPr>
                          <w:color w:val="000000"/>
                          <w:sz w:val="28"/>
                          <w:szCs w:val="28"/>
                          <w:lang w:val="uk-UA" w:eastAsia="uk-UA"/>
                        </w:rPr>
                        <w:t>Шрифтова Обкладинка</w:t>
                      </w:r>
                    </w:p>
                  </w:txbxContent>
                </v:textbox>
              </v:shape>
            </w:pict>
          </mc:Fallback>
        </mc:AlternateContent>
      </w:r>
      <w:r w:rsidRPr="00B925C7">
        <w:rPr>
          <w:noProof/>
          <w:color w:val="FF0000"/>
          <w:lang w:val="en-US" w:eastAsia="en-US"/>
        </w:rPr>
        <w:drawing>
          <wp:anchor distT="0" distB="0" distL="114300" distR="114300" simplePos="0" relativeHeight="251701248" behindDoc="1" locked="0" layoutInCell="1" allowOverlap="1" wp14:anchorId="6FDB5B12" wp14:editId="4D41BA9F">
            <wp:simplePos x="0" y="0"/>
            <wp:positionH relativeFrom="column">
              <wp:posOffset>-352425</wp:posOffset>
            </wp:positionH>
            <wp:positionV relativeFrom="paragraph">
              <wp:posOffset>3934650</wp:posOffset>
            </wp:positionV>
            <wp:extent cx="2948940" cy="4072255"/>
            <wp:effectExtent l="0" t="0" r="3810" b="4445"/>
            <wp:wrapThrough wrapText="bothSides">
              <wp:wrapPolygon edited="0">
                <wp:start x="0" y="0"/>
                <wp:lineTo x="0" y="21523"/>
                <wp:lineTo x="21488" y="21523"/>
                <wp:lineTo x="21488" y="0"/>
                <wp:lineTo x="0" y="0"/>
              </wp:wrapPolygon>
            </wp:wrapThrough>
            <wp:docPr id="138" name="Рисунок 138" descr="конц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концовка"/>
                    <pic:cNvPicPr>
                      <a:picLocks noChangeAspect="1" noChangeArrowheads="1"/>
                    </pic:cNvPicPr>
                  </pic:nvPicPr>
                  <pic:blipFill>
                    <a:blip r:embed="rId57">
                      <a:extLst>
                        <a:ext uri="{28A0092B-C50C-407E-A947-70E740481C1C}">
                          <a14:useLocalDpi xmlns:a14="http://schemas.microsoft.com/office/drawing/2010/main" val="0"/>
                        </a:ext>
                      </a:extLst>
                    </a:blip>
                    <a:srcRect l="52170" b="-160"/>
                    <a:stretch>
                      <a:fillRect/>
                    </a:stretch>
                  </pic:blipFill>
                  <pic:spPr bwMode="auto">
                    <a:xfrm>
                      <a:off x="0" y="0"/>
                      <a:ext cx="2948940" cy="4072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FF0000"/>
          <w:lang w:val="en-US" w:eastAsia="en-US"/>
        </w:rPr>
        <mc:AlternateContent>
          <mc:Choice Requires="wps">
            <w:drawing>
              <wp:anchor distT="0" distB="0" distL="114300" distR="114300" simplePos="0" relativeHeight="251734016" behindDoc="0" locked="0" layoutInCell="1" allowOverlap="1" wp14:anchorId="6DA153FB" wp14:editId="611FA570">
                <wp:simplePos x="0" y="0"/>
                <wp:positionH relativeFrom="column">
                  <wp:posOffset>-287655</wp:posOffset>
                </wp:positionH>
                <wp:positionV relativeFrom="paragraph">
                  <wp:posOffset>7932610</wp:posOffset>
                </wp:positionV>
                <wp:extent cx="2886075" cy="762000"/>
                <wp:effectExtent l="0" t="0" r="9525" b="0"/>
                <wp:wrapNone/>
                <wp:docPr id="136" name="Надпись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E9FD53" w14:textId="77777777" w:rsidR="00676266" w:rsidRDefault="00676266" w:rsidP="009B6098">
                            <w:pPr>
                              <w:jc w:val="center"/>
                              <w:rPr>
                                <w:sz w:val="28"/>
                                <w:szCs w:val="28"/>
                                <w:lang w:val="uk-UA"/>
                              </w:rPr>
                            </w:pPr>
                            <w:r>
                              <w:rPr>
                                <w:sz w:val="28"/>
                                <w:szCs w:val="28"/>
                                <w:lang w:val="uk-UA"/>
                              </w:rPr>
                              <w:t>Рис. А.1.3.7</w:t>
                            </w:r>
                          </w:p>
                          <w:p w14:paraId="37A8456A" w14:textId="77777777" w:rsidR="00676266" w:rsidRDefault="00676266" w:rsidP="009B6098">
                            <w:pPr>
                              <w:jc w:val="center"/>
                              <w:rPr>
                                <w:sz w:val="28"/>
                                <w:szCs w:val="28"/>
                                <w:lang w:val="uk-UA"/>
                              </w:rPr>
                            </w:pPr>
                            <w:r>
                              <w:rPr>
                                <w:sz w:val="28"/>
                                <w:szCs w:val="28"/>
                                <w:lang w:val="uk-UA"/>
                              </w:rPr>
                              <w:t>Ескіз ілюстрації-кінцівки</w:t>
                            </w:r>
                          </w:p>
                          <w:p w14:paraId="4D7BD032" w14:textId="77777777" w:rsidR="00676266" w:rsidRDefault="00676266" w:rsidP="009B6098">
                            <w:pPr>
                              <w:jc w:val="center"/>
                              <w:rPr>
                                <w:sz w:val="28"/>
                                <w:szCs w:val="28"/>
                                <w:lang w:val="uk-UA"/>
                              </w:rPr>
                            </w:pPr>
                            <w:r>
                              <w:rPr>
                                <w:sz w:val="28"/>
                                <w:szCs w:val="28"/>
                                <w:lang w:val="uk-UA"/>
                              </w:rPr>
                              <w:t>до книги «Пітер-Пен»</w:t>
                            </w:r>
                          </w:p>
                          <w:p w14:paraId="21EEDC17" w14:textId="77777777" w:rsidR="00676266" w:rsidRDefault="00676266" w:rsidP="009B6098">
                            <w:pPr>
                              <w:rPr>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A153FB" id="Надпись 136" o:spid="_x0000_s1050" type="#_x0000_t202" style="position:absolute;margin-left:-22.65pt;margin-top:624.6pt;width:227.25pt;height:60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" stroked="f">
                <v:textbox>
                  <w:txbxContent>
                    <w:p w14:paraId="7CE9FD53" w14:textId="77777777" w:rsidR="00676266" w:rsidRDefault="00676266" w:rsidP="009B6098">
                      <w:pPr>
                        <w:jc w:val="center"/>
                        <w:rPr>
                          <w:sz w:val="28"/>
                          <w:szCs w:val="28"/>
                          <w:lang w:val="uk-UA"/>
                        </w:rPr>
                      </w:pPr>
                      <w:r>
                        <w:rPr>
                          <w:sz w:val="28"/>
                          <w:szCs w:val="28"/>
                          <w:lang w:val="uk-UA"/>
                        </w:rPr>
                        <w:t>Рис. А.1.3.7</w:t>
                      </w:r>
                    </w:p>
                    <w:p w14:paraId="37A8456A" w14:textId="77777777" w:rsidR="00676266" w:rsidRDefault="00676266" w:rsidP="009B6098">
                      <w:pPr>
                        <w:jc w:val="center"/>
                        <w:rPr>
                          <w:sz w:val="28"/>
                          <w:szCs w:val="28"/>
                          <w:lang w:val="uk-UA"/>
                        </w:rPr>
                      </w:pPr>
                      <w:r>
                        <w:rPr>
                          <w:sz w:val="28"/>
                          <w:szCs w:val="28"/>
                          <w:lang w:val="uk-UA"/>
                        </w:rPr>
                        <w:t>Ескіз ілюстрації-кінцівки</w:t>
                      </w:r>
                    </w:p>
                    <w:p w14:paraId="4D7BD032" w14:textId="77777777" w:rsidR="00676266" w:rsidRDefault="00676266" w:rsidP="009B6098">
                      <w:pPr>
                        <w:jc w:val="center"/>
                        <w:rPr>
                          <w:sz w:val="28"/>
                          <w:szCs w:val="28"/>
                          <w:lang w:val="uk-UA"/>
                        </w:rPr>
                      </w:pPr>
                      <w:r>
                        <w:rPr>
                          <w:sz w:val="28"/>
                          <w:szCs w:val="28"/>
                          <w:lang w:val="uk-UA"/>
                        </w:rPr>
                        <w:t>до книги «Пітер-Пен»</w:t>
                      </w:r>
                    </w:p>
                    <w:p w14:paraId="21EEDC17" w14:textId="77777777" w:rsidR="00676266" w:rsidRDefault="00676266" w:rsidP="009B6098">
                      <w:pPr>
                        <w:rPr>
                          <w:lang w:val="uk-UA"/>
                        </w:rPr>
                      </w:pPr>
                    </w:p>
                  </w:txbxContent>
                </v:textbox>
              </v:shape>
            </w:pict>
          </mc:Fallback>
        </mc:AlternateContent>
      </w:r>
      <w:r w:rsidR="009B6098" w:rsidRPr="00B925C7">
        <w:rPr>
          <w:noProof/>
          <w:color w:val="FF0000"/>
          <w:lang w:val="en-US" w:eastAsia="en-US"/>
        </w:rPr>
        <w:drawing>
          <wp:anchor distT="0" distB="0" distL="114300" distR="114300" simplePos="0" relativeHeight="251705344" behindDoc="1" locked="0" layoutInCell="1" allowOverlap="1" wp14:anchorId="161AB133" wp14:editId="190CC081">
            <wp:simplePos x="0" y="0"/>
            <wp:positionH relativeFrom="column">
              <wp:posOffset>3209925</wp:posOffset>
            </wp:positionH>
            <wp:positionV relativeFrom="paragraph">
              <wp:posOffset>4218305</wp:posOffset>
            </wp:positionV>
            <wp:extent cx="2635250" cy="3689350"/>
            <wp:effectExtent l="0" t="0" r="0" b="6350"/>
            <wp:wrapThrough wrapText="bothSides">
              <wp:wrapPolygon edited="0">
                <wp:start x="0" y="0"/>
                <wp:lineTo x="0" y="21526"/>
                <wp:lineTo x="21392" y="21526"/>
                <wp:lineTo x="21392" y="0"/>
                <wp:lineTo x="0" y="0"/>
              </wp:wrapPolygon>
            </wp:wrapThrough>
            <wp:docPr id="137" name="Рисунок 137" descr="Rossomahin%20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ossomahin%20cas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35250" cy="368935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sidRPr="00B925C7">
        <w:rPr>
          <w:noProof/>
          <w:color w:val="FF0000"/>
          <w:lang w:val="en-US" w:eastAsia="en-US"/>
        </w:rPr>
        <w:drawing>
          <wp:anchor distT="0" distB="0" distL="114300" distR="114300" simplePos="0" relativeHeight="251699200" behindDoc="1" locked="0" layoutInCell="1" allowOverlap="1" wp14:anchorId="1941D993" wp14:editId="0E44A589">
            <wp:simplePos x="0" y="0"/>
            <wp:positionH relativeFrom="column">
              <wp:posOffset>193675</wp:posOffset>
            </wp:positionH>
            <wp:positionV relativeFrom="paragraph">
              <wp:posOffset>546</wp:posOffset>
            </wp:positionV>
            <wp:extent cx="4984750" cy="3165475"/>
            <wp:effectExtent l="0" t="0" r="6350" b="0"/>
            <wp:wrapThrough wrapText="bothSides">
              <wp:wrapPolygon edited="0">
                <wp:start x="0" y="0"/>
                <wp:lineTo x="0" y="21448"/>
                <wp:lineTo x="21545" y="21448"/>
                <wp:lineTo x="21545" y="0"/>
                <wp:lineTo x="0" y="0"/>
              </wp:wrapPolygon>
            </wp:wrapThrough>
            <wp:docPr id="134" name="Рисунок 134" descr="ULYUBLENI_VIRSHI_opening-uk лав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ULYUBLENI_VIRSHI_opening-uk лавро"/>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84750" cy="3165475"/>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sidRPr="00B925C7">
        <w:rPr>
          <w:noProof/>
          <w:color w:val="FF0000"/>
          <w:lang w:val="en-US" w:eastAsia="en-US"/>
        </w:rPr>
        <mc:AlternateContent>
          <mc:Choice Requires="wps">
            <w:drawing>
              <wp:anchor distT="0" distB="0" distL="114300" distR="114300" simplePos="0" relativeHeight="251700224" behindDoc="0" locked="0" layoutInCell="1" allowOverlap="1" wp14:anchorId="7A8F3708" wp14:editId="633F2BEF">
                <wp:simplePos x="0" y="0"/>
                <wp:positionH relativeFrom="column">
                  <wp:posOffset>1298575</wp:posOffset>
                </wp:positionH>
                <wp:positionV relativeFrom="paragraph">
                  <wp:posOffset>3228075</wp:posOffset>
                </wp:positionV>
                <wp:extent cx="2886075" cy="762000"/>
                <wp:effectExtent l="0" t="0" r="2540" b="4445"/>
                <wp:wrapNone/>
                <wp:docPr id="131" name="Надпись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B4AE0A" w14:textId="77777777" w:rsidR="00676266" w:rsidRDefault="00676266" w:rsidP="009B6098">
                            <w:pPr>
                              <w:jc w:val="center"/>
                              <w:rPr>
                                <w:sz w:val="28"/>
                                <w:szCs w:val="28"/>
                                <w:lang w:val="uk-UA"/>
                              </w:rPr>
                            </w:pPr>
                            <w:r>
                              <w:rPr>
                                <w:sz w:val="28"/>
                                <w:szCs w:val="28"/>
                                <w:lang w:val="uk-UA"/>
                              </w:rPr>
                              <w:t>Рис. А.1.3.6</w:t>
                            </w:r>
                          </w:p>
                          <w:p w14:paraId="5D85BB61" w14:textId="77777777" w:rsidR="00676266" w:rsidRDefault="00676266" w:rsidP="009B6098">
                            <w:pPr>
                              <w:jc w:val="center"/>
                              <w:rPr>
                                <w:sz w:val="28"/>
                                <w:szCs w:val="28"/>
                                <w:lang w:val="uk-UA"/>
                              </w:rPr>
                            </w:pPr>
                            <w:r>
                              <w:rPr>
                                <w:sz w:val="28"/>
                                <w:szCs w:val="28"/>
                                <w:lang w:val="uk-UA"/>
                              </w:rPr>
                              <w:t>К.Лавро</w:t>
                            </w:r>
                          </w:p>
                          <w:p w14:paraId="6E725AEB" w14:textId="77777777" w:rsidR="00676266" w:rsidRDefault="00676266" w:rsidP="009B6098">
                            <w:pPr>
                              <w:jc w:val="center"/>
                              <w:rPr>
                                <w:sz w:val="28"/>
                                <w:szCs w:val="28"/>
                                <w:lang w:val="uk-UA"/>
                              </w:rPr>
                            </w:pPr>
                            <w:r>
                              <w:rPr>
                                <w:sz w:val="28"/>
                                <w:szCs w:val="28"/>
                                <w:lang w:val="uk-UA"/>
                              </w:rPr>
                              <w:t>Розворотна ілюстрація</w:t>
                            </w:r>
                          </w:p>
                          <w:p w14:paraId="3416CBAE" w14:textId="77777777" w:rsidR="00676266" w:rsidRDefault="00676266" w:rsidP="009B6098">
                            <w:pPr>
                              <w:rPr>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8F3708" id="Надпись 131" o:spid="_x0000_s1051" type="#_x0000_t202" style="position:absolute;margin-left:102.25pt;margin-top:254.2pt;width:227.25pt;height:60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" stroked="f">
                <v:textbox>
                  <w:txbxContent>
                    <w:p w14:paraId="7BB4AE0A" w14:textId="77777777" w:rsidR="00676266" w:rsidRDefault="00676266" w:rsidP="009B6098">
                      <w:pPr>
                        <w:jc w:val="center"/>
                        <w:rPr>
                          <w:sz w:val="28"/>
                          <w:szCs w:val="28"/>
                          <w:lang w:val="uk-UA"/>
                        </w:rPr>
                      </w:pPr>
                      <w:r>
                        <w:rPr>
                          <w:sz w:val="28"/>
                          <w:szCs w:val="28"/>
                          <w:lang w:val="uk-UA"/>
                        </w:rPr>
                        <w:t>Рис. А.1.3.6</w:t>
                      </w:r>
                    </w:p>
                    <w:p w14:paraId="5D85BB61" w14:textId="77777777" w:rsidR="00676266" w:rsidRDefault="00676266" w:rsidP="009B6098">
                      <w:pPr>
                        <w:jc w:val="center"/>
                        <w:rPr>
                          <w:sz w:val="28"/>
                          <w:szCs w:val="28"/>
                          <w:lang w:val="uk-UA"/>
                        </w:rPr>
                      </w:pPr>
                      <w:r>
                        <w:rPr>
                          <w:sz w:val="28"/>
                          <w:szCs w:val="28"/>
                          <w:lang w:val="uk-UA"/>
                        </w:rPr>
                        <w:t>К.Лавро</w:t>
                      </w:r>
                    </w:p>
                    <w:p w14:paraId="6E725AEB" w14:textId="77777777" w:rsidR="00676266" w:rsidRDefault="00676266" w:rsidP="009B6098">
                      <w:pPr>
                        <w:jc w:val="center"/>
                        <w:rPr>
                          <w:sz w:val="28"/>
                          <w:szCs w:val="28"/>
                          <w:lang w:val="uk-UA"/>
                        </w:rPr>
                      </w:pPr>
                      <w:r>
                        <w:rPr>
                          <w:sz w:val="28"/>
                          <w:szCs w:val="28"/>
                          <w:lang w:val="uk-UA"/>
                        </w:rPr>
                        <w:t>Розворотна ілюстрація</w:t>
                      </w:r>
                    </w:p>
                    <w:p w14:paraId="3416CBAE" w14:textId="77777777" w:rsidR="00676266" w:rsidRDefault="00676266" w:rsidP="009B6098">
                      <w:pPr>
                        <w:rPr>
                          <w:lang w:val="uk-UA"/>
                        </w:rPr>
                      </w:pPr>
                    </w:p>
                  </w:txbxContent>
                </v:textbox>
              </v:shape>
            </w:pict>
          </mc:Fallback>
        </mc:AlternateContent>
      </w:r>
      <w:r w:rsidR="009B6098">
        <w:rPr>
          <w:noProof/>
          <w:color w:val="FF0000"/>
          <w:lang w:val="en-US" w:eastAsia="en-US"/>
        </w:rPr>
        <mc:AlternateContent>
          <mc:Choice Requires="wps">
            <w:drawing>
              <wp:anchor distT="0" distB="0" distL="114300" distR="114300" simplePos="0" relativeHeight="251732992" behindDoc="0" locked="0" layoutInCell="1" allowOverlap="1" wp14:anchorId="09855DBF" wp14:editId="5C6A2DC5">
                <wp:simplePos x="0" y="0"/>
                <wp:positionH relativeFrom="column">
                  <wp:posOffset>-4020185</wp:posOffset>
                </wp:positionH>
                <wp:positionV relativeFrom="paragraph">
                  <wp:posOffset>3230245</wp:posOffset>
                </wp:positionV>
                <wp:extent cx="2886075" cy="762000"/>
                <wp:effectExtent l="3175" t="1270" r="0" b="0"/>
                <wp:wrapNone/>
                <wp:docPr id="135" name="Надпись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316DEA" w14:textId="77777777" w:rsidR="00676266" w:rsidRDefault="00676266" w:rsidP="009B6098">
                            <w:pPr>
                              <w:jc w:val="center"/>
                              <w:rPr>
                                <w:sz w:val="28"/>
                                <w:szCs w:val="28"/>
                                <w:lang w:val="uk-UA"/>
                              </w:rPr>
                            </w:pPr>
                            <w:r>
                              <w:rPr>
                                <w:sz w:val="28"/>
                                <w:szCs w:val="28"/>
                                <w:lang w:val="uk-UA"/>
                              </w:rPr>
                              <w:t>Рис. А.1.3.6</w:t>
                            </w:r>
                          </w:p>
                          <w:p w14:paraId="0552A292" w14:textId="77777777" w:rsidR="00676266" w:rsidRDefault="00676266" w:rsidP="009B6098">
                            <w:pPr>
                              <w:jc w:val="center"/>
                              <w:rPr>
                                <w:sz w:val="28"/>
                                <w:szCs w:val="28"/>
                                <w:lang w:val="uk-UA"/>
                              </w:rPr>
                            </w:pPr>
                            <w:r>
                              <w:rPr>
                                <w:sz w:val="28"/>
                                <w:szCs w:val="28"/>
                                <w:lang w:val="uk-UA"/>
                              </w:rPr>
                              <w:t>Розворотна ілюстрація</w:t>
                            </w:r>
                          </w:p>
                          <w:p w14:paraId="4E33787B" w14:textId="77777777" w:rsidR="00676266" w:rsidRDefault="00676266" w:rsidP="009B6098">
                            <w:pPr>
                              <w:jc w:val="center"/>
                              <w:rPr>
                                <w:sz w:val="28"/>
                                <w:szCs w:val="28"/>
                                <w:lang w:val="uk-UA"/>
                              </w:rPr>
                            </w:pPr>
                            <w:r>
                              <w:rPr>
                                <w:sz w:val="28"/>
                                <w:szCs w:val="28"/>
                                <w:lang w:val="uk-UA"/>
                              </w:rPr>
                              <w:t>«Падав сніг на поріг»</w:t>
                            </w:r>
                          </w:p>
                          <w:p w14:paraId="27A1DE6D" w14:textId="77777777" w:rsidR="00676266" w:rsidRDefault="00676266" w:rsidP="009B6098">
                            <w:pPr>
                              <w:rPr>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855DBF" id="Надпись 135" o:spid="_x0000_s1052" type="#_x0000_t202" style="position:absolute;margin-left:-316.55pt;margin-top:254.35pt;width:227.25pt;height:60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" stroked="f">
                <v:textbox>
                  <w:txbxContent>
                    <w:p w14:paraId="6A316DEA" w14:textId="77777777" w:rsidR="00676266" w:rsidRDefault="00676266" w:rsidP="009B6098">
                      <w:pPr>
                        <w:jc w:val="center"/>
                        <w:rPr>
                          <w:sz w:val="28"/>
                          <w:szCs w:val="28"/>
                          <w:lang w:val="uk-UA"/>
                        </w:rPr>
                      </w:pPr>
                      <w:r>
                        <w:rPr>
                          <w:sz w:val="28"/>
                          <w:szCs w:val="28"/>
                          <w:lang w:val="uk-UA"/>
                        </w:rPr>
                        <w:t>Рис. А.1.3.6</w:t>
                      </w:r>
                    </w:p>
                    <w:p w14:paraId="0552A292" w14:textId="77777777" w:rsidR="00676266" w:rsidRDefault="00676266" w:rsidP="009B6098">
                      <w:pPr>
                        <w:jc w:val="center"/>
                        <w:rPr>
                          <w:sz w:val="28"/>
                          <w:szCs w:val="28"/>
                          <w:lang w:val="uk-UA"/>
                        </w:rPr>
                      </w:pPr>
                      <w:r>
                        <w:rPr>
                          <w:sz w:val="28"/>
                          <w:szCs w:val="28"/>
                          <w:lang w:val="uk-UA"/>
                        </w:rPr>
                        <w:t>Розворотна ілюстрація</w:t>
                      </w:r>
                    </w:p>
                    <w:p w14:paraId="4E33787B" w14:textId="77777777" w:rsidR="00676266" w:rsidRDefault="00676266" w:rsidP="009B6098">
                      <w:pPr>
                        <w:jc w:val="center"/>
                        <w:rPr>
                          <w:sz w:val="28"/>
                          <w:szCs w:val="28"/>
                          <w:lang w:val="uk-UA"/>
                        </w:rPr>
                      </w:pPr>
                      <w:r>
                        <w:rPr>
                          <w:sz w:val="28"/>
                          <w:szCs w:val="28"/>
                          <w:lang w:val="uk-UA"/>
                        </w:rPr>
                        <w:t>«Падав сніг на поріг»</w:t>
                      </w:r>
                    </w:p>
                    <w:p w14:paraId="27A1DE6D" w14:textId="77777777" w:rsidR="00676266" w:rsidRDefault="00676266" w:rsidP="009B6098">
                      <w:pPr>
                        <w:rPr>
                          <w:lang w:val="uk-UA"/>
                        </w:rPr>
                      </w:pPr>
                    </w:p>
                  </w:txbxContent>
                </v:textbox>
              </v:shape>
            </w:pict>
          </mc:Fallback>
        </mc:AlternateContent>
      </w:r>
      <w:r w:rsidR="009B6098" w:rsidRPr="00B925C7">
        <w:rPr>
          <w:noProof/>
          <w:color w:val="FF0000"/>
          <w:lang w:val="en-US" w:eastAsia="en-US"/>
        </w:rPr>
        <mc:AlternateContent>
          <mc:Choice Requires="wps">
            <w:drawing>
              <wp:anchor distT="0" distB="0" distL="114300" distR="114300" simplePos="0" relativeHeight="251702272" behindDoc="0" locked="0" layoutInCell="1" allowOverlap="1" wp14:anchorId="706AC00C" wp14:editId="4A567243">
                <wp:simplePos x="0" y="0"/>
                <wp:positionH relativeFrom="column">
                  <wp:posOffset>-5782945</wp:posOffset>
                </wp:positionH>
                <wp:positionV relativeFrom="paragraph">
                  <wp:posOffset>8168005</wp:posOffset>
                </wp:positionV>
                <wp:extent cx="2886075" cy="762000"/>
                <wp:effectExtent l="2540" t="0" r="0" b="4445"/>
                <wp:wrapNone/>
                <wp:docPr id="133" name="Надпись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F72F26" w14:textId="77777777" w:rsidR="00676266" w:rsidRDefault="00676266" w:rsidP="009B6098">
                            <w:pPr>
                              <w:jc w:val="center"/>
                              <w:rPr>
                                <w:sz w:val="28"/>
                                <w:szCs w:val="28"/>
                                <w:lang w:val="uk-UA"/>
                              </w:rPr>
                            </w:pPr>
                            <w:r>
                              <w:rPr>
                                <w:sz w:val="28"/>
                                <w:szCs w:val="28"/>
                                <w:lang w:val="uk-UA"/>
                              </w:rPr>
                              <w:t>Рис. А.1.3.7</w:t>
                            </w:r>
                          </w:p>
                          <w:p w14:paraId="0DD8888B" w14:textId="77777777" w:rsidR="00676266" w:rsidRDefault="00676266" w:rsidP="009B6098">
                            <w:pPr>
                              <w:jc w:val="center"/>
                              <w:rPr>
                                <w:sz w:val="28"/>
                                <w:szCs w:val="28"/>
                                <w:lang w:val="uk-UA"/>
                              </w:rPr>
                            </w:pPr>
                            <w:r>
                              <w:rPr>
                                <w:sz w:val="28"/>
                                <w:szCs w:val="28"/>
                                <w:lang w:val="uk-UA"/>
                              </w:rPr>
                              <w:t>Ескіз ілюстрації-кінцівки</w:t>
                            </w:r>
                          </w:p>
                          <w:p w14:paraId="46FAF7C4" w14:textId="77777777" w:rsidR="00676266" w:rsidRDefault="00676266" w:rsidP="009B6098">
                            <w:pPr>
                              <w:jc w:val="center"/>
                              <w:rPr>
                                <w:sz w:val="28"/>
                                <w:szCs w:val="28"/>
                                <w:lang w:val="uk-UA"/>
                              </w:rPr>
                            </w:pPr>
                            <w:r>
                              <w:rPr>
                                <w:sz w:val="28"/>
                                <w:szCs w:val="28"/>
                                <w:lang w:val="uk-UA"/>
                              </w:rPr>
                              <w:t>до книги «Пітер-Пен»</w:t>
                            </w:r>
                          </w:p>
                          <w:p w14:paraId="24FFE7AE" w14:textId="77777777" w:rsidR="00676266" w:rsidRDefault="00676266" w:rsidP="009B6098">
                            <w:pPr>
                              <w:rPr>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AC00C" id="Надпись 133" o:spid="_x0000_s1053" type="#_x0000_t202" style="position:absolute;margin-left:-455.35pt;margin-top:643.15pt;width:227.25pt;height:60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" stroked="f">
                <v:textbox>
                  <w:txbxContent>
                    <w:p w14:paraId="08F72F26" w14:textId="77777777" w:rsidR="00676266" w:rsidRDefault="00676266" w:rsidP="009B6098">
                      <w:pPr>
                        <w:jc w:val="center"/>
                        <w:rPr>
                          <w:sz w:val="28"/>
                          <w:szCs w:val="28"/>
                          <w:lang w:val="uk-UA"/>
                        </w:rPr>
                      </w:pPr>
                      <w:r>
                        <w:rPr>
                          <w:sz w:val="28"/>
                          <w:szCs w:val="28"/>
                          <w:lang w:val="uk-UA"/>
                        </w:rPr>
                        <w:t>Рис. А.1.3.7</w:t>
                      </w:r>
                    </w:p>
                    <w:p w14:paraId="0DD8888B" w14:textId="77777777" w:rsidR="00676266" w:rsidRDefault="00676266" w:rsidP="009B6098">
                      <w:pPr>
                        <w:jc w:val="center"/>
                        <w:rPr>
                          <w:sz w:val="28"/>
                          <w:szCs w:val="28"/>
                          <w:lang w:val="uk-UA"/>
                        </w:rPr>
                      </w:pPr>
                      <w:r>
                        <w:rPr>
                          <w:sz w:val="28"/>
                          <w:szCs w:val="28"/>
                          <w:lang w:val="uk-UA"/>
                        </w:rPr>
                        <w:t>Ескіз ілюстрації-кінцівки</w:t>
                      </w:r>
                    </w:p>
                    <w:p w14:paraId="46FAF7C4" w14:textId="77777777" w:rsidR="00676266" w:rsidRDefault="00676266" w:rsidP="009B6098">
                      <w:pPr>
                        <w:jc w:val="center"/>
                        <w:rPr>
                          <w:sz w:val="28"/>
                          <w:szCs w:val="28"/>
                          <w:lang w:val="uk-UA"/>
                        </w:rPr>
                      </w:pPr>
                      <w:r>
                        <w:rPr>
                          <w:sz w:val="28"/>
                          <w:szCs w:val="28"/>
                          <w:lang w:val="uk-UA"/>
                        </w:rPr>
                        <w:t>до книги «Пітер-Пен»</w:t>
                      </w:r>
                    </w:p>
                    <w:p w14:paraId="24FFE7AE" w14:textId="77777777" w:rsidR="00676266" w:rsidRDefault="00676266" w:rsidP="009B6098">
                      <w:pPr>
                        <w:rPr>
                          <w:lang w:val="uk-UA"/>
                        </w:rPr>
                      </w:pPr>
                    </w:p>
                  </w:txbxContent>
                </v:textbox>
              </v:shape>
            </w:pict>
          </mc:Fallback>
        </mc:AlternateContent>
      </w:r>
      <w:r w:rsidR="009B6098" w:rsidRPr="00B925C7">
        <w:rPr>
          <w:noProof/>
          <w:color w:val="FF0000"/>
        </w:rPr>
        <w:br w:type="page"/>
      </w:r>
      <w:r>
        <w:rPr>
          <w:noProof/>
          <w:color w:val="FF0000"/>
          <w:lang w:val="en-US" w:eastAsia="en-US"/>
        </w:rPr>
        <w:lastRenderedPageBreak/>
        <mc:AlternateContent>
          <mc:Choice Requires="wps">
            <w:drawing>
              <wp:anchor distT="0" distB="0" distL="114300" distR="114300" simplePos="0" relativeHeight="251847680" behindDoc="0" locked="0" layoutInCell="1" allowOverlap="1" wp14:anchorId="716A4F60" wp14:editId="16740A51">
                <wp:simplePos x="0" y="0"/>
                <wp:positionH relativeFrom="column">
                  <wp:posOffset>-89535</wp:posOffset>
                </wp:positionH>
                <wp:positionV relativeFrom="paragraph">
                  <wp:posOffset>8170100</wp:posOffset>
                </wp:positionV>
                <wp:extent cx="2886075" cy="762000"/>
                <wp:effectExtent l="0" t="0" r="9525" b="0"/>
                <wp:wrapNone/>
                <wp:docPr id="183" name="Надпись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CA088E" w14:textId="77777777" w:rsidR="00676266" w:rsidRDefault="00676266" w:rsidP="00125073">
                            <w:pPr>
                              <w:jc w:val="center"/>
                              <w:rPr>
                                <w:sz w:val="28"/>
                                <w:szCs w:val="28"/>
                                <w:lang w:val="uk-UA"/>
                              </w:rPr>
                            </w:pPr>
                            <w:r>
                              <w:rPr>
                                <w:sz w:val="28"/>
                                <w:szCs w:val="28"/>
                                <w:lang w:val="uk-UA"/>
                              </w:rPr>
                              <w:t>Рис. А.1.3.11</w:t>
                            </w:r>
                          </w:p>
                          <w:p w14:paraId="0EB6E65D" w14:textId="77777777" w:rsidR="00676266" w:rsidRDefault="00676266" w:rsidP="00125073">
                            <w:pPr>
                              <w:jc w:val="center"/>
                              <w:rPr>
                                <w:lang w:val="uk-UA"/>
                              </w:rPr>
                            </w:pPr>
                            <w:r>
                              <w:rPr>
                                <w:color w:val="000000"/>
                                <w:sz w:val="28"/>
                                <w:szCs w:val="28"/>
                                <w:lang w:val="uk-UA" w:eastAsia="uk-UA"/>
                              </w:rPr>
                              <w:t>Суперобкладинка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6A4F60" id="Надпись 183" o:spid="_x0000_s1054" type="#_x0000_t202" style="position:absolute;margin-left:-7.05pt;margin-top:643.3pt;width:227.25pt;height:60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" stroked="f">
                <v:textbox>
                  <w:txbxContent>
                    <w:p w14:paraId="11CA088E" w14:textId="77777777" w:rsidR="00676266" w:rsidRDefault="00676266" w:rsidP="00125073">
                      <w:pPr>
                        <w:jc w:val="center"/>
                        <w:rPr>
                          <w:sz w:val="28"/>
                          <w:szCs w:val="28"/>
                          <w:lang w:val="uk-UA"/>
                        </w:rPr>
                      </w:pPr>
                      <w:r>
                        <w:rPr>
                          <w:sz w:val="28"/>
                          <w:szCs w:val="28"/>
                          <w:lang w:val="uk-UA"/>
                        </w:rPr>
                        <w:t>Рис. А.1.3.11</w:t>
                      </w:r>
                    </w:p>
                    <w:p w14:paraId="0EB6E65D" w14:textId="77777777" w:rsidR="00676266" w:rsidRDefault="00676266" w:rsidP="00125073">
                      <w:pPr>
                        <w:jc w:val="center"/>
                        <w:rPr>
                          <w:lang w:val="uk-UA"/>
                        </w:rPr>
                      </w:pPr>
                      <w:r>
                        <w:rPr>
                          <w:color w:val="000000"/>
                          <w:sz w:val="28"/>
                          <w:szCs w:val="28"/>
                          <w:lang w:val="uk-UA" w:eastAsia="uk-UA"/>
                        </w:rPr>
                        <w:t>Суперобкладинка</w:t>
                      </w:r>
                    </w:p>
                  </w:txbxContent>
                </v:textbox>
              </v:shape>
            </w:pict>
          </mc:Fallback>
        </mc:AlternateContent>
      </w:r>
      <w:r w:rsidRPr="00B925C7">
        <w:rPr>
          <w:noProof/>
          <w:color w:val="FF0000"/>
          <w:lang w:val="en-US" w:eastAsia="en-US"/>
        </w:rPr>
        <w:drawing>
          <wp:anchor distT="0" distB="0" distL="114300" distR="114300" simplePos="0" relativeHeight="251709440" behindDoc="1" locked="0" layoutInCell="1" allowOverlap="1" wp14:anchorId="7CBC8363" wp14:editId="6709757B">
            <wp:simplePos x="0" y="0"/>
            <wp:positionH relativeFrom="column">
              <wp:posOffset>-22860</wp:posOffset>
            </wp:positionH>
            <wp:positionV relativeFrom="paragraph">
              <wp:posOffset>4608195</wp:posOffset>
            </wp:positionV>
            <wp:extent cx="2753995" cy="3542030"/>
            <wp:effectExtent l="0" t="0" r="8255" b="1270"/>
            <wp:wrapThrough wrapText="bothSides">
              <wp:wrapPolygon edited="0">
                <wp:start x="0" y="0"/>
                <wp:lineTo x="0" y="21492"/>
                <wp:lineTo x="21515" y="21492"/>
                <wp:lineTo x="21515" y="0"/>
                <wp:lineTo x="0" y="0"/>
              </wp:wrapPolygon>
            </wp:wrapThrough>
            <wp:docPr id="129" name="Рисунок 129"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53995" cy="3542030"/>
                    </a:xfrm>
                    <a:prstGeom prst="rect">
                      <a:avLst/>
                    </a:prstGeom>
                    <a:noFill/>
                    <a:ln>
                      <a:noFill/>
                    </a:ln>
                  </pic:spPr>
                </pic:pic>
              </a:graphicData>
            </a:graphic>
            <wp14:sizeRelH relativeFrom="page">
              <wp14:pctWidth>0</wp14:pctWidth>
            </wp14:sizeRelH>
            <wp14:sizeRelV relativeFrom="page">
              <wp14:pctHeight>0</wp14:pctHeight>
            </wp14:sizeRelV>
          </wp:anchor>
        </w:drawing>
      </w:r>
      <w:r w:rsidR="00125073" w:rsidRPr="00B925C7">
        <w:rPr>
          <w:noProof/>
          <w:color w:val="FF0000"/>
          <w:lang w:val="en-US" w:eastAsia="en-US"/>
        </w:rPr>
        <mc:AlternateContent>
          <mc:Choice Requires="wps">
            <w:drawing>
              <wp:anchor distT="0" distB="0" distL="114300" distR="114300" simplePos="0" relativeHeight="251723776" behindDoc="0" locked="0" layoutInCell="1" allowOverlap="1" wp14:anchorId="70ECEE16" wp14:editId="4C76AC3D">
                <wp:simplePos x="0" y="0"/>
                <wp:positionH relativeFrom="column">
                  <wp:posOffset>3121394</wp:posOffset>
                </wp:positionH>
                <wp:positionV relativeFrom="paragraph">
                  <wp:posOffset>8160976</wp:posOffset>
                </wp:positionV>
                <wp:extent cx="2886075" cy="514350"/>
                <wp:effectExtent l="3175" t="0" r="0" b="4445"/>
                <wp:wrapNone/>
                <wp:docPr id="126" name="Надпись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514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19D7A1" w14:textId="77777777" w:rsidR="00676266" w:rsidRDefault="00676266" w:rsidP="009B6098">
                            <w:pPr>
                              <w:jc w:val="center"/>
                              <w:rPr>
                                <w:sz w:val="28"/>
                                <w:szCs w:val="28"/>
                                <w:lang w:val="uk-UA"/>
                              </w:rPr>
                            </w:pPr>
                            <w:r>
                              <w:rPr>
                                <w:sz w:val="28"/>
                                <w:szCs w:val="28"/>
                                <w:lang w:val="uk-UA"/>
                              </w:rPr>
                              <w:t>Рис. А.1.3.12</w:t>
                            </w:r>
                          </w:p>
                          <w:p w14:paraId="7871F3D5" w14:textId="77777777" w:rsidR="00676266" w:rsidRDefault="00676266" w:rsidP="009B6098">
                            <w:pPr>
                              <w:jc w:val="center"/>
                              <w:rPr>
                                <w:lang w:val="uk-UA"/>
                              </w:rPr>
                            </w:pPr>
                            <w:r>
                              <w:rPr>
                                <w:color w:val="000000"/>
                                <w:sz w:val="28"/>
                                <w:szCs w:val="28"/>
                                <w:lang w:val="uk-UA"/>
                              </w:rPr>
                              <w:t>Титульний аркуш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ECEE16" id="Надпись 126" o:spid="_x0000_s1055" type="#_x0000_t202" style="position:absolute;margin-left:245.8pt;margin-top:642.6pt;width:227.25pt;height:4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" stroked="f">
                <v:textbox>
                  <w:txbxContent>
                    <w:p w14:paraId="1619D7A1" w14:textId="77777777" w:rsidR="00676266" w:rsidRDefault="00676266" w:rsidP="009B6098">
                      <w:pPr>
                        <w:jc w:val="center"/>
                        <w:rPr>
                          <w:sz w:val="28"/>
                          <w:szCs w:val="28"/>
                          <w:lang w:val="uk-UA"/>
                        </w:rPr>
                      </w:pPr>
                      <w:r>
                        <w:rPr>
                          <w:sz w:val="28"/>
                          <w:szCs w:val="28"/>
                          <w:lang w:val="uk-UA"/>
                        </w:rPr>
                        <w:t>Рис. А.1.3.12</w:t>
                      </w:r>
                    </w:p>
                    <w:p w14:paraId="7871F3D5" w14:textId="77777777" w:rsidR="00676266" w:rsidRDefault="00676266" w:rsidP="009B6098">
                      <w:pPr>
                        <w:jc w:val="center"/>
                        <w:rPr>
                          <w:lang w:val="uk-UA"/>
                        </w:rPr>
                      </w:pPr>
                      <w:r>
                        <w:rPr>
                          <w:color w:val="000000"/>
                          <w:sz w:val="28"/>
                          <w:szCs w:val="28"/>
                          <w:lang w:val="uk-UA"/>
                        </w:rPr>
                        <w:t>Титульний аркуш</w:t>
                      </w:r>
                    </w:p>
                  </w:txbxContent>
                </v:textbox>
              </v:shape>
            </w:pict>
          </mc:Fallback>
        </mc:AlternateContent>
      </w:r>
      <w:r w:rsidR="009B6098" w:rsidRPr="00B925C7">
        <w:rPr>
          <w:noProof/>
          <w:color w:val="FF0000"/>
          <w:lang w:val="en-US" w:eastAsia="en-US"/>
        </w:rPr>
        <mc:AlternateContent>
          <mc:Choice Requires="wps">
            <w:drawing>
              <wp:anchor distT="0" distB="0" distL="114300" distR="114300" simplePos="0" relativeHeight="251704320" behindDoc="0" locked="0" layoutInCell="1" allowOverlap="1" wp14:anchorId="7FBA8FE0" wp14:editId="332E7DE9">
                <wp:simplePos x="0" y="0"/>
                <wp:positionH relativeFrom="column">
                  <wp:posOffset>-152400</wp:posOffset>
                </wp:positionH>
                <wp:positionV relativeFrom="paragraph">
                  <wp:posOffset>3745644</wp:posOffset>
                </wp:positionV>
                <wp:extent cx="2886075" cy="762000"/>
                <wp:effectExtent l="3175" t="0" r="0" b="4445"/>
                <wp:wrapNone/>
                <wp:docPr id="124" name="Надпись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DF6AC7" w14:textId="77777777" w:rsidR="00676266" w:rsidRDefault="00676266" w:rsidP="009B6098">
                            <w:pPr>
                              <w:jc w:val="center"/>
                              <w:rPr>
                                <w:sz w:val="28"/>
                                <w:szCs w:val="28"/>
                                <w:lang w:val="uk-UA"/>
                              </w:rPr>
                            </w:pPr>
                            <w:r>
                              <w:rPr>
                                <w:sz w:val="28"/>
                                <w:szCs w:val="28"/>
                                <w:lang w:val="uk-UA"/>
                              </w:rPr>
                              <w:t>Рис. А.1.3.9</w:t>
                            </w:r>
                          </w:p>
                          <w:p w14:paraId="13101B7A" w14:textId="77777777" w:rsidR="00676266" w:rsidRDefault="00676266" w:rsidP="009B6098">
                            <w:pPr>
                              <w:jc w:val="center"/>
                              <w:rPr>
                                <w:sz w:val="28"/>
                                <w:szCs w:val="28"/>
                                <w:lang w:val="uk-UA"/>
                              </w:rPr>
                            </w:pPr>
                            <w:r>
                              <w:rPr>
                                <w:sz w:val="28"/>
                                <w:szCs w:val="28"/>
                                <w:lang w:val="uk-UA"/>
                              </w:rPr>
                              <w:t>К.Лавро</w:t>
                            </w:r>
                          </w:p>
                          <w:p w14:paraId="6BFAE039" w14:textId="77777777" w:rsidR="00676266" w:rsidRDefault="00676266" w:rsidP="009B6098">
                            <w:pPr>
                              <w:jc w:val="center"/>
                              <w:rPr>
                                <w:lang w:val="uk-UA"/>
                              </w:rPr>
                            </w:pPr>
                            <w:r>
                              <w:rPr>
                                <w:color w:val="000000"/>
                                <w:sz w:val="28"/>
                                <w:szCs w:val="28"/>
                                <w:lang w:val="uk-UA" w:eastAsia="uk-UA"/>
                              </w:rPr>
                              <w:t>обкладинка-ілюстрація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BA8FE0" id="Надпись 124" o:spid="_x0000_s1056" type="#_x0000_t202" style="position:absolute;margin-left:-12pt;margin-top:294.95pt;width:227.25pt;height:60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" stroked="f">
                <v:textbox>
                  <w:txbxContent>
                    <w:p w14:paraId="21DF6AC7" w14:textId="77777777" w:rsidR="00676266" w:rsidRDefault="00676266" w:rsidP="009B6098">
                      <w:pPr>
                        <w:jc w:val="center"/>
                        <w:rPr>
                          <w:sz w:val="28"/>
                          <w:szCs w:val="28"/>
                          <w:lang w:val="uk-UA"/>
                        </w:rPr>
                      </w:pPr>
                      <w:r>
                        <w:rPr>
                          <w:sz w:val="28"/>
                          <w:szCs w:val="28"/>
                          <w:lang w:val="uk-UA"/>
                        </w:rPr>
                        <w:t>Рис. А.1.3.9</w:t>
                      </w:r>
                    </w:p>
                    <w:p w14:paraId="13101B7A" w14:textId="77777777" w:rsidR="00676266" w:rsidRDefault="00676266" w:rsidP="009B6098">
                      <w:pPr>
                        <w:jc w:val="center"/>
                        <w:rPr>
                          <w:sz w:val="28"/>
                          <w:szCs w:val="28"/>
                          <w:lang w:val="uk-UA"/>
                        </w:rPr>
                      </w:pPr>
                      <w:r>
                        <w:rPr>
                          <w:sz w:val="28"/>
                          <w:szCs w:val="28"/>
                          <w:lang w:val="uk-UA"/>
                        </w:rPr>
                        <w:t>К.Лавро</w:t>
                      </w:r>
                    </w:p>
                    <w:p w14:paraId="6BFAE039" w14:textId="77777777" w:rsidR="00676266" w:rsidRDefault="00676266" w:rsidP="009B6098">
                      <w:pPr>
                        <w:jc w:val="center"/>
                        <w:rPr>
                          <w:lang w:val="uk-UA"/>
                        </w:rPr>
                      </w:pPr>
                      <w:r>
                        <w:rPr>
                          <w:color w:val="000000"/>
                          <w:sz w:val="28"/>
                          <w:szCs w:val="28"/>
                          <w:lang w:val="uk-UA" w:eastAsia="uk-UA"/>
                        </w:rPr>
                        <w:t>обкладинка-ілюстрація</w:t>
                      </w:r>
                    </w:p>
                  </w:txbxContent>
                </v:textbox>
              </v:shape>
            </w:pict>
          </mc:Fallback>
        </mc:AlternateContent>
      </w:r>
      <w:r w:rsidR="009B6098" w:rsidRPr="00B925C7">
        <w:rPr>
          <w:noProof/>
          <w:color w:val="FF0000"/>
          <w:lang w:val="en-US" w:eastAsia="en-US"/>
        </w:rPr>
        <w:drawing>
          <wp:anchor distT="0" distB="0" distL="114300" distR="114300" simplePos="0" relativeHeight="251703296" behindDoc="1" locked="0" layoutInCell="1" allowOverlap="1" wp14:anchorId="19A11F1A" wp14:editId="5532D88C">
            <wp:simplePos x="0" y="0"/>
            <wp:positionH relativeFrom="column">
              <wp:posOffset>-95885</wp:posOffset>
            </wp:positionH>
            <wp:positionV relativeFrom="paragraph">
              <wp:posOffset>0</wp:posOffset>
            </wp:positionV>
            <wp:extent cx="3071495" cy="3752850"/>
            <wp:effectExtent l="0" t="0" r="0" b="0"/>
            <wp:wrapThrough wrapText="bothSides">
              <wp:wrapPolygon edited="0">
                <wp:start x="0" y="0"/>
                <wp:lineTo x="0" y="21490"/>
                <wp:lineTo x="21435" y="21490"/>
                <wp:lineTo x="21435" y="0"/>
                <wp:lineTo x="0" y="0"/>
              </wp:wrapPolygon>
            </wp:wrapThrough>
            <wp:docPr id="123" name="Рисунок 123" descr="ULUBLENI_old лав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LUBLENI_old лавро"/>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71495" cy="3752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sidRPr="00B925C7">
        <w:rPr>
          <w:noProof/>
          <w:color w:val="FF0000"/>
          <w:lang w:val="en-US" w:eastAsia="en-US"/>
        </w:rPr>
        <mc:AlternateContent>
          <mc:Choice Requires="wps">
            <w:drawing>
              <wp:anchor distT="0" distB="0" distL="114300" distR="114300" simplePos="0" relativeHeight="251708416" behindDoc="0" locked="0" layoutInCell="1" allowOverlap="1" wp14:anchorId="1AAA643A" wp14:editId="15D3D818">
                <wp:simplePos x="0" y="0"/>
                <wp:positionH relativeFrom="column">
                  <wp:posOffset>3176772</wp:posOffset>
                </wp:positionH>
                <wp:positionV relativeFrom="paragraph">
                  <wp:posOffset>3840776</wp:posOffset>
                </wp:positionV>
                <wp:extent cx="2886075" cy="762000"/>
                <wp:effectExtent l="3175" t="0" r="0" b="4445"/>
                <wp:wrapNone/>
                <wp:docPr id="128" name="Надпись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54AFC7" w14:textId="77777777" w:rsidR="00676266" w:rsidRDefault="00676266" w:rsidP="009B6098">
                            <w:pPr>
                              <w:jc w:val="center"/>
                              <w:rPr>
                                <w:sz w:val="28"/>
                                <w:szCs w:val="28"/>
                                <w:lang w:val="uk-UA"/>
                              </w:rPr>
                            </w:pPr>
                            <w:r>
                              <w:rPr>
                                <w:sz w:val="28"/>
                                <w:szCs w:val="28"/>
                                <w:lang w:val="uk-UA"/>
                              </w:rPr>
                              <w:t>Рис. А.1.3.10</w:t>
                            </w:r>
                          </w:p>
                          <w:p w14:paraId="45E82B93" w14:textId="77777777" w:rsidR="00676266" w:rsidRDefault="00676266" w:rsidP="009B6098">
                            <w:pPr>
                              <w:jc w:val="center"/>
                              <w:rPr>
                                <w:lang w:val="uk-UA"/>
                              </w:rPr>
                            </w:pPr>
                            <w:r>
                              <w:rPr>
                                <w:iCs/>
                                <w:color w:val="000000"/>
                                <w:sz w:val="28"/>
                                <w:szCs w:val="28"/>
                                <w:lang w:val="uk-UA" w:eastAsia="uk-UA"/>
                              </w:rPr>
                              <w:t>Наочно-ілюстративна обкладинка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AA643A" id="Надпись 128" o:spid="_x0000_s1057" type="#_x0000_t202" style="position:absolute;margin-left:250.15pt;margin-top:302.4pt;width:227.25pt;height:60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" stroked="f">
                <v:textbox>
                  <w:txbxContent>
                    <w:p w14:paraId="4254AFC7" w14:textId="77777777" w:rsidR="00676266" w:rsidRDefault="00676266" w:rsidP="009B6098">
                      <w:pPr>
                        <w:jc w:val="center"/>
                        <w:rPr>
                          <w:sz w:val="28"/>
                          <w:szCs w:val="28"/>
                          <w:lang w:val="uk-UA"/>
                        </w:rPr>
                      </w:pPr>
                      <w:r>
                        <w:rPr>
                          <w:sz w:val="28"/>
                          <w:szCs w:val="28"/>
                          <w:lang w:val="uk-UA"/>
                        </w:rPr>
                        <w:t>Рис. А.1.3.10</w:t>
                      </w:r>
                    </w:p>
                    <w:p w14:paraId="45E82B93" w14:textId="77777777" w:rsidR="00676266" w:rsidRDefault="00676266" w:rsidP="009B6098">
                      <w:pPr>
                        <w:jc w:val="center"/>
                        <w:rPr>
                          <w:lang w:val="uk-UA"/>
                        </w:rPr>
                      </w:pPr>
                      <w:r>
                        <w:rPr>
                          <w:iCs/>
                          <w:color w:val="000000"/>
                          <w:sz w:val="28"/>
                          <w:szCs w:val="28"/>
                          <w:lang w:val="uk-UA" w:eastAsia="uk-UA"/>
                        </w:rPr>
                        <w:t>Наочно-ілюстративна обкладинка</w:t>
                      </w:r>
                    </w:p>
                  </w:txbxContent>
                </v:textbox>
              </v:shape>
            </w:pict>
          </mc:Fallback>
        </mc:AlternateContent>
      </w:r>
      <w:r w:rsidR="009B6098" w:rsidRPr="00B925C7">
        <w:rPr>
          <w:noProof/>
          <w:color w:val="FF0000"/>
          <w:lang w:val="en-US" w:eastAsia="en-US"/>
        </w:rPr>
        <mc:AlternateContent>
          <mc:Choice Requires="wps">
            <w:drawing>
              <wp:anchor distT="0" distB="0" distL="114300" distR="114300" simplePos="0" relativeHeight="251710464" behindDoc="0" locked="0" layoutInCell="1" allowOverlap="1" wp14:anchorId="7B15CE15" wp14:editId="0E8FF2C5">
                <wp:simplePos x="0" y="0"/>
                <wp:positionH relativeFrom="column">
                  <wp:posOffset>-3187700</wp:posOffset>
                </wp:positionH>
                <wp:positionV relativeFrom="paragraph">
                  <wp:posOffset>8168005</wp:posOffset>
                </wp:positionV>
                <wp:extent cx="2886075" cy="762000"/>
                <wp:effectExtent l="3175" t="0" r="0" b="4445"/>
                <wp:wrapNone/>
                <wp:docPr id="130" name="Надпись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5E431C" w14:textId="77777777" w:rsidR="00676266" w:rsidRDefault="00676266" w:rsidP="009B6098">
                            <w:pPr>
                              <w:jc w:val="center"/>
                              <w:rPr>
                                <w:sz w:val="28"/>
                                <w:szCs w:val="28"/>
                                <w:lang w:val="uk-UA"/>
                              </w:rPr>
                            </w:pPr>
                            <w:r>
                              <w:rPr>
                                <w:sz w:val="28"/>
                                <w:szCs w:val="28"/>
                                <w:lang w:val="uk-UA"/>
                              </w:rPr>
                              <w:t>Рис. А.1.3.11</w:t>
                            </w:r>
                          </w:p>
                          <w:p w14:paraId="69414257" w14:textId="77777777" w:rsidR="00676266" w:rsidRDefault="00676266" w:rsidP="009B6098">
                            <w:pPr>
                              <w:jc w:val="center"/>
                              <w:rPr>
                                <w:lang w:val="uk-UA"/>
                              </w:rPr>
                            </w:pPr>
                            <w:r>
                              <w:rPr>
                                <w:color w:val="000000"/>
                                <w:sz w:val="28"/>
                                <w:szCs w:val="28"/>
                                <w:lang w:val="uk-UA" w:eastAsia="uk-UA"/>
                              </w:rPr>
                              <w:t>Суперобкладинка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15CE15" id="Надпись 130" o:spid="_x0000_s1058" type="#_x0000_t202" style="position:absolute;margin-left:-251pt;margin-top:643.15pt;width:227.25pt;height:60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" stroked="f">
                <v:textbox>
                  <w:txbxContent>
                    <w:p w14:paraId="065E431C" w14:textId="77777777" w:rsidR="00676266" w:rsidRDefault="00676266" w:rsidP="009B6098">
                      <w:pPr>
                        <w:jc w:val="center"/>
                        <w:rPr>
                          <w:sz w:val="28"/>
                          <w:szCs w:val="28"/>
                          <w:lang w:val="uk-UA"/>
                        </w:rPr>
                      </w:pPr>
                      <w:r>
                        <w:rPr>
                          <w:sz w:val="28"/>
                          <w:szCs w:val="28"/>
                          <w:lang w:val="uk-UA"/>
                        </w:rPr>
                        <w:t>Рис. А.1.3.11</w:t>
                      </w:r>
                    </w:p>
                    <w:p w14:paraId="69414257" w14:textId="77777777" w:rsidR="00676266" w:rsidRDefault="00676266" w:rsidP="009B6098">
                      <w:pPr>
                        <w:jc w:val="center"/>
                        <w:rPr>
                          <w:lang w:val="uk-UA"/>
                        </w:rPr>
                      </w:pPr>
                      <w:r>
                        <w:rPr>
                          <w:color w:val="000000"/>
                          <w:sz w:val="28"/>
                          <w:szCs w:val="28"/>
                          <w:lang w:val="uk-UA" w:eastAsia="uk-UA"/>
                        </w:rPr>
                        <w:t>Суперобкладинка</w:t>
                      </w:r>
                    </w:p>
                  </w:txbxContent>
                </v:textbox>
              </v:shape>
            </w:pict>
          </mc:Fallback>
        </mc:AlternateContent>
      </w:r>
      <w:r w:rsidR="009B6098" w:rsidRPr="00B925C7">
        <w:rPr>
          <w:noProof/>
          <w:color w:val="FF0000"/>
          <w:lang w:val="en-US" w:eastAsia="en-US"/>
        </w:rPr>
        <w:drawing>
          <wp:anchor distT="0" distB="0" distL="114300" distR="114300" simplePos="0" relativeHeight="251707392" behindDoc="1" locked="0" layoutInCell="1" allowOverlap="1" wp14:anchorId="43611BD9" wp14:editId="7F763B14">
            <wp:simplePos x="0" y="0"/>
            <wp:positionH relativeFrom="column">
              <wp:posOffset>3533775</wp:posOffset>
            </wp:positionH>
            <wp:positionV relativeFrom="paragraph">
              <wp:posOffset>4445</wp:posOffset>
            </wp:positionV>
            <wp:extent cx="2353945" cy="3573145"/>
            <wp:effectExtent l="0" t="0" r="8255" b="8255"/>
            <wp:wrapThrough wrapText="bothSides">
              <wp:wrapPolygon edited="0">
                <wp:start x="0" y="0"/>
                <wp:lineTo x="0" y="21535"/>
                <wp:lineTo x="21501" y="21535"/>
                <wp:lineTo x="21501" y="0"/>
                <wp:lineTo x="0" y="0"/>
              </wp:wrapPolygon>
            </wp:wrapThrough>
            <wp:docPr id="127" name="Рисунок 127" descr="00894402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0894402_cove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53945" cy="3573145"/>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sidRPr="00B925C7">
        <w:rPr>
          <w:noProof/>
          <w:color w:val="FF0000"/>
          <w:lang w:val="en-US" w:eastAsia="en-US"/>
        </w:rPr>
        <w:drawing>
          <wp:anchor distT="0" distB="0" distL="114300" distR="114300" simplePos="0" relativeHeight="251722752" behindDoc="1" locked="0" layoutInCell="1" allowOverlap="1" wp14:anchorId="75C57A01" wp14:editId="33E66F6D">
            <wp:simplePos x="0" y="0"/>
            <wp:positionH relativeFrom="column">
              <wp:posOffset>3175000</wp:posOffset>
            </wp:positionH>
            <wp:positionV relativeFrom="paragraph">
              <wp:posOffset>4606290</wp:posOffset>
            </wp:positionV>
            <wp:extent cx="2733675" cy="3555365"/>
            <wp:effectExtent l="0" t="0" r="9525" b="6985"/>
            <wp:wrapThrough wrapText="bothSides">
              <wp:wrapPolygon edited="0">
                <wp:start x="0" y="0"/>
                <wp:lineTo x="0" y="21527"/>
                <wp:lineTo x="21525" y="21527"/>
                <wp:lineTo x="21525" y="0"/>
                <wp:lineTo x="0" y="0"/>
              </wp:wrapPolygon>
            </wp:wrapThrough>
            <wp:docPr id="125" name="Рисунок 125" descr="http://www.nasledie-rus.ru/img/700000/70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sledie-rus.ru/img/700000/700802.jpg"/>
                    <pic:cNvPicPr>
                      <a:picLocks noChangeAspect="1" noChangeArrowheads="1"/>
                    </pic:cNvPicPr>
                  </pic:nvPicPr>
                  <pic:blipFill>
                    <a:blip r:embed="rId63" r:link="rId64" cstate="print">
                      <a:extLst>
                        <a:ext uri="{28A0092B-C50C-407E-A947-70E740481C1C}">
                          <a14:useLocalDpi xmlns:a14="http://schemas.microsoft.com/office/drawing/2010/main" val="0"/>
                        </a:ext>
                      </a:extLst>
                    </a:blip>
                    <a:srcRect/>
                    <a:stretch>
                      <a:fillRect/>
                    </a:stretch>
                  </pic:blipFill>
                  <pic:spPr bwMode="auto">
                    <a:xfrm>
                      <a:off x="0" y="0"/>
                      <a:ext cx="2733675" cy="3555365"/>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sidRPr="00B925C7">
        <w:rPr>
          <w:noProof/>
          <w:color w:val="FF0000"/>
        </w:rPr>
        <w:t xml:space="preserve">  </w:t>
      </w:r>
      <w:r w:rsidR="009B6098" w:rsidRPr="00B925C7">
        <w:rPr>
          <w:noProof/>
          <w:color w:val="FF0000"/>
        </w:rPr>
        <w:br w:type="page"/>
      </w:r>
    </w:p>
    <w:p w14:paraId="32805734" w14:textId="77777777" w:rsidR="009B6098" w:rsidRDefault="00476280" w:rsidP="009B6098">
      <w:pPr>
        <w:jc w:val="right"/>
        <w:rPr>
          <w:noProof/>
        </w:rPr>
      </w:pPr>
      <w:r>
        <w:rPr>
          <w:noProof/>
          <w:lang w:val="en-US" w:eastAsia="en-US"/>
        </w:rPr>
        <w:lastRenderedPageBreak/>
        <mc:AlternateContent>
          <mc:Choice Requires="wps">
            <w:drawing>
              <wp:anchor distT="0" distB="0" distL="114300" distR="114300" simplePos="0" relativeHeight="251724800" behindDoc="0" locked="0" layoutInCell="1" allowOverlap="1" wp14:anchorId="2A4D7434" wp14:editId="786FACEE">
                <wp:simplePos x="0" y="0"/>
                <wp:positionH relativeFrom="column">
                  <wp:posOffset>3523244</wp:posOffset>
                </wp:positionH>
                <wp:positionV relativeFrom="paragraph">
                  <wp:posOffset>7737475</wp:posOffset>
                </wp:positionV>
                <wp:extent cx="2057400" cy="628650"/>
                <wp:effectExtent l="3175" t="0" r="0" b="4445"/>
                <wp:wrapNone/>
                <wp:docPr id="121" name="Надпись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628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9528E6" w14:textId="77777777" w:rsidR="00676266" w:rsidRDefault="00676266" w:rsidP="009B6098">
                            <w:pPr>
                              <w:jc w:val="center"/>
                              <w:rPr>
                                <w:sz w:val="28"/>
                                <w:szCs w:val="28"/>
                                <w:lang w:val="uk-UA"/>
                              </w:rPr>
                            </w:pPr>
                            <w:r>
                              <w:rPr>
                                <w:sz w:val="28"/>
                                <w:szCs w:val="28"/>
                                <w:lang w:val="uk-UA"/>
                              </w:rPr>
                              <w:t>Рис. А.1.3.15</w:t>
                            </w:r>
                          </w:p>
                          <w:p w14:paraId="1B4EEA41" w14:textId="77777777" w:rsidR="00676266" w:rsidRDefault="00676266" w:rsidP="009B6098">
                            <w:pPr>
                              <w:jc w:val="center"/>
                              <w:rPr>
                                <w:lang w:val="uk-UA"/>
                              </w:rPr>
                            </w:pPr>
                            <w:r>
                              <w:rPr>
                                <w:color w:val="000000"/>
                                <w:sz w:val="28"/>
                                <w:szCs w:val="28"/>
                                <w:lang w:val="uk-UA" w:eastAsia="uk-UA"/>
                              </w:rPr>
                              <w:t>Г.Нарбут. Буквиці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4D7434" id="Надпись 121" o:spid="_x0000_s1059" type="#_x0000_t202" style="position:absolute;left:0;text-align:left;margin-left:277.4pt;margin-top:609.25pt;width:162pt;height:49.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" stroked="f">
                <v:textbox>
                  <w:txbxContent>
                    <w:p w14:paraId="5E9528E6" w14:textId="77777777" w:rsidR="00676266" w:rsidRDefault="00676266" w:rsidP="009B6098">
                      <w:pPr>
                        <w:jc w:val="center"/>
                        <w:rPr>
                          <w:sz w:val="28"/>
                          <w:szCs w:val="28"/>
                          <w:lang w:val="uk-UA"/>
                        </w:rPr>
                      </w:pPr>
                      <w:r>
                        <w:rPr>
                          <w:sz w:val="28"/>
                          <w:szCs w:val="28"/>
                          <w:lang w:val="uk-UA"/>
                        </w:rPr>
                        <w:t>Рис. А.1.3.15</w:t>
                      </w:r>
                    </w:p>
                    <w:p w14:paraId="1B4EEA41" w14:textId="77777777" w:rsidR="00676266" w:rsidRDefault="00676266" w:rsidP="009B6098">
                      <w:pPr>
                        <w:jc w:val="center"/>
                        <w:rPr>
                          <w:lang w:val="uk-UA"/>
                        </w:rPr>
                      </w:pPr>
                      <w:r>
                        <w:rPr>
                          <w:color w:val="000000"/>
                          <w:sz w:val="28"/>
                          <w:szCs w:val="28"/>
                          <w:lang w:val="uk-UA" w:eastAsia="uk-UA"/>
                        </w:rPr>
                        <w:t>Г.Нарбут. Буквиці</w:t>
                      </w:r>
                    </w:p>
                  </w:txbxContent>
                </v:textbox>
              </v:shape>
            </w:pict>
          </mc:Fallback>
        </mc:AlternateContent>
      </w:r>
      <w:r>
        <w:rPr>
          <w:noProof/>
          <w:lang w:val="en-US" w:eastAsia="en-US"/>
        </w:rPr>
        <w:drawing>
          <wp:anchor distT="0" distB="0" distL="114300" distR="114300" simplePos="0" relativeHeight="251725824" behindDoc="1" locked="0" layoutInCell="1" allowOverlap="1" wp14:anchorId="6F4A0F95" wp14:editId="0744C157">
            <wp:simplePos x="0" y="0"/>
            <wp:positionH relativeFrom="column">
              <wp:posOffset>2824744</wp:posOffset>
            </wp:positionH>
            <wp:positionV relativeFrom="paragraph">
              <wp:posOffset>5353050</wp:posOffset>
            </wp:positionV>
            <wp:extent cx="3362325" cy="1514475"/>
            <wp:effectExtent l="0" t="0" r="9525" b="9525"/>
            <wp:wrapThrough wrapText="bothSides">
              <wp:wrapPolygon edited="0">
                <wp:start x="0" y="0"/>
                <wp:lineTo x="0" y="21464"/>
                <wp:lineTo x="21539" y="21464"/>
                <wp:lineTo x="21539" y="0"/>
                <wp:lineTo x="0" y="0"/>
              </wp:wrapPolygon>
            </wp:wrapThrough>
            <wp:docPr id="122" name="Рисунок 122" descr="http://powerclip.ru/uploads/photos/4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powerclip.ru/uploads/photos/4049.jpg"/>
                    <pic:cNvPicPr>
                      <a:picLocks noChangeAspect="1" noChangeArrowheads="1"/>
                    </pic:cNvPicPr>
                  </pic:nvPicPr>
                  <pic:blipFill>
                    <a:blip r:embed="rId65" r:link="rId66">
                      <a:extLst>
                        <a:ext uri="{28A0092B-C50C-407E-A947-70E740481C1C}">
                          <a14:useLocalDpi xmlns:a14="http://schemas.microsoft.com/office/drawing/2010/main" val="0"/>
                        </a:ext>
                      </a:extLst>
                    </a:blip>
                    <a:srcRect l="20364" t="25000" r="15456" b="20549"/>
                    <a:stretch>
                      <a:fillRect/>
                    </a:stretch>
                  </pic:blipFill>
                  <pic:spPr bwMode="auto">
                    <a:xfrm>
                      <a:off x="0" y="0"/>
                      <a:ext cx="3362325"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716608" behindDoc="1" locked="0" layoutInCell="1" allowOverlap="1" wp14:anchorId="73B9E3F8" wp14:editId="3D6B983B">
            <wp:simplePos x="0" y="0"/>
            <wp:positionH relativeFrom="column">
              <wp:posOffset>127635</wp:posOffset>
            </wp:positionH>
            <wp:positionV relativeFrom="paragraph">
              <wp:posOffset>4648835</wp:posOffset>
            </wp:positionV>
            <wp:extent cx="2412365" cy="3095625"/>
            <wp:effectExtent l="0" t="0" r="6985" b="9525"/>
            <wp:wrapThrough wrapText="bothSides">
              <wp:wrapPolygon edited="0">
                <wp:start x="0" y="0"/>
                <wp:lineTo x="0" y="21534"/>
                <wp:lineTo x="21492" y="21534"/>
                <wp:lineTo x="21492" y="0"/>
                <wp:lineTo x="0" y="0"/>
              </wp:wrapPolygon>
            </wp:wrapThrough>
            <wp:docPr id="119" name="Рисунок 119" descr="pic07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ic07_0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12365" cy="3095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mc:AlternateContent>
          <mc:Choice Requires="wps">
            <w:drawing>
              <wp:anchor distT="0" distB="0" distL="114300" distR="114300" simplePos="0" relativeHeight="251717632" behindDoc="0" locked="0" layoutInCell="1" allowOverlap="1" wp14:anchorId="63BBE214" wp14:editId="39DD0084">
                <wp:simplePos x="0" y="0"/>
                <wp:positionH relativeFrom="column">
                  <wp:posOffset>301073</wp:posOffset>
                </wp:positionH>
                <wp:positionV relativeFrom="paragraph">
                  <wp:posOffset>7821295</wp:posOffset>
                </wp:positionV>
                <wp:extent cx="2057400" cy="628650"/>
                <wp:effectExtent l="3175" t="0" r="0" b="4445"/>
                <wp:wrapNone/>
                <wp:docPr id="120" name="Надпись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628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7ADF94" w14:textId="77777777" w:rsidR="00676266" w:rsidRDefault="00676266" w:rsidP="009B6098">
                            <w:pPr>
                              <w:jc w:val="center"/>
                              <w:rPr>
                                <w:sz w:val="28"/>
                                <w:szCs w:val="28"/>
                                <w:lang w:val="uk-UA"/>
                              </w:rPr>
                            </w:pPr>
                            <w:r>
                              <w:rPr>
                                <w:sz w:val="28"/>
                                <w:szCs w:val="28"/>
                                <w:lang w:val="uk-UA"/>
                              </w:rPr>
                              <w:t>Рис. А.1.3.14</w:t>
                            </w:r>
                          </w:p>
                          <w:p w14:paraId="48DFE032" w14:textId="77777777" w:rsidR="00676266" w:rsidRDefault="00676266" w:rsidP="009B6098">
                            <w:pPr>
                              <w:jc w:val="center"/>
                              <w:rPr>
                                <w:lang w:val="uk-UA"/>
                              </w:rPr>
                            </w:pPr>
                            <w:r>
                              <w:rPr>
                                <w:color w:val="000000"/>
                                <w:sz w:val="28"/>
                                <w:szCs w:val="28"/>
                                <w:lang w:val="uk-UA" w:eastAsia="uk-UA"/>
                              </w:rPr>
                              <w:t>Буквиця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BBE214" id="Надпись 120" o:spid="_x0000_s1060" type="#_x0000_t202" style="position:absolute;left:0;text-align:left;margin-left:23.7pt;margin-top:615.85pt;width:162pt;height:49.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" stroked="f">
                <v:textbox>
                  <w:txbxContent>
                    <w:p w14:paraId="147ADF94" w14:textId="77777777" w:rsidR="00676266" w:rsidRDefault="00676266" w:rsidP="009B6098">
                      <w:pPr>
                        <w:jc w:val="center"/>
                        <w:rPr>
                          <w:sz w:val="28"/>
                          <w:szCs w:val="28"/>
                          <w:lang w:val="uk-UA"/>
                        </w:rPr>
                      </w:pPr>
                      <w:r>
                        <w:rPr>
                          <w:sz w:val="28"/>
                          <w:szCs w:val="28"/>
                          <w:lang w:val="uk-UA"/>
                        </w:rPr>
                        <w:t>Рис. А.1.3.14</w:t>
                      </w:r>
                    </w:p>
                    <w:p w14:paraId="48DFE032" w14:textId="77777777" w:rsidR="00676266" w:rsidRDefault="00676266" w:rsidP="009B6098">
                      <w:pPr>
                        <w:jc w:val="center"/>
                        <w:rPr>
                          <w:lang w:val="uk-UA"/>
                        </w:rPr>
                      </w:pPr>
                      <w:r>
                        <w:rPr>
                          <w:color w:val="000000"/>
                          <w:sz w:val="28"/>
                          <w:szCs w:val="28"/>
                          <w:lang w:val="uk-UA" w:eastAsia="uk-UA"/>
                        </w:rPr>
                        <w:t>Буквиця</w:t>
                      </w:r>
                    </w:p>
                  </w:txbxContent>
                </v:textbox>
              </v:shape>
            </w:pict>
          </mc:Fallback>
        </mc:AlternateContent>
      </w:r>
      <w:r w:rsidR="00125073">
        <w:rPr>
          <w:noProof/>
          <w:lang w:val="en-US" w:eastAsia="en-US"/>
        </w:rPr>
        <mc:AlternateContent>
          <mc:Choice Requires="wps">
            <w:drawing>
              <wp:anchor distT="0" distB="0" distL="114300" distR="114300" simplePos="0" relativeHeight="251712512" behindDoc="0" locked="0" layoutInCell="1" allowOverlap="1" wp14:anchorId="6E69AD54" wp14:editId="672B6680">
                <wp:simplePos x="0" y="0"/>
                <wp:positionH relativeFrom="column">
                  <wp:posOffset>1336675</wp:posOffset>
                </wp:positionH>
                <wp:positionV relativeFrom="paragraph">
                  <wp:posOffset>4027909</wp:posOffset>
                </wp:positionV>
                <wp:extent cx="2886075" cy="514350"/>
                <wp:effectExtent l="0" t="0" r="2540" b="4445"/>
                <wp:wrapNone/>
                <wp:docPr id="118" name="Надпись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514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83176" w14:textId="77777777" w:rsidR="00676266" w:rsidRDefault="00676266" w:rsidP="009B6098">
                            <w:pPr>
                              <w:jc w:val="center"/>
                              <w:rPr>
                                <w:sz w:val="28"/>
                                <w:szCs w:val="28"/>
                                <w:lang w:val="uk-UA"/>
                              </w:rPr>
                            </w:pPr>
                            <w:r>
                              <w:rPr>
                                <w:sz w:val="28"/>
                                <w:szCs w:val="28"/>
                                <w:lang w:val="uk-UA"/>
                              </w:rPr>
                              <w:t>Рис. А.1.3.13</w:t>
                            </w:r>
                          </w:p>
                          <w:p w14:paraId="01DE35DE" w14:textId="77777777" w:rsidR="00676266" w:rsidRDefault="00676266" w:rsidP="009B6098">
                            <w:pPr>
                              <w:jc w:val="center"/>
                              <w:rPr>
                                <w:sz w:val="28"/>
                                <w:szCs w:val="28"/>
                                <w:lang w:val="uk-UA"/>
                              </w:rPr>
                            </w:pPr>
                            <w:r>
                              <w:rPr>
                                <w:sz w:val="28"/>
                                <w:szCs w:val="28"/>
                                <w:lang w:val="uk-UA"/>
                              </w:rPr>
                              <w:t xml:space="preserve">Форзац до атласу Індії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69AD54" id="Надпись 118" o:spid="_x0000_s1061" type="#_x0000_t202" style="position:absolute;left:0;text-align:left;margin-left:105.25pt;margin-top:317.15pt;width:227.25pt;height:4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" stroked="f">
                <v:textbox>
                  <w:txbxContent>
                    <w:p w14:paraId="16883176" w14:textId="77777777" w:rsidR="00676266" w:rsidRDefault="00676266" w:rsidP="009B6098">
                      <w:pPr>
                        <w:jc w:val="center"/>
                        <w:rPr>
                          <w:sz w:val="28"/>
                          <w:szCs w:val="28"/>
                          <w:lang w:val="uk-UA"/>
                        </w:rPr>
                      </w:pPr>
                      <w:r>
                        <w:rPr>
                          <w:sz w:val="28"/>
                          <w:szCs w:val="28"/>
                          <w:lang w:val="uk-UA"/>
                        </w:rPr>
                        <w:t>Рис. А.1.3.13</w:t>
                      </w:r>
                    </w:p>
                    <w:p w14:paraId="01DE35DE" w14:textId="77777777" w:rsidR="00676266" w:rsidRDefault="00676266" w:rsidP="009B6098">
                      <w:pPr>
                        <w:jc w:val="center"/>
                        <w:rPr>
                          <w:sz w:val="28"/>
                          <w:szCs w:val="28"/>
                          <w:lang w:val="uk-UA"/>
                        </w:rPr>
                      </w:pPr>
                      <w:r>
                        <w:rPr>
                          <w:sz w:val="28"/>
                          <w:szCs w:val="28"/>
                          <w:lang w:val="uk-UA"/>
                        </w:rPr>
                        <w:t xml:space="preserve">Форзац до атласу Індії  </w:t>
                      </w:r>
                    </w:p>
                  </w:txbxContent>
                </v:textbox>
              </v:shape>
            </w:pict>
          </mc:Fallback>
        </mc:AlternateContent>
      </w:r>
      <w:r w:rsidR="009B6098">
        <w:rPr>
          <w:noProof/>
          <w:lang w:val="en-US" w:eastAsia="en-US"/>
        </w:rPr>
        <w:drawing>
          <wp:anchor distT="0" distB="0" distL="114300" distR="114300" simplePos="0" relativeHeight="251711488" behindDoc="1" locked="0" layoutInCell="1" allowOverlap="1" wp14:anchorId="0708276D" wp14:editId="5EDD3BCA">
            <wp:simplePos x="0" y="0"/>
            <wp:positionH relativeFrom="column">
              <wp:posOffset>282575</wp:posOffset>
            </wp:positionH>
            <wp:positionV relativeFrom="paragraph">
              <wp:posOffset>-101600</wp:posOffset>
            </wp:positionV>
            <wp:extent cx="5150485" cy="3963670"/>
            <wp:effectExtent l="0" t="0" r="0" b="0"/>
            <wp:wrapThrough wrapText="bothSides">
              <wp:wrapPolygon edited="0">
                <wp:start x="0" y="0"/>
                <wp:lineTo x="0" y="21489"/>
                <wp:lineTo x="21491" y="21489"/>
                <wp:lineTo x="21491" y="0"/>
                <wp:lineTo x="0" y="0"/>
              </wp:wrapPolygon>
            </wp:wrapThrough>
            <wp:docPr id="117" name="Рисунок 117" descr="indi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ndia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50485" cy="396367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rPr>
        <w:br w:type="page"/>
      </w:r>
      <w:r w:rsidR="009B6098">
        <w:rPr>
          <w:noProof/>
          <w:lang w:val="en-US" w:eastAsia="en-US"/>
        </w:rPr>
        <w:lastRenderedPageBreak/>
        <w:drawing>
          <wp:anchor distT="0" distB="0" distL="114300" distR="114300" simplePos="0" relativeHeight="251720704" behindDoc="1" locked="0" layoutInCell="1" allowOverlap="1" wp14:anchorId="684BA140" wp14:editId="38761188">
            <wp:simplePos x="0" y="0"/>
            <wp:positionH relativeFrom="column">
              <wp:posOffset>-327660</wp:posOffset>
            </wp:positionH>
            <wp:positionV relativeFrom="paragraph">
              <wp:posOffset>380365</wp:posOffset>
            </wp:positionV>
            <wp:extent cx="1677035" cy="2305050"/>
            <wp:effectExtent l="0" t="0" r="0" b="0"/>
            <wp:wrapThrough wrapText="bothSides">
              <wp:wrapPolygon edited="0">
                <wp:start x="0" y="0"/>
                <wp:lineTo x="0" y="21421"/>
                <wp:lineTo x="21346" y="21421"/>
                <wp:lineTo x="21346" y="0"/>
                <wp:lineTo x="0" y="0"/>
              </wp:wrapPolygon>
            </wp:wrapThrough>
            <wp:docPr id="116" name="Рисунок 116" descr="Изображение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Изображение 20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77035" cy="230505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lang w:val="en-US" w:eastAsia="en-US"/>
        </w:rPr>
        <w:drawing>
          <wp:anchor distT="0" distB="0" distL="114300" distR="114300" simplePos="0" relativeHeight="251728896" behindDoc="1" locked="0" layoutInCell="1" allowOverlap="1" wp14:anchorId="248B5CDC" wp14:editId="11761E38">
            <wp:simplePos x="0" y="0"/>
            <wp:positionH relativeFrom="column">
              <wp:posOffset>4465728</wp:posOffset>
            </wp:positionH>
            <wp:positionV relativeFrom="paragraph">
              <wp:posOffset>4516179</wp:posOffset>
            </wp:positionV>
            <wp:extent cx="1299613" cy="1781124"/>
            <wp:effectExtent l="0" t="0" r="0" b="0"/>
            <wp:wrapThrough wrapText="bothSides">
              <wp:wrapPolygon edited="0">
                <wp:start x="0" y="0"/>
                <wp:lineTo x="0" y="21261"/>
                <wp:lineTo x="21220" y="21261"/>
                <wp:lineTo x="21220" y="0"/>
                <wp:lineTo x="0" y="0"/>
              </wp:wrapPolygon>
            </wp:wrapThrough>
            <wp:docPr id="114" name="Рисунок 114" descr="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Изображение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01851" cy="1784191"/>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lang w:val="en-US" w:eastAsia="en-US"/>
        </w:rPr>
        <mc:AlternateContent>
          <mc:Choice Requires="wps">
            <w:drawing>
              <wp:anchor distT="0" distB="0" distL="114300" distR="114300" simplePos="0" relativeHeight="251721728" behindDoc="0" locked="0" layoutInCell="1" allowOverlap="1" wp14:anchorId="7B7209F4" wp14:editId="60F4DE02">
                <wp:simplePos x="0" y="0"/>
                <wp:positionH relativeFrom="column">
                  <wp:posOffset>809625</wp:posOffset>
                </wp:positionH>
                <wp:positionV relativeFrom="paragraph">
                  <wp:posOffset>3306445</wp:posOffset>
                </wp:positionV>
                <wp:extent cx="3971925" cy="962025"/>
                <wp:effectExtent l="3810" t="1270" r="0" b="0"/>
                <wp:wrapNone/>
                <wp:docPr id="113" name="Надпись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962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D1AD75" w14:textId="77777777" w:rsidR="00676266" w:rsidRDefault="00676266" w:rsidP="009B6098">
                            <w:pPr>
                              <w:jc w:val="center"/>
                              <w:rPr>
                                <w:sz w:val="28"/>
                                <w:szCs w:val="28"/>
                                <w:lang w:val="uk-UA"/>
                              </w:rPr>
                            </w:pPr>
                            <w:r>
                              <w:rPr>
                                <w:sz w:val="28"/>
                                <w:szCs w:val="28"/>
                                <w:lang w:val="uk-UA"/>
                              </w:rPr>
                              <w:t>Рис. А.1.4.16</w:t>
                            </w:r>
                          </w:p>
                          <w:p w14:paraId="38F840F7" w14:textId="77777777" w:rsidR="00676266" w:rsidRDefault="00676266" w:rsidP="009B6098">
                            <w:pPr>
                              <w:jc w:val="center"/>
                              <w:rPr>
                                <w:sz w:val="28"/>
                                <w:szCs w:val="28"/>
                                <w:lang w:val="uk-UA"/>
                              </w:rPr>
                            </w:pPr>
                            <w:r>
                              <w:rPr>
                                <w:sz w:val="28"/>
                                <w:szCs w:val="28"/>
                                <w:lang w:val="uk-UA"/>
                              </w:rPr>
                              <w:t>Нарис, ескіз та оригінал ілюстрації Ільїнського до роману Майн Ріда «</w:t>
                            </w:r>
                            <w:r>
                              <w:rPr>
                                <w:iCs/>
                                <w:sz w:val="28"/>
                                <w:szCs w:val="28"/>
                                <w:lang w:val="uk-UA"/>
                              </w:rPr>
                              <w:t>У нетрях Південної Африки, або Пригоди бура і його сім’ї</w:t>
                            </w:r>
                            <w:r>
                              <w:rPr>
                                <w:sz w:val="28"/>
                                <w:szCs w:val="28"/>
                                <w:lang w:val="uk-U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7209F4" id="Надпись 113" o:spid="_x0000_s1062" type="#_x0000_t202" style="position:absolute;left:0;text-align:left;margin-left:63.75pt;margin-top:260.35pt;width:312.75pt;height:7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" stroked="f">
                <v:textbox>
                  <w:txbxContent>
                    <w:p w14:paraId="5AD1AD75" w14:textId="77777777" w:rsidR="00676266" w:rsidRDefault="00676266" w:rsidP="009B6098">
                      <w:pPr>
                        <w:jc w:val="center"/>
                        <w:rPr>
                          <w:sz w:val="28"/>
                          <w:szCs w:val="28"/>
                          <w:lang w:val="uk-UA"/>
                        </w:rPr>
                      </w:pPr>
                      <w:r>
                        <w:rPr>
                          <w:sz w:val="28"/>
                          <w:szCs w:val="28"/>
                          <w:lang w:val="uk-UA"/>
                        </w:rPr>
                        <w:t>Рис. А.1.4.16</w:t>
                      </w:r>
                    </w:p>
                    <w:p w14:paraId="38F840F7" w14:textId="77777777" w:rsidR="00676266" w:rsidRDefault="00676266" w:rsidP="009B6098">
                      <w:pPr>
                        <w:jc w:val="center"/>
                        <w:rPr>
                          <w:sz w:val="28"/>
                          <w:szCs w:val="28"/>
                          <w:lang w:val="uk-UA"/>
                        </w:rPr>
                      </w:pPr>
                      <w:r>
                        <w:rPr>
                          <w:sz w:val="28"/>
                          <w:szCs w:val="28"/>
                          <w:lang w:val="uk-UA"/>
                        </w:rPr>
                        <w:t>Нарис, ескіз та оригінал ілюстрації Ільїнського до роману Майн Ріда «</w:t>
                      </w:r>
                      <w:r>
                        <w:rPr>
                          <w:iCs/>
                          <w:sz w:val="28"/>
                          <w:szCs w:val="28"/>
                          <w:lang w:val="uk-UA"/>
                        </w:rPr>
                        <w:t>У нетрях Південної Африки, або Пригоди бура і його сім’ї</w:t>
                      </w:r>
                      <w:r>
                        <w:rPr>
                          <w:sz w:val="28"/>
                          <w:szCs w:val="28"/>
                          <w:lang w:val="uk-UA"/>
                        </w:rPr>
                        <w:t>»</w:t>
                      </w:r>
                    </w:p>
                  </w:txbxContent>
                </v:textbox>
              </v:shape>
            </w:pict>
          </mc:Fallback>
        </mc:AlternateContent>
      </w:r>
      <w:r w:rsidR="009B6098">
        <w:rPr>
          <w:noProof/>
          <w:lang w:val="en-US" w:eastAsia="en-US"/>
        </w:rPr>
        <w:drawing>
          <wp:anchor distT="0" distB="0" distL="114300" distR="114300" simplePos="0" relativeHeight="251726848" behindDoc="1" locked="0" layoutInCell="1" allowOverlap="1" wp14:anchorId="2CF5E30C" wp14:editId="7014018C">
            <wp:simplePos x="0" y="0"/>
            <wp:positionH relativeFrom="column">
              <wp:posOffset>-134398</wp:posOffset>
            </wp:positionH>
            <wp:positionV relativeFrom="paragraph">
              <wp:posOffset>4526812</wp:posOffset>
            </wp:positionV>
            <wp:extent cx="2692723" cy="3593804"/>
            <wp:effectExtent l="0" t="0" r="0" b="6985"/>
            <wp:wrapThrough wrapText="bothSides">
              <wp:wrapPolygon edited="0">
                <wp:start x="0" y="0"/>
                <wp:lineTo x="0" y="21527"/>
                <wp:lineTo x="21396" y="21527"/>
                <wp:lineTo x="21396" y="0"/>
                <wp:lineTo x="0" y="0"/>
              </wp:wrapPolygon>
            </wp:wrapThrough>
            <wp:docPr id="111" name="Рисунок 111" descr="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Изображение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94550" cy="3596243"/>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lang w:val="en-US" w:eastAsia="en-US"/>
        </w:rPr>
        <w:drawing>
          <wp:anchor distT="0" distB="0" distL="114300" distR="114300" simplePos="0" relativeHeight="251718656" behindDoc="1" locked="0" layoutInCell="1" allowOverlap="1" wp14:anchorId="4A8C4EEC" wp14:editId="03BC7F57">
            <wp:simplePos x="0" y="0"/>
            <wp:positionH relativeFrom="column">
              <wp:posOffset>3787140</wp:posOffset>
            </wp:positionH>
            <wp:positionV relativeFrom="paragraph">
              <wp:posOffset>86360</wp:posOffset>
            </wp:positionV>
            <wp:extent cx="2192655" cy="3246755"/>
            <wp:effectExtent l="0" t="0" r="0" b="0"/>
            <wp:wrapThrough wrapText="bothSides">
              <wp:wrapPolygon edited="0">
                <wp:start x="0" y="0"/>
                <wp:lineTo x="0" y="21418"/>
                <wp:lineTo x="21394" y="21418"/>
                <wp:lineTo x="21394" y="0"/>
                <wp:lineTo x="0" y="0"/>
              </wp:wrapPolygon>
            </wp:wrapThrough>
            <wp:docPr id="108" name="Рисунок 108" descr="Изображение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Изображение 20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92655" cy="3246755"/>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lang w:val="en-US" w:eastAsia="en-US"/>
        </w:rPr>
        <w:drawing>
          <wp:anchor distT="0" distB="0" distL="114300" distR="114300" simplePos="0" relativeHeight="251719680" behindDoc="1" locked="0" layoutInCell="1" allowOverlap="1" wp14:anchorId="716DEAA5" wp14:editId="20CFA511">
            <wp:simplePos x="0" y="0"/>
            <wp:positionH relativeFrom="column">
              <wp:posOffset>1539240</wp:posOffset>
            </wp:positionH>
            <wp:positionV relativeFrom="paragraph">
              <wp:posOffset>70485</wp:posOffset>
            </wp:positionV>
            <wp:extent cx="2141220" cy="3167380"/>
            <wp:effectExtent l="0" t="0" r="0" b="0"/>
            <wp:wrapThrough wrapText="bothSides">
              <wp:wrapPolygon edited="0">
                <wp:start x="0" y="0"/>
                <wp:lineTo x="0" y="21435"/>
                <wp:lineTo x="21331" y="21435"/>
                <wp:lineTo x="21331" y="0"/>
                <wp:lineTo x="0" y="0"/>
              </wp:wrapPolygon>
            </wp:wrapThrough>
            <wp:docPr id="107" name="Рисунок 107" descr="Изображение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Изображение 205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41220" cy="316738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rPr>
        <w:t xml:space="preserve"> </w:t>
      </w:r>
    </w:p>
    <w:p w14:paraId="009E24FC" w14:textId="77777777" w:rsidR="009B6098" w:rsidRDefault="009B6098" w:rsidP="009B6098">
      <w:pPr>
        <w:pStyle w:val="a6"/>
        <w:spacing w:before="20" w:beforeAutospacing="0" w:after="20" w:afterAutospacing="0" w:line="360" w:lineRule="auto"/>
        <w:ind w:firstLine="0"/>
        <w:rPr>
          <w:sz w:val="28"/>
          <w:szCs w:val="28"/>
          <w:lang w:val="uk-UA"/>
        </w:rPr>
      </w:pPr>
    </w:p>
    <w:p w14:paraId="4DFD88C6" w14:textId="77777777" w:rsidR="009B6098" w:rsidRDefault="009B6098" w:rsidP="009B6098">
      <w:pPr>
        <w:rPr>
          <w:sz w:val="28"/>
          <w:szCs w:val="28"/>
          <w:lang w:val="uk-UA"/>
        </w:rPr>
      </w:pPr>
    </w:p>
    <w:p w14:paraId="1274FABC" w14:textId="77777777" w:rsidR="009B6098" w:rsidRDefault="009B6098" w:rsidP="009B6098">
      <w:pPr>
        <w:rPr>
          <w:sz w:val="28"/>
          <w:szCs w:val="28"/>
          <w:lang w:val="uk-UA"/>
        </w:rPr>
      </w:pPr>
    </w:p>
    <w:p w14:paraId="2CC3C555" w14:textId="77777777" w:rsidR="009B6098" w:rsidRDefault="009B6098" w:rsidP="009B6098">
      <w:pPr>
        <w:rPr>
          <w:sz w:val="28"/>
          <w:szCs w:val="28"/>
          <w:lang w:val="uk-UA"/>
        </w:rPr>
      </w:pPr>
    </w:p>
    <w:p w14:paraId="6D7608D8" w14:textId="77777777" w:rsidR="009B6098" w:rsidRDefault="009B6098" w:rsidP="009B6098">
      <w:pPr>
        <w:jc w:val="right"/>
        <w:rPr>
          <w:sz w:val="28"/>
          <w:szCs w:val="28"/>
          <w:lang w:val="uk-UA"/>
        </w:rPr>
      </w:pPr>
      <w:r>
        <w:rPr>
          <w:noProof/>
          <w:lang w:val="en-US" w:eastAsia="en-US"/>
        </w:rPr>
        <mc:AlternateContent>
          <mc:Choice Requires="wps">
            <w:drawing>
              <wp:anchor distT="0" distB="0" distL="114300" distR="114300" simplePos="0" relativeHeight="251731968" behindDoc="0" locked="0" layoutInCell="1" allowOverlap="1" wp14:anchorId="58FC5105" wp14:editId="62BD1078">
                <wp:simplePos x="0" y="0"/>
                <wp:positionH relativeFrom="column">
                  <wp:posOffset>966898</wp:posOffset>
                </wp:positionH>
                <wp:positionV relativeFrom="paragraph">
                  <wp:posOffset>4396696</wp:posOffset>
                </wp:positionV>
                <wp:extent cx="3971925" cy="609600"/>
                <wp:effectExtent l="3810" t="1270" r="0" b="0"/>
                <wp:wrapNone/>
                <wp:docPr id="112" name="Надпись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609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D422C5" w14:textId="77777777" w:rsidR="00676266" w:rsidRDefault="00676266" w:rsidP="009B6098">
                            <w:pPr>
                              <w:jc w:val="center"/>
                              <w:rPr>
                                <w:sz w:val="28"/>
                                <w:szCs w:val="28"/>
                                <w:lang w:val="uk-UA"/>
                              </w:rPr>
                            </w:pPr>
                            <w:r>
                              <w:rPr>
                                <w:sz w:val="28"/>
                                <w:szCs w:val="28"/>
                                <w:lang w:val="uk-UA"/>
                              </w:rPr>
                              <w:t>Рис. А.1.4.17</w:t>
                            </w:r>
                          </w:p>
                          <w:p w14:paraId="6246A386" w14:textId="77777777" w:rsidR="00676266" w:rsidRDefault="00676266" w:rsidP="009B6098">
                            <w:pPr>
                              <w:jc w:val="center"/>
                              <w:rPr>
                                <w:sz w:val="28"/>
                                <w:szCs w:val="28"/>
                                <w:lang w:val="uk-UA"/>
                              </w:rPr>
                            </w:pPr>
                            <w:r>
                              <w:rPr>
                                <w:sz w:val="28"/>
                                <w:szCs w:val="28"/>
                                <w:lang w:val="uk-UA"/>
                              </w:rPr>
                              <w:t xml:space="preserve">Нарис, ескіз та оригінал ілюстрації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FC5105" id="Надпись 112" o:spid="_x0000_s1063" type="#_x0000_t202" style="position:absolute;left:0;text-align:left;margin-left:76.15pt;margin-top:346.2pt;width:312.75pt;height:4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" stroked="f">
                <v:textbox>
                  <w:txbxContent>
                    <w:p w14:paraId="21D422C5" w14:textId="77777777" w:rsidR="00676266" w:rsidRDefault="00676266" w:rsidP="009B6098">
                      <w:pPr>
                        <w:jc w:val="center"/>
                        <w:rPr>
                          <w:sz w:val="28"/>
                          <w:szCs w:val="28"/>
                          <w:lang w:val="uk-UA"/>
                        </w:rPr>
                      </w:pPr>
                      <w:r>
                        <w:rPr>
                          <w:sz w:val="28"/>
                          <w:szCs w:val="28"/>
                          <w:lang w:val="uk-UA"/>
                        </w:rPr>
                        <w:t>Рис. А.1.4.17</w:t>
                      </w:r>
                    </w:p>
                    <w:p w14:paraId="6246A386" w14:textId="77777777" w:rsidR="00676266" w:rsidRDefault="00676266" w:rsidP="009B6098">
                      <w:pPr>
                        <w:jc w:val="center"/>
                        <w:rPr>
                          <w:sz w:val="28"/>
                          <w:szCs w:val="28"/>
                          <w:lang w:val="uk-UA"/>
                        </w:rPr>
                      </w:pPr>
                      <w:r>
                        <w:rPr>
                          <w:sz w:val="28"/>
                          <w:szCs w:val="28"/>
                          <w:lang w:val="uk-UA"/>
                        </w:rPr>
                        <w:t xml:space="preserve">Нарис, ескіз та оригінал ілюстрації </w:t>
                      </w:r>
                    </w:p>
                  </w:txbxContent>
                </v:textbox>
              </v:shape>
            </w:pict>
          </mc:Fallback>
        </mc:AlternateContent>
      </w:r>
      <w:r>
        <w:rPr>
          <w:noProof/>
          <w:lang w:val="en-US" w:eastAsia="en-US"/>
        </w:rPr>
        <w:drawing>
          <wp:anchor distT="0" distB="0" distL="114300" distR="114300" simplePos="0" relativeHeight="251727872" behindDoc="1" locked="0" layoutInCell="1" allowOverlap="1" wp14:anchorId="0A2DBBC4" wp14:editId="1788FE76">
            <wp:simplePos x="0" y="0"/>
            <wp:positionH relativeFrom="column">
              <wp:posOffset>2935088</wp:posOffset>
            </wp:positionH>
            <wp:positionV relativeFrom="paragraph">
              <wp:posOffset>825988</wp:posOffset>
            </wp:positionV>
            <wp:extent cx="1146511" cy="1803914"/>
            <wp:effectExtent l="0" t="0" r="0" b="6350"/>
            <wp:wrapThrough wrapText="bothSides">
              <wp:wrapPolygon edited="0">
                <wp:start x="0" y="0"/>
                <wp:lineTo x="0" y="21448"/>
                <wp:lineTo x="21181" y="21448"/>
                <wp:lineTo x="21181" y="0"/>
                <wp:lineTo x="0" y="0"/>
              </wp:wrapPolygon>
            </wp:wrapThrough>
            <wp:docPr id="115" name="Рисунок 115" descr="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Изображение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146511" cy="180391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729920" behindDoc="1" locked="0" layoutInCell="1" allowOverlap="1" wp14:anchorId="7D96A771" wp14:editId="17A28B32">
            <wp:simplePos x="0" y="0"/>
            <wp:positionH relativeFrom="column">
              <wp:posOffset>2696210</wp:posOffset>
            </wp:positionH>
            <wp:positionV relativeFrom="paragraph">
              <wp:posOffset>2623185</wp:posOffset>
            </wp:positionV>
            <wp:extent cx="1383665" cy="1770380"/>
            <wp:effectExtent l="0" t="0" r="6985" b="1270"/>
            <wp:wrapThrough wrapText="bothSides">
              <wp:wrapPolygon edited="0">
                <wp:start x="0" y="0"/>
                <wp:lineTo x="0" y="21383"/>
                <wp:lineTo x="21412" y="21383"/>
                <wp:lineTo x="21412" y="0"/>
                <wp:lineTo x="0" y="0"/>
              </wp:wrapPolygon>
            </wp:wrapThrough>
            <wp:docPr id="109" name="Рисунок 109" descr="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Изображение 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83665" cy="17703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730944" behindDoc="1" locked="0" layoutInCell="1" allowOverlap="1" wp14:anchorId="51C2BB6E" wp14:editId="369D42A1">
            <wp:simplePos x="0" y="0"/>
            <wp:positionH relativeFrom="column">
              <wp:posOffset>4339117</wp:posOffset>
            </wp:positionH>
            <wp:positionV relativeFrom="paragraph">
              <wp:posOffset>2633980</wp:posOffset>
            </wp:positionV>
            <wp:extent cx="1445895" cy="1758315"/>
            <wp:effectExtent l="0" t="0" r="1905" b="0"/>
            <wp:wrapThrough wrapText="bothSides">
              <wp:wrapPolygon edited="0">
                <wp:start x="0" y="0"/>
                <wp:lineTo x="0" y="21296"/>
                <wp:lineTo x="21344" y="21296"/>
                <wp:lineTo x="21344" y="0"/>
                <wp:lineTo x="0" y="0"/>
              </wp:wrapPolygon>
            </wp:wrapThrough>
            <wp:docPr id="110" name="Рисунок 110" descr="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Изображение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45895" cy="175831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lang w:val="uk-UA"/>
        </w:rPr>
        <w:br w:type="page"/>
      </w:r>
      <w:r>
        <w:rPr>
          <w:sz w:val="28"/>
          <w:szCs w:val="28"/>
          <w:lang w:val="uk-UA"/>
        </w:rPr>
        <w:lastRenderedPageBreak/>
        <w:t xml:space="preserve">  Додаток Б</w:t>
      </w:r>
    </w:p>
    <w:p w14:paraId="643E44CC" w14:textId="77777777" w:rsidR="009B6098" w:rsidRDefault="000D0287" w:rsidP="009B6098">
      <w:pPr>
        <w:jc w:val="center"/>
        <w:rPr>
          <w:sz w:val="28"/>
          <w:szCs w:val="28"/>
          <w:lang w:val="uk-UA"/>
        </w:rPr>
      </w:pPr>
      <w:r>
        <w:rPr>
          <w:noProof/>
          <w:sz w:val="28"/>
          <w:szCs w:val="28"/>
          <w:lang w:val="en-US" w:eastAsia="en-US"/>
        </w:rPr>
        <mc:AlternateContent>
          <mc:Choice Requires="wps">
            <w:drawing>
              <wp:anchor distT="0" distB="0" distL="114300" distR="114300" simplePos="0" relativeHeight="251786240" behindDoc="0" locked="0" layoutInCell="1" allowOverlap="1" wp14:anchorId="4A11E1E5" wp14:editId="2B13EC01">
                <wp:simplePos x="0" y="0"/>
                <wp:positionH relativeFrom="column">
                  <wp:posOffset>3332290</wp:posOffset>
                </wp:positionH>
                <wp:positionV relativeFrom="paragraph">
                  <wp:posOffset>3594735</wp:posOffset>
                </wp:positionV>
                <wp:extent cx="2638425" cy="514350"/>
                <wp:effectExtent l="0" t="0" r="9525" b="0"/>
                <wp:wrapNone/>
                <wp:docPr id="105" name="Надпись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514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851F75" w14:textId="77777777" w:rsidR="00676266" w:rsidRDefault="00676266" w:rsidP="009B6098">
                            <w:pPr>
                              <w:jc w:val="center"/>
                              <w:rPr>
                                <w:color w:val="000000"/>
                                <w:sz w:val="28"/>
                                <w:szCs w:val="28"/>
                                <w:lang w:val="uk-UA"/>
                              </w:rPr>
                            </w:pPr>
                            <w:r>
                              <w:rPr>
                                <w:color w:val="000000"/>
                                <w:sz w:val="28"/>
                                <w:szCs w:val="28"/>
                                <w:lang w:val="uk-UA"/>
                              </w:rPr>
                              <w:t>Рис. Б.2.1.2</w:t>
                            </w:r>
                          </w:p>
                          <w:p w14:paraId="70149F6C" w14:textId="77777777" w:rsidR="00676266" w:rsidRPr="00730962" w:rsidRDefault="00676266" w:rsidP="009B6098">
                            <w:pPr>
                              <w:jc w:val="center"/>
                              <w:rPr>
                                <w:sz w:val="28"/>
                                <w:szCs w:val="28"/>
                              </w:rPr>
                            </w:pPr>
                            <w:r>
                              <w:rPr>
                                <w:color w:val="000000"/>
                                <w:sz w:val="28"/>
                                <w:szCs w:val="28"/>
                                <w:lang w:val="uk-UA"/>
                              </w:rPr>
                              <w:t>І</w:t>
                            </w:r>
                            <w:r w:rsidRPr="00730962">
                              <w:rPr>
                                <w:color w:val="000000"/>
                                <w:sz w:val="28"/>
                                <w:szCs w:val="28"/>
                              </w:rPr>
                              <w:t>зборник Святослава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11E1E5" id="Надпись 105" o:spid="_x0000_s1064" type="#_x0000_t202" style="position:absolute;left:0;text-align:left;margin-left:262.4pt;margin-top:283.05pt;width:207.75pt;height:40.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" stroked="f">
                <v:textbox>
                  <w:txbxContent>
                    <w:p w14:paraId="4A851F75" w14:textId="77777777" w:rsidR="00676266" w:rsidRDefault="00676266" w:rsidP="009B6098">
                      <w:pPr>
                        <w:jc w:val="center"/>
                        <w:rPr>
                          <w:color w:val="000000"/>
                          <w:sz w:val="28"/>
                          <w:szCs w:val="28"/>
                          <w:lang w:val="uk-UA"/>
                        </w:rPr>
                      </w:pPr>
                      <w:r>
                        <w:rPr>
                          <w:color w:val="000000"/>
                          <w:sz w:val="28"/>
                          <w:szCs w:val="28"/>
                          <w:lang w:val="uk-UA"/>
                        </w:rPr>
                        <w:t>Рис. Б.2.1.2</w:t>
                      </w:r>
                    </w:p>
                    <w:p w14:paraId="70149F6C" w14:textId="77777777" w:rsidR="00676266" w:rsidRPr="00730962" w:rsidRDefault="00676266" w:rsidP="009B6098">
                      <w:pPr>
                        <w:jc w:val="center"/>
                        <w:rPr>
                          <w:sz w:val="28"/>
                          <w:szCs w:val="28"/>
                        </w:rPr>
                      </w:pPr>
                      <w:r>
                        <w:rPr>
                          <w:color w:val="000000"/>
                          <w:sz w:val="28"/>
                          <w:szCs w:val="28"/>
                          <w:lang w:val="uk-UA"/>
                        </w:rPr>
                        <w:t>І</w:t>
                      </w:r>
                      <w:r w:rsidRPr="00730962">
                        <w:rPr>
                          <w:color w:val="000000"/>
                          <w:sz w:val="28"/>
                          <w:szCs w:val="28"/>
                        </w:rPr>
                        <w:t>зборник Святослава</w:t>
                      </w:r>
                    </w:p>
                  </w:txbxContent>
                </v:textbox>
              </v:shape>
            </w:pict>
          </mc:Fallback>
        </mc:AlternateContent>
      </w:r>
      <w:r>
        <w:rPr>
          <w:noProof/>
          <w:lang w:val="en-US" w:eastAsia="en-US"/>
        </w:rPr>
        <w:drawing>
          <wp:anchor distT="0" distB="0" distL="114300" distR="114300" simplePos="0" relativeHeight="251778048" behindDoc="1" locked="0" layoutInCell="1" allowOverlap="1" wp14:anchorId="3651A5BA" wp14:editId="754F8F5B">
            <wp:simplePos x="0" y="0"/>
            <wp:positionH relativeFrom="column">
              <wp:posOffset>3411665</wp:posOffset>
            </wp:positionH>
            <wp:positionV relativeFrom="paragraph">
              <wp:posOffset>356235</wp:posOffset>
            </wp:positionV>
            <wp:extent cx="2280920" cy="3147060"/>
            <wp:effectExtent l="0" t="0" r="5080" b="0"/>
            <wp:wrapThrough wrapText="bothSides">
              <wp:wrapPolygon edited="0">
                <wp:start x="0" y="0"/>
                <wp:lineTo x="0" y="21443"/>
                <wp:lineTo x="21468" y="21443"/>
                <wp:lineTo x="21468" y="0"/>
                <wp:lineTo x="0" y="0"/>
              </wp:wrapPolygon>
            </wp:wrapThrough>
            <wp:docPr id="100" name="Рисунок 100" descr="http://litopys.org.ua/zapas/1073_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itopys.org.ua/zapas/1073_129.jpg"/>
                    <pic:cNvPicPr>
                      <a:picLocks noChangeAspect="1" noChangeArrowheads="1"/>
                    </pic:cNvPicPr>
                  </pic:nvPicPr>
                  <pic:blipFill>
                    <a:blip r:embed="rId77" r:link="rId78" cstate="print">
                      <a:lum bright="6000" contrast="6000"/>
                      <a:extLst>
                        <a:ext uri="{28A0092B-C50C-407E-A947-70E740481C1C}">
                          <a14:useLocalDpi xmlns:a14="http://schemas.microsoft.com/office/drawing/2010/main" val="0"/>
                        </a:ext>
                      </a:extLst>
                    </a:blip>
                    <a:srcRect/>
                    <a:stretch>
                      <a:fillRect/>
                    </a:stretch>
                  </pic:blipFill>
                  <pic:spPr bwMode="auto">
                    <a:xfrm>
                      <a:off x="0" y="0"/>
                      <a:ext cx="2280920" cy="31470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lang w:val="en-US" w:eastAsia="en-US"/>
        </w:rPr>
        <w:drawing>
          <wp:anchor distT="0" distB="0" distL="114300" distR="114300" simplePos="0" relativeHeight="251736064" behindDoc="1" locked="0" layoutInCell="1" allowOverlap="1" wp14:anchorId="083B9E82" wp14:editId="723C8BDC">
            <wp:simplePos x="0" y="0"/>
            <wp:positionH relativeFrom="column">
              <wp:posOffset>2539175</wp:posOffset>
            </wp:positionH>
            <wp:positionV relativeFrom="paragraph">
              <wp:posOffset>4399280</wp:posOffset>
            </wp:positionV>
            <wp:extent cx="3429000" cy="2551430"/>
            <wp:effectExtent l="0" t="0" r="0" b="1270"/>
            <wp:wrapThrough wrapText="bothSides">
              <wp:wrapPolygon edited="0">
                <wp:start x="0" y="0"/>
                <wp:lineTo x="0" y="21449"/>
                <wp:lineTo x="21480" y="21449"/>
                <wp:lineTo x="21480" y="0"/>
                <wp:lineTo x="0" y="0"/>
              </wp:wrapPolygon>
            </wp:wrapThrough>
            <wp:docPr id="104" name="Рисунок 104" descr="Зустріч Тараса Бульби з син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Зустріч Тараса Бульби з синами"/>
                    <pic:cNvPicPr>
                      <a:picLocks noChangeAspect="1" noChangeArrowheads="1"/>
                    </pic:cNvPicPr>
                  </pic:nvPicPr>
                  <pic:blipFill>
                    <a:blip r:embed="rId79">
                      <a:extLst>
                        <a:ext uri="{28A0092B-C50C-407E-A947-70E740481C1C}">
                          <a14:useLocalDpi xmlns:a14="http://schemas.microsoft.com/office/drawing/2010/main" val="0"/>
                        </a:ext>
                      </a:extLst>
                    </a:blip>
                    <a:srcRect l="4376" t="4082" r="1520" b="12549"/>
                    <a:stretch>
                      <a:fillRect/>
                    </a:stretch>
                  </pic:blipFill>
                  <pic:spPr bwMode="auto">
                    <a:xfrm>
                      <a:off x="0" y="0"/>
                      <a:ext cx="3429000" cy="25514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lang w:val="en-US" w:eastAsia="en-US"/>
        </w:rPr>
        <mc:AlternateContent>
          <mc:Choice Requires="wps">
            <w:drawing>
              <wp:anchor distT="0" distB="0" distL="114300" distR="114300" simplePos="0" relativeHeight="251735040" behindDoc="0" locked="0" layoutInCell="1" allowOverlap="1" wp14:anchorId="17CE5E53" wp14:editId="6305631A">
                <wp:simplePos x="0" y="0"/>
                <wp:positionH relativeFrom="column">
                  <wp:posOffset>-481965</wp:posOffset>
                </wp:positionH>
                <wp:positionV relativeFrom="paragraph">
                  <wp:posOffset>7387838</wp:posOffset>
                </wp:positionV>
                <wp:extent cx="3291840" cy="942975"/>
                <wp:effectExtent l="0" t="0" r="0" b="1905"/>
                <wp:wrapNone/>
                <wp:docPr id="101" name="Надпись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0" cy="942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09A9AF" w14:textId="77777777" w:rsidR="00676266" w:rsidRDefault="00676266" w:rsidP="009B6098">
                            <w:pPr>
                              <w:jc w:val="center"/>
                              <w:rPr>
                                <w:sz w:val="28"/>
                                <w:szCs w:val="28"/>
                                <w:lang w:val="uk-UA"/>
                              </w:rPr>
                            </w:pPr>
                            <w:r>
                              <w:rPr>
                                <w:sz w:val="28"/>
                                <w:szCs w:val="28"/>
                                <w:lang w:val="uk-UA"/>
                              </w:rPr>
                              <w:t>Рис. Б.2.1.3</w:t>
                            </w:r>
                          </w:p>
                          <w:p w14:paraId="0ABF562D" w14:textId="77777777" w:rsidR="00676266" w:rsidRDefault="00676266" w:rsidP="009B6098">
                            <w:pPr>
                              <w:jc w:val="center"/>
                              <w:rPr>
                                <w:sz w:val="28"/>
                                <w:szCs w:val="28"/>
                                <w:lang w:val="uk-UA"/>
                              </w:rPr>
                            </w:pPr>
                            <w:r>
                              <w:rPr>
                                <w:sz w:val="28"/>
                                <w:szCs w:val="28"/>
                              </w:rPr>
                              <w:t>Т.Шевченко.</w:t>
                            </w:r>
                            <w:r>
                              <w:rPr>
                                <w:sz w:val="28"/>
                                <w:szCs w:val="28"/>
                                <w:lang w:val="uk-UA"/>
                              </w:rPr>
                              <w:t xml:space="preserve"> </w:t>
                            </w:r>
                            <w:r w:rsidRPr="007E45E8">
                              <w:rPr>
                                <w:sz w:val="28"/>
                                <w:szCs w:val="28"/>
                              </w:rPr>
                              <w:t xml:space="preserve">Знахар. Ілюстрація до однойменного твору </w:t>
                            </w:r>
                          </w:p>
                          <w:p w14:paraId="6959A748" w14:textId="77777777" w:rsidR="00676266" w:rsidRDefault="00676266" w:rsidP="009B6098">
                            <w:pPr>
                              <w:jc w:val="center"/>
                              <w:rPr>
                                <w:sz w:val="28"/>
                                <w:szCs w:val="28"/>
                                <w:lang w:val="uk-UA"/>
                              </w:rPr>
                            </w:pPr>
                            <w:r w:rsidRPr="007E45E8">
                              <w:rPr>
                                <w:sz w:val="28"/>
                                <w:szCs w:val="28"/>
                              </w:rPr>
                              <w:t xml:space="preserve">Г. Ф. Квітки-Основ’яненка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CE5E53" id="Надпись 101" o:spid="_x0000_s1065" type="#_x0000_t202" style="position:absolute;left:0;text-align:left;margin-left:-37.95pt;margin-top:581.7pt;width:259.2pt;height:74.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" stroked="f">
                <v:textbox>
                  <w:txbxContent>
                    <w:p w14:paraId="2109A9AF" w14:textId="77777777" w:rsidR="00676266" w:rsidRDefault="00676266" w:rsidP="009B6098">
                      <w:pPr>
                        <w:jc w:val="center"/>
                        <w:rPr>
                          <w:sz w:val="28"/>
                          <w:szCs w:val="28"/>
                          <w:lang w:val="uk-UA"/>
                        </w:rPr>
                      </w:pPr>
                      <w:r>
                        <w:rPr>
                          <w:sz w:val="28"/>
                          <w:szCs w:val="28"/>
                          <w:lang w:val="uk-UA"/>
                        </w:rPr>
                        <w:t>Рис. Б.2.1.3</w:t>
                      </w:r>
                    </w:p>
                    <w:p w14:paraId="0ABF562D" w14:textId="77777777" w:rsidR="00676266" w:rsidRDefault="00676266" w:rsidP="009B6098">
                      <w:pPr>
                        <w:jc w:val="center"/>
                        <w:rPr>
                          <w:sz w:val="28"/>
                          <w:szCs w:val="28"/>
                          <w:lang w:val="uk-UA"/>
                        </w:rPr>
                      </w:pPr>
                      <w:r>
                        <w:rPr>
                          <w:sz w:val="28"/>
                          <w:szCs w:val="28"/>
                        </w:rPr>
                        <w:t>Т.Шевченко.</w:t>
                      </w:r>
                      <w:r>
                        <w:rPr>
                          <w:sz w:val="28"/>
                          <w:szCs w:val="28"/>
                          <w:lang w:val="uk-UA"/>
                        </w:rPr>
                        <w:t xml:space="preserve"> </w:t>
                      </w:r>
                      <w:r w:rsidRPr="007E45E8">
                        <w:rPr>
                          <w:sz w:val="28"/>
                          <w:szCs w:val="28"/>
                        </w:rPr>
                        <w:t xml:space="preserve">Знахар. Ілюстрація до однойменного твору </w:t>
                      </w:r>
                    </w:p>
                    <w:p w14:paraId="6959A748" w14:textId="77777777" w:rsidR="00676266" w:rsidRDefault="00676266" w:rsidP="009B6098">
                      <w:pPr>
                        <w:jc w:val="center"/>
                        <w:rPr>
                          <w:sz w:val="28"/>
                          <w:szCs w:val="28"/>
                          <w:lang w:val="uk-UA"/>
                        </w:rPr>
                      </w:pPr>
                      <w:r w:rsidRPr="007E45E8">
                        <w:rPr>
                          <w:sz w:val="28"/>
                          <w:szCs w:val="28"/>
                        </w:rPr>
                        <w:t xml:space="preserve">Г. Ф. Квітки-Основ’яненка </w:t>
                      </w:r>
                    </w:p>
                  </w:txbxContent>
                </v:textbox>
              </v:shape>
            </w:pict>
          </mc:Fallback>
        </mc:AlternateContent>
      </w:r>
      <w:r>
        <w:rPr>
          <w:noProof/>
          <w:sz w:val="28"/>
          <w:szCs w:val="28"/>
          <w:lang w:val="en-US" w:eastAsia="en-US"/>
        </w:rPr>
        <w:drawing>
          <wp:anchor distT="0" distB="0" distL="114300" distR="114300" simplePos="0" relativeHeight="251742208" behindDoc="1" locked="0" layoutInCell="1" allowOverlap="1" wp14:anchorId="60B7CB30" wp14:editId="05FADC1D">
            <wp:simplePos x="0" y="0"/>
            <wp:positionH relativeFrom="column">
              <wp:posOffset>-15240</wp:posOffset>
            </wp:positionH>
            <wp:positionV relativeFrom="paragraph">
              <wp:posOffset>4254690</wp:posOffset>
            </wp:positionV>
            <wp:extent cx="2310130" cy="3125470"/>
            <wp:effectExtent l="0" t="0" r="0" b="0"/>
            <wp:wrapThrough wrapText="bothSides">
              <wp:wrapPolygon edited="0">
                <wp:start x="0" y="0"/>
                <wp:lineTo x="0" y="21460"/>
                <wp:lineTo x="21374" y="21460"/>
                <wp:lineTo x="21374" y="0"/>
                <wp:lineTo x="0" y="0"/>
              </wp:wrapPolygon>
            </wp:wrapThrough>
            <wp:docPr id="103" name="Рисунок 103" descr="Знах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Знахар"/>
                    <pic:cNvPicPr>
                      <a:picLocks noChangeAspect="1" noChangeArrowheads="1"/>
                    </pic:cNvPicPr>
                  </pic:nvPicPr>
                  <pic:blipFill>
                    <a:blip r:embed="rId80">
                      <a:extLst>
                        <a:ext uri="{28A0092B-C50C-407E-A947-70E740481C1C}">
                          <a14:useLocalDpi xmlns:a14="http://schemas.microsoft.com/office/drawing/2010/main" val="0"/>
                        </a:ext>
                      </a:extLst>
                    </a:blip>
                    <a:srcRect l="4359" t="3000" r="2162" b="9724"/>
                    <a:stretch>
                      <a:fillRect/>
                    </a:stretch>
                  </pic:blipFill>
                  <pic:spPr bwMode="auto">
                    <a:xfrm>
                      <a:off x="0" y="0"/>
                      <a:ext cx="2310130" cy="312547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sz w:val="28"/>
          <w:szCs w:val="28"/>
          <w:lang w:val="en-US" w:eastAsia="en-US"/>
        </w:rPr>
        <mc:AlternateContent>
          <mc:Choice Requires="wps">
            <w:drawing>
              <wp:anchor distT="0" distB="0" distL="114300" distR="114300" simplePos="0" relativeHeight="251777024" behindDoc="0" locked="0" layoutInCell="1" allowOverlap="1" wp14:anchorId="03DAF8B0" wp14:editId="02833B9A">
                <wp:simplePos x="0" y="0"/>
                <wp:positionH relativeFrom="column">
                  <wp:posOffset>-335235</wp:posOffset>
                </wp:positionH>
                <wp:positionV relativeFrom="paragraph">
                  <wp:posOffset>3615055</wp:posOffset>
                </wp:positionV>
                <wp:extent cx="3086100" cy="600075"/>
                <wp:effectExtent l="2540" t="2540" r="0" b="0"/>
                <wp:wrapNone/>
                <wp:docPr id="106" name="Надпись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203901" w14:textId="77777777" w:rsidR="00676266" w:rsidRDefault="00676266" w:rsidP="009B6098">
                            <w:pPr>
                              <w:jc w:val="center"/>
                              <w:rPr>
                                <w:color w:val="000000"/>
                                <w:sz w:val="28"/>
                                <w:szCs w:val="28"/>
                                <w:lang w:val="uk-UA"/>
                              </w:rPr>
                            </w:pPr>
                            <w:r>
                              <w:rPr>
                                <w:color w:val="000000"/>
                                <w:sz w:val="28"/>
                                <w:szCs w:val="28"/>
                                <w:lang w:val="uk-UA"/>
                              </w:rPr>
                              <w:t xml:space="preserve">Рис. Б.2.1.1 </w:t>
                            </w:r>
                          </w:p>
                          <w:p w14:paraId="4D37CB9B" w14:textId="77777777" w:rsidR="00676266" w:rsidRDefault="00676266" w:rsidP="009B6098">
                            <w:pPr>
                              <w:jc w:val="center"/>
                              <w:rPr>
                                <w:lang w:val="uk-UA"/>
                              </w:rPr>
                            </w:pPr>
                            <w:r>
                              <w:rPr>
                                <w:sz w:val="28"/>
                                <w:szCs w:val="28"/>
                                <w:lang w:val="uk-UA"/>
                              </w:rPr>
                              <w:t>Остромирово Євангеліє (1056-1057)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DAF8B0" id="Надпись 106" o:spid="_x0000_s1066" type="#_x0000_t202" style="position:absolute;left:0;text-align:left;margin-left:-26.4pt;margin-top:284.65pt;width:243pt;height:47.2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" stroked="f">
                <v:textbox>
                  <w:txbxContent>
                    <w:p w14:paraId="76203901" w14:textId="77777777" w:rsidR="00676266" w:rsidRDefault="00676266" w:rsidP="009B6098">
                      <w:pPr>
                        <w:jc w:val="center"/>
                        <w:rPr>
                          <w:color w:val="000000"/>
                          <w:sz w:val="28"/>
                          <w:szCs w:val="28"/>
                          <w:lang w:val="uk-UA"/>
                        </w:rPr>
                      </w:pPr>
                      <w:r>
                        <w:rPr>
                          <w:color w:val="000000"/>
                          <w:sz w:val="28"/>
                          <w:szCs w:val="28"/>
                          <w:lang w:val="uk-UA"/>
                        </w:rPr>
                        <w:t xml:space="preserve">Рис. Б.2.1.1 </w:t>
                      </w:r>
                    </w:p>
                    <w:p w14:paraId="4D37CB9B" w14:textId="77777777" w:rsidR="00676266" w:rsidRDefault="00676266" w:rsidP="009B6098">
                      <w:pPr>
                        <w:jc w:val="center"/>
                        <w:rPr>
                          <w:lang w:val="uk-UA"/>
                        </w:rPr>
                      </w:pPr>
                      <w:r>
                        <w:rPr>
                          <w:sz w:val="28"/>
                          <w:szCs w:val="28"/>
                          <w:lang w:val="uk-UA"/>
                        </w:rPr>
                        <w:t>Остромирово Євангеліє (1056-1057)</w:t>
                      </w:r>
                    </w:p>
                  </w:txbxContent>
                </v:textbox>
              </v:shape>
            </w:pict>
          </mc:Fallback>
        </mc:AlternateContent>
      </w:r>
      <w:r w:rsidR="009B6098">
        <w:rPr>
          <w:noProof/>
          <w:sz w:val="28"/>
          <w:szCs w:val="28"/>
          <w:lang w:val="en-US" w:eastAsia="en-US"/>
        </w:rPr>
        <mc:AlternateContent>
          <mc:Choice Requires="wps">
            <w:drawing>
              <wp:anchor distT="0" distB="0" distL="114300" distR="114300" simplePos="0" relativeHeight="251737088" behindDoc="0" locked="0" layoutInCell="1" allowOverlap="1" wp14:anchorId="7F92373E" wp14:editId="275E3D7D">
                <wp:simplePos x="0" y="0"/>
                <wp:positionH relativeFrom="column">
                  <wp:posOffset>2982595</wp:posOffset>
                </wp:positionH>
                <wp:positionV relativeFrom="paragraph">
                  <wp:posOffset>7392670</wp:posOffset>
                </wp:positionV>
                <wp:extent cx="3200400" cy="1028700"/>
                <wp:effectExtent l="3810" t="3175" r="0" b="0"/>
                <wp:wrapNone/>
                <wp:docPr id="102" name="Надпись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28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68A3C1" w14:textId="77777777" w:rsidR="00676266" w:rsidRDefault="00676266" w:rsidP="009B6098">
                            <w:pPr>
                              <w:jc w:val="center"/>
                              <w:rPr>
                                <w:sz w:val="28"/>
                                <w:szCs w:val="28"/>
                                <w:lang w:val="uk-UA"/>
                              </w:rPr>
                            </w:pPr>
                            <w:r>
                              <w:rPr>
                                <w:sz w:val="28"/>
                                <w:szCs w:val="28"/>
                                <w:lang w:val="uk-UA"/>
                              </w:rPr>
                              <w:t>Рис. Б.2.1.4</w:t>
                            </w:r>
                          </w:p>
                          <w:p w14:paraId="5E5EE62C" w14:textId="77777777" w:rsidR="00676266" w:rsidRDefault="00676266" w:rsidP="009B6098">
                            <w:pPr>
                              <w:jc w:val="center"/>
                              <w:rPr>
                                <w:sz w:val="28"/>
                                <w:szCs w:val="28"/>
                                <w:lang w:val="uk-UA"/>
                              </w:rPr>
                            </w:pPr>
                            <w:r>
                              <w:rPr>
                                <w:sz w:val="28"/>
                                <w:szCs w:val="28"/>
                              </w:rPr>
                              <w:t>Т.Шевченко.</w:t>
                            </w:r>
                            <w:r>
                              <w:rPr>
                                <w:sz w:val="28"/>
                                <w:szCs w:val="28"/>
                                <w:lang w:val="uk-UA"/>
                              </w:rPr>
                              <w:t xml:space="preserve"> </w:t>
                            </w:r>
                            <w:r w:rsidRPr="00115D5B">
                              <w:rPr>
                                <w:sz w:val="28"/>
                                <w:szCs w:val="28"/>
                              </w:rPr>
                              <w:t>Зустріч Тараса Бульби з синами. Ілюстрація до пові</w:t>
                            </w:r>
                            <w:r>
                              <w:rPr>
                                <w:sz w:val="28"/>
                                <w:szCs w:val="28"/>
                              </w:rPr>
                              <w:t>сті М. В. Гоголя «Тарас Бульба»</w:t>
                            </w:r>
                            <w:r>
                              <w:rPr>
                                <w:sz w:val="28"/>
                                <w:szCs w:val="28"/>
                                <w:lang w:val="uk-UA"/>
                              </w:rPr>
                              <w:t xml:space="preserve">, </w:t>
                            </w:r>
                            <w:r>
                              <w:rPr>
                                <w:sz w:val="28"/>
                                <w:szCs w:val="28"/>
                              </w:rPr>
                              <w:t>1842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92373E" id="Надпись 102" o:spid="_x0000_s1067" type="#_x0000_t202" style="position:absolute;left:0;text-align:left;margin-left:234.85pt;margin-top:582.1pt;width:252pt;height:81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" stroked="f">
                <v:textbox>
                  <w:txbxContent>
                    <w:p w14:paraId="1968A3C1" w14:textId="77777777" w:rsidR="00676266" w:rsidRDefault="00676266" w:rsidP="009B6098">
                      <w:pPr>
                        <w:jc w:val="center"/>
                        <w:rPr>
                          <w:sz w:val="28"/>
                          <w:szCs w:val="28"/>
                          <w:lang w:val="uk-UA"/>
                        </w:rPr>
                      </w:pPr>
                      <w:r>
                        <w:rPr>
                          <w:sz w:val="28"/>
                          <w:szCs w:val="28"/>
                          <w:lang w:val="uk-UA"/>
                        </w:rPr>
                        <w:t>Рис. Б.2.1.4</w:t>
                      </w:r>
                    </w:p>
                    <w:p w14:paraId="5E5EE62C" w14:textId="77777777" w:rsidR="00676266" w:rsidRDefault="00676266" w:rsidP="009B6098">
                      <w:pPr>
                        <w:jc w:val="center"/>
                        <w:rPr>
                          <w:sz w:val="28"/>
                          <w:szCs w:val="28"/>
                          <w:lang w:val="uk-UA"/>
                        </w:rPr>
                      </w:pPr>
                      <w:r>
                        <w:rPr>
                          <w:sz w:val="28"/>
                          <w:szCs w:val="28"/>
                        </w:rPr>
                        <w:t>Т.Шевченко.</w:t>
                      </w:r>
                      <w:r>
                        <w:rPr>
                          <w:sz w:val="28"/>
                          <w:szCs w:val="28"/>
                          <w:lang w:val="uk-UA"/>
                        </w:rPr>
                        <w:t xml:space="preserve"> </w:t>
                      </w:r>
                      <w:r w:rsidRPr="00115D5B">
                        <w:rPr>
                          <w:sz w:val="28"/>
                          <w:szCs w:val="28"/>
                        </w:rPr>
                        <w:t>Зустріч Тараса Бульби з синами. Ілюстрація до пові</w:t>
                      </w:r>
                      <w:r>
                        <w:rPr>
                          <w:sz w:val="28"/>
                          <w:szCs w:val="28"/>
                        </w:rPr>
                        <w:t>сті М. В. Гоголя «Тарас Бульба»</w:t>
                      </w:r>
                      <w:r>
                        <w:rPr>
                          <w:sz w:val="28"/>
                          <w:szCs w:val="28"/>
                          <w:lang w:val="uk-UA"/>
                        </w:rPr>
                        <w:t xml:space="preserve">, </w:t>
                      </w:r>
                      <w:r>
                        <w:rPr>
                          <w:sz w:val="28"/>
                          <w:szCs w:val="28"/>
                        </w:rPr>
                        <w:t>1842</w:t>
                      </w:r>
                    </w:p>
                  </w:txbxContent>
                </v:textbox>
              </v:shape>
            </w:pict>
          </mc:Fallback>
        </mc:AlternateContent>
      </w:r>
      <w:r w:rsidR="009B6098">
        <w:rPr>
          <w:noProof/>
          <w:lang w:val="en-US" w:eastAsia="en-US"/>
        </w:rPr>
        <w:drawing>
          <wp:anchor distT="0" distB="0" distL="114300" distR="114300" simplePos="0" relativeHeight="251776000" behindDoc="1" locked="0" layoutInCell="1" allowOverlap="1" wp14:anchorId="6569A778" wp14:editId="214A963D">
            <wp:simplePos x="0" y="0"/>
            <wp:positionH relativeFrom="column">
              <wp:posOffset>-67310</wp:posOffset>
            </wp:positionH>
            <wp:positionV relativeFrom="paragraph">
              <wp:posOffset>356235</wp:posOffset>
            </wp:positionV>
            <wp:extent cx="2592070" cy="3147060"/>
            <wp:effectExtent l="0" t="0" r="0" b="0"/>
            <wp:wrapThrough wrapText="bothSides">
              <wp:wrapPolygon edited="0">
                <wp:start x="0" y="0"/>
                <wp:lineTo x="0" y="21443"/>
                <wp:lineTo x="21431" y="21443"/>
                <wp:lineTo x="21431" y="0"/>
                <wp:lineTo x="0" y="0"/>
              </wp:wrapPolygon>
            </wp:wrapThrough>
            <wp:docPr id="99" name="Рисунок 99" descr="http://www.nlr.ru/exib/Gospel/ostr/img/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lr.ru/exib/Gospel/ostr/img/page_2.jpg"/>
                    <pic:cNvPicPr>
                      <a:picLocks noChangeAspect="1" noChangeArrowheads="1"/>
                    </pic:cNvPicPr>
                  </pic:nvPicPr>
                  <pic:blipFill>
                    <a:blip r:embed="rId81" r:link="rId82" cstate="print">
                      <a:lum bright="6000" contrast="6000"/>
                      <a:extLst>
                        <a:ext uri="{28A0092B-C50C-407E-A947-70E740481C1C}">
                          <a14:useLocalDpi xmlns:a14="http://schemas.microsoft.com/office/drawing/2010/main" val="0"/>
                        </a:ext>
                      </a:extLst>
                    </a:blip>
                    <a:srcRect l="2078" t="2400" r="5081"/>
                    <a:stretch>
                      <a:fillRect/>
                    </a:stretch>
                  </pic:blipFill>
                  <pic:spPr bwMode="auto">
                    <a:xfrm>
                      <a:off x="0" y="0"/>
                      <a:ext cx="2592070" cy="314706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sz w:val="28"/>
          <w:szCs w:val="28"/>
          <w:lang w:val="uk-UA"/>
        </w:rPr>
        <w:t>Ілюстрації до Розділу 2</w:t>
      </w:r>
      <w:r w:rsidR="009B6098">
        <w:rPr>
          <w:sz w:val="28"/>
          <w:szCs w:val="28"/>
          <w:lang w:val="uk-UA"/>
        </w:rPr>
        <w:br w:type="page"/>
      </w:r>
      <w:r w:rsidR="00125073">
        <w:rPr>
          <w:noProof/>
          <w:sz w:val="28"/>
          <w:szCs w:val="28"/>
          <w:lang w:val="en-US" w:eastAsia="en-US"/>
        </w:rPr>
        <w:lastRenderedPageBreak/>
        <w:drawing>
          <wp:anchor distT="0" distB="0" distL="114300" distR="114300" simplePos="0" relativeHeight="251779072" behindDoc="1" locked="0" layoutInCell="1" allowOverlap="1" wp14:anchorId="45726E5D" wp14:editId="5200B535">
            <wp:simplePos x="0" y="0"/>
            <wp:positionH relativeFrom="column">
              <wp:posOffset>3319307</wp:posOffset>
            </wp:positionH>
            <wp:positionV relativeFrom="paragraph">
              <wp:posOffset>4483735</wp:posOffset>
            </wp:positionV>
            <wp:extent cx="2381885" cy="3378200"/>
            <wp:effectExtent l="0" t="0" r="0" b="0"/>
            <wp:wrapThrough wrapText="bothSides">
              <wp:wrapPolygon edited="0">
                <wp:start x="0" y="0"/>
                <wp:lineTo x="0" y="21438"/>
                <wp:lineTo x="21421" y="21438"/>
                <wp:lineTo x="21421" y="0"/>
                <wp:lineTo x="0" y="0"/>
              </wp:wrapPolygon>
            </wp:wrapThrough>
            <wp:docPr id="97" name="Рисунок 97" descr="Изображение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Изображение 129"/>
                    <pic:cNvPicPr>
                      <a:picLocks noChangeAspect="1" noChangeArrowheads="1"/>
                    </pic:cNvPicPr>
                  </pic:nvPicPr>
                  <pic:blipFill>
                    <a:blip r:embed="rId83" cstate="print">
                      <a:lum bright="24000" contrast="30000"/>
                      <a:extLst>
                        <a:ext uri="{28A0092B-C50C-407E-A947-70E740481C1C}">
                          <a14:useLocalDpi xmlns:a14="http://schemas.microsoft.com/office/drawing/2010/main" val="0"/>
                        </a:ext>
                      </a:extLst>
                    </a:blip>
                    <a:srcRect l="8716" t="7411" r="8418" b="4309"/>
                    <a:stretch>
                      <a:fillRect/>
                    </a:stretch>
                  </pic:blipFill>
                  <pic:spPr bwMode="auto">
                    <a:xfrm>
                      <a:off x="0" y="0"/>
                      <a:ext cx="2381885" cy="337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125073">
        <w:rPr>
          <w:noProof/>
          <w:sz w:val="28"/>
          <w:szCs w:val="28"/>
          <w:lang w:val="en-US" w:eastAsia="en-US"/>
        </w:rPr>
        <w:drawing>
          <wp:anchor distT="0" distB="0" distL="114300" distR="114300" simplePos="0" relativeHeight="251740160" behindDoc="1" locked="0" layoutInCell="1" allowOverlap="1" wp14:anchorId="0034A0C7" wp14:editId="7E08A2B1">
            <wp:simplePos x="0" y="0"/>
            <wp:positionH relativeFrom="column">
              <wp:posOffset>3095625</wp:posOffset>
            </wp:positionH>
            <wp:positionV relativeFrom="paragraph">
              <wp:posOffset>74133</wp:posOffset>
            </wp:positionV>
            <wp:extent cx="2727960" cy="3427730"/>
            <wp:effectExtent l="0" t="0" r="0" b="1270"/>
            <wp:wrapThrough wrapText="bothSides">
              <wp:wrapPolygon edited="0">
                <wp:start x="0" y="0"/>
                <wp:lineTo x="0" y="21488"/>
                <wp:lineTo x="21419" y="21488"/>
                <wp:lineTo x="21419" y="0"/>
                <wp:lineTo x="0" y="0"/>
              </wp:wrapPolygon>
            </wp:wrapThrough>
            <wp:docPr id="93" name="Рисунок 93" descr="Робінзон Круз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Робінзон Крузо"/>
                    <pic:cNvPicPr>
                      <a:picLocks noChangeAspect="1" noChangeArrowheads="1"/>
                    </pic:cNvPicPr>
                  </pic:nvPicPr>
                  <pic:blipFill>
                    <a:blip r:embed="rId84">
                      <a:extLst>
                        <a:ext uri="{28A0092B-C50C-407E-A947-70E740481C1C}">
                          <a14:useLocalDpi xmlns:a14="http://schemas.microsoft.com/office/drawing/2010/main" val="0"/>
                        </a:ext>
                      </a:extLst>
                    </a:blip>
                    <a:srcRect t="616" r="1334" b="6383"/>
                    <a:stretch>
                      <a:fillRect/>
                    </a:stretch>
                  </pic:blipFill>
                  <pic:spPr bwMode="auto">
                    <a:xfrm>
                      <a:off x="0" y="0"/>
                      <a:ext cx="2727960" cy="3427730"/>
                    </a:xfrm>
                    <a:prstGeom prst="rect">
                      <a:avLst/>
                    </a:prstGeom>
                    <a:noFill/>
                    <a:ln>
                      <a:noFill/>
                    </a:ln>
                  </pic:spPr>
                </pic:pic>
              </a:graphicData>
            </a:graphic>
            <wp14:sizeRelH relativeFrom="page">
              <wp14:pctWidth>0</wp14:pctWidth>
            </wp14:sizeRelH>
            <wp14:sizeRelV relativeFrom="page">
              <wp14:pctHeight>0</wp14:pctHeight>
            </wp14:sizeRelV>
          </wp:anchor>
        </w:drawing>
      </w:r>
      <w:r w:rsidR="00125073">
        <w:rPr>
          <w:noProof/>
          <w:sz w:val="28"/>
          <w:szCs w:val="28"/>
          <w:lang w:val="en-US" w:eastAsia="en-US"/>
        </w:rPr>
        <mc:AlternateContent>
          <mc:Choice Requires="wps">
            <w:drawing>
              <wp:anchor distT="0" distB="0" distL="114300" distR="114300" simplePos="0" relativeHeight="251780096" behindDoc="0" locked="0" layoutInCell="1" allowOverlap="1" wp14:anchorId="2C566D8B" wp14:editId="0AB53E7F">
                <wp:simplePos x="0" y="0"/>
                <wp:positionH relativeFrom="column">
                  <wp:posOffset>3095625</wp:posOffset>
                </wp:positionH>
                <wp:positionV relativeFrom="paragraph">
                  <wp:posOffset>7978775</wp:posOffset>
                </wp:positionV>
                <wp:extent cx="2971800" cy="771525"/>
                <wp:effectExtent l="0" t="0" r="0" b="9525"/>
                <wp:wrapNone/>
                <wp:docPr id="98" name="Надпись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71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978DB1" w14:textId="77777777" w:rsidR="00676266" w:rsidRDefault="00676266" w:rsidP="009B6098">
                            <w:pPr>
                              <w:jc w:val="center"/>
                              <w:rPr>
                                <w:sz w:val="28"/>
                                <w:szCs w:val="28"/>
                                <w:lang w:val="uk-UA"/>
                              </w:rPr>
                            </w:pPr>
                            <w:r>
                              <w:rPr>
                                <w:sz w:val="28"/>
                                <w:szCs w:val="28"/>
                                <w:lang w:val="uk-UA"/>
                              </w:rPr>
                              <w:t>Рис. Б.2.1.8</w:t>
                            </w:r>
                          </w:p>
                          <w:p w14:paraId="66238ECC" w14:textId="77777777" w:rsidR="00676266" w:rsidRPr="00B70610" w:rsidRDefault="00676266" w:rsidP="009B6098">
                            <w:pPr>
                              <w:jc w:val="center"/>
                              <w:rPr>
                                <w:sz w:val="28"/>
                                <w:szCs w:val="28"/>
                                <w:lang w:val="uk-UA"/>
                              </w:rPr>
                            </w:pPr>
                            <w:r>
                              <w:rPr>
                                <w:sz w:val="28"/>
                                <w:szCs w:val="28"/>
                                <w:lang w:val="uk-UA"/>
                              </w:rPr>
                              <w:t>Г.Нарбут. Фронтиспіс журналу «Мистецтво», туш,гуаш, 1919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566D8B" id="Надпись 98" o:spid="_x0000_s1068" type="#_x0000_t202" style="position:absolute;left:0;text-align:left;margin-left:243.75pt;margin-top:628.25pt;width:234pt;height:60.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" stroked="f">
                <v:textbox>
                  <w:txbxContent>
                    <w:p w14:paraId="19978DB1" w14:textId="77777777" w:rsidR="00676266" w:rsidRDefault="00676266" w:rsidP="009B6098">
                      <w:pPr>
                        <w:jc w:val="center"/>
                        <w:rPr>
                          <w:sz w:val="28"/>
                          <w:szCs w:val="28"/>
                          <w:lang w:val="uk-UA"/>
                        </w:rPr>
                      </w:pPr>
                      <w:r>
                        <w:rPr>
                          <w:sz w:val="28"/>
                          <w:szCs w:val="28"/>
                          <w:lang w:val="uk-UA"/>
                        </w:rPr>
                        <w:t>Рис. Б.2.1.8</w:t>
                      </w:r>
                    </w:p>
                    <w:p w14:paraId="66238ECC" w14:textId="77777777" w:rsidR="00676266" w:rsidRPr="00B70610" w:rsidRDefault="00676266" w:rsidP="009B6098">
                      <w:pPr>
                        <w:jc w:val="center"/>
                        <w:rPr>
                          <w:sz w:val="28"/>
                          <w:szCs w:val="28"/>
                          <w:lang w:val="uk-UA"/>
                        </w:rPr>
                      </w:pPr>
                      <w:r>
                        <w:rPr>
                          <w:sz w:val="28"/>
                          <w:szCs w:val="28"/>
                          <w:lang w:val="uk-UA"/>
                        </w:rPr>
                        <w:t>Г.Нарбут. Фронтиспіс журналу «Мистецтво», туш,гуаш, 1919</w:t>
                      </w:r>
                    </w:p>
                  </w:txbxContent>
                </v:textbox>
              </v:shape>
            </w:pict>
          </mc:Fallback>
        </mc:AlternateContent>
      </w:r>
      <w:r w:rsidR="00125073">
        <w:rPr>
          <w:noProof/>
          <w:lang w:val="en-US" w:eastAsia="en-US"/>
        </w:rPr>
        <w:drawing>
          <wp:anchor distT="0" distB="0" distL="114300" distR="114300" simplePos="0" relativeHeight="251787264" behindDoc="0" locked="0" layoutInCell="1" allowOverlap="1" wp14:anchorId="662B4F2C" wp14:editId="26893E4D">
            <wp:simplePos x="0" y="0"/>
            <wp:positionH relativeFrom="column">
              <wp:posOffset>5715</wp:posOffset>
            </wp:positionH>
            <wp:positionV relativeFrom="paragraph">
              <wp:posOffset>4385310</wp:posOffset>
            </wp:positionV>
            <wp:extent cx="2168525" cy="3476625"/>
            <wp:effectExtent l="0" t="0" r="3175" b="9525"/>
            <wp:wrapNone/>
            <wp:docPr id="96" name="Рисунок 96" descr="Tini predk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Tini predkiv.jpg"/>
                    <pic:cNvPicPr>
                      <a:picLocks noChangeAspect="1" noChangeArrowheads="1"/>
                    </pic:cNvPicPr>
                  </pic:nvPicPr>
                  <pic:blipFill>
                    <a:blip r:embed="rId85" r:link="rId86" cstate="print">
                      <a:extLst>
                        <a:ext uri="{28A0092B-C50C-407E-A947-70E740481C1C}">
                          <a14:useLocalDpi xmlns:a14="http://schemas.microsoft.com/office/drawing/2010/main" val="0"/>
                        </a:ext>
                      </a:extLst>
                    </a:blip>
                    <a:srcRect/>
                    <a:stretch>
                      <a:fillRect/>
                    </a:stretch>
                  </pic:blipFill>
                  <pic:spPr bwMode="auto">
                    <a:xfrm>
                      <a:off x="0" y="0"/>
                      <a:ext cx="2168525" cy="3476625"/>
                    </a:xfrm>
                    <a:prstGeom prst="rect">
                      <a:avLst/>
                    </a:prstGeom>
                    <a:noFill/>
                    <a:ln>
                      <a:noFill/>
                    </a:ln>
                  </pic:spPr>
                </pic:pic>
              </a:graphicData>
            </a:graphic>
            <wp14:sizeRelH relativeFrom="page">
              <wp14:pctWidth>0</wp14:pctWidth>
            </wp14:sizeRelH>
            <wp14:sizeRelV relativeFrom="page">
              <wp14:pctHeight>0</wp14:pctHeight>
            </wp14:sizeRelV>
          </wp:anchor>
        </w:drawing>
      </w:r>
      <w:r w:rsidR="00125073">
        <w:rPr>
          <w:noProof/>
          <w:sz w:val="28"/>
          <w:szCs w:val="28"/>
          <w:lang w:val="en-US" w:eastAsia="en-US"/>
        </w:rPr>
        <mc:AlternateContent>
          <mc:Choice Requires="wps">
            <w:drawing>
              <wp:anchor distT="0" distB="0" distL="114300" distR="114300" simplePos="0" relativeHeight="251781120" behindDoc="0" locked="0" layoutInCell="1" allowOverlap="1" wp14:anchorId="7A27D85A" wp14:editId="65A3E05E">
                <wp:simplePos x="0" y="0"/>
                <wp:positionH relativeFrom="column">
                  <wp:posOffset>-539750</wp:posOffset>
                </wp:positionH>
                <wp:positionV relativeFrom="paragraph">
                  <wp:posOffset>8032588</wp:posOffset>
                </wp:positionV>
                <wp:extent cx="2932430" cy="838200"/>
                <wp:effectExtent l="0" t="0" r="1270" b="0"/>
                <wp:wrapNone/>
                <wp:docPr id="95" name="Надпись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2430" cy="83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BE493A" w14:textId="77777777" w:rsidR="00676266" w:rsidRDefault="00676266" w:rsidP="009B6098">
                            <w:pPr>
                              <w:jc w:val="center"/>
                              <w:rPr>
                                <w:sz w:val="28"/>
                                <w:szCs w:val="28"/>
                                <w:lang w:val="uk-UA"/>
                              </w:rPr>
                            </w:pPr>
                            <w:r>
                              <w:rPr>
                                <w:sz w:val="28"/>
                                <w:szCs w:val="28"/>
                                <w:lang w:val="uk-UA"/>
                              </w:rPr>
                              <w:t>Рис. Б.2.1.7.</w:t>
                            </w:r>
                          </w:p>
                          <w:p w14:paraId="460C1D65" w14:textId="77777777" w:rsidR="00676266" w:rsidRPr="00B70610" w:rsidRDefault="00676266" w:rsidP="009B6098">
                            <w:pPr>
                              <w:jc w:val="center"/>
                              <w:rPr>
                                <w:sz w:val="28"/>
                                <w:szCs w:val="28"/>
                                <w:lang w:val="uk-UA"/>
                              </w:rPr>
                            </w:pPr>
                            <w:r>
                              <w:rPr>
                                <w:sz w:val="28"/>
                                <w:szCs w:val="28"/>
                                <w:lang w:val="uk-UA"/>
                              </w:rPr>
                              <w:t>М.Жук. Обкладинка «Тіні забутих предків» М. Коцюбинського, 1913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27D85A" id="Надпись 95" o:spid="_x0000_s1069" type="#_x0000_t202" style="position:absolute;left:0;text-align:left;margin-left:-42.5pt;margin-top:632.5pt;width:230.9pt;height:66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" stroked="f">
                <v:textbox>
                  <w:txbxContent>
                    <w:p w14:paraId="53BE493A" w14:textId="77777777" w:rsidR="00676266" w:rsidRDefault="00676266" w:rsidP="009B6098">
                      <w:pPr>
                        <w:jc w:val="center"/>
                        <w:rPr>
                          <w:sz w:val="28"/>
                          <w:szCs w:val="28"/>
                          <w:lang w:val="uk-UA"/>
                        </w:rPr>
                      </w:pPr>
                      <w:r>
                        <w:rPr>
                          <w:sz w:val="28"/>
                          <w:szCs w:val="28"/>
                          <w:lang w:val="uk-UA"/>
                        </w:rPr>
                        <w:t>Рис. Б.2.1.7.</w:t>
                      </w:r>
                    </w:p>
                    <w:p w14:paraId="460C1D65" w14:textId="77777777" w:rsidR="00676266" w:rsidRPr="00B70610" w:rsidRDefault="00676266" w:rsidP="009B6098">
                      <w:pPr>
                        <w:jc w:val="center"/>
                        <w:rPr>
                          <w:sz w:val="28"/>
                          <w:szCs w:val="28"/>
                          <w:lang w:val="uk-UA"/>
                        </w:rPr>
                      </w:pPr>
                      <w:r>
                        <w:rPr>
                          <w:sz w:val="28"/>
                          <w:szCs w:val="28"/>
                          <w:lang w:val="uk-UA"/>
                        </w:rPr>
                        <w:t>М.Жук. Обкладинка «Тіні забутих предків» М. Коцюбинського, 1913</w:t>
                      </w:r>
                    </w:p>
                  </w:txbxContent>
                </v:textbox>
              </v:shape>
            </w:pict>
          </mc:Fallback>
        </mc:AlternateContent>
      </w:r>
      <w:r w:rsidR="00125073">
        <w:rPr>
          <w:noProof/>
          <w:sz w:val="28"/>
          <w:szCs w:val="28"/>
          <w:lang w:val="en-US" w:eastAsia="en-US"/>
        </w:rPr>
        <mc:AlternateContent>
          <mc:Choice Requires="wps">
            <w:drawing>
              <wp:anchor distT="0" distB="0" distL="114300" distR="114300" simplePos="0" relativeHeight="251741184" behindDoc="0" locked="0" layoutInCell="1" allowOverlap="1" wp14:anchorId="5AE350BC" wp14:editId="5D9D2D4A">
                <wp:simplePos x="0" y="0"/>
                <wp:positionH relativeFrom="column">
                  <wp:posOffset>2921000</wp:posOffset>
                </wp:positionH>
                <wp:positionV relativeFrom="paragraph">
                  <wp:posOffset>3492973</wp:posOffset>
                </wp:positionV>
                <wp:extent cx="2971800" cy="923925"/>
                <wp:effectExtent l="0" t="0" r="0" b="9525"/>
                <wp:wrapNone/>
                <wp:docPr id="92" name="Надпись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23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658423" w14:textId="77777777" w:rsidR="00676266" w:rsidRDefault="00676266" w:rsidP="009B6098">
                            <w:pPr>
                              <w:jc w:val="center"/>
                              <w:rPr>
                                <w:sz w:val="28"/>
                                <w:szCs w:val="28"/>
                                <w:lang w:val="uk-UA"/>
                              </w:rPr>
                            </w:pPr>
                            <w:r>
                              <w:rPr>
                                <w:sz w:val="28"/>
                                <w:szCs w:val="28"/>
                                <w:lang w:val="uk-UA"/>
                              </w:rPr>
                              <w:t>Рис. Б.2.1.6</w:t>
                            </w:r>
                          </w:p>
                          <w:p w14:paraId="7B8AF7A5" w14:textId="77777777" w:rsidR="00676266" w:rsidRDefault="00676266" w:rsidP="009B6098">
                            <w:pPr>
                              <w:jc w:val="center"/>
                              <w:rPr>
                                <w:sz w:val="28"/>
                                <w:szCs w:val="28"/>
                                <w:lang w:val="uk-UA"/>
                              </w:rPr>
                            </w:pPr>
                            <w:r>
                              <w:rPr>
                                <w:sz w:val="28"/>
                                <w:szCs w:val="28"/>
                              </w:rPr>
                              <w:t>Т.Шевченко.</w:t>
                            </w:r>
                            <w:r>
                              <w:rPr>
                                <w:sz w:val="28"/>
                                <w:szCs w:val="28"/>
                                <w:lang w:val="uk-UA"/>
                              </w:rPr>
                              <w:t xml:space="preserve"> </w:t>
                            </w:r>
                            <w:r w:rsidRPr="00F669F5">
                              <w:rPr>
                                <w:sz w:val="28"/>
                                <w:szCs w:val="28"/>
                              </w:rPr>
                              <w:t xml:space="preserve">Малюнок на сюжет однойменного </w:t>
                            </w:r>
                            <w:r>
                              <w:rPr>
                                <w:sz w:val="28"/>
                                <w:szCs w:val="28"/>
                              </w:rPr>
                              <w:t>твору Данієля Дефо</w:t>
                            </w:r>
                          </w:p>
                          <w:p w14:paraId="1D4B7958" w14:textId="77777777" w:rsidR="00676266" w:rsidRDefault="00676266" w:rsidP="009B6098">
                            <w:pPr>
                              <w:jc w:val="center"/>
                              <w:rPr>
                                <w:sz w:val="28"/>
                                <w:szCs w:val="28"/>
                                <w:lang w:val="uk-UA"/>
                              </w:rPr>
                            </w:pPr>
                            <w:r>
                              <w:rPr>
                                <w:sz w:val="28"/>
                                <w:szCs w:val="28"/>
                                <w:lang w:val="uk-UA"/>
                              </w:rPr>
                              <w:t>«</w:t>
                            </w:r>
                            <w:r w:rsidRPr="00F669F5">
                              <w:rPr>
                                <w:sz w:val="28"/>
                                <w:szCs w:val="28"/>
                              </w:rPr>
                              <w:t>Робінзон Крузо</w:t>
                            </w:r>
                            <w:r>
                              <w:rPr>
                                <w:sz w:val="28"/>
                                <w:szCs w:val="28"/>
                                <w:lang w:val="uk-UA"/>
                              </w:rPr>
                              <w:t xml:space="preserve">», </w:t>
                            </w:r>
                            <w:r>
                              <w:rPr>
                                <w:sz w:val="28"/>
                                <w:szCs w:val="28"/>
                              </w:rPr>
                              <w:t>1856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E350BC" id="Надпись 92" o:spid="_x0000_s1070" type="#_x0000_t202" style="position:absolute;left:0;text-align:left;margin-left:230pt;margin-top:275.05pt;width:234pt;height:72.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" stroked="f">
                <v:textbox>
                  <w:txbxContent>
                    <w:p w14:paraId="32658423" w14:textId="77777777" w:rsidR="00676266" w:rsidRDefault="00676266" w:rsidP="009B6098">
                      <w:pPr>
                        <w:jc w:val="center"/>
                        <w:rPr>
                          <w:sz w:val="28"/>
                          <w:szCs w:val="28"/>
                          <w:lang w:val="uk-UA"/>
                        </w:rPr>
                      </w:pPr>
                      <w:r>
                        <w:rPr>
                          <w:sz w:val="28"/>
                          <w:szCs w:val="28"/>
                          <w:lang w:val="uk-UA"/>
                        </w:rPr>
                        <w:t>Рис. Б.2.1.6</w:t>
                      </w:r>
                    </w:p>
                    <w:p w14:paraId="7B8AF7A5" w14:textId="77777777" w:rsidR="00676266" w:rsidRDefault="00676266" w:rsidP="009B6098">
                      <w:pPr>
                        <w:jc w:val="center"/>
                        <w:rPr>
                          <w:sz w:val="28"/>
                          <w:szCs w:val="28"/>
                          <w:lang w:val="uk-UA"/>
                        </w:rPr>
                      </w:pPr>
                      <w:r>
                        <w:rPr>
                          <w:sz w:val="28"/>
                          <w:szCs w:val="28"/>
                        </w:rPr>
                        <w:t>Т.Шевченко.</w:t>
                      </w:r>
                      <w:r>
                        <w:rPr>
                          <w:sz w:val="28"/>
                          <w:szCs w:val="28"/>
                          <w:lang w:val="uk-UA"/>
                        </w:rPr>
                        <w:t xml:space="preserve"> </w:t>
                      </w:r>
                      <w:r w:rsidRPr="00F669F5">
                        <w:rPr>
                          <w:sz w:val="28"/>
                          <w:szCs w:val="28"/>
                        </w:rPr>
                        <w:t xml:space="preserve">Малюнок на сюжет однойменного </w:t>
                      </w:r>
                      <w:r>
                        <w:rPr>
                          <w:sz w:val="28"/>
                          <w:szCs w:val="28"/>
                        </w:rPr>
                        <w:t>твору Данієля Дефо</w:t>
                      </w:r>
                    </w:p>
                    <w:p w14:paraId="1D4B7958" w14:textId="77777777" w:rsidR="00676266" w:rsidRDefault="00676266" w:rsidP="009B6098">
                      <w:pPr>
                        <w:jc w:val="center"/>
                        <w:rPr>
                          <w:sz w:val="28"/>
                          <w:szCs w:val="28"/>
                          <w:lang w:val="uk-UA"/>
                        </w:rPr>
                      </w:pPr>
                      <w:r>
                        <w:rPr>
                          <w:sz w:val="28"/>
                          <w:szCs w:val="28"/>
                          <w:lang w:val="uk-UA"/>
                        </w:rPr>
                        <w:t>«</w:t>
                      </w:r>
                      <w:r w:rsidRPr="00F669F5">
                        <w:rPr>
                          <w:sz w:val="28"/>
                          <w:szCs w:val="28"/>
                        </w:rPr>
                        <w:t>Робінзон Крузо</w:t>
                      </w:r>
                      <w:r>
                        <w:rPr>
                          <w:sz w:val="28"/>
                          <w:szCs w:val="28"/>
                          <w:lang w:val="uk-UA"/>
                        </w:rPr>
                        <w:t xml:space="preserve">», </w:t>
                      </w:r>
                      <w:r>
                        <w:rPr>
                          <w:sz w:val="28"/>
                          <w:szCs w:val="28"/>
                        </w:rPr>
                        <w:t>1856</w:t>
                      </w:r>
                    </w:p>
                  </w:txbxContent>
                </v:textbox>
              </v:shape>
            </w:pict>
          </mc:Fallback>
        </mc:AlternateContent>
      </w:r>
      <w:r w:rsidR="009B6098">
        <w:rPr>
          <w:noProof/>
          <w:sz w:val="28"/>
          <w:szCs w:val="28"/>
          <w:lang w:val="en-US" w:eastAsia="en-US"/>
        </w:rPr>
        <mc:AlternateContent>
          <mc:Choice Requires="wps">
            <w:drawing>
              <wp:anchor distT="0" distB="0" distL="114300" distR="114300" simplePos="0" relativeHeight="251739136" behindDoc="0" locked="0" layoutInCell="1" allowOverlap="1" wp14:anchorId="71DF466C" wp14:editId="1D9D9592">
                <wp:simplePos x="0" y="0"/>
                <wp:positionH relativeFrom="column">
                  <wp:posOffset>-539750</wp:posOffset>
                </wp:positionH>
                <wp:positionV relativeFrom="paragraph">
                  <wp:posOffset>3529965</wp:posOffset>
                </wp:positionV>
                <wp:extent cx="3084195" cy="1049655"/>
                <wp:effectExtent l="0" t="0" r="4445" b="1905"/>
                <wp:wrapNone/>
                <wp:docPr id="94" name="Надпись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4195" cy="1049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94E1AC" w14:textId="77777777" w:rsidR="00676266" w:rsidRDefault="00676266" w:rsidP="009B6098">
                            <w:pPr>
                              <w:jc w:val="center"/>
                              <w:rPr>
                                <w:sz w:val="28"/>
                                <w:szCs w:val="28"/>
                                <w:lang w:val="uk-UA"/>
                              </w:rPr>
                            </w:pPr>
                            <w:r>
                              <w:rPr>
                                <w:sz w:val="28"/>
                                <w:szCs w:val="28"/>
                                <w:lang w:val="uk-UA"/>
                              </w:rPr>
                              <w:t>Рис. Б.2.1.5</w:t>
                            </w:r>
                          </w:p>
                          <w:p w14:paraId="4CA262B8" w14:textId="77777777" w:rsidR="00676266" w:rsidRDefault="00676266" w:rsidP="009B6098">
                            <w:pPr>
                              <w:jc w:val="center"/>
                              <w:rPr>
                                <w:sz w:val="28"/>
                                <w:szCs w:val="28"/>
                                <w:lang w:val="uk-UA"/>
                              </w:rPr>
                            </w:pPr>
                            <w:r>
                              <w:rPr>
                                <w:sz w:val="28"/>
                                <w:szCs w:val="28"/>
                              </w:rPr>
                              <w:t>Т.Шевченко.</w:t>
                            </w:r>
                            <w:r>
                              <w:rPr>
                                <w:sz w:val="28"/>
                                <w:szCs w:val="28"/>
                                <w:lang w:val="uk-UA"/>
                              </w:rPr>
                              <w:t xml:space="preserve"> </w:t>
                            </w:r>
                            <w:r w:rsidRPr="00D96E3F">
                              <w:rPr>
                                <w:sz w:val="28"/>
                                <w:szCs w:val="28"/>
                              </w:rPr>
                              <w:t>Ілюстрація до книги М. Полевого «История Суворова», 1842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F466C" id="Надпись 94" o:spid="_x0000_s1071" type="#_x0000_t202" style="position:absolute;left:0;text-align:left;margin-left:-42.5pt;margin-top:277.95pt;width:242.85pt;height:82.6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" stroked="f">
                <v:textbox>
                  <w:txbxContent>
                    <w:p w14:paraId="4A94E1AC" w14:textId="77777777" w:rsidR="00676266" w:rsidRDefault="00676266" w:rsidP="009B6098">
                      <w:pPr>
                        <w:jc w:val="center"/>
                        <w:rPr>
                          <w:sz w:val="28"/>
                          <w:szCs w:val="28"/>
                          <w:lang w:val="uk-UA"/>
                        </w:rPr>
                      </w:pPr>
                      <w:r>
                        <w:rPr>
                          <w:sz w:val="28"/>
                          <w:szCs w:val="28"/>
                          <w:lang w:val="uk-UA"/>
                        </w:rPr>
                        <w:t>Рис. Б.2.1.5</w:t>
                      </w:r>
                    </w:p>
                    <w:p w14:paraId="4CA262B8" w14:textId="77777777" w:rsidR="00676266" w:rsidRDefault="00676266" w:rsidP="009B6098">
                      <w:pPr>
                        <w:jc w:val="center"/>
                        <w:rPr>
                          <w:sz w:val="28"/>
                          <w:szCs w:val="28"/>
                          <w:lang w:val="uk-UA"/>
                        </w:rPr>
                      </w:pPr>
                      <w:r>
                        <w:rPr>
                          <w:sz w:val="28"/>
                          <w:szCs w:val="28"/>
                        </w:rPr>
                        <w:t>Т.Шевченко.</w:t>
                      </w:r>
                      <w:r>
                        <w:rPr>
                          <w:sz w:val="28"/>
                          <w:szCs w:val="28"/>
                          <w:lang w:val="uk-UA"/>
                        </w:rPr>
                        <w:t xml:space="preserve"> </w:t>
                      </w:r>
                      <w:r w:rsidRPr="00D96E3F">
                        <w:rPr>
                          <w:sz w:val="28"/>
                          <w:szCs w:val="28"/>
                        </w:rPr>
                        <w:t>Ілюстрація до книги М. Полевого «История Суворова», 1842</w:t>
                      </w:r>
                    </w:p>
                  </w:txbxContent>
                </v:textbox>
              </v:shape>
            </w:pict>
          </mc:Fallback>
        </mc:AlternateContent>
      </w:r>
      <w:r w:rsidR="009B6098">
        <w:rPr>
          <w:noProof/>
          <w:sz w:val="28"/>
          <w:szCs w:val="28"/>
          <w:lang w:val="en-US" w:eastAsia="en-US"/>
        </w:rPr>
        <w:drawing>
          <wp:anchor distT="0" distB="0" distL="114300" distR="114300" simplePos="0" relativeHeight="251738112" behindDoc="1" locked="0" layoutInCell="1" allowOverlap="1" wp14:anchorId="417FD117" wp14:editId="5F852B08">
            <wp:simplePos x="0" y="0"/>
            <wp:positionH relativeFrom="column">
              <wp:posOffset>-342900</wp:posOffset>
            </wp:positionH>
            <wp:positionV relativeFrom="paragraph">
              <wp:posOffset>9525</wp:posOffset>
            </wp:positionV>
            <wp:extent cx="2887345" cy="3493770"/>
            <wp:effectExtent l="0" t="0" r="8255" b="0"/>
            <wp:wrapThrough wrapText="bothSides">
              <wp:wrapPolygon edited="0">
                <wp:start x="0" y="0"/>
                <wp:lineTo x="0" y="21435"/>
                <wp:lineTo x="21519" y="21435"/>
                <wp:lineTo x="21519" y="0"/>
                <wp:lineTo x="0" y="0"/>
              </wp:wrapPolygon>
            </wp:wrapThrough>
            <wp:docPr id="91" name="Рисунок 91" descr="Ілюстрації до книги 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Ілюстрації до книги М"/>
                    <pic:cNvPicPr>
                      <a:picLocks noChangeAspect="1" noChangeArrowheads="1"/>
                    </pic:cNvPicPr>
                  </pic:nvPicPr>
                  <pic:blipFill>
                    <a:blip r:embed="rId87">
                      <a:extLst>
                        <a:ext uri="{28A0092B-C50C-407E-A947-70E740481C1C}">
                          <a14:useLocalDpi xmlns:a14="http://schemas.microsoft.com/office/drawing/2010/main" val="0"/>
                        </a:ext>
                      </a:extLst>
                    </a:blip>
                    <a:srcRect l="4453" r="5983" b="27383"/>
                    <a:stretch>
                      <a:fillRect/>
                    </a:stretch>
                  </pic:blipFill>
                  <pic:spPr bwMode="auto">
                    <a:xfrm>
                      <a:off x="0" y="0"/>
                      <a:ext cx="2887345" cy="349377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sz w:val="28"/>
          <w:szCs w:val="28"/>
          <w:lang w:val="uk-UA"/>
        </w:rPr>
        <w:br w:type="page"/>
      </w:r>
      <w:r>
        <w:rPr>
          <w:noProof/>
          <w:sz w:val="28"/>
          <w:szCs w:val="28"/>
          <w:lang w:val="en-US" w:eastAsia="en-US"/>
        </w:rPr>
        <w:lastRenderedPageBreak/>
        <mc:AlternateContent>
          <mc:Choice Requires="wps">
            <w:drawing>
              <wp:anchor distT="0" distB="0" distL="114300" distR="114300" simplePos="0" relativeHeight="251745280" behindDoc="0" locked="0" layoutInCell="1" allowOverlap="1" wp14:anchorId="12D0BD48" wp14:editId="6CFA31CB">
                <wp:simplePos x="0" y="0"/>
                <wp:positionH relativeFrom="column">
                  <wp:posOffset>-227775</wp:posOffset>
                </wp:positionH>
                <wp:positionV relativeFrom="paragraph">
                  <wp:posOffset>7639685</wp:posOffset>
                </wp:positionV>
                <wp:extent cx="3086100" cy="1162050"/>
                <wp:effectExtent l="0" t="0" r="0" b="0"/>
                <wp:wrapNone/>
                <wp:docPr id="89" name="Надпись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1162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F0E22C" w14:textId="77777777" w:rsidR="00676266" w:rsidRDefault="00676266" w:rsidP="009B6098">
                            <w:pPr>
                              <w:jc w:val="center"/>
                              <w:rPr>
                                <w:sz w:val="28"/>
                                <w:szCs w:val="28"/>
                                <w:lang w:val="uk-UA"/>
                              </w:rPr>
                            </w:pPr>
                            <w:r>
                              <w:rPr>
                                <w:sz w:val="28"/>
                                <w:szCs w:val="28"/>
                                <w:lang w:val="uk-UA"/>
                              </w:rPr>
                              <w:t>Рис. Б.2.1.11</w:t>
                            </w:r>
                          </w:p>
                          <w:p w14:paraId="6B2174D1" w14:textId="77777777" w:rsidR="00676266" w:rsidRDefault="00676266" w:rsidP="009B6098">
                            <w:pPr>
                              <w:jc w:val="center"/>
                              <w:rPr>
                                <w:sz w:val="28"/>
                                <w:szCs w:val="28"/>
                                <w:lang w:val="uk-UA"/>
                              </w:rPr>
                            </w:pPr>
                            <w:r>
                              <w:rPr>
                                <w:sz w:val="28"/>
                                <w:szCs w:val="28"/>
                                <w:lang w:val="uk-UA"/>
                              </w:rPr>
                              <w:t>Г.Нарбут</w:t>
                            </w:r>
                            <w:r w:rsidRPr="00100041">
                              <w:rPr>
                                <w:sz w:val="28"/>
                                <w:szCs w:val="28"/>
                                <w:lang w:val="uk-UA"/>
                              </w:rPr>
                              <w:t xml:space="preserve"> </w:t>
                            </w:r>
                            <w:r>
                              <w:rPr>
                                <w:sz w:val="28"/>
                                <w:szCs w:val="28"/>
                                <w:lang w:val="uk-UA"/>
                              </w:rPr>
                              <w:t>.</w:t>
                            </w:r>
                            <w:r w:rsidRPr="00100041">
                              <w:rPr>
                                <w:sz w:val="28"/>
                                <w:szCs w:val="28"/>
                                <w:lang w:val="uk-UA"/>
                              </w:rPr>
                              <w:t>Обкладинка до «Української абетки»</w:t>
                            </w:r>
                            <w:r>
                              <w:rPr>
                                <w:sz w:val="28"/>
                                <w:szCs w:val="28"/>
                                <w:lang w:val="uk-UA"/>
                              </w:rPr>
                              <w:t>.</w:t>
                            </w:r>
                            <w:r w:rsidRPr="00100041">
                              <w:rPr>
                                <w:sz w:val="28"/>
                                <w:szCs w:val="28"/>
                                <w:lang w:val="uk-UA"/>
                              </w:rPr>
                              <w:t xml:space="preserve"> </w:t>
                            </w:r>
                          </w:p>
                          <w:p w14:paraId="7D8B7706" w14:textId="77777777" w:rsidR="00676266" w:rsidRPr="00100041" w:rsidRDefault="00676266" w:rsidP="009B6098">
                            <w:pPr>
                              <w:jc w:val="center"/>
                              <w:rPr>
                                <w:sz w:val="28"/>
                                <w:szCs w:val="28"/>
                                <w:lang w:val="uk-UA"/>
                              </w:rPr>
                            </w:pPr>
                            <w:r w:rsidRPr="00100041">
                              <w:rPr>
                                <w:sz w:val="28"/>
                                <w:szCs w:val="28"/>
                                <w:lang w:val="uk-UA"/>
                              </w:rPr>
                              <w:t>Друкарський відбиток, ілюмінований аквареллю</w:t>
                            </w:r>
                            <w:r>
                              <w:rPr>
                                <w:sz w:val="28"/>
                                <w:szCs w:val="28"/>
                                <w:lang w:val="uk-UA"/>
                              </w:rPr>
                              <w:t xml:space="preserve">, </w:t>
                            </w:r>
                            <w:r w:rsidRPr="00100041">
                              <w:rPr>
                                <w:sz w:val="28"/>
                                <w:szCs w:val="28"/>
                                <w:lang w:val="uk-UA"/>
                              </w:rPr>
                              <w:t>1917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D0BD48" id="Надпись 89" o:spid="_x0000_s1072" type="#_x0000_t202" style="position:absolute;left:0;text-align:left;margin-left:-17.95pt;margin-top:601.55pt;width:243pt;height:9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" stroked="f">
                <v:textbox>
                  <w:txbxContent>
                    <w:p w14:paraId="23F0E22C" w14:textId="77777777" w:rsidR="00676266" w:rsidRDefault="00676266" w:rsidP="009B6098">
                      <w:pPr>
                        <w:jc w:val="center"/>
                        <w:rPr>
                          <w:sz w:val="28"/>
                          <w:szCs w:val="28"/>
                          <w:lang w:val="uk-UA"/>
                        </w:rPr>
                      </w:pPr>
                      <w:r>
                        <w:rPr>
                          <w:sz w:val="28"/>
                          <w:szCs w:val="28"/>
                          <w:lang w:val="uk-UA"/>
                        </w:rPr>
                        <w:t>Рис. Б.2.1.11</w:t>
                      </w:r>
                    </w:p>
                    <w:p w14:paraId="6B2174D1" w14:textId="77777777" w:rsidR="00676266" w:rsidRDefault="00676266" w:rsidP="009B6098">
                      <w:pPr>
                        <w:jc w:val="center"/>
                        <w:rPr>
                          <w:sz w:val="28"/>
                          <w:szCs w:val="28"/>
                          <w:lang w:val="uk-UA"/>
                        </w:rPr>
                      </w:pPr>
                      <w:r>
                        <w:rPr>
                          <w:sz w:val="28"/>
                          <w:szCs w:val="28"/>
                          <w:lang w:val="uk-UA"/>
                        </w:rPr>
                        <w:t>Г.Нарбут</w:t>
                      </w:r>
                      <w:r w:rsidRPr="00100041">
                        <w:rPr>
                          <w:sz w:val="28"/>
                          <w:szCs w:val="28"/>
                          <w:lang w:val="uk-UA"/>
                        </w:rPr>
                        <w:t xml:space="preserve"> </w:t>
                      </w:r>
                      <w:r>
                        <w:rPr>
                          <w:sz w:val="28"/>
                          <w:szCs w:val="28"/>
                          <w:lang w:val="uk-UA"/>
                        </w:rPr>
                        <w:t>.</w:t>
                      </w:r>
                      <w:r w:rsidRPr="00100041">
                        <w:rPr>
                          <w:sz w:val="28"/>
                          <w:szCs w:val="28"/>
                          <w:lang w:val="uk-UA"/>
                        </w:rPr>
                        <w:t>Обкладинка до «Української абетки»</w:t>
                      </w:r>
                      <w:r>
                        <w:rPr>
                          <w:sz w:val="28"/>
                          <w:szCs w:val="28"/>
                          <w:lang w:val="uk-UA"/>
                        </w:rPr>
                        <w:t>.</w:t>
                      </w:r>
                      <w:r w:rsidRPr="00100041">
                        <w:rPr>
                          <w:sz w:val="28"/>
                          <w:szCs w:val="28"/>
                          <w:lang w:val="uk-UA"/>
                        </w:rPr>
                        <w:t xml:space="preserve"> </w:t>
                      </w:r>
                    </w:p>
                    <w:p w14:paraId="7D8B7706" w14:textId="77777777" w:rsidR="00676266" w:rsidRPr="00100041" w:rsidRDefault="00676266" w:rsidP="009B6098">
                      <w:pPr>
                        <w:jc w:val="center"/>
                        <w:rPr>
                          <w:sz w:val="28"/>
                          <w:szCs w:val="28"/>
                          <w:lang w:val="uk-UA"/>
                        </w:rPr>
                      </w:pPr>
                      <w:r w:rsidRPr="00100041">
                        <w:rPr>
                          <w:sz w:val="28"/>
                          <w:szCs w:val="28"/>
                          <w:lang w:val="uk-UA"/>
                        </w:rPr>
                        <w:t>Друкарський відбиток, ілюмінований аквареллю</w:t>
                      </w:r>
                      <w:r>
                        <w:rPr>
                          <w:sz w:val="28"/>
                          <w:szCs w:val="28"/>
                          <w:lang w:val="uk-UA"/>
                        </w:rPr>
                        <w:t xml:space="preserve">, </w:t>
                      </w:r>
                      <w:r w:rsidRPr="00100041">
                        <w:rPr>
                          <w:sz w:val="28"/>
                          <w:szCs w:val="28"/>
                          <w:lang w:val="uk-UA"/>
                        </w:rPr>
                        <w:t>1917</w:t>
                      </w:r>
                    </w:p>
                  </w:txbxContent>
                </v:textbox>
              </v:shape>
            </w:pict>
          </mc:Fallback>
        </mc:AlternateContent>
      </w:r>
      <w:r>
        <w:rPr>
          <w:noProof/>
          <w:sz w:val="28"/>
          <w:szCs w:val="28"/>
          <w:lang w:val="en-US" w:eastAsia="en-US"/>
        </w:rPr>
        <w:drawing>
          <wp:anchor distT="0" distB="0" distL="114300" distR="114300" simplePos="0" relativeHeight="251782144" behindDoc="1" locked="0" layoutInCell="1" allowOverlap="1" wp14:anchorId="55553341" wp14:editId="409C1DDA">
            <wp:simplePos x="0" y="0"/>
            <wp:positionH relativeFrom="column">
              <wp:posOffset>-126555</wp:posOffset>
            </wp:positionH>
            <wp:positionV relativeFrom="paragraph">
              <wp:posOffset>0</wp:posOffset>
            </wp:positionV>
            <wp:extent cx="2396490" cy="3444240"/>
            <wp:effectExtent l="0" t="0" r="3810" b="3810"/>
            <wp:wrapThrough wrapText="bothSides">
              <wp:wrapPolygon edited="0">
                <wp:start x="0" y="0"/>
                <wp:lineTo x="0" y="21504"/>
                <wp:lineTo x="21463" y="21504"/>
                <wp:lineTo x="21463" y="0"/>
                <wp:lineTo x="0" y="0"/>
              </wp:wrapPolygon>
            </wp:wrapThrough>
            <wp:docPr id="83" name="Рисунок 83" descr="F:\dodatku\Нарбут Г. И. Обложка журнала Солнц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descr="F:\dodatku\Нарбут Г. И. Обложка журнала Солнце.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96490" cy="34442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lang w:val="en-US" w:eastAsia="en-US"/>
        </w:rPr>
        <w:drawing>
          <wp:anchor distT="0" distB="0" distL="114300" distR="114300" simplePos="0" relativeHeight="251743232" behindDoc="1" locked="0" layoutInCell="1" allowOverlap="1" wp14:anchorId="40321AD9" wp14:editId="5D3CCAD3">
            <wp:simplePos x="0" y="0"/>
            <wp:positionH relativeFrom="column">
              <wp:posOffset>76390</wp:posOffset>
            </wp:positionH>
            <wp:positionV relativeFrom="paragraph">
              <wp:posOffset>4347210</wp:posOffset>
            </wp:positionV>
            <wp:extent cx="2362835" cy="3274695"/>
            <wp:effectExtent l="0" t="0" r="0" b="1905"/>
            <wp:wrapThrough wrapText="bothSides">
              <wp:wrapPolygon edited="0">
                <wp:start x="0" y="0"/>
                <wp:lineTo x="0" y="21487"/>
                <wp:lineTo x="21420" y="21487"/>
                <wp:lineTo x="21420" y="0"/>
                <wp:lineTo x="0" y="0"/>
              </wp:wrapPolygon>
            </wp:wrapThrough>
            <wp:docPr id="88" name="Рисунок 88" descr="Изображение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Изображение 105"/>
                    <pic:cNvPicPr>
                      <a:picLocks noChangeAspect="1" noChangeArrowheads="1"/>
                    </pic:cNvPicPr>
                  </pic:nvPicPr>
                  <pic:blipFill>
                    <a:blip r:embed="rId89" cstate="print">
                      <a:lum bright="12000" contrast="30000"/>
                      <a:extLst>
                        <a:ext uri="{28A0092B-C50C-407E-A947-70E740481C1C}">
                          <a14:useLocalDpi xmlns:a14="http://schemas.microsoft.com/office/drawing/2010/main" val="0"/>
                        </a:ext>
                      </a:extLst>
                    </a:blip>
                    <a:srcRect l="10068" t="7411" r="8250" b="7568"/>
                    <a:stretch>
                      <a:fillRect/>
                    </a:stretch>
                  </pic:blipFill>
                  <pic:spPr bwMode="auto">
                    <a:xfrm>
                      <a:off x="0" y="0"/>
                      <a:ext cx="2362835" cy="3274695"/>
                    </a:xfrm>
                    <a:prstGeom prst="rect">
                      <a:avLst/>
                    </a:prstGeom>
                    <a:noFill/>
                    <a:ln>
                      <a:noFill/>
                    </a:ln>
                  </pic:spPr>
                </pic:pic>
              </a:graphicData>
            </a:graphic>
            <wp14:sizeRelH relativeFrom="page">
              <wp14:pctWidth>0</wp14:pctWidth>
            </wp14:sizeRelH>
            <wp14:sizeRelV relativeFrom="page">
              <wp14:pctHeight>0</wp14:pctHeight>
            </wp14:sizeRelV>
          </wp:anchor>
        </w:drawing>
      </w:r>
      <w:r w:rsidR="00125073">
        <w:rPr>
          <w:noProof/>
          <w:sz w:val="28"/>
          <w:szCs w:val="28"/>
          <w:lang w:val="en-US" w:eastAsia="en-US"/>
        </w:rPr>
        <mc:AlternateContent>
          <mc:Choice Requires="wps">
            <w:drawing>
              <wp:anchor distT="0" distB="0" distL="114300" distR="114300" simplePos="0" relativeHeight="251746304" behindDoc="0" locked="0" layoutInCell="1" allowOverlap="1" wp14:anchorId="003DF23F" wp14:editId="63831C72">
                <wp:simplePos x="0" y="0"/>
                <wp:positionH relativeFrom="column">
                  <wp:posOffset>3041015</wp:posOffset>
                </wp:positionH>
                <wp:positionV relativeFrom="paragraph">
                  <wp:posOffset>7612380</wp:posOffset>
                </wp:positionV>
                <wp:extent cx="2971800" cy="1028700"/>
                <wp:effectExtent l="0" t="0" r="0" b="0"/>
                <wp:wrapNone/>
                <wp:docPr id="90" name="Надпись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028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79806B" w14:textId="77777777" w:rsidR="00676266" w:rsidRDefault="00676266" w:rsidP="009B6098">
                            <w:pPr>
                              <w:jc w:val="center"/>
                              <w:rPr>
                                <w:sz w:val="28"/>
                                <w:szCs w:val="28"/>
                                <w:lang w:val="uk-UA"/>
                              </w:rPr>
                            </w:pPr>
                            <w:r>
                              <w:rPr>
                                <w:sz w:val="28"/>
                                <w:szCs w:val="28"/>
                                <w:lang w:val="uk-UA"/>
                              </w:rPr>
                              <w:t>Рис. Б.2.1.12</w:t>
                            </w:r>
                          </w:p>
                          <w:p w14:paraId="3D405E71" w14:textId="77777777" w:rsidR="00676266" w:rsidRPr="00B70610" w:rsidRDefault="00676266" w:rsidP="009B6098">
                            <w:pPr>
                              <w:jc w:val="center"/>
                              <w:rPr>
                                <w:sz w:val="28"/>
                                <w:szCs w:val="28"/>
                                <w:lang w:val="uk-UA"/>
                              </w:rPr>
                            </w:pPr>
                            <w:r>
                              <w:rPr>
                                <w:sz w:val="28"/>
                                <w:szCs w:val="28"/>
                                <w:lang w:val="uk-UA"/>
                              </w:rPr>
                              <w:t>Г.Нарбут.</w:t>
                            </w:r>
                            <w:r w:rsidRPr="00B70610">
                              <w:rPr>
                                <w:sz w:val="28"/>
                                <w:szCs w:val="28"/>
                                <w:lang w:val="uk-UA"/>
                              </w:rPr>
                              <w:t xml:space="preserve"> «З». Аркуш «Української абетки». </w:t>
                            </w:r>
                            <w:r w:rsidRPr="00100041">
                              <w:rPr>
                                <w:sz w:val="28"/>
                                <w:szCs w:val="28"/>
                                <w:lang w:val="uk-UA"/>
                              </w:rPr>
                              <w:t>Друкарський відбиток, ілюмінований аквареллю</w:t>
                            </w:r>
                            <w:r>
                              <w:rPr>
                                <w:sz w:val="28"/>
                                <w:szCs w:val="28"/>
                                <w:lang w:val="uk-UA"/>
                              </w:rPr>
                              <w:t>,</w:t>
                            </w:r>
                            <w:r w:rsidRPr="00B70610">
                              <w:rPr>
                                <w:sz w:val="28"/>
                                <w:szCs w:val="28"/>
                                <w:lang w:val="uk-UA"/>
                              </w:rPr>
                              <w:t>1917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3DF23F" id="Надпись 90" o:spid="_x0000_s1073" type="#_x0000_t202" style="position:absolute;left:0;text-align:left;margin-left:239.45pt;margin-top:599.4pt;width:234pt;height:81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" stroked="f">
                <v:textbox>
                  <w:txbxContent>
                    <w:p w14:paraId="5179806B" w14:textId="77777777" w:rsidR="00676266" w:rsidRDefault="00676266" w:rsidP="009B6098">
                      <w:pPr>
                        <w:jc w:val="center"/>
                        <w:rPr>
                          <w:sz w:val="28"/>
                          <w:szCs w:val="28"/>
                          <w:lang w:val="uk-UA"/>
                        </w:rPr>
                      </w:pPr>
                      <w:r>
                        <w:rPr>
                          <w:sz w:val="28"/>
                          <w:szCs w:val="28"/>
                          <w:lang w:val="uk-UA"/>
                        </w:rPr>
                        <w:t>Рис. Б.2.1.12</w:t>
                      </w:r>
                    </w:p>
                    <w:p w14:paraId="3D405E71" w14:textId="77777777" w:rsidR="00676266" w:rsidRPr="00B70610" w:rsidRDefault="00676266" w:rsidP="009B6098">
                      <w:pPr>
                        <w:jc w:val="center"/>
                        <w:rPr>
                          <w:sz w:val="28"/>
                          <w:szCs w:val="28"/>
                          <w:lang w:val="uk-UA"/>
                        </w:rPr>
                      </w:pPr>
                      <w:r>
                        <w:rPr>
                          <w:sz w:val="28"/>
                          <w:szCs w:val="28"/>
                          <w:lang w:val="uk-UA"/>
                        </w:rPr>
                        <w:t>Г.Нарбут.</w:t>
                      </w:r>
                      <w:r w:rsidRPr="00B70610">
                        <w:rPr>
                          <w:sz w:val="28"/>
                          <w:szCs w:val="28"/>
                          <w:lang w:val="uk-UA"/>
                        </w:rPr>
                        <w:t xml:space="preserve"> «З». Аркуш «Української абетки». </w:t>
                      </w:r>
                      <w:r w:rsidRPr="00100041">
                        <w:rPr>
                          <w:sz w:val="28"/>
                          <w:szCs w:val="28"/>
                          <w:lang w:val="uk-UA"/>
                        </w:rPr>
                        <w:t>Друкарський відбиток, ілюмінований аквареллю</w:t>
                      </w:r>
                      <w:r>
                        <w:rPr>
                          <w:sz w:val="28"/>
                          <w:szCs w:val="28"/>
                          <w:lang w:val="uk-UA"/>
                        </w:rPr>
                        <w:t>,</w:t>
                      </w:r>
                      <w:r w:rsidRPr="00B70610">
                        <w:rPr>
                          <w:sz w:val="28"/>
                          <w:szCs w:val="28"/>
                          <w:lang w:val="uk-UA"/>
                        </w:rPr>
                        <w:t>1917</w:t>
                      </w:r>
                    </w:p>
                  </w:txbxContent>
                </v:textbox>
              </v:shape>
            </w:pict>
          </mc:Fallback>
        </mc:AlternateContent>
      </w:r>
      <w:r w:rsidR="00125073">
        <w:rPr>
          <w:noProof/>
          <w:sz w:val="28"/>
          <w:szCs w:val="28"/>
          <w:lang w:val="en-US" w:eastAsia="en-US"/>
        </w:rPr>
        <w:drawing>
          <wp:anchor distT="0" distB="0" distL="114300" distR="114300" simplePos="0" relativeHeight="251744256" behindDoc="1" locked="0" layoutInCell="1" allowOverlap="1" wp14:anchorId="37E73F25" wp14:editId="3D6E4EBA">
            <wp:simplePos x="0" y="0"/>
            <wp:positionH relativeFrom="column">
              <wp:posOffset>3268345</wp:posOffset>
            </wp:positionH>
            <wp:positionV relativeFrom="paragraph">
              <wp:posOffset>4450080</wp:posOffset>
            </wp:positionV>
            <wp:extent cx="2221865" cy="3171825"/>
            <wp:effectExtent l="0" t="0" r="6985" b="9525"/>
            <wp:wrapThrough wrapText="bothSides">
              <wp:wrapPolygon edited="0">
                <wp:start x="0" y="0"/>
                <wp:lineTo x="0" y="21535"/>
                <wp:lineTo x="21483" y="21535"/>
                <wp:lineTo x="21483" y="0"/>
                <wp:lineTo x="0" y="0"/>
              </wp:wrapPolygon>
            </wp:wrapThrough>
            <wp:docPr id="87" name="Рисунок 87" descr="Изображение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Изображение 110"/>
                    <pic:cNvPicPr>
                      <a:picLocks noChangeAspect="1" noChangeArrowheads="1"/>
                    </pic:cNvPicPr>
                  </pic:nvPicPr>
                  <pic:blipFill>
                    <a:blip r:embed="rId90" cstate="print">
                      <a:lum bright="18000" contrast="24000"/>
                      <a:extLst>
                        <a:ext uri="{28A0092B-C50C-407E-A947-70E740481C1C}">
                          <a14:useLocalDpi xmlns:a14="http://schemas.microsoft.com/office/drawing/2010/main" val="0"/>
                        </a:ext>
                      </a:extLst>
                    </a:blip>
                    <a:srcRect l="11420" t="9442" r="13101" b="9599"/>
                    <a:stretch>
                      <a:fillRect/>
                    </a:stretch>
                  </pic:blipFill>
                  <pic:spPr bwMode="auto">
                    <a:xfrm>
                      <a:off x="0" y="0"/>
                      <a:ext cx="2221865" cy="3171825"/>
                    </a:xfrm>
                    <a:prstGeom prst="rect">
                      <a:avLst/>
                    </a:prstGeom>
                    <a:noFill/>
                    <a:ln>
                      <a:noFill/>
                    </a:ln>
                  </pic:spPr>
                </pic:pic>
              </a:graphicData>
            </a:graphic>
            <wp14:sizeRelH relativeFrom="page">
              <wp14:pctWidth>0</wp14:pctWidth>
            </wp14:sizeRelH>
            <wp14:sizeRelV relativeFrom="page">
              <wp14:pctHeight>0</wp14:pctHeight>
            </wp14:sizeRelV>
          </wp:anchor>
        </w:drawing>
      </w:r>
      <w:r w:rsidR="00125073">
        <w:rPr>
          <w:noProof/>
          <w:sz w:val="28"/>
          <w:szCs w:val="28"/>
          <w:lang w:val="en-US" w:eastAsia="en-US"/>
        </w:rPr>
        <mc:AlternateContent>
          <mc:Choice Requires="wps">
            <w:drawing>
              <wp:anchor distT="0" distB="0" distL="114300" distR="114300" simplePos="0" relativeHeight="251783168" behindDoc="0" locked="0" layoutInCell="1" allowOverlap="1" wp14:anchorId="4BCEF8B5" wp14:editId="5E280800">
                <wp:simplePos x="0" y="0"/>
                <wp:positionH relativeFrom="column">
                  <wp:posOffset>-579755</wp:posOffset>
                </wp:positionH>
                <wp:positionV relativeFrom="paragraph">
                  <wp:posOffset>3597275</wp:posOffset>
                </wp:positionV>
                <wp:extent cx="3157855" cy="723900"/>
                <wp:effectExtent l="0" t="0" r="4445" b="0"/>
                <wp:wrapNone/>
                <wp:docPr id="84" name="Надпись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7855" cy="723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5ED802" w14:textId="77777777" w:rsidR="00676266" w:rsidRDefault="00676266" w:rsidP="009B6098">
                            <w:pPr>
                              <w:jc w:val="center"/>
                              <w:rPr>
                                <w:sz w:val="28"/>
                                <w:szCs w:val="28"/>
                                <w:lang w:val="uk-UA"/>
                              </w:rPr>
                            </w:pPr>
                            <w:r>
                              <w:rPr>
                                <w:sz w:val="28"/>
                                <w:szCs w:val="28"/>
                                <w:lang w:val="uk-UA"/>
                              </w:rPr>
                              <w:t>Рис. Б.2.1.9</w:t>
                            </w:r>
                          </w:p>
                          <w:p w14:paraId="7D917D98" w14:textId="77777777" w:rsidR="00676266" w:rsidRPr="00B70610" w:rsidRDefault="00676266" w:rsidP="009B6098">
                            <w:pPr>
                              <w:jc w:val="center"/>
                              <w:rPr>
                                <w:sz w:val="28"/>
                                <w:szCs w:val="28"/>
                                <w:lang w:val="uk-UA"/>
                              </w:rPr>
                            </w:pPr>
                            <w:r>
                              <w:rPr>
                                <w:sz w:val="28"/>
                                <w:szCs w:val="28"/>
                                <w:lang w:val="uk-UA"/>
                              </w:rPr>
                              <w:t>Г.Нарбут. Обкладинка журналу «Сонце труда», туш, гуаш, 1919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CEF8B5" id="Надпись 84" o:spid="_x0000_s1074" type="#_x0000_t202" style="position:absolute;left:0;text-align:left;margin-left:-45.65pt;margin-top:283.25pt;width:248.65pt;height:57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" stroked="f">
                <v:textbox>
                  <w:txbxContent>
                    <w:p w14:paraId="1C5ED802" w14:textId="77777777" w:rsidR="00676266" w:rsidRDefault="00676266" w:rsidP="009B6098">
                      <w:pPr>
                        <w:jc w:val="center"/>
                        <w:rPr>
                          <w:sz w:val="28"/>
                          <w:szCs w:val="28"/>
                          <w:lang w:val="uk-UA"/>
                        </w:rPr>
                      </w:pPr>
                      <w:r>
                        <w:rPr>
                          <w:sz w:val="28"/>
                          <w:szCs w:val="28"/>
                          <w:lang w:val="uk-UA"/>
                        </w:rPr>
                        <w:t>Рис. Б.2.1.9</w:t>
                      </w:r>
                    </w:p>
                    <w:p w14:paraId="7D917D98" w14:textId="77777777" w:rsidR="00676266" w:rsidRPr="00B70610" w:rsidRDefault="00676266" w:rsidP="009B6098">
                      <w:pPr>
                        <w:jc w:val="center"/>
                        <w:rPr>
                          <w:sz w:val="28"/>
                          <w:szCs w:val="28"/>
                          <w:lang w:val="uk-UA"/>
                        </w:rPr>
                      </w:pPr>
                      <w:r>
                        <w:rPr>
                          <w:sz w:val="28"/>
                          <w:szCs w:val="28"/>
                          <w:lang w:val="uk-UA"/>
                        </w:rPr>
                        <w:t>Г.Нарбут. Обкладинка журналу «Сонце труда», туш, гуаш, 1919</w:t>
                      </w:r>
                    </w:p>
                  </w:txbxContent>
                </v:textbox>
              </v:shape>
            </w:pict>
          </mc:Fallback>
        </mc:AlternateContent>
      </w:r>
      <w:r w:rsidR="00125073">
        <w:rPr>
          <w:noProof/>
          <w:sz w:val="28"/>
          <w:szCs w:val="28"/>
          <w:lang w:val="en-US" w:eastAsia="en-US"/>
        </w:rPr>
        <mc:AlternateContent>
          <mc:Choice Requires="wps">
            <w:drawing>
              <wp:anchor distT="0" distB="0" distL="114300" distR="114300" simplePos="0" relativeHeight="251785216" behindDoc="0" locked="0" layoutInCell="1" allowOverlap="1" wp14:anchorId="40C7D672" wp14:editId="4D7AA336">
                <wp:simplePos x="0" y="0"/>
                <wp:positionH relativeFrom="column">
                  <wp:posOffset>3011170</wp:posOffset>
                </wp:positionH>
                <wp:positionV relativeFrom="paragraph">
                  <wp:posOffset>3555527</wp:posOffset>
                </wp:positionV>
                <wp:extent cx="2971800" cy="771525"/>
                <wp:effectExtent l="0" t="0" r="0" b="9525"/>
                <wp:wrapNone/>
                <wp:docPr id="85" name="Надпись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71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6419FC" w14:textId="77777777" w:rsidR="00676266" w:rsidRDefault="00676266" w:rsidP="009B6098">
                            <w:pPr>
                              <w:jc w:val="center"/>
                              <w:rPr>
                                <w:sz w:val="28"/>
                                <w:szCs w:val="28"/>
                                <w:lang w:val="uk-UA"/>
                              </w:rPr>
                            </w:pPr>
                            <w:r>
                              <w:rPr>
                                <w:sz w:val="28"/>
                                <w:szCs w:val="28"/>
                                <w:lang w:val="uk-UA"/>
                              </w:rPr>
                              <w:t>Рис. Б.2.1.10</w:t>
                            </w:r>
                          </w:p>
                          <w:p w14:paraId="604582F4" w14:textId="77777777" w:rsidR="00676266" w:rsidRPr="00B70610" w:rsidRDefault="00676266" w:rsidP="009B6098">
                            <w:pPr>
                              <w:jc w:val="center"/>
                              <w:rPr>
                                <w:sz w:val="28"/>
                                <w:szCs w:val="28"/>
                                <w:lang w:val="uk-UA"/>
                              </w:rPr>
                            </w:pPr>
                            <w:r>
                              <w:rPr>
                                <w:sz w:val="28"/>
                                <w:szCs w:val="28"/>
                                <w:lang w:val="uk-UA"/>
                              </w:rPr>
                              <w:t xml:space="preserve">Г.Нарбут. </w:t>
                            </w:r>
                            <w:r w:rsidRPr="00B70610">
                              <w:rPr>
                                <w:sz w:val="28"/>
                                <w:szCs w:val="28"/>
                                <w:lang w:val="uk-UA"/>
                              </w:rPr>
                              <w:t>«</w:t>
                            </w:r>
                            <w:r>
                              <w:rPr>
                                <w:sz w:val="28"/>
                                <w:szCs w:val="28"/>
                                <w:lang w:val="uk-UA"/>
                              </w:rPr>
                              <w:t>Л</w:t>
                            </w:r>
                            <w:r w:rsidRPr="00B70610">
                              <w:rPr>
                                <w:sz w:val="28"/>
                                <w:szCs w:val="28"/>
                                <w:lang w:val="uk-UA"/>
                              </w:rPr>
                              <w:t xml:space="preserve">». Аркуш «Української абетки». </w:t>
                            </w:r>
                            <w:r>
                              <w:rPr>
                                <w:sz w:val="28"/>
                                <w:szCs w:val="28"/>
                                <w:lang w:val="uk-UA"/>
                              </w:rPr>
                              <w:t xml:space="preserve">Туш,  перо, </w:t>
                            </w:r>
                            <w:r w:rsidRPr="00B70610">
                              <w:rPr>
                                <w:sz w:val="28"/>
                                <w:szCs w:val="28"/>
                                <w:lang w:val="uk-UA"/>
                              </w:rPr>
                              <w:t>1917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C7D672" id="Надпись 85" o:spid="_x0000_s1075" type="#_x0000_t202" style="position:absolute;left:0;text-align:left;margin-left:237.1pt;margin-top:279.95pt;width:234pt;height:60.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" stroked="f">
                <v:textbox>
                  <w:txbxContent>
                    <w:p w14:paraId="096419FC" w14:textId="77777777" w:rsidR="00676266" w:rsidRDefault="00676266" w:rsidP="009B6098">
                      <w:pPr>
                        <w:jc w:val="center"/>
                        <w:rPr>
                          <w:sz w:val="28"/>
                          <w:szCs w:val="28"/>
                          <w:lang w:val="uk-UA"/>
                        </w:rPr>
                      </w:pPr>
                      <w:r>
                        <w:rPr>
                          <w:sz w:val="28"/>
                          <w:szCs w:val="28"/>
                          <w:lang w:val="uk-UA"/>
                        </w:rPr>
                        <w:t>Рис. Б.2.1.10</w:t>
                      </w:r>
                    </w:p>
                    <w:p w14:paraId="604582F4" w14:textId="77777777" w:rsidR="00676266" w:rsidRPr="00B70610" w:rsidRDefault="00676266" w:rsidP="009B6098">
                      <w:pPr>
                        <w:jc w:val="center"/>
                        <w:rPr>
                          <w:sz w:val="28"/>
                          <w:szCs w:val="28"/>
                          <w:lang w:val="uk-UA"/>
                        </w:rPr>
                      </w:pPr>
                      <w:r>
                        <w:rPr>
                          <w:sz w:val="28"/>
                          <w:szCs w:val="28"/>
                          <w:lang w:val="uk-UA"/>
                        </w:rPr>
                        <w:t xml:space="preserve">Г.Нарбут. </w:t>
                      </w:r>
                      <w:r w:rsidRPr="00B70610">
                        <w:rPr>
                          <w:sz w:val="28"/>
                          <w:szCs w:val="28"/>
                          <w:lang w:val="uk-UA"/>
                        </w:rPr>
                        <w:t>«</w:t>
                      </w:r>
                      <w:r>
                        <w:rPr>
                          <w:sz w:val="28"/>
                          <w:szCs w:val="28"/>
                          <w:lang w:val="uk-UA"/>
                        </w:rPr>
                        <w:t>Л</w:t>
                      </w:r>
                      <w:r w:rsidRPr="00B70610">
                        <w:rPr>
                          <w:sz w:val="28"/>
                          <w:szCs w:val="28"/>
                          <w:lang w:val="uk-UA"/>
                        </w:rPr>
                        <w:t xml:space="preserve">». Аркуш «Української абетки». </w:t>
                      </w:r>
                      <w:r>
                        <w:rPr>
                          <w:sz w:val="28"/>
                          <w:szCs w:val="28"/>
                          <w:lang w:val="uk-UA"/>
                        </w:rPr>
                        <w:t xml:space="preserve">Туш,  перо, </w:t>
                      </w:r>
                      <w:r w:rsidRPr="00B70610">
                        <w:rPr>
                          <w:sz w:val="28"/>
                          <w:szCs w:val="28"/>
                          <w:lang w:val="uk-UA"/>
                        </w:rPr>
                        <w:t>1917</w:t>
                      </w:r>
                    </w:p>
                  </w:txbxContent>
                </v:textbox>
              </v:shape>
            </w:pict>
          </mc:Fallback>
        </mc:AlternateContent>
      </w:r>
      <w:r w:rsidR="009B6098">
        <w:rPr>
          <w:noProof/>
          <w:sz w:val="28"/>
          <w:szCs w:val="28"/>
          <w:lang w:val="en-US" w:eastAsia="en-US"/>
        </w:rPr>
        <w:drawing>
          <wp:anchor distT="0" distB="0" distL="114300" distR="114300" simplePos="0" relativeHeight="251784192" behindDoc="1" locked="0" layoutInCell="1" allowOverlap="1" wp14:anchorId="74D4399D" wp14:editId="0CB32490">
            <wp:simplePos x="0" y="0"/>
            <wp:positionH relativeFrom="column">
              <wp:posOffset>3301468</wp:posOffset>
            </wp:positionH>
            <wp:positionV relativeFrom="paragraph">
              <wp:posOffset>7974</wp:posOffset>
            </wp:positionV>
            <wp:extent cx="2404878" cy="3387395"/>
            <wp:effectExtent l="0" t="0" r="0" b="3810"/>
            <wp:wrapThrough wrapText="bothSides">
              <wp:wrapPolygon edited="0">
                <wp:start x="0" y="0"/>
                <wp:lineTo x="0" y="21503"/>
                <wp:lineTo x="21389" y="21503"/>
                <wp:lineTo x="21389" y="0"/>
                <wp:lineTo x="0" y="0"/>
              </wp:wrapPolygon>
            </wp:wrapThrough>
            <wp:docPr id="86" name="Рисунок 86" descr="Изображение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Изображение 113"/>
                    <pic:cNvPicPr>
                      <a:picLocks noChangeAspect="1" noChangeArrowheads="1"/>
                    </pic:cNvPicPr>
                  </pic:nvPicPr>
                  <pic:blipFill>
                    <a:blip r:embed="rId91" cstate="print">
                      <a:lum bright="24000" contrast="18000"/>
                      <a:grayscl/>
                      <a:extLst>
                        <a:ext uri="{28A0092B-C50C-407E-A947-70E740481C1C}">
                          <a14:useLocalDpi xmlns:a14="http://schemas.microsoft.com/office/drawing/2010/main" val="0"/>
                        </a:ext>
                      </a:extLst>
                    </a:blip>
                    <a:srcRect l="7361" t="8441" r="8255" b="2271"/>
                    <a:stretch>
                      <a:fillRect/>
                    </a:stretch>
                  </pic:blipFill>
                  <pic:spPr bwMode="auto">
                    <a:xfrm>
                      <a:off x="0" y="0"/>
                      <a:ext cx="2407009" cy="3390396"/>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sz w:val="28"/>
          <w:szCs w:val="28"/>
          <w:lang w:val="uk-UA"/>
        </w:rPr>
        <w:br w:type="page"/>
      </w:r>
      <w:r w:rsidR="009B6098">
        <w:rPr>
          <w:noProof/>
          <w:sz w:val="28"/>
          <w:szCs w:val="28"/>
          <w:lang w:val="en-US" w:eastAsia="en-US"/>
        </w:rPr>
        <w:lastRenderedPageBreak/>
        <w:drawing>
          <wp:anchor distT="0" distB="0" distL="114300" distR="114300" simplePos="0" relativeHeight="251788288" behindDoc="0" locked="0" layoutInCell="1" allowOverlap="1" wp14:anchorId="4F8E6AC6" wp14:editId="25A30C31">
            <wp:simplePos x="0" y="0"/>
            <wp:positionH relativeFrom="column">
              <wp:posOffset>30318</wp:posOffset>
            </wp:positionH>
            <wp:positionV relativeFrom="paragraph">
              <wp:posOffset>175452</wp:posOffset>
            </wp:positionV>
            <wp:extent cx="5716905" cy="3562350"/>
            <wp:effectExtent l="0" t="0" r="0" b="0"/>
            <wp:wrapNone/>
            <wp:docPr id="78" name="Рисунок 78" descr="D:\Документы\МАГИСТЕРСКАЯ РАБОТА\пункты магистерской\ДОДАТКИ\c681bd0-kotigoroshk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D:\Документы\МАГИСТЕРСКАЯ РАБОТА\пункты магистерской\ДОДАТКИ\c681bd0-kotigoroshko-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16905" cy="356235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sz w:val="28"/>
          <w:szCs w:val="28"/>
          <w:lang w:val="en-US" w:eastAsia="en-US"/>
        </w:rPr>
        <mc:AlternateContent>
          <mc:Choice Requires="wps">
            <w:drawing>
              <wp:anchor distT="0" distB="0" distL="114300" distR="114300" simplePos="0" relativeHeight="251792384" behindDoc="0" locked="0" layoutInCell="1" allowOverlap="1" wp14:anchorId="7B177A9B" wp14:editId="4EC77F19">
                <wp:simplePos x="0" y="0"/>
                <wp:positionH relativeFrom="column">
                  <wp:posOffset>1463040</wp:posOffset>
                </wp:positionH>
                <wp:positionV relativeFrom="paragraph">
                  <wp:posOffset>7860665</wp:posOffset>
                </wp:positionV>
                <wp:extent cx="2886075" cy="742950"/>
                <wp:effectExtent l="0" t="2540" r="0" b="0"/>
                <wp:wrapNone/>
                <wp:docPr id="82" name="Надпись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42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01DED1" w14:textId="77777777" w:rsidR="00676266" w:rsidRDefault="00676266" w:rsidP="009B6098">
                            <w:pPr>
                              <w:jc w:val="center"/>
                              <w:rPr>
                                <w:sz w:val="28"/>
                                <w:szCs w:val="28"/>
                                <w:lang w:val="uk-UA"/>
                              </w:rPr>
                            </w:pPr>
                            <w:r>
                              <w:rPr>
                                <w:sz w:val="28"/>
                                <w:szCs w:val="28"/>
                                <w:lang w:val="uk-UA"/>
                              </w:rPr>
                              <w:t>Рис. Б.2.2.1</w:t>
                            </w:r>
                          </w:p>
                          <w:p w14:paraId="2ECDBF2F" w14:textId="77777777" w:rsidR="00676266" w:rsidRDefault="00676266" w:rsidP="009B6098">
                            <w:pPr>
                              <w:jc w:val="center"/>
                              <w:rPr>
                                <w:sz w:val="28"/>
                                <w:szCs w:val="28"/>
                                <w:lang w:val="uk-UA"/>
                              </w:rPr>
                            </w:pPr>
                            <w:r>
                              <w:rPr>
                                <w:sz w:val="28"/>
                                <w:szCs w:val="28"/>
                                <w:lang w:val="uk-UA"/>
                              </w:rPr>
                              <w:t>І. Сулима. Інтерактивна книга «</w:t>
                            </w:r>
                            <w:r>
                              <w:rPr>
                                <w:bCs/>
                                <w:sz w:val="28"/>
                                <w:szCs w:val="28"/>
                                <w:lang w:val="uk-UA"/>
                              </w:rPr>
                              <w:t>Котигорошко»</w:t>
                            </w:r>
                            <w:r>
                              <w:rPr>
                                <w:sz w:val="28"/>
                                <w:szCs w:val="28"/>
                                <w:lang w:val="uk-UA"/>
                              </w:rPr>
                              <w:t>. 2011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177A9B" id="Надпись 82" o:spid="_x0000_s1076" type="#_x0000_t202" style="position:absolute;left:0;text-align:left;margin-left:115.2pt;margin-top:618.95pt;width:227.25pt;height:58.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" stroked="f">
                <v:textbox>
                  <w:txbxContent>
                    <w:p w14:paraId="3C01DED1" w14:textId="77777777" w:rsidR="00676266" w:rsidRDefault="00676266" w:rsidP="009B6098">
                      <w:pPr>
                        <w:jc w:val="center"/>
                        <w:rPr>
                          <w:sz w:val="28"/>
                          <w:szCs w:val="28"/>
                          <w:lang w:val="uk-UA"/>
                        </w:rPr>
                      </w:pPr>
                      <w:r>
                        <w:rPr>
                          <w:sz w:val="28"/>
                          <w:szCs w:val="28"/>
                          <w:lang w:val="uk-UA"/>
                        </w:rPr>
                        <w:t>Рис. Б.2.2.1</w:t>
                      </w:r>
                    </w:p>
                    <w:p w14:paraId="2ECDBF2F" w14:textId="77777777" w:rsidR="00676266" w:rsidRDefault="00676266" w:rsidP="009B6098">
                      <w:pPr>
                        <w:jc w:val="center"/>
                        <w:rPr>
                          <w:sz w:val="28"/>
                          <w:szCs w:val="28"/>
                          <w:lang w:val="uk-UA"/>
                        </w:rPr>
                      </w:pPr>
                      <w:r>
                        <w:rPr>
                          <w:sz w:val="28"/>
                          <w:szCs w:val="28"/>
                          <w:lang w:val="uk-UA"/>
                        </w:rPr>
                        <w:t>І. Сулима. Інтерактивна книга «</w:t>
                      </w:r>
                      <w:r>
                        <w:rPr>
                          <w:bCs/>
                          <w:sz w:val="28"/>
                          <w:szCs w:val="28"/>
                          <w:lang w:val="uk-UA"/>
                        </w:rPr>
                        <w:t>Котигорошко»</w:t>
                      </w:r>
                      <w:r>
                        <w:rPr>
                          <w:sz w:val="28"/>
                          <w:szCs w:val="28"/>
                          <w:lang w:val="uk-UA"/>
                        </w:rPr>
                        <w:t>. 2011</w:t>
                      </w:r>
                    </w:p>
                  </w:txbxContent>
                </v:textbox>
              </v:shape>
            </w:pict>
          </mc:Fallback>
        </mc:AlternateContent>
      </w:r>
      <w:r w:rsidR="009B6098">
        <w:rPr>
          <w:noProof/>
          <w:sz w:val="28"/>
          <w:szCs w:val="28"/>
          <w:lang w:val="en-US" w:eastAsia="en-US"/>
        </w:rPr>
        <mc:AlternateContent>
          <mc:Choice Requires="wps">
            <w:drawing>
              <wp:anchor distT="0" distB="0" distL="114300" distR="114300" simplePos="0" relativeHeight="251791360" behindDoc="0" locked="0" layoutInCell="1" allowOverlap="1" wp14:anchorId="5663C669" wp14:editId="4CBF8C4D">
                <wp:simplePos x="0" y="0"/>
                <wp:positionH relativeFrom="column">
                  <wp:posOffset>-118745</wp:posOffset>
                </wp:positionH>
                <wp:positionV relativeFrom="paragraph">
                  <wp:posOffset>86360</wp:posOffset>
                </wp:positionV>
                <wp:extent cx="5990590" cy="7614920"/>
                <wp:effectExtent l="8890" t="10160" r="10795" b="13970"/>
                <wp:wrapNone/>
                <wp:docPr id="81" name="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0590" cy="76149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1760CE" id="Прямоугольник 81" o:spid="_x0000_s1026" style="position:absolute;margin-left:-9.35pt;margin-top:6.8pt;width:471.7pt;height:599.6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" filled="f"/>
            </w:pict>
          </mc:Fallback>
        </mc:AlternateContent>
      </w:r>
      <w:r w:rsidR="009B6098">
        <w:rPr>
          <w:noProof/>
          <w:sz w:val="28"/>
          <w:szCs w:val="28"/>
          <w:lang w:val="en-US" w:eastAsia="en-US"/>
        </w:rPr>
        <w:drawing>
          <wp:anchor distT="0" distB="0" distL="114300" distR="114300" simplePos="0" relativeHeight="251790336" behindDoc="0" locked="0" layoutInCell="1" allowOverlap="1" wp14:anchorId="6B763DDC" wp14:editId="32302399">
            <wp:simplePos x="0" y="0"/>
            <wp:positionH relativeFrom="column">
              <wp:posOffset>3044190</wp:posOffset>
            </wp:positionH>
            <wp:positionV relativeFrom="paragraph">
              <wp:posOffset>3912235</wp:posOffset>
            </wp:positionV>
            <wp:extent cx="2705100" cy="3596640"/>
            <wp:effectExtent l="0" t="0" r="0" b="3810"/>
            <wp:wrapNone/>
            <wp:docPr id="80" name="Рисунок 80" descr="D:\Документы\МАГИСТЕРСКАЯ РАБОТА\пункты магистерской\ДОДАТКИ\kotigoroshk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D:\Документы\МАГИСТЕРСКАЯ РАБОТА\пункты магистерской\ДОДАТКИ\kotigoroshko-10.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05100" cy="359664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sz w:val="28"/>
          <w:szCs w:val="28"/>
          <w:lang w:val="en-US" w:eastAsia="en-US"/>
        </w:rPr>
        <w:drawing>
          <wp:anchor distT="0" distB="0" distL="114300" distR="114300" simplePos="0" relativeHeight="251789312" behindDoc="0" locked="0" layoutInCell="1" allowOverlap="1" wp14:anchorId="7BD27607" wp14:editId="5406D564">
            <wp:simplePos x="0" y="0"/>
            <wp:positionH relativeFrom="column">
              <wp:posOffset>30480</wp:posOffset>
            </wp:positionH>
            <wp:positionV relativeFrom="paragraph">
              <wp:posOffset>3872230</wp:posOffset>
            </wp:positionV>
            <wp:extent cx="2706370" cy="3596640"/>
            <wp:effectExtent l="0" t="0" r="0" b="3810"/>
            <wp:wrapNone/>
            <wp:docPr id="79" name="Рисунок 79" descr="D:\Документы\МАГИСТЕРСКАЯ РАБОТА\пункты магистерской\ДОДАТКИ\Katigoroshko_04-650x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D:\Документы\МАГИСТЕРСКАЯ РАБОТА\пункты магистерской\ДОДАТКИ\Katigoroshko_04-650x866.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06370" cy="359664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sz w:val="28"/>
          <w:szCs w:val="28"/>
          <w:lang w:val="uk-UA"/>
        </w:rPr>
        <w:br w:type="page"/>
      </w:r>
    </w:p>
    <w:p w14:paraId="43E2298A" w14:textId="77777777" w:rsidR="009B6098" w:rsidRDefault="000D0287" w:rsidP="009B6098">
      <w:pPr>
        <w:jc w:val="right"/>
        <w:rPr>
          <w:noProof/>
        </w:rPr>
      </w:pPr>
      <w:r>
        <w:rPr>
          <w:noProof/>
          <w:lang w:val="en-US" w:eastAsia="en-US"/>
        </w:rPr>
        <w:lastRenderedPageBreak/>
        <mc:AlternateContent>
          <mc:Choice Requires="wps">
            <w:drawing>
              <wp:anchor distT="0" distB="0" distL="114300" distR="114300" simplePos="0" relativeHeight="251752448" behindDoc="0" locked="0" layoutInCell="1" allowOverlap="1" wp14:anchorId="25353811" wp14:editId="05B4BCBF">
                <wp:simplePos x="0" y="0"/>
                <wp:positionH relativeFrom="column">
                  <wp:posOffset>-153670</wp:posOffset>
                </wp:positionH>
                <wp:positionV relativeFrom="paragraph">
                  <wp:posOffset>7615555</wp:posOffset>
                </wp:positionV>
                <wp:extent cx="2886075" cy="1038225"/>
                <wp:effectExtent l="0" t="0" r="2540" b="4445"/>
                <wp:wrapNone/>
                <wp:docPr id="76" name="Надпись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1038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515EE2" w14:textId="77777777" w:rsidR="00676266" w:rsidRDefault="00676266" w:rsidP="009B6098">
                            <w:pPr>
                              <w:jc w:val="center"/>
                              <w:rPr>
                                <w:sz w:val="28"/>
                                <w:szCs w:val="28"/>
                                <w:lang w:val="uk-UA"/>
                              </w:rPr>
                            </w:pPr>
                            <w:r>
                              <w:rPr>
                                <w:sz w:val="28"/>
                                <w:szCs w:val="28"/>
                                <w:lang w:val="uk-UA"/>
                              </w:rPr>
                              <w:t>Рис. Б.2.3.3</w:t>
                            </w:r>
                          </w:p>
                          <w:p w14:paraId="6EB1C224" w14:textId="77777777" w:rsidR="00676266" w:rsidRDefault="00676266" w:rsidP="009B6098">
                            <w:pPr>
                              <w:jc w:val="center"/>
                              <w:rPr>
                                <w:sz w:val="28"/>
                                <w:szCs w:val="28"/>
                                <w:lang w:val="uk-UA"/>
                              </w:rPr>
                            </w:pPr>
                            <w:r>
                              <w:rPr>
                                <w:sz w:val="28"/>
                                <w:szCs w:val="28"/>
                                <w:lang w:val="uk-UA"/>
                              </w:rPr>
                              <w:t>О.Петренко-Заневський.</w:t>
                            </w:r>
                          </w:p>
                          <w:p w14:paraId="3471C834" w14:textId="77777777" w:rsidR="00676266" w:rsidRDefault="00676266" w:rsidP="009B6098">
                            <w:pPr>
                              <w:jc w:val="center"/>
                              <w:rPr>
                                <w:sz w:val="28"/>
                                <w:szCs w:val="28"/>
                                <w:lang w:val="uk-UA"/>
                              </w:rPr>
                            </w:pPr>
                            <w:r>
                              <w:rPr>
                                <w:sz w:val="28"/>
                                <w:szCs w:val="28"/>
                                <w:lang w:val="uk-UA"/>
                              </w:rPr>
                              <w:t>Обкладинка до книги «Коза-Дереза»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353811" id="Надпись 76" o:spid="_x0000_s1077" type="#_x0000_t202" style="position:absolute;left:0;text-align:left;margin-left:-12.1pt;margin-top:599.65pt;width:227.25pt;height:81.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" stroked="f">
                <v:textbox>
                  <w:txbxContent>
                    <w:p w14:paraId="0A515EE2" w14:textId="77777777" w:rsidR="00676266" w:rsidRDefault="00676266" w:rsidP="009B6098">
                      <w:pPr>
                        <w:jc w:val="center"/>
                        <w:rPr>
                          <w:sz w:val="28"/>
                          <w:szCs w:val="28"/>
                          <w:lang w:val="uk-UA"/>
                        </w:rPr>
                      </w:pPr>
                      <w:r>
                        <w:rPr>
                          <w:sz w:val="28"/>
                          <w:szCs w:val="28"/>
                          <w:lang w:val="uk-UA"/>
                        </w:rPr>
                        <w:t>Рис. Б.2.3.3</w:t>
                      </w:r>
                    </w:p>
                    <w:p w14:paraId="6EB1C224" w14:textId="77777777" w:rsidR="00676266" w:rsidRDefault="00676266" w:rsidP="009B6098">
                      <w:pPr>
                        <w:jc w:val="center"/>
                        <w:rPr>
                          <w:sz w:val="28"/>
                          <w:szCs w:val="28"/>
                          <w:lang w:val="uk-UA"/>
                        </w:rPr>
                      </w:pPr>
                      <w:r>
                        <w:rPr>
                          <w:sz w:val="28"/>
                          <w:szCs w:val="28"/>
                          <w:lang w:val="uk-UA"/>
                        </w:rPr>
                        <w:t>О.Петренко-Заневський.</w:t>
                      </w:r>
                    </w:p>
                    <w:p w14:paraId="3471C834" w14:textId="77777777" w:rsidR="00676266" w:rsidRDefault="00676266" w:rsidP="009B6098">
                      <w:pPr>
                        <w:jc w:val="center"/>
                        <w:rPr>
                          <w:sz w:val="28"/>
                          <w:szCs w:val="28"/>
                          <w:lang w:val="uk-UA"/>
                        </w:rPr>
                      </w:pPr>
                      <w:r>
                        <w:rPr>
                          <w:sz w:val="28"/>
                          <w:szCs w:val="28"/>
                          <w:lang w:val="uk-UA"/>
                        </w:rPr>
                        <w:t>Обкладинка до книги «Коза-Дереза»</w:t>
                      </w:r>
                    </w:p>
                  </w:txbxContent>
                </v:textbox>
              </v:shape>
            </w:pict>
          </mc:Fallback>
        </mc:AlternateContent>
      </w:r>
      <w:r>
        <w:rPr>
          <w:noProof/>
          <w:lang w:val="en-US" w:eastAsia="en-US"/>
        </w:rPr>
        <mc:AlternateContent>
          <mc:Choice Requires="wps">
            <w:drawing>
              <wp:anchor distT="0" distB="0" distL="114300" distR="114300" simplePos="0" relativeHeight="251754496" behindDoc="0" locked="0" layoutInCell="1" allowOverlap="1" wp14:anchorId="01B99354" wp14:editId="4755A9E0">
                <wp:simplePos x="0" y="0"/>
                <wp:positionH relativeFrom="column">
                  <wp:posOffset>3181985</wp:posOffset>
                </wp:positionH>
                <wp:positionV relativeFrom="paragraph">
                  <wp:posOffset>7614293</wp:posOffset>
                </wp:positionV>
                <wp:extent cx="2886075" cy="1038225"/>
                <wp:effectExtent l="0" t="0" r="2540" b="4445"/>
                <wp:wrapNone/>
                <wp:docPr id="77" name="Надпись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1038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187DF3" w14:textId="77777777" w:rsidR="00676266" w:rsidRDefault="00676266" w:rsidP="009B6098">
                            <w:pPr>
                              <w:jc w:val="center"/>
                              <w:rPr>
                                <w:sz w:val="28"/>
                                <w:szCs w:val="28"/>
                                <w:lang w:val="uk-UA"/>
                              </w:rPr>
                            </w:pPr>
                            <w:r>
                              <w:rPr>
                                <w:sz w:val="28"/>
                                <w:szCs w:val="28"/>
                                <w:lang w:val="uk-UA"/>
                              </w:rPr>
                              <w:t>Рис. Б.2.3.4</w:t>
                            </w:r>
                          </w:p>
                          <w:p w14:paraId="31A4C372" w14:textId="77777777" w:rsidR="00676266" w:rsidRDefault="00676266" w:rsidP="009B6098">
                            <w:pPr>
                              <w:jc w:val="center"/>
                              <w:rPr>
                                <w:sz w:val="28"/>
                                <w:szCs w:val="28"/>
                                <w:lang w:val="uk-UA"/>
                              </w:rPr>
                            </w:pPr>
                            <w:r>
                              <w:rPr>
                                <w:sz w:val="28"/>
                                <w:szCs w:val="28"/>
                                <w:lang w:val="uk-UA"/>
                              </w:rPr>
                              <w:t>О.Петренко-Заневський.</w:t>
                            </w:r>
                          </w:p>
                          <w:p w14:paraId="18EAC309" w14:textId="77777777" w:rsidR="00676266" w:rsidRDefault="00676266" w:rsidP="009B6098">
                            <w:pPr>
                              <w:jc w:val="center"/>
                              <w:rPr>
                                <w:sz w:val="28"/>
                                <w:szCs w:val="28"/>
                                <w:lang w:val="uk-UA"/>
                              </w:rPr>
                            </w:pPr>
                            <w:r>
                              <w:rPr>
                                <w:sz w:val="28"/>
                                <w:szCs w:val="28"/>
                                <w:lang w:val="uk-UA"/>
                              </w:rPr>
                              <w:t>Обкладинка до книги «Історія одного поросятка»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B99354" id="Надпись 77" o:spid="_x0000_s1078" type="#_x0000_t202" style="position:absolute;left:0;text-align:left;margin-left:250.55pt;margin-top:599.55pt;width:227.25pt;height:81.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" stroked="f">
                <v:textbox>
                  <w:txbxContent>
                    <w:p w14:paraId="67187DF3" w14:textId="77777777" w:rsidR="00676266" w:rsidRDefault="00676266" w:rsidP="009B6098">
                      <w:pPr>
                        <w:jc w:val="center"/>
                        <w:rPr>
                          <w:sz w:val="28"/>
                          <w:szCs w:val="28"/>
                          <w:lang w:val="uk-UA"/>
                        </w:rPr>
                      </w:pPr>
                      <w:r>
                        <w:rPr>
                          <w:sz w:val="28"/>
                          <w:szCs w:val="28"/>
                          <w:lang w:val="uk-UA"/>
                        </w:rPr>
                        <w:t>Рис. Б.2.3.4</w:t>
                      </w:r>
                    </w:p>
                    <w:p w14:paraId="31A4C372" w14:textId="77777777" w:rsidR="00676266" w:rsidRDefault="00676266" w:rsidP="009B6098">
                      <w:pPr>
                        <w:jc w:val="center"/>
                        <w:rPr>
                          <w:sz w:val="28"/>
                          <w:szCs w:val="28"/>
                          <w:lang w:val="uk-UA"/>
                        </w:rPr>
                      </w:pPr>
                      <w:r>
                        <w:rPr>
                          <w:sz w:val="28"/>
                          <w:szCs w:val="28"/>
                          <w:lang w:val="uk-UA"/>
                        </w:rPr>
                        <w:t>О.Петренко-Заневський.</w:t>
                      </w:r>
                    </w:p>
                    <w:p w14:paraId="18EAC309" w14:textId="77777777" w:rsidR="00676266" w:rsidRDefault="00676266" w:rsidP="009B6098">
                      <w:pPr>
                        <w:jc w:val="center"/>
                        <w:rPr>
                          <w:sz w:val="28"/>
                          <w:szCs w:val="28"/>
                          <w:lang w:val="uk-UA"/>
                        </w:rPr>
                      </w:pPr>
                      <w:r>
                        <w:rPr>
                          <w:sz w:val="28"/>
                          <w:szCs w:val="28"/>
                          <w:lang w:val="uk-UA"/>
                        </w:rPr>
                        <w:t>Обкладинка до книги «Історія одного поросятка»</w:t>
                      </w:r>
                    </w:p>
                  </w:txbxContent>
                </v:textbox>
              </v:shape>
            </w:pict>
          </mc:Fallback>
        </mc:AlternateContent>
      </w:r>
      <w:r w:rsidR="009B6098">
        <w:rPr>
          <w:noProof/>
          <w:lang w:val="en-US" w:eastAsia="en-US"/>
        </w:rPr>
        <w:drawing>
          <wp:anchor distT="0" distB="0" distL="114300" distR="114300" simplePos="0" relativeHeight="251753472" behindDoc="1" locked="0" layoutInCell="1" allowOverlap="1" wp14:anchorId="3C62BE3C" wp14:editId="3328D5B2">
            <wp:simplePos x="0" y="0"/>
            <wp:positionH relativeFrom="column">
              <wp:posOffset>3178810</wp:posOffset>
            </wp:positionH>
            <wp:positionV relativeFrom="paragraph">
              <wp:posOffset>4285438</wp:posOffset>
            </wp:positionV>
            <wp:extent cx="2734310" cy="3476625"/>
            <wp:effectExtent l="0" t="0" r="8890" b="9525"/>
            <wp:wrapThrough wrapText="bothSides">
              <wp:wrapPolygon edited="0">
                <wp:start x="0" y="0"/>
                <wp:lineTo x="0" y="21541"/>
                <wp:lineTo x="21520" y="21541"/>
                <wp:lineTo x="21520" y="0"/>
                <wp:lineTo x="0" y="0"/>
              </wp:wrapPolygon>
            </wp:wrapThrough>
            <wp:docPr id="72" name="Рисунок 72" descr="POROSYATKO_cover-uk петренко-заневс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OROSYATKO_cover-uk петренко-заневський"/>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34310" cy="3476625"/>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lang w:val="en-US" w:eastAsia="en-US"/>
        </w:rPr>
        <w:drawing>
          <wp:anchor distT="0" distB="0" distL="114300" distR="114300" simplePos="0" relativeHeight="251751424" behindDoc="1" locked="0" layoutInCell="1" allowOverlap="1" wp14:anchorId="409AD598" wp14:editId="0F011073">
            <wp:simplePos x="0" y="0"/>
            <wp:positionH relativeFrom="column">
              <wp:posOffset>-154570</wp:posOffset>
            </wp:positionH>
            <wp:positionV relativeFrom="paragraph">
              <wp:posOffset>4229336</wp:posOffset>
            </wp:positionV>
            <wp:extent cx="2603500" cy="3390900"/>
            <wp:effectExtent l="0" t="0" r="6350" b="0"/>
            <wp:wrapThrough wrapText="bothSides">
              <wp:wrapPolygon edited="0">
                <wp:start x="0" y="0"/>
                <wp:lineTo x="0" y="21479"/>
                <wp:lineTo x="21495" y="21479"/>
                <wp:lineTo x="21495" y="0"/>
                <wp:lineTo x="0" y="0"/>
              </wp:wrapPolygon>
            </wp:wrapThrough>
            <wp:docPr id="73" name="Рисунок 73" descr="KOZA-DEREZA_cover-uk петренко-заневс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KOZA-DEREZA_cover-uk петренко-заневський"/>
                    <pic:cNvPicPr>
                      <a:picLocks noChangeAspect="1" noChangeArrowheads="1"/>
                    </pic:cNvPicPr>
                  </pic:nvPicPr>
                  <pic:blipFill>
                    <a:blip r:embed="rId96">
                      <a:extLst>
                        <a:ext uri="{28A0092B-C50C-407E-A947-70E740481C1C}">
                          <a14:useLocalDpi xmlns:a14="http://schemas.microsoft.com/office/drawing/2010/main" val="0"/>
                        </a:ext>
                      </a:extLst>
                    </a:blip>
                    <a:srcRect l="3033" t="2811" r="3337" b="3044"/>
                    <a:stretch>
                      <a:fillRect/>
                    </a:stretch>
                  </pic:blipFill>
                  <pic:spPr bwMode="auto">
                    <a:xfrm>
                      <a:off x="0" y="0"/>
                      <a:ext cx="2603500" cy="339090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lang w:val="en-US" w:eastAsia="en-US"/>
        </w:rPr>
        <mc:AlternateContent>
          <mc:Choice Requires="wps">
            <w:drawing>
              <wp:anchor distT="0" distB="0" distL="114300" distR="114300" simplePos="0" relativeHeight="251750400" behindDoc="0" locked="0" layoutInCell="1" allowOverlap="1" wp14:anchorId="36E0B24B" wp14:editId="6524A8A8">
                <wp:simplePos x="0" y="0"/>
                <wp:positionH relativeFrom="column">
                  <wp:posOffset>3020606</wp:posOffset>
                </wp:positionH>
                <wp:positionV relativeFrom="paragraph">
                  <wp:posOffset>3353376</wp:posOffset>
                </wp:positionV>
                <wp:extent cx="2886075" cy="981075"/>
                <wp:effectExtent l="0" t="0" r="2540" b="4445"/>
                <wp:wrapNone/>
                <wp:docPr id="75" name="Надпись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981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33699C" w14:textId="77777777" w:rsidR="00676266" w:rsidRDefault="00676266" w:rsidP="009B6098">
                            <w:pPr>
                              <w:jc w:val="center"/>
                              <w:rPr>
                                <w:sz w:val="28"/>
                                <w:szCs w:val="28"/>
                                <w:lang w:val="uk-UA"/>
                              </w:rPr>
                            </w:pPr>
                            <w:r>
                              <w:rPr>
                                <w:sz w:val="28"/>
                                <w:szCs w:val="28"/>
                                <w:lang w:val="uk-UA"/>
                              </w:rPr>
                              <w:t>Рис. Б.2.3.2</w:t>
                            </w:r>
                          </w:p>
                          <w:p w14:paraId="23676A27" w14:textId="77777777" w:rsidR="00676266" w:rsidRDefault="00676266" w:rsidP="009B6098">
                            <w:pPr>
                              <w:jc w:val="center"/>
                              <w:rPr>
                                <w:sz w:val="28"/>
                                <w:szCs w:val="28"/>
                                <w:lang w:val="uk-UA"/>
                              </w:rPr>
                            </w:pPr>
                            <w:r>
                              <w:rPr>
                                <w:sz w:val="28"/>
                                <w:szCs w:val="28"/>
                                <w:lang w:val="uk-UA"/>
                              </w:rPr>
                              <w:t xml:space="preserve">І.Коршунов. </w:t>
                            </w:r>
                          </w:p>
                          <w:p w14:paraId="51602F5C" w14:textId="77777777" w:rsidR="00676266" w:rsidRDefault="00676266" w:rsidP="009B6098">
                            <w:pPr>
                              <w:jc w:val="center"/>
                              <w:rPr>
                                <w:sz w:val="28"/>
                                <w:szCs w:val="28"/>
                                <w:lang w:val="uk-UA"/>
                              </w:rPr>
                            </w:pPr>
                            <w:r>
                              <w:rPr>
                                <w:sz w:val="28"/>
                                <w:szCs w:val="28"/>
                                <w:lang w:val="uk-UA"/>
                              </w:rPr>
                              <w:t>Обкладинка до книги «Таємниця скарбу»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E0B24B" id="Надпись 75" o:spid="_x0000_s1079" type="#_x0000_t202" style="position:absolute;left:0;text-align:left;margin-left:237.85pt;margin-top:264.05pt;width:227.25pt;height:77.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" stroked="f">
                <v:textbox>
                  <w:txbxContent>
                    <w:p w14:paraId="6433699C" w14:textId="77777777" w:rsidR="00676266" w:rsidRDefault="00676266" w:rsidP="009B6098">
                      <w:pPr>
                        <w:jc w:val="center"/>
                        <w:rPr>
                          <w:sz w:val="28"/>
                          <w:szCs w:val="28"/>
                          <w:lang w:val="uk-UA"/>
                        </w:rPr>
                      </w:pPr>
                      <w:r>
                        <w:rPr>
                          <w:sz w:val="28"/>
                          <w:szCs w:val="28"/>
                          <w:lang w:val="uk-UA"/>
                        </w:rPr>
                        <w:t>Рис. Б.2.3.2</w:t>
                      </w:r>
                    </w:p>
                    <w:p w14:paraId="23676A27" w14:textId="77777777" w:rsidR="00676266" w:rsidRDefault="00676266" w:rsidP="009B6098">
                      <w:pPr>
                        <w:jc w:val="center"/>
                        <w:rPr>
                          <w:sz w:val="28"/>
                          <w:szCs w:val="28"/>
                          <w:lang w:val="uk-UA"/>
                        </w:rPr>
                      </w:pPr>
                      <w:r>
                        <w:rPr>
                          <w:sz w:val="28"/>
                          <w:szCs w:val="28"/>
                          <w:lang w:val="uk-UA"/>
                        </w:rPr>
                        <w:t xml:space="preserve">І.Коршунов. </w:t>
                      </w:r>
                    </w:p>
                    <w:p w14:paraId="51602F5C" w14:textId="77777777" w:rsidR="00676266" w:rsidRDefault="00676266" w:rsidP="009B6098">
                      <w:pPr>
                        <w:jc w:val="center"/>
                        <w:rPr>
                          <w:sz w:val="28"/>
                          <w:szCs w:val="28"/>
                          <w:lang w:val="uk-UA"/>
                        </w:rPr>
                      </w:pPr>
                      <w:r>
                        <w:rPr>
                          <w:sz w:val="28"/>
                          <w:szCs w:val="28"/>
                          <w:lang w:val="uk-UA"/>
                        </w:rPr>
                        <w:t>Обкладинка до книги «Таємниця скарбу»</w:t>
                      </w:r>
                    </w:p>
                  </w:txbxContent>
                </v:textbox>
              </v:shape>
            </w:pict>
          </mc:Fallback>
        </mc:AlternateContent>
      </w:r>
      <w:r w:rsidR="009B6098">
        <w:rPr>
          <w:noProof/>
          <w:lang w:val="en-US" w:eastAsia="en-US"/>
        </w:rPr>
        <mc:AlternateContent>
          <mc:Choice Requires="wps">
            <w:drawing>
              <wp:anchor distT="0" distB="0" distL="114300" distR="114300" simplePos="0" relativeHeight="251749376" behindDoc="0" locked="0" layoutInCell="1" allowOverlap="1" wp14:anchorId="4A6724D3" wp14:editId="71FC8CCA">
                <wp:simplePos x="0" y="0"/>
                <wp:positionH relativeFrom="column">
                  <wp:posOffset>-291583</wp:posOffset>
                </wp:positionH>
                <wp:positionV relativeFrom="paragraph">
                  <wp:posOffset>3413125</wp:posOffset>
                </wp:positionV>
                <wp:extent cx="2886075" cy="771525"/>
                <wp:effectExtent l="0" t="0" r="2540" b="4445"/>
                <wp:wrapNone/>
                <wp:docPr id="74" name="Надпись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71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333739" w14:textId="77777777" w:rsidR="00676266" w:rsidRDefault="00676266" w:rsidP="009B6098">
                            <w:pPr>
                              <w:jc w:val="center"/>
                              <w:rPr>
                                <w:sz w:val="28"/>
                                <w:szCs w:val="28"/>
                                <w:lang w:val="uk-UA"/>
                              </w:rPr>
                            </w:pPr>
                            <w:r>
                              <w:rPr>
                                <w:sz w:val="28"/>
                                <w:szCs w:val="28"/>
                                <w:lang w:val="uk-UA"/>
                              </w:rPr>
                              <w:t>Рис. Б.2.3.1</w:t>
                            </w:r>
                          </w:p>
                          <w:p w14:paraId="3EDA6325" w14:textId="77777777" w:rsidR="00676266" w:rsidRDefault="00676266" w:rsidP="009B6098">
                            <w:pPr>
                              <w:jc w:val="center"/>
                              <w:rPr>
                                <w:sz w:val="28"/>
                                <w:szCs w:val="28"/>
                                <w:lang w:val="uk-UA"/>
                              </w:rPr>
                            </w:pPr>
                            <w:r>
                              <w:rPr>
                                <w:sz w:val="28"/>
                                <w:szCs w:val="28"/>
                                <w:lang w:val="uk-UA"/>
                              </w:rPr>
                              <w:t>І.Коршунов.</w:t>
                            </w:r>
                          </w:p>
                          <w:p w14:paraId="5B1A4952" w14:textId="77777777" w:rsidR="00676266" w:rsidRDefault="00676266" w:rsidP="009B6098">
                            <w:pPr>
                              <w:jc w:val="center"/>
                              <w:rPr>
                                <w:sz w:val="28"/>
                                <w:szCs w:val="28"/>
                                <w:lang w:val="uk-UA"/>
                              </w:rPr>
                            </w:pPr>
                            <w:r>
                              <w:rPr>
                                <w:sz w:val="28"/>
                                <w:szCs w:val="28"/>
                                <w:lang w:val="uk-UA"/>
                              </w:rPr>
                              <w:t>Обкладинка до книги «100 казок»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6724D3" id="Надпись 74" o:spid="_x0000_s1080" type="#_x0000_t202" style="position:absolute;left:0;text-align:left;margin-left:-22.95pt;margin-top:268.75pt;width:227.25pt;height:60.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" stroked="f">
                <v:textbox>
                  <w:txbxContent>
                    <w:p w14:paraId="63333739" w14:textId="77777777" w:rsidR="00676266" w:rsidRDefault="00676266" w:rsidP="009B6098">
                      <w:pPr>
                        <w:jc w:val="center"/>
                        <w:rPr>
                          <w:sz w:val="28"/>
                          <w:szCs w:val="28"/>
                          <w:lang w:val="uk-UA"/>
                        </w:rPr>
                      </w:pPr>
                      <w:r>
                        <w:rPr>
                          <w:sz w:val="28"/>
                          <w:szCs w:val="28"/>
                          <w:lang w:val="uk-UA"/>
                        </w:rPr>
                        <w:t>Рис. Б.2.3.1</w:t>
                      </w:r>
                    </w:p>
                    <w:p w14:paraId="3EDA6325" w14:textId="77777777" w:rsidR="00676266" w:rsidRDefault="00676266" w:rsidP="009B6098">
                      <w:pPr>
                        <w:jc w:val="center"/>
                        <w:rPr>
                          <w:sz w:val="28"/>
                          <w:szCs w:val="28"/>
                          <w:lang w:val="uk-UA"/>
                        </w:rPr>
                      </w:pPr>
                      <w:r>
                        <w:rPr>
                          <w:sz w:val="28"/>
                          <w:szCs w:val="28"/>
                          <w:lang w:val="uk-UA"/>
                        </w:rPr>
                        <w:t>І.Коршунов.</w:t>
                      </w:r>
                    </w:p>
                    <w:p w14:paraId="5B1A4952" w14:textId="77777777" w:rsidR="00676266" w:rsidRDefault="00676266" w:rsidP="009B6098">
                      <w:pPr>
                        <w:jc w:val="center"/>
                        <w:rPr>
                          <w:sz w:val="28"/>
                          <w:szCs w:val="28"/>
                          <w:lang w:val="uk-UA"/>
                        </w:rPr>
                      </w:pPr>
                      <w:r>
                        <w:rPr>
                          <w:sz w:val="28"/>
                          <w:szCs w:val="28"/>
                          <w:lang w:val="uk-UA"/>
                        </w:rPr>
                        <w:t>Обкладинка до книги «100 казок»</w:t>
                      </w:r>
                    </w:p>
                  </w:txbxContent>
                </v:textbox>
              </v:shape>
            </w:pict>
          </mc:Fallback>
        </mc:AlternateContent>
      </w:r>
      <w:r w:rsidR="00750146">
        <w:rPr>
          <w:noProof/>
        </w:rPr>
        <w:object w:dxaOrig="1440" w:dyaOrig="1440" w14:anchorId="00B20E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13" type="#_x0000_t75" style="position:absolute;left:0;text-align:left;margin-left:255.6pt;margin-top:10.4pt;width:181.9pt;height:258.15pt;z-index:251748352;mso-position-horizontal-relative:text;mso-position-vertical-relative:text" wrapcoords="0 98 0 21502 21600 21502 21600 98 0 98">
            <v:imagedata r:id="rId97" o:title=""/>
            <w10:wrap type="through"/>
          </v:shape>
          <o:OLEObject Type="Embed" ProgID="CorelDRAW.Graphic.10" ShapeID="_x0000_s1113" DrawAspect="Content" ObjectID="_1700478343" r:id="rId98"/>
        </w:object>
      </w:r>
      <w:r w:rsidR="00750146">
        <w:rPr>
          <w:noProof/>
        </w:rPr>
        <w:object w:dxaOrig="1440" w:dyaOrig="1440" w14:anchorId="49F38984">
          <v:shape id="_x0000_s1112" type="#_x0000_t75" style="position:absolute;left:0;text-align:left;margin-left:-26.2pt;margin-top:.35pt;width:219.3pt;height:268.2pt;z-index:251747328;mso-position-horizontal-relative:text;mso-position-vertical-relative:text" wrapcoords="0 95 0 21505 21600 21505 21600 95 0 95">
            <v:imagedata r:id="rId99" o:title=""/>
            <w10:wrap type="through"/>
          </v:shape>
          <o:OLEObject Type="Embed" ProgID="CorelDRAW.Graphic.10" ShapeID="_x0000_s1112" DrawAspect="Content" ObjectID="_1700478344" r:id="rId100"/>
        </w:object>
      </w:r>
      <w:r w:rsidR="009B6098">
        <w:rPr>
          <w:sz w:val="28"/>
          <w:szCs w:val="28"/>
          <w:lang w:val="uk-UA"/>
        </w:rPr>
        <w:br w:type="page"/>
      </w:r>
      <w:r>
        <w:rPr>
          <w:noProof/>
          <w:lang w:val="en-US" w:eastAsia="en-US"/>
        </w:rPr>
        <w:lastRenderedPageBreak/>
        <mc:AlternateContent>
          <mc:Choice Requires="wps">
            <w:drawing>
              <wp:anchor distT="0" distB="0" distL="114300" distR="114300" simplePos="0" relativeHeight="251760640" behindDoc="0" locked="0" layoutInCell="1" allowOverlap="1" wp14:anchorId="1EEF6A9E" wp14:editId="61D9F049">
                <wp:simplePos x="0" y="0"/>
                <wp:positionH relativeFrom="column">
                  <wp:posOffset>2922905</wp:posOffset>
                </wp:positionH>
                <wp:positionV relativeFrom="paragraph">
                  <wp:posOffset>8283575</wp:posOffset>
                </wp:positionV>
                <wp:extent cx="2816860" cy="490855"/>
                <wp:effectExtent l="0" t="0" r="2540" b="4445"/>
                <wp:wrapNone/>
                <wp:docPr id="71" name="Надпись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860" cy="490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46A447" w14:textId="77777777" w:rsidR="00676266" w:rsidRDefault="00676266" w:rsidP="009B6098">
                            <w:pPr>
                              <w:jc w:val="center"/>
                              <w:rPr>
                                <w:sz w:val="28"/>
                                <w:szCs w:val="28"/>
                                <w:lang w:val="uk-UA"/>
                              </w:rPr>
                            </w:pPr>
                            <w:r>
                              <w:rPr>
                                <w:sz w:val="28"/>
                                <w:szCs w:val="28"/>
                                <w:lang w:val="uk-UA"/>
                              </w:rPr>
                              <w:t>Рис. Б.2.3.8</w:t>
                            </w:r>
                          </w:p>
                          <w:p w14:paraId="7318F1A3" w14:textId="77777777" w:rsidR="00676266" w:rsidRDefault="00676266" w:rsidP="009B6098">
                            <w:pPr>
                              <w:jc w:val="center"/>
                              <w:rPr>
                                <w:lang w:val="uk-UA"/>
                              </w:rPr>
                            </w:pPr>
                            <w:r>
                              <w:rPr>
                                <w:sz w:val="28"/>
                                <w:szCs w:val="28"/>
                                <w:lang w:val="uk-UA"/>
                              </w:rPr>
                              <w:t>В. Харченко. «Українська абетка»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EF6A9E" id="Надпись 71" o:spid="_x0000_s1081" type="#_x0000_t202" style="position:absolute;left:0;text-align:left;margin-left:230.15pt;margin-top:652.25pt;width:221.8pt;height:38.6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" stroked="f">
                <v:textbox>
                  <w:txbxContent>
                    <w:p w14:paraId="2A46A447" w14:textId="77777777" w:rsidR="00676266" w:rsidRDefault="00676266" w:rsidP="009B6098">
                      <w:pPr>
                        <w:jc w:val="center"/>
                        <w:rPr>
                          <w:sz w:val="28"/>
                          <w:szCs w:val="28"/>
                          <w:lang w:val="uk-UA"/>
                        </w:rPr>
                      </w:pPr>
                      <w:r>
                        <w:rPr>
                          <w:sz w:val="28"/>
                          <w:szCs w:val="28"/>
                          <w:lang w:val="uk-UA"/>
                        </w:rPr>
                        <w:t>Рис. Б.2.3.8</w:t>
                      </w:r>
                    </w:p>
                    <w:p w14:paraId="7318F1A3" w14:textId="77777777" w:rsidR="00676266" w:rsidRDefault="00676266" w:rsidP="009B6098">
                      <w:pPr>
                        <w:jc w:val="center"/>
                        <w:rPr>
                          <w:lang w:val="uk-UA"/>
                        </w:rPr>
                      </w:pPr>
                      <w:r>
                        <w:rPr>
                          <w:sz w:val="28"/>
                          <w:szCs w:val="28"/>
                          <w:lang w:val="uk-UA"/>
                        </w:rPr>
                        <w:t>В. Харченко. «Українська абетка»</w:t>
                      </w:r>
                    </w:p>
                  </w:txbxContent>
                </v:textbox>
              </v:shape>
            </w:pict>
          </mc:Fallback>
        </mc:AlternateContent>
      </w:r>
      <w:r>
        <w:rPr>
          <w:noProof/>
          <w:lang w:val="en-US" w:eastAsia="en-US"/>
        </w:rPr>
        <mc:AlternateContent>
          <mc:Choice Requires="wps">
            <w:drawing>
              <wp:anchor distT="0" distB="0" distL="114300" distR="114300" simplePos="0" relativeHeight="251762688" behindDoc="0" locked="0" layoutInCell="1" allowOverlap="1" wp14:anchorId="00E405E7" wp14:editId="46C3192D">
                <wp:simplePos x="0" y="0"/>
                <wp:positionH relativeFrom="column">
                  <wp:posOffset>-279730</wp:posOffset>
                </wp:positionH>
                <wp:positionV relativeFrom="paragraph">
                  <wp:posOffset>8253730</wp:posOffset>
                </wp:positionV>
                <wp:extent cx="2816860" cy="490855"/>
                <wp:effectExtent l="0" t="0" r="2540" b="4445"/>
                <wp:wrapNone/>
                <wp:docPr id="70" name="Надпись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860" cy="490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F35FD5" w14:textId="77777777" w:rsidR="00676266" w:rsidRDefault="00676266" w:rsidP="009B6098">
                            <w:pPr>
                              <w:jc w:val="center"/>
                              <w:rPr>
                                <w:sz w:val="28"/>
                                <w:szCs w:val="28"/>
                                <w:lang w:val="uk-UA"/>
                              </w:rPr>
                            </w:pPr>
                            <w:r>
                              <w:rPr>
                                <w:sz w:val="28"/>
                                <w:szCs w:val="28"/>
                                <w:lang w:val="uk-UA"/>
                              </w:rPr>
                              <w:t>Рис. Б.2.3.7</w:t>
                            </w:r>
                          </w:p>
                          <w:p w14:paraId="4BB03D0E" w14:textId="77777777" w:rsidR="00676266" w:rsidRDefault="00676266" w:rsidP="009B6098">
                            <w:pPr>
                              <w:jc w:val="center"/>
                              <w:rPr>
                                <w:lang w:val="uk-UA"/>
                              </w:rPr>
                            </w:pPr>
                            <w:r>
                              <w:rPr>
                                <w:sz w:val="28"/>
                                <w:szCs w:val="28"/>
                                <w:lang w:val="uk-UA"/>
                              </w:rPr>
                              <w:t>В. Харченко. «Українська абетка»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E405E7" id="Надпись 70" o:spid="_x0000_s1082" type="#_x0000_t202" style="position:absolute;left:0;text-align:left;margin-left:-22.05pt;margin-top:649.9pt;width:221.8pt;height:38.6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" stroked="f">
                <v:textbox>
                  <w:txbxContent>
                    <w:p w14:paraId="18F35FD5" w14:textId="77777777" w:rsidR="00676266" w:rsidRDefault="00676266" w:rsidP="009B6098">
                      <w:pPr>
                        <w:jc w:val="center"/>
                        <w:rPr>
                          <w:sz w:val="28"/>
                          <w:szCs w:val="28"/>
                          <w:lang w:val="uk-UA"/>
                        </w:rPr>
                      </w:pPr>
                      <w:r>
                        <w:rPr>
                          <w:sz w:val="28"/>
                          <w:szCs w:val="28"/>
                          <w:lang w:val="uk-UA"/>
                        </w:rPr>
                        <w:t>Рис. Б.2.3.7</w:t>
                      </w:r>
                    </w:p>
                    <w:p w14:paraId="4BB03D0E" w14:textId="77777777" w:rsidR="00676266" w:rsidRDefault="00676266" w:rsidP="009B6098">
                      <w:pPr>
                        <w:jc w:val="center"/>
                        <w:rPr>
                          <w:lang w:val="uk-UA"/>
                        </w:rPr>
                      </w:pPr>
                      <w:r>
                        <w:rPr>
                          <w:sz w:val="28"/>
                          <w:szCs w:val="28"/>
                          <w:lang w:val="uk-UA"/>
                        </w:rPr>
                        <w:t>В. Харченко. «Українська абетка»</w:t>
                      </w:r>
                    </w:p>
                  </w:txbxContent>
                </v:textbox>
              </v:shape>
            </w:pict>
          </mc:Fallback>
        </mc:AlternateContent>
      </w:r>
      <w:r w:rsidR="00125073">
        <w:rPr>
          <w:noProof/>
          <w:lang w:val="en-US" w:eastAsia="en-US"/>
        </w:rPr>
        <mc:AlternateContent>
          <mc:Choice Requires="wps">
            <w:drawing>
              <wp:anchor distT="0" distB="0" distL="114300" distR="114300" simplePos="0" relativeHeight="251756544" behindDoc="0" locked="0" layoutInCell="1" allowOverlap="1" wp14:anchorId="45A9BE45" wp14:editId="1BF54A17">
                <wp:simplePos x="0" y="0"/>
                <wp:positionH relativeFrom="column">
                  <wp:posOffset>-294493</wp:posOffset>
                </wp:positionH>
                <wp:positionV relativeFrom="paragraph">
                  <wp:posOffset>3521798</wp:posOffset>
                </wp:positionV>
                <wp:extent cx="2886075" cy="752475"/>
                <wp:effectExtent l="2540" t="0" r="0" b="4445"/>
                <wp:wrapNone/>
                <wp:docPr id="66" name="Надпись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52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5AF723" w14:textId="77777777" w:rsidR="00676266" w:rsidRDefault="00676266" w:rsidP="009B6098">
                            <w:pPr>
                              <w:jc w:val="center"/>
                              <w:rPr>
                                <w:sz w:val="28"/>
                                <w:szCs w:val="28"/>
                                <w:lang w:val="uk-UA"/>
                              </w:rPr>
                            </w:pPr>
                            <w:r>
                              <w:rPr>
                                <w:sz w:val="28"/>
                                <w:szCs w:val="28"/>
                                <w:lang w:val="uk-UA"/>
                              </w:rPr>
                              <w:t>Рис. Б.2.3.5</w:t>
                            </w:r>
                          </w:p>
                          <w:p w14:paraId="43C7B67B" w14:textId="77777777" w:rsidR="00676266" w:rsidRDefault="00676266" w:rsidP="009B6098">
                            <w:pPr>
                              <w:jc w:val="center"/>
                              <w:rPr>
                                <w:sz w:val="28"/>
                                <w:szCs w:val="28"/>
                                <w:lang w:val="uk-UA"/>
                              </w:rPr>
                            </w:pPr>
                            <w:r>
                              <w:rPr>
                                <w:sz w:val="28"/>
                                <w:szCs w:val="28"/>
                                <w:lang w:val="uk-UA"/>
                              </w:rPr>
                              <w:t>В.Єрко.</w:t>
                            </w:r>
                          </w:p>
                          <w:p w14:paraId="5FB0726F" w14:textId="77777777" w:rsidR="00676266" w:rsidRDefault="00676266" w:rsidP="009B6098">
                            <w:pPr>
                              <w:jc w:val="center"/>
                              <w:rPr>
                                <w:sz w:val="28"/>
                                <w:szCs w:val="28"/>
                                <w:lang w:val="uk-UA"/>
                              </w:rPr>
                            </w:pPr>
                            <w:r>
                              <w:rPr>
                                <w:sz w:val="28"/>
                                <w:szCs w:val="28"/>
                                <w:lang w:val="uk-UA"/>
                              </w:rPr>
                              <w:t xml:space="preserve"> «Маленький принц»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A9BE45" id="Надпись 66" o:spid="_x0000_s1083" type="#_x0000_t202" style="position:absolute;left:0;text-align:left;margin-left:-23.2pt;margin-top:277.3pt;width:227.25pt;height:59.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" stroked="f">
                <v:textbox>
                  <w:txbxContent>
                    <w:p w14:paraId="335AF723" w14:textId="77777777" w:rsidR="00676266" w:rsidRDefault="00676266" w:rsidP="009B6098">
                      <w:pPr>
                        <w:jc w:val="center"/>
                        <w:rPr>
                          <w:sz w:val="28"/>
                          <w:szCs w:val="28"/>
                          <w:lang w:val="uk-UA"/>
                        </w:rPr>
                      </w:pPr>
                      <w:r>
                        <w:rPr>
                          <w:sz w:val="28"/>
                          <w:szCs w:val="28"/>
                          <w:lang w:val="uk-UA"/>
                        </w:rPr>
                        <w:t>Рис. Б.2.3.5</w:t>
                      </w:r>
                    </w:p>
                    <w:p w14:paraId="43C7B67B" w14:textId="77777777" w:rsidR="00676266" w:rsidRDefault="00676266" w:rsidP="009B6098">
                      <w:pPr>
                        <w:jc w:val="center"/>
                        <w:rPr>
                          <w:sz w:val="28"/>
                          <w:szCs w:val="28"/>
                          <w:lang w:val="uk-UA"/>
                        </w:rPr>
                      </w:pPr>
                      <w:r>
                        <w:rPr>
                          <w:sz w:val="28"/>
                          <w:szCs w:val="28"/>
                          <w:lang w:val="uk-UA"/>
                        </w:rPr>
                        <w:t>В.Єрко.</w:t>
                      </w:r>
                    </w:p>
                    <w:p w14:paraId="5FB0726F" w14:textId="77777777" w:rsidR="00676266" w:rsidRDefault="00676266" w:rsidP="009B6098">
                      <w:pPr>
                        <w:jc w:val="center"/>
                        <w:rPr>
                          <w:sz w:val="28"/>
                          <w:szCs w:val="28"/>
                          <w:lang w:val="uk-UA"/>
                        </w:rPr>
                      </w:pPr>
                      <w:r>
                        <w:rPr>
                          <w:sz w:val="28"/>
                          <w:szCs w:val="28"/>
                          <w:lang w:val="uk-UA"/>
                        </w:rPr>
                        <w:t xml:space="preserve"> «Маленький принц»</w:t>
                      </w:r>
                    </w:p>
                  </w:txbxContent>
                </v:textbox>
              </v:shape>
            </w:pict>
          </mc:Fallback>
        </mc:AlternateContent>
      </w:r>
      <w:r w:rsidR="00125073">
        <w:rPr>
          <w:noProof/>
          <w:lang w:val="en-US" w:eastAsia="en-US"/>
        </w:rPr>
        <mc:AlternateContent>
          <mc:Choice Requires="wps">
            <w:drawing>
              <wp:anchor distT="0" distB="0" distL="114300" distR="114300" simplePos="0" relativeHeight="251758592" behindDoc="0" locked="0" layoutInCell="1" allowOverlap="1" wp14:anchorId="2C2812D9" wp14:editId="1867D50B">
                <wp:simplePos x="0" y="0"/>
                <wp:positionH relativeFrom="column">
                  <wp:posOffset>3240405</wp:posOffset>
                </wp:positionH>
                <wp:positionV relativeFrom="paragraph">
                  <wp:posOffset>3495439</wp:posOffset>
                </wp:positionV>
                <wp:extent cx="2886075" cy="1038225"/>
                <wp:effectExtent l="0" t="0" r="2540" b="4445"/>
                <wp:wrapNone/>
                <wp:docPr id="67" name="Надпись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1038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BBBEB3" w14:textId="77777777" w:rsidR="00676266" w:rsidRDefault="00676266" w:rsidP="009B6098">
                            <w:pPr>
                              <w:jc w:val="center"/>
                              <w:rPr>
                                <w:sz w:val="28"/>
                                <w:szCs w:val="28"/>
                                <w:lang w:val="uk-UA"/>
                              </w:rPr>
                            </w:pPr>
                            <w:r>
                              <w:rPr>
                                <w:sz w:val="28"/>
                                <w:szCs w:val="28"/>
                                <w:lang w:val="uk-UA"/>
                              </w:rPr>
                              <w:t>Рис. Б.2.3.6</w:t>
                            </w:r>
                          </w:p>
                          <w:p w14:paraId="598FBC75" w14:textId="77777777" w:rsidR="00676266" w:rsidRDefault="00676266" w:rsidP="009B6098">
                            <w:pPr>
                              <w:jc w:val="center"/>
                              <w:rPr>
                                <w:sz w:val="28"/>
                                <w:szCs w:val="28"/>
                                <w:lang w:val="uk-UA"/>
                              </w:rPr>
                            </w:pPr>
                            <w:r>
                              <w:rPr>
                                <w:sz w:val="28"/>
                                <w:szCs w:val="28"/>
                                <w:lang w:val="uk-UA"/>
                              </w:rPr>
                              <w:t>В.Єрко.</w:t>
                            </w:r>
                          </w:p>
                          <w:p w14:paraId="7A3DAFC3" w14:textId="77777777" w:rsidR="00676266" w:rsidRDefault="00676266" w:rsidP="009B6098">
                            <w:pPr>
                              <w:jc w:val="center"/>
                              <w:rPr>
                                <w:sz w:val="28"/>
                                <w:szCs w:val="28"/>
                                <w:lang w:val="uk-UA"/>
                              </w:rPr>
                            </w:pPr>
                            <w:r>
                              <w:rPr>
                                <w:sz w:val="28"/>
                                <w:szCs w:val="28"/>
                                <w:lang w:val="uk-UA"/>
                              </w:rPr>
                              <w:t>Обкладинка до книги «Снігова Королева»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812D9" id="Надпись 67" o:spid="_x0000_s1084" type="#_x0000_t202" style="position:absolute;left:0;text-align:left;margin-left:255.15pt;margin-top:275.25pt;width:227.25pt;height:81.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" stroked="f">
                <v:textbox>
                  <w:txbxContent>
                    <w:p w14:paraId="4CBBBEB3" w14:textId="77777777" w:rsidR="00676266" w:rsidRDefault="00676266" w:rsidP="009B6098">
                      <w:pPr>
                        <w:jc w:val="center"/>
                        <w:rPr>
                          <w:sz w:val="28"/>
                          <w:szCs w:val="28"/>
                          <w:lang w:val="uk-UA"/>
                        </w:rPr>
                      </w:pPr>
                      <w:r>
                        <w:rPr>
                          <w:sz w:val="28"/>
                          <w:szCs w:val="28"/>
                          <w:lang w:val="uk-UA"/>
                        </w:rPr>
                        <w:t>Рис. Б.2.3.6</w:t>
                      </w:r>
                    </w:p>
                    <w:p w14:paraId="598FBC75" w14:textId="77777777" w:rsidR="00676266" w:rsidRDefault="00676266" w:rsidP="009B6098">
                      <w:pPr>
                        <w:jc w:val="center"/>
                        <w:rPr>
                          <w:sz w:val="28"/>
                          <w:szCs w:val="28"/>
                          <w:lang w:val="uk-UA"/>
                        </w:rPr>
                      </w:pPr>
                      <w:r>
                        <w:rPr>
                          <w:sz w:val="28"/>
                          <w:szCs w:val="28"/>
                          <w:lang w:val="uk-UA"/>
                        </w:rPr>
                        <w:t>В.Єрко.</w:t>
                      </w:r>
                    </w:p>
                    <w:p w14:paraId="7A3DAFC3" w14:textId="77777777" w:rsidR="00676266" w:rsidRDefault="00676266" w:rsidP="009B6098">
                      <w:pPr>
                        <w:jc w:val="center"/>
                        <w:rPr>
                          <w:sz w:val="28"/>
                          <w:szCs w:val="28"/>
                          <w:lang w:val="uk-UA"/>
                        </w:rPr>
                      </w:pPr>
                      <w:r>
                        <w:rPr>
                          <w:sz w:val="28"/>
                          <w:szCs w:val="28"/>
                          <w:lang w:val="uk-UA"/>
                        </w:rPr>
                        <w:t>Обкладинка до книги «Снігова Королева»</w:t>
                      </w:r>
                    </w:p>
                  </w:txbxContent>
                </v:textbox>
              </v:shape>
            </w:pict>
          </mc:Fallback>
        </mc:AlternateContent>
      </w:r>
      <w:r w:rsidR="009B6098">
        <w:rPr>
          <w:noProof/>
          <w:lang w:val="en-US" w:eastAsia="en-US"/>
        </w:rPr>
        <w:drawing>
          <wp:anchor distT="0" distB="0" distL="114300" distR="114300" simplePos="0" relativeHeight="251759616" behindDoc="1" locked="0" layoutInCell="1" allowOverlap="1" wp14:anchorId="6264C20A" wp14:editId="4E74D891">
            <wp:simplePos x="0" y="0"/>
            <wp:positionH relativeFrom="column">
              <wp:posOffset>-374015</wp:posOffset>
            </wp:positionH>
            <wp:positionV relativeFrom="paragraph">
              <wp:posOffset>4511675</wp:posOffset>
            </wp:positionV>
            <wp:extent cx="3091180" cy="3801745"/>
            <wp:effectExtent l="0" t="0" r="0" b="8255"/>
            <wp:wrapThrough wrapText="bothSides">
              <wp:wrapPolygon edited="0">
                <wp:start x="0" y="0"/>
                <wp:lineTo x="0" y="21539"/>
                <wp:lineTo x="21431" y="21539"/>
                <wp:lineTo x="21431" y="0"/>
                <wp:lineTo x="0" y="0"/>
              </wp:wrapPolygon>
            </wp:wrapThrough>
            <wp:docPr id="69" name="Рисунок 69" descr="ABETKA-PERSHA 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BETKA-PERSHA В"/>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91180" cy="3801745"/>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lang w:val="en-US" w:eastAsia="en-US"/>
        </w:rPr>
        <w:drawing>
          <wp:anchor distT="0" distB="0" distL="114300" distR="114300" simplePos="0" relativeHeight="251761664" behindDoc="1" locked="0" layoutInCell="1" allowOverlap="1" wp14:anchorId="73A511D5" wp14:editId="1EAA0C72">
            <wp:simplePos x="0" y="0"/>
            <wp:positionH relativeFrom="column">
              <wp:posOffset>3162935</wp:posOffset>
            </wp:positionH>
            <wp:positionV relativeFrom="paragraph">
              <wp:posOffset>4606290</wp:posOffset>
            </wp:positionV>
            <wp:extent cx="2774315" cy="3653155"/>
            <wp:effectExtent l="0" t="0" r="6985" b="4445"/>
            <wp:wrapThrough wrapText="bothSides">
              <wp:wrapPolygon edited="0">
                <wp:start x="0" y="0"/>
                <wp:lineTo x="0" y="21514"/>
                <wp:lineTo x="21506" y="21514"/>
                <wp:lineTo x="21506" y="0"/>
                <wp:lineTo x="0" y="0"/>
              </wp:wrapPolygon>
            </wp:wrapThrough>
            <wp:docPr id="68" name="Рисунок 68" descr="ABETKA-PERSHA_1 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ABETKA-PERSHA_1 В"/>
                    <pic:cNvPicPr>
                      <a:picLocks noChangeAspect="1" noChangeArrowheads="1"/>
                    </pic:cNvPicPr>
                  </pic:nvPicPr>
                  <pic:blipFill>
                    <a:blip r:embed="rId102">
                      <a:extLst>
                        <a:ext uri="{28A0092B-C50C-407E-A947-70E740481C1C}">
                          <a14:useLocalDpi xmlns:a14="http://schemas.microsoft.com/office/drawing/2010/main" val="0"/>
                        </a:ext>
                      </a:extLst>
                    </a:blip>
                    <a:srcRect l="53125" b="2469"/>
                    <a:stretch>
                      <a:fillRect/>
                    </a:stretch>
                  </pic:blipFill>
                  <pic:spPr bwMode="auto">
                    <a:xfrm>
                      <a:off x="0" y="0"/>
                      <a:ext cx="2774315" cy="3653155"/>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lang w:val="en-US" w:eastAsia="en-US"/>
        </w:rPr>
        <w:drawing>
          <wp:anchor distT="0" distB="0" distL="114300" distR="114300" simplePos="0" relativeHeight="251757568" behindDoc="1" locked="0" layoutInCell="1" allowOverlap="1" wp14:anchorId="7CAC32D3" wp14:editId="7526B871">
            <wp:simplePos x="0" y="0"/>
            <wp:positionH relativeFrom="column">
              <wp:posOffset>3263900</wp:posOffset>
            </wp:positionH>
            <wp:positionV relativeFrom="paragraph">
              <wp:posOffset>-62230</wp:posOffset>
            </wp:positionV>
            <wp:extent cx="2761615" cy="3476625"/>
            <wp:effectExtent l="0" t="0" r="635" b="9525"/>
            <wp:wrapThrough wrapText="bothSides">
              <wp:wrapPolygon edited="0">
                <wp:start x="0" y="0"/>
                <wp:lineTo x="0" y="21541"/>
                <wp:lineTo x="21456" y="21541"/>
                <wp:lineTo x="21456" y="0"/>
                <wp:lineTo x="0" y="0"/>
              </wp:wrapPolygon>
            </wp:wrapThrough>
            <wp:docPr id="65" name="Рисунок 65" descr="Snow_Queen_cover-uk обкладинка Ер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Snow_Queen_cover-uk обкладинка Ерко"/>
                    <pic:cNvPicPr>
                      <a:picLocks noChangeAspect="1" noChangeArrowheads="1"/>
                    </pic:cNvPicPr>
                  </pic:nvPicPr>
                  <pic:blipFill>
                    <a:blip r:embed="rId103">
                      <a:extLst>
                        <a:ext uri="{28A0092B-C50C-407E-A947-70E740481C1C}">
                          <a14:useLocalDpi xmlns:a14="http://schemas.microsoft.com/office/drawing/2010/main" val="0"/>
                        </a:ext>
                      </a:extLst>
                    </a:blip>
                    <a:srcRect l="4596" t="2852" r="3282" b="2673"/>
                    <a:stretch>
                      <a:fillRect/>
                    </a:stretch>
                  </pic:blipFill>
                  <pic:spPr bwMode="auto">
                    <a:xfrm>
                      <a:off x="0" y="0"/>
                      <a:ext cx="2761615" cy="3476625"/>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lang w:val="en-US" w:eastAsia="en-US"/>
        </w:rPr>
        <w:drawing>
          <wp:anchor distT="0" distB="0" distL="114300" distR="114300" simplePos="0" relativeHeight="251755520" behindDoc="1" locked="0" layoutInCell="1" allowOverlap="1" wp14:anchorId="697EC78D" wp14:editId="3FBA59D8">
            <wp:simplePos x="0" y="0"/>
            <wp:positionH relativeFrom="column">
              <wp:posOffset>-289560</wp:posOffset>
            </wp:positionH>
            <wp:positionV relativeFrom="paragraph">
              <wp:posOffset>-14605</wp:posOffset>
            </wp:positionV>
            <wp:extent cx="3024505" cy="3437255"/>
            <wp:effectExtent l="0" t="0" r="4445" b="0"/>
            <wp:wrapThrough wrapText="bothSides">
              <wp:wrapPolygon edited="0">
                <wp:start x="0" y="0"/>
                <wp:lineTo x="0" y="21428"/>
                <wp:lineTo x="21496" y="21428"/>
                <wp:lineTo x="21496" y="0"/>
                <wp:lineTo x="0" y="0"/>
              </wp:wrapPolygon>
            </wp:wrapThrough>
            <wp:docPr id="64" name="Рисунок 64" descr="MAL-PRINC маленький принц Ер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MAL-PRINC маленький принц Ерко"/>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24505" cy="3437255"/>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sz w:val="28"/>
          <w:szCs w:val="28"/>
          <w:lang w:val="uk-UA"/>
        </w:rPr>
        <w:br w:type="page"/>
      </w:r>
      <w:r w:rsidR="00476280">
        <w:rPr>
          <w:noProof/>
          <w:lang w:val="en-US" w:eastAsia="en-US"/>
        </w:rPr>
        <w:lastRenderedPageBreak/>
        <mc:AlternateContent>
          <mc:Choice Requires="wps">
            <w:drawing>
              <wp:anchor distT="0" distB="0" distL="114300" distR="114300" simplePos="0" relativeHeight="251764736" behindDoc="0" locked="0" layoutInCell="1" allowOverlap="1" wp14:anchorId="6B158357" wp14:editId="335C9293">
                <wp:simplePos x="0" y="0"/>
                <wp:positionH relativeFrom="column">
                  <wp:posOffset>1569480</wp:posOffset>
                </wp:positionH>
                <wp:positionV relativeFrom="paragraph">
                  <wp:posOffset>3606545</wp:posOffset>
                </wp:positionV>
                <wp:extent cx="2886075" cy="800100"/>
                <wp:effectExtent l="0" t="0" r="2540" b="4445"/>
                <wp:wrapNone/>
                <wp:docPr id="59" name="Надпись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DB43F7" w14:textId="77777777" w:rsidR="00676266" w:rsidRDefault="00676266" w:rsidP="009B6098">
                            <w:pPr>
                              <w:jc w:val="center"/>
                              <w:rPr>
                                <w:sz w:val="28"/>
                                <w:szCs w:val="28"/>
                                <w:lang w:val="uk-UA"/>
                              </w:rPr>
                            </w:pPr>
                            <w:r>
                              <w:rPr>
                                <w:sz w:val="28"/>
                                <w:szCs w:val="28"/>
                                <w:lang w:val="uk-UA"/>
                              </w:rPr>
                              <w:t>Рис. Б.2.3.9</w:t>
                            </w:r>
                          </w:p>
                          <w:p w14:paraId="7ACB370A" w14:textId="77777777" w:rsidR="00676266" w:rsidRDefault="00750146" w:rsidP="009B6098">
                            <w:pPr>
                              <w:jc w:val="center"/>
                              <w:rPr>
                                <w:sz w:val="28"/>
                                <w:szCs w:val="28"/>
                                <w:lang w:val="uk-UA"/>
                              </w:rPr>
                            </w:pPr>
                            <w:hyperlink r:id="rId105" w:tooltip="Гапчинська Євгенія" w:history="1">
                              <w:r w:rsidR="00676266">
                                <w:rPr>
                                  <w:sz w:val="28"/>
                                  <w:szCs w:val="28"/>
                                  <w:lang w:val="uk-UA"/>
                                </w:rPr>
                                <w:t>Є. Гапчинська</w:t>
                              </w:r>
                            </w:hyperlink>
                            <w:r w:rsidR="00676266">
                              <w:rPr>
                                <w:sz w:val="28"/>
                                <w:szCs w:val="28"/>
                                <w:lang w:val="uk-UA"/>
                              </w:rPr>
                              <w:t>.  Обкладинка</w:t>
                            </w:r>
                          </w:p>
                          <w:p w14:paraId="610B7271" w14:textId="77777777" w:rsidR="00676266" w:rsidRDefault="00676266" w:rsidP="009B6098">
                            <w:pPr>
                              <w:jc w:val="center"/>
                              <w:rPr>
                                <w:sz w:val="28"/>
                                <w:szCs w:val="28"/>
                                <w:lang w:val="uk-UA"/>
                              </w:rPr>
                            </w:pPr>
                            <w:r>
                              <w:rPr>
                                <w:sz w:val="28"/>
                                <w:szCs w:val="28"/>
                                <w:lang w:val="uk-UA"/>
                              </w:rPr>
                              <w:t xml:space="preserve"> до книги «</w:t>
                            </w:r>
                            <w:hyperlink r:id="rId106" w:tooltip="Ліза та її сни" w:history="1">
                              <w:r>
                                <w:rPr>
                                  <w:sz w:val="28"/>
                                  <w:szCs w:val="28"/>
                                  <w:lang w:val="uk-UA"/>
                                </w:rPr>
                                <w:t>Ліза та її сни</w:t>
                              </w:r>
                            </w:hyperlink>
                            <w:r>
                              <w:rPr>
                                <w:sz w:val="28"/>
                                <w:szCs w:val="28"/>
                                <w:lang w:val="uk-U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158357" id="Надпись 59" o:spid="_x0000_s1085" type="#_x0000_t202" style="position:absolute;left:0;text-align:left;margin-left:123.6pt;margin-top:284pt;width:227.25pt;height:63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" stroked="f">
                <v:textbox>
                  <w:txbxContent>
                    <w:p w14:paraId="54DB43F7" w14:textId="77777777" w:rsidR="00676266" w:rsidRDefault="00676266" w:rsidP="009B6098">
                      <w:pPr>
                        <w:jc w:val="center"/>
                        <w:rPr>
                          <w:sz w:val="28"/>
                          <w:szCs w:val="28"/>
                          <w:lang w:val="uk-UA"/>
                        </w:rPr>
                      </w:pPr>
                      <w:r>
                        <w:rPr>
                          <w:sz w:val="28"/>
                          <w:szCs w:val="28"/>
                          <w:lang w:val="uk-UA"/>
                        </w:rPr>
                        <w:t>Рис. Б.2.3.9</w:t>
                      </w:r>
                    </w:p>
                    <w:p w14:paraId="7ACB370A" w14:textId="77777777" w:rsidR="00676266" w:rsidRDefault="00750146" w:rsidP="009B6098">
                      <w:pPr>
                        <w:jc w:val="center"/>
                        <w:rPr>
                          <w:sz w:val="28"/>
                          <w:szCs w:val="28"/>
                          <w:lang w:val="uk-UA"/>
                        </w:rPr>
                      </w:pPr>
                      <w:hyperlink r:id="rId107" w:tooltip="Гапчинська Євгенія" w:history="1">
                        <w:r w:rsidR="00676266">
                          <w:rPr>
                            <w:sz w:val="28"/>
                            <w:szCs w:val="28"/>
                            <w:lang w:val="uk-UA"/>
                          </w:rPr>
                          <w:t>Є. Гапчинська</w:t>
                        </w:r>
                      </w:hyperlink>
                      <w:r w:rsidR="00676266">
                        <w:rPr>
                          <w:sz w:val="28"/>
                          <w:szCs w:val="28"/>
                          <w:lang w:val="uk-UA"/>
                        </w:rPr>
                        <w:t>.  Обкладинка</w:t>
                      </w:r>
                    </w:p>
                    <w:p w14:paraId="610B7271" w14:textId="77777777" w:rsidR="00676266" w:rsidRDefault="00676266" w:rsidP="009B6098">
                      <w:pPr>
                        <w:jc w:val="center"/>
                        <w:rPr>
                          <w:sz w:val="28"/>
                          <w:szCs w:val="28"/>
                          <w:lang w:val="uk-UA"/>
                        </w:rPr>
                      </w:pPr>
                      <w:r>
                        <w:rPr>
                          <w:sz w:val="28"/>
                          <w:szCs w:val="28"/>
                          <w:lang w:val="uk-UA"/>
                        </w:rPr>
                        <w:t xml:space="preserve"> до книги «</w:t>
                      </w:r>
                      <w:hyperlink r:id="rId108" w:tooltip="Ліза та її сни" w:history="1">
                        <w:r>
                          <w:rPr>
                            <w:sz w:val="28"/>
                            <w:szCs w:val="28"/>
                            <w:lang w:val="uk-UA"/>
                          </w:rPr>
                          <w:t>Ліза та її сни</w:t>
                        </w:r>
                      </w:hyperlink>
                      <w:r>
                        <w:rPr>
                          <w:sz w:val="28"/>
                          <w:szCs w:val="28"/>
                          <w:lang w:val="uk-UA"/>
                        </w:rPr>
                        <w:t>»</w:t>
                      </w:r>
                    </w:p>
                  </w:txbxContent>
                </v:textbox>
              </v:shape>
            </w:pict>
          </mc:Fallback>
        </mc:AlternateContent>
      </w:r>
      <w:r w:rsidR="00476280">
        <w:rPr>
          <w:noProof/>
          <w:lang w:val="en-US" w:eastAsia="en-US"/>
        </w:rPr>
        <w:drawing>
          <wp:anchor distT="0" distB="0" distL="114300" distR="114300" simplePos="0" relativeHeight="251763712" behindDoc="1" locked="0" layoutInCell="1" allowOverlap="1" wp14:anchorId="016FCF86" wp14:editId="3978EB0C">
            <wp:simplePos x="0" y="0"/>
            <wp:positionH relativeFrom="column">
              <wp:posOffset>661670</wp:posOffset>
            </wp:positionH>
            <wp:positionV relativeFrom="paragraph">
              <wp:posOffset>0</wp:posOffset>
            </wp:positionV>
            <wp:extent cx="4380230" cy="3609975"/>
            <wp:effectExtent l="0" t="0" r="1270" b="9525"/>
            <wp:wrapThrough wrapText="bothSides">
              <wp:wrapPolygon edited="0">
                <wp:start x="0" y="0"/>
                <wp:lineTo x="0" y="21543"/>
                <wp:lineTo x="21512" y="21543"/>
                <wp:lineTo x="21512" y="0"/>
                <wp:lineTo x="0" y="0"/>
              </wp:wrapPolygon>
            </wp:wrapThrough>
            <wp:docPr id="58" name="Рисунок 58" descr="гапчинська лиза та ии с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гапчинська лиза та ии сны"/>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380230" cy="36099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mc:AlternateContent>
          <mc:Choice Requires="wps">
            <w:drawing>
              <wp:anchor distT="0" distB="0" distL="114300" distR="114300" simplePos="0" relativeHeight="251768832" behindDoc="0" locked="0" layoutInCell="1" allowOverlap="1" wp14:anchorId="6EDDFB02" wp14:editId="54F36440">
                <wp:simplePos x="0" y="0"/>
                <wp:positionH relativeFrom="column">
                  <wp:posOffset>2993101</wp:posOffset>
                </wp:positionH>
                <wp:positionV relativeFrom="paragraph">
                  <wp:posOffset>8011391</wp:posOffset>
                </wp:positionV>
                <wp:extent cx="2886075" cy="831273"/>
                <wp:effectExtent l="0" t="0" r="9525" b="6985"/>
                <wp:wrapNone/>
                <wp:docPr id="61" name="Надпись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8312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668904" w14:textId="77777777" w:rsidR="00676266" w:rsidRDefault="00676266" w:rsidP="009B6098">
                            <w:pPr>
                              <w:jc w:val="center"/>
                              <w:rPr>
                                <w:sz w:val="28"/>
                                <w:szCs w:val="28"/>
                                <w:lang w:val="uk-UA"/>
                              </w:rPr>
                            </w:pPr>
                            <w:r>
                              <w:rPr>
                                <w:sz w:val="28"/>
                                <w:szCs w:val="28"/>
                                <w:lang w:val="uk-UA"/>
                              </w:rPr>
                              <w:t>Рис. Б.2.3.11</w:t>
                            </w:r>
                          </w:p>
                          <w:p w14:paraId="76A324F5" w14:textId="77777777" w:rsidR="00676266" w:rsidRDefault="00750146" w:rsidP="009B6098">
                            <w:pPr>
                              <w:jc w:val="center"/>
                              <w:rPr>
                                <w:sz w:val="28"/>
                                <w:szCs w:val="28"/>
                                <w:lang w:val="uk-UA"/>
                              </w:rPr>
                            </w:pPr>
                            <w:hyperlink r:id="rId110" w:tooltip="Гапчинська Євгенія" w:history="1">
                              <w:r w:rsidR="00676266">
                                <w:rPr>
                                  <w:sz w:val="28"/>
                                  <w:szCs w:val="28"/>
                                  <w:lang w:val="uk-UA"/>
                                </w:rPr>
                                <w:t>Є. Гапчинська</w:t>
                              </w:r>
                            </w:hyperlink>
                            <w:r w:rsidR="00676266">
                              <w:rPr>
                                <w:sz w:val="28"/>
                                <w:szCs w:val="28"/>
                                <w:lang w:val="uk-UA"/>
                              </w:rPr>
                              <w:t>.  Обкладинка</w:t>
                            </w:r>
                          </w:p>
                          <w:p w14:paraId="6BCDC848" w14:textId="77777777" w:rsidR="00676266" w:rsidRDefault="00676266" w:rsidP="009B6098">
                            <w:pPr>
                              <w:jc w:val="center"/>
                              <w:rPr>
                                <w:sz w:val="28"/>
                                <w:szCs w:val="28"/>
                                <w:lang w:val="uk-UA"/>
                              </w:rPr>
                            </w:pPr>
                            <w:r>
                              <w:rPr>
                                <w:sz w:val="28"/>
                                <w:szCs w:val="28"/>
                                <w:lang w:val="uk-UA"/>
                              </w:rPr>
                              <w:t xml:space="preserve"> до книги «</w:t>
                            </w:r>
                            <w:hyperlink r:id="rId111" w:tooltip="Чарлі і шоколадна фабрика" w:history="1">
                              <w:hyperlink r:id="rId112" w:tooltip="Матильда" w:history="1">
                                <w:r>
                                  <w:rPr>
                                    <w:sz w:val="28"/>
                                    <w:szCs w:val="28"/>
                                    <w:lang w:val="uk-UA"/>
                                  </w:rPr>
                                  <w:t>Матильда</w:t>
                                </w:r>
                              </w:hyperlink>
                            </w:hyperlink>
                            <w:r>
                              <w:rPr>
                                <w:sz w:val="28"/>
                                <w:szCs w:val="28"/>
                                <w:lang w:val="uk-U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DDFB02" id="Надпись 61" o:spid="_x0000_s1086" type="#_x0000_t202" style="position:absolute;left:0;text-align:left;margin-left:235.7pt;margin-top:630.8pt;width:227.25pt;height:65.4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" stroked="f">
                <v:textbox>
                  <w:txbxContent>
                    <w:p w14:paraId="16668904" w14:textId="77777777" w:rsidR="00676266" w:rsidRDefault="00676266" w:rsidP="009B6098">
                      <w:pPr>
                        <w:jc w:val="center"/>
                        <w:rPr>
                          <w:sz w:val="28"/>
                          <w:szCs w:val="28"/>
                          <w:lang w:val="uk-UA"/>
                        </w:rPr>
                      </w:pPr>
                      <w:r>
                        <w:rPr>
                          <w:sz w:val="28"/>
                          <w:szCs w:val="28"/>
                          <w:lang w:val="uk-UA"/>
                        </w:rPr>
                        <w:t>Рис. Б.2.3.11</w:t>
                      </w:r>
                    </w:p>
                    <w:p w14:paraId="76A324F5" w14:textId="77777777" w:rsidR="00676266" w:rsidRDefault="00750146" w:rsidP="009B6098">
                      <w:pPr>
                        <w:jc w:val="center"/>
                        <w:rPr>
                          <w:sz w:val="28"/>
                          <w:szCs w:val="28"/>
                          <w:lang w:val="uk-UA"/>
                        </w:rPr>
                      </w:pPr>
                      <w:hyperlink r:id="rId113" w:tooltip="Гапчинська Євгенія" w:history="1">
                        <w:r w:rsidR="00676266">
                          <w:rPr>
                            <w:sz w:val="28"/>
                            <w:szCs w:val="28"/>
                            <w:lang w:val="uk-UA"/>
                          </w:rPr>
                          <w:t>Є. Гапчинська</w:t>
                        </w:r>
                      </w:hyperlink>
                      <w:r w:rsidR="00676266">
                        <w:rPr>
                          <w:sz w:val="28"/>
                          <w:szCs w:val="28"/>
                          <w:lang w:val="uk-UA"/>
                        </w:rPr>
                        <w:t>.  Обкладинка</w:t>
                      </w:r>
                    </w:p>
                    <w:p w14:paraId="6BCDC848" w14:textId="77777777" w:rsidR="00676266" w:rsidRDefault="00676266" w:rsidP="009B6098">
                      <w:pPr>
                        <w:jc w:val="center"/>
                        <w:rPr>
                          <w:sz w:val="28"/>
                          <w:szCs w:val="28"/>
                          <w:lang w:val="uk-UA"/>
                        </w:rPr>
                      </w:pPr>
                      <w:r>
                        <w:rPr>
                          <w:sz w:val="28"/>
                          <w:szCs w:val="28"/>
                          <w:lang w:val="uk-UA"/>
                        </w:rPr>
                        <w:t xml:space="preserve"> до книги «</w:t>
                      </w:r>
                      <w:hyperlink r:id="rId114" w:tooltip="Чарлі і шоколадна фабрика" w:history="1">
                        <w:hyperlink r:id="rId115" w:tooltip="Матильда" w:history="1">
                          <w:r>
                            <w:rPr>
                              <w:sz w:val="28"/>
                              <w:szCs w:val="28"/>
                              <w:lang w:val="uk-UA"/>
                            </w:rPr>
                            <w:t>Матильда</w:t>
                          </w:r>
                        </w:hyperlink>
                      </w:hyperlink>
                      <w:r>
                        <w:rPr>
                          <w:sz w:val="28"/>
                          <w:szCs w:val="28"/>
                          <w:lang w:val="uk-UA"/>
                        </w:rPr>
                        <w:t>»</w:t>
                      </w:r>
                    </w:p>
                  </w:txbxContent>
                </v:textbox>
              </v:shape>
            </w:pict>
          </mc:Fallback>
        </mc:AlternateContent>
      </w:r>
      <w:r>
        <w:rPr>
          <w:noProof/>
          <w:lang w:val="en-US" w:eastAsia="en-US"/>
        </w:rPr>
        <w:drawing>
          <wp:anchor distT="0" distB="0" distL="114300" distR="114300" simplePos="0" relativeHeight="251766784" behindDoc="1" locked="0" layoutInCell="1" allowOverlap="1" wp14:anchorId="1859D414" wp14:editId="4929BB29">
            <wp:simplePos x="0" y="0"/>
            <wp:positionH relativeFrom="column">
              <wp:posOffset>3265615</wp:posOffset>
            </wp:positionH>
            <wp:positionV relativeFrom="paragraph">
              <wp:posOffset>4416425</wp:posOffset>
            </wp:positionV>
            <wp:extent cx="2386965" cy="3576320"/>
            <wp:effectExtent l="0" t="0" r="0" b="5080"/>
            <wp:wrapThrough wrapText="bothSides">
              <wp:wrapPolygon edited="0">
                <wp:start x="0" y="0"/>
                <wp:lineTo x="0" y="21516"/>
                <wp:lineTo x="21376" y="21516"/>
                <wp:lineTo x="21376" y="0"/>
                <wp:lineTo x="0" y="0"/>
              </wp:wrapPolygon>
            </wp:wrapThrough>
            <wp:docPr id="60" name="Рисунок 60" descr="MATILDA_cove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MATILDA_cover-uk"/>
                    <pic:cNvPicPr>
                      <a:picLocks noChangeAspect="1" noChangeArrowheads="1"/>
                    </pic:cNvPicPr>
                  </pic:nvPicPr>
                  <pic:blipFill>
                    <a:blip r:embed="rId116">
                      <a:extLst>
                        <a:ext uri="{28A0092B-C50C-407E-A947-70E740481C1C}">
                          <a14:useLocalDpi xmlns:a14="http://schemas.microsoft.com/office/drawing/2010/main" val="0"/>
                        </a:ext>
                      </a:extLst>
                    </a:blip>
                    <a:srcRect l="5107" t="2646" r="5376" b="3024"/>
                    <a:stretch>
                      <a:fillRect/>
                    </a:stretch>
                  </pic:blipFill>
                  <pic:spPr bwMode="auto">
                    <a:xfrm>
                      <a:off x="0" y="0"/>
                      <a:ext cx="2386965" cy="3576320"/>
                    </a:xfrm>
                    <a:prstGeom prst="rect">
                      <a:avLst/>
                    </a:prstGeom>
                    <a:noFill/>
                    <a:ln>
                      <a:noFill/>
                    </a:ln>
                  </pic:spPr>
                </pic:pic>
              </a:graphicData>
            </a:graphic>
            <wp14:sizeRelH relativeFrom="page">
              <wp14:pctWidth>0</wp14:pctWidth>
            </wp14:sizeRelH>
            <wp14:sizeRelV relativeFrom="page">
              <wp14:pctHeight>0</wp14:pctHeight>
            </wp14:sizeRelV>
          </wp:anchor>
        </w:drawing>
      </w:r>
      <w:r w:rsidR="00125073">
        <w:rPr>
          <w:noProof/>
          <w:lang w:val="en-US" w:eastAsia="en-US"/>
        </w:rPr>
        <mc:AlternateContent>
          <mc:Choice Requires="wps">
            <w:drawing>
              <wp:anchor distT="0" distB="0" distL="114300" distR="114300" simplePos="0" relativeHeight="251767808" behindDoc="0" locked="0" layoutInCell="1" allowOverlap="1" wp14:anchorId="60FE0110" wp14:editId="0B7BB59B">
                <wp:simplePos x="0" y="0"/>
                <wp:positionH relativeFrom="column">
                  <wp:posOffset>-117475</wp:posOffset>
                </wp:positionH>
                <wp:positionV relativeFrom="paragraph">
                  <wp:posOffset>7995532</wp:posOffset>
                </wp:positionV>
                <wp:extent cx="2886075" cy="1000125"/>
                <wp:effectExtent l="0" t="0" r="2540" b="4445"/>
                <wp:wrapNone/>
                <wp:docPr id="63" name="Надпись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1000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4018D4" w14:textId="77777777" w:rsidR="00676266" w:rsidRDefault="00676266" w:rsidP="009B6098">
                            <w:pPr>
                              <w:jc w:val="center"/>
                              <w:rPr>
                                <w:sz w:val="28"/>
                                <w:szCs w:val="28"/>
                                <w:lang w:val="uk-UA"/>
                              </w:rPr>
                            </w:pPr>
                            <w:r>
                              <w:rPr>
                                <w:sz w:val="28"/>
                                <w:szCs w:val="28"/>
                                <w:lang w:val="uk-UA"/>
                              </w:rPr>
                              <w:t>Рис. Б.2.3.10</w:t>
                            </w:r>
                          </w:p>
                          <w:p w14:paraId="30054399" w14:textId="77777777" w:rsidR="00676266" w:rsidRDefault="00750146" w:rsidP="009B6098">
                            <w:pPr>
                              <w:jc w:val="center"/>
                              <w:rPr>
                                <w:sz w:val="28"/>
                                <w:szCs w:val="28"/>
                                <w:lang w:val="uk-UA"/>
                              </w:rPr>
                            </w:pPr>
                            <w:hyperlink r:id="rId117" w:tooltip="Гапчинська Євгенія" w:history="1">
                              <w:r w:rsidR="00676266">
                                <w:rPr>
                                  <w:sz w:val="28"/>
                                  <w:szCs w:val="28"/>
                                  <w:lang w:val="uk-UA"/>
                                </w:rPr>
                                <w:t>Є. Гапчинська</w:t>
                              </w:r>
                            </w:hyperlink>
                            <w:r w:rsidR="00676266">
                              <w:rPr>
                                <w:sz w:val="28"/>
                                <w:szCs w:val="28"/>
                                <w:lang w:val="uk-UA"/>
                              </w:rPr>
                              <w:t>.  Обкладинка</w:t>
                            </w:r>
                          </w:p>
                          <w:p w14:paraId="54FF2277" w14:textId="77777777" w:rsidR="00676266" w:rsidRDefault="00676266" w:rsidP="009B6098">
                            <w:pPr>
                              <w:jc w:val="center"/>
                              <w:rPr>
                                <w:sz w:val="28"/>
                                <w:szCs w:val="28"/>
                                <w:lang w:val="uk-UA"/>
                              </w:rPr>
                            </w:pPr>
                            <w:r>
                              <w:rPr>
                                <w:sz w:val="28"/>
                                <w:szCs w:val="28"/>
                                <w:lang w:val="uk-UA"/>
                              </w:rPr>
                              <w:t xml:space="preserve"> до книги «</w:t>
                            </w:r>
                            <w:hyperlink r:id="rId118" w:tooltip="Чарлі і шоколадна фабрика" w:history="1">
                              <w:r>
                                <w:rPr>
                                  <w:sz w:val="28"/>
                                  <w:szCs w:val="28"/>
                                  <w:lang w:val="uk-UA"/>
                                </w:rPr>
                                <w:t>Чарлі і шоколадна фабрика</w:t>
                              </w:r>
                            </w:hyperlink>
                            <w:r>
                              <w:rPr>
                                <w:sz w:val="28"/>
                                <w:szCs w:val="28"/>
                                <w:lang w:val="uk-U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E0110" id="Надпись 63" o:spid="_x0000_s1087" type="#_x0000_t202" style="position:absolute;left:0;text-align:left;margin-left:-9.25pt;margin-top:629.55pt;width:227.25pt;height:78.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" stroked="f">
                <v:textbox>
                  <w:txbxContent>
                    <w:p w14:paraId="424018D4" w14:textId="77777777" w:rsidR="00676266" w:rsidRDefault="00676266" w:rsidP="009B6098">
                      <w:pPr>
                        <w:jc w:val="center"/>
                        <w:rPr>
                          <w:sz w:val="28"/>
                          <w:szCs w:val="28"/>
                          <w:lang w:val="uk-UA"/>
                        </w:rPr>
                      </w:pPr>
                      <w:r>
                        <w:rPr>
                          <w:sz w:val="28"/>
                          <w:szCs w:val="28"/>
                          <w:lang w:val="uk-UA"/>
                        </w:rPr>
                        <w:t>Рис. Б.2.3.10</w:t>
                      </w:r>
                    </w:p>
                    <w:p w14:paraId="30054399" w14:textId="77777777" w:rsidR="00676266" w:rsidRDefault="00750146" w:rsidP="009B6098">
                      <w:pPr>
                        <w:jc w:val="center"/>
                        <w:rPr>
                          <w:sz w:val="28"/>
                          <w:szCs w:val="28"/>
                          <w:lang w:val="uk-UA"/>
                        </w:rPr>
                      </w:pPr>
                      <w:hyperlink r:id="rId119" w:tooltip="Гапчинська Євгенія" w:history="1">
                        <w:r w:rsidR="00676266">
                          <w:rPr>
                            <w:sz w:val="28"/>
                            <w:szCs w:val="28"/>
                            <w:lang w:val="uk-UA"/>
                          </w:rPr>
                          <w:t>Є. Гапчинська</w:t>
                        </w:r>
                      </w:hyperlink>
                      <w:r w:rsidR="00676266">
                        <w:rPr>
                          <w:sz w:val="28"/>
                          <w:szCs w:val="28"/>
                          <w:lang w:val="uk-UA"/>
                        </w:rPr>
                        <w:t>.  Обкладинка</w:t>
                      </w:r>
                    </w:p>
                    <w:p w14:paraId="54FF2277" w14:textId="77777777" w:rsidR="00676266" w:rsidRDefault="00676266" w:rsidP="009B6098">
                      <w:pPr>
                        <w:jc w:val="center"/>
                        <w:rPr>
                          <w:sz w:val="28"/>
                          <w:szCs w:val="28"/>
                          <w:lang w:val="uk-UA"/>
                        </w:rPr>
                      </w:pPr>
                      <w:r>
                        <w:rPr>
                          <w:sz w:val="28"/>
                          <w:szCs w:val="28"/>
                          <w:lang w:val="uk-UA"/>
                        </w:rPr>
                        <w:t xml:space="preserve"> до книги «</w:t>
                      </w:r>
                      <w:hyperlink r:id="rId120" w:tooltip="Чарлі і шоколадна фабрика" w:history="1">
                        <w:r>
                          <w:rPr>
                            <w:sz w:val="28"/>
                            <w:szCs w:val="28"/>
                            <w:lang w:val="uk-UA"/>
                          </w:rPr>
                          <w:t>Чарлі і шоколадна фабрика</w:t>
                        </w:r>
                      </w:hyperlink>
                      <w:r>
                        <w:rPr>
                          <w:sz w:val="28"/>
                          <w:szCs w:val="28"/>
                          <w:lang w:val="uk-UA"/>
                        </w:rPr>
                        <w:t>»</w:t>
                      </w:r>
                    </w:p>
                  </w:txbxContent>
                </v:textbox>
              </v:shape>
            </w:pict>
          </mc:Fallback>
        </mc:AlternateContent>
      </w:r>
      <w:r w:rsidR="00125073">
        <w:rPr>
          <w:noProof/>
          <w:lang w:val="en-US" w:eastAsia="en-US"/>
        </w:rPr>
        <w:drawing>
          <wp:anchor distT="0" distB="0" distL="114300" distR="114300" simplePos="0" relativeHeight="251765760" behindDoc="1" locked="0" layoutInCell="1" allowOverlap="1" wp14:anchorId="23F2B947" wp14:editId="31BA9496">
            <wp:simplePos x="0" y="0"/>
            <wp:positionH relativeFrom="column">
              <wp:posOffset>-116840</wp:posOffset>
            </wp:positionH>
            <wp:positionV relativeFrom="paragraph">
              <wp:posOffset>4292127</wp:posOffset>
            </wp:positionV>
            <wp:extent cx="2720340" cy="3840480"/>
            <wp:effectExtent l="0" t="0" r="3810" b="7620"/>
            <wp:wrapThrough wrapText="bothSides">
              <wp:wrapPolygon edited="0">
                <wp:start x="0" y="0"/>
                <wp:lineTo x="0" y="21536"/>
                <wp:lineTo x="21479" y="21536"/>
                <wp:lineTo x="21479" y="0"/>
                <wp:lineTo x="0" y="0"/>
              </wp:wrapPolygon>
            </wp:wrapThrough>
            <wp:docPr id="62" name="Рисунок 62" descr="гапчинськ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гапчинська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720340" cy="384048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sz w:val="28"/>
          <w:szCs w:val="28"/>
          <w:lang w:val="uk-UA"/>
        </w:rPr>
        <w:br w:type="page"/>
      </w:r>
      <w:r w:rsidR="009B6098">
        <w:rPr>
          <w:noProof/>
          <w:lang w:val="en-US" w:eastAsia="en-US"/>
        </w:rPr>
        <w:lastRenderedPageBreak/>
        <mc:AlternateContent>
          <mc:Choice Requires="wps">
            <w:drawing>
              <wp:anchor distT="0" distB="0" distL="114300" distR="114300" simplePos="0" relativeHeight="251770880" behindDoc="0" locked="0" layoutInCell="1" allowOverlap="1" wp14:anchorId="5DE31662" wp14:editId="6BDE89E9">
                <wp:simplePos x="0" y="0"/>
                <wp:positionH relativeFrom="column">
                  <wp:posOffset>1270000</wp:posOffset>
                </wp:positionH>
                <wp:positionV relativeFrom="paragraph">
                  <wp:posOffset>4015105</wp:posOffset>
                </wp:positionV>
                <wp:extent cx="2886075" cy="571500"/>
                <wp:effectExtent l="0" t="0" r="2540" b="4445"/>
                <wp:wrapNone/>
                <wp:docPr id="56" name="Надпись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0781C3" w14:textId="77777777" w:rsidR="00676266" w:rsidRDefault="00676266" w:rsidP="009B6098">
                            <w:pPr>
                              <w:jc w:val="center"/>
                              <w:rPr>
                                <w:sz w:val="28"/>
                                <w:szCs w:val="28"/>
                                <w:lang w:val="uk-UA"/>
                              </w:rPr>
                            </w:pPr>
                            <w:r>
                              <w:rPr>
                                <w:sz w:val="28"/>
                                <w:szCs w:val="28"/>
                                <w:lang w:val="uk-UA"/>
                              </w:rPr>
                              <w:t>Рис. Б.2.3.12</w:t>
                            </w:r>
                          </w:p>
                          <w:p w14:paraId="240A1EA9" w14:textId="77777777" w:rsidR="00676266" w:rsidRDefault="00676266" w:rsidP="009B6098">
                            <w:pPr>
                              <w:jc w:val="center"/>
                              <w:rPr>
                                <w:lang w:val="uk-UA"/>
                              </w:rPr>
                            </w:pPr>
                            <w:r>
                              <w:rPr>
                                <w:sz w:val="28"/>
                                <w:szCs w:val="28"/>
                                <w:lang w:val="uk-UA"/>
                              </w:rPr>
                              <w:t>К.Лавро. «</w:t>
                            </w:r>
                            <w:r>
                              <w:rPr>
                                <w:sz w:val="28"/>
                                <w:szCs w:val="28"/>
                              </w:rPr>
                              <w:t>Пан Коцький</w:t>
                            </w:r>
                            <w:r>
                              <w:rPr>
                                <w:sz w:val="28"/>
                                <w:szCs w:val="28"/>
                                <w:lang w:val="uk-U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E31662" id="Надпись 56" o:spid="_x0000_s1088" type="#_x0000_t202" style="position:absolute;left:0;text-align:left;margin-left:100pt;margin-top:316.15pt;width:227.25pt;height:4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" stroked="f">
                <v:textbox>
                  <w:txbxContent>
                    <w:p w14:paraId="7D0781C3" w14:textId="77777777" w:rsidR="00676266" w:rsidRDefault="00676266" w:rsidP="009B6098">
                      <w:pPr>
                        <w:jc w:val="center"/>
                        <w:rPr>
                          <w:sz w:val="28"/>
                          <w:szCs w:val="28"/>
                          <w:lang w:val="uk-UA"/>
                        </w:rPr>
                      </w:pPr>
                      <w:r>
                        <w:rPr>
                          <w:sz w:val="28"/>
                          <w:szCs w:val="28"/>
                          <w:lang w:val="uk-UA"/>
                        </w:rPr>
                        <w:t>Рис. Б.2.3.12</w:t>
                      </w:r>
                    </w:p>
                    <w:p w14:paraId="240A1EA9" w14:textId="77777777" w:rsidR="00676266" w:rsidRDefault="00676266" w:rsidP="009B6098">
                      <w:pPr>
                        <w:jc w:val="center"/>
                        <w:rPr>
                          <w:lang w:val="uk-UA"/>
                        </w:rPr>
                      </w:pPr>
                      <w:r>
                        <w:rPr>
                          <w:sz w:val="28"/>
                          <w:szCs w:val="28"/>
                          <w:lang w:val="uk-UA"/>
                        </w:rPr>
                        <w:t>К.Лавро. «</w:t>
                      </w:r>
                      <w:r>
                        <w:rPr>
                          <w:sz w:val="28"/>
                          <w:szCs w:val="28"/>
                        </w:rPr>
                        <w:t>Пан Коцький</w:t>
                      </w:r>
                      <w:r>
                        <w:rPr>
                          <w:sz w:val="28"/>
                          <w:szCs w:val="28"/>
                          <w:lang w:val="uk-UA"/>
                        </w:rPr>
                        <w:t>»</w:t>
                      </w:r>
                    </w:p>
                  </w:txbxContent>
                </v:textbox>
              </v:shape>
            </w:pict>
          </mc:Fallback>
        </mc:AlternateContent>
      </w:r>
      <w:r w:rsidR="009B6098">
        <w:rPr>
          <w:noProof/>
          <w:lang w:val="en-US" w:eastAsia="en-US"/>
        </w:rPr>
        <w:drawing>
          <wp:anchor distT="0" distB="0" distL="114300" distR="114300" simplePos="0" relativeHeight="251769856" behindDoc="1" locked="0" layoutInCell="1" allowOverlap="1" wp14:anchorId="535DA774" wp14:editId="4AEDF810">
            <wp:simplePos x="0" y="0"/>
            <wp:positionH relativeFrom="column">
              <wp:posOffset>-463550</wp:posOffset>
            </wp:positionH>
            <wp:positionV relativeFrom="paragraph">
              <wp:posOffset>26670</wp:posOffset>
            </wp:positionV>
            <wp:extent cx="6362700" cy="3921125"/>
            <wp:effectExtent l="0" t="0" r="0" b="3175"/>
            <wp:wrapThrough wrapText="bothSides">
              <wp:wrapPolygon edited="0">
                <wp:start x="0" y="0"/>
                <wp:lineTo x="0" y="21513"/>
                <wp:lineTo x="21535" y="21513"/>
                <wp:lineTo x="21535" y="0"/>
                <wp:lineTo x="0" y="0"/>
              </wp:wrapPolygon>
            </wp:wrapThrough>
            <wp:docPr id="55" name="Рисунок 55" descr="PAN_1Коцький  лав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AN_1Коцький  лавро"/>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362700" cy="3921125"/>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rPr>
        <w:t xml:space="preserve"> </w:t>
      </w:r>
    </w:p>
    <w:p w14:paraId="56606E65" w14:textId="77777777" w:rsidR="009B6098" w:rsidRDefault="009B6098" w:rsidP="009B6098">
      <w:pPr>
        <w:pStyle w:val="a6"/>
        <w:spacing w:before="20" w:beforeAutospacing="0" w:after="20" w:afterAutospacing="0" w:line="360" w:lineRule="auto"/>
        <w:ind w:firstLine="0"/>
        <w:rPr>
          <w:sz w:val="28"/>
          <w:szCs w:val="28"/>
          <w:lang w:val="uk-UA"/>
        </w:rPr>
      </w:pPr>
    </w:p>
    <w:p w14:paraId="4C77FBAC" w14:textId="77777777" w:rsidR="009B6098" w:rsidRDefault="00125073" w:rsidP="009B6098">
      <w:pPr>
        <w:jc w:val="right"/>
        <w:rPr>
          <w:sz w:val="28"/>
          <w:szCs w:val="28"/>
          <w:lang w:val="uk-UA"/>
        </w:rPr>
      </w:pPr>
      <w:r>
        <w:rPr>
          <w:noProof/>
          <w:lang w:val="en-US" w:eastAsia="en-US"/>
        </w:rPr>
        <w:drawing>
          <wp:anchor distT="0" distB="0" distL="114300" distR="114300" simplePos="0" relativeHeight="251771904" behindDoc="1" locked="0" layoutInCell="1" allowOverlap="1" wp14:anchorId="26525F5F" wp14:editId="41218605">
            <wp:simplePos x="0" y="0"/>
            <wp:positionH relativeFrom="column">
              <wp:posOffset>-267335</wp:posOffset>
            </wp:positionH>
            <wp:positionV relativeFrom="paragraph">
              <wp:posOffset>89535</wp:posOffset>
            </wp:positionV>
            <wp:extent cx="2789555" cy="3308985"/>
            <wp:effectExtent l="0" t="0" r="0" b="5715"/>
            <wp:wrapThrough wrapText="bothSides">
              <wp:wrapPolygon edited="0">
                <wp:start x="0" y="0"/>
                <wp:lineTo x="0" y="21513"/>
                <wp:lineTo x="21389" y="21513"/>
                <wp:lineTo x="21389" y="0"/>
                <wp:lineTo x="0" y="0"/>
              </wp:wrapPolygon>
            </wp:wrapThrough>
            <wp:docPr id="53" name="Рисунок 53" descr="PAN_KOTSKIY_cover-uk лав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AN_KOTSKIY_cover-uk лавро"/>
                    <pic:cNvPicPr>
                      <a:picLocks noChangeAspect="1" noChangeArrowheads="1"/>
                    </pic:cNvPicPr>
                  </pic:nvPicPr>
                  <pic:blipFill>
                    <a:blip r:embed="rId123">
                      <a:extLst>
                        <a:ext uri="{28A0092B-C50C-407E-A947-70E740481C1C}">
                          <a14:useLocalDpi xmlns:a14="http://schemas.microsoft.com/office/drawing/2010/main" val="0"/>
                        </a:ext>
                      </a:extLst>
                    </a:blip>
                    <a:srcRect l="3537" t="2499" r="3537" b="3999"/>
                    <a:stretch>
                      <a:fillRect/>
                    </a:stretch>
                  </pic:blipFill>
                  <pic:spPr bwMode="auto">
                    <a:xfrm>
                      <a:off x="0" y="0"/>
                      <a:ext cx="2789555" cy="3308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773952" behindDoc="1" locked="0" layoutInCell="1" allowOverlap="1" wp14:anchorId="3E1F44BC" wp14:editId="509CAEBF">
            <wp:simplePos x="0" y="0"/>
            <wp:positionH relativeFrom="column">
              <wp:posOffset>3054350</wp:posOffset>
            </wp:positionH>
            <wp:positionV relativeFrom="paragraph">
              <wp:posOffset>45720</wp:posOffset>
            </wp:positionV>
            <wp:extent cx="2963545" cy="3457575"/>
            <wp:effectExtent l="0" t="0" r="8255" b="9525"/>
            <wp:wrapThrough wrapText="bothSides">
              <wp:wrapPolygon edited="0">
                <wp:start x="0" y="0"/>
                <wp:lineTo x="0" y="21540"/>
                <wp:lineTo x="21521" y="21540"/>
                <wp:lineTo x="21521" y="0"/>
                <wp:lineTo x="0" y="0"/>
              </wp:wrapPolygon>
            </wp:wrapThrough>
            <wp:docPr id="52" name="Рисунок 52" descr="ABETKAлав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ABETKAлавро"/>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63545" cy="3457575"/>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sz w:val="28"/>
          <w:szCs w:val="28"/>
          <w:lang w:val="uk-UA"/>
        </w:rPr>
        <w:t xml:space="preserve"> </w:t>
      </w:r>
    </w:p>
    <w:p w14:paraId="31FECD4D" w14:textId="77777777" w:rsidR="009B6098" w:rsidRDefault="009B6098" w:rsidP="009B6098">
      <w:pPr>
        <w:rPr>
          <w:sz w:val="28"/>
          <w:szCs w:val="28"/>
          <w:lang w:val="uk-UA"/>
        </w:rPr>
      </w:pPr>
    </w:p>
    <w:p w14:paraId="1716D852" w14:textId="77777777" w:rsidR="009B6098" w:rsidRDefault="009B6098" w:rsidP="009B6098">
      <w:pPr>
        <w:rPr>
          <w:sz w:val="28"/>
          <w:szCs w:val="28"/>
          <w:lang w:val="uk-UA"/>
        </w:rPr>
      </w:pPr>
    </w:p>
    <w:p w14:paraId="627570FE" w14:textId="77777777" w:rsidR="009B6098" w:rsidRDefault="009B6098" w:rsidP="009B6098">
      <w:pPr>
        <w:rPr>
          <w:sz w:val="28"/>
          <w:szCs w:val="28"/>
          <w:lang w:val="uk-UA"/>
        </w:rPr>
      </w:pPr>
    </w:p>
    <w:p w14:paraId="4E7CAABF" w14:textId="77777777" w:rsidR="009B6098" w:rsidRDefault="009B6098" w:rsidP="009B6098">
      <w:pPr>
        <w:rPr>
          <w:sz w:val="28"/>
          <w:szCs w:val="28"/>
          <w:lang w:val="uk-UA"/>
        </w:rPr>
      </w:pPr>
    </w:p>
    <w:p w14:paraId="1FAF3F80" w14:textId="77777777" w:rsidR="009B6098" w:rsidRDefault="00125073" w:rsidP="009B6098">
      <w:pPr>
        <w:jc w:val="right"/>
        <w:rPr>
          <w:sz w:val="28"/>
          <w:szCs w:val="28"/>
          <w:lang w:val="uk-UA"/>
        </w:rPr>
      </w:pPr>
      <w:r>
        <w:rPr>
          <w:noProof/>
          <w:lang w:val="en-US" w:eastAsia="en-US"/>
        </w:rPr>
        <mc:AlternateContent>
          <mc:Choice Requires="wps">
            <w:drawing>
              <wp:anchor distT="0" distB="0" distL="114300" distR="114300" simplePos="0" relativeHeight="251774976" behindDoc="0" locked="0" layoutInCell="1" allowOverlap="1" wp14:anchorId="25E8B60C" wp14:editId="6B9CA9F9">
                <wp:simplePos x="0" y="0"/>
                <wp:positionH relativeFrom="column">
                  <wp:posOffset>2959735</wp:posOffset>
                </wp:positionH>
                <wp:positionV relativeFrom="paragraph">
                  <wp:posOffset>2391839</wp:posOffset>
                </wp:positionV>
                <wp:extent cx="2886075" cy="742950"/>
                <wp:effectExtent l="1270" t="0" r="0" b="635"/>
                <wp:wrapNone/>
                <wp:docPr id="57" name="Надпись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42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E24BAE" w14:textId="77777777" w:rsidR="00676266" w:rsidRDefault="00676266" w:rsidP="009B6098">
                            <w:pPr>
                              <w:jc w:val="center"/>
                              <w:rPr>
                                <w:sz w:val="28"/>
                                <w:szCs w:val="28"/>
                                <w:lang w:val="uk-UA"/>
                              </w:rPr>
                            </w:pPr>
                            <w:r>
                              <w:rPr>
                                <w:sz w:val="28"/>
                                <w:szCs w:val="28"/>
                                <w:lang w:val="uk-UA"/>
                              </w:rPr>
                              <w:t>Рис. Б.2.3.14</w:t>
                            </w:r>
                          </w:p>
                          <w:p w14:paraId="727E1CE9" w14:textId="77777777" w:rsidR="00676266" w:rsidRDefault="00676266" w:rsidP="009B6098">
                            <w:pPr>
                              <w:jc w:val="center"/>
                              <w:rPr>
                                <w:sz w:val="28"/>
                                <w:szCs w:val="28"/>
                                <w:lang w:val="uk-UA"/>
                              </w:rPr>
                            </w:pPr>
                            <w:r>
                              <w:rPr>
                                <w:sz w:val="28"/>
                                <w:szCs w:val="28"/>
                                <w:lang w:val="uk-UA"/>
                              </w:rPr>
                              <w:t>К.Лавро. Обкладинка</w:t>
                            </w:r>
                          </w:p>
                          <w:p w14:paraId="6B281A84" w14:textId="77777777" w:rsidR="00676266" w:rsidRDefault="00676266" w:rsidP="009B6098">
                            <w:pPr>
                              <w:jc w:val="center"/>
                              <w:rPr>
                                <w:sz w:val="28"/>
                                <w:szCs w:val="28"/>
                                <w:lang w:val="uk-UA"/>
                              </w:rPr>
                            </w:pPr>
                            <w:r>
                              <w:rPr>
                                <w:sz w:val="28"/>
                                <w:szCs w:val="28"/>
                                <w:lang w:val="uk-UA"/>
                              </w:rPr>
                              <w:t xml:space="preserve"> до «Абетки»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E8B60C" id="Надпись 57" o:spid="_x0000_s1089" type="#_x0000_t202" style="position:absolute;left:0;text-align:left;margin-left:233.05pt;margin-top:188.35pt;width:227.25pt;height:58.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" stroked="f">
                <v:textbox>
                  <w:txbxContent>
                    <w:p w14:paraId="46E24BAE" w14:textId="77777777" w:rsidR="00676266" w:rsidRDefault="00676266" w:rsidP="009B6098">
                      <w:pPr>
                        <w:jc w:val="center"/>
                        <w:rPr>
                          <w:sz w:val="28"/>
                          <w:szCs w:val="28"/>
                          <w:lang w:val="uk-UA"/>
                        </w:rPr>
                      </w:pPr>
                      <w:r>
                        <w:rPr>
                          <w:sz w:val="28"/>
                          <w:szCs w:val="28"/>
                          <w:lang w:val="uk-UA"/>
                        </w:rPr>
                        <w:t>Рис. Б.2.3.14</w:t>
                      </w:r>
                    </w:p>
                    <w:p w14:paraId="727E1CE9" w14:textId="77777777" w:rsidR="00676266" w:rsidRDefault="00676266" w:rsidP="009B6098">
                      <w:pPr>
                        <w:jc w:val="center"/>
                        <w:rPr>
                          <w:sz w:val="28"/>
                          <w:szCs w:val="28"/>
                          <w:lang w:val="uk-UA"/>
                        </w:rPr>
                      </w:pPr>
                      <w:r>
                        <w:rPr>
                          <w:sz w:val="28"/>
                          <w:szCs w:val="28"/>
                          <w:lang w:val="uk-UA"/>
                        </w:rPr>
                        <w:t>К.Лавро. Обкладинка</w:t>
                      </w:r>
                    </w:p>
                    <w:p w14:paraId="6B281A84" w14:textId="77777777" w:rsidR="00676266" w:rsidRDefault="00676266" w:rsidP="009B6098">
                      <w:pPr>
                        <w:jc w:val="center"/>
                        <w:rPr>
                          <w:sz w:val="28"/>
                          <w:szCs w:val="28"/>
                          <w:lang w:val="uk-UA"/>
                        </w:rPr>
                      </w:pPr>
                      <w:r>
                        <w:rPr>
                          <w:sz w:val="28"/>
                          <w:szCs w:val="28"/>
                          <w:lang w:val="uk-UA"/>
                        </w:rPr>
                        <w:t xml:space="preserve"> до «Абетки»  </w:t>
                      </w:r>
                    </w:p>
                  </w:txbxContent>
                </v:textbox>
              </v:shape>
            </w:pict>
          </mc:Fallback>
        </mc:AlternateContent>
      </w:r>
      <w:r>
        <w:rPr>
          <w:noProof/>
          <w:lang w:val="en-US" w:eastAsia="en-US"/>
        </w:rPr>
        <mc:AlternateContent>
          <mc:Choice Requires="wps">
            <w:drawing>
              <wp:anchor distT="0" distB="0" distL="114300" distR="114300" simplePos="0" relativeHeight="251772928" behindDoc="0" locked="0" layoutInCell="1" allowOverlap="1" wp14:anchorId="74319776" wp14:editId="2D8C7A30">
                <wp:simplePos x="0" y="0"/>
                <wp:positionH relativeFrom="column">
                  <wp:posOffset>-273050</wp:posOffset>
                </wp:positionH>
                <wp:positionV relativeFrom="paragraph">
                  <wp:posOffset>2371858</wp:posOffset>
                </wp:positionV>
                <wp:extent cx="2886075" cy="742950"/>
                <wp:effectExtent l="0" t="0" r="2540" b="4445"/>
                <wp:wrapNone/>
                <wp:docPr id="54" name="Надпись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42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8DF6F8" w14:textId="77777777" w:rsidR="00676266" w:rsidRDefault="00676266" w:rsidP="009B6098">
                            <w:pPr>
                              <w:jc w:val="center"/>
                              <w:rPr>
                                <w:sz w:val="28"/>
                                <w:szCs w:val="28"/>
                                <w:lang w:val="uk-UA"/>
                              </w:rPr>
                            </w:pPr>
                            <w:r>
                              <w:rPr>
                                <w:sz w:val="28"/>
                                <w:szCs w:val="28"/>
                                <w:lang w:val="uk-UA"/>
                              </w:rPr>
                              <w:t>Рис. Б.2.3.13</w:t>
                            </w:r>
                          </w:p>
                          <w:p w14:paraId="62486FB8" w14:textId="77777777" w:rsidR="00676266" w:rsidRDefault="00676266" w:rsidP="009B6098">
                            <w:pPr>
                              <w:jc w:val="center"/>
                              <w:rPr>
                                <w:sz w:val="28"/>
                                <w:szCs w:val="28"/>
                                <w:lang w:val="uk-UA"/>
                              </w:rPr>
                            </w:pPr>
                            <w:r>
                              <w:rPr>
                                <w:sz w:val="28"/>
                                <w:szCs w:val="28"/>
                                <w:lang w:val="uk-UA"/>
                              </w:rPr>
                              <w:t>К.Лавро. Обкладинка</w:t>
                            </w:r>
                          </w:p>
                          <w:p w14:paraId="0FF2C7C7" w14:textId="77777777" w:rsidR="00676266" w:rsidRDefault="00676266" w:rsidP="009B6098">
                            <w:pPr>
                              <w:jc w:val="center"/>
                              <w:rPr>
                                <w:sz w:val="28"/>
                                <w:szCs w:val="28"/>
                                <w:lang w:val="uk-UA"/>
                              </w:rPr>
                            </w:pPr>
                            <w:r>
                              <w:rPr>
                                <w:sz w:val="28"/>
                                <w:szCs w:val="28"/>
                                <w:lang w:val="uk-UA"/>
                              </w:rPr>
                              <w:t xml:space="preserve"> до книги «</w:t>
                            </w:r>
                            <w:r>
                              <w:rPr>
                                <w:sz w:val="28"/>
                                <w:szCs w:val="28"/>
                              </w:rPr>
                              <w:t>Пан Коцький</w:t>
                            </w:r>
                            <w:r>
                              <w:rPr>
                                <w:sz w:val="28"/>
                                <w:szCs w:val="28"/>
                                <w:lang w:val="uk-UA"/>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319776" id="Надпись 54" o:spid="_x0000_s1090" type="#_x0000_t202" style="position:absolute;left:0;text-align:left;margin-left:-21.5pt;margin-top:186.75pt;width:227.25pt;height:58.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" stroked="f">
                <v:textbox>
                  <w:txbxContent>
                    <w:p w14:paraId="758DF6F8" w14:textId="77777777" w:rsidR="00676266" w:rsidRDefault="00676266" w:rsidP="009B6098">
                      <w:pPr>
                        <w:jc w:val="center"/>
                        <w:rPr>
                          <w:sz w:val="28"/>
                          <w:szCs w:val="28"/>
                          <w:lang w:val="uk-UA"/>
                        </w:rPr>
                      </w:pPr>
                      <w:r>
                        <w:rPr>
                          <w:sz w:val="28"/>
                          <w:szCs w:val="28"/>
                          <w:lang w:val="uk-UA"/>
                        </w:rPr>
                        <w:t>Рис. Б.2.3.13</w:t>
                      </w:r>
                    </w:p>
                    <w:p w14:paraId="62486FB8" w14:textId="77777777" w:rsidR="00676266" w:rsidRDefault="00676266" w:rsidP="009B6098">
                      <w:pPr>
                        <w:jc w:val="center"/>
                        <w:rPr>
                          <w:sz w:val="28"/>
                          <w:szCs w:val="28"/>
                          <w:lang w:val="uk-UA"/>
                        </w:rPr>
                      </w:pPr>
                      <w:r>
                        <w:rPr>
                          <w:sz w:val="28"/>
                          <w:szCs w:val="28"/>
                          <w:lang w:val="uk-UA"/>
                        </w:rPr>
                        <w:t>К.Лавро. Обкладинка</w:t>
                      </w:r>
                    </w:p>
                    <w:p w14:paraId="0FF2C7C7" w14:textId="77777777" w:rsidR="00676266" w:rsidRDefault="00676266" w:rsidP="009B6098">
                      <w:pPr>
                        <w:jc w:val="center"/>
                        <w:rPr>
                          <w:sz w:val="28"/>
                          <w:szCs w:val="28"/>
                          <w:lang w:val="uk-UA"/>
                        </w:rPr>
                      </w:pPr>
                      <w:r>
                        <w:rPr>
                          <w:sz w:val="28"/>
                          <w:szCs w:val="28"/>
                          <w:lang w:val="uk-UA"/>
                        </w:rPr>
                        <w:t xml:space="preserve"> до книги «</w:t>
                      </w:r>
                      <w:r>
                        <w:rPr>
                          <w:sz w:val="28"/>
                          <w:szCs w:val="28"/>
                        </w:rPr>
                        <w:t>Пан Коцький</w:t>
                      </w:r>
                      <w:r>
                        <w:rPr>
                          <w:sz w:val="28"/>
                          <w:szCs w:val="28"/>
                          <w:lang w:val="uk-UA"/>
                        </w:rPr>
                        <w:t xml:space="preserve">»  </w:t>
                      </w:r>
                    </w:p>
                  </w:txbxContent>
                </v:textbox>
              </v:shape>
            </w:pict>
          </mc:Fallback>
        </mc:AlternateContent>
      </w:r>
      <w:r w:rsidR="009B6098">
        <w:rPr>
          <w:sz w:val="28"/>
          <w:szCs w:val="28"/>
          <w:lang w:val="uk-UA"/>
        </w:rPr>
        <w:br w:type="page"/>
      </w:r>
      <w:r w:rsidR="009B6098">
        <w:rPr>
          <w:sz w:val="28"/>
          <w:szCs w:val="28"/>
          <w:lang w:val="uk-UA"/>
        </w:rPr>
        <w:lastRenderedPageBreak/>
        <w:t>Додаток В</w:t>
      </w:r>
    </w:p>
    <w:p w14:paraId="2123CA5F" w14:textId="77777777" w:rsidR="009B6098" w:rsidRPr="009B4A97" w:rsidRDefault="009B6098" w:rsidP="009B6098">
      <w:pPr>
        <w:jc w:val="right"/>
        <w:rPr>
          <w:sz w:val="28"/>
          <w:szCs w:val="28"/>
          <w:lang w:val="uk-UA"/>
        </w:rPr>
      </w:pPr>
    </w:p>
    <w:p w14:paraId="7517732E" w14:textId="77777777" w:rsidR="009B6098" w:rsidRDefault="009B6098" w:rsidP="009B6098">
      <w:pPr>
        <w:spacing w:line="360" w:lineRule="auto"/>
        <w:ind w:firstLine="708"/>
        <w:contextualSpacing/>
        <w:jc w:val="both"/>
        <w:rPr>
          <w:color w:val="000000"/>
          <w:sz w:val="28"/>
          <w:szCs w:val="28"/>
          <w:lang w:val="uk-UA"/>
        </w:rPr>
      </w:pPr>
      <w:r w:rsidRPr="0084211B">
        <w:rPr>
          <w:color w:val="000000"/>
          <w:sz w:val="28"/>
          <w:szCs w:val="28"/>
          <w:lang w:val="uk-UA"/>
        </w:rPr>
        <w:t xml:space="preserve">Лекція з історії українського мистецтва до модуля </w:t>
      </w:r>
      <w:r>
        <w:rPr>
          <w:color w:val="000000"/>
          <w:sz w:val="28"/>
          <w:szCs w:val="28"/>
          <w:lang w:val="uk-UA"/>
        </w:rPr>
        <w:t>11</w:t>
      </w:r>
      <w:r w:rsidRPr="0084211B">
        <w:rPr>
          <w:color w:val="000000"/>
          <w:sz w:val="28"/>
          <w:szCs w:val="28"/>
          <w:lang w:val="uk-UA"/>
        </w:rPr>
        <w:t xml:space="preserve"> «Мистецтво України нового та новітнього часу»</w:t>
      </w:r>
    </w:p>
    <w:p w14:paraId="1FAA8F4B" w14:textId="77777777" w:rsidR="009B6098" w:rsidRPr="0084211B" w:rsidRDefault="009B6098" w:rsidP="009B6098">
      <w:pPr>
        <w:spacing w:line="360" w:lineRule="auto"/>
        <w:ind w:firstLine="708"/>
        <w:contextualSpacing/>
        <w:jc w:val="both"/>
        <w:rPr>
          <w:color w:val="000000"/>
          <w:sz w:val="28"/>
          <w:szCs w:val="28"/>
          <w:lang w:val="uk-UA"/>
        </w:rPr>
      </w:pPr>
    </w:p>
    <w:p w14:paraId="6D47F328" w14:textId="77777777" w:rsidR="009B6098" w:rsidRPr="0084211B" w:rsidRDefault="009B6098" w:rsidP="009B6098">
      <w:pPr>
        <w:spacing w:line="360" w:lineRule="auto"/>
        <w:ind w:firstLine="708"/>
        <w:contextualSpacing/>
        <w:jc w:val="both"/>
        <w:rPr>
          <w:b/>
          <w:color w:val="000000"/>
          <w:sz w:val="28"/>
          <w:szCs w:val="28"/>
          <w:lang w:val="uk-UA"/>
        </w:rPr>
      </w:pPr>
      <w:r w:rsidRPr="0084211B">
        <w:rPr>
          <w:b/>
          <w:color w:val="000000"/>
          <w:sz w:val="28"/>
          <w:szCs w:val="28"/>
          <w:lang w:val="uk-UA"/>
        </w:rPr>
        <w:t>Тема: «Українська графіка ХХІ ст.»</w:t>
      </w:r>
    </w:p>
    <w:p w14:paraId="7C48273C" w14:textId="77777777" w:rsidR="009B6098" w:rsidRPr="0084211B" w:rsidRDefault="009B6098" w:rsidP="009B6098">
      <w:pPr>
        <w:spacing w:line="360" w:lineRule="auto"/>
        <w:ind w:firstLine="708"/>
        <w:contextualSpacing/>
        <w:jc w:val="both"/>
        <w:rPr>
          <w:color w:val="000000"/>
          <w:sz w:val="28"/>
          <w:szCs w:val="28"/>
          <w:lang w:val="uk-UA"/>
        </w:rPr>
      </w:pPr>
      <w:r w:rsidRPr="0084211B">
        <w:rPr>
          <w:b/>
          <w:color w:val="000000"/>
          <w:sz w:val="28"/>
          <w:szCs w:val="28"/>
          <w:lang w:val="uk-UA"/>
        </w:rPr>
        <w:t>Мета:</w:t>
      </w:r>
      <w:r w:rsidRPr="0084211B">
        <w:rPr>
          <w:rFonts w:ascii="Verdana" w:hAnsi="Verdana"/>
          <w:color w:val="000000"/>
          <w:sz w:val="28"/>
          <w:szCs w:val="28"/>
          <w:lang w:val="uk-UA"/>
        </w:rPr>
        <w:t xml:space="preserve"> </w:t>
      </w:r>
      <w:r w:rsidRPr="0084211B">
        <w:rPr>
          <w:color w:val="000000"/>
          <w:sz w:val="28"/>
          <w:szCs w:val="28"/>
        </w:rPr>
        <w:t> </w:t>
      </w:r>
      <w:r w:rsidRPr="0084211B">
        <w:rPr>
          <w:color w:val="000000"/>
          <w:sz w:val="28"/>
          <w:szCs w:val="28"/>
          <w:lang w:val="uk-UA"/>
        </w:rPr>
        <w:t xml:space="preserve"> ознайомити студентів з означеним історичним періодом українського мистецтва, що є значущою частиною професійної підготовки; розвивати уважність, уміння порівнювати, узагальнювати інформацію; виховувати прагнення оволодіти знаннями. </w:t>
      </w:r>
    </w:p>
    <w:p w14:paraId="7716239A" w14:textId="77777777" w:rsidR="009B6098" w:rsidRPr="0084211B" w:rsidRDefault="009B6098" w:rsidP="009B6098">
      <w:pPr>
        <w:spacing w:line="360" w:lineRule="auto"/>
        <w:ind w:firstLine="708"/>
        <w:contextualSpacing/>
        <w:jc w:val="center"/>
        <w:rPr>
          <w:b/>
          <w:caps/>
          <w:color w:val="000000"/>
          <w:sz w:val="28"/>
          <w:szCs w:val="28"/>
          <w:lang w:val="uk-UA"/>
        </w:rPr>
      </w:pPr>
      <w:r w:rsidRPr="0084211B">
        <w:rPr>
          <w:b/>
          <w:caps/>
          <w:color w:val="000000"/>
          <w:sz w:val="28"/>
          <w:szCs w:val="28"/>
          <w:lang w:val="uk-UA"/>
        </w:rPr>
        <w:t>План</w:t>
      </w:r>
    </w:p>
    <w:p w14:paraId="2760C00F" w14:textId="77777777" w:rsidR="009B6098" w:rsidRPr="0084211B" w:rsidRDefault="009B6098" w:rsidP="009B6098">
      <w:pPr>
        <w:spacing w:line="360" w:lineRule="auto"/>
        <w:ind w:firstLine="708"/>
        <w:contextualSpacing/>
        <w:jc w:val="both"/>
        <w:rPr>
          <w:color w:val="000000"/>
          <w:sz w:val="28"/>
          <w:szCs w:val="28"/>
          <w:lang w:val="uk-UA"/>
        </w:rPr>
      </w:pPr>
      <w:r w:rsidRPr="0084211B">
        <w:rPr>
          <w:color w:val="000000"/>
          <w:sz w:val="28"/>
          <w:szCs w:val="28"/>
          <w:lang w:val="uk-UA"/>
        </w:rPr>
        <w:t>І. Вступ</w:t>
      </w:r>
    </w:p>
    <w:p w14:paraId="45B4D5B1" w14:textId="77777777" w:rsidR="009B6098" w:rsidRPr="0084211B" w:rsidRDefault="009B6098" w:rsidP="009B6098">
      <w:pPr>
        <w:spacing w:line="360" w:lineRule="auto"/>
        <w:ind w:firstLine="708"/>
        <w:contextualSpacing/>
        <w:jc w:val="both"/>
        <w:rPr>
          <w:color w:val="000000"/>
          <w:sz w:val="28"/>
          <w:szCs w:val="28"/>
          <w:lang w:val="uk-UA"/>
        </w:rPr>
      </w:pPr>
      <w:r w:rsidRPr="0084211B">
        <w:rPr>
          <w:color w:val="000000"/>
          <w:sz w:val="28"/>
          <w:szCs w:val="28"/>
          <w:lang w:val="uk-UA"/>
        </w:rPr>
        <w:t>ІІ. Станкова графіка постмодернізму у творах провідних вітчизняних митців</w:t>
      </w:r>
    </w:p>
    <w:p w14:paraId="4576C3C3" w14:textId="77777777" w:rsidR="009B6098" w:rsidRPr="0084211B" w:rsidRDefault="009B6098" w:rsidP="009B6098">
      <w:pPr>
        <w:spacing w:line="360" w:lineRule="auto"/>
        <w:ind w:firstLine="708"/>
        <w:contextualSpacing/>
        <w:jc w:val="both"/>
        <w:rPr>
          <w:color w:val="000000"/>
          <w:sz w:val="28"/>
          <w:szCs w:val="28"/>
          <w:lang w:val="uk-UA"/>
        </w:rPr>
      </w:pPr>
      <w:r w:rsidRPr="0084211B">
        <w:rPr>
          <w:color w:val="000000"/>
          <w:sz w:val="28"/>
          <w:szCs w:val="28"/>
          <w:lang w:val="uk-UA"/>
        </w:rPr>
        <w:t>ІІІ. Сучасний стан української книжкової графіки, пошуки національної ідентичності в контексті міжнародного мистецького процесу</w:t>
      </w:r>
    </w:p>
    <w:p w14:paraId="7840EF38" w14:textId="77777777" w:rsidR="009B6098" w:rsidRPr="0084211B" w:rsidRDefault="009B6098" w:rsidP="009B6098">
      <w:pPr>
        <w:spacing w:line="360" w:lineRule="auto"/>
        <w:ind w:firstLine="708"/>
        <w:contextualSpacing/>
        <w:jc w:val="both"/>
        <w:rPr>
          <w:color w:val="000000"/>
          <w:sz w:val="28"/>
          <w:szCs w:val="28"/>
          <w:lang w:val="uk-UA"/>
        </w:rPr>
      </w:pPr>
      <w:r w:rsidRPr="0084211B">
        <w:rPr>
          <w:color w:val="000000"/>
          <w:sz w:val="28"/>
          <w:szCs w:val="28"/>
          <w:lang w:val="en-US"/>
        </w:rPr>
        <w:t>V</w:t>
      </w:r>
      <w:r w:rsidRPr="0084211B">
        <w:rPr>
          <w:color w:val="000000"/>
          <w:sz w:val="28"/>
          <w:szCs w:val="28"/>
          <w:lang w:val="uk-UA"/>
        </w:rPr>
        <w:t xml:space="preserve">. </w:t>
      </w:r>
      <w:r>
        <w:rPr>
          <w:color w:val="000000"/>
          <w:sz w:val="28"/>
          <w:szCs w:val="28"/>
          <w:lang w:val="uk-UA"/>
        </w:rPr>
        <w:t>Підсумки</w:t>
      </w:r>
    </w:p>
    <w:p w14:paraId="6E26404F" w14:textId="77777777" w:rsidR="009B6098" w:rsidRPr="0084211B" w:rsidRDefault="009B6098" w:rsidP="009B6098">
      <w:pPr>
        <w:spacing w:line="360" w:lineRule="auto"/>
        <w:ind w:firstLine="709"/>
        <w:contextualSpacing/>
        <w:jc w:val="both"/>
        <w:rPr>
          <w:color w:val="000000"/>
          <w:sz w:val="28"/>
          <w:szCs w:val="28"/>
          <w:lang w:val="uk-UA"/>
        </w:rPr>
      </w:pPr>
      <w:r w:rsidRPr="0084211B">
        <w:rPr>
          <w:color w:val="000000"/>
          <w:sz w:val="28"/>
          <w:szCs w:val="28"/>
          <w:lang w:val="en-US"/>
        </w:rPr>
        <w:t>VII</w:t>
      </w:r>
      <w:r w:rsidRPr="0084211B">
        <w:rPr>
          <w:color w:val="000000"/>
          <w:sz w:val="28"/>
          <w:szCs w:val="28"/>
        </w:rPr>
        <w:t>.</w:t>
      </w:r>
      <w:r w:rsidRPr="0084211B">
        <w:rPr>
          <w:color w:val="000000"/>
          <w:sz w:val="28"/>
          <w:szCs w:val="28"/>
          <w:lang w:val="uk-UA"/>
        </w:rPr>
        <w:t xml:space="preserve"> Контрольні питання</w:t>
      </w:r>
    </w:p>
    <w:p w14:paraId="4C7E1866" w14:textId="77777777" w:rsidR="009B6098" w:rsidRPr="0084211B" w:rsidRDefault="009B6098" w:rsidP="009B6098">
      <w:pPr>
        <w:spacing w:line="360" w:lineRule="auto"/>
        <w:ind w:firstLine="709"/>
        <w:contextualSpacing/>
        <w:jc w:val="both"/>
        <w:rPr>
          <w:b/>
          <w:color w:val="000000"/>
          <w:sz w:val="28"/>
          <w:szCs w:val="28"/>
          <w:lang w:val="uk-UA"/>
        </w:rPr>
      </w:pPr>
      <w:r w:rsidRPr="0084211B">
        <w:rPr>
          <w:b/>
          <w:color w:val="000000"/>
          <w:sz w:val="28"/>
          <w:szCs w:val="28"/>
          <w:lang w:val="uk-UA"/>
        </w:rPr>
        <w:t>Ключові питання:</w:t>
      </w:r>
    </w:p>
    <w:p w14:paraId="1C7AEB15" w14:textId="77777777" w:rsidR="009B6098" w:rsidRPr="0084211B" w:rsidRDefault="009B6098" w:rsidP="009B6098">
      <w:pPr>
        <w:pStyle w:val="a7"/>
        <w:numPr>
          <w:ilvl w:val="0"/>
          <w:numId w:val="19"/>
        </w:numPr>
        <w:spacing w:after="200" w:line="360" w:lineRule="auto"/>
        <w:rPr>
          <w:rFonts w:ascii="Times New Roman" w:hAnsi="Times New Roman" w:cs="Times New Roman"/>
          <w:color w:val="000000"/>
          <w:sz w:val="28"/>
          <w:szCs w:val="28"/>
          <w:lang w:val="uk-UA"/>
        </w:rPr>
      </w:pPr>
      <w:r w:rsidRPr="0084211B">
        <w:rPr>
          <w:rFonts w:ascii="Times New Roman" w:hAnsi="Times New Roman" w:cs="Times New Roman"/>
          <w:color w:val="000000"/>
          <w:sz w:val="28"/>
          <w:szCs w:val="28"/>
          <w:lang w:val="uk-UA"/>
        </w:rPr>
        <w:t>Особливості графічного мистецтва постмодернізму</w:t>
      </w:r>
    </w:p>
    <w:p w14:paraId="329938EE" w14:textId="77777777" w:rsidR="009B6098" w:rsidRDefault="009B6098" w:rsidP="009B6098">
      <w:pPr>
        <w:pStyle w:val="a7"/>
        <w:numPr>
          <w:ilvl w:val="0"/>
          <w:numId w:val="19"/>
        </w:numPr>
        <w:spacing w:after="200" w:line="360" w:lineRule="auto"/>
        <w:rPr>
          <w:rFonts w:ascii="Times New Roman" w:hAnsi="Times New Roman"/>
          <w:color w:val="000000"/>
          <w:sz w:val="28"/>
          <w:szCs w:val="28"/>
          <w:lang w:val="uk-UA"/>
        </w:rPr>
      </w:pPr>
      <w:r>
        <w:rPr>
          <w:rFonts w:ascii="Times New Roman" w:hAnsi="Times New Roman"/>
          <w:color w:val="000000"/>
          <w:sz w:val="28"/>
          <w:szCs w:val="28"/>
          <w:lang w:val="uk-UA"/>
        </w:rPr>
        <w:t>Книжкова графіка сьогодення</w:t>
      </w:r>
    </w:p>
    <w:p w14:paraId="3B29D40F" w14:textId="77777777" w:rsidR="009B6098" w:rsidRPr="0084211B" w:rsidRDefault="009B6098" w:rsidP="009B6098">
      <w:pPr>
        <w:pStyle w:val="a7"/>
        <w:numPr>
          <w:ilvl w:val="0"/>
          <w:numId w:val="19"/>
        </w:numPr>
        <w:spacing w:after="200" w:line="360" w:lineRule="auto"/>
        <w:rPr>
          <w:rFonts w:ascii="Times New Roman" w:hAnsi="Times New Roman" w:cs="Times New Roman"/>
          <w:color w:val="000000"/>
          <w:sz w:val="28"/>
          <w:szCs w:val="28"/>
          <w:lang w:val="uk-UA"/>
        </w:rPr>
      </w:pPr>
      <w:r w:rsidRPr="0084211B">
        <w:rPr>
          <w:rFonts w:ascii="Times New Roman" w:hAnsi="Times New Roman" w:cs="Times New Roman"/>
          <w:color w:val="000000"/>
          <w:sz w:val="28"/>
          <w:szCs w:val="28"/>
          <w:lang w:val="uk-UA"/>
        </w:rPr>
        <w:t>Шляхи розвитку вітчизняної ілюстративної графіки</w:t>
      </w:r>
    </w:p>
    <w:p w14:paraId="4EB915DF" w14:textId="77777777" w:rsidR="009B6098" w:rsidRPr="000D0287" w:rsidRDefault="009B6098" w:rsidP="009B6098">
      <w:pPr>
        <w:spacing w:line="360" w:lineRule="auto"/>
        <w:ind w:firstLine="708"/>
        <w:contextualSpacing/>
        <w:rPr>
          <w:b/>
          <w:color w:val="000000"/>
          <w:sz w:val="28"/>
          <w:szCs w:val="28"/>
          <w:lang w:val="uk-UA"/>
        </w:rPr>
      </w:pPr>
      <w:r w:rsidRPr="000D0287">
        <w:rPr>
          <w:b/>
          <w:color w:val="000000"/>
          <w:sz w:val="28"/>
          <w:szCs w:val="28"/>
          <w:lang w:val="uk-UA"/>
        </w:rPr>
        <w:t>Список використаних джерел:</w:t>
      </w:r>
    </w:p>
    <w:p w14:paraId="2D88DE5C" w14:textId="77777777" w:rsidR="009B6098" w:rsidRPr="000D0287" w:rsidRDefault="009B6098" w:rsidP="009B6098">
      <w:pPr>
        <w:numPr>
          <w:ilvl w:val="0"/>
          <w:numId w:val="20"/>
        </w:numPr>
        <w:tabs>
          <w:tab w:val="left" w:pos="1134"/>
        </w:tabs>
        <w:spacing w:line="360" w:lineRule="auto"/>
        <w:ind w:left="0" w:firstLine="709"/>
        <w:contextualSpacing/>
        <w:jc w:val="both"/>
        <w:rPr>
          <w:color w:val="000000"/>
          <w:sz w:val="28"/>
          <w:szCs w:val="28"/>
        </w:rPr>
      </w:pPr>
      <w:proofErr w:type="spellStart"/>
      <w:r w:rsidRPr="000D0287">
        <w:rPr>
          <w:color w:val="000000"/>
          <w:sz w:val="28"/>
          <w:szCs w:val="28"/>
          <w:lang w:val="uk-UA"/>
        </w:rPr>
        <w:t>Алексеева</w:t>
      </w:r>
      <w:proofErr w:type="spellEnd"/>
      <w:r w:rsidRPr="000D0287">
        <w:rPr>
          <w:color w:val="000000"/>
          <w:sz w:val="28"/>
          <w:szCs w:val="28"/>
          <w:lang w:val="uk-UA"/>
        </w:rPr>
        <w:t xml:space="preserve"> А. Н. </w:t>
      </w:r>
      <w:proofErr w:type="spellStart"/>
      <w:r w:rsidRPr="000D0287">
        <w:rPr>
          <w:color w:val="000000"/>
          <w:sz w:val="28"/>
          <w:szCs w:val="28"/>
          <w:lang w:val="uk-UA"/>
        </w:rPr>
        <w:t>Офорты</w:t>
      </w:r>
      <w:proofErr w:type="spellEnd"/>
      <w:r w:rsidRPr="000D0287">
        <w:rPr>
          <w:color w:val="000000"/>
          <w:sz w:val="28"/>
          <w:szCs w:val="28"/>
          <w:lang w:val="uk-UA"/>
        </w:rPr>
        <w:t xml:space="preserve"> П. Макова/ </w:t>
      </w:r>
      <w:proofErr w:type="spellStart"/>
      <w:r w:rsidRPr="000D0287">
        <w:rPr>
          <w:i/>
          <w:color w:val="000000"/>
          <w:sz w:val="28"/>
          <w:szCs w:val="28"/>
          <w:lang w:val="uk-UA"/>
        </w:rPr>
        <w:t>Вестник</w:t>
      </w:r>
      <w:proofErr w:type="spellEnd"/>
      <w:r w:rsidRPr="000D0287">
        <w:rPr>
          <w:i/>
          <w:color w:val="000000"/>
          <w:sz w:val="28"/>
          <w:szCs w:val="28"/>
          <w:lang w:val="uk-UA"/>
        </w:rPr>
        <w:t xml:space="preserve"> ХДАДМ</w:t>
      </w:r>
      <w:r w:rsidRPr="000D0287">
        <w:rPr>
          <w:color w:val="000000"/>
          <w:sz w:val="28"/>
          <w:szCs w:val="28"/>
          <w:lang w:val="uk-UA"/>
        </w:rPr>
        <w:t>. 2005. №9. С.</w:t>
      </w:r>
      <w:r w:rsidRPr="000D0287">
        <w:rPr>
          <w:lang w:val="en-US"/>
        </w:rPr>
        <w:t> </w:t>
      </w:r>
      <w:r w:rsidRPr="000D0287">
        <w:rPr>
          <w:color w:val="000000"/>
          <w:sz w:val="28"/>
          <w:szCs w:val="28"/>
          <w:lang w:val="uk-UA"/>
        </w:rPr>
        <w:t>3-8.</w:t>
      </w:r>
    </w:p>
    <w:p w14:paraId="76C73ACC" w14:textId="77777777" w:rsidR="009B6098" w:rsidRPr="000D0287" w:rsidRDefault="009B6098" w:rsidP="009B6098">
      <w:pPr>
        <w:numPr>
          <w:ilvl w:val="0"/>
          <w:numId w:val="20"/>
        </w:numPr>
        <w:tabs>
          <w:tab w:val="left" w:pos="1134"/>
        </w:tabs>
        <w:spacing w:line="360" w:lineRule="auto"/>
        <w:ind w:left="0" w:firstLine="709"/>
        <w:contextualSpacing/>
        <w:jc w:val="both"/>
        <w:rPr>
          <w:color w:val="000000"/>
          <w:sz w:val="28"/>
          <w:szCs w:val="28"/>
          <w:lang w:val="uk-UA"/>
        </w:rPr>
      </w:pPr>
      <w:proofErr w:type="spellStart"/>
      <w:r w:rsidRPr="000D0287">
        <w:rPr>
          <w:color w:val="000000"/>
          <w:sz w:val="28"/>
          <w:szCs w:val="28"/>
          <w:lang w:val="uk-UA"/>
        </w:rPr>
        <w:t>Гажаман</w:t>
      </w:r>
      <w:proofErr w:type="spellEnd"/>
      <w:r w:rsidRPr="000D0287">
        <w:rPr>
          <w:color w:val="000000"/>
          <w:sz w:val="28"/>
          <w:szCs w:val="28"/>
          <w:lang w:val="uk-UA"/>
        </w:rPr>
        <w:t xml:space="preserve"> Н.О. Художник і дитяча книги (про українських художників-ілюстраторів)</w:t>
      </w:r>
      <w:r w:rsidRPr="000D0287">
        <w:rPr>
          <w:color w:val="000000"/>
          <w:sz w:val="28"/>
          <w:szCs w:val="28"/>
        </w:rPr>
        <w:t>/</w:t>
      </w:r>
      <w:r w:rsidRPr="000D0287">
        <w:rPr>
          <w:color w:val="000000"/>
          <w:sz w:val="28"/>
          <w:szCs w:val="28"/>
          <w:lang w:val="uk-UA"/>
        </w:rPr>
        <w:t xml:space="preserve"> </w:t>
      </w:r>
      <w:r w:rsidRPr="000D0287">
        <w:rPr>
          <w:i/>
          <w:color w:val="000000"/>
          <w:sz w:val="28"/>
          <w:szCs w:val="28"/>
          <w:lang w:val="uk-UA"/>
        </w:rPr>
        <w:t>Книга творить людину</w:t>
      </w:r>
      <w:r w:rsidRPr="000D0287">
        <w:rPr>
          <w:color w:val="000000"/>
          <w:sz w:val="28"/>
          <w:szCs w:val="28"/>
          <w:lang w:val="uk-UA"/>
        </w:rPr>
        <w:t>. 2012. №7. С 27</w:t>
      </w:r>
      <w:r w:rsidRPr="000D0287">
        <w:rPr>
          <w:color w:val="000000"/>
          <w:sz w:val="28"/>
          <w:szCs w:val="28"/>
          <w:lang w:val="en-US"/>
        </w:rPr>
        <w:t>-</w:t>
      </w:r>
      <w:r w:rsidRPr="000D0287">
        <w:rPr>
          <w:color w:val="000000"/>
          <w:sz w:val="28"/>
          <w:szCs w:val="28"/>
          <w:lang w:val="uk-UA"/>
        </w:rPr>
        <w:t>31.</w:t>
      </w:r>
    </w:p>
    <w:p w14:paraId="542799F8" w14:textId="77777777" w:rsidR="009B6098" w:rsidRPr="000D0287" w:rsidRDefault="009B6098" w:rsidP="009B6098">
      <w:pPr>
        <w:numPr>
          <w:ilvl w:val="0"/>
          <w:numId w:val="20"/>
        </w:numPr>
        <w:tabs>
          <w:tab w:val="left" w:pos="1134"/>
        </w:tabs>
        <w:spacing w:line="360" w:lineRule="auto"/>
        <w:ind w:left="0" w:firstLine="709"/>
        <w:contextualSpacing/>
        <w:jc w:val="both"/>
        <w:rPr>
          <w:bCs/>
          <w:color w:val="000000"/>
          <w:sz w:val="28"/>
          <w:szCs w:val="28"/>
          <w:lang w:val="uk-UA"/>
        </w:rPr>
      </w:pPr>
      <w:proofErr w:type="spellStart"/>
      <w:r w:rsidRPr="000D0287">
        <w:rPr>
          <w:bCs/>
          <w:color w:val="000000"/>
          <w:sz w:val="28"/>
          <w:szCs w:val="28"/>
        </w:rPr>
        <w:t>Дитячі</w:t>
      </w:r>
      <w:proofErr w:type="spellEnd"/>
      <w:r w:rsidRPr="000D0287">
        <w:rPr>
          <w:bCs/>
          <w:color w:val="000000"/>
          <w:sz w:val="28"/>
          <w:szCs w:val="28"/>
        </w:rPr>
        <w:t xml:space="preserve"> </w:t>
      </w:r>
      <w:proofErr w:type="spellStart"/>
      <w:r w:rsidRPr="000D0287">
        <w:rPr>
          <w:bCs/>
          <w:color w:val="000000"/>
          <w:sz w:val="28"/>
          <w:szCs w:val="28"/>
        </w:rPr>
        <w:t>інтерактивні</w:t>
      </w:r>
      <w:proofErr w:type="spellEnd"/>
      <w:r w:rsidRPr="000D0287">
        <w:rPr>
          <w:bCs/>
          <w:color w:val="000000"/>
          <w:sz w:val="28"/>
          <w:szCs w:val="28"/>
        </w:rPr>
        <w:t xml:space="preserve"> </w:t>
      </w:r>
      <w:proofErr w:type="spellStart"/>
      <w:r w:rsidRPr="000D0287">
        <w:rPr>
          <w:bCs/>
          <w:color w:val="000000"/>
          <w:sz w:val="28"/>
          <w:szCs w:val="28"/>
        </w:rPr>
        <w:t>видання</w:t>
      </w:r>
      <w:proofErr w:type="spellEnd"/>
      <w:r w:rsidRPr="000D0287">
        <w:rPr>
          <w:bCs/>
          <w:color w:val="000000"/>
          <w:sz w:val="28"/>
          <w:szCs w:val="28"/>
        </w:rPr>
        <w:t xml:space="preserve"> в </w:t>
      </w:r>
      <w:proofErr w:type="spellStart"/>
      <w:r w:rsidRPr="000D0287">
        <w:rPr>
          <w:bCs/>
          <w:color w:val="000000"/>
          <w:sz w:val="28"/>
          <w:szCs w:val="28"/>
        </w:rPr>
        <w:t>Україні</w:t>
      </w:r>
      <w:proofErr w:type="spellEnd"/>
      <w:r w:rsidRPr="000D0287">
        <w:rPr>
          <w:bCs/>
          <w:color w:val="000000"/>
          <w:sz w:val="28"/>
          <w:szCs w:val="28"/>
          <w:lang w:val="uk-UA"/>
        </w:rPr>
        <w:t xml:space="preserve">: </w:t>
      </w:r>
      <w:r w:rsidRPr="000D0287">
        <w:rPr>
          <w:bCs/>
          <w:color w:val="000000"/>
          <w:sz w:val="28"/>
          <w:szCs w:val="28"/>
          <w:lang w:val="en-US"/>
        </w:rPr>
        <w:t>URL</w:t>
      </w:r>
      <w:r w:rsidRPr="000D0287">
        <w:rPr>
          <w:bCs/>
          <w:color w:val="000000"/>
          <w:sz w:val="28"/>
          <w:szCs w:val="28"/>
        </w:rPr>
        <w:t>:</w:t>
      </w:r>
      <w:r w:rsidRPr="000D0287">
        <w:rPr>
          <w:bCs/>
          <w:color w:val="000000"/>
          <w:sz w:val="28"/>
          <w:szCs w:val="28"/>
          <w:lang w:val="uk-UA"/>
        </w:rPr>
        <w:t xml:space="preserve"> </w:t>
      </w:r>
      <w:hyperlink r:id="rId125" w:history="1">
        <w:r w:rsidRPr="000D0287">
          <w:rPr>
            <w:rStyle w:val="a8"/>
            <w:rFonts w:eastAsiaTheme="majorEastAsia"/>
            <w:bCs/>
            <w:color w:val="000000"/>
            <w:sz w:val="28"/>
            <w:szCs w:val="28"/>
            <w:u w:val="none"/>
            <w:lang w:val="en-US"/>
          </w:rPr>
          <w:t>https</w:t>
        </w:r>
        <w:r w:rsidRPr="000D0287">
          <w:rPr>
            <w:rStyle w:val="a8"/>
            <w:rFonts w:eastAsiaTheme="majorEastAsia"/>
            <w:bCs/>
            <w:color w:val="000000"/>
            <w:sz w:val="28"/>
            <w:szCs w:val="28"/>
            <w:u w:val="none"/>
          </w:rPr>
          <w:t>://</w:t>
        </w:r>
        <w:proofErr w:type="spellStart"/>
        <w:r w:rsidRPr="000D0287">
          <w:rPr>
            <w:rStyle w:val="a8"/>
            <w:rFonts w:eastAsiaTheme="majorEastAsia"/>
            <w:bCs/>
            <w:color w:val="000000"/>
            <w:sz w:val="28"/>
            <w:szCs w:val="28"/>
            <w:u w:val="none"/>
            <w:lang w:val="en-US"/>
          </w:rPr>
          <w:t>interactivebookblog</w:t>
        </w:r>
        <w:proofErr w:type="spellEnd"/>
        <w:r w:rsidRPr="000D0287">
          <w:rPr>
            <w:rStyle w:val="a8"/>
            <w:rFonts w:eastAsiaTheme="majorEastAsia"/>
            <w:bCs/>
            <w:color w:val="000000"/>
            <w:sz w:val="28"/>
            <w:szCs w:val="28"/>
            <w:u w:val="none"/>
          </w:rPr>
          <w:t>.</w:t>
        </w:r>
        <w:proofErr w:type="spellStart"/>
        <w:r w:rsidRPr="000D0287">
          <w:rPr>
            <w:rStyle w:val="a8"/>
            <w:rFonts w:eastAsiaTheme="majorEastAsia"/>
            <w:bCs/>
            <w:color w:val="000000"/>
            <w:sz w:val="28"/>
            <w:szCs w:val="28"/>
            <w:u w:val="none"/>
            <w:lang w:val="en-US"/>
          </w:rPr>
          <w:t>wordpress</w:t>
        </w:r>
        <w:proofErr w:type="spellEnd"/>
        <w:r w:rsidRPr="000D0287">
          <w:rPr>
            <w:rStyle w:val="a8"/>
            <w:rFonts w:eastAsiaTheme="majorEastAsia"/>
            <w:bCs/>
            <w:color w:val="000000"/>
            <w:sz w:val="28"/>
            <w:szCs w:val="28"/>
            <w:u w:val="none"/>
          </w:rPr>
          <w:t>.</w:t>
        </w:r>
        <w:r w:rsidRPr="000D0287">
          <w:rPr>
            <w:rStyle w:val="a8"/>
            <w:rFonts w:eastAsiaTheme="majorEastAsia"/>
            <w:bCs/>
            <w:color w:val="000000"/>
            <w:sz w:val="28"/>
            <w:szCs w:val="28"/>
            <w:u w:val="none"/>
            <w:lang w:val="en-US"/>
          </w:rPr>
          <w:t>com</w:t>
        </w:r>
        <w:r w:rsidRPr="000D0287">
          <w:rPr>
            <w:rStyle w:val="a8"/>
            <w:rFonts w:eastAsiaTheme="majorEastAsia"/>
            <w:bCs/>
            <w:color w:val="000000"/>
            <w:sz w:val="28"/>
            <w:szCs w:val="28"/>
            <w:u w:val="none"/>
          </w:rPr>
          <w:t>/2016/04/17/%</w:t>
        </w:r>
        <w:r w:rsidRPr="000D0287">
          <w:rPr>
            <w:rStyle w:val="a8"/>
            <w:rFonts w:eastAsiaTheme="majorEastAsia"/>
            <w:bCs/>
            <w:color w:val="000000"/>
            <w:sz w:val="28"/>
            <w:szCs w:val="28"/>
            <w:u w:val="none"/>
            <w:lang w:val="en-US"/>
          </w:rPr>
          <w:t>D</w:t>
        </w:r>
        <w:r w:rsidRPr="000D0287">
          <w:rPr>
            <w:rStyle w:val="a8"/>
            <w:rFonts w:eastAsiaTheme="majorEastAsia"/>
            <w:bCs/>
            <w:color w:val="000000"/>
            <w:sz w:val="28"/>
            <w:szCs w:val="28"/>
            <w:u w:val="none"/>
          </w:rPr>
          <w:t>0%</w:t>
        </w:r>
        <w:r w:rsidRPr="000D0287">
          <w:rPr>
            <w:rStyle w:val="a8"/>
            <w:rFonts w:eastAsiaTheme="majorEastAsia"/>
            <w:bCs/>
            <w:color w:val="000000"/>
            <w:sz w:val="28"/>
            <w:szCs w:val="28"/>
            <w:u w:val="none"/>
            <w:lang w:val="en-US"/>
          </w:rPr>
          <w:t>B</w:t>
        </w:r>
      </w:hyperlink>
    </w:p>
    <w:p w14:paraId="0E4AB4A9" w14:textId="77777777" w:rsidR="009B6098" w:rsidRPr="000D0287" w:rsidRDefault="009B6098" w:rsidP="009B6098">
      <w:pPr>
        <w:numPr>
          <w:ilvl w:val="0"/>
          <w:numId w:val="20"/>
        </w:numPr>
        <w:tabs>
          <w:tab w:val="left" w:pos="1134"/>
        </w:tabs>
        <w:spacing w:line="360" w:lineRule="auto"/>
        <w:ind w:left="0" w:firstLine="709"/>
        <w:contextualSpacing/>
        <w:jc w:val="both"/>
        <w:rPr>
          <w:color w:val="000000"/>
          <w:sz w:val="28"/>
          <w:szCs w:val="28"/>
          <w:lang w:val="uk-UA"/>
        </w:rPr>
      </w:pPr>
      <w:r w:rsidRPr="000D0287">
        <w:rPr>
          <w:color w:val="000000"/>
          <w:sz w:val="28"/>
          <w:szCs w:val="28"/>
          <w:lang w:val="uk-UA"/>
        </w:rPr>
        <w:lastRenderedPageBreak/>
        <w:t xml:space="preserve">Єфімова М. П. Інтерактивна дитяча книга в Україні: становлення та перспективи/ </w:t>
      </w:r>
      <w:r w:rsidRPr="000D0287">
        <w:rPr>
          <w:i/>
          <w:color w:val="000000"/>
          <w:sz w:val="28"/>
          <w:szCs w:val="28"/>
          <w:lang w:val="uk-UA"/>
        </w:rPr>
        <w:t>Українська культура</w:t>
      </w:r>
      <w:r w:rsidRPr="000D0287">
        <w:rPr>
          <w:color w:val="000000"/>
          <w:sz w:val="28"/>
          <w:szCs w:val="28"/>
          <w:lang w:val="uk-UA"/>
        </w:rPr>
        <w:t>. 2013. №19. С. 59</w:t>
      </w:r>
      <w:r w:rsidRPr="000D0287">
        <w:rPr>
          <w:color w:val="000000"/>
          <w:sz w:val="28"/>
          <w:szCs w:val="28"/>
          <w:lang w:val="en-US"/>
        </w:rPr>
        <w:t>-</w:t>
      </w:r>
      <w:r w:rsidRPr="000D0287">
        <w:rPr>
          <w:color w:val="000000"/>
          <w:sz w:val="28"/>
          <w:szCs w:val="28"/>
          <w:lang w:val="uk-UA"/>
        </w:rPr>
        <w:t>263.</w:t>
      </w:r>
    </w:p>
    <w:p w14:paraId="63016AA5" w14:textId="77777777" w:rsidR="009B6098" w:rsidRPr="000D0287" w:rsidRDefault="009B6098" w:rsidP="009B6098">
      <w:pPr>
        <w:numPr>
          <w:ilvl w:val="0"/>
          <w:numId w:val="20"/>
        </w:numPr>
        <w:tabs>
          <w:tab w:val="left" w:pos="1134"/>
        </w:tabs>
        <w:spacing w:line="360" w:lineRule="auto"/>
        <w:ind w:left="0" w:firstLine="709"/>
        <w:contextualSpacing/>
        <w:jc w:val="both"/>
        <w:rPr>
          <w:bCs/>
          <w:color w:val="000000"/>
          <w:sz w:val="28"/>
          <w:szCs w:val="28"/>
          <w:lang w:val="uk-UA"/>
        </w:rPr>
      </w:pPr>
      <w:r w:rsidRPr="000D0287">
        <w:rPr>
          <w:bCs/>
          <w:color w:val="000000"/>
          <w:sz w:val="28"/>
          <w:szCs w:val="28"/>
          <w:lang w:val="uk-UA"/>
        </w:rPr>
        <w:t xml:space="preserve">Єфімова М. П. Сучасний стан і перспективи розвитку дитячої книга на Україні/ </w:t>
      </w:r>
      <w:r w:rsidRPr="000D0287">
        <w:rPr>
          <w:bCs/>
          <w:color w:val="000000"/>
          <w:sz w:val="28"/>
          <w:szCs w:val="28"/>
          <w:lang w:val="en-US"/>
        </w:rPr>
        <w:t>URL</w:t>
      </w:r>
      <w:r w:rsidRPr="000D0287">
        <w:rPr>
          <w:bCs/>
          <w:color w:val="000000"/>
          <w:sz w:val="28"/>
          <w:szCs w:val="28"/>
        </w:rPr>
        <w:t>:</w:t>
      </w:r>
      <w:r w:rsidRPr="000D0287">
        <w:rPr>
          <w:bCs/>
          <w:color w:val="000000"/>
          <w:sz w:val="28"/>
          <w:szCs w:val="28"/>
          <w:lang w:val="uk-UA"/>
        </w:rPr>
        <w:t xml:space="preserve">  http://nauka.zinet.info/19/efimova.php  </w:t>
      </w:r>
    </w:p>
    <w:p w14:paraId="48651F12" w14:textId="77777777" w:rsidR="009B6098" w:rsidRPr="000D0287" w:rsidRDefault="009B6098" w:rsidP="009B6098">
      <w:pPr>
        <w:numPr>
          <w:ilvl w:val="0"/>
          <w:numId w:val="20"/>
        </w:numPr>
        <w:tabs>
          <w:tab w:val="left" w:pos="1134"/>
        </w:tabs>
        <w:spacing w:line="360" w:lineRule="auto"/>
        <w:ind w:left="0" w:firstLine="709"/>
        <w:contextualSpacing/>
        <w:jc w:val="both"/>
        <w:rPr>
          <w:bCs/>
          <w:color w:val="000000"/>
          <w:sz w:val="28"/>
          <w:szCs w:val="28"/>
          <w:lang w:val="uk-UA"/>
        </w:rPr>
      </w:pPr>
      <w:r w:rsidRPr="000D0287">
        <w:rPr>
          <w:bCs/>
          <w:color w:val="000000"/>
          <w:sz w:val="28"/>
          <w:szCs w:val="28"/>
          <w:lang w:val="uk-UA"/>
        </w:rPr>
        <w:t xml:space="preserve">Мистецтво втечі: </w:t>
      </w:r>
      <w:r w:rsidRPr="000D0287">
        <w:rPr>
          <w:bCs/>
          <w:color w:val="000000"/>
          <w:sz w:val="28"/>
          <w:szCs w:val="28"/>
        </w:rPr>
        <w:t>«</w:t>
      </w:r>
      <w:proofErr w:type="spellStart"/>
      <w:r w:rsidRPr="000D0287">
        <w:rPr>
          <w:bCs/>
          <w:color w:val="000000"/>
          <w:sz w:val="28"/>
          <w:szCs w:val="28"/>
        </w:rPr>
        <w:t>Інтересні</w:t>
      </w:r>
      <w:proofErr w:type="spellEnd"/>
      <w:r w:rsidRPr="000D0287">
        <w:rPr>
          <w:bCs/>
          <w:color w:val="000000"/>
          <w:sz w:val="28"/>
          <w:szCs w:val="28"/>
        </w:rPr>
        <w:t xml:space="preserve"> </w:t>
      </w:r>
      <w:proofErr w:type="spellStart"/>
      <w:r w:rsidRPr="000D0287">
        <w:rPr>
          <w:bCs/>
          <w:color w:val="000000"/>
          <w:sz w:val="28"/>
          <w:szCs w:val="28"/>
        </w:rPr>
        <w:t>казки</w:t>
      </w:r>
      <w:proofErr w:type="spellEnd"/>
      <w:r w:rsidRPr="000D0287">
        <w:rPr>
          <w:bCs/>
          <w:color w:val="000000"/>
          <w:sz w:val="28"/>
          <w:szCs w:val="28"/>
        </w:rPr>
        <w:t xml:space="preserve">»/ </w:t>
      </w:r>
      <w:r w:rsidRPr="000D0287">
        <w:rPr>
          <w:bCs/>
          <w:color w:val="000000"/>
          <w:sz w:val="28"/>
          <w:szCs w:val="28"/>
          <w:lang w:val="en-US"/>
        </w:rPr>
        <w:t>URL</w:t>
      </w:r>
      <w:r w:rsidRPr="000D0287">
        <w:rPr>
          <w:bCs/>
          <w:color w:val="000000"/>
          <w:sz w:val="28"/>
          <w:szCs w:val="28"/>
        </w:rPr>
        <w:t>:</w:t>
      </w:r>
      <w:r w:rsidRPr="000D0287">
        <w:rPr>
          <w:bCs/>
          <w:color w:val="000000"/>
          <w:sz w:val="28"/>
          <w:szCs w:val="28"/>
          <w:lang w:val="uk-UA"/>
        </w:rPr>
        <w:t xml:space="preserve"> </w:t>
      </w:r>
      <w:hyperlink r:id="rId126" w:history="1">
        <w:r w:rsidRPr="000D0287">
          <w:rPr>
            <w:rStyle w:val="a8"/>
            <w:rFonts w:eastAsiaTheme="majorEastAsia"/>
            <w:bCs/>
            <w:color w:val="000000"/>
            <w:sz w:val="28"/>
            <w:szCs w:val="28"/>
            <w:u w:val="none"/>
          </w:rPr>
          <w:t>http://sumno.com/article/intervyu-zi-strit-art-grupoyu-interesni-kazky/</w:t>
        </w:r>
      </w:hyperlink>
    </w:p>
    <w:p w14:paraId="6A65DB4A" w14:textId="77777777" w:rsidR="009B6098" w:rsidRPr="000D0287" w:rsidRDefault="009B6098" w:rsidP="009B6098">
      <w:pPr>
        <w:numPr>
          <w:ilvl w:val="0"/>
          <w:numId w:val="20"/>
        </w:numPr>
        <w:tabs>
          <w:tab w:val="left" w:pos="1134"/>
        </w:tabs>
        <w:spacing w:line="360" w:lineRule="auto"/>
        <w:ind w:left="0" w:firstLine="709"/>
        <w:contextualSpacing/>
        <w:jc w:val="both"/>
        <w:rPr>
          <w:color w:val="000000"/>
          <w:sz w:val="28"/>
          <w:szCs w:val="28"/>
          <w:lang w:val="uk-UA"/>
        </w:rPr>
      </w:pPr>
      <w:r w:rsidRPr="000D0287">
        <w:rPr>
          <w:color w:val="000000"/>
          <w:sz w:val="28"/>
          <w:szCs w:val="28"/>
        </w:rPr>
        <w:t xml:space="preserve">Нечаева О. Е. </w:t>
      </w:r>
      <w:proofErr w:type="spellStart"/>
      <w:r w:rsidRPr="000D0287">
        <w:rPr>
          <w:color w:val="000000"/>
          <w:sz w:val="28"/>
          <w:szCs w:val="28"/>
        </w:rPr>
        <w:t>Интерпритация</w:t>
      </w:r>
      <w:proofErr w:type="spellEnd"/>
      <w:r w:rsidRPr="000D0287">
        <w:rPr>
          <w:color w:val="000000"/>
          <w:sz w:val="28"/>
          <w:szCs w:val="28"/>
        </w:rPr>
        <w:t xml:space="preserve"> народной традиции в современном книжном дизайне</w:t>
      </w:r>
      <w:r w:rsidRPr="000D0287">
        <w:rPr>
          <w:color w:val="000000"/>
          <w:sz w:val="28"/>
          <w:szCs w:val="28"/>
          <w:lang w:val="uk-UA"/>
        </w:rPr>
        <w:t>.</w:t>
      </w:r>
      <w:r w:rsidRPr="000D0287">
        <w:rPr>
          <w:color w:val="000000"/>
          <w:sz w:val="28"/>
          <w:szCs w:val="28"/>
        </w:rPr>
        <w:t xml:space="preserve"> </w:t>
      </w:r>
      <w:r w:rsidRPr="000D0287">
        <w:rPr>
          <w:i/>
          <w:color w:val="000000"/>
          <w:sz w:val="28"/>
          <w:szCs w:val="28"/>
        </w:rPr>
        <w:t>Вестник ТГУ</w:t>
      </w:r>
      <w:r w:rsidRPr="000D0287">
        <w:rPr>
          <w:color w:val="000000"/>
          <w:sz w:val="28"/>
          <w:szCs w:val="28"/>
        </w:rPr>
        <w:t>. 2008. № 3. С. 102-116</w:t>
      </w:r>
      <w:r w:rsidRPr="000D0287">
        <w:rPr>
          <w:color w:val="000000"/>
          <w:sz w:val="28"/>
          <w:szCs w:val="28"/>
          <w:lang w:val="uk-UA"/>
        </w:rPr>
        <w:t>.</w:t>
      </w:r>
    </w:p>
    <w:p w14:paraId="609A9958" w14:textId="77777777" w:rsidR="009B6098" w:rsidRPr="000D0287" w:rsidRDefault="009B6098" w:rsidP="009B6098">
      <w:pPr>
        <w:numPr>
          <w:ilvl w:val="0"/>
          <w:numId w:val="20"/>
        </w:numPr>
        <w:tabs>
          <w:tab w:val="left" w:pos="1134"/>
        </w:tabs>
        <w:spacing w:line="360" w:lineRule="auto"/>
        <w:ind w:left="0" w:firstLine="709"/>
        <w:contextualSpacing/>
        <w:jc w:val="both"/>
        <w:rPr>
          <w:bCs/>
          <w:color w:val="000000"/>
          <w:sz w:val="28"/>
          <w:szCs w:val="28"/>
          <w:lang w:val="uk-UA"/>
        </w:rPr>
      </w:pPr>
      <w:r w:rsidRPr="000D0287">
        <w:rPr>
          <w:bCs/>
          <w:color w:val="000000"/>
          <w:sz w:val="28"/>
          <w:szCs w:val="28"/>
        </w:rPr>
        <w:t>О</w:t>
      </w:r>
      <w:proofErr w:type="spellStart"/>
      <w:r w:rsidRPr="000D0287">
        <w:rPr>
          <w:bCs/>
          <w:color w:val="000000"/>
          <w:sz w:val="28"/>
          <w:szCs w:val="28"/>
          <w:lang w:val="uk-UA"/>
        </w:rPr>
        <w:t>ксана</w:t>
      </w:r>
      <w:proofErr w:type="spellEnd"/>
      <w:r w:rsidRPr="000D0287">
        <w:rPr>
          <w:bCs/>
          <w:color w:val="000000"/>
          <w:sz w:val="28"/>
          <w:szCs w:val="28"/>
        </w:rPr>
        <w:t xml:space="preserve"> С</w:t>
      </w:r>
      <w:proofErr w:type="spellStart"/>
      <w:r w:rsidRPr="000D0287">
        <w:rPr>
          <w:bCs/>
          <w:color w:val="000000"/>
          <w:sz w:val="28"/>
          <w:szCs w:val="28"/>
          <w:lang w:val="uk-UA"/>
        </w:rPr>
        <w:t>тратийчук</w:t>
      </w:r>
      <w:proofErr w:type="spellEnd"/>
      <w:r w:rsidRPr="000D0287">
        <w:rPr>
          <w:bCs/>
          <w:color w:val="000000"/>
          <w:sz w:val="28"/>
          <w:szCs w:val="28"/>
        </w:rPr>
        <w:t xml:space="preserve"> </w:t>
      </w:r>
      <w:r w:rsidRPr="000D0287">
        <w:rPr>
          <w:bCs/>
          <w:color w:val="000000"/>
          <w:sz w:val="28"/>
          <w:szCs w:val="28"/>
          <w:lang w:val="en-US"/>
        </w:rPr>
        <w:t>URL</w:t>
      </w:r>
      <w:r w:rsidRPr="000D0287">
        <w:rPr>
          <w:bCs/>
          <w:color w:val="000000"/>
          <w:sz w:val="28"/>
          <w:szCs w:val="28"/>
        </w:rPr>
        <w:t>:</w:t>
      </w:r>
      <w:r w:rsidRPr="000D0287">
        <w:rPr>
          <w:bCs/>
          <w:color w:val="000000"/>
          <w:sz w:val="28"/>
          <w:szCs w:val="28"/>
          <w:lang w:val="uk-UA"/>
        </w:rPr>
        <w:t xml:space="preserve"> </w:t>
      </w:r>
      <w:hyperlink r:id="rId127" w:history="1">
        <w:r w:rsidRPr="000D0287">
          <w:rPr>
            <w:rStyle w:val="a8"/>
            <w:rFonts w:eastAsiaTheme="majorEastAsia"/>
            <w:bCs/>
            <w:color w:val="000000"/>
            <w:sz w:val="28"/>
            <w:szCs w:val="28"/>
            <w:u w:val="none"/>
          </w:rPr>
          <w:t>http://www.n2n-gallery.com/rus/artist/11/</w:t>
        </w:r>
      </w:hyperlink>
    </w:p>
    <w:p w14:paraId="25F9C1A7" w14:textId="77777777" w:rsidR="009B6098" w:rsidRPr="000D0287" w:rsidRDefault="009B6098" w:rsidP="009B6098">
      <w:pPr>
        <w:numPr>
          <w:ilvl w:val="0"/>
          <w:numId w:val="20"/>
        </w:numPr>
        <w:tabs>
          <w:tab w:val="left" w:pos="1134"/>
        </w:tabs>
        <w:spacing w:line="360" w:lineRule="auto"/>
        <w:ind w:left="0" w:firstLine="709"/>
        <w:contextualSpacing/>
        <w:jc w:val="both"/>
        <w:rPr>
          <w:bCs/>
          <w:color w:val="000000"/>
          <w:sz w:val="28"/>
          <w:szCs w:val="28"/>
          <w:lang w:val="uk-UA"/>
        </w:rPr>
      </w:pPr>
      <w:proofErr w:type="spellStart"/>
      <w:r w:rsidRPr="000D0287">
        <w:rPr>
          <w:bCs/>
          <w:color w:val="000000"/>
          <w:sz w:val="28"/>
          <w:szCs w:val="28"/>
        </w:rPr>
        <w:t>Олена</w:t>
      </w:r>
      <w:proofErr w:type="spellEnd"/>
      <w:r w:rsidRPr="000D0287">
        <w:rPr>
          <w:bCs/>
          <w:color w:val="000000"/>
          <w:sz w:val="28"/>
          <w:szCs w:val="28"/>
        </w:rPr>
        <w:t xml:space="preserve"> </w:t>
      </w:r>
      <w:proofErr w:type="spellStart"/>
      <w:r w:rsidRPr="000D0287">
        <w:rPr>
          <w:bCs/>
          <w:color w:val="000000"/>
          <w:sz w:val="28"/>
          <w:szCs w:val="28"/>
        </w:rPr>
        <w:t>Турянська</w:t>
      </w:r>
      <w:proofErr w:type="spellEnd"/>
      <w:r w:rsidRPr="000D0287">
        <w:rPr>
          <w:bCs/>
          <w:color w:val="000000"/>
          <w:sz w:val="28"/>
          <w:szCs w:val="28"/>
        </w:rPr>
        <w:t xml:space="preserve">: про </w:t>
      </w:r>
      <w:proofErr w:type="spellStart"/>
      <w:r w:rsidRPr="000D0287">
        <w:rPr>
          <w:bCs/>
          <w:color w:val="000000"/>
          <w:sz w:val="28"/>
          <w:szCs w:val="28"/>
        </w:rPr>
        <w:t>вічне</w:t>
      </w:r>
      <w:proofErr w:type="spellEnd"/>
      <w:r w:rsidRPr="000D0287">
        <w:rPr>
          <w:bCs/>
          <w:color w:val="000000"/>
          <w:sz w:val="28"/>
          <w:szCs w:val="28"/>
        </w:rPr>
        <w:t xml:space="preserve"> </w:t>
      </w:r>
      <w:proofErr w:type="spellStart"/>
      <w:r w:rsidRPr="000D0287">
        <w:rPr>
          <w:bCs/>
          <w:color w:val="000000"/>
          <w:sz w:val="28"/>
          <w:szCs w:val="28"/>
        </w:rPr>
        <w:t>мовою</w:t>
      </w:r>
      <w:proofErr w:type="spellEnd"/>
      <w:r w:rsidRPr="000D0287">
        <w:rPr>
          <w:bCs/>
          <w:color w:val="000000"/>
          <w:sz w:val="28"/>
          <w:szCs w:val="28"/>
        </w:rPr>
        <w:t xml:space="preserve"> </w:t>
      </w:r>
      <w:proofErr w:type="spellStart"/>
      <w:r w:rsidRPr="000D0287">
        <w:rPr>
          <w:bCs/>
          <w:color w:val="000000"/>
          <w:sz w:val="28"/>
          <w:szCs w:val="28"/>
        </w:rPr>
        <w:t>мистецтва</w:t>
      </w:r>
      <w:proofErr w:type="spellEnd"/>
      <w:r w:rsidRPr="000D0287">
        <w:rPr>
          <w:bCs/>
          <w:color w:val="000000"/>
          <w:sz w:val="28"/>
          <w:szCs w:val="28"/>
        </w:rPr>
        <w:t xml:space="preserve">. </w:t>
      </w:r>
      <w:r w:rsidRPr="000D0287">
        <w:rPr>
          <w:bCs/>
          <w:color w:val="000000"/>
          <w:sz w:val="28"/>
          <w:szCs w:val="28"/>
          <w:lang w:val="en-US"/>
        </w:rPr>
        <w:t>URL:</w:t>
      </w:r>
      <w:r w:rsidRPr="000D0287">
        <w:rPr>
          <w:bCs/>
          <w:color w:val="000000"/>
          <w:sz w:val="28"/>
          <w:szCs w:val="28"/>
          <w:lang w:val="uk-UA"/>
        </w:rPr>
        <w:t xml:space="preserve"> </w:t>
      </w:r>
      <w:hyperlink r:id="rId128" w:anchor=".WApaMeWLTDd" w:history="1">
        <w:r w:rsidRPr="000D0287">
          <w:rPr>
            <w:rStyle w:val="a8"/>
            <w:rFonts w:eastAsiaTheme="majorEastAsia"/>
            <w:bCs/>
            <w:color w:val="000000"/>
            <w:sz w:val="28"/>
            <w:szCs w:val="28"/>
            <w:u w:val="none"/>
            <w:lang w:val="en-US"/>
          </w:rPr>
          <w:t>http://artukraine.com.ua/a/pro-vichne-movoyu-mistectva/#.WApaMeWLTDd</w:t>
        </w:r>
      </w:hyperlink>
    </w:p>
    <w:p w14:paraId="7986E0BB" w14:textId="77777777" w:rsidR="009B6098" w:rsidRPr="000D0287" w:rsidRDefault="009B6098" w:rsidP="009B6098">
      <w:pPr>
        <w:numPr>
          <w:ilvl w:val="0"/>
          <w:numId w:val="20"/>
        </w:numPr>
        <w:tabs>
          <w:tab w:val="left" w:pos="1134"/>
        </w:tabs>
        <w:spacing w:line="360" w:lineRule="auto"/>
        <w:ind w:left="0" w:firstLine="709"/>
        <w:contextualSpacing/>
        <w:jc w:val="both"/>
        <w:rPr>
          <w:color w:val="000000"/>
          <w:sz w:val="28"/>
          <w:szCs w:val="28"/>
          <w:lang w:val="uk-UA"/>
        </w:rPr>
      </w:pPr>
      <w:proofErr w:type="spellStart"/>
      <w:r w:rsidRPr="000D0287">
        <w:rPr>
          <w:color w:val="000000"/>
          <w:sz w:val="28"/>
          <w:szCs w:val="28"/>
          <w:lang w:val="uk-UA"/>
        </w:rPr>
        <w:t>Позднякова</w:t>
      </w:r>
      <w:proofErr w:type="spellEnd"/>
      <w:r w:rsidRPr="000D0287">
        <w:rPr>
          <w:color w:val="000000"/>
          <w:sz w:val="28"/>
          <w:szCs w:val="28"/>
          <w:lang w:val="uk-UA"/>
        </w:rPr>
        <w:t xml:space="preserve"> О. В. Дизайн </w:t>
      </w:r>
      <w:proofErr w:type="spellStart"/>
      <w:r w:rsidRPr="000D0287">
        <w:rPr>
          <w:color w:val="000000"/>
          <w:sz w:val="28"/>
          <w:szCs w:val="28"/>
          <w:lang w:val="uk-UA"/>
        </w:rPr>
        <w:t>современной</w:t>
      </w:r>
      <w:proofErr w:type="spellEnd"/>
      <w:r w:rsidRPr="000D0287">
        <w:rPr>
          <w:color w:val="000000"/>
          <w:sz w:val="28"/>
          <w:szCs w:val="28"/>
          <w:lang w:val="uk-UA"/>
        </w:rPr>
        <w:t xml:space="preserve"> </w:t>
      </w:r>
      <w:proofErr w:type="spellStart"/>
      <w:r w:rsidRPr="000D0287">
        <w:rPr>
          <w:color w:val="000000"/>
          <w:sz w:val="28"/>
          <w:szCs w:val="28"/>
          <w:lang w:val="uk-UA"/>
        </w:rPr>
        <w:t>детской</w:t>
      </w:r>
      <w:proofErr w:type="spellEnd"/>
      <w:r w:rsidRPr="000D0287">
        <w:rPr>
          <w:color w:val="000000"/>
          <w:sz w:val="28"/>
          <w:szCs w:val="28"/>
          <w:lang w:val="uk-UA"/>
        </w:rPr>
        <w:t xml:space="preserve"> книги </w:t>
      </w:r>
      <w:proofErr w:type="spellStart"/>
      <w:r w:rsidRPr="000D0287">
        <w:rPr>
          <w:color w:val="000000"/>
          <w:sz w:val="28"/>
          <w:szCs w:val="28"/>
          <w:lang w:val="uk-UA"/>
        </w:rPr>
        <w:t>как</w:t>
      </w:r>
      <w:proofErr w:type="spellEnd"/>
      <w:r w:rsidRPr="000D0287">
        <w:rPr>
          <w:color w:val="000000"/>
          <w:sz w:val="28"/>
          <w:szCs w:val="28"/>
          <w:lang w:val="uk-UA"/>
        </w:rPr>
        <w:t xml:space="preserve"> </w:t>
      </w:r>
      <w:proofErr w:type="spellStart"/>
      <w:r w:rsidRPr="000D0287">
        <w:rPr>
          <w:color w:val="000000"/>
          <w:sz w:val="28"/>
          <w:szCs w:val="28"/>
          <w:lang w:val="uk-UA"/>
        </w:rPr>
        <w:t>искусство</w:t>
      </w:r>
      <w:proofErr w:type="spellEnd"/>
      <w:r w:rsidRPr="000D0287">
        <w:rPr>
          <w:color w:val="000000"/>
          <w:sz w:val="28"/>
          <w:szCs w:val="28"/>
          <w:lang w:val="uk-UA"/>
        </w:rPr>
        <w:t xml:space="preserve"> </w:t>
      </w:r>
      <w:proofErr w:type="spellStart"/>
      <w:r w:rsidRPr="000D0287">
        <w:rPr>
          <w:i/>
          <w:color w:val="000000"/>
          <w:sz w:val="28"/>
          <w:szCs w:val="28"/>
          <w:lang w:val="uk-UA"/>
        </w:rPr>
        <w:t>Вестник</w:t>
      </w:r>
      <w:proofErr w:type="spellEnd"/>
      <w:r w:rsidRPr="000D0287">
        <w:rPr>
          <w:i/>
          <w:color w:val="000000"/>
          <w:sz w:val="28"/>
          <w:szCs w:val="28"/>
          <w:lang w:val="uk-UA"/>
        </w:rPr>
        <w:t xml:space="preserve"> ТГУ.</w:t>
      </w:r>
      <w:r w:rsidRPr="000D0287">
        <w:rPr>
          <w:color w:val="000000"/>
          <w:sz w:val="28"/>
          <w:szCs w:val="28"/>
          <w:lang w:val="uk-UA"/>
        </w:rPr>
        <w:t xml:space="preserve"> 2013. №2. С. 206-211.</w:t>
      </w:r>
    </w:p>
    <w:p w14:paraId="4668678F" w14:textId="77777777" w:rsidR="009B6098" w:rsidRPr="000D0287" w:rsidRDefault="009B6098" w:rsidP="009B6098">
      <w:pPr>
        <w:numPr>
          <w:ilvl w:val="0"/>
          <w:numId w:val="20"/>
        </w:numPr>
        <w:tabs>
          <w:tab w:val="left" w:pos="1134"/>
        </w:tabs>
        <w:spacing w:line="360" w:lineRule="auto"/>
        <w:ind w:left="0" w:firstLine="709"/>
        <w:contextualSpacing/>
        <w:jc w:val="both"/>
        <w:rPr>
          <w:bCs/>
          <w:color w:val="000000"/>
          <w:sz w:val="28"/>
          <w:szCs w:val="28"/>
          <w:lang w:val="uk-UA"/>
        </w:rPr>
      </w:pPr>
      <w:proofErr w:type="spellStart"/>
      <w:r w:rsidRPr="000D0287">
        <w:rPr>
          <w:bCs/>
          <w:color w:val="000000"/>
          <w:sz w:val="28"/>
          <w:szCs w:val="28"/>
          <w:lang w:val="uk-UA"/>
        </w:rPr>
        <w:t>Радкевич</w:t>
      </w:r>
      <w:proofErr w:type="spellEnd"/>
      <w:r w:rsidRPr="000D0287">
        <w:rPr>
          <w:bCs/>
          <w:color w:val="000000"/>
          <w:sz w:val="28"/>
          <w:szCs w:val="28"/>
          <w:lang w:val="uk-UA"/>
        </w:rPr>
        <w:t xml:space="preserve"> Сергій. </w:t>
      </w:r>
      <w:r w:rsidRPr="000D0287">
        <w:rPr>
          <w:bCs/>
          <w:color w:val="000000"/>
          <w:sz w:val="28"/>
          <w:szCs w:val="28"/>
          <w:lang w:val="en-US"/>
        </w:rPr>
        <w:t>URL</w:t>
      </w:r>
      <w:r w:rsidRPr="000D0287">
        <w:rPr>
          <w:bCs/>
          <w:color w:val="000000"/>
          <w:sz w:val="28"/>
          <w:szCs w:val="28"/>
          <w:lang w:val="uk-UA"/>
        </w:rPr>
        <w:t xml:space="preserve">: </w:t>
      </w:r>
      <w:hyperlink r:id="rId129" w:history="1">
        <w:r w:rsidRPr="000D0287">
          <w:rPr>
            <w:rStyle w:val="a8"/>
            <w:rFonts w:eastAsiaTheme="majorEastAsia"/>
            <w:bCs/>
            <w:color w:val="000000"/>
            <w:sz w:val="28"/>
            <w:szCs w:val="28"/>
            <w:u w:val="none"/>
          </w:rPr>
          <w:t>http</w:t>
        </w:r>
        <w:r w:rsidRPr="000D0287">
          <w:rPr>
            <w:rStyle w:val="a8"/>
            <w:rFonts w:eastAsiaTheme="majorEastAsia"/>
            <w:bCs/>
            <w:color w:val="000000"/>
            <w:sz w:val="28"/>
            <w:szCs w:val="28"/>
            <w:u w:val="none"/>
            <w:lang w:val="uk-UA"/>
          </w:rPr>
          <w:t>://</w:t>
        </w:r>
        <w:r w:rsidRPr="000D0287">
          <w:rPr>
            <w:rStyle w:val="a8"/>
            <w:rFonts w:eastAsiaTheme="majorEastAsia"/>
            <w:bCs/>
            <w:color w:val="000000"/>
            <w:sz w:val="28"/>
            <w:szCs w:val="28"/>
            <w:u w:val="none"/>
          </w:rPr>
          <w:t>www</w:t>
        </w:r>
        <w:r w:rsidRPr="000D0287">
          <w:rPr>
            <w:rStyle w:val="a8"/>
            <w:rFonts w:eastAsiaTheme="majorEastAsia"/>
            <w:bCs/>
            <w:color w:val="000000"/>
            <w:sz w:val="28"/>
            <w:szCs w:val="28"/>
            <w:u w:val="none"/>
            <w:lang w:val="uk-UA"/>
          </w:rPr>
          <w:t>.</w:t>
        </w:r>
        <w:r w:rsidRPr="000D0287">
          <w:rPr>
            <w:rStyle w:val="a8"/>
            <w:rFonts w:eastAsiaTheme="majorEastAsia"/>
            <w:bCs/>
            <w:color w:val="000000"/>
            <w:sz w:val="28"/>
            <w:szCs w:val="28"/>
            <w:u w:val="none"/>
          </w:rPr>
          <w:t>volart</w:t>
        </w:r>
        <w:r w:rsidRPr="000D0287">
          <w:rPr>
            <w:rStyle w:val="a8"/>
            <w:rFonts w:eastAsiaTheme="majorEastAsia"/>
            <w:bCs/>
            <w:color w:val="000000"/>
            <w:sz w:val="28"/>
            <w:szCs w:val="28"/>
            <w:u w:val="none"/>
            <w:lang w:val="uk-UA"/>
          </w:rPr>
          <w:t>.</w:t>
        </w:r>
        <w:r w:rsidRPr="000D0287">
          <w:rPr>
            <w:rStyle w:val="a8"/>
            <w:rFonts w:eastAsiaTheme="majorEastAsia"/>
            <w:bCs/>
            <w:color w:val="000000"/>
            <w:sz w:val="28"/>
            <w:szCs w:val="28"/>
            <w:u w:val="none"/>
          </w:rPr>
          <w:t>com</w:t>
        </w:r>
        <w:r w:rsidRPr="000D0287">
          <w:rPr>
            <w:rStyle w:val="a8"/>
            <w:rFonts w:eastAsiaTheme="majorEastAsia"/>
            <w:bCs/>
            <w:color w:val="000000"/>
            <w:sz w:val="28"/>
            <w:szCs w:val="28"/>
            <w:u w:val="none"/>
            <w:lang w:val="uk-UA"/>
          </w:rPr>
          <w:t>.</w:t>
        </w:r>
        <w:r w:rsidRPr="000D0287">
          <w:rPr>
            <w:rStyle w:val="a8"/>
            <w:rFonts w:eastAsiaTheme="majorEastAsia"/>
            <w:bCs/>
            <w:color w:val="000000"/>
            <w:sz w:val="28"/>
            <w:szCs w:val="28"/>
            <w:u w:val="none"/>
          </w:rPr>
          <w:t>ua</w:t>
        </w:r>
        <w:r w:rsidRPr="000D0287">
          <w:rPr>
            <w:rStyle w:val="a8"/>
            <w:rFonts w:eastAsiaTheme="majorEastAsia"/>
            <w:bCs/>
            <w:color w:val="000000"/>
            <w:sz w:val="28"/>
            <w:szCs w:val="28"/>
            <w:u w:val="none"/>
            <w:lang w:val="uk-UA"/>
          </w:rPr>
          <w:t>/</w:t>
        </w:r>
        <w:r w:rsidRPr="000D0287">
          <w:rPr>
            <w:rStyle w:val="a8"/>
            <w:rFonts w:eastAsiaTheme="majorEastAsia"/>
            <w:bCs/>
            <w:color w:val="000000"/>
            <w:sz w:val="28"/>
            <w:szCs w:val="28"/>
            <w:u w:val="none"/>
          </w:rPr>
          <w:t>art</w:t>
        </w:r>
        <w:r w:rsidRPr="000D0287">
          <w:rPr>
            <w:rStyle w:val="a8"/>
            <w:rFonts w:eastAsiaTheme="majorEastAsia"/>
            <w:bCs/>
            <w:color w:val="000000"/>
            <w:sz w:val="28"/>
            <w:szCs w:val="28"/>
            <w:u w:val="none"/>
            <w:lang w:val="uk-UA"/>
          </w:rPr>
          <w:t>/</w:t>
        </w:r>
        <w:r w:rsidRPr="000D0287">
          <w:rPr>
            <w:rStyle w:val="a8"/>
            <w:rFonts w:eastAsiaTheme="majorEastAsia"/>
            <w:bCs/>
            <w:color w:val="000000"/>
            <w:sz w:val="28"/>
            <w:szCs w:val="28"/>
            <w:u w:val="none"/>
          </w:rPr>
          <w:t>radkevych</w:t>
        </w:r>
        <w:r w:rsidRPr="000D0287">
          <w:rPr>
            <w:rStyle w:val="a8"/>
            <w:rFonts w:eastAsiaTheme="majorEastAsia"/>
            <w:bCs/>
            <w:color w:val="000000"/>
            <w:sz w:val="28"/>
            <w:szCs w:val="28"/>
            <w:u w:val="none"/>
            <w:lang w:val="uk-UA"/>
          </w:rPr>
          <w:t>/</w:t>
        </w:r>
      </w:hyperlink>
    </w:p>
    <w:p w14:paraId="2E59BC15" w14:textId="77777777" w:rsidR="009B6098" w:rsidRPr="000D0287" w:rsidRDefault="009B6098" w:rsidP="009B6098">
      <w:pPr>
        <w:numPr>
          <w:ilvl w:val="0"/>
          <w:numId w:val="20"/>
        </w:numPr>
        <w:tabs>
          <w:tab w:val="left" w:pos="1134"/>
        </w:tabs>
        <w:spacing w:line="360" w:lineRule="auto"/>
        <w:ind w:left="0" w:firstLine="709"/>
        <w:contextualSpacing/>
        <w:jc w:val="both"/>
        <w:rPr>
          <w:color w:val="000000"/>
          <w:sz w:val="28"/>
          <w:szCs w:val="28"/>
          <w:lang w:val="uk-UA"/>
        </w:rPr>
      </w:pPr>
      <w:proofErr w:type="spellStart"/>
      <w:r w:rsidRPr="000D0287">
        <w:rPr>
          <w:bCs/>
          <w:color w:val="000000"/>
          <w:sz w:val="28"/>
          <w:szCs w:val="28"/>
          <w:lang w:val="uk-UA"/>
        </w:rPr>
        <w:t>Тюрменко</w:t>
      </w:r>
      <w:proofErr w:type="spellEnd"/>
      <w:r w:rsidRPr="000D0287">
        <w:rPr>
          <w:bCs/>
          <w:color w:val="000000"/>
          <w:sz w:val="28"/>
          <w:szCs w:val="28"/>
          <w:lang w:val="uk-UA"/>
        </w:rPr>
        <w:t xml:space="preserve"> І.І., </w:t>
      </w:r>
      <w:proofErr w:type="spellStart"/>
      <w:r w:rsidRPr="000D0287">
        <w:rPr>
          <w:bCs/>
          <w:color w:val="000000"/>
          <w:sz w:val="28"/>
          <w:szCs w:val="28"/>
          <w:lang w:val="uk-UA"/>
        </w:rPr>
        <w:t>Горбул</w:t>
      </w:r>
      <w:proofErr w:type="spellEnd"/>
      <w:r w:rsidRPr="000D0287">
        <w:rPr>
          <w:bCs/>
          <w:color w:val="000000"/>
          <w:sz w:val="28"/>
          <w:szCs w:val="28"/>
          <w:lang w:val="uk-UA"/>
        </w:rPr>
        <w:t xml:space="preserve"> О.Д. </w:t>
      </w:r>
      <w:r w:rsidRPr="000D0287">
        <w:rPr>
          <w:color w:val="000000"/>
          <w:sz w:val="28"/>
          <w:szCs w:val="28"/>
          <w:lang w:val="uk-UA"/>
        </w:rPr>
        <w:t xml:space="preserve">Культурологія: теорія та історія культури. </w:t>
      </w:r>
      <w:r w:rsidRPr="000D0287">
        <w:rPr>
          <w:bCs/>
          <w:color w:val="000000"/>
          <w:sz w:val="28"/>
          <w:szCs w:val="28"/>
          <w:lang w:val="uk-UA"/>
        </w:rPr>
        <w:t xml:space="preserve">Київ, 2004. 368 </w:t>
      </w:r>
      <w:r w:rsidRPr="000D0287">
        <w:rPr>
          <w:bCs/>
          <w:color w:val="000000"/>
          <w:sz w:val="28"/>
          <w:szCs w:val="28"/>
        </w:rPr>
        <w:t>c</w:t>
      </w:r>
      <w:r w:rsidRPr="000D0287">
        <w:rPr>
          <w:bCs/>
          <w:color w:val="000000"/>
          <w:sz w:val="28"/>
          <w:szCs w:val="28"/>
          <w:lang w:val="uk-UA"/>
        </w:rPr>
        <w:t>.</w:t>
      </w:r>
    </w:p>
    <w:p w14:paraId="43913105" w14:textId="77777777" w:rsidR="009B6098" w:rsidRPr="00C8029F" w:rsidRDefault="009B6098" w:rsidP="009B6098">
      <w:pPr>
        <w:spacing w:line="360" w:lineRule="auto"/>
        <w:ind w:firstLine="709"/>
        <w:contextualSpacing/>
        <w:jc w:val="center"/>
        <w:rPr>
          <w:b/>
          <w:color w:val="000000"/>
          <w:sz w:val="28"/>
          <w:szCs w:val="28"/>
          <w:lang w:val="uk-UA"/>
        </w:rPr>
      </w:pPr>
      <w:r w:rsidRPr="00C8029F">
        <w:rPr>
          <w:b/>
          <w:caps/>
          <w:color w:val="000000"/>
          <w:sz w:val="28"/>
          <w:szCs w:val="28"/>
          <w:lang w:val="uk-UA"/>
        </w:rPr>
        <w:t>Хід лекції</w:t>
      </w:r>
    </w:p>
    <w:p w14:paraId="341259EB" w14:textId="77777777" w:rsidR="009B6098" w:rsidRPr="00C8029F" w:rsidRDefault="009B6098" w:rsidP="009B6098">
      <w:pPr>
        <w:spacing w:line="360" w:lineRule="auto"/>
        <w:ind w:firstLine="709"/>
        <w:contextualSpacing/>
        <w:jc w:val="center"/>
        <w:rPr>
          <w:color w:val="000000"/>
          <w:sz w:val="28"/>
          <w:szCs w:val="28"/>
          <w:lang w:val="uk-UA"/>
        </w:rPr>
      </w:pPr>
      <w:r w:rsidRPr="00C8029F">
        <w:rPr>
          <w:color w:val="000000"/>
          <w:sz w:val="28"/>
          <w:szCs w:val="28"/>
          <w:lang w:val="uk-UA"/>
        </w:rPr>
        <w:t>І. Вступ</w:t>
      </w:r>
    </w:p>
    <w:p w14:paraId="3F1062B0" w14:textId="77777777" w:rsidR="009B6098" w:rsidRPr="0084211B" w:rsidRDefault="009B6098" w:rsidP="009B6098">
      <w:pPr>
        <w:spacing w:line="360" w:lineRule="auto"/>
        <w:ind w:firstLine="709"/>
        <w:contextualSpacing/>
        <w:jc w:val="both"/>
        <w:rPr>
          <w:color w:val="000000"/>
          <w:sz w:val="28"/>
          <w:szCs w:val="28"/>
          <w:lang w:val="uk-UA"/>
        </w:rPr>
      </w:pPr>
      <w:r w:rsidRPr="0084211B">
        <w:rPr>
          <w:color w:val="000000"/>
          <w:sz w:val="28"/>
          <w:szCs w:val="28"/>
          <w:lang w:val="uk-UA"/>
        </w:rPr>
        <w:t>Мистецтво - одне з найважливіших і найцікавіших явищ в житті суспільства,</w:t>
      </w:r>
      <w:r w:rsidRPr="0084211B">
        <w:rPr>
          <w:b/>
          <w:caps/>
          <w:color w:val="000000"/>
          <w:sz w:val="28"/>
          <w:szCs w:val="28"/>
          <w:lang w:val="uk-UA"/>
        </w:rPr>
        <w:t xml:space="preserve"> </w:t>
      </w:r>
      <w:r w:rsidRPr="0084211B">
        <w:rPr>
          <w:color w:val="000000"/>
          <w:sz w:val="28"/>
          <w:szCs w:val="28"/>
          <w:lang w:val="uk-UA"/>
        </w:rPr>
        <w:t>невід'ємна частина людської діяльності, яка грає значну роль у</w:t>
      </w:r>
      <w:r w:rsidRPr="0084211B">
        <w:rPr>
          <w:b/>
          <w:caps/>
          <w:color w:val="000000"/>
          <w:sz w:val="28"/>
          <w:szCs w:val="28"/>
          <w:lang w:val="uk-UA"/>
        </w:rPr>
        <w:t xml:space="preserve"> </w:t>
      </w:r>
      <w:r w:rsidRPr="0084211B">
        <w:rPr>
          <w:color w:val="000000"/>
          <w:sz w:val="28"/>
          <w:szCs w:val="28"/>
          <w:lang w:val="uk-UA"/>
        </w:rPr>
        <w:t>розвитку не тільки окремої особистості, а й суспільства.</w:t>
      </w:r>
      <w:r w:rsidRPr="0084211B">
        <w:rPr>
          <w:b/>
          <w:caps/>
          <w:color w:val="000000"/>
          <w:sz w:val="28"/>
          <w:szCs w:val="28"/>
          <w:lang w:val="uk-UA"/>
        </w:rPr>
        <w:t xml:space="preserve"> </w:t>
      </w:r>
      <w:r w:rsidRPr="0084211B">
        <w:rPr>
          <w:color w:val="000000"/>
          <w:sz w:val="28"/>
          <w:szCs w:val="28"/>
          <w:lang w:val="uk-UA"/>
        </w:rPr>
        <w:t>Кожен період в історії культури являє собою складну мозаїку подій і тенденцій розвитку.</w:t>
      </w:r>
    </w:p>
    <w:p w14:paraId="72A6DD5D" w14:textId="77777777" w:rsidR="009B6098" w:rsidRPr="0084211B" w:rsidRDefault="009B6098" w:rsidP="009B6098">
      <w:pPr>
        <w:spacing w:line="360" w:lineRule="auto"/>
        <w:ind w:firstLine="709"/>
        <w:contextualSpacing/>
        <w:jc w:val="both"/>
        <w:rPr>
          <w:color w:val="000000"/>
          <w:sz w:val="28"/>
          <w:szCs w:val="28"/>
          <w:lang w:val="uk-UA"/>
        </w:rPr>
      </w:pPr>
      <w:r w:rsidRPr="0084211B">
        <w:rPr>
          <w:color w:val="000000"/>
          <w:sz w:val="28"/>
          <w:szCs w:val="28"/>
          <w:lang w:val="uk-UA"/>
        </w:rPr>
        <w:t> У нашій лекції ми головну увагу приділимо становленню і розвитку в культури образу сучасності. Сьогодні людина краще підготовлена в сенсі сприйняття, ніж коли б то не було, вона постійно знаходиться в інтенсивному інформаційному середовищі тому сучасне сприйняття відрізняє велика мобільність і швидкість. Можна констату</w:t>
      </w:r>
      <w:r>
        <w:rPr>
          <w:color w:val="000000"/>
          <w:sz w:val="28"/>
          <w:szCs w:val="28"/>
          <w:lang w:val="uk-UA"/>
        </w:rPr>
        <w:t xml:space="preserve">вати, що графічне мистецтво </w:t>
      </w:r>
      <w:proofErr w:type="spellStart"/>
      <w:r>
        <w:rPr>
          <w:color w:val="000000"/>
          <w:sz w:val="28"/>
          <w:szCs w:val="28"/>
          <w:lang w:val="uk-UA"/>
        </w:rPr>
        <w:t>ХХІ</w:t>
      </w:r>
      <w:r w:rsidRPr="0084211B">
        <w:rPr>
          <w:color w:val="000000"/>
          <w:sz w:val="28"/>
          <w:szCs w:val="28"/>
          <w:lang w:val="uk-UA"/>
        </w:rPr>
        <w:t>ст</w:t>
      </w:r>
      <w:proofErr w:type="spellEnd"/>
      <w:r w:rsidRPr="0084211B">
        <w:rPr>
          <w:color w:val="000000"/>
          <w:sz w:val="28"/>
          <w:szCs w:val="28"/>
          <w:lang w:val="uk-UA"/>
        </w:rPr>
        <w:t xml:space="preserve">. </w:t>
      </w:r>
      <w:r>
        <w:rPr>
          <w:color w:val="000000"/>
          <w:sz w:val="28"/>
          <w:szCs w:val="28"/>
          <w:lang w:val="uk-UA"/>
        </w:rPr>
        <w:t xml:space="preserve">– </w:t>
      </w:r>
      <w:r w:rsidRPr="0084211B">
        <w:rPr>
          <w:color w:val="000000"/>
          <w:sz w:val="28"/>
          <w:szCs w:val="28"/>
          <w:lang w:val="uk-UA"/>
        </w:rPr>
        <w:t xml:space="preserve">це візуальне вираження постмодерністського свідомості. Воно характеризується </w:t>
      </w:r>
      <w:r w:rsidRPr="0084211B">
        <w:rPr>
          <w:color w:val="000000"/>
          <w:sz w:val="28"/>
          <w:szCs w:val="28"/>
          <w:lang w:val="uk-UA"/>
        </w:rPr>
        <w:lastRenderedPageBreak/>
        <w:t xml:space="preserve">інтенсивним розвитком технологій, які безпосередньо вплинули на графічну мову творів, пережило певну трансформацію і навіть вибралося за межі майстерень, виставкових галерей, музеїв, площі аркушу паперу. </w:t>
      </w:r>
    </w:p>
    <w:p w14:paraId="06873A6A" w14:textId="77777777" w:rsidR="009B6098" w:rsidRPr="0084211B" w:rsidRDefault="009B6098" w:rsidP="009B6098">
      <w:pPr>
        <w:spacing w:line="360" w:lineRule="auto"/>
        <w:ind w:firstLine="709"/>
        <w:contextualSpacing/>
        <w:jc w:val="both"/>
        <w:rPr>
          <w:b/>
          <w:color w:val="000000"/>
          <w:sz w:val="28"/>
          <w:szCs w:val="28"/>
          <w:lang w:val="uk-UA"/>
        </w:rPr>
      </w:pPr>
      <w:r w:rsidRPr="0084211B">
        <w:rPr>
          <w:b/>
          <w:color w:val="000000"/>
          <w:sz w:val="28"/>
          <w:szCs w:val="28"/>
          <w:lang w:val="uk-UA"/>
        </w:rPr>
        <w:t>ІІ. Станкова графіка постмодернізму у творах провідних вітчизняних митців</w:t>
      </w:r>
    </w:p>
    <w:p w14:paraId="0CD8B147" w14:textId="77777777" w:rsidR="009B6098" w:rsidRPr="00F37F28" w:rsidRDefault="009B6098" w:rsidP="009B6098">
      <w:pPr>
        <w:spacing w:line="360" w:lineRule="auto"/>
        <w:ind w:firstLine="709"/>
        <w:contextualSpacing/>
        <w:jc w:val="both"/>
        <w:rPr>
          <w:color w:val="000000"/>
          <w:sz w:val="28"/>
          <w:szCs w:val="28"/>
          <w:lang w:val="uk-UA"/>
        </w:rPr>
      </w:pPr>
      <w:r w:rsidRPr="00F37F28">
        <w:rPr>
          <w:color w:val="000000"/>
          <w:sz w:val="28"/>
          <w:szCs w:val="28"/>
          <w:lang w:val="uk-UA"/>
        </w:rPr>
        <w:t xml:space="preserve">Кінець ХХ століття визначається рядом дослідників культури як епоха </w:t>
      </w:r>
      <w:r w:rsidRPr="00F37F28">
        <w:rPr>
          <w:i/>
          <w:color w:val="000000"/>
          <w:sz w:val="28"/>
          <w:szCs w:val="28"/>
          <w:lang w:val="uk-UA"/>
        </w:rPr>
        <w:t>постмодернізму</w:t>
      </w:r>
      <w:r w:rsidRPr="00F37F28">
        <w:rPr>
          <w:color w:val="000000"/>
          <w:sz w:val="28"/>
          <w:szCs w:val="28"/>
          <w:lang w:val="uk-UA"/>
        </w:rPr>
        <w:t xml:space="preserve"> – це «модерність», визволена від свідомості та продуманості. </w:t>
      </w:r>
      <w:r w:rsidRPr="00F37F28">
        <w:rPr>
          <w:color w:val="000000"/>
          <w:sz w:val="28"/>
          <w:szCs w:val="28"/>
        </w:rPr>
        <w:t xml:space="preserve">Постмодерн є не так стиль, як </w:t>
      </w:r>
      <w:proofErr w:type="spellStart"/>
      <w:r w:rsidRPr="00F37F28">
        <w:rPr>
          <w:color w:val="000000"/>
          <w:sz w:val="28"/>
          <w:szCs w:val="28"/>
        </w:rPr>
        <w:t>безперервний</w:t>
      </w:r>
      <w:proofErr w:type="spellEnd"/>
      <w:r w:rsidRPr="00F37F28">
        <w:rPr>
          <w:color w:val="000000"/>
          <w:sz w:val="28"/>
          <w:szCs w:val="28"/>
        </w:rPr>
        <w:t xml:space="preserve"> </w:t>
      </w:r>
      <w:proofErr w:type="spellStart"/>
      <w:r w:rsidRPr="00F37F28">
        <w:rPr>
          <w:color w:val="000000"/>
          <w:sz w:val="28"/>
          <w:szCs w:val="28"/>
        </w:rPr>
        <w:t>процес</w:t>
      </w:r>
      <w:proofErr w:type="spellEnd"/>
      <w:r w:rsidRPr="00F37F28">
        <w:rPr>
          <w:color w:val="000000"/>
          <w:sz w:val="28"/>
          <w:szCs w:val="28"/>
        </w:rPr>
        <w:t xml:space="preserve"> </w:t>
      </w:r>
      <w:proofErr w:type="spellStart"/>
      <w:r w:rsidRPr="00F37F28">
        <w:rPr>
          <w:color w:val="000000"/>
          <w:sz w:val="28"/>
          <w:szCs w:val="28"/>
        </w:rPr>
        <w:t>одночасного</w:t>
      </w:r>
      <w:proofErr w:type="spellEnd"/>
      <w:r w:rsidRPr="00F37F28">
        <w:rPr>
          <w:color w:val="000000"/>
          <w:sz w:val="28"/>
          <w:szCs w:val="28"/>
        </w:rPr>
        <w:t xml:space="preserve"> </w:t>
      </w:r>
      <w:proofErr w:type="spellStart"/>
      <w:r w:rsidRPr="00F37F28">
        <w:rPr>
          <w:color w:val="000000"/>
          <w:sz w:val="28"/>
          <w:szCs w:val="28"/>
        </w:rPr>
        <w:t>розпаду</w:t>
      </w:r>
      <w:proofErr w:type="spellEnd"/>
      <w:r w:rsidRPr="00F37F28">
        <w:rPr>
          <w:color w:val="000000"/>
          <w:sz w:val="28"/>
          <w:szCs w:val="28"/>
        </w:rPr>
        <w:t xml:space="preserve"> та </w:t>
      </w:r>
      <w:proofErr w:type="spellStart"/>
      <w:r w:rsidRPr="00F37F28">
        <w:rPr>
          <w:color w:val="000000"/>
          <w:sz w:val="28"/>
          <w:szCs w:val="28"/>
        </w:rPr>
        <w:t>перетворення</w:t>
      </w:r>
      <w:proofErr w:type="spellEnd"/>
      <w:r w:rsidRPr="00F37F28">
        <w:rPr>
          <w:color w:val="000000"/>
          <w:sz w:val="28"/>
          <w:szCs w:val="28"/>
        </w:rPr>
        <w:t xml:space="preserve"> </w:t>
      </w:r>
      <w:proofErr w:type="spellStart"/>
      <w:r w:rsidRPr="00F37F28">
        <w:rPr>
          <w:color w:val="000000"/>
          <w:sz w:val="28"/>
          <w:szCs w:val="28"/>
        </w:rPr>
        <w:t>образів</w:t>
      </w:r>
      <w:proofErr w:type="spellEnd"/>
      <w:r w:rsidRPr="00F37F28">
        <w:rPr>
          <w:color w:val="000000"/>
          <w:sz w:val="28"/>
          <w:szCs w:val="28"/>
        </w:rPr>
        <w:t xml:space="preserve"> у межах </w:t>
      </w:r>
      <w:proofErr w:type="spellStart"/>
      <w:r w:rsidRPr="00F37F28">
        <w:rPr>
          <w:color w:val="000000"/>
          <w:sz w:val="28"/>
          <w:szCs w:val="28"/>
        </w:rPr>
        <w:t>безлічі</w:t>
      </w:r>
      <w:proofErr w:type="spellEnd"/>
      <w:r w:rsidRPr="00F37F28">
        <w:rPr>
          <w:color w:val="000000"/>
          <w:sz w:val="28"/>
          <w:szCs w:val="28"/>
        </w:rPr>
        <w:t xml:space="preserve"> </w:t>
      </w:r>
      <w:proofErr w:type="spellStart"/>
      <w:r w:rsidRPr="00F37F28">
        <w:rPr>
          <w:color w:val="000000"/>
          <w:sz w:val="28"/>
          <w:szCs w:val="28"/>
        </w:rPr>
        <w:t>мистецьких</w:t>
      </w:r>
      <w:proofErr w:type="spellEnd"/>
      <w:r w:rsidRPr="00F37F28">
        <w:rPr>
          <w:color w:val="000000"/>
          <w:sz w:val="28"/>
          <w:szCs w:val="28"/>
        </w:rPr>
        <w:t xml:space="preserve">, </w:t>
      </w:r>
      <w:proofErr w:type="spellStart"/>
      <w:r w:rsidRPr="00F37F28">
        <w:rPr>
          <w:color w:val="000000"/>
          <w:sz w:val="28"/>
          <w:szCs w:val="28"/>
        </w:rPr>
        <w:t>культурних</w:t>
      </w:r>
      <w:proofErr w:type="spellEnd"/>
      <w:r w:rsidRPr="00F37F28">
        <w:rPr>
          <w:color w:val="000000"/>
          <w:sz w:val="28"/>
          <w:szCs w:val="28"/>
        </w:rPr>
        <w:t xml:space="preserve"> та </w:t>
      </w:r>
      <w:proofErr w:type="spellStart"/>
      <w:r w:rsidRPr="00F37F28">
        <w:rPr>
          <w:color w:val="000000"/>
          <w:sz w:val="28"/>
          <w:szCs w:val="28"/>
        </w:rPr>
        <w:t>інтелектуальних</w:t>
      </w:r>
      <w:proofErr w:type="spellEnd"/>
      <w:r w:rsidRPr="00F37F28">
        <w:rPr>
          <w:color w:val="000000"/>
          <w:sz w:val="28"/>
          <w:szCs w:val="28"/>
        </w:rPr>
        <w:t xml:space="preserve"> </w:t>
      </w:r>
      <w:proofErr w:type="spellStart"/>
      <w:r w:rsidRPr="00F37F28">
        <w:rPr>
          <w:color w:val="000000"/>
          <w:sz w:val="28"/>
          <w:szCs w:val="28"/>
        </w:rPr>
        <w:t>традицій</w:t>
      </w:r>
      <w:proofErr w:type="spellEnd"/>
      <w:r w:rsidRPr="00F37F28">
        <w:rPr>
          <w:color w:val="000000"/>
          <w:sz w:val="28"/>
          <w:szCs w:val="28"/>
        </w:rPr>
        <w:t xml:space="preserve">. </w:t>
      </w:r>
      <w:proofErr w:type="spellStart"/>
      <w:r w:rsidRPr="00F37F28">
        <w:rPr>
          <w:color w:val="000000"/>
          <w:sz w:val="28"/>
          <w:szCs w:val="28"/>
        </w:rPr>
        <w:t>Визначення</w:t>
      </w:r>
      <w:proofErr w:type="spellEnd"/>
      <w:r w:rsidRPr="00F37F28">
        <w:rPr>
          <w:color w:val="000000"/>
          <w:sz w:val="28"/>
          <w:szCs w:val="28"/>
        </w:rPr>
        <w:t xml:space="preserve"> </w:t>
      </w:r>
      <w:proofErr w:type="spellStart"/>
      <w:r w:rsidRPr="00F37F28">
        <w:rPr>
          <w:color w:val="000000"/>
          <w:sz w:val="28"/>
          <w:szCs w:val="28"/>
        </w:rPr>
        <w:t>постмодернізму</w:t>
      </w:r>
      <w:proofErr w:type="spellEnd"/>
      <w:r w:rsidRPr="00F37F28">
        <w:rPr>
          <w:color w:val="000000"/>
          <w:sz w:val="28"/>
          <w:szCs w:val="28"/>
        </w:rPr>
        <w:t xml:space="preserve"> </w:t>
      </w:r>
      <w:proofErr w:type="spellStart"/>
      <w:r w:rsidRPr="00F37F28">
        <w:rPr>
          <w:color w:val="000000"/>
          <w:sz w:val="28"/>
          <w:szCs w:val="28"/>
        </w:rPr>
        <w:t>коливається</w:t>
      </w:r>
      <w:proofErr w:type="spellEnd"/>
      <w:r w:rsidRPr="00F37F28">
        <w:rPr>
          <w:color w:val="000000"/>
          <w:sz w:val="28"/>
          <w:szCs w:val="28"/>
        </w:rPr>
        <w:t xml:space="preserve"> </w:t>
      </w:r>
      <w:proofErr w:type="spellStart"/>
      <w:r w:rsidRPr="00F37F28">
        <w:rPr>
          <w:color w:val="000000"/>
          <w:sz w:val="28"/>
          <w:szCs w:val="28"/>
        </w:rPr>
        <w:t>від</w:t>
      </w:r>
      <w:proofErr w:type="spellEnd"/>
      <w:r w:rsidRPr="00F37F28">
        <w:rPr>
          <w:color w:val="000000"/>
          <w:sz w:val="28"/>
          <w:szCs w:val="28"/>
        </w:rPr>
        <w:t xml:space="preserve"> </w:t>
      </w:r>
      <w:proofErr w:type="spellStart"/>
      <w:r w:rsidRPr="00F37F28">
        <w:rPr>
          <w:color w:val="000000"/>
          <w:sz w:val="28"/>
          <w:szCs w:val="28"/>
        </w:rPr>
        <w:t>еклективізму</w:t>
      </w:r>
      <w:proofErr w:type="spellEnd"/>
      <w:r w:rsidRPr="00F37F28">
        <w:rPr>
          <w:color w:val="000000"/>
          <w:sz w:val="28"/>
          <w:szCs w:val="28"/>
        </w:rPr>
        <w:t xml:space="preserve"> та монтажу до </w:t>
      </w:r>
      <w:proofErr w:type="spellStart"/>
      <w:r w:rsidRPr="00F37F28">
        <w:rPr>
          <w:color w:val="000000"/>
          <w:sz w:val="28"/>
          <w:szCs w:val="28"/>
        </w:rPr>
        <w:t>неоскептицизму</w:t>
      </w:r>
      <w:proofErr w:type="spellEnd"/>
      <w:r w:rsidRPr="00F37F28">
        <w:rPr>
          <w:color w:val="000000"/>
          <w:sz w:val="28"/>
          <w:szCs w:val="28"/>
        </w:rPr>
        <w:t xml:space="preserve"> й </w:t>
      </w:r>
      <w:proofErr w:type="spellStart"/>
      <w:r w:rsidRPr="00F37F28">
        <w:rPr>
          <w:color w:val="000000"/>
          <w:sz w:val="28"/>
          <w:szCs w:val="28"/>
        </w:rPr>
        <w:t>антираціоналізму</w:t>
      </w:r>
      <w:proofErr w:type="spellEnd"/>
      <w:r w:rsidRPr="00F37F28">
        <w:rPr>
          <w:color w:val="000000"/>
          <w:sz w:val="28"/>
          <w:szCs w:val="28"/>
        </w:rPr>
        <w:t xml:space="preserve">. </w:t>
      </w:r>
      <w:proofErr w:type="spellStart"/>
      <w:r w:rsidRPr="00F37F28">
        <w:rPr>
          <w:color w:val="000000"/>
          <w:sz w:val="28"/>
          <w:szCs w:val="28"/>
        </w:rPr>
        <w:t>Його</w:t>
      </w:r>
      <w:proofErr w:type="spellEnd"/>
      <w:r w:rsidRPr="00F37F28">
        <w:rPr>
          <w:color w:val="000000"/>
          <w:sz w:val="28"/>
          <w:szCs w:val="28"/>
        </w:rPr>
        <w:t xml:space="preserve"> </w:t>
      </w:r>
      <w:proofErr w:type="spellStart"/>
      <w:r w:rsidRPr="00F37F28">
        <w:rPr>
          <w:color w:val="000000"/>
          <w:sz w:val="28"/>
          <w:szCs w:val="28"/>
        </w:rPr>
        <w:t>поняття</w:t>
      </w:r>
      <w:proofErr w:type="spellEnd"/>
      <w:r w:rsidRPr="00F37F28">
        <w:rPr>
          <w:color w:val="000000"/>
          <w:sz w:val="28"/>
          <w:szCs w:val="28"/>
        </w:rPr>
        <w:t xml:space="preserve"> </w:t>
      </w:r>
      <w:proofErr w:type="spellStart"/>
      <w:r w:rsidRPr="00F37F28">
        <w:rPr>
          <w:color w:val="000000"/>
          <w:sz w:val="28"/>
          <w:szCs w:val="28"/>
        </w:rPr>
        <w:t>утворене</w:t>
      </w:r>
      <w:proofErr w:type="spellEnd"/>
      <w:r w:rsidRPr="00F37F28">
        <w:rPr>
          <w:color w:val="000000"/>
          <w:sz w:val="28"/>
          <w:szCs w:val="28"/>
        </w:rPr>
        <w:t xml:space="preserve"> з </w:t>
      </w:r>
      <w:proofErr w:type="spellStart"/>
      <w:r w:rsidRPr="00F37F28">
        <w:rPr>
          <w:color w:val="000000"/>
          <w:sz w:val="28"/>
          <w:szCs w:val="28"/>
        </w:rPr>
        <w:t>етимологічно</w:t>
      </w:r>
      <w:proofErr w:type="spellEnd"/>
      <w:r w:rsidRPr="00F37F28">
        <w:rPr>
          <w:color w:val="000000"/>
          <w:sz w:val="28"/>
          <w:szCs w:val="28"/>
        </w:rPr>
        <w:t xml:space="preserve"> </w:t>
      </w:r>
      <w:proofErr w:type="spellStart"/>
      <w:r w:rsidRPr="00F37F28">
        <w:rPr>
          <w:color w:val="000000"/>
          <w:sz w:val="28"/>
          <w:szCs w:val="28"/>
        </w:rPr>
        <w:t>суперечливого</w:t>
      </w:r>
      <w:proofErr w:type="spellEnd"/>
      <w:r w:rsidRPr="00F37F28">
        <w:rPr>
          <w:color w:val="000000"/>
          <w:sz w:val="28"/>
          <w:szCs w:val="28"/>
        </w:rPr>
        <w:t xml:space="preserve"> </w:t>
      </w:r>
      <w:proofErr w:type="spellStart"/>
      <w:r w:rsidRPr="00F37F28">
        <w:rPr>
          <w:color w:val="000000"/>
          <w:sz w:val="28"/>
          <w:szCs w:val="28"/>
        </w:rPr>
        <w:t>сполучення</w:t>
      </w:r>
      <w:proofErr w:type="spellEnd"/>
      <w:r w:rsidRPr="00F37F28">
        <w:rPr>
          <w:color w:val="000000"/>
          <w:sz w:val="28"/>
          <w:szCs w:val="28"/>
        </w:rPr>
        <w:t xml:space="preserve"> </w:t>
      </w:r>
      <w:r w:rsidRPr="00F37F28">
        <w:rPr>
          <w:color w:val="000000"/>
          <w:sz w:val="28"/>
          <w:szCs w:val="28"/>
          <w:lang w:val="uk-UA"/>
        </w:rPr>
        <w:t>«</w:t>
      </w:r>
      <w:r w:rsidRPr="00F37F28">
        <w:rPr>
          <w:color w:val="000000"/>
          <w:sz w:val="28"/>
          <w:szCs w:val="28"/>
        </w:rPr>
        <w:t>пост» (</w:t>
      </w:r>
      <w:proofErr w:type="spellStart"/>
      <w:r w:rsidRPr="00F37F28">
        <w:rPr>
          <w:color w:val="000000"/>
          <w:sz w:val="28"/>
          <w:szCs w:val="28"/>
        </w:rPr>
        <w:t>після</w:t>
      </w:r>
      <w:proofErr w:type="spellEnd"/>
      <w:r w:rsidRPr="00F37F28">
        <w:rPr>
          <w:color w:val="000000"/>
          <w:sz w:val="28"/>
          <w:szCs w:val="28"/>
        </w:rPr>
        <w:t xml:space="preserve">) і </w:t>
      </w:r>
      <w:r w:rsidRPr="00F37F28">
        <w:rPr>
          <w:color w:val="000000"/>
          <w:sz w:val="28"/>
          <w:szCs w:val="28"/>
          <w:lang w:val="uk-UA"/>
        </w:rPr>
        <w:t>«</w:t>
      </w:r>
      <w:proofErr w:type="spellStart"/>
      <w:r w:rsidRPr="00F37F28">
        <w:rPr>
          <w:color w:val="000000"/>
          <w:sz w:val="28"/>
          <w:szCs w:val="28"/>
        </w:rPr>
        <w:t>модо</w:t>
      </w:r>
      <w:proofErr w:type="spellEnd"/>
      <w:r w:rsidRPr="00F37F28">
        <w:rPr>
          <w:color w:val="000000"/>
          <w:sz w:val="28"/>
          <w:szCs w:val="28"/>
        </w:rPr>
        <w:t>» (</w:t>
      </w:r>
      <w:proofErr w:type="spellStart"/>
      <w:r w:rsidRPr="00F37F28">
        <w:rPr>
          <w:color w:val="000000"/>
          <w:sz w:val="28"/>
          <w:szCs w:val="28"/>
        </w:rPr>
        <w:t>саме</w:t>
      </w:r>
      <w:proofErr w:type="spellEnd"/>
      <w:r w:rsidRPr="00F37F28">
        <w:rPr>
          <w:color w:val="000000"/>
          <w:sz w:val="28"/>
          <w:szCs w:val="28"/>
        </w:rPr>
        <w:t xml:space="preserve"> зараз)</w:t>
      </w:r>
      <w:r w:rsidRPr="00F37F28">
        <w:rPr>
          <w:color w:val="000000"/>
          <w:sz w:val="28"/>
          <w:szCs w:val="28"/>
          <w:lang w:val="uk-UA"/>
        </w:rPr>
        <w:t>.</w:t>
      </w:r>
    </w:p>
    <w:p w14:paraId="7015B02E" w14:textId="77777777" w:rsidR="009B6098" w:rsidRPr="00F37F28" w:rsidRDefault="009B6098" w:rsidP="009B6098">
      <w:pPr>
        <w:spacing w:line="360" w:lineRule="auto"/>
        <w:ind w:firstLine="709"/>
        <w:contextualSpacing/>
        <w:jc w:val="both"/>
        <w:rPr>
          <w:color w:val="000000"/>
          <w:sz w:val="28"/>
          <w:szCs w:val="28"/>
          <w:lang w:val="uk-UA"/>
        </w:rPr>
      </w:pPr>
      <w:r w:rsidRPr="00F37F28">
        <w:rPr>
          <w:i/>
          <w:color w:val="000000"/>
          <w:sz w:val="28"/>
          <w:szCs w:val="28"/>
          <w:lang w:val="uk-UA"/>
        </w:rPr>
        <w:t>Характерні особливості графічного мистецтва епохи постмодернізму:</w:t>
      </w:r>
    </w:p>
    <w:p w14:paraId="0B14C82E" w14:textId="77777777" w:rsidR="009B6098" w:rsidRPr="00F37F28" w:rsidRDefault="009B6098" w:rsidP="009B6098">
      <w:pPr>
        <w:spacing w:line="360" w:lineRule="auto"/>
        <w:ind w:firstLine="709"/>
        <w:contextualSpacing/>
        <w:jc w:val="both"/>
        <w:rPr>
          <w:color w:val="000000"/>
          <w:sz w:val="28"/>
          <w:szCs w:val="28"/>
          <w:lang w:val="uk-UA"/>
        </w:rPr>
      </w:pPr>
      <w:r w:rsidRPr="00F37F28">
        <w:rPr>
          <w:color w:val="000000"/>
          <w:sz w:val="28"/>
          <w:szCs w:val="28"/>
          <w:lang w:val="uk-UA"/>
        </w:rPr>
        <w:t xml:space="preserve">-  </w:t>
      </w:r>
      <w:proofErr w:type="spellStart"/>
      <w:r w:rsidRPr="00F37F28">
        <w:rPr>
          <w:color w:val="000000"/>
          <w:sz w:val="28"/>
          <w:szCs w:val="28"/>
        </w:rPr>
        <w:t>неосвоєність</w:t>
      </w:r>
      <w:proofErr w:type="spellEnd"/>
      <w:r w:rsidRPr="00F37F28">
        <w:rPr>
          <w:color w:val="000000"/>
          <w:sz w:val="28"/>
          <w:szCs w:val="28"/>
        </w:rPr>
        <w:t xml:space="preserve">, пластична </w:t>
      </w:r>
      <w:proofErr w:type="spellStart"/>
      <w:r w:rsidRPr="00F37F28">
        <w:rPr>
          <w:color w:val="000000"/>
          <w:sz w:val="28"/>
          <w:szCs w:val="28"/>
        </w:rPr>
        <w:t>сумнівність</w:t>
      </w:r>
      <w:proofErr w:type="spellEnd"/>
      <w:r w:rsidRPr="00F37F28">
        <w:rPr>
          <w:color w:val="000000"/>
          <w:sz w:val="28"/>
          <w:szCs w:val="28"/>
        </w:rPr>
        <w:t xml:space="preserve">. Будь-яке </w:t>
      </w:r>
      <w:proofErr w:type="spellStart"/>
      <w:r w:rsidRPr="00F37F28">
        <w:rPr>
          <w:color w:val="000000"/>
          <w:sz w:val="28"/>
          <w:szCs w:val="28"/>
        </w:rPr>
        <w:t>зображення</w:t>
      </w:r>
      <w:proofErr w:type="spellEnd"/>
      <w:r w:rsidRPr="00F37F28">
        <w:rPr>
          <w:color w:val="000000"/>
          <w:sz w:val="28"/>
          <w:szCs w:val="28"/>
        </w:rPr>
        <w:t xml:space="preserve"> </w:t>
      </w:r>
      <w:proofErr w:type="spellStart"/>
      <w:r w:rsidRPr="00F37F28">
        <w:rPr>
          <w:color w:val="000000"/>
          <w:sz w:val="28"/>
          <w:szCs w:val="28"/>
        </w:rPr>
        <w:t>будується</w:t>
      </w:r>
      <w:proofErr w:type="spellEnd"/>
      <w:r w:rsidRPr="00F37F28">
        <w:rPr>
          <w:color w:val="000000"/>
          <w:sz w:val="28"/>
          <w:szCs w:val="28"/>
        </w:rPr>
        <w:t xml:space="preserve"> не </w:t>
      </w:r>
      <w:proofErr w:type="spellStart"/>
      <w:r w:rsidRPr="00F37F28">
        <w:rPr>
          <w:color w:val="000000"/>
          <w:sz w:val="28"/>
          <w:szCs w:val="28"/>
        </w:rPr>
        <w:t>стільки</w:t>
      </w:r>
      <w:proofErr w:type="spellEnd"/>
      <w:r w:rsidRPr="00F37F28">
        <w:rPr>
          <w:color w:val="000000"/>
          <w:sz w:val="28"/>
          <w:szCs w:val="28"/>
        </w:rPr>
        <w:t xml:space="preserve"> </w:t>
      </w:r>
      <w:proofErr w:type="spellStart"/>
      <w:r w:rsidRPr="00F37F28">
        <w:rPr>
          <w:color w:val="000000"/>
          <w:sz w:val="28"/>
          <w:szCs w:val="28"/>
        </w:rPr>
        <w:t>об’ємами</w:t>
      </w:r>
      <w:proofErr w:type="spellEnd"/>
      <w:r w:rsidRPr="00F37F28">
        <w:rPr>
          <w:color w:val="000000"/>
          <w:sz w:val="28"/>
          <w:szCs w:val="28"/>
        </w:rPr>
        <w:t xml:space="preserve">, </w:t>
      </w:r>
      <w:proofErr w:type="spellStart"/>
      <w:r w:rsidRPr="00F37F28">
        <w:rPr>
          <w:color w:val="000000"/>
          <w:sz w:val="28"/>
          <w:szCs w:val="28"/>
        </w:rPr>
        <w:t>скільки</w:t>
      </w:r>
      <w:proofErr w:type="spellEnd"/>
      <w:r w:rsidRPr="00F37F28">
        <w:rPr>
          <w:color w:val="000000"/>
          <w:sz w:val="28"/>
          <w:szCs w:val="28"/>
        </w:rPr>
        <w:t xml:space="preserve"> паузами та </w:t>
      </w:r>
      <w:proofErr w:type="spellStart"/>
      <w:r w:rsidRPr="00F37F28">
        <w:rPr>
          <w:color w:val="000000"/>
          <w:sz w:val="28"/>
          <w:szCs w:val="28"/>
        </w:rPr>
        <w:t>просвітами</w:t>
      </w:r>
      <w:proofErr w:type="spellEnd"/>
      <w:r w:rsidRPr="00F37F28">
        <w:rPr>
          <w:color w:val="000000"/>
          <w:sz w:val="28"/>
          <w:szCs w:val="28"/>
        </w:rPr>
        <w:t xml:space="preserve">. </w:t>
      </w:r>
      <w:r w:rsidRPr="00F37F28">
        <w:rPr>
          <w:color w:val="000000"/>
          <w:sz w:val="28"/>
          <w:szCs w:val="28"/>
          <w:lang w:val="uk-UA"/>
        </w:rPr>
        <w:t>Глядачу</w:t>
      </w:r>
      <w:r w:rsidRPr="00F37F28">
        <w:rPr>
          <w:color w:val="000000"/>
          <w:sz w:val="28"/>
          <w:szCs w:val="28"/>
        </w:rPr>
        <w:t xml:space="preserve"> </w:t>
      </w:r>
      <w:proofErr w:type="spellStart"/>
      <w:r w:rsidRPr="00F37F28">
        <w:rPr>
          <w:color w:val="000000"/>
          <w:sz w:val="28"/>
          <w:szCs w:val="28"/>
        </w:rPr>
        <w:t>пропонується</w:t>
      </w:r>
      <w:proofErr w:type="spellEnd"/>
      <w:r w:rsidRPr="00F37F28">
        <w:rPr>
          <w:color w:val="000000"/>
          <w:sz w:val="28"/>
          <w:szCs w:val="28"/>
        </w:rPr>
        <w:t xml:space="preserve"> </w:t>
      </w:r>
      <w:proofErr w:type="spellStart"/>
      <w:r w:rsidRPr="00F37F28">
        <w:rPr>
          <w:color w:val="000000"/>
          <w:sz w:val="28"/>
          <w:szCs w:val="28"/>
        </w:rPr>
        <w:t>асоціативно</w:t>
      </w:r>
      <w:proofErr w:type="spellEnd"/>
      <w:r w:rsidRPr="00F37F28">
        <w:rPr>
          <w:color w:val="000000"/>
          <w:sz w:val="28"/>
          <w:szCs w:val="28"/>
        </w:rPr>
        <w:t xml:space="preserve"> </w:t>
      </w:r>
      <w:proofErr w:type="spellStart"/>
      <w:r w:rsidRPr="00F37F28">
        <w:rPr>
          <w:color w:val="000000"/>
          <w:sz w:val="28"/>
          <w:szCs w:val="28"/>
        </w:rPr>
        <w:t>доповнити</w:t>
      </w:r>
      <w:proofErr w:type="spellEnd"/>
      <w:r w:rsidRPr="00F37F28">
        <w:rPr>
          <w:color w:val="000000"/>
          <w:sz w:val="28"/>
          <w:szCs w:val="28"/>
        </w:rPr>
        <w:t xml:space="preserve"> </w:t>
      </w:r>
      <w:proofErr w:type="spellStart"/>
      <w:r w:rsidRPr="00F37F28">
        <w:rPr>
          <w:color w:val="000000"/>
          <w:sz w:val="28"/>
          <w:szCs w:val="28"/>
        </w:rPr>
        <w:t>зображення</w:t>
      </w:r>
      <w:proofErr w:type="spellEnd"/>
      <w:r w:rsidRPr="00F37F28">
        <w:rPr>
          <w:color w:val="000000"/>
          <w:sz w:val="28"/>
          <w:szCs w:val="28"/>
        </w:rPr>
        <w:t xml:space="preserve">, </w:t>
      </w:r>
      <w:proofErr w:type="spellStart"/>
      <w:r w:rsidRPr="00F37F28">
        <w:rPr>
          <w:color w:val="000000"/>
          <w:sz w:val="28"/>
          <w:szCs w:val="28"/>
        </w:rPr>
        <w:t>дочитати</w:t>
      </w:r>
      <w:proofErr w:type="spellEnd"/>
      <w:r w:rsidRPr="00F37F28">
        <w:rPr>
          <w:color w:val="000000"/>
          <w:sz w:val="28"/>
          <w:szCs w:val="28"/>
        </w:rPr>
        <w:t xml:space="preserve"> </w:t>
      </w:r>
      <w:proofErr w:type="spellStart"/>
      <w:r w:rsidRPr="00F37F28">
        <w:rPr>
          <w:color w:val="000000"/>
          <w:sz w:val="28"/>
          <w:szCs w:val="28"/>
        </w:rPr>
        <w:t>його</w:t>
      </w:r>
      <w:proofErr w:type="spellEnd"/>
      <w:r w:rsidRPr="00F37F28">
        <w:rPr>
          <w:color w:val="000000"/>
          <w:sz w:val="28"/>
          <w:szCs w:val="28"/>
        </w:rPr>
        <w:t xml:space="preserve"> </w:t>
      </w:r>
      <w:proofErr w:type="spellStart"/>
      <w:r w:rsidRPr="00F37F28">
        <w:rPr>
          <w:color w:val="000000"/>
          <w:sz w:val="28"/>
          <w:szCs w:val="28"/>
        </w:rPr>
        <w:t>поміж</w:t>
      </w:r>
      <w:proofErr w:type="spellEnd"/>
      <w:r w:rsidRPr="00F37F28">
        <w:rPr>
          <w:color w:val="000000"/>
          <w:sz w:val="28"/>
          <w:szCs w:val="28"/>
        </w:rPr>
        <w:t xml:space="preserve"> </w:t>
      </w:r>
      <w:proofErr w:type="spellStart"/>
      <w:r w:rsidRPr="00F37F28">
        <w:rPr>
          <w:color w:val="000000"/>
          <w:sz w:val="28"/>
          <w:szCs w:val="28"/>
        </w:rPr>
        <w:t>рядків</w:t>
      </w:r>
      <w:proofErr w:type="spellEnd"/>
      <w:r w:rsidRPr="00F37F28">
        <w:rPr>
          <w:color w:val="000000"/>
          <w:sz w:val="28"/>
          <w:szCs w:val="28"/>
          <w:lang w:val="uk-UA"/>
        </w:rPr>
        <w:t>;</w:t>
      </w:r>
    </w:p>
    <w:p w14:paraId="37503CBE" w14:textId="77777777" w:rsidR="009B6098" w:rsidRPr="00F37F28" w:rsidRDefault="009B6098" w:rsidP="009B6098">
      <w:pPr>
        <w:spacing w:line="360" w:lineRule="auto"/>
        <w:ind w:firstLine="709"/>
        <w:contextualSpacing/>
        <w:jc w:val="both"/>
        <w:rPr>
          <w:color w:val="000000"/>
          <w:sz w:val="28"/>
          <w:szCs w:val="28"/>
          <w:lang w:val="uk-UA"/>
        </w:rPr>
      </w:pPr>
      <w:r w:rsidRPr="00F37F28">
        <w:rPr>
          <w:color w:val="000000"/>
          <w:sz w:val="28"/>
          <w:szCs w:val="28"/>
          <w:lang w:val="uk-UA"/>
        </w:rPr>
        <w:t xml:space="preserve">- </w:t>
      </w:r>
      <w:proofErr w:type="spellStart"/>
      <w:r w:rsidRPr="00F37F28">
        <w:rPr>
          <w:color w:val="000000"/>
          <w:sz w:val="28"/>
          <w:szCs w:val="28"/>
        </w:rPr>
        <w:t>мова</w:t>
      </w:r>
      <w:proofErr w:type="spellEnd"/>
      <w:r w:rsidRPr="00F37F28">
        <w:rPr>
          <w:color w:val="000000"/>
          <w:sz w:val="28"/>
          <w:szCs w:val="28"/>
        </w:rPr>
        <w:t xml:space="preserve"> </w:t>
      </w:r>
      <w:proofErr w:type="spellStart"/>
      <w:r w:rsidRPr="00F37F28">
        <w:rPr>
          <w:color w:val="000000"/>
          <w:sz w:val="28"/>
          <w:szCs w:val="28"/>
        </w:rPr>
        <w:t>графічних</w:t>
      </w:r>
      <w:proofErr w:type="spellEnd"/>
      <w:r w:rsidRPr="00F37F28">
        <w:rPr>
          <w:color w:val="000000"/>
          <w:sz w:val="28"/>
          <w:szCs w:val="28"/>
        </w:rPr>
        <w:t xml:space="preserve"> </w:t>
      </w:r>
      <w:proofErr w:type="spellStart"/>
      <w:r w:rsidRPr="00F37F28">
        <w:rPr>
          <w:color w:val="000000"/>
          <w:sz w:val="28"/>
          <w:szCs w:val="28"/>
        </w:rPr>
        <w:t>технік</w:t>
      </w:r>
      <w:proofErr w:type="spellEnd"/>
      <w:r w:rsidRPr="00F37F28">
        <w:rPr>
          <w:color w:val="000000"/>
          <w:sz w:val="28"/>
          <w:szCs w:val="28"/>
        </w:rPr>
        <w:t xml:space="preserve">, </w:t>
      </w:r>
      <w:proofErr w:type="spellStart"/>
      <w:r w:rsidRPr="00F37F28">
        <w:rPr>
          <w:color w:val="000000"/>
          <w:sz w:val="28"/>
          <w:szCs w:val="28"/>
        </w:rPr>
        <w:t>втративши</w:t>
      </w:r>
      <w:proofErr w:type="spellEnd"/>
      <w:r w:rsidRPr="00F37F28">
        <w:rPr>
          <w:color w:val="000000"/>
          <w:sz w:val="28"/>
          <w:szCs w:val="28"/>
        </w:rPr>
        <w:t xml:space="preserve"> свою чистоту, все </w:t>
      </w:r>
      <w:proofErr w:type="spellStart"/>
      <w:r w:rsidRPr="00F37F28">
        <w:rPr>
          <w:color w:val="000000"/>
          <w:sz w:val="28"/>
          <w:szCs w:val="28"/>
        </w:rPr>
        <w:t>частіше</w:t>
      </w:r>
      <w:proofErr w:type="spellEnd"/>
      <w:r w:rsidRPr="00F37F28">
        <w:rPr>
          <w:color w:val="000000"/>
          <w:sz w:val="28"/>
          <w:szCs w:val="28"/>
        </w:rPr>
        <w:t xml:space="preserve"> </w:t>
      </w:r>
      <w:proofErr w:type="spellStart"/>
      <w:r w:rsidRPr="00F37F28">
        <w:rPr>
          <w:color w:val="000000"/>
          <w:sz w:val="28"/>
          <w:szCs w:val="28"/>
        </w:rPr>
        <w:t>тяжіє</w:t>
      </w:r>
      <w:proofErr w:type="spellEnd"/>
      <w:r w:rsidRPr="00F37F28">
        <w:rPr>
          <w:color w:val="000000"/>
          <w:sz w:val="28"/>
          <w:szCs w:val="28"/>
        </w:rPr>
        <w:t xml:space="preserve"> до </w:t>
      </w:r>
      <w:proofErr w:type="spellStart"/>
      <w:r w:rsidRPr="00F37F28">
        <w:rPr>
          <w:color w:val="000000"/>
          <w:sz w:val="28"/>
          <w:szCs w:val="28"/>
        </w:rPr>
        <w:t>злиття</w:t>
      </w:r>
      <w:proofErr w:type="spellEnd"/>
      <w:r w:rsidRPr="00F37F28">
        <w:rPr>
          <w:color w:val="000000"/>
          <w:sz w:val="28"/>
          <w:szCs w:val="28"/>
        </w:rPr>
        <w:t xml:space="preserve"> та </w:t>
      </w:r>
      <w:proofErr w:type="spellStart"/>
      <w:r w:rsidRPr="00F37F28">
        <w:rPr>
          <w:color w:val="000000"/>
          <w:sz w:val="28"/>
          <w:szCs w:val="28"/>
        </w:rPr>
        <w:t>поєднання</w:t>
      </w:r>
      <w:proofErr w:type="spellEnd"/>
      <w:r w:rsidRPr="00F37F28">
        <w:rPr>
          <w:color w:val="000000"/>
          <w:sz w:val="28"/>
          <w:szCs w:val="28"/>
        </w:rPr>
        <w:t xml:space="preserve"> у </w:t>
      </w:r>
      <w:proofErr w:type="spellStart"/>
      <w:r w:rsidRPr="00F37F28">
        <w:rPr>
          <w:color w:val="000000"/>
          <w:sz w:val="28"/>
          <w:szCs w:val="28"/>
        </w:rPr>
        <w:t>щось</w:t>
      </w:r>
      <w:proofErr w:type="spellEnd"/>
      <w:r w:rsidRPr="00F37F28">
        <w:rPr>
          <w:color w:val="000000"/>
          <w:sz w:val="28"/>
          <w:szCs w:val="28"/>
        </w:rPr>
        <w:t xml:space="preserve"> </w:t>
      </w:r>
      <w:proofErr w:type="spellStart"/>
      <w:r w:rsidRPr="00F37F28">
        <w:rPr>
          <w:color w:val="000000"/>
          <w:sz w:val="28"/>
          <w:szCs w:val="28"/>
        </w:rPr>
        <w:t>єдине</w:t>
      </w:r>
      <w:proofErr w:type="spellEnd"/>
      <w:r w:rsidRPr="00F37F28">
        <w:rPr>
          <w:color w:val="000000"/>
          <w:sz w:val="28"/>
          <w:szCs w:val="28"/>
        </w:rPr>
        <w:t xml:space="preserve"> та </w:t>
      </w:r>
      <w:proofErr w:type="spellStart"/>
      <w:r w:rsidRPr="00F37F28">
        <w:rPr>
          <w:color w:val="000000"/>
          <w:sz w:val="28"/>
          <w:szCs w:val="28"/>
        </w:rPr>
        <w:t>цілісне</w:t>
      </w:r>
      <w:proofErr w:type="spellEnd"/>
      <w:r w:rsidRPr="00F37F28">
        <w:rPr>
          <w:color w:val="000000"/>
          <w:sz w:val="28"/>
          <w:szCs w:val="28"/>
          <w:lang w:val="uk-UA"/>
        </w:rPr>
        <w:t>;</w:t>
      </w:r>
    </w:p>
    <w:p w14:paraId="1C370910" w14:textId="77777777" w:rsidR="009B6098" w:rsidRPr="00F37F28" w:rsidRDefault="009B6098" w:rsidP="009B6098">
      <w:pPr>
        <w:spacing w:line="360" w:lineRule="auto"/>
        <w:ind w:firstLine="709"/>
        <w:contextualSpacing/>
        <w:jc w:val="both"/>
        <w:rPr>
          <w:color w:val="000000"/>
          <w:sz w:val="28"/>
          <w:szCs w:val="28"/>
          <w:lang w:val="uk-UA"/>
        </w:rPr>
      </w:pPr>
      <w:r w:rsidRPr="00F37F28">
        <w:rPr>
          <w:color w:val="000000"/>
          <w:sz w:val="28"/>
          <w:szCs w:val="28"/>
          <w:lang w:val="uk-UA"/>
        </w:rPr>
        <w:t>- використання комп’ютерних технологій як в чистому виді, так і в комбінованому з класичними техніками малювання;</w:t>
      </w:r>
    </w:p>
    <w:p w14:paraId="06635B98" w14:textId="77777777" w:rsidR="009B6098" w:rsidRPr="00F37F28" w:rsidRDefault="009B6098" w:rsidP="009B6098">
      <w:pPr>
        <w:spacing w:line="360" w:lineRule="auto"/>
        <w:ind w:firstLine="709"/>
        <w:contextualSpacing/>
        <w:jc w:val="both"/>
        <w:rPr>
          <w:color w:val="000000"/>
          <w:sz w:val="28"/>
          <w:szCs w:val="28"/>
          <w:lang w:val="uk-UA"/>
        </w:rPr>
      </w:pPr>
      <w:r w:rsidRPr="00F37F28">
        <w:rPr>
          <w:color w:val="000000"/>
          <w:sz w:val="28"/>
          <w:szCs w:val="28"/>
          <w:lang w:val="uk-UA"/>
        </w:rPr>
        <w:t xml:space="preserve">- мотивами та темою дослідження є повсякденні та прості речі: решітки каналізаційного люка, візерунок насіння кабачка, обрізки тканини, купа землі, ваза, склянка, цигарка тощо. </w:t>
      </w:r>
      <w:r w:rsidRPr="00F37F28">
        <w:rPr>
          <w:color w:val="000000"/>
          <w:sz w:val="28"/>
          <w:szCs w:val="28"/>
        </w:rPr>
        <w:t xml:space="preserve">Часто </w:t>
      </w:r>
      <w:proofErr w:type="spellStart"/>
      <w:r w:rsidRPr="00F37F28">
        <w:rPr>
          <w:color w:val="000000"/>
          <w:sz w:val="28"/>
          <w:szCs w:val="28"/>
        </w:rPr>
        <w:t>графічний</w:t>
      </w:r>
      <w:proofErr w:type="spellEnd"/>
      <w:r w:rsidRPr="00F37F28">
        <w:rPr>
          <w:color w:val="000000"/>
          <w:sz w:val="28"/>
          <w:szCs w:val="28"/>
        </w:rPr>
        <w:t xml:space="preserve"> </w:t>
      </w:r>
      <w:r w:rsidRPr="00F37F28">
        <w:rPr>
          <w:color w:val="000000"/>
          <w:sz w:val="28"/>
          <w:szCs w:val="28"/>
          <w:lang w:val="uk-UA"/>
        </w:rPr>
        <w:t>аркуш</w:t>
      </w:r>
      <w:r w:rsidRPr="00F37F28">
        <w:rPr>
          <w:color w:val="000000"/>
          <w:sz w:val="28"/>
          <w:szCs w:val="28"/>
        </w:rPr>
        <w:t xml:space="preserve"> – </w:t>
      </w:r>
      <w:proofErr w:type="spellStart"/>
      <w:r w:rsidRPr="00F37F28">
        <w:rPr>
          <w:color w:val="000000"/>
          <w:sz w:val="28"/>
          <w:szCs w:val="28"/>
        </w:rPr>
        <w:t>це</w:t>
      </w:r>
      <w:proofErr w:type="spellEnd"/>
      <w:r w:rsidRPr="00F37F28">
        <w:rPr>
          <w:color w:val="000000"/>
          <w:sz w:val="28"/>
          <w:szCs w:val="28"/>
        </w:rPr>
        <w:t xml:space="preserve"> </w:t>
      </w:r>
      <w:proofErr w:type="spellStart"/>
      <w:r w:rsidRPr="00F37F28">
        <w:rPr>
          <w:color w:val="000000"/>
          <w:sz w:val="28"/>
          <w:szCs w:val="28"/>
        </w:rPr>
        <w:t>своєрідний</w:t>
      </w:r>
      <w:proofErr w:type="spellEnd"/>
      <w:r w:rsidRPr="00F37F28">
        <w:rPr>
          <w:color w:val="000000"/>
          <w:sz w:val="28"/>
          <w:szCs w:val="28"/>
        </w:rPr>
        <w:t xml:space="preserve"> ряд </w:t>
      </w:r>
      <w:proofErr w:type="spellStart"/>
      <w:r w:rsidRPr="00F37F28">
        <w:rPr>
          <w:color w:val="000000"/>
          <w:sz w:val="28"/>
          <w:szCs w:val="28"/>
        </w:rPr>
        <w:t>кадрів</w:t>
      </w:r>
      <w:proofErr w:type="spellEnd"/>
      <w:r w:rsidRPr="00F37F28">
        <w:rPr>
          <w:color w:val="000000"/>
          <w:sz w:val="28"/>
          <w:szCs w:val="28"/>
        </w:rPr>
        <w:t xml:space="preserve"> і </w:t>
      </w:r>
      <w:proofErr w:type="spellStart"/>
      <w:r w:rsidRPr="00F37F28">
        <w:rPr>
          <w:color w:val="000000"/>
          <w:sz w:val="28"/>
          <w:szCs w:val="28"/>
        </w:rPr>
        <w:t>змонтованих</w:t>
      </w:r>
      <w:proofErr w:type="spellEnd"/>
      <w:r w:rsidRPr="00F37F28">
        <w:rPr>
          <w:color w:val="000000"/>
          <w:sz w:val="28"/>
          <w:szCs w:val="28"/>
        </w:rPr>
        <w:t xml:space="preserve"> у стик </w:t>
      </w:r>
      <w:proofErr w:type="spellStart"/>
      <w:r w:rsidRPr="00F37F28">
        <w:rPr>
          <w:color w:val="000000"/>
          <w:sz w:val="28"/>
          <w:szCs w:val="28"/>
        </w:rPr>
        <w:t>композицій</w:t>
      </w:r>
      <w:proofErr w:type="spellEnd"/>
      <w:r w:rsidRPr="00F37F28">
        <w:rPr>
          <w:color w:val="000000"/>
          <w:sz w:val="28"/>
          <w:szCs w:val="28"/>
        </w:rPr>
        <w:t xml:space="preserve">, </w:t>
      </w:r>
      <w:proofErr w:type="spellStart"/>
      <w:r w:rsidRPr="00F37F28">
        <w:rPr>
          <w:color w:val="000000"/>
          <w:sz w:val="28"/>
          <w:szCs w:val="28"/>
        </w:rPr>
        <w:t>що</w:t>
      </w:r>
      <w:proofErr w:type="spellEnd"/>
      <w:r w:rsidRPr="00F37F28">
        <w:rPr>
          <w:color w:val="000000"/>
          <w:sz w:val="28"/>
          <w:szCs w:val="28"/>
        </w:rPr>
        <w:t xml:space="preserve"> </w:t>
      </w:r>
      <w:proofErr w:type="spellStart"/>
      <w:r w:rsidRPr="00F37F28">
        <w:rPr>
          <w:color w:val="000000"/>
          <w:sz w:val="28"/>
          <w:szCs w:val="28"/>
        </w:rPr>
        <w:t>підтверджують</w:t>
      </w:r>
      <w:proofErr w:type="spellEnd"/>
      <w:r w:rsidRPr="00F37F28">
        <w:rPr>
          <w:color w:val="000000"/>
          <w:sz w:val="28"/>
          <w:szCs w:val="28"/>
        </w:rPr>
        <w:t xml:space="preserve"> </w:t>
      </w:r>
      <w:proofErr w:type="spellStart"/>
      <w:r w:rsidRPr="00F37F28">
        <w:rPr>
          <w:color w:val="000000"/>
          <w:sz w:val="28"/>
          <w:szCs w:val="28"/>
        </w:rPr>
        <w:t>незмінність</w:t>
      </w:r>
      <w:proofErr w:type="spellEnd"/>
      <w:r w:rsidRPr="00F37F28">
        <w:rPr>
          <w:color w:val="000000"/>
          <w:sz w:val="28"/>
          <w:szCs w:val="28"/>
        </w:rPr>
        <w:t xml:space="preserve"> </w:t>
      </w:r>
      <w:proofErr w:type="spellStart"/>
      <w:r w:rsidRPr="00F37F28">
        <w:rPr>
          <w:color w:val="000000"/>
          <w:sz w:val="28"/>
          <w:szCs w:val="28"/>
        </w:rPr>
        <w:t>обраного</w:t>
      </w:r>
      <w:proofErr w:type="spellEnd"/>
      <w:r w:rsidRPr="00F37F28">
        <w:rPr>
          <w:color w:val="000000"/>
          <w:sz w:val="28"/>
          <w:szCs w:val="28"/>
        </w:rPr>
        <w:t xml:space="preserve"> мотиву</w:t>
      </w:r>
      <w:r w:rsidRPr="00F37F28">
        <w:rPr>
          <w:color w:val="000000"/>
          <w:sz w:val="28"/>
          <w:szCs w:val="28"/>
          <w:lang w:val="uk-UA"/>
        </w:rPr>
        <w:t>.</w:t>
      </w:r>
    </w:p>
    <w:p w14:paraId="2CBD9336" w14:textId="77777777" w:rsidR="009B6098" w:rsidRPr="00F37F28" w:rsidRDefault="009B6098" w:rsidP="009B6098">
      <w:pPr>
        <w:spacing w:line="360" w:lineRule="auto"/>
        <w:ind w:firstLine="709"/>
        <w:contextualSpacing/>
        <w:jc w:val="both"/>
        <w:rPr>
          <w:i/>
          <w:color w:val="000000"/>
          <w:sz w:val="28"/>
          <w:szCs w:val="28"/>
          <w:lang w:val="uk-UA"/>
        </w:rPr>
      </w:pPr>
      <w:r w:rsidRPr="00F37F28">
        <w:rPr>
          <w:i/>
          <w:color w:val="000000"/>
          <w:sz w:val="28"/>
          <w:szCs w:val="28"/>
          <w:lang w:val="uk-UA"/>
        </w:rPr>
        <w:t>З новими технологіями експериментують і досягають цікавих результатів такі провідні вітчизняні митці:</w:t>
      </w:r>
    </w:p>
    <w:p w14:paraId="7FC552E8" w14:textId="77777777" w:rsidR="009B6098" w:rsidRPr="0084211B" w:rsidRDefault="009B6098" w:rsidP="009B6098">
      <w:pPr>
        <w:spacing w:line="360" w:lineRule="auto"/>
        <w:ind w:firstLine="709"/>
        <w:contextualSpacing/>
        <w:jc w:val="both"/>
        <w:rPr>
          <w:color w:val="000000"/>
          <w:sz w:val="28"/>
          <w:szCs w:val="28"/>
          <w:lang w:val="uk-UA"/>
        </w:rPr>
      </w:pPr>
      <w:r w:rsidRPr="0084211B">
        <w:rPr>
          <w:b/>
          <w:i/>
          <w:color w:val="000000"/>
          <w:sz w:val="28"/>
          <w:szCs w:val="28"/>
        </w:rPr>
        <w:lastRenderedPageBreak/>
        <w:t>О</w:t>
      </w:r>
      <w:proofErr w:type="spellStart"/>
      <w:r w:rsidRPr="0084211B">
        <w:rPr>
          <w:b/>
          <w:i/>
          <w:color w:val="000000"/>
          <w:sz w:val="28"/>
          <w:szCs w:val="28"/>
          <w:lang w:val="uk-UA"/>
        </w:rPr>
        <w:t>лена</w:t>
      </w:r>
      <w:proofErr w:type="spellEnd"/>
      <w:r w:rsidRPr="0084211B">
        <w:rPr>
          <w:b/>
          <w:i/>
          <w:color w:val="000000"/>
          <w:sz w:val="28"/>
          <w:szCs w:val="28"/>
          <w:lang w:val="uk-UA"/>
        </w:rPr>
        <w:t xml:space="preserve"> </w:t>
      </w:r>
      <w:proofErr w:type="spellStart"/>
      <w:r w:rsidRPr="0084211B">
        <w:rPr>
          <w:b/>
          <w:i/>
          <w:color w:val="000000"/>
          <w:sz w:val="28"/>
          <w:szCs w:val="28"/>
          <w:lang w:val="uk-UA"/>
        </w:rPr>
        <w:t>Турянська</w:t>
      </w:r>
      <w:proofErr w:type="spellEnd"/>
      <w:r w:rsidRPr="0084211B">
        <w:rPr>
          <w:color w:val="000000"/>
          <w:sz w:val="28"/>
          <w:szCs w:val="28"/>
        </w:rPr>
        <w:t xml:space="preserve"> – </w:t>
      </w:r>
      <w:proofErr w:type="spellStart"/>
      <w:r w:rsidRPr="0084211B">
        <w:rPr>
          <w:color w:val="000000"/>
          <w:sz w:val="28"/>
          <w:szCs w:val="28"/>
        </w:rPr>
        <w:t>створює</w:t>
      </w:r>
      <w:proofErr w:type="spellEnd"/>
      <w:r w:rsidRPr="0084211B">
        <w:rPr>
          <w:color w:val="000000"/>
          <w:sz w:val="28"/>
          <w:szCs w:val="28"/>
        </w:rPr>
        <w:t xml:space="preserve"> </w:t>
      </w:r>
      <w:proofErr w:type="spellStart"/>
      <w:r w:rsidRPr="0084211B">
        <w:rPr>
          <w:color w:val="000000"/>
          <w:sz w:val="28"/>
          <w:szCs w:val="28"/>
        </w:rPr>
        <w:t>об’єкти</w:t>
      </w:r>
      <w:proofErr w:type="spellEnd"/>
      <w:r w:rsidRPr="0084211B">
        <w:rPr>
          <w:color w:val="000000"/>
          <w:sz w:val="28"/>
          <w:szCs w:val="28"/>
        </w:rPr>
        <w:t xml:space="preserve"> за </w:t>
      </w:r>
      <w:proofErr w:type="spellStart"/>
      <w:r w:rsidRPr="0084211B">
        <w:rPr>
          <w:color w:val="000000"/>
          <w:sz w:val="28"/>
          <w:szCs w:val="28"/>
        </w:rPr>
        <w:t>допомогою</w:t>
      </w:r>
      <w:proofErr w:type="spellEnd"/>
      <w:r w:rsidRPr="0084211B">
        <w:rPr>
          <w:color w:val="000000"/>
          <w:sz w:val="28"/>
          <w:szCs w:val="28"/>
        </w:rPr>
        <w:t xml:space="preserve"> </w:t>
      </w:r>
      <w:proofErr w:type="spellStart"/>
      <w:r w:rsidRPr="0084211B">
        <w:rPr>
          <w:color w:val="000000"/>
          <w:sz w:val="28"/>
          <w:szCs w:val="28"/>
        </w:rPr>
        <w:t>виключно</w:t>
      </w:r>
      <w:proofErr w:type="spellEnd"/>
      <w:r w:rsidRPr="0084211B">
        <w:rPr>
          <w:color w:val="000000"/>
          <w:sz w:val="28"/>
          <w:szCs w:val="28"/>
        </w:rPr>
        <w:t xml:space="preserve"> </w:t>
      </w:r>
      <w:proofErr w:type="spellStart"/>
      <w:r w:rsidRPr="0084211B">
        <w:rPr>
          <w:color w:val="000000"/>
          <w:sz w:val="28"/>
          <w:szCs w:val="28"/>
        </w:rPr>
        <w:t>паперу</w:t>
      </w:r>
      <w:proofErr w:type="spellEnd"/>
      <w:r w:rsidRPr="0084211B">
        <w:rPr>
          <w:color w:val="000000"/>
          <w:sz w:val="28"/>
          <w:szCs w:val="28"/>
        </w:rPr>
        <w:t xml:space="preserve"> та </w:t>
      </w:r>
      <w:proofErr w:type="spellStart"/>
      <w:r w:rsidRPr="0084211B">
        <w:rPr>
          <w:color w:val="000000"/>
          <w:sz w:val="28"/>
          <w:szCs w:val="28"/>
        </w:rPr>
        <w:t>канцелярського</w:t>
      </w:r>
      <w:proofErr w:type="spellEnd"/>
      <w:r w:rsidRPr="0084211B">
        <w:rPr>
          <w:color w:val="000000"/>
          <w:sz w:val="28"/>
          <w:szCs w:val="28"/>
        </w:rPr>
        <w:t xml:space="preserve"> ножа.</w:t>
      </w:r>
      <w:r w:rsidRPr="0084211B">
        <w:rPr>
          <w:color w:val="000000"/>
          <w:sz w:val="28"/>
          <w:szCs w:val="28"/>
          <w:shd w:val="clear" w:color="auto" w:fill="FFFFFF"/>
        </w:rPr>
        <w:t xml:space="preserve"> </w:t>
      </w:r>
      <w:r w:rsidRPr="0084211B">
        <w:rPr>
          <w:color w:val="000000"/>
          <w:sz w:val="28"/>
          <w:szCs w:val="28"/>
          <w:shd w:val="clear" w:color="auto" w:fill="FFFFFF"/>
          <w:lang w:val="uk-UA"/>
        </w:rPr>
        <w:t xml:space="preserve">В результаті готові твори мистецтва представляють собою </w:t>
      </w:r>
      <w:proofErr w:type="spellStart"/>
      <w:r w:rsidRPr="0084211B">
        <w:rPr>
          <w:color w:val="000000"/>
          <w:sz w:val="28"/>
          <w:szCs w:val="28"/>
        </w:rPr>
        <w:t>оригінальний</w:t>
      </w:r>
      <w:proofErr w:type="spellEnd"/>
      <w:r w:rsidRPr="0084211B">
        <w:rPr>
          <w:color w:val="000000"/>
          <w:sz w:val="28"/>
          <w:szCs w:val="28"/>
        </w:rPr>
        <w:t xml:space="preserve"> синтез </w:t>
      </w:r>
      <w:proofErr w:type="spellStart"/>
      <w:r w:rsidRPr="0084211B">
        <w:rPr>
          <w:color w:val="000000"/>
          <w:sz w:val="28"/>
          <w:szCs w:val="28"/>
        </w:rPr>
        <w:t>графіки</w:t>
      </w:r>
      <w:proofErr w:type="spellEnd"/>
      <w:r w:rsidRPr="0084211B">
        <w:rPr>
          <w:color w:val="000000"/>
          <w:sz w:val="28"/>
          <w:szCs w:val="28"/>
        </w:rPr>
        <w:t xml:space="preserve"> та </w:t>
      </w:r>
      <w:proofErr w:type="spellStart"/>
      <w:r w:rsidRPr="0084211B">
        <w:rPr>
          <w:color w:val="000000"/>
          <w:sz w:val="28"/>
          <w:szCs w:val="28"/>
        </w:rPr>
        <w:t>інсталяції</w:t>
      </w:r>
      <w:proofErr w:type="spellEnd"/>
      <w:r w:rsidRPr="0084211B">
        <w:rPr>
          <w:color w:val="000000"/>
          <w:sz w:val="28"/>
          <w:szCs w:val="28"/>
        </w:rPr>
        <w:t xml:space="preserve"> - «</w:t>
      </w:r>
      <w:proofErr w:type="spellStart"/>
      <w:r w:rsidRPr="0084211B">
        <w:rPr>
          <w:color w:val="000000"/>
          <w:sz w:val="28"/>
          <w:szCs w:val="28"/>
        </w:rPr>
        <w:t>просторова</w:t>
      </w:r>
      <w:proofErr w:type="spellEnd"/>
      <w:r w:rsidRPr="0084211B">
        <w:rPr>
          <w:color w:val="000000"/>
          <w:sz w:val="28"/>
          <w:szCs w:val="28"/>
        </w:rPr>
        <w:t xml:space="preserve"> </w:t>
      </w:r>
      <w:proofErr w:type="spellStart"/>
      <w:r w:rsidRPr="0084211B">
        <w:rPr>
          <w:color w:val="000000"/>
          <w:sz w:val="28"/>
          <w:szCs w:val="28"/>
        </w:rPr>
        <w:t>графіка</w:t>
      </w:r>
      <w:proofErr w:type="spellEnd"/>
      <w:r w:rsidRPr="0084211B">
        <w:rPr>
          <w:color w:val="000000"/>
          <w:sz w:val="28"/>
          <w:szCs w:val="28"/>
        </w:rPr>
        <w:t>».</w:t>
      </w:r>
      <w:r w:rsidRPr="0084211B">
        <w:rPr>
          <w:color w:val="000000"/>
          <w:sz w:val="28"/>
          <w:szCs w:val="28"/>
          <w:lang w:val="uk-UA"/>
        </w:rPr>
        <w:t xml:space="preserve"> </w:t>
      </w:r>
      <w:r w:rsidRPr="00885901">
        <w:rPr>
          <w:sz w:val="28"/>
          <w:szCs w:val="28"/>
          <w:lang w:val="uk-UA"/>
        </w:rPr>
        <w:t xml:space="preserve">Простота  матеріалу поєднується з лаконічністю </w:t>
      </w:r>
      <w:proofErr w:type="spellStart"/>
      <w:r w:rsidRPr="00885901">
        <w:rPr>
          <w:sz w:val="28"/>
          <w:szCs w:val="28"/>
          <w:lang w:val="uk-UA"/>
        </w:rPr>
        <w:t>форм,</w:t>
      </w:r>
      <w:r>
        <w:rPr>
          <w:sz w:val="28"/>
          <w:szCs w:val="28"/>
          <w:lang w:val="uk-UA"/>
        </w:rPr>
        <w:t>ахроматичним</w:t>
      </w:r>
      <w:proofErr w:type="spellEnd"/>
      <w:r>
        <w:rPr>
          <w:sz w:val="28"/>
          <w:szCs w:val="28"/>
          <w:lang w:val="uk-UA"/>
        </w:rPr>
        <w:t xml:space="preserve"> вирішенням та</w:t>
      </w:r>
      <w:r w:rsidRPr="00885901">
        <w:rPr>
          <w:sz w:val="28"/>
          <w:szCs w:val="28"/>
          <w:lang w:val="uk-UA"/>
        </w:rPr>
        <w:t xml:space="preserve"> витонченістю образів</w:t>
      </w:r>
      <w:r>
        <w:rPr>
          <w:sz w:val="28"/>
          <w:szCs w:val="28"/>
          <w:lang w:val="uk-UA"/>
        </w:rPr>
        <w:t>,</w:t>
      </w:r>
      <w:r w:rsidRPr="00885901">
        <w:rPr>
          <w:sz w:val="28"/>
          <w:szCs w:val="28"/>
          <w:lang w:val="uk-UA"/>
        </w:rPr>
        <w:t xml:space="preserve"> філігранністю</w:t>
      </w:r>
      <w:r w:rsidRPr="00C7061C">
        <w:rPr>
          <w:sz w:val="28"/>
          <w:szCs w:val="28"/>
          <w:lang w:val="uk-UA"/>
        </w:rPr>
        <w:t xml:space="preserve"> </w:t>
      </w:r>
      <w:r w:rsidRPr="00885901">
        <w:rPr>
          <w:sz w:val="28"/>
          <w:szCs w:val="28"/>
          <w:lang w:val="uk-UA"/>
        </w:rPr>
        <w:t xml:space="preserve">візерунків.  Окрім декоративних та естетичних якостей, усі твори О. </w:t>
      </w:r>
      <w:proofErr w:type="spellStart"/>
      <w:r w:rsidRPr="00885901">
        <w:rPr>
          <w:sz w:val="28"/>
          <w:szCs w:val="28"/>
          <w:lang w:val="uk-UA"/>
        </w:rPr>
        <w:t>Турянської</w:t>
      </w:r>
      <w:proofErr w:type="spellEnd"/>
      <w:r w:rsidRPr="00885901">
        <w:rPr>
          <w:sz w:val="28"/>
          <w:szCs w:val="28"/>
          <w:lang w:val="uk-UA"/>
        </w:rPr>
        <w:t xml:space="preserve"> наповнені філософськими </w:t>
      </w:r>
      <w:proofErr w:type="spellStart"/>
      <w:r w:rsidRPr="00885901">
        <w:rPr>
          <w:sz w:val="28"/>
          <w:szCs w:val="28"/>
          <w:lang w:val="uk-UA"/>
        </w:rPr>
        <w:t>сенсами</w:t>
      </w:r>
      <w:proofErr w:type="spellEnd"/>
      <w:r>
        <w:rPr>
          <w:sz w:val="28"/>
          <w:szCs w:val="28"/>
          <w:lang w:val="uk-UA"/>
        </w:rPr>
        <w:t xml:space="preserve"> та фольклорними образами</w:t>
      </w:r>
      <w:r w:rsidRPr="00885901">
        <w:rPr>
          <w:sz w:val="28"/>
          <w:szCs w:val="28"/>
          <w:lang w:val="uk-UA"/>
        </w:rPr>
        <w:t xml:space="preserve">. Художниця представила свої роботи на виставці «Про вічне мовою мистецтва» </w:t>
      </w:r>
      <w:r>
        <w:rPr>
          <w:sz w:val="28"/>
          <w:szCs w:val="28"/>
          <w:lang w:val="uk-UA"/>
        </w:rPr>
        <w:t xml:space="preserve">в межах </w:t>
      </w:r>
      <w:r w:rsidRPr="00885901">
        <w:rPr>
          <w:sz w:val="28"/>
          <w:szCs w:val="28"/>
          <w:lang w:val="uk-UA"/>
        </w:rPr>
        <w:t xml:space="preserve">проекту «Папір. Світ. Мистецтво» (2015). Буття тут і тепер, простір і час </w:t>
      </w:r>
      <w:r>
        <w:rPr>
          <w:sz w:val="28"/>
          <w:szCs w:val="28"/>
          <w:lang w:val="uk-UA"/>
        </w:rPr>
        <w:t xml:space="preserve">- </w:t>
      </w:r>
      <w:r w:rsidRPr="00885901">
        <w:rPr>
          <w:sz w:val="28"/>
          <w:szCs w:val="28"/>
          <w:lang w:val="uk-UA"/>
        </w:rPr>
        <w:t xml:space="preserve">питання, які хоча б раз хвилювали кожного і давали імпульс </w:t>
      </w:r>
      <w:r w:rsidRPr="00C7061C">
        <w:rPr>
          <w:sz w:val="28"/>
          <w:szCs w:val="28"/>
          <w:lang w:val="uk-UA"/>
        </w:rPr>
        <w:t>не одному поколінню філософів, знаходять візуалізацію у творах художниці. Найчастіше у роботах майстрині можна побачити такі геометричний символи як коло, інколи з крапкою у середині та квадрат</w:t>
      </w:r>
      <w:r>
        <w:rPr>
          <w:sz w:val="28"/>
          <w:szCs w:val="28"/>
          <w:lang w:val="uk-UA"/>
        </w:rPr>
        <w:t>.</w:t>
      </w:r>
      <w:r w:rsidRPr="00C7061C">
        <w:rPr>
          <w:sz w:val="28"/>
          <w:szCs w:val="28"/>
          <w:lang w:val="uk-UA"/>
        </w:rPr>
        <w:t xml:space="preserve"> В українській символіці коло означає сонце, божественну, життєдайну енергію. Коло це також безперервність буття і вічність. Квадрат символізує досконалість, гармонію, порядок та в українській традиції є одним із символів землі. Ідея цієї фігури – у розмежуванні простору, виділенні якоїсь частини (поля). Духовно квадрат символізує матерію, а коло – дух. Квадрати можна зустріти у композиціях писанок, а у поєднанні з іншими фігурами, як елементи складнішого візерунку їх використовували у вишиванках</w:t>
      </w:r>
      <w:r w:rsidRPr="009031CD">
        <w:rPr>
          <w:sz w:val="28"/>
          <w:szCs w:val="28"/>
          <w:lang w:val="uk-UA"/>
        </w:rPr>
        <w:t xml:space="preserve"> </w:t>
      </w:r>
      <w:r>
        <w:rPr>
          <w:sz w:val="28"/>
          <w:szCs w:val="28"/>
          <w:lang w:val="uk-UA"/>
        </w:rPr>
        <w:t>(Рис.</w:t>
      </w:r>
      <w:r w:rsidRPr="00700222">
        <w:rPr>
          <w:sz w:val="28"/>
          <w:szCs w:val="28"/>
          <w:lang w:val="uk-UA"/>
        </w:rPr>
        <w:t xml:space="preserve"> </w:t>
      </w:r>
      <w:r>
        <w:rPr>
          <w:sz w:val="28"/>
          <w:szCs w:val="28"/>
          <w:lang w:val="uk-UA"/>
        </w:rPr>
        <w:t>В.3.3.1).</w:t>
      </w:r>
    </w:p>
    <w:p w14:paraId="500A9BBF" w14:textId="77777777" w:rsidR="009B6098" w:rsidRPr="0084211B" w:rsidRDefault="009B6098" w:rsidP="009B6098">
      <w:pPr>
        <w:spacing w:line="360" w:lineRule="auto"/>
        <w:ind w:firstLine="709"/>
        <w:contextualSpacing/>
        <w:jc w:val="both"/>
        <w:rPr>
          <w:color w:val="000000"/>
          <w:sz w:val="28"/>
          <w:szCs w:val="28"/>
          <w:lang w:val="uk-UA"/>
        </w:rPr>
      </w:pPr>
      <w:r w:rsidRPr="0084211B">
        <w:rPr>
          <w:color w:val="000000"/>
          <w:sz w:val="28"/>
          <w:szCs w:val="28"/>
          <w:lang w:val="uk-UA"/>
        </w:rPr>
        <w:t>Графічні серії</w:t>
      </w:r>
      <w:r w:rsidRPr="0084211B">
        <w:rPr>
          <w:b/>
          <w:i/>
          <w:color w:val="000000"/>
          <w:sz w:val="28"/>
          <w:szCs w:val="28"/>
          <w:lang w:val="uk-UA"/>
        </w:rPr>
        <w:t xml:space="preserve"> Павла Макова </w:t>
      </w:r>
      <w:r w:rsidRPr="0084211B">
        <w:rPr>
          <w:color w:val="000000"/>
          <w:sz w:val="28"/>
          <w:szCs w:val="28"/>
          <w:lang w:val="uk-UA"/>
        </w:rPr>
        <w:t xml:space="preserve">завжди ґрунтуються на філософічних концепціях, художник подібно до вченого-експериментатора ставить наукові досліди над навколишньою дійсністю, вивчаючи сліди реального життя у ландшафті, людській пам’яті, підсвідомому, в архіві, який залишає людство і конкретна, найближча людина. Так, основа двостороннього колажу «Ковдра. Пам’ять» - хрестатий візерунок з банкнот радянських рублів, українських карбованців, лотерейних квитків та дефіцитних </w:t>
      </w:r>
      <w:proofErr w:type="spellStart"/>
      <w:r w:rsidRPr="0084211B">
        <w:rPr>
          <w:color w:val="000000"/>
          <w:sz w:val="28"/>
          <w:szCs w:val="28"/>
          <w:lang w:val="uk-UA"/>
        </w:rPr>
        <w:t>чеків</w:t>
      </w:r>
      <w:proofErr w:type="spellEnd"/>
      <w:r w:rsidRPr="0084211B">
        <w:rPr>
          <w:color w:val="000000"/>
          <w:sz w:val="28"/>
          <w:szCs w:val="28"/>
          <w:lang w:val="uk-UA"/>
        </w:rPr>
        <w:t xml:space="preserve"> «</w:t>
      </w:r>
      <w:proofErr w:type="spellStart"/>
      <w:r w:rsidRPr="0084211B">
        <w:rPr>
          <w:color w:val="000000"/>
          <w:sz w:val="28"/>
          <w:szCs w:val="28"/>
          <w:lang w:val="uk-UA"/>
        </w:rPr>
        <w:t>Зовнішторгбанку</w:t>
      </w:r>
      <w:proofErr w:type="spellEnd"/>
      <w:r w:rsidRPr="0084211B">
        <w:rPr>
          <w:color w:val="000000"/>
          <w:sz w:val="28"/>
          <w:szCs w:val="28"/>
          <w:lang w:val="uk-UA"/>
        </w:rPr>
        <w:t xml:space="preserve">» СРСР. Ця робота є пам’яткою до часу появи української гривні </w:t>
      </w:r>
      <w:r>
        <w:rPr>
          <w:sz w:val="28"/>
          <w:szCs w:val="28"/>
          <w:lang w:val="uk-UA"/>
        </w:rPr>
        <w:t>(Рис.</w:t>
      </w:r>
      <w:r w:rsidRPr="00700222">
        <w:rPr>
          <w:sz w:val="28"/>
          <w:szCs w:val="28"/>
          <w:lang w:val="uk-UA"/>
        </w:rPr>
        <w:t xml:space="preserve"> </w:t>
      </w:r>
      <w:r>
        <w:rPr>
          <w:sz w:val="28"/>
          <w:szCs w:val="28"/>
          <w:lang w:val="uk-UA"/>
        </w:rPr>
        <w:t>В.3.3.6</w:t>
      </w:r>
      <w:r w:rsidRPr="00700222">
        <w:rPr>
          <w:sz w:val="28"/>
          <w:szCs w:val="28"/>
          <w:lang w:val="uk-UA"/>
        </w:rPr>
        <w:t>)</w:t>
      </w:r>
      <w:r w:rsidRPr="0084211B">
        <w:rPr>
          <w:color w:val="000000"/>
          <w:sz w:val="28"/>
          <w:szCs w:val="28"/>
          <w:lang w:val="uk-UA"/>
        </w:rPr>
        <w:t xml:space="preserve">. Мотив гвинтоподібного руху спостерігається у творі «Доля. Доля» із циклу «Сади», 2011 </w:t>
      </w:r>
      <w:r w:rsidRPr="0084211B">
        <w:rPr>
          <w:color w:val="000000"/>
          <w:sz w:val="28"/>
          <w:szCs w:val="28"/>
          <w:lang w:val="uk-UA"/>
        </w:rPr>
        <w:lastRenderedPageBreak/>
        <w:t xml:space="preserve">– 2012 рр. Відбиток пальця це не лише особистий, неповторний підпис людини, а й найприродніший із прикладів естампу. Маленькі графічні плями у роботі відтворюють візерунок великої долі </w:t>
      </w:r>
      <w:r>
        <w:rPr>
          <w:sz w:val="28"/>
          <w:szCs w:val="28"/>
          <w:lang w:val="uk-UA"/>
        </w:rPr>
        <w:t>(Рис. В.3.3.7</w:t>
      </w:r>
      <w:r w:rsidRPr="00700222">
        <w:rPr>
          <w:sz w:val="28"/>
          <w:szCs w:val="28"/>
          <w:lang w:val="uk-UA"/>
        </w:rPr>
        <w:t>)</w:t>
      </w:r>
      <w:r w:rsidRPr="0084211B">
        <w:rPr>
          <w:color w:val="000000"/>
          <w:sz w:val="28"/>
          <w:szCs w:val="28"/>
          <w:lang w:val="uk-UA"/>
        </w:rPr>
        <w:t xml:space="preserve">. </w:t>
      </w:r>
      <w:r w:rsidRPr="00557C58">
        <w:rPr>
          <w:sz w:val="28"/>
          <w:szCs w:val="28"/>
          <w:lang w:val="uk-UA"/>
        </w:rPr>
        <w:t>Доля найчастіший фантастично-поетичний образ українського фольклору, яка у народних повір’ях виступає мірилом часу життя, частиною щастя, якою наділена кожна людина.</w:t>
      </w:r>
      <w:r w:rsidRPr="00EB5D39">
        <w:rPr>
          <w:color w:val="00B050"/>
          <w:sz w:val="28"/>
          <w:szCs w:val="28"/>
          <w:lang w:val="uk-UA"/>
        </w:rPr>
        <w:t xml:space="preserve"> </w:t>
      </w:r>
      <w:r w:rsidRPr="0084211B">
        <w:rPr>
          <w:color w:val="000000"/>
          <w:sz w:val="28"/>
          <w:szCs w:val="28"/>
          <w:lang w:val="uk-UA"/>
        </w:rPr>
        <w:t xml:space="preserve">У серії графічних аркушів з виставки </w:t>
      </w:r>
      <w:r w:rsidRPr="0084211B">
        <w:rPr>
          <w:color w:val="000000"/>
          <w:sz w:val="28"/>
          <w:szCs w:val="28"/>
        </w:rPr>
        <w:t>«</w:t>
      </w:r>
      <w:proofErr w:type="spellStart"/>
      <w:r w:rsidRPr="0084211B">
        <w:rPr>
          <w:color w:val="000000"/>
          <w:sz w:val="28"/>
          <w:szCs w:val="28"/>
        </w:rPr>
        <w:t>Втрачений</w:t>
      </w:r>
      <w:proofErr w:type="spellEnd"/>
      <w:r w:rsidRPr="0084211B">
        <w:rPr>
          <w:color w:val="000000"/>
          <w:sz w:val="28"/>
          <w:szCs w:val="28"/>
        </w:rPr>
        <w:t xml:space="preserve"> рай»</w:t>
      </w:r>
      <w:r w:rsidRPr="0084211B">
        <w:rPr>
          <w:color w:val="000000"/>
          <w:sz w:val="28"/>
          <w:szCs w:val="28"/>
          <w:lang w:val="uk-UA"/>
        </w:rPr>
        <w:t xml:space="preserve"> (2014) н</w:t>
      </w:r>
      <w:r w:rsidRPr="0084211B">
        <w:rPr>
          <w:color w:val="000000"/>
          <w:sz w:val="28"/>
          <w:szCs w:val="28"/>
        </w:rPr>
        <w:t xml:space="preserve">а полотнах </w:t>
      </w:r>
      <w:proofErr w:type="spellStart"/>
      <w:r w:rsidRPr="0084211B">
        <w:rPr>
          <w:color w:val="000000"/>
          <w:sz w:val="28"/>
          <w:szCs w:val="28"/>
        </w:rPr>
        <w:t>зображене</w:t>
      </w:r>
      <w:proofErr w:type="spellEnd"/>
      <w:r w:rsidRPr="0084211B">
        <w:rPr>
          <w:color w:val="000000"/>
          <w:sz w:val="28"/>
          <w:szCs w:val="28"/>
        </w:rPr>
        <w:t xml:space="preserve"> реально </w:t>
      </w:r>
      <w:proofErr w:type="spellStart"/>
      <w:r w:rsidRPr="0084211B">
        <w:rPr>
          <w:color w:val="000000"/>
          <w:sz w:val="28"/>
          <w:szCs w:val="28"/>
        </w:rPr>
        <w:t>існуюче</w:t>
      </w:r>
      <w:proofErr w:type="spellEnd"/>
      <w:r w:rsidRPr="0084211B">
        <w:rPr>
          <w:color w:val="000000"/>
          <w:sz w:val="28"/>
          <w:szCs w:val="28"/>
        </w:rPr>
        <w:t xml:space="preserve"> </w:t>
      </w:r>
      <w:proofErr w:type="spellStart"/>
      <w:r w:rsidRPr="0084211B">
        <w:rPr>
          <w:color w:val="000000"/>
          <w:sz w:val="28"/>
          <w:szCs w:val="28"/>
        </w:rPr>
        <w:t>місце</w:t>
      </w:r>
      <w:proofErr w:type="spellEnd"/>
      <w:r w:rsidRPr="0084211B">
        <w:rPr>
          <w:color w:val="000000"/>
          <w:sz w:val="28"/>
          <w:szCs w:val="28"/>
        </w:rPr>
        <w:t xml:space="preserve"> </w:t>
      </w:r>
      <w:proofErr w:type="spellStart"/>
      <w:r w:rsidRPr="0084211B">
        <w:rPr>
          <w:color w:val="000000"/>
          <w:sz w:val="28"/>
          <w:szCs w:val="28"/>
        </w:rPr>
        <w:t>під</w:t>
      </w:r>
      <w:proofErr w:type="spellEnd"/>
      <w:r w:rsidRPr="0084211B">
        <w:rPr>
          <w:color w:val="000000"/>
          <w:sz w:val="28"/>
          <w:szCs w:val="28"/>
        </w:rPr>
        <w:t xml:space="preserve"> </w:t>
      </w:r>
      <w:proofErr w:type="spellStart"/>
      <w:r w:rsidRPr="0084211B">
        <w:rPr>
          <w:color w:val="000000"/>
          <w:sz w:val="28"/>
          <w:szCs w:val="28"/>
        </w:rPr>
        <w:t>Харковом</w:t>
      </w:r>
      <w:proofErr w:type="spellEnd"/>
      <w:r w:rsidRPr="0084211B">
        <w:rPr>
          <w:color w:val="000000"/>
          <w:sz w:val="28"/>
          <w:szCs w:val="28"/>
        </w:rPr>
        <w:t> </w:t>
      </w:r>
      <w:r w:rsidRPr="0084211B">
        <w:rPr>
          <w:i/>
          <w:iCs/>
          <w:color w:val="000000"/>
          <w:sz w:val="28"/>
          <w:szCs w:val="28"/>
        </w:rPr>
        <w:t>—</w:t>
      </w:r>
      <w:r w:rsidRPr="0084211B">
        <w:rPr>
          <w:color w:val="000000"/>
          <w:sz w:val="28"/>
          <w:szCs w:val="28"/>
        </w:rPr>
        <w:t> </w:t>
      </w:r>
      <w:proofErr w:type="spellStart"/>
      <w:r w:rsidRPr="0084211B">
        <w:rPr>
          <w:color w:val="000000"/>
          <w:sz w:val="28"/>
          <w:szCs w:val="28"/>
        </w:rPr>
        <w:t>дачне</w:t>
      </w:r>
      <w:proofErr w:type="spellEnd"/>
      <w:r w:rsidRPr="0084211B">
        <w:rPr>
          <w:color w:val="000000"/>
          <w:sz w:val="28"/>
          <w:szCs w:val="28"/>
        </w:rPr>
        <w:t xml:space="preserve"> </w:t>
      </w:r>
      <w:proofErr w:type="spellStart"/>
      <w:r w:rsidRPr="0084211B">
        <w:rPr>
          <w:color w:val="000000"/>
          <w:sz w:val="28"/>
          <w:szCs w:val="28"/>
        </w:rPr>
        <w:t>містечко</w:t>
      </w:r>
      <w:proofErr w:type="spellEnd"/>
      <w:r w:rsidRPr="0084211B">
        <w:rPr>
          <w:color w:val="000000"/>
          <w:sz w:val="28"/>
          <w:szCs w:val="28"/>
        </w:rPr>
        <w:t xml:space="preserve">. </w:t>
      </w:r>
      <w:proofErr w:type="spellStart"/>
      <w:r w:rsidRPr="0084211B">
        <w:rPr>
          <w:color w:val="000000"/>
          <w:sz w:val="28"/>
          <w:szCs w:val="28"/>
        </w:rPr>
        <w:t>Це</w:t>
      </w:r>
      <w:proofErr w:type="spellEnd"/>
      <w:r w:rsidRPr="0084211B">
        <w:rPr>
          <w:color w:val="000000"/>
          <w:sz w:val="28"/>
          <w:szCs w:val="28"/>
        </w:rPr>
        <w:t xml:space="preserve"> </w:t>
      </w:r>
      <w:proofErr w:type="spellStart"/>
      <w:r w:rsidRPr="0084211B">
        <w:rPr>
          <w:color w:val="000000"/>
          <w:sz w:val="28"/>
          <w:szCs w:val="28"/>
        </w:rPr>
        <w:t>типовий</w:t>
      </w:r>
      <w:proofErr w:type="spellEnd"/>
      <w:r w:rsidRPr="0084211B">
        <w:rPr>
          <w:color w:val="000000"/>
          <w:sz w:val="28"/>
          <w:szCs w:val="28"/>
        </w:rPr>
        <w:t xml:space="preserve"> «рай», </w:t>
      </w:r>
      <w:proofErr w:type="spellStart"/>
      <w:r w:rsidRPr="0084211B">
        <w:rPr>
          <w:color w:val="000000"/>
          <w:sz w:val="28"/>
          <w:szCs w:val="28"/>
        </w:rPr>
        <w:t>який</w:t>
      </w:r>
      <w:proofErr w:type="spellEnd"/>
      <w:r w:rsidRPr="0084211B">
        <w:rPr>
          <w:color w:val="000000"/>
          <w:sz w:val="28"/>
          <w:szCs w:val="28"/>
        </w:rPr>
        <w:t xml:space="preserve"> </w:t>
      </w:r>
      <w:proofErr w:type="spellStart"/>
      <w:r w:rsidRPr="0084211B">
        <w:rPr>
          <w:color w:val="000000"/>
          <w:sz w:val="28"/>
          <w:szCs w:val="28"/>
        </w:rPr>
        <w:t>намагаються</w:t>
      </w:r>
      <w:proofErr w:type="spellEnd"/>
      <w:r w:rsidRPr="0084211B">
        <w:rPr>
          <w:color w:val="000000"/>
          <w:sz w:val="28"/>
          <w:szCs w:val="28"/>
        </w:rPr>
        <w:t xml:space="preserve"> </w:t>
      </w:r>
      <w:proofErr w:type="spellStart"/>
      <w:r w:rsidRPr="0084211B">
        <w:rPr>
          <w:color w:val="000000"/>
          <w:sz w:val="28"/>
          <w:szCs w:val="28"/>
        </w:rPr>
        <w:t>побудувати</w:t>
      </w:r>
      <w:proofErr w:type="spellEnd"/>
      <w:r w:rsidRPr="0084211B">
        <w:rPr>
          <w:color w:val="000000"/>
          <w:sz w:val="28"/>
          <w:szCs w:val="28"/>
        </w:rPr>
        <w:t xml:space="preserve"> для себе люди, </w:t>
      </w:r>
      <w:proofErr w:type="spellStart"/>
      <w:r w:rsidRPr="0084211B">
        <w:rPr>
          <w:color w:val="000000"/>
          <w:sz w:val="28"/>
          <w:szCs w:val="28"/>
        </w:rPr>
        <w:t>щоб</w:t>
      </w:r>
      <w:proofErr w:type="spellEnd"/>
      <w:r w:rsidRPr="0084211B">
        <w:rPr>
          <w:color w:val="000000"/>
          <w:sz w:val="28"/>
          <w:szCs w:val="28"/>
        </w:rPr>
        <w:t xml:space="preserve"> </w:t>
      </w:r>
      <w:proofErr w:type="spellStart"/>
      <w:r w:rsidRPr="0084211B">
        <w:rPr>
          <w:color w:val="000000"/>
          <w:sz w:val="28"/>
          <w:szCs w:val="28"/>
        </w:rPr>
        <w:t>втекти</w:t>
      </w:r>
      <w:proofErr w:type="spellEnd"/>
      <w:r w:rsidRPr="0084211B">
        <w:rPr>
          <w:color w:val="000000"/>
          <w:sz w:val="28"/>
          <w:szCs w:val="28"/>
        </w:rPr>
        <w:t xml:space="preserve"> за </w:t>
      </w:r>
      <w:proofErr w:type="spellStart"/>
      <w:r w:rsidRPr="0084211B">
        <w:rPr>
          <w:color w:val="000000"/>
          <w:sz w:val="28"/>
          <w:szCs w:val="28"/>
        </w:rPr>
        <w:t>межі</w:t>
      </w:r>
      <w:proofErr w:type="spellEnd"/>
      <w:r w:rsidRPr="0084211B">
        <w:rPr>
          <w:color w:val="000000"/>
          <w:sz w:val="28"/>
          <w:szCs w:val="28"/>
        </w:rPr>
        <w:t xml:space="preserve"> </w:t>
      </w:r>
      <w:proofErr w:type="spellStart"/>
      <w:r w:rsidRPr="0084211B">
        <w:rPr>
          <w:color w:val="000000"/>
          <w:sz w:val="28"/>
          <w:szCs w:val="28"/>
        </w:rPr>
        <w:t>міста</w:t>
      </w:r>
      <w:proofErr w:type="spellEnd"/>
      <w:r w:rsidRPr="0084211B">
        <w:rPr>
          <w:color w:val="000000"/>
          <w:sz w:val="28"/>
          <w:szCs w:val="28"/>
        </w:rPr>
        <w:t>. </w:t>
      </w:r>
      <w:r w:rsidRPr="0084211B">
        <w:rPr>
          <w:color w:val="000000"/>
          <w:sz w:val="28"/>
          <w:szCs w:val="28"/>
          <w:lang w:val="uk-UA"/>
        </w:rPr>
        <w:t xml:space="preserve"> </w:t>
      </w:r>
      <w:r w:rsidRPr="0084211B">
        <w:rPr>
          <w:b/>
          <w:bCs/>
          <w:color w:val="000000"/>
          <w:sz w:val="28"/>
          <w:szCs w:val="28"/>
        </w:rPr>
        <w:t> </w:t>
      </w:r>
      <w:r w:rsidRPr="0084211B">
        <w:rPr>
          <w:color w:val="000000"/>
          <w:sz w:val="28"/>
          <w:szCs w:val="28"/>
        </w:rPr>
        <w:t xml:space="preserve">На картинах </w:t>
      </w:r>
      <w:proofErr w:type="spellStart"/>
      <w:r w:rsidRPr="0084211B">
        <w:rPr>
          <w:color w:val="000000"/>
          <w:sz w:val="28"/>
          <w:szCs w:val="28"/>
        </w:rPr>
        <w:t>багато</w:t>
      </w:r>
      <w:proofErr w:type="spellEnd"/>
      <w:r w:rsidRPr="0084211B">
        <w:rPr>
          <w:color w:val="000000"/>
          <w:sz w:val="28"/>
          <w:szCs w:val="28"/>
        </w:rPr>
        <w:t xml:space="preserve"> </w:t>
      </w:r>
      <w:proofErr w:type="spellStart"/>
      <w:r w:rsidRPr="0084211B">
        <w:rPr>
          <w:color w:val="000000"/>
          <w:sz w:val="28"/>
          <w:szCs w:val="28"/>
        </w:rPr>
        <w:t>домівок</w:t>
      </w:r>
      <w:proofErr w:type="spellEnd"/>
      <w:r w:rsidRPr="0084211B">
        <w:rPr>
          <w:color w:val="000000"/>
          <w:sz w:val="28"/>
          <w:szCs w:val="28"/>
        </w:rPr>
        <w:t>,  </w:t>
      </w:r>
      <w:proofErr w:type="spellStart"/>
      <w:r w:rsidRPr="0084211B">
        <w:rPr>
          <w:color w:val="000000"/>
          <w:sz w:val="28"/>
          <w:szCs w:val="28"/>
        </w:rPr>
        <w:t>парканів</w:t>
      </w:r>
      <w:proofErr w:type="spellEnd"/>
      <w:r w:rsidRPr="0084211B">
        <w:rPr>
          <w:color w:val="000000"/>
          <w:sz w:val="28"/>
          <w:szCs w:val="28"/>
        </w:rPr>
        <w:t xml:space="preserve">, </w:t>
      </w:r>
      <w:proofErr w:type="spellStart"/>
      <w:r w:rsidRPr="0084211B">
        <w:rPr>
          <w:color w:val="000000"/>
          <w:sz w:val="28"/>
          <w:szCs w:val="28"/>
        </w:rPr>
        <w:t>рослин</w:t>
      </w:r>
      <w:proofErr w:type="spellEnd"/>
      <w:r w:rsidRPr="0084211B">
        <w:rPr>
          <w:color w:val="000000"/>
          <w:sz w:val="28"/>
          <w:szCs w:val="28"/>
        </w:rPr>
        <w:t xml:space="preserve"> та дерев, </w:t>
      </w:r>
      <w:proofErr w:type="spellStart"/>
      <w:r w:rsidRPr="0084211B">
        <w:rPr>
          <w:color w:val="000000"/>
          <w:sz w:val="28"/>
          <w:szCs w:val="28"/>
        </w:rPr>
        <w:t>які</w:t>
      </w:r>
      <w:proofErr w:type="spellEnd"/>
      <w:r w:rsidRPr="0084211B">
        <w:rPr>
          <w:color w:val="000000"/>
          <w:sz w:val="28"/>
          <w:szCs w:val="28"/>
        </w:rPr>
        <w:t xml:space="preserve"> </w:t>
      </w:r>
      <w:proofErr w:type="spellStart"/>
      <w:r w:rsidRPr="0084211B">
        <w:rPr>
          <w:color w:val="000000"/>
          <w:sz w:val="28"/>
          <w:szCs w:val="28"/>
        </w:rPr>
        <w:t>ростуть</w:t>
      </w:r>
      <w:proofErr w:type="spellEnd"/>
      <w:r w:rsidRPr="0084211B">
        <w:rPr>
          <w:color w:val="000000"/>
          <w:sz w:val="28"/>
          <w:szCs w:val="28"/>
        </w:rPr>
        <w:t xml:space="preserve"> </w:t>
      </w:r>
      <w:proofErr w:type="spellStart"/>
      <w:r w:rsidRPr="0084211B">
        <w:rPr>
          <w:color w:val="000000"/>
          <w:sz w:val="28"/>
          <w:szCs w:val="28"/>
        </w:rPr>
        <w:t>із</w:t>
      </w:r>
      <w:proofErr w:type="spellEnd"/>
      <w:r w:rsidRPr="0084211B">
        <w:rPr>
          <w:color w:val="000000"/>
          <w:sz w:val="28"/>
          <w:szCs w:val="28"/>
        </w:rPr>
        <w:t xml:space="preserve"> </w:t>
      </w:r>
      <w:proofErr w:type="spellStart"/>
      <w:r w:rsidRPr="0084211B">
        <w:rPr>
          <w:color w:val="000000"/>
          <w:sz w:val="28"/>
          <w:szCs w:val="28"/>
        </w:rPr>
        <w:t>металевих</w:t>
      </w:r>
      <w:proofErr w:type="spellEnd"/>
      <w:r w:rsidRPr="0084211B">
        <w:rPr>
          <w:color w:val="000000"/>
          <w:sz w:val="28"/>
          <w:szCs w:val="28"/>
        </w:rPr>
        <w:t xml:space="preserve"> </w:t>
      </w:r>
      <w:proofErr w:type="spellStart"/>
      <w:r w:rsidRPr="0084211B">
        <w:rPr>
          <w:color w:val="000000"/>
          <w:sz w:val="28"/>
          <w:szCs w:val="28"/>
        </w:rPr>
        <w:t>контейнерів</w:t>
      </w:r>
      <w:proofErr w:type="spellEnd"/>
      <w:r w:rsidRPr="0084211B">
        <w:rPr>
          <w:color w:val="000000"/>
          <w:sz w:val="28"/>
          <w:szCs w:val="28"/>
        </w:rPr>
        <w:t xml:space="preserve">. Тут </w:t>
      </w:r>
      <w:proofErr w:type="spellStart"/>
      <w:r w:rsidRPr="0084211B">
        <w:rPr>
          <w:color w:val="000000"/>
          <w:sz w:val="28"/>
          <w:szCs w:val="28"/>
        </w:rPr>
        <w:t>майже</w:t>
      </w:r>
      <w:proofErr w:type="spellEnd"/>
      <w:r w:rsidRPr="0084211B">
        <w:rPr>
          <w:color w:val="000000"/>
          <w:sz w:val="28"/>
          <w:szCs w:val="28"/>
        </w:rPr>
        <w:t xml:space="preserve"> нема людей, </w:t>
      </w:r>
      <w:proofErr w:type="spellStart"/>
      <w:r w:rsidRPr="0084211B">
        <w:rPr>
          <w:color w:val="000000"/>
          <w:sz w:val="28"/>
          <w:szCs w:val="28"/>
        </w:rPr>
        <w:t>лише</w:t>
      </w:r>
      <w:proofErr w:type="spellEnd"/>
      <w:r w:rsidRPr="0084211B">
        <w:rPr>
          <w:color w:val="000000"/>
          <w:sz w:val="28"/>
          <w:szCs w:val="28"/>
        </w:rPr>
        <w:t xml:space="preserve"> на </w:t>
      </w:r>
      <w:proofErr w:type="spellStart"/>
      <w:r w:rsidRPr="0084211B">
        <w:rPr>
          <w:color w:val="000000"/>
          <w:sz w:val="28"/>
          <w:szCs w:val="28"/>
        </w:rPr>
        <w:t>одній</w:t>
      </w:r>
      <w:proofErr w:type="spellEnd"/>
      <w:r w:rsidRPr="0084211B">
        <w:rPr>
          <w:color w:val="000000"/>
          <w:sz w:val="28"/>
          <w:szCs w:val="28"/>
        </w:rPr>
        <w:t xml:space="preserve"> (</w:t>
      </w:r>
      <w:proofErr w:type="spellStart"/>
      <w:r w:rsidRPr="0084211B">
        <w:rPr>
          <w:color w:val="000000"/>
          <w:sz w:val="28"/>
          <w:szCs w:val="28"/>
        </w:rPr>
        <w:t>Paradiso</w:t>
      </w:r>
      <w:proofErr w:type="spellEnd"/>
      <w:r w:rsidRPr="0084211B">
        <w:rPr>
          <w:color w:val="000000"/>
          <w:sz w:val="28"/>
          <w:szCs w:val="28"/>
        </w:rPr>
        <w:t xml:space="preserve"> </w:t>
      </w:r>
      <w:proofErr w:type="spellStart"/>
      <w:r w:rsidRPr="0084211B">
        <w:rPr>
          <w:color w:val="000000"/>
          <w:sz w:val="28"/>
          <w:szCs w:val="28"/>
        </w:rPr>
        <w:t>Perduto</w:t>
      </w:r>
      <w:proofErr w:type="spellEnd"/>
      <w:r w:rsidRPr="0084211B">
        <w:rPr>
          <w:color w:val="000000"/>
          <w:sz w:val="28"/>
          <w:szCs w:val="28"/>
        </w:rPr>
        <w:t xml:space="preserve"> №8) </w:t>
      </w:r>
      <w:proofErr w:type="spellStart"/>
      <w:r w:rsidRPr="0084211B">
        <w:rPr>
          <w:color w:val="000000"/>
          <w:sz w:val="28"/>
          <w:szCs w:val="28"/>
        </w:rPr>
        <w:t>розрізняються</w:t>
      </w:r>
      <w:proofErr w:type="spellEnd"/>
      <w:r w:rsidRPr="0084211B">
        <w:rPr>
          <w:color w:val="000000"/>
          <w:sz w:val="28"/>
          <w:szCs w:val="28"/>
        </w:rPr>
        <w:t xml:space="preserve">  </w:t>
      </w:r>
      <w:proofErr w:type="spellStart"/>
      <w:r w:rsidRPr="0084211B">
        <w:rPr>
          <w:color w:val="000000"/>
          <w:sz w:val="28"/>
          <w:szCs w:val="28"/>
        </w:rPr>
        <w:t>однакові</w:t>
      </w:r>
      <w:proofErr w:type="spellEnd"/>
      <w:r w:rsidRPr="0084211B">
        <w:rPr>
          <w:color w:val="000000"/>
          <w:sz w:val="28"/>
          <w:szCs w:val="28"/>
        </w:rPr>
        <w:t xml:space="preserve"> </w:t>
      </w:r>
      <w:proofErr w:type="spellStart"/>
      <w:r w:rsidRPr="0084211B">
        <w:rPr>
          <w:color w:val="000000"/>
          <w:sz w:val="28"/>
          <w:szCs w:val="28"/>
        </w:rPr>
        <w:t>маленькі</w:t>
      </w:r>
      <w:proofErr w:type="spellEnd"/>
      <w:r w:rsidRPr="0084211B">
        <w:rPr>
          <w:color w:val="000000"/>
          <w:sz w:val="28"/>
          <w:szCs w:val="28"/>
        </w:rPr>
        <w:t xml:space="preserve"> </w:t>
      </w:r>
      <w:proofErr w:type="spellStart"/>
      <w:r w:rsidRPr="0084211B">
        <w:rPr>
          <w:color w:val="000000"/>
          <w:sz w:val="28"/>
          <w:szCs w:val="28"/>
        </w:rPr>
        <w:t>людські</w:t>
      </w:r>
      <w:proofErr w:type="spellEnd"/>
      <w:r w:rsidRPr="0084211B">
        <w:rPr>
          <w:color w:val="000000"/>
          <w:sz w:val="28"/>
          <w:szCs w:val="28"/>
        </w:rPr>
        <w:t xml:space="preserve"> </w:t>
      </w:r>
      <w:proofErr w:type="spellStart"/>
      <w:r w:rsidRPr="0084211B">
        <w:rPr>
          <w:color w:val="000000"/>
          <w:sz w:val="28"/>
          <w:szCs w:val="28"/>
        </w:rPr>
        <w:t>силуети</w:t>
      </w:r>
      <w:proofErr w:type="spellEnd"/>
      <w:r w:rsidRPr="0084211B">
        <w:rPr>
          <w:color w:val="000000"/>
          <w:sz w:val="28"/>
          <w:szCs w:val="28"/>
        </w:rPr>
        <w:t xml:space="preserve">, </w:t>
      </w:r>
      <w:proofErr w:type="spellStart"/>
      <w:r w:rsidRPr="0084211B">
        <w:rPr>
          <w:color w:val="000000"/>
          <w:sz w:val="28"/>
          <w:szCs w:val="28"/>
        </w:rPr>
        <w:t>розкидані</w:t>
      </w:r>
      <w:proofErr w:type="spellEnd"/>
      <w:r w:rsidRPr="0084211B">
        <w:rPr>
          <w:color w:val="000000"/>
          <w:sz w:val="28"/>
          <w:szCs w:val="28"/>
        </w:rPr>
        <w:t xml:space="preserve"> </w:t>
      </w:r>
      <w:proofErr w:type="spellStart"/>
      <w:r w:rsidRPr="0084211B">
        <w:rPr>
          <w:color w:val="000000"/>
          <w:sz w:val="28"/>
          <w:szCs w:val="28"/>
        </w:rPr>
        <w:t>довкола</w:t>
      </w:r>
      <w:proofErr w:type="spellEnd"/>
      <w:r w:rsidRPr="0084211B">
        <w:rPr>
          <w:color w:val="000000"/>
          <w:sz w:val="28"/>
          <w:szCs w:val="28"/>
        </w:rPr>
        <w:t xml:space="preserve"> </w:t>
      </w:r>
      <w:proofErr w:type="spellStart"/>
      <w:r w:rsidRPr="0084211B">
        <w:rPr>
          <w:color w:val="000000"/>
          <w:sz w:val="28"/>
          <w:szCs w:val="28"/>
        </w:rPr>
        <w:t>будівель</w:t>
      </w:r>
      <w:proofErr w:type="spellEnd"/>
      <w:r w:rsidRPr="0084211B">
        <w:rPr>
          <w:color w:val="000000"/>
          <w:sz w:val="28"/>
          <w:szCs w:val="28"/>
        </w:rPr>
        <w:t xml:space="preserve"> </w:t>
      </w:r>
      <w:proofErr w:type="spellStart"/>
      <w:r w:rsidRPr="0084211B">
        <w:rPr>
          <w:color w:val="000000"/>
          <w:sz w:val="28"/>
          <w:szCs w:val="28"/>
        </w:rPr>
        <w:t>одинокі</w:t>
      </w:r>
      <w:proofErr w:type="spellEnd"/>
      <w:r w:rsidRPr="0084211B">
        <w:rPr>
          <w:color w:val="000000"/>
          <w:sz w:val="28"/>
          <w:szCs w:val="28"/>
        </w:rPr>
        <w:t xml:space="preserve"> </w:t>
      </w:r>
      <w:proofErr w:type="spellStart"/>
      <w:r w:rsidRPr="0084211B">
        <w:rPr>
          <w:color w:val="000000"/>
          <w:sz w:val="28"/>
          <w:szCs w:val="28"/>
        </w:rPr>
        <w:t>фігурки</w:t>
      </w:r>
      <w:proofErr w:type="spellEnd"/>
      <w:r w:rsidRPr="0084211B">
        <w:rPr>
          <w:color w:val="000000"/>
          <w:sz w:val="28"/>
          <w:szCs w:val="28"/>
          <w:lang w:val="uk-UA"/>
        </w:rPr>
        <w:t xml:space="preserve"> </w:t>
      </w:r>
      <w:r>
        <w:rPr>
          <w:sz w:val="28"/>
          <w:szCs w:val="28"/>
          <w:lang w:val="uk-UA"/>
        </w:rPr>
        <w:t>(Рис. В.3.3.8</w:t>
      </w:r>
      <w:r w:rsidRPr="00700222">
        <w:rPr>
          <w:sz w:val="28"/>
          <w:szCs w:val="28"/>
          <w:lang w:val="uk-UA"/>
        </w:rPr>
        <w:t>)</w:t>
      </w:r>
      <w:r w:rsidRPr="0084211B">
        <w:rPr>
          <w:color w:val="000000"/>
          <w:sz w:val="28"/>
          <w:szCs w:val="28"/>
          <w:lang w:val="uk-UA"/>
        </w:rPr>
        <w:t xml:space="preserve">. </w:t>
      </w:r>
      <w:r w:rsidRPr="0084211B">
        <w:rPr>
          <w:color w:val="000000"/>
          <w:sz w:val="28"/>
          <w:szCs w:val="28"/>
        </w:rPr>
        <w:t> </w:t>
      </w:r>
      <w:r w:rsidRPr="0084211B">
        <w:rPr>
          <w:color w:val="000000"/>
          <w:sz w:val="28"/>
          <w:szCs w:val="28"/>
          <w:lang w:val="uk-UA"/>
        </w:rPr>
        <w:t>Формується відчуття, що всі роботи - мозаїка, відірвані фрагменти, кожне наступне зображення</w:t>
      </w:r>
      <w:r w:rsidRPr="0084211B">
        <w:rPr>
          <w:color w:val="000000"/>
          <w:sz w:val="28"/>
          <w:szCs w:val="28"/>
        </w:rPr>
        <w:t> </w:t>
      </w:r>
      <w:r w:rsidRPr="0084211B">
        <w:rPr>
          <w:i/>
          <w:iCs/>
          <w:color w:val="000000"/>
          <w:sz w:val="28"/>
          <w:szCs w:val="28"/>
          <w:lang w:val="uk-UA"/>
        </w:rPr>
        <w:t>—</w:t>
      </w:r>
      <w:r w:rsidRPr="0084211B">
        <w:rPr>
          <w:color w:val="000000"/>
          <w:sz w:val="28"/>
          <w:szCs w:val="28"/>
        </w:rPr>
        <w:t> </w:t>
      </w:r>
      <w:r>
        <w:rPr>
          <w:color w:val="000000"/>
          <w:sz w:val="28"/>
          <w:szCs w:val="28"/>
          <w:lang w:val="uk-UA"/>
        </w:rPr>
        <w:t>продовження тієї ж самої думки.</w:t>
      </w:r>
    </w:p>
    <w:p w14:paraId="4205C5D4" w14:textId="77777777" w:rsidR="009B6098" w:rsidRPr="0084211B" w:rsidRDefault="009B6098" w:rsidP="009B6098">
      <w:pPr>
        <w:spacing w:line="360" w:lineRule="auto"/>
        <w:ind w:firstLine="709"/>
        <w:contextualSpacing/>
        <w:jc w:val="both"/>
        <w:rPr>
          <w:color w:val="000000"/>
          <w:sz w:val="28"/>
          <w:szCs w:val="28"/>
          <w:lang w:val="uk-UA"/>
        </w:rPr>
      </w:pPr>
      <w:r w:rsidRPr="0084211B">
        <w:rPr>
          <w:b/>
          <w:i/>
          <w:color w:val="000000"/>
          <w:sz w:val="28"/>
          <w:szCs w:val="28"/>
          <w:lang w:val="uk-UA"/>
        </w:rPr>
        <w:t xml:space="preserve">Оксана </w:t>
      </w:r>
      <w:proofErr w:type="spellStart"/>
      <w:r w:rsidRPr="0084211B">
        <w:rPr>
          <w:b/>
          <w:i/>
          <w:color w:val="000000"/>
          <w:sz w:val="28"/>
          <w:szCs w:val="28"/>
          <w:lang w:val="uk-UA"/>
        </w:rPr>
        <w:t>Стратійчук</w:t>
      </w:r>
      <w:proofErr w:type="spellEnd"/>
      <w:r w:rsidRPr="0084211B">
        <w:rPr>
          <w:color w:val="000000"/>
          <w:sz w:val="28"/>
          <w:szCs w:val="28"/>
          <w:lang w:val="uk-UA"/>
        </w:rPr>
        <w:t xml:space="preserve"> - </w:t>
      </w:r>
      <w:r w:rsidRPr="00885901">
        <w:rPr>
          <w:sz w:val="28"/>
          <w:szCs w:val="28"/>
          <w:lang w:val="uk-UA"/>
        </w:rPr>
        <w:t>на персональній виставці «Емалі та графіка» (2016) художниця представила нові твори, виконані у техніках гарячої емалі та </w:t>
      </w:r>
      <w:proofErr w:type="spellStart"/>
      <w:r w:rsidRPr="00885901">
        <w:rPr>
          <w:sz w:val="28"/>
          <w:szCs w:val="28"/>
          <w:lang w:val="uk-UA"/>
        </w:rPr>
        <w:t>мокуліто</w:t>
      </w:r>
      <w:proofErr w:type="spellEnd"/>
      <w:r>
        <w:rPr>
          <w:sz w:val="28"/>
          <w:szCs w:val="28"/>
          <w:lang w:val="uk-UA"/>
        </w:rPr>
        <w:t xml:space="preserve"> - техніки плоского друку з фанери, яка</w:t>
      </w:r>
      <w:r w:rsidRPr="00885901">
        <w:rPr>
          <w:sz w:val="28"/>
          <w:szCs w:val="28"/>
          <w:lang w:val="uk-UA"/>
        </w:rPr>
        <w:t xml:space="preserve"> була винайдена наприкінці ХХ ст. </w:t>
      </w:r>
      <w:r w:rsidRPr="0084211B">
        <w:rPr>
          <w:color w:val="000000"/>
          <w:sz w:val="28"/>
          <w:szCs w:val="28"/>
          <w:lang w:val="uk-UA"/>
        </w:rPr>
        <w:t xml:space="preserve">Для її робіт характерна декоративність, деталізація, витонченість та естетично-філософський підхід. </w:t>
      </w:r>
      <w:r>
        <w:rPr>
          <w:sz w:val="28"/>
          <w:szCs w:val="28"/>
          <w:lang w:val="uk-UA"/>
        </w:rPr>
        <w:t xml:space="preserve">Художниця застосовує квіткові мотиви українського фольклору, відтворює в </w:t>
      </w:r>
      <w:r w:rsidRPr="009031CD">
        <w:rPr>
          <w:sz w:val="28"/>
          <w:szCs w:val="28"/>
          <w:lang w:val="uk-UA"/>
        </w:rPr>
        <w:t xml:space="preserve">офортах </w:t>
      </w:r>
      <w:r>
        <w:rPr>
          <w:sz w:val="28"/>
          <w:szCs w:val="28"/>
          <w:lang w:val="uk-UA"/>
        </w:rPr>
        <w:t>образи таких національних</w:t>
      </w:r>
      <w:r w:rsidRPr="009031CD">
        <w:rPr>
          <w:sz w:val="28"/>
          <w:szCs w:val="28"/>
          <w:lang w:val="uk-UA"/>
        </w:rPr>
        <w:t xml:space="preserve"> квіток-символів</w:t>
      </w:r>
      <w:r>
        <w:rPr>
          <w:sz w:val="28"/>
          <w:szCs w:val="28"/>
          <w:lang w:val="uk-UA"/>
        </w:rPr>
        <w:t>, як соняшник і</w:t>
      </w:r>
      <w:r w:rsidRPr="009031CD">
        <w:rPr>
          <w:sz w:val="28"/>
          <w:szCs w:val="28"/>
          <w:lang w:val="uk-UA"/>
        </w:rPr>
        <w:t xml:space="preserve"> троянда. В українській культурі соняшник </w:t>
      </w:r>
      <w:r>
        <w:rPr>
          <w:sz w:val="28"/>
          <w:szCs w:val="28"/>
          <w:lang w:val="uk-UA"/>
        </w:rPr>
        <w:t xml:space="preserve">- </w:t>
      </w:r>
      <w:r w:rsidRPr="009031CD">
        <w:rPr>
          <w:sz w:val="28"/>
          <w:szCs w:val="28"/>
          <w:lang w:val="uk-UA"/>
        </w:rPr>
        <w:t xml:space="preserve">символ родючості та процвітання. </w:t>
      </w:r>
      <w:r>
        <w:rPr>
          <w:sz w:val="28"/>
          <w:szCs w:val="28"/>
          <w:lang w:val="uk-UA"/>
        </w:rPr>
        <w:t>Й</w:t>
      </w:r>
      <w:r w:rsidRPr="009031CD">
        <w:rPr>
          <w:sz w:val="28"/>
          <w:szCs w:val="28"/>
          <w:lang w:val="uk-UA"/>
        </w:rPr>
        <w:t xml:space="preserve">ого завжди зображали на творах </w:t>
      </w:r>
      <w:proofErr w:type="spellStart"/>
      <w:r w:rsidRPr="009031CD">
        <w:rPr>
          <w:sz w:val="28"/>
          <w:szCs w:val="28"/>
          <w:lang w:val="uk-UA"/>
        </w:rPr>
        <w:t>декоративно</w:t>
      </w:r>
      <w:proofErr w:type="spellEnd"/>
      <w:r w:rsidRPr="009031CD">
        <w:rPr>
          <w:sz w:val="28"/>
          <w:szCs w:val="28"/>
          <w:lang w:val="uk-UA"/>
        </w:rPr>
        <w:t xml:space="preserve"> прикладного  мистецтва чи малювали на стінах хати й печі. На вишиванках він символізував енергію сонця та здоров’я </w:t>
      </w:r>
      <w:r>
        <w:rPr>
          <w:sz w:val="28"/>
          <w:szCs w:val="28"/>
          <w:lang w:val="uk-UA"/>
        </w:rPr>
        <w:t>(Рис. В.3.3.3</w:t>
      </w:r>
      <w:r w:rsidRPr="00700222">
        <w:rPr>
          <w:sz w:val="28"/>
          <w:szCs w:val="28"/>
          <w:lang w:val="uk-UA"/>
        </w:rPr>
        <w:t>)</w:t>
      </w:r>
      <w:r>
        <w:rPr>
          <w:sz w:val="28"/>
          <w:szCs w:val="28"/>
          <w:lang w:val="uk-UA"/>
        </w:rPr>
        <w:t>.</w:t>
      </w:r>
      <w:r w:rsidRPr="0084211B">
        <w:rPr>
          <w:color w:val="000000"/>
          <w:sz w:val="28"/>
          <w:szCs w:val="28"/>
          <w:lang w:val="uk-UA"/>
        </w:rPr>
        <w:t xml:space="preserve"> </w:t>
      </w:r>
      <w:r w:rsidRPr="00114D02">
        <w:rPr>
          <w:sz w:val="28"/>
          <w:szCs w:val="28"/>
          <w:lang w:val="uk-UA"/>
        </w:rPr>
        <w:t xml:space="preserve">Троянда в українському фольклорі — це ружа, рожа. Мудрість наших пращурів дає таке універсальне визначення цій квітці: «Дерево </w:t>
      </w:r>
      <w:proofErr w:type="spellStart"/>
      <w:r w:rsidRPr="00114D02">
        <w:rPr>
          <w:sz w:val="28"/>
          <w:szCs w:val="28"/>
          <w:lang w:val="uk-UA"/>
        </w:rPr>
        <w:t>древ'янське</w:t>
      </w:r>
      <w:proofErr w:type="spellEnd"/>
      <w:r w:rsidRPr="00114D02">
        <w:rPr>
          <w:sz w:val="28"/>
          <w:szCs w:val="28"/>
          <w:lang w:val="uk-UA"/>
        </w:rPr>
        <w:t xml:space="preserve">, листя </w:t>
      </w:r>
      <w:proofErr w:type="spellStart"/>
      <w:r w:rsidRPr="00114D02">
        <w:rPr>
          <w:sz w:val="28"/>
          <w:szCs w:val="28"/>
          <w:lang w:val="uk-UA"/>
        </w:rPr>
        <w:t>коханське</w:t>
      </w:r>
      <w:proofErr w:type="spellEnd"/>
      <w:r w:rsidRPr="00114D02">
        <w:rPr>
          <w:sz w:val="28"/>
          <w:szCs w:val="28"/>
          <w:lang w:val="uk-UA"/>
        </w:rPr>
        <w:t xml:space="preserve">, цвіт </w:t>
      </w:r>
      <w:proofErr w:type="spellStart"/>
      <w:r w:rsidRPr="00114D02">
        <w:rPr>
          <w:sz w:val="28"/>
          <w:szCs w:val="28"/>
          <w:lang w:val="uk-UA"/>
        </w:rPr>
        <w:t>ян</w:t>
      </w:r>
      <w:r>
        <w:rPr>
          <w:sz w:val="28"/>
          <w:szCs w:val="28"/>
          <w:lang w:val="uk-UA"/>
        </w:rPr>
        <w:t>гельський</w:t>
      </w:r>
      <w:proofErr w:type="spellEnd"/>
      <w:r>
        <w:rPr>
          <w:sz w:val="28"/>
          <w:szCs w:val="28"/>
          <w:lang w:val="uk-UA"/>
        </w:rPr>
        <w:t>, а кігті диявольські»</w:t>
      </w:r>
      <w:r w:rsidRPr="00114D02">
        <w:rPr>
          <w:sz w:val="28"/>
          <w:szCs w:val="28"/>
          <w:lang w:val="uk-UA"/>
        </w:rPr>
        <w:t xml:space="preserve"> </w:t>
      </w:r>
      <w:r>
        <w:rPr>
          <w:sz w:val="28"/>
          <w:szCs w:val="28"/>
          <w:lang w:val="uk-UA"/>
        </w:rPr>
        <w:t>(Рис. В.3.3.4</w:t>
      </w:r>
      <w:r w:rsidRPr="00700222">
        <w:rPr>
          <w:sz w:val="28"/>
          <w:szCs w:val="28"/>
          <w:lang w:val="uk-UA"/>
        </w:rPr>
        <w:t>)</w:t>
      </w:r>
      <w:r>
        <w:rPr>
          <w:sz w:val="28"/>
          <w:szCs w:val="28"/>
          <w:lang w:val="uk-UA"/>
        </w:rPr>
        <w:t>.</w:t>
      </w:r>
      <w:r w:rsidRPr="0084211B">
        <w:rPr>
          <w:color w:val="000000"/>
          <w:sz w:val="28"/>
          <w:szCs w:val="28"/>
          <w:lang w:val="uk-UA"/>
        </w:rPr>
        <w:t xml:space="preserve"> </w:t>
      </w:r>
      <w:r w:rsidRPr="00114D02">
        <w:rPr>
          <w:sz w:val="28"/>
          <w:szCs w:val="28"/>
          <w:lang w:val="uk-UA"/>
        </w:rPr>
        <w:t>На офорті «Пливе кача» бачимо ще один фольклорний</w:t>
      </w:r>
      <w:r>
        <w:rPr>
          <w:sz w:val="28"/>
          <w:szCs w:val="28"/>
          <w:lang w:val="uk-UA"/>
        </w:rPr>
        <w:t xml:space="preserve"> мотив</w:t>
      </w:r>
      <w:r w:rsidRPr="00114D02">
        <w:rPr>
          <w:sz w:val="28"/>
          <w:szCs w:val="28"/>
          <w:lang w:val="uk-UA"/>
        </w:rPr>
        <w:t xml:space="preserve">, який уособлює душу померлого. Це </w:t>
      </w:r>
      <w:r>
        <w:rPr>
          <w:sz w:val="28"/>
          <w:szCs w:val="28"/>
          <w:lang w:val="uk-UA"/>
        </w:rPr>
        <w:t>–</w:t>
      </w:r>
      <w:r w:rsidRPr="00114D02">
        <w:rPr>
          <w:sz w:val="28"/>
          <w:szCs w:val="28"/>
          <w:lang w:val="uk-UA"/>
        </w:rPr>
        <w:t xml:space="preserve"> відображення </w:t>
      </w:r>
      <w:r w:rsidRPr="00114D02">
        <w:rPr>
          <w:sz w:val="28"/>
          <w:szCs w:val="28"/>
          <w:lang w:val="uk-UA"/>
        </w:rPr>
        <w:lastRenderedPageBreak/>
        <w:t>давнього уявлення про те, що душа померлого відлітає пташкою до вирію</w:t>
      </w:r>
      <w:r>
        <w:rPr>
          <w:sz w:val="28"/>
          <w:szCs w:val="28"/>
          <w:lang w:val="uk-UA"/>
        </w:rPr>
        <w:t xml:space="preserve"> (Рис.</w:t>
      </w:r>
      <w:r w:rsidRPr="00700222">
        <w:rPr>
          <w:sz w:val="28"/>
          <w:szCs w:val="28"/>
          <w:lang w:val="uk-UA"/>
        </w:rPr>
        <w:t xml:space="preserve"> </w:t>
      </w:r>
      <w:r>
        <w:rPr>
          <w:sz w:val="28"/>
          <w:szCs w:val="28"/>
          <w:lang w:val="uk-UA"/>
        </w:rPr>
        <w:t>В.3.3.5</w:t>
      </w:r>
      <w:r w:rsidRPr="00700222">
        <w:rPr>
          <w:sz w:val="28"/>
          <w:szCs w:val="28"/>
          <w:lang w:val="uk-UA"/>
        </w:rPr>
        <w:t>)</w:t>
      </w:r>
      <w:r>
        <w:rPr>
          <w:color w:val="000000"/>
          <w:sz w:val="28"/>
          <w:szCs w:val="28"/>
          <w:lang w:val="uk-UA"/>
        </w:rPr>
        <w:t>.</w:t>
      </w:r>
    </w:p>
    <w:p w14:paraId="72832EE1" w14:textId="77777777" w:rsidR="009B6098" w:rsidRPr="0084211B" w:rsidRDefault="009B6098" w:rsidP="009B6098">
      <w:pPr>
        <w:spacing w:line="360" w:lineRule="auto"/>
        <w:ind w:firstLine="709"/>
        <w:contextualSpacing/>
        <w:jc w:val="both"/>
        <w:rPr>
          <w:b/>
          <w:color w:val="000000"/>
          <w:sz w:val="28"/>
          <w:szCs w:val="28"/>
          <w:lang w:val="uk-UA"/>
        </w:rPr>
      </w:pPr>
      <w:r w:rsidRPr="0084211B">
        <w:rPr>
          <w:b/>
          <w:color w:val="000000"/>
          <w:sz w:val="28"/>
          <w:szCs w:val="28"/>
          <w:lang w:val="uk-UA"/>
        </w:rPr>
        <w:t>ІІІ. Сучасний стан української книжкової графіки, пошуки національної ідентичності в контексті міжнародного мистецького процесу.</w:t>
      </w:r>
    </w:p>
    <w:p w14:paraId="2DAA57EA" w14:textId="77777777" w:rsidR="009B6098" w:rsidRPr="0084211B" w:rsidRDefault="009B6098" w:rsidP="009B6098">
      <w:pPr>
        <w:spacing w:line="360" w:lineRule="auto"/>
        <w:ind w:firstLine="709"/>
        <w:contextualSpacing/>
        <w:jc w:val="both"/>
        <w:rPr>
          <w:color w:val="000000"/>
          <w:sz w:val="28"/>
          <w:szCs w:val="28"/>
          <w:lang w:val="uk-UA"/>
        </w:rPr>
      </w:pPr>
      <w:r w:rsidRPr="0084211B">
        <w:rPr>
          <w:color w:val="000000"/>
          <w:sz w:val="28"/>
          <w:szCs w:val="28"/>
          <w:lang w:val="uk-UA"/>
        </w:rPr>
        <w:t>Оригінальне художнє оформлення книги це не лише традиційний предмет культурного і торгівельного обміну, а й важливий показник культурного потенціалу націй. В Україні можна виокремити два пріоритетні шляхи у розвитку книжкової графіки.</w:t>
      </w:r>
    </w:p>
    <w:p w14:paraId="7AFB6E51" w14:textId="77777777" w:rsidR="009B6098" w:rsidRPr="0084211B" w:rsidRDefault="009B6098" w:rsidP="009B6098">
      <w:pPr>
        <w:spacing w:line="360" w:lineRule="auto"/>
        <w:ind w:firstLine="709"/>
        <w:contextualSpacing/>
        <w:jc w:val="both"/>
        <w:rPr>
          <w:color w:val="000000"/>
          <w:sz w:val="28"/>
          <w:szCs w:val="28"/>
          <w:lang w:val="uk-UA"/>
        </w:rPr>
      </w:pPr>
      <w:r w:rsidRPr="0084211B">
        <w:rPr>
          <w:b/>
          <w:i/>
          <w:color w:val="000000"/>
          <w:sz w:val="28"/>
          <w:szCs w:val="28"/>
          <w:lang w:val="uk-UA"/>
        </w:rPr>
        <w:t>Перший шлях</w:t>
      </w:r>
      <w:r w:rsidRPr="0084211B">
        <w:rPr>
          <w:color w:val="000000"/>
          <w:sz w:val="28"/>
          <w:szCs w:val="28"/>
          <w:lang w:val="uk-UA"/>
        </w:rPr>
        <w:t xml:space="preserve"> – це становлення концепції національного стилю у друкованому виданні. Такий підхід робить дитячу книжку одним з багатьох джерел формування національної самосвідомості, зокрема вивчення традицій українського народу, звичаїв, побуту. </w:t>
      </w:r>
    </w:p>
    <w:p w14:paraId="1AC4101D" w14:textId="77777777" w:rsidR="009B6098" w:rsidRPr="00F37F28" w:rsidRDefault="009B6098" w:rsidP="009B6098">
      <w:pPr>
        <w:spacing w:line="360" w:lineRule="auto"/>
        <w:ind w:firstLine="709"/>
        <w:contextualSpacing/>
        <w:jc w:val="both"/>
        <w:rPr>
          <w:bCs/>
          <w:i/>
          <w:color w:val="000000"/>
          <w:sz w:val="28"/>
          <w:szCs w:val="28"/>
          <w:lang w:val="uk-UA"/>
        </w:rPr>
      </w:pPr>
      <w:r w:rsidRPr="00F37F28">
        <w:rPr>
          <w:i/>
          <w:color w:val="000000"/>
          <w:sz w:val="28"/>
          <w:szCs w:val="28"/>
          <w:lang w:val="uk-UA"/>
        </w:rPr>
        <w:t>Серед пріоритетних ознак національного стилю в ілюстративній графіці варто виокремити наступні:</w:t>
      </w:r>
    </w:p>
    <w:p w14:paraId="6EAAF795" w14:textId="77777777" w:rsidR="009B6098" w:rsidRPr="0084211B" w:rsidRDefault="009B6098" w:rsidP="009B6098">
      <w:pPr>
        <w:spacing w:line="360" w:lineRule="auto"/>
        <w:ind w:firstLine="709"/>
        <w:contextualSpacing/>
        <w:jc w:val="both"/>
        <w:rPr>
          <w:color w:val="000000"/>
          <w:sz w:val="28"/>
          <w:szCs w:val="28"/>
          <w:lang w:val="uk-UA"/>
        </w:rPr>
      </w:pPr>
      <w:r w:rsidRPr="0084211B">
        <w:rPr>
          <w:color w:val="000000"/>
          <w:sz w:val="28"/>
          <w:szCs w:val="28"/>
          <w:lang w:val="uk-UA"/>
        </w:rPr>
        <w:t>- використання базису знаків та символів. Набули популярності і ілюстрації такі національні символи: рослинні (калина, мальви, чорнобривці, дуб, верба, «дерево життя»), тваринні (журавель, лелека, горобець) та предметні (хліб, хата, рушник, писанка, вінок). Ці символи стали основою ілюстрування фольклорних творів для дітей;</w:t>
      </w:r>
    </w:p>
    <w:p w14:paraId="2FE9012C" w14:textId="77777777" w:rsidR="009B6098" w:rsidRPr="0084211B" w:rsidRDefault="009B6098" w:rsidP="009B6098">
      <w:pPr>
        <w:spacing w:line="360" w:lineRule="auto"/>
        <w:ind w:firstLine="709"/>
        <w:contextualSpacing/>
        <w:jc w:val="both"/>
        <w:rPr>
          <w:color w:val="000000"/>
          <w:sz w:val="28"/>
          <w:szCs w:val="28"/>
          <w:lang w:val="uk-UA"/>
        </w:rPr>
      </w:pPr>
      <w:r w:rsidRPr="0084211B">
        <w:rPr>
          <w:color w:val="000000"/>
          <w:sz w:val="28"/>
          <w:szCs w:val="28"/>
          <w:lang w:val="uk-UA"/>
        </w:rPr>
        <w:t xml:space="preserve">- застосування типової колористичної гами, яку сформували витвори </w:t>
      </w:r>
      <w:proofErr w:type="spellStart"/>
      <w:r w:rsidRPr="0084211B">
        <w:rPr>
          <w:color w:val="000000"/>
          <w:sz w:val="28"/>
          <w:szCs w:val="28"/>
          <w:lang w:val="uk-UA"/>
        </w:rPr>
        <w:t>декоративно</w:t>
      </w:r>
      <w:proofErr w:type="spellEnd"/>
      <w:r w:rsidRPr="0084211B">
        <w:rPr>
          <w:color w:val="000000"/>
          <w:sz w:val="28"/>
          <w:szCs w:val="28"/>
          <w:lang w:val="uk-UA"/>
        </w:rPr>
        <w:t>-ужиткового мистецтва;</w:t>
      </w:r>
    </w:p>
    <w:p w14:paraId="18DEBA25" w14:textId="77777777" w:rsidR="009B6098" w:rsidRPr="0084211B" w:rsidRDefault="009B6098" w:rsidP="009B6098">
      <w:pPr>
        <w:spacing w:line="360" w:lineRule="auto"/>
        <w:ind w:firstLine="709"/>
        <w:contextualSpacing/>
        <w:jc w:val="both"/>
        <w:rPr>
          <w:color w:val="000000"/>
          <w:sz w:val="28"/>
          <w:szCs w:val="28"/>
          <w:lang w:val="uk-UA"/>
        </w:rPr>
      </w:pPr>
      <w:r w:rsidRPr="0084211B">
        <w:rPr>
          <w:color w:val="000000"/>
          <w:sz w:val="28"/>
          <w:szCs w:val="28"/>
          <w:lang w:val="uk-UA"/>
        </w:rPr>
        <w:t>- створення українізованого іміджу героїв літературного твору шляхом акцентування на характерних засобах невербального спілкування (жести, міміка); використання елементів традиційного одягу;</w:t>
      </w:r>
    </w:p>
    <w:p w14:paraId="3397EA05" w14:textId="77777777" w:rsidR="009B6098" w:rsidRPr="0084211B" w:rsidRDefault="009B6098" w:rsidP="009B6098">
      <w:pPr>
        <w:spacing w:line="360" w:lineRule="auto"/>
        <w:ind w:firstLine="709"/>
        <w:contextualSpacing/>
        <w:jc w:val="both"/>
        <w:rPr>
          <w:color w:val="000000"/>
          <w:sz w:val="28"/>
          <w:szCs w:val="28"/>
          <w:lang w:val="uk-UA"/>
        </w:rPr>
      </w:pPr>
      <w:r w:rsidRPr="0084211B">
        <w:rPr>
          <w:color w:val="000000"/>
          <w:sz w:val="28"/>
          <w:szCs w:val="28"/>
          <w:lang w:val="uk-UA"/>
        </w:rPr>
        <w:t>- введення у зображення предметно-просторового середовища національно-ідентифікованих об’єктів – природи (рослинного й тваринного світу), архітектури;</w:t>
      </w:r>
    </w:p>
    <w:p w14:paraId="65F98DB7" w14:textId="77777777" w:rsidR="009B6098" w:rsidRPr="0084211B" w:rsidRDefault="009B6098" w:rsidP="009B6098">
      <w:pPr>
        <w:spacing w:line="360" w:lineRule="auto"/>
        <w:ind w:firstLine="709"/>
        <w:contextualSpacing/>
        <w:jc w:val="both"/>
        <w:rPr>
          <w:color w:val="000000"/>
          <w:sz w:val="28"/>
          <w:szCs w:val="28"/>
          <w:lang w:val="uk-UA"/>
        </w:rPr>
      </w:pPr>
      <w:r w:rsidRPr="0084211B">
        <w:rPr>
          <w:color w:val="000000"/>
          <w:sz w:val="28"/>
          <w:szCs w:val="28"/>
          <w:lang w:val="uk-UA"/>
        </w:rPr>
        <w:lastRenderedPageBreak/>
        <w:t>- надмірна деталізація навколишнього середовища. Природа в ілюстраціях переходить із фонового рівня на передній план, стаючи зображувальною художньою домінантою;</w:t>
      </w:r>
    </w:p>
    <w:p w14:paraId="31BEA5C2" w14:textId="77777777" w:rsidR="009B6098" w:rsidRPr="0084211B" w:rsidRDefault="009B6098" w:rsidP="009B6098">
      <w:pPr>
        <w:spacing w:line="360" w:lineRule="auto"/>
        <w:ind w:firstLine="709"/>
        <w:contextualSpacing/>
        <w:jc w:val="both"/>
        <w:rPr>
          <w:color w:val="000000"/>
          <w:sz w:val="28"/>
          <w:szCs w:val="28"/>
          <w:lang w:val="uk-UA"/>
        </w:rPr>
      </w:pPr>
      <w:r w:rsidRPr="0084211B">
        <w:rPr>
          <w:color w:val="000000"/>
          <w:sz w:val="28"/>
          <w:szCs w:val="28"/>
          <w:lang w:val="uk-UA"/>
        </w:rPr>
        <w:t>- заповнення сторінкового поля шляхом гармонійного поєднання ілюстрації та тексту, що по</w:t>
      </w:r>
      <w:r>
        <w:rPr>
          <w:color w:val="000000"/>
          <w:sz w:val="28"/>
          <w:szCs w:val="28"/>
          <w:lang w:val="uk-UA"/>
        </w:rPr>
        <w:t>вністю вкривають площину аркуша.</w:t>
      </w:r>
    </w:p>
    <w:p w14:paraId="79E9DC1D" w14:textId="77777777" w:rsidR="009B6098" w:rsidRPr="00F37F28" w:rsidRDefault="009B6098" w:rsidP="009B6098">
      <w:pPr>
        <w:spacing w:line="360" w:lineRule="auto"/>
        <w:ind w:firstLine="709"/>
        <w:contextualSpacing/>
        <w:jc w:val="both"/>
        <w:rPr>
          <w:i/>
          <w:color w:val="000000"/>
          <w:sz w:val="28"/>
          <w:szCs w:val="28"/>
          <w:lang w:val="uk-UA"/>
        </w:rPr>
      </w:pPr>
      <w:r w:rsidRPr="00F37F28">
        <w:rPr>
          <w:i/>
          <w:color w:val="000000"/>
          <w:sz w:val="28"/>
          <w:szCs w:val="28"/>
          <w:lang w:val="uk-UA"/>
        </w:rPr>
        <w:t>Високим ілюстративним рівнем та продуманою концептуальною схемою відрізняються два вітчизняні видавництва:</w:t>
      </w:r>
    </w:p>
    <w:p w14:paraId="1BAE402B" w14:textId="77777777" w:rsidR="009B6098" w:rsidRPr="0084211B" w:rsidRDefault="009B6098" w:rsidP="009B6098">
      <w:pPr>
        <w:spacing w:line="360" w:lineRule="auto"/>
        <w:ind w:firstLine="709"/>
        <w:contextualSpacing/>
        <w:jc w:val="both"/>
        <w:rPr>
          <w:color w:val="000000"/>
          <w:sz w:val="28"/>
          <w:szCs w:val="28"/>
          <w:lang w:val="uk-UA"/>
        </w:rPr>
      </w:pPr>
      <w:r w:rsidRPr="0084211B">
        <w:rPr>
          <w:b/>
          <w:i/>
          <w:color w:val="000000"/>
          <w:sz w:val="28"/>
          <w:szCs w:val="28"/>
          <w:lang w:val="uk-UA"/>
        </w:rPr>
        <w:t>1.  У Західній Україні - «Видавництво Старого Лева».</w:t>
      </w:r>
      <w:r w:rsidRPr="0084211B">
        <w:rPr>
          <w:color w:val="000000"/>
          <w:sz w:val="28"/>
          <w:szCs w:val="28"/>
          <w:lang w:val="uk-UA"/>
        </w:rPr>
        <w:t xml:space="preserve"> Художнє оформлення книжкової продукції орієнтоване на втілення національних характеристик Львова, його художньо-архітектурної ідентичності. У фігуративних зображеннях митці використовують антропоморфні мотиви у контексті львівської орнаментики, які презентують національну культуру, її сторичні витоки та розвиток;</w:t>
      </w:r>
    </w:p>
    <w:p w14:paraId="06E08060" w14:textId="77777777" w:rsidR="009B6098" w:rsidRPr="0084211B" w:rsidRDefault="009B6098" w:rsidP="009B6098">
      <w:pPr>
        <w:spacing w:line="360" w:lineRule="auto"/>
        <w:ind w:firstLine="709"/>
        <w:contextualSpacing/>
        <w:jc w:val="both"/>
        <w:rPr>
          <w:color w:val="000000"/>
          <w:sz w:val="28"/>
          <w:szCs w:val="28"/>
          <w:lang w:val="uk-UA"/>
        </w:rPr>
      </w:pPr>
      <w:r w:rsidRPr="0084211B">
        <w:rPr>
          <w:b/>
          <w:i/>
          <w:color w:val="000000"/>
          <w:sz w:val="28"/>
          <w:szCs w:val="28"/>
          <w:lang w:val="uk-UA"/>
        </w:rPr>
        <w:t>2. У Центральній Україні - видавництво  «А-БА-БА-ГА-ЛА-МА-ГА».</w:t>
      </w:r>
      <w:r w:rsidRPr="0084211B">
        <w:rPr>
          <w:color w:val="000000"/>
          <w:sz w:val="28"/>
          <w:szCs w:val="28"/>
          <w:lang w:val="uk-UA"/>
        </w:rPr>
        <w:t xml:space="preserve"> В ілюструванні книг цього видавництва спостерігається широке використання елементів українського народного мистецтва. Насамперед, це віддзеркалюється в традиційному одязі головних персонажів, а також у дрібних побутових деталях (мініатюрні керамічні </w:t>
      </w:r>
      <w:proofErr w:type="spellStart"/>
      <w:r w:rsidRPr="0084211B">
        <w:rPr>
          <w:color w:val="000000"/>
          <w:sz w:val="28"/>
          <w:szCs w:val="28"/>
          <w:lang w:val="uk-UA"/>
        </w:rPr>
        <w:t>горшики</w:t>
      </w:r>
      <w:proofErr w:type="spellEnd"/>
      <w:r w:rsidRPr="0084211B">
        <w:rPr>
          <w:color w:val="000000"/>
          <w:sz w:val="28"/>
          <w:szCs w:val="28"/>
          <w:lang w:val="uk-UA"/>
        </w:rPr>
        <w:t>, миски та інші предмети побуту), які розміщують поруч із ц</w:t>
      </w:r>
      <w:r>
        <w:rPr>
          <w:color w:val="000000"/>
          <w:sz w:val="28"/>
          <w:szCs w:val="28"/>
          <w:lang w:val="uk-UA"/>
        </w:rPr>
        <w:t>ентральною сюжетною композицією.</w:t>
      </w:r>
    </w:p>
    <w:p w14:paraId="6DA992AD" w14:textId="77777777" w:rsidR="009B6098" w:rsidRPr="00F37F28" w:rsidRDefault="009B6098" w:rsidP="009B6098">
      <w:pPr>
        <w:spacing w:line="360" w:lineRule="auto"/>
        <w:ind w:firstLine="709"/>
        <w:contextualSpacing/>
        <w:jc w:val="both"/>
        <w:rPr>
          <w:i/>
          <w:color w:val="000000"/>
          <w:sz w:val="28"/>
          <w:szCs w:val="28"/>
          <w:lang w:val="uk-UA"/>
        </w:rPr>
      </w:pPr>
      <w:r w:rsidRPr="00F37F28">
        <w:rPr>
          <w:bCs/>
          <w:i/>
          <w:color w:val="000000"/>
          <w:sz w:val="28"/>
          <w:szCs w:val="28"/>
          <w:lang w:val="uk-UA"/>
        </w:rPr>
        <w:t>Провідною «п’ятіркою» ілюстраторів Україні сьогодні є:</w:t>
      </w:r>
    </w:p>
    <w:p w14:paraId="1D6CF2B5" w14:textId="77777777" w:rsidR="009B6098" w:rsidRPr="0084211B" w:rsidRDefault="009B6098" w:rsidP="009B6098">
      <w:pPr>
        <w:spacing w:line="360" w:lineRule="auto"/>
        <w:ind w:firstLine="709"/>
        <w:contextualSpacing/>
        <w:jc w:val="both"/>
        <w:rPr>
          <w:bCs/>
          <w:color w:val="000000"/>
          <w:sz w:val="28"/>
          <w:szCs w:val="28"/>
          <w:lang w:val="uk-UA"/>
        </w:rPr>
      </w:pPr>
      <w:r w:rsidRPr="0084211B">
        <w:rPr>
          <w:bCs/>
          <w:color w:val="000000"/>
          <w:sz w:val="28"/>
          <w:szCs w:val="28"/>
          <w:lang w:val="uk-UA"/>
        </w:rPr>
        <w:t xml:space="preserve">1. </w:t>
      </w:r>
      <w:r w:rsidRPr="0084211B">
        <w:rPr>
          <w:b/>
          <w:bCs/>
          <w:i/>
          <w:color w:val="000000"/>
          <w:sz w:val="28"/>
          <w:szCs w:val="28"/>
          <w:lang w:val="uk-UA"/>
        </w:rPr>
        <w:t xml:space="preserve">Владислав </w:t>
      </w:r>
      <w:proofErr w:type="spellStart"/>
      <w:r w:rsidRPr="0084211B">
        <w:rPr>
          <w:b/>
          <w:bCs/>
          <w:i/>
          <w:color w:val="000000"/>
          <w:sz w:val="28"/>
          <w:szCs w:val="28"/>
          <w:lang w:val="uk-UA"/>
        </w:rPr>
        <w:t>Єрко</w:t>
      </w:r>
      <w:proofErr w:type="spellEnd"/>
      <w:r w:rsidRPr="0084211B">
        <w:rPr>
          <w:bCs/>
          <w:color w:val="000000"/>
          <w:sz w:val="28"/>
          <w:szCs w:val="28"/>
          <w:lang w:val="uk-UA"/>
        </w:rPr>
        <w:t xml:space="preserve">, </w:t>
      </w:r>
      <w:r>
        <w:rPr>
          <w:bCs/>
          <w:sz w:val="28"/>
          <w:szCs w:val="28"/>
          <w:lang w:val="uk-UA"/>
        </w:rPr>
        <w:t>поєднує класично-фахову майстерність з декоративним трактуванням деталізованих казкових і фольклорних образів.</w:t>
      </w:r>
      <w:r w:rsidRPr="00885901">
        <w:rPr>
          <w:bCs/>
          <w:sz w:val="28"/>
          <w:szCs w:val="28"/>
          <w:lang w:val="uk-UA"/>
        </w:rPr>
        <w:t xml:space="preserve"> </w:t>
      </w:r>
      <w:r>
        <w:rPr>
          <w:bCs/>
          <w:sz w:val="28"/>
          <w:szCs w:val="28"/>
          <w:lang w:val="uk-UA"/>
        </w:rPr>
        <w:t>Проілюстровані</w:t>
      </w:r>
      <w:r w:rsidRPr="00885901">
        <w:rPr>
          <w:bCs/>
          <w:sz w:val="28"/>
          <w:szCs w:val="28"/>
          <w:lang w:val="uk-UA"/>
        </w:rPr>
        <w:t xml:space="preserve"> ним «Снігова королева»</w:t>
      </w:r>
      <w:r>
        <w:rPr>
          <w:bCs/>
          <w:sz w:val="28"/>
          <w:szCs w:val="28"/>
          <w:lang w:val="uk-UA"/>
        </w:rPr>
        <w:t>,</w:t>
      </w:r>
      <w:r w:rsidRPr="00885901">
        <w:rPr>
          <w:bCs/>
          <w:sz w:val="28"/>
          <w:szCs w:val="28"/>
          <w:lang w:val="uk-UA"/>
        </w:rPr>
        <w:t xml:space="preserve"> «Казки Туманного Альбіону» </w:t>
      </w:r>
      <w:r>
        <w:rPr>
          <w:bCs/>
          <w:sz w:val="28"/>
          <w:szCs w:val="28"/>
          <w:lang w:val="uk-UA"/>
        </w:rPr>
        <w:t xml:space="preserve">отримали численні винагороди та світове визнання. </w:t>
      </w:r>
      <w:r w:rsidRPr="00885901">
        <w:rPr>
          <w:bCs/>
          <w:sz w:val="28"/>
          <w:szCs w:val="28"/>
          <w:lang w:val="uk-UA"/>
        </w:rPr>
        <w:t>Національними та фольклорними мотивами наповнена колекція гральних карт «Корчма – Тарас Бульба».</w:t>
      </w:r>
      <w:r w:rsidRPr="00885901">
        <w:rPr>
          <w:sz w:val="28"/>
          <w:szCs w:val="28"/>
          <w:lang w:val="uk-UA"/>
        </w:rPr>
        <w:t xml:space="preserve"> </w:t>
      </w:r>
      <w:r w:rsidRPr="00885901">
        <w:rPr>
          <w:bCs/>
          <w:sz w:val="28"/>
          <w:szCs w:val="28"/>
          <w:lang w:val="uk-UA"/>
        </w:rPr>
        <w:t xml:space="preserve">В. </w:t>
      </w:r>
      <w:proofErr w:type="spellStart"/>
      <w:r w:rsidRPr="00885901">
        <w:rPr>
          <w:bCs/>
          <w:sz w:val="28"/>
          <w:szCs w:val="28"/>
          <w:lang w:val="uk-UA"/>
        </w:rPr>
        <w:t>Єрко</w:t>
      </w:r>
      <w:proofErr w:type="spellEnd"/>
      <w:r w:rsidRPr="00885901">
        <w:rPr>
          <w:bCs/>
          <w:sz w:val="28"/>
          <w:szCs w:val="28"/>
          <w:lang w:val="uk-UA"/>
        </w:rPr>
        <w:t xml:space="preserve"> створив у</w:t>
      </w:r>
      <w:r>
        <w:rPr>
          <w:bCs/>
          <w:sz w:val="28"/>
          <w:szCs w:val="28"/>
          <w:lang w:val="uk-UA"/>
        </w:rPr>
        <w:t xml:space="preserve">нікальну дивовижну колоду карт </w:t>
      </w:r>
      <w:r w:rsidRPr="00885901">
        <w:rPr>
          <w:bCs/>
          <w:sz w:val="28"/>
          <w:szCs w:val="28"/>
          <w:lang w:val="uk-UA"/>
        </w:rPr>
        <w:t xml:space="preserve">з українськими дамами-відьмами, козаками-валетами, королями-гетьманами, незвичайними тузами та джокерами </w:t>
      </w:r>
      <w:r>
        <w:rPr>
          <w:sz w:val="28"/>
          <w:szCs w:val="28"/>
          <w:lang w:val="uk-UA"/>
        </w:rPr>
        <w:t>(Рис.</w:t>
      </w:r>
      <w:r w:rsidR="000D0287">
        <w:rPr>
          <w:sz w:val="28"/>
          <w:szCs w:val="28"/>
          <w:lang w:val="uk-UA"/>
        </w:rPr>
        <w:t> </w:t>
      </w:r>
      <w:r>
        <w:rPr>
          <w:sz w:val="28"/>
          <w:szCs w:val="28"/>
          <w:lang w:val="uk-UA"/>
        </w:rPr>
        <w:t>В.3.3.22</w:t>
      </w:r>
      <w:r w:rsidRPr="00700222">
        <w:rPr>
          <w:sz w:val="28"/>
          <w:szCs w:val="28"/>
          <w:lang w:val="uk-UA"/>
        </w:rPr>
        <w:t>)</w:t>
      </w:r>
      <w:r>
        <w:rPr>
          <w:color w:val="000000"/>
          <w:sz w:val="28"/>
          <w:szCs w:val="28"/>
          <w:lang w:val="uk-UA"/>
        </w:rPr>
        <w:t>.</w:t>
      </w:r>
    </w:p>
    <w:p w14:paraId="77A7C6F8" w14:textId="77777777" w:rsidR="009B6098" w:rsidRPr="0084211B" w:rsidRDefault="009B6098" w:rsidP="009B6098">
      <w:pPr>
        <w:spacing w:line="360" w:lineRule="auto"/>
        <w:ind w:firstLine="709"/>
        <w:contextualSpacing/>
        <w:jc w:val="both"/>
        <w:rPr>
          <w:bCs/>
          <w:color w:val="000000"/>
          <w:sz w:val="28"/>
          <w:szCs w:val="28"/>
          <w:lang w:val="uk-UA"/>
        </w:rPr>
      </w:pPr>
      <w:r w:rsidRPr="0084211B">
        <w:rPr>
          <w:bCs/>
          <w:color w:val="000000"/>
          <w:sz w:val="28"/>
          <w:szCs w:val="28"/>
          <w:lang w:val="uk-UA"/>
        </w:rPr>
        <w:lastRenderedPageBreak/>
        <w:t xml:space="preserve">2. </w:t>
      </w:r>
      <w:r w:rsidRPr="0084211B">
        <w:rPr>
          <w:b/>
          <w:bCs/>
          <w:i/>
          <w:color w:val="000000"/>
          <w:sz w:val="28"/>
          <w:szCs w:val="28"/>
          <w:lang w:val="uk-UA"/>
        </w:rPr>
        <w:t>Кость Лавро</w:t>
      </w:r>
      <w:r w:rsidRPr="0084211B">
        <w:rPr>
          <w:bCs/>
          <w:color w:val="000000"/>
          <w:sz w:val="28"/>
          <w:szCs w:val="28"/>
          <w:lang w:val="uk-UA"/>
        </w:rPr>
        <w:t xml:space="preserve"> </w:t>
      </w:r>
      <w:r>
        <w:rPr>
          <w:bCs/>
          <w:sz w:val="28"/>
          <w:szCs w:val="28"/>
          <w:lang w:val="uk-UA"/>
        </w:rPr>
        <w:t>у</w:t>
      </w:r>
      <w:r w:rsidRPr="00885901">
        <w:rPr>
          <w:bCs/>
          <w:sz w:val="28"/>
          <w:szCs w:val="28"/>
          <w:lang w:val="uk-UA"/>
        </w:rPr>
        <w:t xml:space="preserve"> своїх колоритних ілюстраціях наслідує </w:t>
      </w:r>
      <w:r>
        <w:rPr>
          <w:bCs/>
          <w:sz w:val="28"/>
          <w:szCs w:val="28"/>
          <w:lang w:val="uk-UA"/>
        </w:rPr>
        <w:t xml:space="preserve">та інтерпретує </w:t>
      </w:r>
      <w:r w:rsidRPr="00E3731F">
        <w:rPr>
          <w:bCs/>
          <w:sz w:val="28"/>
          <w:szCs w:val="28"/>
          <w:lang w:val="uk-UA"/>
        </w:rPr>
        <w:t>український авангард</w:t>
      </w:r>
      <w:r w:rsidRPr="00885901">
        <w:rPr>
          <w:bCs/>
          <w:sz w:val="28"/>
          <w:szCs w:val="28"/>
          <w:lang w:val="uk-UA"/>
        </w:rPr>
        <w:t xml:space="preserve"> 20-х років з елементами народного малярства. Його ілюстрації до книжки «Ніч перед Різдвом» Миколи Гоголя мають неповторні національні риси та стиль, який легко вирізнити серед інших. Класичні котики та зайчики Костя Лавра стали улюбленими мальованими персонажами багатьох українських дітей («Пан </w:t>
      </w:r>
      <w:r>
        <w:rPr>
          <w:bCs/>
          <w:sz w:val="28"/>
          <w:szCs w:val="28"/>
          <w:lang w:val="uk-UA"/>
        </w:rPr>
        <w:t>К</w:t>
      </w:r>
      <w:r w:rsidRPr="00885901">
        <w:rPr>
          <w:bCs/>
          <w:sz w:val="28"/>
          <w:szCs w:val="28"/>
          <w:lang w:val="uk-UA"/>
        </w:rPr>
        <w:t>оцький»)</w:t>
      </w:r>
      <w:r>
        <w:rPr>
          <w:sz w:val="28"/>
          <w:szCs w:val="28"/>
          <w:lang w:val="uk-UA"/>
        </w:rPr>
        <w:t xml:space="preserve">  (Рис.</w:t>
      </w:r>
      <w:r w:rsidRPr="00700222">
        <w:rPr>
          <w:sz w:val="28"/>
          <w:szCs w:val="28"/>
          <w:lang w:val="uk-UA"/>
        </w:rPr>
        <w:t xml:space="preserve"> </w:t>
      </w:r>
      <w:r>
        <w:rPr>
          <w:sz w:val="28"/>
          <w:szCs w:val="28"/>
          <w:lang w:val="uk-UA"/>
        </w:rPr>
        <w:t>В.3.3.18, 3.3.19</w:t>
      </w:r>
      <w:r w:rsidRPr="00700222">
        <w:rPr>
          <w:sz w:val="28"/>
          <w:szCs w:val="28"/>
          <w:lang w:val="uk-UA"/>
        </w:rPr>
        <w:t>)</w:t>
      </w:r>
      <w:r>
        <w:rPr>
          <w:color w:val="000000"/>
          <w:sz w:val="28"/>
          <w:szCs w:val="28"/>
          <w:lang w:val="uk-UA"/>
        </w:rPr>
        <w:t>.</w:t>
      </w:r>
    </w:p>
    <w:p w14:paraId="7A89014A" w14:textId="77777777" w:rsidR="009B6098" w:rsidRPr="0084211B" w:rsidRDefault="009B6098" w:rsidP="009B6098">
      <w:pPr>
        <w:spacing w:line="360" w:lineRule="auto"/>
        <w:ind w:firstLine="709"/>
        <w:contextualSpacing/>
        <w:jc w:val="both"/>
        <w:rPr>
          <w:bCs/>
          <w:color w:val="000000"/>
          <w:sz w:val="28"/>
          <w:szCs w:val="28"/>
          <w:lang w:val="uk-UA"/>
        </w:rPr>
      </w:pPr>
      <w:r w:rsidRPr="0084211B">
        <w:rPr>
          <w:bCs/>
          <w:color w:val="000000"/>
          <w:sz w:val="28"/>
          <w:szCs w:val="28"/>
          <w:lang w:val="uk-UA"/>
        </w:rPr>
        <w:t xml:space="preserve">3. </w:t>
      </w:r>
      <w:r w:rsidRPr="0084211B">
        <w:rPr>
          <w:b/>
          <w:bCs/>
          <w:i/>
          <w:color w:val="000000"/>
          <w:sz w:val="28"/>
          <w:szCs w:val="28"/>
          <w:lang w:val="uk-UA"/>
        </w:rPr>
        <w:t xml:space="preserve">Євгенія </w:t>
      </w:r>
      <w:proofErr w:type="spellStart"/>
      <w:r w:rsidRPr="0084211B">
        <w:rPr>
          <w:b/>
          <w:bCs/>
          <w:i/>
          <w:color w:val="000000"/>
          <w:sz w:val="28"/>
          <w:szCs w:val="28"/>
          <w:lang w:val="uk-UA"/>
        </w:rPr>
        <w:t>Гапчинська</w:t>
      </w:r>
      <w:proofErr w:type="spellEnd"/>
      <w:r w:rsidRPr="0084211B">
        <w:rPr>
          <w:bCs/>
          <w:color w:val="000000"/>
          <w:sz w:val="28"/>
          <w:szCs w:val="28"/>
          <w:lang w:val="uk-UA"/>
        </w:rPr>
        <w:t xml:space="preserve"> - </w:t>
      </w:r>
      <w:r>
        <w:rPr>
          <w:bCs/>
          <w:sz w:val="28"/>
          <w:szCs w:val="28"/>
          <w:lang w:val="uk-UA"/>
        </w:rPr>
        <w:t xml:space="preserve">створює </w:t>
      </w:r>
      <w:r w:rsidRPr="00885901">
        <w:rPr>
          <w:bCs/>
          <w:sz w:val="28"/>
          <w:szCs w:val="28"/>
          <w:lang w:val="uk-UA"/>
        </w:rPr>
        <w:t>дуже добрі, наївні та щирі</w:t>
      </w:r>
      <w:r>
        <w:rPr>
          <w:bCs/>
          <w:sz w:val="28"/>
          <w:szCs w:val="28"/>
          <w:lang w:val="uk-UA"/>
        </w:rPr>
        <w:t xml:space="preserve"> образи, які наслідують примітиви народної картинки, з її гумористично-оптимістичним ставленням до життя. </w:t>
      </w:r>
      <w:r w:rsidRPr="00885901">
        <w:rPr>
          <w:bCs/>
          <w:sz w:val="28"/>
          <w:szCs w:val="28"/>
          <w:lang w:val="uk-UA"/>
        </w:rPr>
        <w:t xml:space="preserve">Найвідоміші ілюстрації дитячих книг художниці це - «Аліса в країні чудес», «Ліза та її сни». Національні мотиви </w:t>
      </w:r>
      <w:r>
        <w:rPr>
          <w:bCs/>
          <w:sz w:val="28"/>
          <w:szCs w:val="28"/>
          <w:lang w:val="uk-UA"/>
        </w:rPr>
        <w:t>вдало інтерпретуються у роботах</w:t>
      </w:r>
      <w:r w:rsidRPr="00885901">
        <w:rPr>
          <w:bCs/>
          <w:sz w:val="28"/>
          <w:szCs w:val="28"/>
          <w:lang w:val="uk-UA"/>
        </w:rPr>
        <w:t xml:space="preserve"> «Українка» та «Хор імені Верьовки»</w:t>
      </w:r>
      <w:r w:rsidRPr="00885901">
        <w:rPr>
          <w:sz w:val="28"/>
          <w:szCs w:val="28"/>
          <w:lang w:val="uk-UA"/>
        </w:rPr>
        <w:t xml:space="preserve"> </w:t>
      </w:r>
      <w:r>
        <w:rPr>
          <w:sz w:val="28"/>
          <w:szCs w:val="28"/>
          <w:lang w:val="uk-UA"/>
        </w:rPr>
        <w:t xml:space="preserve">(Рис. В.3.3.20, </w:t>
      </w:r>
      <w:r w:rsidR="000D0287">
        <w:rPr>
          <w:sz w:val="28"/>
          <w:szCs w:val="28"/>
          <w:lang w:val="uk-UA"/>
        </w:rPr>
        <w:t>В.3.3.</w:t>
      </w:r>
      <w:r>
        <w:rPr>
          <w:sz w:val="28"/>
          <w:szCs w:val="28"/>
          <w:lang w:val="uk-UA"/>
        </w:rPr>
        <w:t>21</w:t>
      </w:r>
      <w:r w:rsidRPr="00700222">
        <w:rPr>
          <w:sz w:val="28"/>
          <w:szCs w:val="28"/>
          <w:lang w:val="uk-UA"/>
        </w:rPr>
        <w:t>)</w:t>
      </w:r>
      <w:r>
        <w:rPr>
          <w:color w:val="000000"/>
          <w:sz w:val="28"/>
          <w:szCs w:val="28"/>
          <w:lang w:val="uk-UA"/>
        </w:rPr>
        <w:t>.</w:t>
      </w:r>
    </w:p>
    <w:p w14:paraId="750374FB" w14:textId="77777777" w:rsidR="009B6098" w:rsidRPr="0084211B" w:rsidRDefault="009B6098" w:rsidP="009B6098">
      <w:pPr>
        <w:spacing w:line="360" w:lineRule="auto"/>
        <w:ind w:firstLine="709"/>
        <w:contextualSpacing/>
        <w:jc w:val="both"/>
        <w:rPr>
          <w:bCs/>
          <w:color w:val="000000"/>
          <w:sz w:val="28"/>
          <w:szCs w:val="28"/>
          <w:lang w:val="uk-UA"/>
        </w:rPr>
      </w:pPr>
      <w:r w:rsidRPr="0084211B">
        <w:rPr>
          <w:bCs/>
          <w:color w:val="000000"/>
          <w:sz w:val="28"/>
          <w:szCs w:val="28"/>
          <w:lang w:val="uk-UA"/>
        </w:rPr>
        <w:t xml:space="preserve">4. Душа </w:t>
      </w:r>
      <w:r w:rsidRPr="0084211B">
        <w:rPr>
          <w:b/>
          <w:bCs/>
          <w:i/>
          <w:color w:val="000000"/>
          <w:sz w:val="28"/>
          <w:szCs w:val="28"/>
        </w:rPr>
        <w:t>Катерин</w:t>
      </w:r>
      <w:r w:rsidRPr="0084211B">
        <w:rPr>
          <w:b/>
          <w:bCs/>
          <w:i/>
          <w:color w:val="000000"/>
          <w:sz w:val="28"/>
          <w:szCs w:val="28"/>
          <w:lang w:val="uk-UA"/>
        </w:rPr>
        <w:t>и</w:t>
      </w:r>
      <w:r w:rsidRPr="0084211B">
        <w:rPr>
          <w:b/>
          <w:bCs/>
          <w:i/>
          <w:color w:val="000000"/>
          <w:sz w:val="28"/>
          <w:szCs w:val="28"/>
        </w:rPr>
        <w:t xml:space="preserve"> </w:t>
      </w:r>
      <w:proofErr w:type="spellStart"/>
      <w:r w:rsidRPr="0084211B">
        <w:rPr>
          <w:b/>
          <w:bCs/>
          <w:i/>
          <w:color w:val="000000"/>
          <w:sz w:val="28"/>
          <w:szCs w:val="28"/>
        </w:rPr>
        <w:t>Штанко</w:t>
      </w:r>
      <w:proofErr w:type="spellEnd"/>
      <w:r w:rsidRPr="0084211B">
        <w:rPr>
          <w:bCs/>
          <w:color w:val="000000"/>
          <w:sz w:val="28"/>
          <w:szCs w:val="28"/>
        </w:rPr>
        <w:t xml:space="preserve"> </w:t>
      </w:r>
      <w:proofErr w:type="spellStart"/>
      <w:r w:rsidRPr="0084211B">
        <w:rPr>
          <w:bCs/>
          <w:color w:val="000000"/>
          <w:sz w:val="28"/>
          <w:szCs w:val="28"/>
        </w:rPr>
        <w:t>лежить</w:t>
      </w:r>
      <w:proofErr w:type="spellEnd"/>
      <w:r w:rsidRPr="0084211B">
        <w:rPr>
          <w:bCs/>
          <w:color w:val="000000"/>
          <w:sz w:val="28"/>
          <w:szCs w:val="28"/>
        </w:rPr>
        <w:t xml:space="preserve"> до </w:t>
      </w:r>
      <w:proofErr w:type="spellStart"/>
      <w:r w:rsidRPr="0084211B">
        <w:rPr>
          <w:bCs/>
          <w:color w:val="000000"/>
          <w:sz w:val="28"/>
          <w:szCs w:val="28"/>
        </w:rPr>
        <w:t>етнічних</w:t>
      </w:r>
      <w:proofErr w:type="spellEnd"/>
      <w:r w:rsidRPr="0084211B">
        <w:rPr>
          <w:bCs/>
          <w:color w:val="000000"/>
          <w:sz w:val="28"/>
          <w:szCs w:val="28"/>
        </w:rPr>
        <w:t xml:space="preserve"> </w:t>
      </w:r>
      <w:proofErr w:type="spellStart"/>
      <w:r w:rsidRPr="0084211B">
        <w:rPr>
          <w:bCs/>
          <w:color w:val="000000"/>
          <w:sz w:val="28"/>
          <w:szCs w:val="28"/>
        </w:rPr>
        <w:t>казок</w:t>
      </w:r>
      <w:proofErr w:type="spellEnd"/>
      <w:r w:rsidRPr="004A7BE3">
        <w:rPr>
          <w:bCs/>
          <w:sz w:val="28"/>
          <w:szCs w:val="28"/>
          <w:lang w:val="uk-UA"/>
        </w:rPr>
        <w:t xml:space="preserve"> </w:t>
      </w:r>
      <w:r>
        <w:rPr>
          <w:bCs/>
          <w:sz w:val="28"/>
          <w:szCs w:val="28"/>
          <w:lang w:val="uk-UA"/>
        </w:rPr>
        <w:t>фольклорних мотивів та образів. Вона</w:t>
      </w:r>
      <w:r w:rsidRPr="0084211B">
        <w:rPr>
          <w:bCs/>
          <w:color w:val="000000"/>
          <w:sz w:val="28"/>
          <w:szCs w:val="28"/>
          <w:lang w:val="uk-UA"/>
        </w:rPr>
        <w:t xml:space="preserve"> проілюструвала «Фінські народні казки», «</w:t>
      </w:r>
      <w:proofErr w:type="spellStart"/>
      <w:r w:rsidRPr="0084211B">
        <w:rPr>
          <w:bCs/>
          <w:color w:val="000000"/>
          <w:sz w:val="28"/>
          <w:szCs w:val="28"/>
          <w:lang w:val="uk-UA"/>
        </w:rPr>
        <w:t>Норвежські</w:t>
      </w:r>
      <w:proofErr w:type="spellEnd"/>
      <w:r w:rsidRPr="0084211B">
        <w:rPr>
          <w:bCs/>
          <w:color w:val="000000"/>
          <w:sz w:val="28"/>
          <w:szCs w:val="28"/>
          <w:lang w:val="uk-UA"/>
        </w:rPr>
        <w:t xml:space="preserve"> народні казки», «Сто казок», які можуть викликати лише захват </w:t>
      </w:r>
      <w:r>
        <w:rPr>
          <w:sz w:val="28"/>
          <w:szCs w:val="28"/>
          <w:lang w:val="uk-UA"/>
        </w:rPr>
        <w:t>(Рис.</w:t>
      </w:r>
      <w:r w:rsidRPr="00700222">
        <w:rPr>
          <w:sz w:val="28"/>
          <w:szCs w:val="28"/>
          <w:lang w:val="uk-UA"/>
        </w:rPr>
        <w:t xml:space="preserve"> </w:t>
      </w:r>
      <w:r>
        <w:rPr>
          <w:sz w:val="28"/>
          <w:szCs w:val="28"/>
          <w:lang w:val="uk-UA"/>
        </w:rPr>
        <w:t>В.3.3.23</w:t>
      </w:r>
      <w:r w:rsidRPr="00700222">
        <w:rPr>
          <w:sz w:val="28"/>
          <w:szCs w:val="28"/>
          <w:lang w:val="uk-UA"/>
        </w:rPr>
        <w:t>)</w:t>
      </w:r>
      <w:r w:rsidRPr="0084211B">
        <w:rPr>
          <w:bCs/>
          <w:color w:val="000000"/>
          <w:sz w:val="28"/>
          <w:szCs w:val="28"/>
          <w:lang w:val="uk-UA"/>
        </w:rPr>
        <w:t>.</w:t>
      </w:r>
    </w:p>
    <w:p w14:paraId="20ABC030" w14:textId="77777777" w:rsidR="009B6098" w:rsidRPr="0084211B" w:rsidRDefault="009B6098" w:rsidP="009B6098">
      <w:pPr>
        <w:spacing w:line="360" w:lineRule="auto"/>
        <w:ind w:firstLine="709"/>
        <w:contextualSpacing/>
        <w:jc w:val="both"/>
        <w:rPr>
          <w:bCs/>
          <w:color w:val="000000"/>
          <w:sz w:val="28"/>
          <w:szCs w:val="28"/>
          <w:lang w:val="uk-UA"/>
        </w:rPr>
      </w:pPr>
      <w:r w:rsidRPr="0084211B">
        <w:rPr>
          <w:bCs/>
          <w:color w:val="000000"/>
          <w:sz w:val="28"/>
          <w:szCs w:val="28"/>
          <w:lang w:val="uk-UA"/>
        </w:rPr>
        <w:t xml:space="preserve">5. </w:t>
      </w:r>
      <w:proofErr w:type="spellStart"/>
      <w:r w:rsidRPr="0084211B">
        <w:rPr>
          <w:b/>
          <w:bCs/>
          <w:i/>
          <w:color w:val="000000"/>
          <w:sz w:val="28"/>
          <w:szCs w:val="28"/>
        </w:rPr>
        <w:t>Ігор</w:t>
      </w:r>
      <w:proofErr w:type="spellEnd"/>
      <w:r w:rsidRPr="0084211B">
        <w:rPr>
          <w:b/>
          <w:bCs/>
          <w:i/>
          <w:color w:val="000000"/>
          <w:sz w:val="28"/>
          <w:szCs w:val="28"/>
        </w:rPr>
        <w:t xml:space="preserve"> Баранько</w:t>
      </w:r>
      <w:r w:rsidRPr="00DA116C">
        <w:rPr>
          <w:bCs/>
          <w:sz w:val="28"/>
          <w:szCs w:val="28"/>
          <w:lang w:val="uk-UA"/>
        </w:rPr>
        <w:t xml:space="preserve"> </w:t>
      </w:r>
      <w:r>
        <w:rPr>
          <w:bCs/>
          <w:sz w:val="28"/>
          <w:szCs w:val="28"/>
          <w:lang w:val="uk-UA"/>
        </w:rPr>
        <w:t>наслідує візуальну культуру коміксів поп-арту, але інтерпретує</w:t>
      </w:r>
      <w:r w:rsidRPr="00885901">
        <w:rPr>
          <w:bCs/>
          <w:sz w:val="28"/>
          <w:szCs w:val="28"/>
          <w:lang w:val="uk-UA"/>
        </w:rPr>
        <w:t xml:space="preserve"> </w:t>
      </w:r>
      <w:r>
        <w:rPr>
          <w:bCs/>
          <w:sz w:val="28"/>
          <w:szCs w:val="28"/>
          <w:lang w:val="uk-UA"/>
        </w:rPr>
        <w:t>образи та мотиви українського фольклору</w:t>
      </w:r>
      <w:r w:rsidRPr="00885901">
        <w:rPr>
          <w:bCs/>
          <w:sz w:val="28"/>
          <w:szCs w:val="28"/>
          <w:lang w:val="uk-UA"/>
        </w:rPr>
        <w:t xml:space="preserve">. У 2011 році художник випускає серію графічних новел, зокрема, </w:t>
      </w:r>
      <w:r>
        <w:rPr>
          <w:bCs/>
          <w:sz w:val="28"/>
          <w:szCs w:val="28"/>
          <w:lang w:val="uk-UA"/>
        </w:rPr>
        <w:t xml:space="preserve">«Максим Оса», </w:t>
      </w:r>
      <w:r w:rsidRPr="00885901">
        <w:rPr>
          <w:bCs/>
          <w:sz w:val="28"/>
          <w:szCs w:val="28"/>
          <w:lang w:val="uk-UA"/>
        </w:rPr>
        <w:t xml:space="preserve">«Повернення Мамая», «Мамай-змієборець. </w:t>
      </w:r>
      <w:proofErr w:type="spellStart"/>
      <w:r w:rsidRPr="00885901">
        <w:rPr>
          <w:bCs/>
          <w:sz w:val="28"/>
          <w:szCs w:val="28"/>
          <w:lang w:val="uk-UA"/>
        </w:rPr>
        <w:t>Кіква</w:t>
      </w:r>
      <w:proofErr w:type="spellEnd"/>
      <w:r w:rsidRPr="00885901">
        <w:rPr>
          <w:bCs/>
          <w:sz w:val="28"/>
          <w:szCs w:val="28"/>
          <w:lang w:val="uk-UA"/>
        </w:rPr>
        <w:t xml:space="preserve">». Він </w:t>
      </w:r>
      <w:r>
        <w:rPr>
          <w:bCs/>
          <w:sz w:val="28"/>
          <w:szCs w:val="28"/>
          <w:lang w:val="uk-UA"/>
        </w:rPr>
        <w:t>розкриває образи української</w:t>
      </w:r>
      <w:r w:rsidRPr="00885901">
        <w:rPr>
          <w:bCs/>
          <w:sz w:val="28"/>
          <w:szCs w:val="28"/>
          <w:lang w:val="uk-UA"/>
        </w:rPr>
        <w:t xml:space="preserve"> культури, через захоплюючі карколомні пригоди </w:t>
      </w:r>
      <w:r>
        <w:rPr>
          <w:sz w:val="28"/>
          <w:szCs w:val="28"/>
          <w:lang w:val="uk-UA"/>
        </w:rPr>
        <w:t>(Рис.</w:t>
      </w:r>
      <w:r w:rsidRPr="00700222">
        <w:rPr>
          <w:sz w:val="28"/>
          <w:szCs w:val="28"/>
          <w:lang w:val="uk-UA"/>
        </w:rPr>
        <w:t xml:space="preserve"> </w:t>
      </w:r>
      <w:r>
        <w:rPr>
          <w:sz w:val="28"/>
          <w:szCs w:val="28"/>
          <w:lang w:val="uk-UA"/>
        </w:rPr>
        <w:t>В.3.3.15-3.3.17</w:t>
      </w:r>
      <w:r w:rsidRPr="00700222">
        <w:rPr>
          <w:sz w:val="28"/>
          <w:szCs w:val="28"/>
          <w:lang w:val="uk-UA"/>
        </w:rPr>
        <w:t>)</w:t>
      </w:r>
      <w:r>
        <w:rPr>
          <w:color w:val="000000"/>
          <w:sz w:val="28"/>
          <w:szCs w:val="28"/>
          <w:lang w:val="uk-UA"/>
        </w:rPr>
        <w:t>.</w:t>
      </w:r>
    </w:p>
    <w:p w14:paraId="77F8C6C7" w14:textId="77777777" w:rsidR="009B6098" w:rsidRPr="0084211B" w:rsidRDefault="009B6098" w:rsidP="009B6098">
      <w:pPr>
        <w:spacing w:line="360" w:lineRule="auto"/>
        <w:ind w:firstLine="709"/>
        <w:contextualSpacing/>
        <w:jc w:val="both"/>
        <w:rPr>
          <w:color w:val="000000"/>
          <w:sz w:val="28"/>
          <w:szCs w:val="28"/>
          <w:lang w:val="uk-UA"/>
        </w:rPr>
      </w:pPr>
      <w:r w:rsidRPr="00F37F28">
        <w:rPr>
          <w:bCs/>
          <w:i/>
          <w:color w:val="000000"/>
          <w:sz w:val="28"/>
          <w:szCs w:val="28"/>
          <w:lang w:val="uk-UA"/>
        </w:rPr>
        <w:t>Другий шлях</w:t>
      </w:r>
      <w:r w:rsidRPr="00F37F28">
        <w:rPr>
          <w:bCs/>
          <w:color w:val="000000"/>
          <w:sz w:val="28"/>
          <w:szCs w:val="28"/>
          <w:lang w:val="uk-UA"/>
        </w:rPr>
        <w:t xml:space="preserve"> – це розвиток </w:t>
      </w:r>
      <w:r w:rsidRPr="00F37F28">
        <w:rPr>
          <w:color w:val="000000"/>
          <w:sz w:val="28"/>
          <w:szCs w:val="28"/>
          <w:lang w:val="uk-UA"/>
        </w:rPr>
        <w:t xml:space="preserve">найхарактернішого із артефактів інформаційно-глобалізованого світу – </w:t>
      </w:r>
      <w:r w:rsidRPr="00F37F28">
        <w:rPr>
          <w:i/>
          <w:color w:val="000000"/>
          <w:sz w:val="28"/>
          <w:szCs w:val="28"/>
          <w:lang w:val="uk-UA"/>
        </w:rPr>
        <w:t>інтерактивної книги</w:t>
      </w:r>
      <w:r w:rsidRPr="0084211B">
        <w:rPr>
          <w:color w:val="000000"/>
          <w:sz w:val="28"/>
          <w:szCs w:val="28"/>
          <w:lang w:val="uk-UA"/>
        </w:rPr>
        <w:t xml:space="preserve"> - самостійного закінченого продукту, що містить інформацію, надану в електронній формі і призначений для тривалого зберігання та багаторазового використання. </w:t>
      </w:r>
    </w:p>
    <w:p w14:paraId="1DEEBC3A" w14:textId="77777777" w:rsidR="009B6098" w:rsidRPr="00F37F28" w:rsidRDefault="009B6098" w:rsidP="009B6098">
      <w:pPr>
        <w:spacing w:line="360" w:lineRule="auto"/>
        <w:ind w:firstLine="709"/>
        <w:contextualSpacing/>
        <w:jc w:val="both"/>
        <w:rPr>
          <w:color w:val="000000"/>
          <w:sz w:val="28"/>
          <w:szCs w:val="28"/>
          <w:lang w:val="uk-UA"/>
        </w:rPr>
      </w:pPr>
      <w:r w:rsidRPr="00F37F28">
        <w:rPr>
          <w:i/>
          <w:color w:val="000000"/>
          <w:sz w:val="28"/>
          <w:szCs w:val="28"/>
          <w:lang w:val="uk-UA"/>
        </w:rPr>
        <w:t>Для інтерактивного видання притаманні такі ознаки:</w:t>
      </w:r>
    </w:p>
    <w:p w14:paraId="6AB7C154" w14:textId="77777777" w:rsidR="009B6098" w:rsidRPr="0084211B" w:rsidRDefault="009B6098" w:rsidP="009B6098">
      <w:pPr>
        <w:spacing w:line="360" w:lineRule="auto"/>
        <w:ind w:firstLine="709"/>
        <w:contextualSpacing/>
        <w:jc w:val="both"/>
        <w:rPr>
          <w:color w:val="000000"/>
          <w:sz w:val="28"/>
          <w:szCs w:val="28"/>
          <w:lang w:val="uk-UA"/>
        </w:rPr>
      </w:pPr>
      <w:r w:rsidRPr="0084211B">
        <w:rPr>
          <w:color w:val="000000"/>
          <w:sz w:val="28"/>
          <w:szCs w:val="28"/>
          <w:lang w:val="uk-UA"/>
        </w:rPr>
        <w:t xml:space="preserve">- використання технологій, що забезпечують взаємодію с читачем за допомогою ігрового інструментарію; </w:t>
      </w:r>
    </w:p>
    <w:p w14:paraId="26809F90" w14:textId="77777777" w:rsidR="009B6098" w:rsidRPr="0084211B" w:rsidRDefault="009B6098" w:rsidP="009B6098">
      <w:pPr>
        <w:spacing w:line="360" w:lineRule="auto"/>
        <w:ind w:firstLine="709"/>
        <w:contextualSpacing/>
        <w:jc w:val="both"/>
        <w:rPr>
          <w:color w:val="000000"/>
          <w:sz w:val="28"/>
          <w:szCs w:val="28"/>
          <w:lang w:val="uk-UA"/>
        </w:rPr>
      </w:pPr>
      <w:r w:rsidRPr="0084211B">
        <w:rPr>
          <w:color w:val="000000"/>
          <w:sz w:val="28"/>
          <w:szCs w:val="28"/>
          <w:lang w:val="uk-UA"/>
        </w:rPr>
        <w:lastRenderedPageBreak/>
        <w:t xml:space="preserve">- засоби інтерактивності у книзі дозволяють читачу брати участь у процесі моделювання аудіовізуального простору, </w:t>
      </w:r>
      <w:proofErr w:type="spellStart"/>
      <w:r w:rsidRPr="0084211B">
        <w:rPr>
          <w:color w:val="000000"/>
          <w:sz w:val="28"/>
          <w:szCs w:val="28"/>
          <w:lang w:val="uk-UA"/>
        </w:rPr>
        <w:t>взаємодіючи</w:t>
      </w:r>
      <w:proofErr w:type="spellEnd"/>
      <w:r w:rsidRPr="0084211B">
        <w:rPr>
          <w:color w:val="000000"/>
          <w:sz w:val="28"/>
          <w:szCs w:val="28"/>
          <w:lang w:val="uk-UA"/>
        </w:rPr>
        <w:t xml:space="preserve"> з різними елементами </w:t>
      </w:r>
      <w:proofErr w:type="spellStart"/>
      <w:r w:rsidRPr="0084211B">
        <w:rPr>
          <w:color w:val="000000"/>
          <w:sz w:val="28"/>
          <w:szCs w:val="28"/>
          <w:lang w:val="uk-UA"/>
        </w:rPr>
        <w:t>інтерактивно</w:t>
      </w:r>
      <w:proofErr w:type="spellEnd"/>
      <w:r w:rsidRPr="0084211B">
        <w:rPr>
          <w:color w:val="000000"/>
          <w:sz w:val="28"/>
          <w:szCs w:val="28"/>
          <w:lang w:val="uk-UA"/>
        </w:rPr>
        <w:t>-мультимедійної структури і діалоговому режимі;</w:t>
      </w:r>
    </w:p>
    <w:p w14:paraId="2F762E4E" w14:textId="77777777" w:rsidR="009B6098" w:rsidRPr="0084211B" w:rsidRDefault="009B6098" w:rsidP="009B6098">
      <w:pPr>
        <w:spacing w:line="360" w:lineRule="auto"/>
        <w:ind w:firstLine="709"/>
        <w:contextualSpacing/>
        <w:jc w:val="both"/>
        <w:rPr>
          <w:color w:val="000000"/>
          <w:sz w:val="28"/>
          <w:szCs w:val="28"/>
          <w:lang w:val="uk-UA"/>
        </w:rPr>
      </w:pPr>
      <w:r w:rsidRPr="0084211B">
        <w:rPr>
          <w:color w:val="000000"/>
          <w:sz w:val="28"/>
          <w:szCs w:val="28"/>
          <w:lang w:val="uk-UA"/>
        </w:rPr>
        <w:t>- для ілюстрування інтерактивних видань використовують анімацію у формі відео файлу або послідовних стоп-кадрів. Серед видів технік для створення анімації виокремлюють: графічну анімацію – класичний вид створення, для об’єкти малюються вручну; об’ємну анімацію – об’єкти з окремими елементами матеріального світу; комп’ютерну анімацію – у якій об’єкти створюються за допомогою комп’ютерних технологій (3</w:t>
      </w:r>
      <w:r w:rsidRPr="0084211B">
        <w:rPr>
          <w:color w:val="000000"/>
          <w:sz w:val="28"/>
          <w:szCs w:val="28"/>
          <w:lang w:val="en-US"/>
        </w:rPr>
        <w:t>D</w:t>
      </w:r>
      <w:r w:rsidRPr="0084211B">
        <w:rPr>
          <w:color w:val="000000"/>
          <w:sz w:val="28"/>
          <w:szCs w:val="28"/>
          <w:lang w:val="uk-UA"/>
        </w:rPr>
        <w:t xml:space="preserve"> та 2</w:t>
      </w:r>
      <w:r w:rsidRPr="0084211B">
        <w:rPr>
          <w:color w:val="000000"/>
          <w:sz w:val="28"/>
          <w:szCs w:val="28"/>
          <w:lang w:val="en-US"/>
        </w:rPr>
        <w:t>D</w:t>
      </w:r>
      <w:r w:rsidRPr="0084211B">
        <w:rPr>
          <w:color w:val="000000"/>
          <w:sz w:val="28"/>
          <w:szCs w:val="28"/>
          <w:lang w:val="uk-UA"/>
        </w:rPr>
        <w:t xml:space="preserve"> анімація); </w:t>
      </w:r>
    </w:p>
    <w:p w14:paraId="63DB3BC1" w14:textId="77777777" w:rsidR="009B6098" w:rsidRPr="0084211B" w:rsidRDefault="009B6098" w:rsidP="009B6098">
      <w:pPr>
        <w:spacing w:line="360" w:lineRule="auto"/>
        <w:ind w:firstLine="709"/>
        <w:contextualSpacing/>
        <w:jc w:val="both"/>
        <w:rPr>
          <w:color w:val="000000"/>
          <w:sz w:val="28"/>
          <w:szCs w:val="28"/>
          <w:lang w:val="uk-UA"/>
        </w:rPr>
      </w:pPr>
      <w:r w:rsidRPr="0084211B">
        <w:rPr>
          <w:color w:val="000000"/>
          <w:sz w:val="28"/>
          <w:szCs w:val="28"/>
          <w:lang w:val="uk-UA"/>
        </w:rPr>
        <w:t xml:space="preserve">- у  </w:t>
      </w:r>
      <w:proofErr w:type="spellStart"/>
      <w:r w:rsidRPr="0084211B">
        <w:rPr>
          <w:color w:val="000000"/>
          <w:sz w:val="28"/>
          <w:szCs w:val="28"/>
          <w:lang w:val="uk-UA"/>
        </w:rPr>
        <w:t>інтеративних</w:t>
      </w:r>
      <w:proofErr w:type="spellEnd"/>
      <w:r w:rsidRPr="0084211B">
        <w:rPr>
          <w:color w:val="000000"/>
          <w:sz w:val="28"/>
          <w:szCs w:val="28"/>
          <w:lang w:val="uk-UA"/>
        </w:rPr>
        <w:t xml:space="preserve"> виданнях трансформація елементів (ілюстрацій, тексту) відбувається віртуально. Серед типів віртуальних трансформацій виокремлюють: «розмальовку» в якій надається можливість розфарбувати ілюстрацію; «</w:t>
      </w:r>
      <w:proofErr w:type="spellStart"/>
      <w:r w:rsidRPr="0084211B">
        <w:rPr>
          <w:color w:val="000000"/>
          <w:sz w:val="28"/>
          <w:szCs w:val="28"/>
          <w:lang w:val="uk-UA"/>
        </w:rPr>
        <w:t>пазли</w:t>
      </w:r>
      <w:proofErr w:type="spellEnd"/>
      <w:r w:rsidRPr="0084211B">
        <w:rPr>
          <w:color w:val="000000"/>
          <w:sz w:val="28"/>
          <w:szCs w:val="28"/>
          <w:lang w:val="uk-UA"/>
        </w:rPr>
        <w:t>» - скласти ілюстрацію; «віртуальні вкладки» - після натиску відкриваються приховані рухом зображення</w:t>
      </w:r>
      <w:r>
        <w:rPr>
          <w:color w:val="000000"/>
          <w:sz w:val="28"/>
          <w:szCs w:val="28"/>
          <w:lang w:val="uk-UA"/>
        </w:rPr>
        <w:t>.</w:t>
      </w:r>
    </w:p>
    <w:p w14:paraId="6C9037A6" w14:textId="77777777" w:rsidR="009B6098" w:rsidRPr="00F37F28" w:rsidRDefault="009B6098" w:rsidP="009B6098">
      <w:pPr>
        <w:spacing w:line="360" w:lineRule="auto"/>
        <w:ind w:firstLine="709"/>
        <w:contextualSpacing/>
        <w:jc w:val="both"/>
        <w:rPr>
          <w:i/>
          <w:color w:val="000000"/>
          <w:sz w:val="28"/>
          <w:szCs w:val="28"/>
          <w:lang w:val="uk-UA"/>
        </w:rPr>
      </w:pPr>
      <w:r w:rsidRPr="00F37F28">
        <w:rPr>
          <w:i/>
          <w:color w:val="000000"/>
          <w:sz w:val="28"/>
          <w:szCs w:val="28"/>
          <w:lang w:val="uk-UA"/>
        </w:rPr>
        <w:t>П’ять вітчизняних лідерів в електронній видавничій справі:</w:t>
      </w:r>
    </w:p>
    <w:p w14:paraId="73B3C1A7" w14:textId="77777777" w:rsidR="009B6098" w:rsidRPr="0084211B" w:rsidRDefault="009B6098" w:rsidP="009B6098">
      <w:pPr>
        <w:spacing w:line="360" w:lineRule="auto"/>
        <w:ind w:firstLine="709"/>
        <w:contextualSpacing/>
        <w:jc w:val="both"/>
        <w:rPr>
          <w:color w:val="000000"/>
          <w:sz w:val="28"/>
          <w:szCs w:val="28"/>
          <w:lang w:val="uk-UA"/>
        </w:rPr>
      </w:pPr>
      <w:r w:rsidRPr="0084211B">
        <w:rPr>
          <w:color w:val="000000"/>
          <w:sz w:val="28"/>
          <w:szCs w:val="28"/>
          <w:lang w:val="uk-UA"/>
        </w:rPr>
        <w:t xml:space="preserve">1. </w:t>
      </w:r>
      <w:r w:rsidRPr="0084211B">
        <w:rPr>
          <w:b/>
          <w:i/>
          <w:color w:val="000000"/>
          <w:sz w:val="28"/>
          <w:szCs w:val="28"/>
          <w:lang w:val="uk-UA"/>
        </w:rPr>
        <w:t>Видавництво «</w:t>
      </w:r>
      <w:proofErr w:type="spellStart"/>
      <w:r w:rsidRPr="0084211B">
        <w:rPr>
          <w:b/>
          <w:i/>
          <w:color w:val="000000"/>
          <w:sz w:val="28"/>
          <w:szCs w:val="28"/>
        </w:rPr>
        <w:t>Glowberry</w:t>
      </w:r>
      <w:proofErr w:type="spellEnd"/>
      <w:r w:rsidRPr="0084211B">
        <w:rPr>
          <w:b/>
          <w:i/>
          <w:color w:val="000000"/>
          <w:sz w:val="28"/>
          <w:szCs w:val="28"/>
          <w:lang w:val="uk-UA"/>
        </w:rPr>
        <w:t xml:space="preserve"> </w:t>
      </w:r>
      <w:proofErr w:type="spellStart"/>
      <w:r w:rsidRPr="0084211B">
        <w:rPr>
          <w:b/>
          <w:i/>
          <w:color w:val="000000"/>
          <w:sz w:val="28"/>
          <w:szCs w:val="28"/>
        </w:rPr>
        <w:t>Books</w:t>
      </w:r>
      <w:proofErr w:type="spellEnd"/>
      <w:r w:rsidRPr="0084211B">
        <w:rPr>
          <w:b/>
          <w:i/>
          <w:color w:val="000000"/>
          <w:sz w:val="28"/>
          <w:szCs w:val="28"/>
          <w:lang w:val="uk-UA"/>
        </w:rPr>
        <w:t>»</w:t>
      </w:r>
      <w:r w:rsidRPr="0084211B">
        <w:rPr>
          <w:color w:val="000000"/>
          <w:sz w:val="28"/>
          <w:szCs w:val="28"/>
          <w:lang w:val="uk-UA"/>
        </w:rPr>
        <w:t xml:space="preserve"> випустило інтерактивну версію дитячої книги «</w:t>
      </w:r>
      <w:proofErr w:type="spellStart"/>
      <w:r w:rsidRPr="0084211B">
        <w:rPr>
          <w:color w:val="000000"/>
          <w:sz w:val="28"/>
          <w:szCs w:val="28"/>
          <w:lang w:val="uk-UA"/>
        </w:rPr>
        <w:t>Райдугони</w:t>
      </w:r>
      <w:proofErr w:type="spellEnd"/>
      <w:r w:rsidRPr="0084211B">
        <w:rPr>
          <w:color w:val="000000"/>
          <w:sz w:val="28"/>
          <w:szCs w:val="28"/>
          <w:lang w:val="uk-UA"/>
        </w:rPr>
        <w:t xml:space="preserve"> та Маленький Сонько» (2011) в якій запропонований оригінальний підхід до проблеми вивчення кольорів. Наступним проектом видавництва </w:t>
      </w:r>
      <w:proofErr w:type="spellStart"/>
      <w:r w:rsidRPr="0084211B">
        <w:rPr>
          <w:color w:val="000000"/>
          <w:sz w:val="28"/>
          <w:szCs w:val="28"/>
        </w:rPr>
        <w:t>Glowberry</w:t>
      </w:r>
      <w:proofErr w:type="spellEnd"/>
      <w:r w:rsidRPr="0084211B">
        <w:rPr>
          <w:color w:val="000000"/>
          <w:sz w:val="28"/>
          <w:szCs w:val="28"/>
          <w:lang w:val="uk-UA"/>
        </w:rPr>
        <w:t xml:space="preserve"> </w:t>
      </w:r>
      <w:proofErr w:type="spellStart"/>
      <w:r w:rsidRPr="0084211B">
        <w:rPr>
          <w:color w:val="000000"/>
          <w:sz w:val="28"/>
          <w:szCs w:val="28"/>
        </w:rPr>
        <w:t>Books</w:t>
      </w:r>
      <w:proofErr w:type="spellEnd"/>
      <w:r w:rsidRPr="0084211B">
        <w:rPr>
          <w:color w:val="000000"/>
          <w:sz w:val="28"/>
          <w:szCs w:val="28"/>
          <w:lang w:val="uk-UA"/>
        </w:rPr>
        <w:t xml:space="preserve"> стала «Книжка-</w:t>
      </w:r>
      <w:proofErr w:type="spellStart"/>
      <w:r w:rsidRPr="0084211B">
        <w:rPr>
          <w:color w:val="000000"/>
          <w:sz w:val="28"/>
          <w:szCs w:val="28"/>
          <w:lang w:val="uk-UA"/>
        </w:rPr>
        <w:t>з’їжка</w:t>
      </w:r>
      <w:proofErr w:type="spellEnd"/>
      <w:r w:rsidRPr="0084211B">
        <w:rPr>
          <w:color w:val="000000"/>
          <w:sz w:val="28"/>
          <w:szCs w:val="28"/>
          <w:lang w:val="uk-UA"/>
        </w:rPr>
        <w:t xml:space="preserve">» - видання у цікавій формі розповідає дитині, як поводитися на кухні. </w:t>
      </w:r>
      <w:proofErr w:type="spellStart"/>
      <w:r w:rsidRPr="0084211B">
        <w:rPr>
          <w:color w:val="000000"/>
          <w:sz w:val="28"/>
          <w:szCs w:val="28"/>
        </w:rPr>
        <w:t>Третій</w:t>
      </w:r>
      <w:proofErr w:type="spellEnd"/>
      <w:r w:rsidRPr="0084211B">
        <w:rPr>
          <w:color w:val="000000"/>
          <w:sz w:val="28"/>
          <w:szCs w:val="28"/>
        </w:rPr>
        <w:t xml:space="preserve"> проект, </w:t>
      </w:r>
      <w:proofErr w:type="spellStart"/>
      <w:r w:rsidRPr="0084211B">
        <w:rPr>
          <w:color w:val="000000"/>
          <w:sz w:val="28"/>
          <w:szCs w:val="28"/>
        </w:rPr>
        <w:t>інтерактивна</w:t>
      </w:r>
      <w:proofErr w:type="spellEnd"/>
      <w:r w:rsidRPr="0084211B">
        <w:rPr>
          <w:color w:val="000000"/>
          <w:sz w:val="28"/>
          <w:szCs w:val="28"/>
        </w:rPr>
        <w:t xml:space="preserve"> книга «Мама </w:t>
      </w:r>
      <w:proofErr w:type="spellStart"/>
      <w:r w:rsidRPr="0084211B">
        <w:rPr>
          <w:color w:val="000000"/>
          <w:sz w:val="28"/>
          <w:szCs w:val="28"/>
        </w:rPr>
        <w:t>поспішає</w:t>
      </w:r>
      <w:proofErr w:type="spellEnd"/>
      <w:r w:rsidRPr="0084211B">
        <w:rPr>
          <w:color w:val="000000"/>
          <w:sz w:val="28"/>
          <w:szCs w:val="28"/>
        </w:rPr>
        <w:t xml:space="preserve"> </w:t>
      </w:r>
      <w:proofErr w:type="spellStart"/>
      <w:r w:rsidRPr="0084211B">
        <w:rPr>
          <w:color w:val="000000"/>
          <w:sz w:val="28"/>
          <w:szCs w:val="28"/>
        </w:rPr>
        <w:t>додому</w:t>
      </w:r>
      <w:proofErr w:type="spellEnd"/>
      <w:r w:rsidRPr="0084211B">
        <w:rPr>
          <w:color w:val="000000"/>
          <w:sz w:val="28"/>
          <w:szCs w:val="28"/>
        </w:rPr>
        <w:t xml:space="preserve">», </w:t>
      </w:r>
      <w:proofErr w:type="spellStart"/>
      <w:r w:rsidRPr="0084211B">
        <w:rPr>
          <w:color w:val="000000"/>
          <w:sz w:val="28"/>
          <w:szCs w:val="28"/>
        </w:rPr>
        <w:t>створений</w:t>
      </w:r>
      <w:proofErr w:type="spellEnd"/>
      <w:r w:rsidRPr="0084211B">
        <w:rPr>
          <w:color w:val="000000"/>
          <w:sz w:val="28"/>
          <w:szCs w:val="28"/>
        </w:rPr>
        <w:t xml:space="preserve"> </w:t>
      </w:r>
      <w:proofErr w:type="spellStart"/>
      <w:r w:rsidRPr="0084211B">
        <w:rPr>
          <w:color w:val="000000"/>
          <w:sz w:val="28"/>
          <w:szCs w:val="28"/>
        </w:rPr>
        <w:t>спеціально</w:t>
      </w:r>
      <w:proofErr w:type="spellEnd"/>
      <w:r w:rsidRPr="0084211B">
        <w:rPr>
          <w:color w:val="000000"/>
          <w:sz w:val="28"/>
          <w:szCs w:val="28"/>
        </w:rPr>
        <w:t xml:space="preserve"> для </w:t>
      </w:r>
      <w:proofErr w:type="spellStart"/>
      <w:r w:rsidRPr="0084211B">
        <w:rPr>
          <w:color w:val="000000"/>
          <w:sz w:val="28"/>
          <w:szCs w:val="28"/>
        </w:rPr>
        <w:t>PocketBook</w:t>
      </w:r>
      <w:proofErr w:type="spellEnd"/>
      <w:r w:rsidRPr="0084211B">
        <w:rPr>
          <w:color w:val="000000"/>
          <w:sz w:val="28"/>
          <w:szCs w:val="28"/>
        </w:rPr>
        <w:t xml:space="preserve"> A 10. Зараз у </w:t>
      </w:r>
      <w:proofErr w:type="spellStart"/>
      <w:r w:rsidRPr="0084211B">
        <w:rPr>
          <w:color w:val="000000"/>
          <w:sz w:val="28"/>
          <w:szCs w:val="28"/>
        </w:rPr>
        <w:t>репертуарі</w:t>
      </w:r>
      <w:proofErr w:type="spellEnd"/>
      <w:r w:rsidRPr="0084211B">
        <w:rPr>
          <w:color w:val="000000"/>
          <w:sz w:val="28"/>
          <w:szCs w:val="28"/>
        </w:rPr>
        <w:t xml:space="preserve"> </w:t>
      </w:r>
      <w:proofErr w:type="spellStart"/>
      <w:r w:rsidRPr="0084211B">
        <w:rPr>
          <w:color w:val="000000"/>
          <w:sz w:val="28"/>
          <w:szCs w:val="28"/>
        </w:rPr>
        <w:t>видавництва</w:t>
      </w:r>
      <w:proofErr w:type="spellEnd"/>
      <w:r w:rsidRPr="0084211B">
        <w:rPr>
          <w:color w:val="000000"/>
          <w:sz w:val="28"/>
          <w:szCs w:val="28"/>
        </w:rPr>
        <w:t xml:space="preserve"> </w:t>
      </w:r>
      <w:proofErr w:type="spellStart"/>
      <w:r w:rsidRPr="0084211B">
        <w:rPr>
          <w:color w:val="000000"/>
          <w:sz w:val="28"/>
          <w:szCs w:val="28"/>
        </w:rPr>
        <w:t>загалом</w:t>
      </w:r>
      <w:proofErr w:type="spellEnd"/>
      <w:r w:rsidRPr="0084211B">
        <w:rPr>
          <w:color w:val="000000"/>
          <w:sz w:val="28"/>
          <w:szCs w:val="28"/>
        </w:rPr>
        <w:t xml:space="preserve"> 7 книг: </w:t>
      </w:r>
      <w:proofErr w:type="spellStart"/>
      <w:r w:rsidRPr="0084211B">
        <w:rPr>
          <w:color w:val="000000"/>
          <w:sz w:val="28"/>
          <w:szCs w:val="28"/>
        </w:rPr>
        <w:t>крім</w:t>
      </w:r>
      <w:proofErr w:type="spellEnd"/>
      <w:r w:rsidRPr="0084211B">
        <w:rPr>
          <w:color w:val="000000"/>
          <w:sz w:val="28"/>
          <w:szCs w:val="28"/>
        </w:rPr>
        <w:t xml:space="preserve"> </w:t>
      </w:r>
      <w:proofErr w:type="spellStart"/>
      <w:r w:rsidRPr="0084211B">
        <w:rPr>
          <w:color w:val="000000"/>
          <w:sz w:val="28"/>
          <w:szCs w:val="28"/>
        </w:rPr>
        <w:t>зазначених</w:t>
      </w:r>
      <w:proofErr w:type="spellEnd"/>
      <w:r w:rsidRPr="0084211B">
        <w:rPr>
          <w:color w:val="000000"/>
          <w:sz w:val="28"/>
          <w:szCs w:val="28"/>
        </w:rPr>
        <w:t>, «</w:t>
      </w:r>
      <w:proofErr w:type="spellStart"/>
      <w:r w:rsidRPr="0084211B">
        <w:rPr>
          <w:color w:val="000000"/>
          <w:sz w:val="28"/>
          <w:szCs w:val="28"/>
        </w:rPr>
        <w:t>Учибучка</w:t>
      </w:r>
      <w:proofErr w:type="spellEnd"/>
      <w:r w:rsidRPr="0084211B">
        <w:rPr>
          <w:color w:val="000000"/>
          <w:sz w:val="28"/>
          <w:szCs w:val="28"/>
        </w:rPr>
        <w:t>», «</w:t>
      </w:r>
      <w:proofErr w:type="spellStart"/>
      <w:r w:rsidRPr="0084211B">
        <w:rPr>
          <w:color w:val="000000"/>
          <w:sz w:val="28"/>
          <w:szCs w:val="28"/>
        </w:rPr>
        <w:t>Кишенькові</w:t>
      </w:r>
      <w:proofErr w:type="spellEnd"/>
      <w:r w:rsidRPr="0084211B">
        <w:rPr>
          <w:color w:val="000000"/>
          <w:sz w:val="28"/>
          <w:szCs w:val="28"/>
        </w:rPr>
        <w:t xml:space="preserve"> </w:t>
      </w:r>
      <w:proofErr w:type="spellStart"/>
      <w:r w:rsidRPr="0084211B">
        <w:rPr>
          <w:color w:val="000000"/>
          <w:sz w:val="28"/>
          <w:szCs w:val="28"/>
        </w:rPr>
        <w:t>речі</w:t>
      </w:r>
      <w:proofErr w:type="spellEnd"/>
      <w:r w:rsidRPr="0084211B">
        <w:rPr>
          <w:color w:val="000000"/>
          <w:sz w:val="28"/>
          <w:szCs w:val="28"/>
        </w:rPr>
        <w:t>», «</w:t>
      </w:r>
      <w:proofErr w:type="spellStart"/>
      <w:r w:rsidRPr="0084211B">
        <w:rPr>
          <w:color w:val="000000"/>
          <w:sz w:val="28"/>
          <w:szCs w:val="28"/>
        </w:rPr>
        <w:t>Історії</w:t>
      </w:r>
      <w:proofErr w:type="spellEnd"/>
      <w:r w:rsidRPr="0084211B">
        <w:rPr>
          <w:color w:val="000000"/>
          <w:sz w:val="28"/>
          <w:szCs w:val="28"/>
        </w:rPr>
        <w:t xml:space="preserve"> маленького </w:t>
      </w:r>
      <w:proofErr w:type="spellStart"/>
      <w:r w:rsidRPr="0084211B">
        <w:rPr>
          <w:color w:val="000000"/>
          <w:sz w:val="28"/>
          <w:szCs w:val="28"/>
        </w:rPr>
        <w:t>будиночку</w:t>
      </w:r>
      <w:proofErr w:type="spellEnd"/>
      <w:r w:rsidRPr="0084211B">
        <w:rPr>
          <w:color w:val="000000"/>
          <w:sz w:val="28"/>
          <w:szCs w:val="28"/>
        </w:rPr>
        <w:t>», «</w:t>
      </w:r>
      <w:proofErr w:type="spellStart"/>
      <w:r w:rsidRPr="0084211B">
        <w:rPr>
          <w:color w:val="000000"/>
          <w:sz w:val="28"/>
          <w:szCs w:val="28"/>
        </w:rPr>
        <w:t>Завітай</w:t>
      </w:r>
      <w:proofErr w:type="spellEnd"/>
      <w:r w:rsidRPr="0084211B">
        <w:rPr>
          <w:color w:val="000000"/>
          <w:sz w:val="28"/>
          <w:szCs w:val="28"/>
        </w:rPr>
        <w:t xml:space="preserve"> у </w:t>
      </w:r>
      <w:proofErr w:type="spellStart"/>
      <w:r w:rsidRPr="0084211B">
        <w:rPr>
          <w:color w:val="000000"/>
          <w:sz w:val="28"/>
          <w:szCs w:val="28"/>
        </w:rPr>
        <w:t>гості</w:t>
      </w:r>
      <w:proofErr w:type="spellEnd"/>
      <w:r w:rsidRPr="0084211B">
        <w:rPr>
          <w:color w:val="000000"/>
          <w:sz w:val="28"/>
          <w:szCs w:val="28"/>
        </w:rPr>
        <w:t>».</w:t>
      </w:r>
    </w:p>
    <w:p w14:paraId="521928AA" w14:textId="77777777" w:rsidR="009B6098" w:rsidRPr="0084211B" w:rsidRDefault="009B6098" w:rsidP="009B6098">
      <w:pPr>
        <w:spacing w:line="360" w:lineRule="auto"/>
        <w:ind w:firstLine="709"/>
        <w:contextualSpacing/>
        <w:jc w:val="both"/>
        <w:rPr>
          <w:color w:val="000000"/>
          <w:sz w:val="28"/>
          <w:szCs w:val="28"/>
          <w:lang w:val="uk-UA"/>
        </w:rPr>
      </w:pPr>
      <w:r w:rsidRPr="0084211B">
        <w:rPr>
          <w:color w:val="000000"/>
          <w:sz w:val="28"/>
          <w:szCs w:val="28"/>
          <w:lang w:val="uk-UA"/>
        </w:rPr>
        <w:t xml:space="preserve">2. </w:t>
      </w:r>
      <w:r w:rsidRPr="00CE4C84">
        <w:rPr>
          <w:sz w:val="28"/>
          <w:szCs w:val="28"/>
          <w:lang w:val="uk-UA"/>
        </w:rPr>
        <w:t xml:space="preserve">Інтерактивна дитяча книга для </w:t>
      </w:r>
      <w:proofErr w:type="spellStart"/>
      <w:r w:rsidRPr="00CE4C84">
        <w:rPr>
          <w:sz w:val="28"/>
          <w:szCs w:val="28"/>
          <w:lang w:val="uk-UA"/>
        </w:rPr>
        <w:t>iPad</w:t>
      </w:r>
      <w:proofErr w:type="spellEnd"/>
      <w:r w:rsidRPr="00CE4C84">
        <w:rPr>
          <w:sz w:val="28"/>
          <w:szCs w:val="28"/>
          <w:lang w:val="uk-UA"/>
        </w:rPr>
        <w:t xml:space="preserve"> «</w:t>
      </w:r>
      <w:proofErr w:type="spellStart"/>
      <w:r w:rsidRPr="00CE4C84">
        <w:rPr>
          <w:sz w:val="28"/>
          <w:szCs w:val="28"/>
          <w:lang w:val="uk-UA"/>
        </w:rPr>
        <w:t>Забавлянки</w:t>
      </w:r>
      <w:proofErr w:type="spellEnd"/>
      <w:r w:rsidRPr="00CE4C84">
        <w:rPr>
          <w:sz w:val="28"/>
          <w:szCs w:val="28"/>
          <w:lang w:val="uk-UA"/>
        </w:rPr>
        <w:t xml:space="preserve">» вийшла у </w:t>
      </w:r>
      <w:r w:rsidRPr="00695913">
        <w:rPr>
          <w:b/>
          <w:i/>
          <w:sz w:val="28"/>
          <w:szCs w:val="28"/>
          <w:lang w:val="uk-UA"/>
        </w:rPr>
        <w:t>«Видавництві Старого Лева»</w:t>
      </w:r>
      <w:r w:rsidRPr="00CE4C84">
        <w:rPr>
          <w:sz w:val="28"/>
          <w:szCs w:val="28"/>
          <w:lang w:val="uk-UA"/>
        </w:rPr>
        <w:t xml:space="preserve"> </w:t>
      </w:r>
      <w:r>
        <w:rPr>
          <w:sz w:val="28"/>
          <w:szCs w:val="28"/>
          <w:lang w:val="uk-UA"/>
        </w:rPr>
        <w:t>(2011</w:t>
      </w:r>
      <w:r w:rsidRPr="00CE4C84">
        <w:rPr>
          <w:sz w:val="28"/>
          <w:szCs w:val="28"/>
          <w:lang w:val="uk-UA"/>
        </w:rPr>
        <w:t>) Електронна інтерактивна версія невеличкої книжки-</w:t>
      </w:r>
      <w:proofErr w:type="spellStart"/>
      <w:r w:rsidRPr="00CE4C84">
        <w:rPr>
          <w:sz w:val="28"/>
          <w:szCs w:val="28"/>
          <w:lang w:val="uk-UA"/>
        </w:rPr>
        <w:t>картоночки</w:t>
      </w:r>
      <w:proofErr w:type="spellEnd"/>
      <w:r w:rsidRPr="00CE4C84">
        <w:rPr>
          <w:sz w:val="28"/>
          <w:szCs w:val="28"/>
          <w:lang w:val="uk-UA"/>
        </w:rPr>
        <w:t xml:space="preserve"> розширює можливості для самостійного читання та забавляння. Текст для </w:t>
      </w:r>
      <w:proofErr w:type="spellStart"/>
      <w:r w:rsidRPr="00CE4C84">
        <w:rPr>
          <w:sz w:val="28"/>
          <w:szCs w:val="28"/>
          <w:lang w:val="uk-UA"/>
        </w:rPr>
        <w:t>аудіосупроводу</w:t>
      </w:r>
      <w:proofErr w:type="spellEnd"/>
      <w:r w:rsidRPr="00CE4C84">
        <w:rPr>
          <w:sz w:val="28"/>
          <w:szCs w:val="28"/>
          <w:lang w:val="uk-UA"/>
        </w:rPr>
        <w:t xml:space="preserve"> начитала головний редактор видавництва Мар’яна Савка</w:t>
      </w:r>
      <w:r>
        <w:rPr>
          <w:color w:val="000000"/>
          <w:sz w:val="28"/>
          <w:szCs w:val="28"/>
          <w:lang w:val="uk-UA"/>
        </w:rPr>
        <w:t>.</w:t>
      </w:r>
    </w:p>
    <w:p w14:paraId="2A39EB7C" w14:textId="77777777" w:rsidR="009B6098" w:rsidRPr="0084211B" w:rsidRDefault="009B6098" w:rsidP="009B6098">
      <w:pPr>
        <w:spacing w:line="360" w:lineRule="auto"/>
        <w:ind w:firstLine="709"/>
        <w:contextualSpacing/>
        <w:jc w:val="both"/>
        <w:rPr>
          <w:color w:val="000000"/>
          <w:sz w:val="28"/>
          <w:szCs w:val="28"/>
          <w:lang w:val="uk-UA"/>
        </w:rPr>
      </w:pPr>
      <w:r w:rsidRPr="0084211B">
        <w:rPr>
          <w:color w:val="000000"/>
          <w:sz w:val="28"/>
          <w:szCs w:val="28"/>
          <w:lang w:val="uk-UA"/>
        </w:rPr>
        <w:lastRenderedPageBreak/>
        <w:t xml:space="preserve">3. </w:t>
      </w:r>
      <w:r w:rsidRPr="0084211B">
        <w:rPr>
          <w:b/>
          <w:i/>
          <w:color w:val="000000"/>
          <w:sz w:val="28"/>
          <w:szCs w:val="28"/>
          <w:lang w:val="uk-UA"/>
        </w:rPr>
        <w:t>В</w:t>
      </w:r>
      <w:proofErr w:type="spellStart"/>
      <w:r w:rsidRPr="0084211B">
        <w:rPr>
          <w:b/>
          <w:i/>
          <w:color w:val="000000"/>
          <w:sz w:val="28"/>
          <w:szCs w:val="28"/>
        </w:rPr>
        <w:t>идавництво</w:t>
      </w:r>
      <w:proofErr w:type="spellEnd"/>
      <w:r w:rsidRPr="0084211B">
        <w:rPr>
          <w:b/>
          <w:i/>
          <w:color w:val="000000"/>
          <w:sz w:val="28"/>
          <w:szCs w:val="28"/>
        </w:rPr>
        <w:t xml:space="preserve"> «А-БА-БА-ГА-ЛА-МА-ГА»</w:t>
      </w:r>
      <w:r w:rsidRPr="0084211B">
        <w:rPr>
          <w:color w:val="000000"/>
          <w:sz w:val="28"/>
          <w:szCs w:val="28"/>
        </w:rPr>
        <w:t xml:space="preserve"> </w:t>
      </w:r>
      <w:proofErr w:type="spellStart"/>
      <w:r w:rsidRPr="0084211B">
        <w:rPr>
          <w:color w:val="000000"/>
          <w:sz w:val="28"/>
          <w:szCs w:val="28"/>
        </w:rPr>
        <w:t>вразило</w:t>
      </w:r>
      <w:proofErr w:type="spellEnd"/>
      <w:r w:rsidRPr="0084211B">
        <w:rPr>
          <w:color w:val="000000"/>
          <w:sz w:val="28"/>
          <w:szCs w:val="28"/>
        </w:rPr>
        <w:t xml:space="preserve"> </w:t>
      </w:r>
      <w:r w:rsidRPr="0084211B">
        <w:rPr>
          <w:color w:val="000000"/>
          <w:sz w:val="28"/>
          <w:szCs w:val="28"/>
          <w:lang w:val="uk-UA"/>
        </w:rPr>
        <w:t>і</w:t>
      </w:r>
      <w:proofErr w:type="spellStart"/>
      <w:r w:rsidRPr="0084211B">
        <w:rPr>
          <w:color w:val="000000"/>
          <w:sz w:val="28"/>
          <w:szCs w:val="28"/>
        </w:rPr>
        <w:t>нтерактивним</w:t>
      </w:r>
      <w:proofErr w:type="spellEnd"/>
      <w:r w:rsidRPr="0084211B">
        <w:rPr>
          <w:color w:val="000000"/>
          <w:sz w:val="28"/>
          <w:szCs w:val="28"/>
        </w:rPr>
        <w:t xml:space="preserve"> </w:t>
      </w:r>
      <w:proofErr w:type="spellStart"/>
      <w:r w:rsidRPr="0084211B">
        <w:rPr>
          <w:color w:val="000000"/>
          <w:sz w:val="28"/>
          <w:szCs w:val="28"/>
        </w:rPr>
        <w:t>виданням</w:t>
      </w:r>
      <w:proofErr w:type="spellEnd"/>
      <w:r w:rsidRPr="0084211B">
        <w:rPr>
          <w:color w:val="000000"/>
          <w:sz w:val="28"/>
          <w:szCs w:val="28"/>
        </w:rPr>
        <w:t xml:space="preserve"> «</w:t>
      </w:r>
      <w:proofErr w:type="spellStart"/>
      <w:r w:rsidRPr="0084211B">
        <w:rPr>
          <w:color w:val="000000"/>
          <w:sz w:val="28"/>
          <w:szCs w:val="28"/>
        </w:rPr>
        <w:t>Снігов</w:t>
      </w:r>
      <w:r w:rsidRPr="0084211B">
        <w:rPr>
          <w:color w:val="000000"/>
          <w:sz w:val="28"/>
          <w:szCs w:val="28"/>
          <w:lang w:val="uk-UA"/>
        </w:rPr>
        <w:t>ої</w:t>
      </w:r>
      <w:proofErr w:type="spellEnd"/>
      <w:r w:rsidRPr="0084211B">
        <w:rPr>
          <w:color w:val="000000"/>
          <w:sz w:val="28"/>
          <w:szCs w:val="28"/>
        </w:rPr>
        <w:t xml:space="preserve"> Королев</w:t>
      </w:r>
      <w:r w:rsidRPr="0084211B">
        <w:rPr>
          <w:color w:val="000000"/>
          <w:sz w:val="28"/>
          <w:szCs w:val="28"/>
          <w:lang w:val="uk-UA"/>
        </w:rPr>
        <w:t>и</w:t>
      </w:r>
      <w:r w:rsidRPr="0084211B">
        <w:rPr>
          <w:color w:val="000000"/>
          <w:sz w:val="28"/>
          <w:szCs w:val="28"/>
        </w:rPr>
        <w:t>»</w:t>
      </w:r>
      <w:r w:rsidRPr="0084211B">
        <w:rPr>
          <w:color w:val="000000"/>
          <w:sz w:val="28"/>
          <w:szCs w:val="28"/>
          <w:lang w:val="uk-UA"/>
        </w:rPr>
        <w:t xml:space="preserve"> з ілюстраціями </w:t>
      </w:r>
      <w:proofErr w:type="spellStart"/>
      <w:r w:rsidRPr="0084211B">
        <w:rPr>
          <w:color w:val="000000"/>
          <w:sz w:val="28"/>
          <w:szCs w:val="28"/>
          <w:lang w:val="uk-UA"/>
        </w:rPr>
        <w:t>Єрко</w:t>
      </w:r>
      <w:proofErr w:type="spellEnd"/>
      <w:r w:rsidRPr="0084211B">
        <w:rPr>
          <w:color w:val="000000"/>
          <w:sz w:val="28"/>
          <w:szCs w:val="28"/>
          <w:lang w:val="uk-UA"/>
        </w:rPr>
        <w:t>. Книга зачаровує з першої сторінки - можна зазирнути в</w:t>
      </w:r>
      <w:r w:rsidRPr="0084211B">
        <w:rPr>
          <w:color w:val="000000"/>
          <w:sz w:val="28"/>
          <w:szCs w:val="28"/>
        </w:rPr>
        <w:t> </w:t>
      </w:r>
      <w:r w:rsidRPr="0084211B">
        <w:rPr>
          <w:color w:val="000000"/>
          <w:sz w:val="28"/>
          <w:szCs w:val="28"/>
          <w:lang w:val="uk-UA"/>
        </w:rPr>
        <w:t>очі Снігової Королеви</w:t>
      </w:r>
      <w:r w:rsidRPr="0084211B">
        <w:rPr>
          <w:color w:val="000000"/>
          <w:sz w:val="28"/>
          <w:szCs w:val="28"/>
        </w:rPr>
        <w:t> </w:t>
      </w:r>
      <w:r w:rsidRPr="0084211B">
        <w:rPr>
          <w:color w:val="000000"/>
          <w:sz w:val="28"/>
          <w:szCs w:val="28"/>
          <w:lang w:val="uk-UA"/>
        </w:rPr>
        <w:t>чи</w:t>
      </w:r>
      <w:r w:rsidRPr="0084211B">
        <w:rPr>
          <w:color w:val="000000"/>
          <w:sz w:val="28"/>
          <w:szCs w:val="28"/>
        </w:rPr>
        <w:t> </w:t>
      </w:r>
      <w:r w:rsidRPr="0084211B">
        <w:rPr>
          <w:color w:val="000000"/>
          <w:sz w:val="28"/>
          <w:szCs w:val="28"/>
          <w:lang w:val="uk-UA"/>
        </w:rPr>
        <w:t xml:space="preserve">розкуйовдити волосся </w:t>
      </w:r>
      <w:proofErr w:type="spellStart"/>
      <w:r w:rsidRPr="0084211B">
        <w:rPr>
          <w:color w:val="000000"/>
          <w:sz w:val="28"/>
          <w:szCs w:val="28"/>
          <w:lang w:val="uk-UA"/>
        </w:rPr>
        <w:t>Кая</w:t>
      </w:r>
      <w:proofErr w:type="spellEnd"/>
      <w:r w:rsidRPr="0084211B">
        <w:rPr>
          <w:color w:val="000000"/>
          <w:sz w:val="28"/>
          <w:szCs w:val="28"/>
          <w:lang w:val="uk-UA"/>
        </w:rPr>
        <w:t>, якщо легенько зверху постукати по</w:t>
      </w:r>
      <w:r w:rsidRPr="0084211B">
        <w:rPr>
          <w:color w:val="000000"/>
          <w:sz w:val="28"/>
          <w:szCs w:val="28"/>
        </w:rPr>
        <w:t> </w:t>
      </w:r>
      <w:proofErr w:type="spellStart"/>
      <w:r w:rsidRPr="0084211B">
        <w:rPr>
          <w:color w:val="000000"/>
          <w:sz w:val="28"/>
          <w:szCs w:val="28"/>
        </w:rPr>
        <w:t>iPad</w:t>
      </w:r>
      <w:proofErr w:type="spellEnd"/>
      <w:r w:rsidRPr="0084211B">
        <w:rPr>
          <w:color w:val="000000"/>
          <w:sz w:val="28"/>
          <w:szCs w:val="28"/>
          <w:lang w:val="uk-UA"/>
        </w:rPr>
        <w:t xml:space="preserve"> чи</w:t>
      </w:r>
      <w:r w:rsidRPr="0084211B">
        <w:rPr>
          <w:color w:val="000000"/>
          <w:sz w:val="28"/>
          <w:szCs w:val="28"/>
        </w:rPr>
        <w:t> </w:t>
      </w:r>
      <w:r w:rsidRPr="0084211B">
        <w:rPr>
          <w:color w:val="000000"/>
          <w:sz w:val="28"/>
          <w:szCs w:val="28"/>
          <w:lang w:val="uk-UA"/>
        </w:rPr>
        <w:t>подути - піде сніг, можна побачити себе в кривому дзеркалі злого троля а тоді роздмухати (буквально) полум’я в</w:t>
      </w:r>
      <w:r w:rsidRPr="0084211B">
        <w:rPr>
          <w:color w:val="000000"/>
          <w:sz w:val="28"/>
          <w:szCs w:val="28"/>
        </w:rPr>
        <w:t> </w:t>
      </w:r>
      <w:r w:rsidRPr="0084211B">
        <w:rPr>
          <w:color w:val="000000"/>
          <w:sz w:val="28"/>
          <w:szCs w:val="28"/>
          <w:lang w:val="uk-UA"/>
        </w:rPr>
        <w:t>каміні і</w:t>
      </w:r>
      <w:r w:rsidRPr="0084211B">
        <w:rPr>
          <w:color w:val="000000"/>
          <w:sz w:val="28"/>
          <w:szCs w:val="28"/>
        </w:rPr>
        <w:t> </w:t>
      </w:r>
      <w:r w:rsidRPr="0084211B">
        <w:rPr>
          <w:color w:val="000000"/>
          <w:sz w:val="28"/>
          <w:szCs w:val="28"/>
          <w:lang w:val="uk-UA"/>
        </w:rPr>
        <w:t>малювати нагрітою монеткою на</w:t>
      </w:r>
      <w:r w:rsidRPr="0084211B">
        <w:rPr>
          <w:color w:val="000000"/>
          <w:sz w:val="28"/>
          <w:szCs w:val="28"/>
        </w:rPr>
        <w:t> </w:t>
      </w:r>
      <w:r w:rsidRPr="0084211B">
        <w:rPr>
          <w:color w:val="000000"/>
          <w:sz w:val="28"/>
          <w:szCs w:val="28"/>
          <w:lang w:val="uk-UA"/>
        </w:rPr>
        <w:t>вікні. В книзі 7 ігор - розмальовка (з</w:t>
      </w:r>
      <w:r w:rsidRPr="0084211B">
        <w:rPr>
          <w:color w:val="000000"/>
          <w:sz w:val="28"/>
          <w:szCs w:val="28"/>
        </w:rPr>
        <w:t> </w:t>
      </w:r>
      <w:r w:rsidRPr="0084211B">
        <w:rPr>
          <w:color w:val="000000"/>
          <w:sz w:val="28"/>
          <w:szCs w:val="28"/>
          <w:lang w:val="uk-UA"/>
        </w:rPr>
        <w:t xml:space="preserve">5-ма різними режимами малювання), </w:t>
      </w:r>
      <w:proofErr w:type="spellStart"/>
      <w:r w:rsidRPr="0084211B">
        <w:rPr>
          <w:color w:val="000000"/>
          <w:sz w:val="28"/>
          <w:szCs w:val="28"/>
          <w:lang w:val="uk-UA"/>
        </w:rPr>
        <w:t>пазли</w:t>
      </w:r>
      <w:proofErr w:type="spellEnd"/>
      <w:r w:rsidRPr="0084211B">
        <w:rPr>
          <w:color w:val="000000"/>
          <w:sz w:val="28"/>
          <w:szCs w:val="28"/>
          <w:lang w:val="uk-UA"/>
        </w:rPr>
        <w:t xml:space="preserve"> (3-х</w:t>
      </w:r>
      <w:r w:rsidRPr="0084211B">
        <w:rPr>
          <w:color w:val="000000"/>
          <w:sz w:val="28"/>
          <w:szCs w:val="28"/>
        </w:rPr>
        <w:t> </w:t>
      </w:r>
      <w:r w:rsidRPr="0084211B">
        <w:rPr>
          <w:color w:val="000000"/>
          <w:sz w:val="28"/>
          <w:szCs w:val="28"/>
          <w:lang w:val="uk-UA"/>
        </w:rPr>
        <w:t>рівнів складності), пошук предметів, наслідування мелодії та</w:t>
      </w:r>
      <w:r w:rsidRPr="0084211B">
        <w:rPr>
          <w:color w:val="000000"/>
          <w:sz w:val="28"/>
          <w:szCs w:val="28"/>
        </w:rPr>
        <w:t> </w:t>
      </w:r>
      <w:r w:rsidRPr="0084211B">
        <w:rPr>
          <w:color w:val="000000"/>
          <w:sz w:val="28"/>
          <w:szCs w:val="28"/>
          <w:lang w:val="uk-UA"/>
        </w:rPr>
        <w:t xml:space="preserve">ін. Книгу можна і читати, і слухати, адже її озвучено прекрасним жіночим голосом, який імітує голоси всіх героїв казки. Підсвічування слів сприяє розвитку навичок читання. Потрясаюча атмосфера Свята на останній сторінці - можна натрусити або </w:t>
      </w:r>
      <w:proofErr w:type="spellStart"/>
      <w:r w:rsidRPr="0084211B">
        <w:rPr>
          <w:color w:val="000000"/>
          <w:sz w:val="28"/>
          <w:szCs w:val="28"/>
          <w:lang w:val="uk-UA"/>
        </w:rPr>
        <w:t>надмухати</w:t>
      </w:r>
      <w:proofErr w:type="spellEnd"/>
      <w:r w:rsidRPr="0084211B">
        <w:rPr>
          <w:color w:val="000000"/>
          <w:sz w:val="28"/>
          <w:szCs w:val="28"/>
          <w:lang w:val="uk-UA"/>
        </w:rPr>
        <w:t xml:space="preserve"> снігу і,</w:t>
      </w:r>
      <w:r w:rsidRPr="0084211B">
        <w:rPr>
          <w:color w:val="000000"/>
          <w:sz w:val="28"/>
          <w:szCs w:val="28"/>
        </w:rPr>
        <w:t> </w:t>
      </w:r>
      <w:r w:rsidRPr="0084211B">
        <w:rPr>
          <w:color w:val="000000"/>
          <w:sz w:val="28"/>
          <w:szCs w:val="28"/>
          <w:lang w:val="uk-UA"/>
        </w:rPr>
        <w:t xml:space="preserve">засвітивши вікна собору, почути різдвяний орган. </w:t>
      </w:r>
    </w:p>
    <w:p w14:paraId="0B0BB2D7" w14:textId="77777777" w:rsidR="009B6098" w:rsidRPr="0084211B" w:rsidRDefault="009B6098" w:rsidP="009B6098">
      <w:pPr>
        <w:spacing w:line="360" w:lineRule="auto"/>
        <w:ind w:firstLine="709"/>
        <w:contextualSpacing/>
        <w:jc w:val="both"/>
        <w:rPr>
          <w:color w:val="000000"/>
          <w:sz w:val="28"/>
          <w:szCs w:val="28"/>
          <w:lang w:val="uk-UA"/>
        </w:rPr>
      </w:pPr>
      <w:r w:rsidRPr="0084211B">
        <w:rPr>
          <w:color w:val="000000"/>
          <w:sz w:val="28"/>
          <w:szCs w:val="28"/>
          <w:lang w:val="uk-UA"/>
        </w:rPr>
        <w:t xml:space="preserve">4. </w:t>
      </w:r>
      <w:r w:rsidRPr="0084211B">
        <w:rPr>
          <w:b/>
          <w:i/>
          <w:color w:val="000000"/>
          <w:sz w:val="28"/>
          <w:szCs w:val="28"/>
          <w:lang w:val="uk-UA"/>
        </w:rPr>
        <w:t xml:space="preserve">Компанія </w:t>
      </w:r>
      <w:proofErr w:type="spellStart"/>
      <w:r w:rsidRPr="0084211B">
        <w:rPr>
          <w:b/>
          <w:i/>
          <w:color w:val="000000"/>
          <w:sz w:val="28"/>
          <w:szCs w:val="28"/>
        </w:rPr>
        <w:t>iPublisher</w:t>
      </w:r>
      <w:proofErr w:type="spellEnd"/>
      <w:r w:rsidRPr="0084211B">
        <w:rPr>
          <w:b/>
          <w:i/>
          <w:color w:val="000000"/>
          <w:sz w:val="28"/>
          <w:szCs w:val="28"/>
          <w:lang w:val="uk-UA"/>
        </w:rPr>
        <w:t>,</w:t>
      </w:r>
      <w:r w:rsidRPr="0084211B">
        <w:rPr>
          <w:color w:val="000000"/>
          <w:sz w:val="28"/>
          <w:szCs w:val="28"/>
          <w:lang w:val="uk-UA"/>
        </w:rPr>
        <w:t xml:space="preserve"> </w:t>
      </w:r>
      <w:r w:rsidRPr="0017555A">
        <w:rPr>
          <w:sz w:val="28"/>
          <w:szCs w:val="28"/>
          <w:lang w:val="uk-UA"/>
        </w:rPr>
        <w:t xml:space="preserve">створила низку унікальних мультимедійних книг для </w:t>
      </w:r>
      <w:proofErr w:type="spellStart"/>
      <w:r w:rsidRPr="0017555A">
        <w:rPr>
          <w:sz w:val="28"/>
          <w:szCs w:val="28"/>
          <w:lang w:val="uk-UA"/>
        </w:rPr>
        <w:t>iPad</w:t>
      </w:r>
      <w:proofErr w:type="spellEnd"/>
      <w:r w:rsidRPr="0017555A">
        <w:rPr>
          <w:sz w:val="28"/>
          <w:szCs w:val="28"/>
          <w:lang w:val="uk-UA"/>
        </w:rPr>
        <w:t xml:space="preserve"> з інтерактивними елементами, які враховують психологію дитячого світосприйняття («Колобок», «Ріпка», «</w:t>
      </w:r>
      <w:proofErr w:type="spellStart"/>
      <w:r w:rsidRPr="0017555A">
        <w:rPr>
          <w:sz w:val="28"/>
          <w:szCs w:val="28"/>
          <w:lang w:val="uk-UA"/>
        </w:rPr>
        <w:t>Гадке</w:t>
      </w:r>
      <w:proofErr w:type="spellEnd"/>
      <w:r w:rsidRPr="0017555A">
        <w:rPr>
          <w:sz w:val="28"/>
          <w:szCs w:val="28"/>
          <w:lang w:val="uk-UA"/>
        </w:rPr>
        <w:t xml:space="preserve"> каченя», «Три поросяти»). Ці інтерактивні книги мають два режими – самостійного читання та режим звукового супроводу (технічний пристрій, читає казку вголос і сам перегортає віртуальні сторінки). Кожна сторінка інтерактивної книги являє собою повноекранну </w:t>
      </w:r>
      <w:proofErr w:type="spellStart"/>
      <w:r w:rsidRPr="0017555A">
        <w:rPr>
          <w:sz w:val="28"/>
          <w:szCs w:val="28"/>
          <w:lang w:val="uk-UA"/>
        </w:rPr>
        <w:t>професійно</w:t>
      </w:r>
      <w:proofErr w:type="spellEnd"/>
      <w:r w:rsidRPr="0017555A">
        <w:rPr>
          <w:sz w:val="28"/>
          <w:szCs w:val="28"/>
          <w:lang w:val="uk-UA"/>
        </w:rPr>
        <w:t xml:space="preserve"> створену ілюстрацію у високій розподільчій здатності</w:t>
      </w:r>
      <w:r>
        <w:rPr>
          <w:sz w:val="28"/>
          <w:szCs w:val="28"/>
          <w:lang w:val="uk-UA"/>
        </w:rPr>
        <w:t>.</w:t>
      </w:r>
    </w:p>
    <w:p w14:paraId="5AD89DD2" w14:textId="77777777" w:rsidR="009B6098" w:rsidRDefault="009B6098" w:rsidP="009B6098">
      <w:pPr>
        <w:spacing w:line="360" w:lineRule="auto"/>
        <w:ind w:firstLine="709"/>
        <w:contextualSpacing/>
        <w:jc w:val="both"/>
        <w:rPr>
          <w:color w:val="00B050"/>
          <w:sz w:val="28"/>
          <w:szCs w:val="28"/>
          <w:lang w:val="uk-UA"/>
        </w:rPr>
      </w:pPr>
      <w:r w:rsidRPr="0084211B">
        <w:rPr>
          <w:color w:val="000000"/>
          <w:sz w:val="28"/>
          <w:szCs w:val="28"/>
          <w:lang w:val="uk-UA"/>
        </w:rPr>
        <w:t xml:space="preserve">5. </w:t>
      </w:r>
      <w:r w:rsidRPr="004034F4">
        <w:rPr>
          <w:sz w:val="28"/>
          <w:szCs w:val="28"/>
          <w:lang w:val="uk-UA"/>
        </w:rPr>
        <w:t xml:space="preserve">Першу інтерактивну книгу з яскраво вираженим народним стилем та фольклорними мотивами представила київська студія </w:t>
      </w:r>
      <w:r w:rsidRPr="00F252DD">
        <w:rPr>
          <w:b/>
          <w:i/>
          <w:sz w:val="28"/>
          <w:szCs w:val="28"/>
          <w:lang w:val="uk-UA"/>
        </w:rPr>
        <w:t>«Пірати Київського моря».</w:t>
      </w:r>
      <w:r w:rsidRPr="004034F4">
        <w:rPr>
          <w:sz w:val="28"/>
          <w:szCs w:val="28"/>
          <w:lang w:val="uk-UA"/>
        </w:rPr>
        <w:t xml:space="preserve"> «Котигорошко» - хлопчик надзвичайної сили за допомоги козаків-характерників перемагає Змія. Котигорошко </w:t>
      </w:r>
      <w:r>
        <w:rPr>
          <w:sz w:val="28"/>
          <w:szCs w:val="28"/>
          <w:lang w:val="uk-UA"/>
        </w:rPr>
        <w:t>-</w:t>
      </w:r>
      <w:r w:rsidRPr="004034F4">
        <w:rPr>
          <w:sz w:val="28"/>
          <w:szCs w:val="28"/>
          <w:lang w:val="uk-UA"/>
        </w:rPr>
        <w:t xml:space="preserve"> один з образів переможця над лихом, хворобою, негараздами в українському фольклорі. В образі Котигорошка народом втілені такі риси, як богатирська сила, стійкість у боротьбі проти ворогів, вірність, кмітливість тощо. Мотив змієборства – чи не один із ключових в українському фольклорі, що було вдало використано художником І. </w:t>
      </w:r>
      <w:proofErr w:type="spellStart"/>
      <w:r w:rsidRPr="004034F4">
        <w:rPr>
          <w:sz w:val="28"/>
          <w:szCs w:val="28"/>
          <w:lang w:val="uk-UA"/>
        </w:rPr>
        <w:t>Сулимой</w:t>
      </w:r>
      <w:proofErr w:type="spellEnd"/>
      <w:r w:rsidRPr="004034F4">
        <w:rPr>
          <w:sz w:val="28"/>
          <w:szCs w:val="28"/>
          <w:lang w:val="uk-UA"/>
        </w:rPr>
        <w:t xml:space="preserve"> при виконанні ілюстрацій. На тридцяти растрових малюнках можна побачити: </w:t>
      </w:r>
      <w:r w:rsidRPr="004034F4">
        <w:rPr>
          <w:sz w:val="28"/>
          <w:szCs w:val="28"/>
          <w:lang w:val="uk-UA"/>
        </w:rPr>
        <w:lastRenderedPageBreak/>
        <w:t xml:space="preserve">національні гуцульські костюми багато прикрашені орнаментикою, хатки, лелек у гнізді, булаву, колоритні образи героїв. Образ змія олюднений, художник зобразив його одітого у національний костюм який вміло орудує воєнною зброєю нарівні з людьми. Усі ілюстрації багатошарові, яскраві, витримані в загальній гамі. Також електронне видання багате на анімацію та розвиваючі ігри: хмари рухаються, чутно звуки млина, що працює та голоси людей, риби виринають з води, розмальовка чорно-білого зображення, завдання розбити булави, які з’являються на екрані </w:t>
      </w:r>
      <w:r>
        <w:rPr>
          <w:sz w:val="28"/>
          <w:szCs w:val="28"/>
          <w:lang w:val="uk-UA"/>
        </w:rPr>
        <w:t>(Рис.</w:t>
      </w:r>
      <w:r w:rsidRPr="00700222">
        <w:rPr>
          <w:sz w:val="28"/>
          <w:szCs w:val="28"/>
          <w:lang w:val="uk-UA"/>
        </w:rPr>
        <w:t xml:space="preserve"> </w:t>
      </w:r>
      <w:r>
        <w:rPr>
          <w:sz w:val="28"/>
          <w:szCs w:val="28"/>
          <w:lang w:val="uk-UA"/>
        </w:rPr>
        <w:t>Б.2.2.1</w:t>
      </w:r>
      <w:r w:rsidRPr="00700222">
        <w:rPr>
          <w:sz w:val="28"/>
          <w:szCs w:val="28"/>
          <w:lang w:val="uk-UA"/>
        </w:rPr>
        <w:t>)</w:t>
      </w:r>
      <w:r>
        <w:rPr>
          <w:color w:val="000000"/>
          <w:sz w:val="28"/>
          <w:szCs w:val="28"/>
          <w:lang w:val="uk-UA"/>
        </w:rPr>
        <w:t>.</w:t>
      </w:r>
      <w:r w:rsidRPr="0084211B">
        <w:rPr>
          <w:color w:val="000000"/>
          <w:sz w:val="28"/>
          <w:szCs w:val="28"/>
        </w:rPr>
        <w:t> </w:t>
      </w:r>
    </w:p>
    <w:p w14:paraId="432B7893" w14:textId="77777777" w:rsidR="009B6098" w:rsidRPr="0084211B" w:rsidRDefault="009B6098" w:rsidP="009B6098">
      <w:pPr>
        <w:spacing w:line="360" w:lineRule="auto"/>
        <w:ind w:firstLine="708"/>
        <w:contextualSpacing/>
        <w:jc w:val="center"/>
        <w:rPr>
          <w:b/>
          <w:color w:val="000000"/>
          <w:sz w:val="28"/>
          <w:szCs w:val="28"/>
          <w:lang w:val="uk-UA"/>
        </w:rPr>
      </w:pPr>
      <w:r w:rsidRPr="0084211B">
        <w:rPr>
          <w:b/>
          <w:color w:val="000000"/>
          <w:sz w:val="28"/>
          <w:szCs w:val="28"/>
          <w:lang w:val="en-US"/>
        </w:rPr>
        <w:t>V</w:t>
      </w:r>
      <w:r w:rsidRPr="0084211B">
        <w:rPr>
          <w:b/>
          <w:color w:val="000000"/>
          <w:sz w:val="28"/>
          <w:szCs w:val="28"/>
          <w:lang w:val="uk-UA"/>
        </w:rPr>
        <w:t xml:space="preserve">. </w:t>
      </w:r>
      <w:r>
        <w:rPr>
          <w:b/>
          <w:color w:val="000000"/>
          <w:sz w:val="28"/>
          <w:szCs w:val="28"/>
          <w:lang w:val="uk-UA"/>
        </w:rPr>
        <w:t>Підсумок</w:t>
      </w:r>
    </w:p>
    <w:p w14:paraId="75BD7FD5" w14:textId="77777777" w:rsidR="009B6098" w:rsidRPr="0084211B" w:rsidRDefault="009B6098" w:rsidP="009B6098">
      <w:pPr>
        <w:spacing w:line="360" w:lineRule="auto"/>
        <w:ind w:firstLine="708"/>
        <w:contextualSpacing/>
        <w:jc w:val="both"/>
        <w:rPr>
          <w:bCs/>
          <w:color w:val="000000"/>
          <w:sz w:val="28"/>
          <w:szCs w:val="28"/>
          <w:lang w:val="uk-UA"/>
        </w:rPr>
      </w:pPr>
      <w:r w:rsidRPr="0084211B">
        <w:rPr>
          <w:bCs/>
          <w:color w:val="000000"/>
          <w:sz w:val="28"/>
          <w:szCs w:val="28"/>
          <w:lang w:val="uk-UA"/>
        </w:rPr>
        <w:t xml:space="preserve">Отже, українська графіка </w:t>
      </w:r>
      <w:proofErr w:type="spellStart"/>
      <w:r w:rsidRPr="0084211B">
        <w:rPr>
          <w:bCs/>
          <w:color w:val="000000"/>
          <w:sz w:val="28"/>
          <w:szCs w:val="28"/>
          <w:lang w:val="uk-UA"/>
        </w:rPr>
        <w:t>постмодернізької</w:t>
      </w:r>
      <w:proofErr w:type="spellEnd"/>
      <w:r w:rsidRPr="0084211B">
        <w:rPr>
          <w:bCs/>
          <w:color w:val="000000"/>
          <w:sz w:val="28"/>
          <w:szCs w:val="28"/>
          <w:lang w:val="uk-UA"/>
        </w:rPr>
        <w:t xml:space="preserve"> епохи демонструє величне різноманіття образних систем.  Творчість художників базується на застосуванні різних технік: офорту, літографії, ліногравюри, </w:t>
      </w:r>
      <w:proofErr w:type="spellStart"/>
      <w:r w:rsidRPr="0084211B">
        <w:rPr>
          <w:bCs/>
          <w:color w:val="000000"/>
          <w:sz w:val="28"/>
          <w:szCs w:val="28"/>
          <w:lang w:val="uk-UA"/>
        </w:rPr>
        <w:t>інталіо</w:t>
      </w:r>
      <w:proofErr w:type="spellEnd"/>
      <w:r w:rsidRPr="0084211B">
        <w:rPr>
          <w:bCs/>
          <w:color w:val="000000"/>
          <w:sz w:val="28"/>
          <w:szCs w:val="28"/>
          <w:lang w:val="uk-UA"/>
        </w:rPr>
        <w:t xml:space="preserve">, </w:t>
      </w:r>
      <w:proofErr w:type="spellStart"/>
      <w:r w:rsidRPr="0084211B">
        <w:rPr>
          <w:bCs/>
          <w:color w:val="000000"/>
          <w:sz w:val="28"/>
          <w:szCs w:val="28"/>
          <w:lang w:val="uk-UA"/>
        </w:rPr>
        <w:t>шовкографії</w:t>
      </w:r>
      <w:proofErr w:type="spellEnd"/>
      <w:r w:rsidRPr="0084211B">
        <w:rPr>
          <w:bCs/>
          <w:color w:val="000000"/>
          <w:sz w:val="28"/>
          <w:szCs w:val="28"/>
          <w:lang w:val="uk-UA"/>
        </w:rPr>
        <w:t>, акварелі, гуаші, комп’ютерної графіки. Поряд працюють майстри кількох поколінь, творчість яких інколи здається кардинально різною – від шанобливого збереження традицій до сміливих інновацій, інтерпретацій фольклорної та образотворчої спадщини. Загалом, українське графічне мистецтво ХХІ століття живиться з історичних, художніх та культурних джерел, перетворюючи, переосмислюючи їх з позиції сучасності і розвиваючи свої окремі різновиди.</w:t>
      </w:r>
    </w:p>
    <w:p w14:paraId="01DE05D2" w14:textId="77777777" w:rsidR="009B6098" w:rsidRPr="0084211B" w:rsidRDefault="009B6098" w:rsidP="009B6098">
      <w:pPr>
        <w:spacing w:line="360" w:lineRule="auto"/>
        <w:ind w:firstLine="709"/>
        <w:contextualSpacing/>
        <w:jc w:val="both"/>
        <w:rPr>
          <w:b/>
          <w:color w:val="000000"/>
          <w:sz w:val="28"/>
          <w:szCs w:val="28"/>
          <w:lang w:val="uk-UA"/>
        </w:rPr>
      </w:pPr>
      <w:r w:rsidRPr="0084211B">
        <w:rPr>
          <w:b/>
          <w:color w:val="000000"/>
          <w:sz w:val="28"/>
          <w:szCs w:val="28"/>
          <w:lang w:val="en-US"/>
        </w:rPr>
        <w:t>VII</w:t>
      </w:r>
      <w:r w:rsidRPr="0084211B">
        <w:rPr>
          <w:b/>
          <w:color w:val="000000"/>
          <w:sz w:val="28"/>
          <w:szCs w:val="28"/>
        </w:rPr>
        <w:t>.</w:t>
      </w:r>
      <w:r w:rsidRPr="0084211B">
        <w:rPr>
          <w:b/>
          <w:color w:val="000000"/>
          <w:sz w:val="28"/>
          <w:szCs w:val="28"/>
          <w:lang w:val="uk-UA"/>
        </w:rPr>
        <w:t xml:space="preserve"> Контрольні питання</w:t>
      </w:r>
    </w:p>
    <w:p w14:paraId="3D91EB15" w14:textId="77777777" w:rsidR="009B6098" w:rsidRPr="0084211B" w:rsidRDefault="009B6098" w:rsidP="009B6098">
      <w:pPr>
        <w:spacing w:line="360" w:lineRule="auto"/>
        <w:ind w:firstLine="708"/>
        <w:contextualSpacing/>
        <w:jc w:val="both"/>
        <w:rPr>
          <w:color w:val="000000"/>
          <w:sz w:val="28"/>
          <w:szCs w:val="28"/>
          <w:lang w:val="uk-UA"/>
        </w:rPr>
      </w:pPr>
      <w:r w:rsidRPr="0084211B">
        <w:rPr>
          <w:color w:val="000000"/>
          <w:sz w:val="28"/>
          <w:szCs w:val="28"/>
          <w:lang w:val="uk-UA"/>
        </w:rPr>
        <w:t>1. Назвіть характерні особливості графічного мистецтва епохи постмодернізму?</w:t>
      </w:r>
    </w:p>
    <w:p w14:paraId="21F45B66" w14:textId="77777777" w:rsidR="009B6098" w:rsidRPr="0084211B" w:rsidRDefault="009B6098" w:rsidP="009B6098">
      <w:pPr>
        <w:spacing w:line="360" w:lineRule="auto"/>
        <w:ind w:firstLine="708"/>
        <w:contextualSpacing/>
        <w:jc w:val="both"/>
        <w:rPr>
          <w:color w:val="000000"/>
          <w:sz w:val="28"/>
          <w:szCs w:val="28"/>
          <w:lang w:val="uk-UA"/>
        </w:rPr>
      </w:pPr>
      <w:r w:rsidRPr="0084211B">
        <w:rPr>
          <w:color w:val="000000"/>
          <w:sz w:val="28"/>
          <w:szCs w:val="28"/>
          <w:lang w:val="uk-UA"/>
        </w:rPr>
        <w:t>2. У чому виражається національний стиль вітчизняної ілюстративної графіки?</w:t>
      </w:r>
    </w:p>
    <w:p w14:paraId="36632F92" w14:textId="77777777" w:rsidR="009B6098" w:rsidRPr="0084211B" w:rsidRDefault="009B6098" w:rsidP="009B6098">
      <w:pPr>
        <w:spacing w:line="360" w:lineRule="auto"/>
        <w:ind w:firstLine="708"/>
        <w:contextualSpacing/>
        <w:jc w:val="both"/>
        <w:rPr>
          <w:color w:val="000000"/>
          <w:sz w:val="28"/>
          <w:szCs w:val="28"/>
          <w:lang w:val="uk-UA"/>
        </w:rPr>
      </w:pPr>
      <w:r w:rsidRPr="0084211B">
        <w:rPr>
          <w:color w:val="000000"/>
          <w:sz w:val="28"/>
          <w:szCs w:val="28"/>
          <w:lang w:val="uk-UA"/>
        </w:rPr>
        <w:t>3. Які ознаки притаманні інтерактивній ілюстрації?</w:t>
      </w:r>
    </w:p>
    <w:p w14:paraId="1624D3E0" w14:textId="77777777" w:rsidR="009B6098" w:rsidRPr="00F37F28" w:rsidRDefault="009B6098" w:rsidP="009B6098">
      <w:pPr>
        <w:spacing w:line="360" w:lineRule="auto"/>
        <w:ind w:firstLine="709"/>
        <w:contextualSpacing/>
        <w:jc w:val="center"/>
        <w:rPr>
          <w:sz w:val="28"/>
          <w:szCs w:val="28"/>
          <w:lang w:val="uk-UA"/>
        </w:rPr>
      </w:pPr>
      <w:r>
        <w:rPr>
          <w:b/>
          <w:sz w:val="28"/>
          <w:szCs w:val="28"/>
          <w:lang w:val="uk-UA"/>
        </w:rPr>
        <w:br w:type="page"/>
      </w:r>
      <w:r w:rsidRPr="00F37F28">
        <w:rPr>
          <w:sz w:val="28"/>
          <w:szCs w:val="28"/>
          <w:lang w:val="uk-UA"/>
        </w:rPr>
        <w:lastRenderedPageBreak/>
        <w:t>Ілюстрації до лекції</w:t>
      </w:r>
    </w:p>
    <w:p w14:paraId="1DE0F811" w14:textId="77777777" w:rsidR="009B6098" w:rsidRDefault="009B6098" w:rsidP="009B6098">
      <w:pPr>
        <w:tabs>
          <w:tab w:val="left" w:pos="7743"/>
        </w:tabs>
        <w:rPr>
          <w:sz w:val="28"/>
          <w:szCs w:val="28"/>
          <w:lang w:val="uk-UA"/>
        </w:rPr>
      </w:pPr>
      <w:r>
        <w:rPr>
          <w:noProof/>
          <w:lang w:val="en-US" w:eastAsia="en-US"/>
        </w:rPr>
        <w:drawing>
          <wp:anchor distT="0" distB="0" distL="114300" distR="114300" simplePos="0" relativeHeight="251793408" behindDoc="0" locked="0" layoutInCell="1" allowOverlap="1" wp14:anchorId="013841B5" wp14:editId="663D6E0E">
            <wp:simplePos x="0" y="0"/>
            <wp:positionH relativeFrom="column">
              <wp:posOffset>318770</wp:posOffset>
            </wp:positionH>
            <wp:positionV relativeFrom="paragraph">
              <wp:posOffset>46990</wp:posOffset>
            </wp:positionV>
            <wp:extent cx="2166620" cy="3242945"/>
            <wp:effectExtent l="0" t="0" r="5080" b="0"/>
            <wp:wrapNone/>
            <wp:docPr id="51" name="Рисунок 51" descr="D:\Документы\МАГИСТЕРСКАЯ РАБОТА\пункты магистерской\ДОДАТКИ\Рисун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Документы\МАГИСТЕРСКАЯ РАБОТА\пункты магистерской\ДОДАТКИ\Рисунок2.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66620" cy="3242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794432" behindDoc="0" locked="0" layoutInCell="1" allowOverlap="1" wp14:anchorId="5DB3FCDB" wp14:editId="5CF846D5">
            <wp:simplePos x="0" y="0"/>
            <wp:positionH relativeFrom="column">
              <wp:posOffset>2760345</wp:posOffset>
            </wp:positionH>
            <wp:positionV relativeFrom="paragraph">
              <wp:posOffset>46990</wp:posOffset>
            </wp:positionV>
            <wp:extent cx="2957195" cy="3243580"/>
            <wp:effectExtent l="0" t="0" r="0" b="0"/>
            <wp:wrapNone/>
            <wp:docPr id="50" name="Рисунок 50" descr="D:\Документы\МАГИСТЕРСКАЯ РАБОТА\пункты магистерской\ДОДАТКИ\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Документы\МАГИСТЕРСКАЯ РАБОТА\пункты магистерской\ДОДАТКИ\Рисунок1.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57195" cy="3243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9966C9" w14:textId="77777777" w:rsidR="009B6098" w:rsidRDefault="009B6098" w:rsidP="009B6098">
      <w:pPr>
        <w:rPr>
          <w:sz w:val="28"/>
          <w:szCs w:val="28"/>
          <w:lang w:val="uk-UA"/>
        </w:rPr>
      </w:pPr>
      <w:r>
        <w:rPr>
          <w:noProof/>
          <w:lang w:val="en-US" w:eastAsia="en-US"/>
        </w:rPr>
        <w:drawing>
          <wp:anchor distT="0" distB="0" distL="114300" distR="114300" simplePos="0" relativeHeight="251795456" behindDoc="0" locked="0" layoutInCell="1" allowOverlap="1" wp14:anchorId="3BC23B16" wp14:editId="25618F70">
            <wp:simplePos x="0" y="0"/>
            <wp:positionH relativeFrom="column">
              <wp:posOffset>675640</wp:posOffset>
            </wp:positionH>
            <wp:positionV relativeFrom="paragraph">
              <wp:posOffset>3881120</wp:posOffset>
            </wp:positionV>
            <wp:extent cx="4512310" cy="3006725"/>
            <wp:effectExtent l="0" t="0" r="2540" b="3175"/>
            <wp:wrapNone/>
            <wp:docPr id="49" name="Рисунок 49" descr="D:\Документы\МАГИСТЕРСКАЯ РАБОТА\пункты магистерской\ДОДАТКИ\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Документы\МАГИСТЕРСКАЯ РАБОТА\пункты магистерской\ДОДАТКИ\06.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12310" cy="30067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lang w:val="en-US" w:eastAsia="en-US"/>
        </w:rPr>
        <mc:AlternateContent>
          <mc:Choice Requires="wps">
            <w:drawing>
              <wp:anchor distT="0" distB="0" distL="114300" distR="114300" simplePos="0" relativeHeight="251819008" behindDoc="0" locked="0" layoutInCell="1" allowOverlap="1" wp14:anchorId="2AC88A5D" wp14:editId="6A70E0FB">
                <wp:simplePos x="0" y="0"/>
                <wp:positionH relativeFrom="column">
                  <wp:posOffset>413385</wp:posOffset>
                </wp:positionH>
                <wp:positionV relativeFrom="paragraph">
                  <wp:posOffset>7042150</wp:posOffset>
                </wp:positionV>
                <wp:extent cx="5015230" cy="295910"/>
                <wp:effectExtent l="0" t="1270" r="0" b="0"/>
                <wp:wrapNone/>
                <wp:docPr id="48" name="Надпись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5230"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36EC79" w14:textId="77777777" w:rsidR="00676266" w:rsidRPr="000538A3" w:rsidRDefault="00676266" w:rsidP="009B6098">
                            <w:pPr>
                              <w:jc w:val="center"/>
                              <w:rPr>
                                <w:sz w:val="28"/>
                                <w:szCs w:val="28"/>
                                <w:lang w:val="uk-UA"/>
                              </w:rPr>
                            </w:pPr>
                            <w:r>
                              <w:rPr>
                                <w:sz w:val="28"/>
                                <w:szCs w:val="28"/>
                                <w:lang w:val="uk-UA"/>
                              </w:rPr>
                              <w:t xml:space="preserve">Рис. В.3.3.2. О. Турянська. </w:t>
                            </w:r>
                            <w:r w:rsidRPr="002253B8">
                              <w:rPr>
                                <w:sz w:val="28"/>
                                <w:szCs w:val="28"/>
                                <w:lang w:val="uk-UA"/>
                              </w:rPr>
                              <w:t>Про вічне мовою мистецтва</w:t>
                            </w:r>
                            <w:r>
                              <w:rPr>
                                <w:sz w:val="28"/>
                                <w:szCs w:val="28"/>
                                <w:lang w:val="uk-UA"/>
                              </w:rPr>
                              <w:t>. 2015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AC88A5D" id="Надпись 48" o:spid="_x0000_s1091" type="#_x0000_t202" style="position:absolute;margin-left:32.55pt;margin-top:554.5pt;width:394.9pt;height:23.3pt;z-index:251819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" stroked="f">
                <v:textbox style="mso-fit-shape-to-text:t">
                  <w:txbxContent>
                    <w:p w14:paraId="0736EC79" w14:textId="77777777" w:rsidR="00676266" w:rsidRPr="000538A3" w:rsidRDefault="00676266" w:rsidP="009B6098">
                      <w:pPr>
                        <w:jc w:val="center"/>
                        <w:rPr>
                          <w:sz w:val="28"/>
                          <w:szCs w:val="28"/>
                          <w:lang w:val="uk-UA"/>
                        </w:rPr>
                      </w:pPr>
                      <w:r>
                        <w:rPr>
                          <w:sz w:val="28"/>
                          <w:szCs w:val="28"/>
                          <w:lang w:val="uk-UA"/>
                        </w:rPr>
                        <w:t xml:space="preserve">Рис. В.3.3.2. О. Турянська. </w:t>
                      </w:r>
                      <w:r w:rsidRPr="002253B8">
                        <w:rPr>
                          <w:sz w:val="28"/>
                          <w:szCs w:val="28"/>
                          <w:lang w:val="uk-UA"/>
                        </w:rPr>
                        <w:t>Про вічне мовою мистецтва</w:t>
                      </w:r>
                      <w:r>
                        <w:rPr>
                          <w:sz w:val="28"/>
                          <w:szCs w:val="28"/>
                          <w:lang w:val="uk-UA"/>
                        </w:rPr>
                        <w:t>. 2015</w:t>
                      </w:r>
                    </w:p>
                  </w:txbxContent>
                </v:textbox>
              </v:shape>
            </w:pict>
          </mc:Fallback>
        </mc:AlternateContent>
      </w:r>
      <w:r>
        <w:rPr>
          <w:noProof/>
          <w:sz w:val="28"/>
          <w:szCs w:val="28"/>
          <w:lang w:val="en-US" w:eastAsia="en-US"/>
        </w:rPr>
        <mc:AlternateContent>
          <mc:Choice Requires="wps">
            <w:drawing>
              <wp:anchor distT="0" distB="0" distL="114300" distR="114300" simplePos="0" relativeHeight="251817984" behindDoc="0" locked="0" layoutInCell="1" allowOverlap="1" wp14:anchorId="0773FD2A" wp14:editId="07C3F107">
                <wp:simplePos x="0" y="0"/>
                <wp:positionH relativeFrom="column">
                  <wp:posOffset>675640</wp:posOffset>
                </wp:positionH>
                <wp:positionV relativeFrom="paragraph">
                  <wp:posOffset>3044825</wp:posOffset>
                </wp:positionV>
                <wp:extent cx="4752975" cy="500380"/>
                <wp:effectExtent l="3175" t="3175" r="0" b="1270"/>
                <wp:wrapNone/>
                <wp:docPr id="47" name="Надпись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975" cy="500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DFF14A" w14:textId="77777777" w:rsidR="00676266" w:rsidRPr="000538A3" w:rsidRDefault="00676266" w:rsidP="009B6098">
                            <w:pPr>
                              <w:jc w:val="center"/>
                              <w:rPr>
                                <w:sz w:val="28"/>
                                <w:szCs w:val="28"/>
                                <w:lang w:val="uk-UA"/>
                              </w:rPr>
                            </w:pPr>
                            <w:r>
                              <w:rPr>
                                <w:sz w:val="28"/>
                                <w:szCs w:val="28"/>
                                <w:lang w:val="uk-UA"/>
                              </w:rPr>
                              <w:t xml:space="preserve">Рис. В.3.3.1. </w:t>
                            </w:r>
                            <w:r w:rsidRPr="002253B8">
                              <w:rPr>
                                <w:sz w:val="28"/>
                                <w:szCs w:val="28"/>
                                <w:lang w:val="uk-UA"/>
                              </w:rPr>
                              <w:t>О. Турянська</w:t>
                            </w:r>
                            <w:r>
                              <w:rPr>
                                <w:sz w:val="28"/>
                                <w:szCs w:val="28"/>
                                <w:lang w:val="uk-UA"/>
                              </w:rPr>
                              <w:t xml:space="preserve">. </w:t>
                            </w:r>
                            <w:r w:rsidRPr="002253B8">
                              <w:rPr>
                                <w:sz w:val="28"/>
                                <w:szCs w:val="28"/>
                                <w:lang w:val="uk-UA"/>
                              </w:rPr>
                              <w:t>Про вічне мовою мистецтва</w:t>
                            </w:r>
                            <w:r>
                              <w:rPr>
                                <w:sz w:val="28"/>
                                <w:szCs w:val="28"/>
                                <w:lang w:val="uk-UA"/>
                              </w:rPr>
                              <w:t>. 2015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773FD2A" id="Надпись 47" o:spid="_x0000_s1092" type="#_x0000_t202" style="position:absolute;margin-left:53.2pt;margin-top:239.75pt;width:374.25pt;height:39.4pt;z-index:251817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" stroked="f">
                <v:textbox style="mso-fit-shape-to-text:t">
                  <w:txbxContent>
                    <w:p w14:paraId="51DFF14A" w14:textId="77777777" w:rsidR="00676266" w:rsidRPr="000538A3" w:rsidRDefault="00676266" w:rsidP="009B6098">
                      <w:pPr>
                        <w:jc w:val="center"/>
                        <w:rPr>
                          <w:sz w:val="28"/>
                          <w:szCs w:val="28"/>
                          <w:lang w:val="uk-UA"/>
                        </w:rPr>
                      </w:pPr>
                      <w:r>
                        <w:rPr>
                          <w:sz w:val="28"/>
                          <w:szCs w:val="28"/>
                          <w:lang w:val="uk-UA"/>
                        </w:rPr>
                        <w:t xml:space="preserve">Рис. В.3.3.1. </w:t>
                      </w:r>
                      <w:r w:rsidRPr="002253B8">
                        <w:rPr>
                          <w:sz w:val="28"/>
                          <w:szCs w:val="28"/>
                          <w:lang w:val="uk-UA"/>
                        </w:rPr>
                        <w:t>О. Турянська</w:t>
                      </w:r>
                      <w:r>
                        <w:rPr>
                          <w:sz w:val="28"/>
                          <w:szCs w:val="28"/>
                          <w:lang w:val="uk-UA"/>
                        </w:rPr>
                        <w:t xml:space="preserve">. </w:t>
                      </w:r>
                      <w:r w:rsidRPr="002253B8">
                        <w:rPr>
                          <w:sz w:val="28"/>
                          <w:szCs w:val="28"/>
                          <w:lang w:val="uk-UA"/>
                        </w:rPr>
                        <w:t>Про вічне мовою мистецтва</w:t>
                      </w:r>
                      <w:r>
                        <w:rPr>
                          <w:sz w:val="28"/>
                          <w:szCs w:val="28"/>
                          <w:lang w:val="uk-UA"/>
                        </w:rPr>
                        <w:t>. 2015</w:t>
                      </w:r>
                    </w:p>
                  </w:txbxContent>
                </v:textbox>
              </v:shape>
            </w:pict>
          </mc:Fallback>
        </mc:AlternateContent>
      </w:r>
      <w:r>
        <w:rPr>
          <w:sz w:val="28"/>
          <w:szCs w:val="28"/>
          <w:lang w:val="uk-UA"/>
        </w:rPr>
        <w:br w:type="page"/>
      </w:r>
    </w:p>
    <w:p w14:paraId="4A091937" w14:textId="77777777" w:rsidR="009B6098" w:rsidRDefault="009B6098" w:rsidP="009B6098">
      <w:pPr>
        <w:tabs>
          <w:tab w:val="left" w:pos="7743"/>
        </w:tabs>
        <w:rPr>
          <w:sz w:val="28"/>
          <w:szCs w:val="28"/>
          <w:lang w:val="uk-UA"/>
        </w:rPr>
      </w:pPr>
      <w:r>
        <w:rPr>
          <w:noProof/>
          <w:lang w:val="en-US" w:eastAsia="en-US"/>
        </w:rPr>
        <w:lastRenderedPageBreak/>
        <w:drawing>
          <wp:anchor distT="0" distB="0" distL="114300" distR="114300" simplePos="0" relativeHeight="251843584" behindDoc="0" locked="0" layoutInCell="1" allowOverlap="1" wp14:anchorId="030258F0" wp14:editId="0C1A95EE">
            <wp:simplePos x="0" y="0"/>
            <wp:positionH relativeFrom="column">
              <wp:posOffset>248285</wp:posOffset>
            </wp:positionH>
            <wp:positionV relativeFrom="paragraph">
              <wp:posOffset>139065</wp:posOffset>
            </wp:positionV>
            <wp:extent cx="5594985" cy="2579370"/>
            <wp:effectExtent l="0" t="0" r="5715" b="0"/>
            <wp:wrapNone/>
            <wp:docPr id="46" name="Рисунок 46" descr="sep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sept6.jpg"/>
                    <pic:cNvPicPr>
                      <a:picLocks noChangeAspect="1" noChangeArrowheads="1"/>
                    </pic:cNvPicPr>
                  </pic:nvPicPr>
                  <pic:blipFill>
                    <a:blip r:embed="rId133" cstate="print">
                      <a:extLst>
                        <a:ext uri="{28A0092B-C50C-407E-A947-70E740481C1C}">
                          <a14:useLocalDpi xmlns:a14="http://schemas.microsoft.com/office/drawing/2010/main" val="0"/>
                        </a:ext>
                      </a:extLst>
                    </a:blip>
                    <a:srcRect l="1291" t="2188"/>
                    <a:stretch>
                      <a:fillRect/>
                    </a:stretch>
                  </pic:blipFill>
                  <pic:spPr bwMode="auto">
                    <a:xfrm>
                      <a:off x="0" y="0"/>
                      <a:ext cx="5594985" cy="2579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1937E8" w14:textId="77777777" w:rsidR="009B6098" w:rsidRDefault="009B6098" w:rsidP="009B6098">
      <w:pPr>
        <w:rPr>
          <w:sz w:val="28"/>
          <w:szCs w:val="28"/>
          <w:lang w:val="uk-UA"/>
        </w:rPr>
      </w:pPr>
      <w:r>
        <w:rPr>
          <w:noProof/>
          <w:sz w:val="28"/>
          <w:szCs w:val="28"/>
          <w:lang w:val="en-US" w:eastAsia="en-US"/>
        </w:rPr>
        <mc:AlternateContent>
          <mc:Choice Requires="wps">
            <w:drawing>
              <wp:anchor distT="0" distB="0" distL="114300" distR="114300" simplePos="0" relativeHeight="251821056" behindDoc="0" locked="0" layoutInCell="1" allowOverlap="1" wp14:anchorId="72F67B6A" wp14:editId="74E98BEE">
                <wp:simplePos x="0" y="0"/>
                <wp:positionH relativeFrom="column">
                  <wp:posOffset>669290</wp:posOffset>
                </wp:positionH>
                <wp:positionV relativeFrom="paragraph">
                  <wp:posOffset>5912485</wp:posOffset>
                </wp:positionV>
                <wp:extent cx="5015230" cy="295910"/>
                <wp:effectExtent l="0" t="0" r="0" b="2540"/>
                <wp:wrapNone/>
                <wp:docPr id="45" name="Надпись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5230"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3E5138" w14:textId="77777777" w:rsidR="00676266" w:rsidRPr="000538A3" w:rsidRDefault="00676266" w:rsidP="009B6098">
                            <w:pPr>
                              <w:jc w:val="center"/>
                              <w:rPr>
                                <w:sz w:val="28"/>
                                <w:szCs w:val="28"/>
                                <w:lang w:val="uk-UA"/>
                              </w:rPr>
                            </w:pPr>
                            <w:r>
                              <w:rPr>
                                <w:sz w:val="28"/>
                                <w:szCs w:val="28"/>
                                <w:lang w:val="uk-UA"/>
                              </w:rPr>
                              <w:t xml:space="preserve">Рис. В.3.3.4. </w:t>
                            </w:r>
                            <w:r w:rsidRPr="002253B8">
                              <w:rPr>
                                <w:sz w:val="28"/>
                                <w:szCs w:val="28"/>
                                <w:lang w:val="uk-UA"/>
                              </w:rPr>
                              <w:t>О. Стратійчук</w:t>
                            </w:r>
                            <w:r>
                              <w:rPr>
                                <w:sz w:val="28"/>
                                <w:szCs w:val="28"/>
                                <w:lang w:val="uk-UA"/>
                              </w:rPr>
                              <w:t>. Троянди. 2016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2F67B6A" id="Надпись 45" o:spid="_x0000_s1093" type="#_x0000_t202" style="position:absolute;margin-left:52.7pt;margin-top:465.55pt;width:394.9pt;height:23.3pt;z-index:251821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" stroked="f">
                <v:textbox style="mso-fit-shape-to-text:t">
                  <w:txbxContent>
                    <w:p w14:paraId="703E5138" w14:textId="77777777" w:rsidR="00676266" w:rsidRPr="000538A3" w:rsidRDefault="00676266" w:rsidP="009B6098">
                      <w:pPr>
                        <w:jc w:val="center"/>
                        <w:rPr>
                          <w:sz w:val="28"/>
                          <w:szCs w:val="28"/>
                          <w:lang w:val="uk-UA"/>
                        </w:rPr>
                      </w:pPr>
                      <w:r>
                        <w:rPr>
                          <w:sz w:val="28"/>
                          <w:szCs w:val="28"/>
                          <w:lang w:val="uk-UA"/>
                        </w:rPr>
                        <w:t xml:space="preserve">Рис. В.3.3.4. </w:t>
                      </w:r>
                      <w:r w:rsidRPr="002253B8">
                        <w:rPr>
                          <w:sz w:val="28"/>
                          <w:szCs w:val="28"/>
                          <w:lang w:val="uk-UA"/>
                        </w:rPr>
                        <w:t>О. Стратійчук</w:t>
                      </w:r>
                      <w:r>
                        <w:rPr>
                          <w:sz w:val="28"/>
                          <w:szCs w:val="28"/>
                          <w:lang w:val="uk-UA"/>
                        </w:rPr>
                        <w:t>. Троянди. 2016</w:t>
                      </w:r>
                    </w:p>
                  </w:txbxContent>
                </v:textbox>
              </v:shape>
            </w:pict>
          </mc:Fallback>
        </mc:AlternateContent>
      </w:r>
      <w:r>
        <w:rPr>
          <w:noProof/>
          <w:lang w:val="en-US" w:eastAsia="en-US"/>
        </w:rPr>
        <w:drawing>
          <wp:anchor distT="0" distB="0" distL="114300" distR="114300" simplePos="0" relativeHeight="251796480" behindDoc="0" locked="0" layoutInCell="1" allowOverlap="1" wp14:anchorId="3EAA12E3" wp14:editId="1DA357D2">
            <wp:simplePos x="0" y="0"/>
            <wp:positionH relativeFrom="column">
              <wp:posOffset>784860</wp:posOffset>
            </wp:positionH>
            <wp:positionV relativeFrom="paragraph">
              <wp:posOffset>2930525</wp:posOffset>
            </wp:positionV>
            <wp:extent cx="4458335" cy="2880995"/>
            <wp:effectExtent l="0" t="0" r="0" b="0"/>
            <wp:wrapNone/>
            <wp:docPr id="44" name="Рисунок 44" descr="D:\Документы\МАГИСТЕРСКАЯ РАБОТА\пункты магистерской\ДОДАТКИ\tdzhy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D:\Документы\МАГИСТЕРСКАЯ РАБОТА\пункты магистерской\ДОДАТКИ\tdzhyv.jpg"/>
                    <pic:cNvPicPr>
                      <a:picLocks noChangeAspect="1" noChangeArrowheads="1"/>
                    </pic:cNvPicPr>
                  </pic:nvPicPr>
                  <pic:blipFill>
                    <a:blip r:embed="rId134">
                      <a:extLst>
                        <a:ext uri="{28A0092B-C50C-407E-A947-70E740481C1C}">
                          <a14:useLocalDpi xmlns:a14="http://schemas.microsoft.com/office/drawing/2010/main" val="0"/>
                        </a:ext>
                      </a:extLst>
                    </a:blip>
                    <a:srcRect l="1514" t="1796" r="1366" b="1479"/>
                    <a:stretch>
                      <a:fillRect/>
                    </a:stretch>
                  </pic:blipFill>
                  <pic:spPr bwMode="auto">
                    <a:xfrm>
                      <a:off x="0" y="0"/>
                      <a:ext cx="4458335" cy="2880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lang w:val="en-US" w:eastAsia="en-US"/>
        </w:rPr>
        <mc:AlternateContent>
          <mc:Choice Requires="wps">
            <w:drawing>
              <wp:anchor distT="0" distB="0" distL="114300" distR="114300" simplePos="0" relativeHeight="251822080" behindDoc="0" locked="0" layoutInCell="1" allowOverlap="1" wp14:anchorId="1E6CE676" wp14:editId="52D2082B">
                <wp:simplePos x="0" y="0"/>
                <wp:positionH relativeFrom="column">
                  <wp:posOffset>592455</wp:posOffset>
                </wp:positionH>
                <wp:positionV relativeFrom="paragraph">
                  <wp:posOffset>8143240</wp:posOffset>
                </wp:positionV>
                <wp:extent cx="5015230" cy="295910"/>
                <wp:effectExtent l="0" t="0" r="0" b="635"/>
                <wp:wrapNone/>
                <wp:docPr id="43" name="Надпись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5230"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DF2EA2" w14:textId="77777777" w:rsidR="00676266" w:rsidRPr="000538A3" w:rsidRDefault="00676266" w:rsidP="009B6098">
                            <w:pPr>
                              <w:jc w:val="center"/>
                              <w:rPr>
                                <w:sz w:val="28"/>
                                <w:szCs w:val="28"/>
                                <w:lang w:val="uk-UA"/>
                              </w:rPr>
                            </w:pPr>
                            <w:r>
                              <w:rPr>
                                <w:sz w:val="28"/>
                                <w:szCs w:val="28"/>
                                <w:lang w:val="uk-UA"/>
                              </w:rPr>
                              <w:t xml:space="preserve">Рис. В.3.3.5. </w:t>
                            </w:r>
                            <w:r w:rsidRPr="002253B8">
                              <w:rPr>
                                <w:sz w:val="28"/>
                                <w:szCs w:val="28"/>
                                <w:lang w:val="uk-UA"/>
                              </w:rPr>
                              <w:t>О. Стратійчук</w:t>
                            </w:r>
                            <w:r>
                              <w:rPr>
                                <w:sz w:val="28"/>
                                <w:szCs w:val="28"/>
                                <w:lang w:val="uk-UA"/>
                              </w:rPr>
                              <w:t>. Пливе кача. 2016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E6CE676" id="Надпись 43" o:spid="_x0000_s1094" type="#_x0000_t202" style="position:absolute;margin-left:46.65pt;margin-top:641.2pt;width:394.9pt;height:23.3pt;z-index:251822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" stroked="f">
                <v:textbox style="mso-fit-shape-to-text:t">
                  <w:txbxContent>
                    <w:p w14:paraId="2BDF2EA2" w14:textId="77777777" w:rsidR="00676266" w:rsidRPr="000538A3" w:rsidRDefault="00676266" w:rsidP="009B6098">
                      <w:pPr>
                        <w:jc w:val="center"/>
                        <w:rPr>
                          <w:sz w:val="28"/>
                          <w:szCs w:val="28"/>
                          <w:lang w:val="uk-UA"/>
                        </w:rPr>
                      </w:pPr>
                      <w:r>
                        <w:rPr>
                          <w:sz w:val="28"/>
                          <w:szCs w:val="28"/>
                          <w:lang w:val="uk-UA"/>
                        </w:rPr>
                        <w:t xml:space="preserve">Рис. В.3.3.5. </w:t>
                      </w:r>
                      <w:r w:rsidRPr="002253B8">
                        <w:rPr>
                          <w:sz w:val="28"/>
                          <w:szCs w:val="28"/>
                          <w:lang w:val="uk-UA"/>
                        </w:rPr>
                        <w:t>О. Стратійчук</w:t>
                      </w:r>
                      <w:r>
                        <w:rPr>
                          <w:sz w:val="28"/>
                          <w:szCs w:val="28"/>
                          <w:lang w:val="uk-UA"/>
                        </w:rPr>
                        <w:t>. Пливе кача. 2016</w:t>
                      </w:r>
                    </w:p>
                  </w:txbxContent>
                </v:textbox>
              </v:shape>
            </w:pict>
          </mc:Fallback>
        </mc:AlternateContent>
      </w:r>
      <w:r>
        <w:rPr>
          <w:noProof/>
          <w:lang w:val="en-US" w:eastAsia="en-US"/>
        </w:rPr>
        <w:drawing>
          <wp:anchor distT="0" distB="0" distL="114300" distR="114300" simplePos="0" relativeHeight="251797504" behindDoc="0" locked="0" layoutInCell="1" allowOverlap="1" wp14:anchorId="5E904883" wp14:editId="603AC332">
            <wp:simplePos x="0" y="0"/>
            <wp:positionH relativeFrom="column">
              <wp:posOffset>-77470</wp:posOffset>
            </wp:positionH>
            <wp:positionV relativeFrom="paragraph">
              <wp:posOffset>6359525</wp:posOffset>
            </wp:positionV>
            <wp:extent cx="6097270" cy="1725295"/>
            <wp:effectExtent l="0" t="0" r="0" b="8255"/>
            <wp:wrapNone/>
            <wp:docPr id="42" name="Рисунок 42" descr="D:\Документы\МАГИСТЕРСКАЯ РАБОТА\пункты магистерской\презентация\Станкова графіка постмодернізму у творах провідних вітчизняних митців\2016-11-05_001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D:\Документы\МАГИСТЕРСКАЯ РАБОТА\пункты магистерской\презентация\Станкова графіка постмодернізму у творах провідних вітчизняних митців\2016-11-05_001446.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097270" cy="17252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lang w:val="en-US" w:eastAsia="en-US"/>
        </w:rPr>
        <mc:AlternateContent>
          <mc:Choice Requires="wps">
            <w:drawing>
              <wp:anchor distT="0" distB="0" distL="114300" distR="114300" simplePos="0" relativeHeight="251820032" behindDoc="0" locked="0" layoutInCell="1" allowOverlap="1" wp14:anchorId="495F4DCC" wp14:editId="683875E1">
                <wp:simplePos x="0" y="0"/>
                <wp:positionH relativeFrom="column">
                  <wp:posOffset>481330</wp:posOffset>
                </wp:positionH>
                <wp:positionV relativeFrom="paragraph">
                  <wp:posOffset>2444115</wp:posOffset>
                </wp:positionV>
                <wp:extent cx="5015230" cy="295910"/>
                <wp:effectExtent l="0" t="0" r="0" b="3810"/>
                <wp:wrapNone/>
                <wp:docPr id="41" name="Надпись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5230"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0EAA16" w14:textId="77777777" w:rsidR="00676266" w:rsidRPr="000538A3" w:rsidRDefault="00676266" w:rsidP="009B6098">
                            <w:pPr>
                              <w:jc w:val="center"/>
                              <w:rPr>
                                <w:sz w:val="28"/>
                                <w:szCs w:val="28"/>
                                <w:lang w:val="uk-UA"/>
                              </w:rPr>
                            </w:pPr>
                            <w:r>
                              <w:rPr>
                                <w:sz w:val="28"/>
                                <w:szCs w:val="28"/>
                                <w:lang w:val="uk-UA"/>
                              </w:rPr>
                              <w:t xml:space="preserve">Рис. В.3.3.3. </w:t>
                            </w:r>
                            <w:r w:rsidRPr="002253B8">
                              <w:rPr>
                                <w:sz w:val="28"/>
                                <w:szCs w:val="28"/>
                                <w:lang w:val="uk-UA"/>
                              </w:rPr>
                              <w:t>О. Стратійчук</w:t>
                            </w:r>
                            <w:r>
                              <w:rPr>
                                <w:sz w:val="28"/>
                                <w:szCs w:val="28"/>
                                <w:lang w:val="uk-UA"/>
                              </w:rPr>
                              <w:t>. Соняшники. 2016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95F4DCC" id="Надпись 41" o:spid="_x0000_s1095" type="#_x0000_t202" style="position:absolute;margin-left:37.9pt;margin-top:192.45pt;width:394.9pt;height:23.3pt;z-index:251820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" stroked="f">
                <v:textbox style="mso-fit-shape-to-text:t">
                  <w:txbxContent>
                    <w:p w14:paraId="7F0EAA16" w14:textId="77777777" w:rsidR="00676266" w:rsidRPr="000538A3" w:rsidRDefault="00676266" w:rsidP="009B6098">
                      <w:pPr>
                        <w:jc w:val="center"/>
                        <w:rPr>
                          <w:sz w:val="28"/>
                          <w:szCs w:val="28"/>
                          <w:lang w:val="uk-UA"/>
                        </w:rPr>
                      </w:pPr>
                      <w:r>
                        <w:rPr>
                          <w:sz w:val="28"/>
                          <w:szCs w:val="28"/>
                          <w:lang w:val="uk-UA"/>
                        </w:rPr>
                        <w:t xml:space="preserve">Рис. В.3.3.3. </w:t>
                      </w:r>
                      <w:r w:rsidRPr="002253B8">
                        <w:rPr>
                          <w:sz w:val="28"/>
                          <w:szCs w:val="28"/>
                          <w:lang w:val="uk-UA"/>
                        </w:rPr>
                        <w:t>О. Стратійчук</w:t>
                      </w:r>
                      <w:r>
                        <w:rPr>
                          <w:sz w:val="28"/>
                          <w:szCs w:val="28"/>
                          <w:lang w:val="uk-UA"/>
                        </w:rPr>
                        <w:t>. Соняшники. 2016</w:t>
                      </w:r>
                    </w:p>
                  </w:txbxContent>
                </v:textbox>
              </v:shape>
            </w:pict>
          </mc:Fallback>
        </mc:AlternateContent>
      </w:r>
      <w:r>
        <w:rPr>
          <w:sz w:val="28"/>
          <w:szCs w:val="28"/>
          <w:lang w:val="uk-UA"/>
        </w:rPr>
        <w:br w:type="page"/>
      </w:r>
    </w:p>
    <w:p w14:paraId="1482B2D3" w14:textId="77777777" w:rsidR="009B6098" w:rsidRDefault="009B6098" w:rsidP="009B6098">
      <w:pPr>
        <w:tabs>
          <w:tab w:val="left" w:pos="7743"/>
        </w:tabs>
        <w:rPr>
          <w:sz w:val="28"/>
          <w:szCs w:val="28"/>
          <w:lang w:val="uk-UA"/>
        </w:rPr>
      </w:pPr>
      <w:r>
        <w:rPr>
          <w:noProof/>
          <w:lang w:val="en-US" w:eastAsia="en-US"/>
        </w:rPr>
        <w:lastRenderedPageBreak/>
        <w:drawing>
          <wp:anchor distT="0" distB="0" distL="114300" distR="114300" simplePos="0" relativeHeight="251799552" behindDoc="0" locked="0" layoutInCell="1" allowOverlap="1" wp14:anchorId="590F32B8" wp14:editId="3719B1F5">
            <wp:simplePos x="0" y="0"/>
            <wp:positionH relativeFrom="column">
              <wp:posOffset>-69215</wp:posOffset>
            </wp:positionH>
            <wp:positionV relativeFrom="paragraph">
              <wp:posOffset>-12700</wp:posOffset>
            </wp:positionV>
            <wp:extent cx="6082665" cy="4080510"/>
            <wp:effectExtent l="0" t="0" r="0" b="0"/>
            <wp:wrapNone/>
            <wp:docPr id="40" name="Рисунок 40" descr="D:\Документы\МАГИСТЕРСКАЯ РАБОТА\пункты магистерской\презентация\Станкова графіка постмодернізму у творах провідних вітчизняних митців\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D:\Документы\МАГИСТЕРСКАЯ РАБОТА\пункты магистерской\презентация\Станкова графіка постмодернізму у творах провідних вітчизняних митців\113.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082665" cy="4080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12FF92" w14:textId="77777777" w:rsidR="009B6098" w:rsidRDefault="009B6098" w:rsidP="009B6098">
      <w:pPr>
        <w:rPr>
          <w:sz w:val="28"/>
          <w:szCs w:val="28"/>
          <w:lang w:val="uk-UA"/>
        </w:rPr>
      </w:pPr>
      <w:r>
        <w:rPr>
          <w:noProof/>
          <w:lang w:val="en-US" w:eastAsia="en-US"/>
        </w:rPr>
        <w:drawing>
          <wp:anchor distT="0" distB="0" distL="114300" distR="114300" simplePos="0" relativeHeight="251800576" behindDoc="0" locked="0" layoutInCell="1" allowOverlap="1" wp14:anchorId="6FCCDA2B" wp14:editId="20DA9F7B">
            <wp:simplePos x="0" y="0"/>
            <wp:positionH relativeFrom="column">
              <wp:posOffset>3545205</wp:posOffset>
            </wp:positionH>
            <wp:positionV relativeFrom="paragraph">
              <wp:posOffset>4347210</wp:posOffset>
            </wp:positionV>
            <wp:extent cx="2387600" cy="3242945"/>
            <wp:effectExtent l="0" t="0" r="0" b="0"/>
            <wp:wrapNone/>
            <wp:docPr id="39" name="Рисунок 39" descr="D:\Документы\МАГИСТЕРСКАЯ РАБОТА\пункты магистерской\презентация\Станкова графіка постмодернізму у творах провідних вітчизняних митців\1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D:\Документы\МАГИСТЕРСКАЯ РАБОТА\пункты магистерской\презентация\Станкова графіка постмодернізму у творах провідних вітчизняних митців\1186.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387600" cy="3242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798528" behindDoc="0" locked="0" layoutInCell="1" allowOverlap="1" wp14:anchorId="7E24EEE6" wp14:editId="69EDD6C0">
            <wp:simplePos x="0" y="0"/>
            <wp:positionH relativeFrom="column">
              <wp:posOffset>-69215</wp:posOffset>
            </wp:positionH>
            <wp:positionV relativeFrom="paragraph">
              <wp:posOffset>4347210</wp:posOffset>
            </wp:positionV>
            <wp:extent cx="3336290" cy="3242945"/>
            <wp:effectExtent l="0" t="0" r="0" b="0"/>
            <wp:wrapNone/>
            <wp:docPr id="38" name="Рисунок 38" descr="D:\Документы\МАГИСТЕРСКАЯ РАБОТА\пункты магистерской\презентация\Станкова графіка постмодернізму у творах провідних вітчизняних митців\doly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D:\Документы\МАГИСТЕРСКАЯ РАБОТА\пункты магистерской\презентация\Станкова графіка постмодернізму у творах провідних вітчизняних митців\dolya (1).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336290" cy="3242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lang w:val="en-US" w:eastAsia="en-US"/>
        </w:rPr>
        <mc:AlternateContent>
          <mc:Choice Requires="wps">
            <w:drawing>
              <wp:anchor distT="0" distB="0" distL="114300" distR="114300" simplePos="0" relativeHeight="251824128" behindDoc="0" locked="0" layoutInCell="1" allowOverlap="1" wp14:anchorId="645484D9" wp14:editId="197977C3">
                <wp:simplePos x="0" y="0"/>
                <wp:positionH relativeFrom="column">
                  <wp:posOffset>-60960</wp:posOffset>
                </wp:positionH>
                <wp:positionV relativeFrom="paragraph">
                  <wp:posOffset>7728585</wp:posOffset>
                </wp:positionV>
                <wp:extent cx="3206750" cy="704850"/>
                <wp:effectExtent l="2540" t="0" r="635" b="3175"/>
                <wp:wrapNone/>
                <wp:docPr id="37" name="Надпись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0" cy="704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E8737E" w14:textId="77777777" w:rsidR="00676266" w:rsidRPr="000538A3" w:rsidRDefault="00676266" w:rsidP="009B6098">
                            <w:pPr>
                              <w:spacing w:line="360" w:lineRule="auto"/>
                              <w:contextualSpacing/>
                              <w:jc w:val="center"/>
                              <w:rPr>
                                <w:sz w:val="28"/>
                                <w:szCs w:val="28"/>
                                <w:lang w:val="uk-UA"/>
                              </w:rPr>
                            </w:pPr>
                            <w:r>
                              <w:rPr>
                                <w:sz w:val="28"/>
                                <w:szCs w:val="28"/>
                                <w:lang w:val="uk-UA"/>
                              </w:rPr>
                              <w:t>Рис. В.3.3.7. П. Маков. Доля. Доля. 2011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45484D9" id="Надпись 37" o:spid="_x0000_s1096" type="#_x0000_t202" style="position:absolute;margin-left:-4.8pt;margin-top:608.55pt;width:252.5pt;height:55.5pt;z-index:251824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" stroked="f">
                <v:textbox style="mso-fit-shape-to-text:t">
                  <w:txbxContent>
                    <w:p w14:paraId="48E8737E" w14:textId="77777777" w:rsidR="00676266" w:rsidRPr="000538A3" w:rsidRDefault="00676266" w:rsidP="009B6098">
                      <w:pPr>
                        <w:spacing w:line="360" w:lineRule="auto"/>
                        <w:contextualSpacing/>
                        <w:jc w:val="center"/>
                        <w:rPr>
                          <w:sz w:val="28"/>
                          <w:szCs w:val="28"/>
                          <w:lang w:val="uk-UA"/>
                        </w:rPr>
                      </w:pPr>
                      <w:r>
                        <w:rPr>
                          <w:sz w:val="28"/>
                          <w:szCs w:val="28"/>
                          <w:lang w:val="uk-UA"/>
                        </w:rPr>
                        <w:t>Рис. В.3.3.7. П. Маков. Доля. Доля. 2011</w:t>
                      </w:r>
                    </w:p>
                  </w:txbxContent>
                </v:textbox>
              </v:shape>
            </w:pict>
          </mc:Fallback>
        </mc:AlternateContent>
      </w:r>
      <w:r>
        <w:rPr>
          <w:noProof/>
          <w:sz w:val="28"/>
          <w:szCs w:val="28"/>
          <w:lang w:val="en-US" w:eastAsia="en-US"/>
        </w:rPr>
        <mc:AlternateContent>
          <mc:Choice Requires="wps">
            <w:drawing>
              <wp:anchor distT="0" distB="0" distL="114300" distR="114300" simplePos="0" relativeHeight="251825152" behindDoc="0" locked="0" layoutInCell="1" allowOverlap="1" wp14:anchorId="63F44223" wp14:editId="2C9A31CD">
                <wp:simplePos x="0" y="0"/>
                <wp:positionH relativeFrom="column">
                  <wp:posOffset>3253740</wp:posOffset>
                </wp:positionH>
                <wp:positionV relativeFrom="paragraph">
                  <wp:posOffset>7731760</wp:posOffset>
                </wp:positionV>
                <wp:extent cx="3084830" cy="704850"/>
                <wp:effectExtent l="2540" t="0" r="0" b="3175"/>
                <wp:wrapNone/>
                <wp:docPr id="36" name="Надпись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4830" cy="704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CB1339" w14:textId="77777777" w:rsidR="00676266" w:rsidRDefault="00676266" w:rsidP="009B6098">
                            <w:pPr>
                              <w:spacing w:line="360" w:lineRule="auto"/>
                              <w:contextualSpacing/>
                              <w:jc w:val="center"/>
                              <w:rPr>
                                <w:sz w:val="28"/>
                                <w:szCs w:val="28"/>
                                <w:lang w:val="uk-UA"/>
                              </w:rPr>
                            </w:pPr>
                            <w:r>
                              <w:rPr>
                                <w:sz w:val="28"/>
                                <w:szCs w:val="28"/>
                                <w:lang w:val="uk-UA"/>
                              </w:rPr>
                              <w:t>Рис. В.3.3.8. П. Маков.</w:t>
                            </w:r>
                          </w:p>
                          <w:p w14:paraId="30AD5B95" w14:textId="77777777" w:rsidR="00676266" w:rsidRPr="000538A3" w:rsidRDefault="00676266" w:rsidP="009B6098">
                            <w:pPr>
                              <w:spacing w:line="360" w:lineRule="auto"/>
                              <w:contextualSpacing/>
                              <w:jc w:val="center"/>
                              <w:rPr>
                                <w:sz w:val="28"/>
                                <w:szCs w:val="28"/>
                                <w:lang w:val="uk-UA"/>
                              </w:rPr>
                            </w:pPr>
                            <w:r w:rsidRPr="00C8029F">
                              <w:rPr>
                                <w:color w:val="000000"/>
                                <w:sz w:val="28"/>
                                <w:szCs w:val="28"/>
                                <w:lang w:val="en-US"/>
                              </w:rPr>
                              <w:t>Paradiso Perduto №8</w:t>
                            </w:r>
                            <w:r>
                              <w:rPr>
                                <w:sz w:val="28"/>
                                <w:szCs w:val="28"/>
                                <w:lang w:val="uk-UA"/>
                              </w:rPr>
                              <w:t>. 2014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3F44223" id="Надпись 36" o:spid="_x0000_s1097" type="#_x0000_t202" style="position:absolute;margin-left:256.2pt;margin-top:608.8pt;width:242.9pt;height:55.5pt;z-index:251825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" stroked="f">
                <v:textbox style="mso-fit-shape-to-text:t">
                  <w:txbxContent>
                    <w:p w14:paraId="53CB1339" w14:textId="77777777" w:rsidR="00676266" w:rsidRDefault="00676266" w:rsidP="009B6098">
                      <w:pPr>
                        <w:spacing w:line="360" w:lineRule="auto"/>
                        <w:contextualSpacing/>
                        <w:jc w:val="center"/>
                        <w:rPr>
                          <w:sz w:val="28"/>
                          <w:szCs w:val="28"/>
                          <w:lang w:val="uk-UA"/>
                        </w:rPr>
                      </w:pPr>
                      <w:r>
                        <w:rPr>
                          <w:sz w:val="28"/>
                          <w:szCs w:val="28"/>
                          <w:lang w:val="uk-UA"/>
                        </w:rPr>
                        <w:t>Рис. В.3.3.8. П. Маков.</w:t>
                      </w:r>
                    </w:p>
                    <w:p w14:paraId="30AD5B95" w14:textId="77777777" w:rsidR="00676266" w:rsidRPr="000538A3" w:rsidRDefault="00676266" w:rsidP="009B6098">
                      <w:pPr>
                        <w:spacing w:line="360" w:lineRule="auto"/>
                        <w:contextualSpacing/>
                        <w:jc w:val="center"/>
                        <w:rPr>
                          <w:sz w:val="28"/>
                          <w:szCs w:val="28"/>
                          <w:lang w:val="uk-UA"/>
                        </w:rPr>
                      </w:pPr>
                      <w:r w:rsidRPr="00C8029F">
                        <w:rPr>
                          <w:color w:val="000000"/>
                          <w:sz w:val="28"/>
                          <w:szCs w:val="28"/>
                          <w:lang w:val="en-US"/>
                        </w:rPr>
                        <w:t>Paradiso Perduto №8</w:t>
                      </w:r>
                      <w:r>
                        <w:rPr>
                          <w:sz w:val="28"/>
                          <w:szCs w:val="28"/>
                          <w:lang w:val="uk-UA"/>
                        </w:rPr>
                        <w:t>. 2014</w:t>
                      </w:r>
                    </w:p>
                  </w:txbxContent>
                </v:textbox>
              </v:shape>
            </w:pict>
          </mc:Fallback>
        </mc:AlternateContent>
      </w:r>
      <w:r>
        <w:rPr>
          <w:noProof/>
          <w:sz w:val="28"/>
          <w:szCs w:val="28"/>
          <w:lang w:val="en-US" w:eastAsia="en-US"/>
        </w:rPr>
        <mc:AlternateContent>
          <mc:Choice Requires="wps">
            <w:drawing>
              <wp:anchor distT="0" distB="0" distL="114300" distR="114300" simplePos="0" relativeHeight="251823104" behindDoc="0" locked="0" layoutInCell="1" allowOverlap="1" wp14:anchorId="32754D54" wp14:editId="592470C5">
                <wp:simplePos x="0" y="0"/>
                <wp:positionH relativeFrom="column">
                  <wp:posOffset>452120</wp:posOffset>
                </wp:positionH>
                <wp:positionV relativeFrom="paragraph">
                  <wp:posOffset>3881755</wp:posOffset>
                </wp:positionV>
                <wp:extent cx="5015230" cy="295910"/>
                <wp:effectExtent l="3175" t="4445" r="1270" b="4445"/>
                <wp:wrapNone/>
                <wp:docPr id="35" name="Надпись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5230"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FBBE66" w14:textId="77777777" w:rsidR="00676266" w:rsidRPr="000538A3" w:rsidRDefault="00676266" w:rsidP="009B6098">
                            <w:pPr>
                              <w:jc w:val="center"/>
                              <w:rPr>
                                <w:sz w:val="28"/>
                                <w:szCs w:val="28"/>
                                <w:lang w:val="uk-UA"/>
                              </w:rPr>
                            </w:pPr>
                            <w:r>
                              <w:rPr>
                                <w:sz w:val="28"/>
                                <w:szCs w:val="28"/>
                                <w:lang w:val="uk-UA"/>
                              </w:rPr>
                              <w:t>Рис. В.3.3.6. П. Маков. Ковдра. Пам’ять. 2011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2754D54" id="Надпись 35" o:spid="_x0000_s1098" type="#_x0000_t202" style="position:absolute;margin-left:35.6pt;margin-top:305.65pt;width:394.9pt;height:23.3pt;z-index:251823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" stroked="f">
                <v:textbox style="mso-fit-shape-to-text:t">
                  <w:txbxContent>
                    <w:p w14:paraId="46FBBE66" w14:textId="77777777" w:rsidR="00676266" w:rsidRPr="000538A3" w:rsidRDefault="00676266" w:rsidP="009B6098">
                      <w:pPr>
                        <w:jc w:val="center"/>
                        <w:rPr>
                          <w:sz w:val="28"/>
                          <w:szCs w:val="28"/>
                          <w:lang w:val="uk-UA"/>
                        </w:rPr>
                      </w:pPr>
                      <w:r>
                        <w:rPr>
                          <w:sz w:val="28"/>
                          <w:szCs w:val="28"/>
                          <w:lang w:val="uk-UA"/>
                        </w:rPr>
                        <w:t>Рис. В.3.3.6. П. Маков. Ковдра. Пам’ять. 2011</w:t>
                      </w:r>
                    </w:p>
                  </w:txbxContent>
                </v:textbox>
              </v:shape>
            </w:pict>
          </mc:Fallback>
        </mc:AlternateContent>
      </w:r>
      <w:r>
        <w:rPr>
          <w:sz w:val="28"/>
          <w:szCs w:val="28"/>
          <w:lang w:val="uk-UA"/>
        </w:rPr>
        <w:br w:type="page"/>
      </w:r>
    </w:p>
    <w:p w14:paraId="74E389B5" w14:textId="77777777" w:rsidR="009B6098" w:rsidRPr="00FE16BD" w:rsidRDefault="000D0287" w:rsidP="009B6098">
      <w:pPr>
        <w:rPr>
          <w:sz w:val="28"/>
          <w:szCs w:val="28"/>
          <w:lang w:val="uk-UA"/>
        </w:rPr>
      </w:pPr>
      <w:r>
        <w:rPr>
          <w:noProof/>
          <w:lang w:val="en-US" w:eastAsia="en-US"/>
        </w:rPr>
        <w:lastRenderedPageBreak/>
        <w:drawing>
          <wp:anchor distT="0" distB="0" distL="114300" distR="114300" simplePos="0" relativeHeight="251802624" behindDoc="0" locked="0" layoutInCell="1" allowOverlap="1" wp14:anchorId="66072CED" wp14:editId="3C536780">
            <wp:simplePos x="0" y="0"/>
            <wp:positionH relativeFrom="column">
              <wp:posOffset>3013710</wp:posOffset>
            </wp:positionH>
            <wp:positionV relativeFrom="paragraph">
              <wp:posOffset>100330</wp:posOffset>
            </wp:positionV>
            <wp:extent cx="2879725" cy="2984500"/>
            <wp:effectExtent l="0" t="0" r="0" b="6350"/>
            <wp:wrapNone/>
            <wp:docPr id="33" name="Рисунок 33" descr="D:\Документы\МАГИСТЕРСКАЯ РАБОТА\пункты магистерской\ДОДАТКИ\ukrainskyi_donbas6.JPG-afbf4b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D:\Документы\МАГИСТЕРСКАЯ РАБОТА\пункты магистерской\ДОДАТКИ\ukrainskyi_donbas6.JPG-afbf4b90.jpg"/>
                    <pic:cNvPicPr>
                      <a:picLocks noChangeAspect="1" noChangeArrowheads="1"/>
                    </pic:cNvPicPr>
                  </pic:nvPicPr>
                  <pic:blipFill>
                    <a:blip r:embed="rId139">
                      <a:extLst>
                        <a:ext uri="{28A0092B-C50C-407E-A947-70E740481C1C}">
                          <a14:useLocalDpi xmlns:a14="http://schemas.microsoft.com/office/drawing/2010/main" val="0"/>
                        </a:ext>
                      </a:extLst>
                    </a:blip>
                    <a:srcRect l="3790" t="4799" r="4803" b="5750"/>
                    <a:stretch>
                      <a:fillRect/>
                    </a:stretch>
                  </pic:blipFill>
                  <pic:spPr bwMode="auto">
                    <a:xfrm>
                      <a:off x="0" y="0"/>
                      <a:ext cx="2879725" cy="2984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801600" behindDoc="0" locked="0" layoutInCell="1" allowOverlap="1" wp14:anchorId="66B66673" wp14:editId="7E853885">
            <wp:simplePos x="0" y="0"/>
            <wp:positionH relativeFrom="column">
              <wp:posOffset>-160812</wp:posOffset>
            </wp:positionH>
            <wp:positionV relativeFrom="paragraph">
              <wp:posOffset>100561</wp:posOffset>
            </wp:positionV>
            <wp:extent cx="3070860" cy="2987675"/>
            <wp:effectExtent l="0" t="0" r="0" b="3175"/>
            <wp:wrapNone/>
            <wp:docPr id="34" name="Рисунок 34" descr="D:\Документы\МАГИСТЕРСКАЯ РАБОТА\пункты магистерской\ДОДАТКИ\Catalog_Graphika-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D:\Документы\МАГИСТЕРСКАЯ РАБОТА\пункты магистерской\ДОДАТКИ\Catalog_Graphika-47.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70860" cy="2987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26E6C1" w14:textId="77777777" w:rsidR="009B6098" w:rsidRPr="00FE16BD" w:rsidRDefault="009B6098" w:rsidP="009B6098">
      <w:pPr>
        <w:rPr>
          <w:sz w:val="28"/>
          <w:szCs w:val="28"/>
          <w:lang w:val="uk-UA"/>
        </w:rPr>
      </w:pPr>
    </w:p>
    <w:p w14:paraId="676F59A5" w14:textId="77777777" w:rsidR="009B6098" w:rsidRPr="00FE16BD" w:rsidRDefault="009B6098" w:rsidP="009B6098">
      <w:pPr>
        <w:rPr>
          <w:sz w:val="28"/>
          <w:szCs w:val="28"/>
          <w:lang w:val="uk-UA"/>
        </w:rPr>
      </w:pPr>
    </w:p>
    <w:p w14:paraId="35CEFF7C" w14:textId="77777777" w:rsidR="009B6098" w:rsidRPr="00FE16BD" w:rsidRDefault="009B6098" w:rsidP="009B6098">
      <w:pPr>
        <w:rPr>
          <w:sz w:val="28"/>
          <w:szCs w:val="28"/>
          <w:lang w:val="uk-UA"/>
        </w:rPr>
      </w:pPr>
    </w:p>
    <w:p w14:paraId="612C0B24" w14:textId="77777777" w:rsidR="009B6098" w:rsidRPr="00FE16BD" w:rsidRDefault="009B6098" w:rsidP="009B6098">
      <w:pPr>
        <w:rPr>
          <w:sz w:val="28"/>
          <w:szCs w:val="28"/>
          <w:lang w:val="uk-UA"/>
        </w:rPr>
      </w:pPr>
    </w:p>
    <w:p w14:paraId="71B44EC6" w14:textId="77777777" w:rsidR="009B6098" w:rsidRPr="00FE16BD" w:rsidRDefault="009B6098" w:rsidP="009B6098">
      <w:pPr>
        <w:rPr>
          <w:sz w:val="28"/>
          <w:szCs w:val="28"/>
          <w:lang w:val="uk-UA"/>
        </w:rPr>
      </w:pPr>
    </w:p>
    <w:p w14:paraId="2D3EF4F2" w14:textId="77777777" w:rsidR="009B6098" w:rsidRPr="00FE16BD" w:rsidRDefault="009B6098" w:rsidP="009B6098">
      <w:pPr>
        <w:rPr>
          <w:sz w:val="28"/>
          <w:szCs w:val="28"/>
          <w:lang w:val="uk-UA"/>
        </w:rPr>
      </w:pPr>
    </w:p>
    <w:p w14:paraId="6347BADC" w14:textId="77777777" w:rsidR="009B6098" w:rsidRPr="00FE16BD" w:rsidRDefault="009B6098" w:rsidP="009B6098">
      <w:pPr>
        <w:rPr>
          <w:sz w:val="28"/>
          <w:szCs w:val="28"/>
          <w:lang w:val="uk-UA"/>
        </w:rPr>
      </w:pPr>
    </w:p>
    <w:p w14:paraId="51D866AF" w14:textId="77777777" w:rsidR="009B6098" w:rsidRPr="00FE16BD" w:rsidRDefault="009B6098" w:rsidP="009B6098">
      <w:pPr>
        <w:rPr>
          <w:sz w:val="28"/>
          <w:szCs w:val="28"/>
          <w:lang w:val="uk-UA"/>
        </w:rPr>
      </w:pPr>
    </w:p>
    <w:p w14:paraId="75E81C77" w14:textId="77777777" w:rsidR="009B6098" w:rsidRPr="00FE16BD" w:rsidRDefault="009B6098" w:rsidP="009B6098">
      <w:pPr>
        <w:rPr>
          <w:sz w:val="28"/>
          <w:szCs w:val="28"/>
          <w:lang w:val="uk-UA"/>
        </w:rPr>
      </w:pPr>
    </w:p>
    <w:p w14:paraId="6498F9B7" w14:textId="77777777" w:rsidR="009B6098" w:rsidRPr="00FE16BD" w:rsidRDefault="009B6098" w:rsidP="009B6098">
      <w:pPr>
        <w:rPr>
          <w:sz w:val="28"/>
          <w:szCs w:val="28"/>
          <w:lang w:val="uk-UA"/>
        </w:rPr>
      </w:pPr>
    </w:p>
    <w:p w14:paraId="5BB0BE51" w14:textId="77777777" w:rsidR="009B6098" w:rsidRPr="00FE16BD" w:rsidRDefault="009B6098" w:rsidP="009B6098">
      <w:pPr>
        <w:rPr>
          <w:sz w:val="28"/>
          <w:szCs w:val="28"/>
          <w:lang w:val="uk-UA"/>
        </w:rPr>
      </w:pPr>
    </w:p>
    <w:p w14:paraId="2682054A" w14:textId="77777777" w:rsidR="009B6098" w:rsidRPr="00FE16BD" w:rsidRDefault="009B6098" w:rsidP="009B6098">
      <w:pPr>
        <w:rPr>
          <w:sz w:val="28"/>
          <w:szCs w:val="28"/>
          <w:lang w:val="uk-UA"/>
        </w:rPr>
      </w:pPr>
    </w:p>
    <w:p w14:paraId="6511B5E2" w14:textId="77777777" w:rsidR="009B6098" w:rsidRPr="00FE16BD" w:rsidRDefault="009B6098" w:rsidP="009B6098">
      <w:pPr>
        <w:rPr>
          <w:sz w:val="28"/>
          <w:szCs w:val="28"/>
          <w:lang w:val="uk-UA"/>
        </w:rPr>
      </w:pPr>
    </w:p>
    <w:p w14:paraId="737B7C4F" w14:textId="77777777" w:rsidR="009B6098" w:rsidRPr="00FE16BD" w:rsidRDefault="009B6098" w:rsidP="009B6098">
      <w:pPr>
        <w:rPr>
          <w:sz w:val="28"/>
          <w:szCs w:val="28"/>
          <w:lang w:val="uk-UA"/>
        </w:rPr>
      </w:pPr>
    </w:p>
    <w:p w14:paraId="635CE167" w14:textId="77777777" w:rsidR="009B6098" w:rsidRPr="00FE16BD" w:rsidRDefault="009B6098" w:rsidP="009B6098">
      <w:pPr>
        <w:rPr>
          <w:sz w:val="28"/>
          <w:szCs w:val="28"/>
          <w:lang w:val="uk-UA"/>
        </w:rPr>
      </w:pPr>
      <w:r>
        <w:rPr>
          <w:noProof/>
          <w:sz w:val="28"/>
          <w:szCs w:val="28"/>
          <w:lang w:val="en-US" w:eastAsia="en-US"/>
        </w:rPr>
        <mc:AlternateContent>
          <mc:Choice Requires="wps">
            <w:drawing>
              <wp:anchor distT="0" distB="0" distL="114300" distR="114300" simplePos="0" relativeHeight="251827200" behindDoc="0" locked="0" layoutInCell="1" allowOverlap="1" wp14:anchorId="57D631FD" wp14:editId="4F48917F">
                <wp:simplePos x="0" y="0"/>
                <wp:positionH relativeFrom="column">
                  <wp:posOffset>3114040</wp:posOffset>
                </wp:positionH>
                <wp:positionV relativeFrom="paragraph">
                  <wp:posOffset>167005</wp:posOffset>
                </wp:positionV>
                <wp:extent cx="2948305" cy="704850"/>
                <wp:effectExtent l="3175" t="1905" r="1270" b="0"/>
                <wp:wrapNone/>
                <wp:docPr id="32" name="Надпись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305" cy="704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2858F5" w14:textId="77777777" w:rsidR="00676266" w:rsidRPr="000538A3" w:rsidRDefault="00676266" w:rsidP="009B6098">
                            <w:pPr>
                              <w:spacing w:line="360" w:lineRule="auto"/>
                              <w:jc w:val="center"/>
                              <w:rPr>
                                <w:sz w:val="28"/>
                                <w:szCs w:val="28"/>
                                <w:lang w:val="uk-UA"/>
                              </w:rPr>
                            </w:pPr>
                            <w:r>
                              <w:rPr>
                                <w:sz w:val="28"/>
                                <w:szCs w:val="28"/>
                                <w:lang w:val="uk-UA"/>
                              </w:rPr>
                              <w:t xml:space="preserve">Рис. В.3.3.10. В. Ігуменцев. </w:t>
                            </w:r>
                            <w:r w:rsidRPr="00A948F4">
                              <w:rPr>
                                <w:sz w:val="28"/>
                                <w:szCs w:val="28"/>
                                <w:lang w:val="uk-UA"/>
                              </w:rPr>
                              <w:t>Не щебечи соловейко</w:t>
                            </w:r>
                            <w:r>
                              <w:rPr>
                                <w:sz w:val="28"/>
                                <w:szCs w:val="28"/>
                                <w:lang w:val="uk-UA"/>
                              </w:rPr>
                              <w:t>. 1970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7D631FD" id="Надпись 32" o:spid="_x0000_s1099" type="#_x0000_t202" style="position:absolute;margin-left:245.2pt;margin-top:13.15pt;width:232.15pt;height:55.5pt;z-index:2518272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" stroked="f">
                <v:textbox style="mso-fit-shape-to-text:t">
                  <w:txbxContent>
                    <w:p w14:paraId="792858F5" w14:textId="77777777" w:rsidR="00676266" w:rsidRPr="000538A3" w:rsidRDefault="00676266" w:rsidP="009B6098">
                      <w:pPr>
                        <w:spacing w:line="360" w:lineRule="auto"/>
                        <w:jc w:val="center"/>
                        <w:rPr>
                          <w:sz w:val="28"/>
                          <w:szCs w:val="28"/>
                          <w:lang w:val="uk-UA"/>
                        </w:rPr>
                      </w:pPr>
                      <w:r>
                        <w:rPr>
                          <w:sz w:val="28"/>
                          <w:szCs w:val="28"/>
                          <w:lang w:val="uk-UA"/>
                        </w:rPr>
                        <w:t xml:space="preserve">Рис. В.3.3.10. В. Ігуменцев. </w:t>
                      </w:r>
                      <w:r w:rsidRPr="00A948F4">
                        <w:rPr>
                          <w:sz w:val="28"/>
                          <w:szCs w:val="28"/>
                          <w:lang w:val="uk-UA"/>
                        </w:rPr>
                        <w:t>Не щебечи соловейко</w:t>
                      </w:r>
                      <w:r>
                        <w:rPr>
                          <w:sz w:val="28"/>
                          <w:szCs w:val="28"/>
                          <w:lang w:val="uk-UA"/>
                        </w:rPr>
                        <w:t>. 1970</w:t>
                      </w:r>
                    </w:p>
                  </w:txbxContent>
                </v:textbox>
              </v:shape>
            </w:pict>
          </mc:Fallback>
        </mc:AlternateContent>
      </w:r>
    </w:p>
    <w:p w14:paraId="7D400C3F" w14:textId="77777777" w:rsidR="009B6098" w:rsidRPr="00FE16BD" w:rsidRDefault="009B6098" w:rsidP="009B6098">
      <w:pPr>
        <w:rPr>
          <w:sz w:val="28"/>
          <w:szCs w:val="28"/>
          <w:lang w:val="uk-UA"/>
        </w:rPr>
      </w:pPr>
      <w:r>
        <w:rPr>
          <w:noProof/>
          <w:sz w:val="28"/>
          <w:szCs w:val="28"/>
          <w:lang w:val="en-US" w:eastAsia="en-US"/>
        </w:rPr>
        <mc:AlternateContent>
          <mc:Choice Requires="wps">
            <w:drawing>
              <wp:anchor distT="0" distB="0" distL="114300" distR="114300" simplePos="0" relativeHeight="251826176" behindDoc="0" locked="0" layoutInCell="1" allowOverlap="1" wp14:anchorId="2E02A621" wp14:editId="36AC1688">
                <wp:simplePos x="0" y="0"/>
                <wp:positionH relativeFrom="column">
                  <wp:posOffset>-60325</wp:posOffset>
                </wp:positionH>
                <wp:positionV relativeFrom="paragraph">
                  <wp:posOffset>199390</wp:posOffset>
                </wp:positionV>
                <wp:extent cx="2948305" cy="704850"/>
                <wp:effectExtent l="635" t="0" r="3810" b="1905"/>
                <wp:wrapNone/>
                <wp:docPr id="31" name="Надпись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305" cy="704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35C9F8" w14:textId="77777777" w:rsidR="00676266" w:rsidRPr="000538A3" w:rsidRDefault="00676266" w:rsidP="009B6098">
                            <w:pPr>
                              <w:spacing w:line="360" w:lineRule="auto"/>
                              <w:contextualSpacing/>
                              <w:jc w:val="center"/>
                              <w:rPr>
                                <w:sz w:val="28"/>
                                <w:szCs w:val="28"/>
                                <w:lang w:val="uk-UA"/>
                              </w:rPr>
                            </w:pPr>
                            <w:r>
                              <w:rPr>
                                <w:sz w:val="28"/>
                                <w:szCs w:val="28"/>
                                <w:lang w:val="uk-UA"/>
                              </w:rPr>
                              <w:t xml:space="preserve">Рис. В.3.3.9. В. Ігуменцев. </w:t>
                            </w:r>
                            <w:r w:rsidRPr="00A948F4">
                              <w:rPr>
                                <w:sz w:val="28"/>
                                <w:szCs w:val="28"/>
                                <w:lang w:val="uk-UA"/>
                              </w:rPr>
                              <w:t>Ой, при лужку, при лужку</w:t>
                            </w:r>
                            <w:r>
                              <w:rPr>
                                <w:sz w:val="28"/>
                                <w:szCs w:val="28"/>
                                <w:lang w:val="uk-UA"/>
                              </w:rPr>
                              <w:t>. 1970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E02A621" id="Надпись 31" o:spid="_x0000_s1100" type="#_x0000_t202" style="position:absolute;margin-left:-4.75pt;margin-top:15.7pt;width:232.15pt;height:55.5pt;z-index:251826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" stroked="f">
                <v:textbox style="mso-fit-shape-to-text:t">
                  <w:txbxContent>
                    <w:p w14:paraId="6D35C9F8" w14:textId="77777777" w:rsidR="00676266" w:rsidRPr="000538A3" w:rsidRDefault="00676266" w:rsidP="009B6098">
                      <w:pPr>
                        <w:spacing w:line="360" w:lineRule="auto"/>
                        <w:contextualSpacing/>
                        <w:jc w:val="center"/>
                        <w:rPr>
                          <w:sz w:val="28"/>
                          <w:szCs w:val="28"/>
                          <w:lang w:val="uk-UA"/>
                        </w:rPr>
                      </w:pPr>
                      <w:r>
                        <w:rPr>
                          <w:sz w:val="28"/>
                          <w:szCs w:val="28"/>
                          <w:lang w:val="uk-UA"/>
                        </w:rPr>
                        <w:t xml:space="preserve">Рис. В.3.3.9. В. Ігуменцев. </w:t>
                      </w:r>
                      <w:r w:rsidRPr="00A948F4">
                        <w:rPr>
                          <w:sz w:val="28"/>
                          <w:szCs w:val="28"/>
                          <w:lang w:val="uk-UA"/>
                        </w:rPr>
                        <w:t>Ой, при лужку, при лужку</w:t>
                      </w:r>
                      <w:r>
                        <w:rPr>
                          <w:sz w:val="28"/>
                          <w:szCs w:val="28"/>
                          <w:lang w:val="uk-UA"/>
                        </w:rPr>
                        <w:t>. 1970</w:t>
                      </w:r>
                    </w:p>
                  </w:txbxContent>
                </v:textbox>
              </v:shape>
            </w:pict>
          </mc:Fallback>
        </mc:AlternateContent>
      </w:r>
    </w:p>
    <w:p w14:paraId="1D22D94E" w14:textId="77777777" w:rsidR="009B6098" w:rsidRPr="00FE16BD" w:rsidRDefault="009B6098" w:rsidP="009B6098">
      <w:pPr>
        <w:rPr>
          <w:sz w:val="28"/>
          <w:szCs w:val="28"/>
          <w:lang w:val="uk-UA"/>
        </w:rPr>
      </w:pPr>
    </w:p>
    <w:p w14:paraId="5CF74818" w14:textId="77777777" w:rsidR="009B6098" w:rsidRPr="00FE16BD" w:rsidRDefault="009B6098" w:rsidP="009B6098">
      <w:pPr>
        <w:rPr>
          <w:sz w:val="28"/>
          <w:szCs w:val="28"/>
          <w:lang w:val="uk-UA"/>
        </w:rPr>
      </w:pPr>
    </w:p>
    <w:p w14:paraId="1595BADB" w14:textId="77777777" w:rsidR="009B6098" w:rsidRDefault="009B6098" w:rsidP="009B6098">
      <w:pPr>
        <w:rPr>
          <w:sz w:val="28"/>
          <w:szCs w:val="28"/>
          <w:lang w:val="uk-UA"/>
        </w:rPr>
      </w:pPr>
    </w:p>
    <w:p w14:paraId="2C2E19E2" w14:textId="77777777" w:rsidR="009B6098" w:rsidRDefault="009B6098" w:rsidP="009B6098">
      <w:pPr>
        <w:jc w:val="center"/>
        <w:rPr>
          <w:sz w:val="28"/>
          <w:szCs w:val="28"/>
          <w:lang w:val="uk-UA"/>
        </w:rPr>
      </w:pPr>
      <w:r>
        <w:rPr>
          <w:noProof/>
          <w:lang w:val="en-US" w:eastAsia="en-US"/>
        </w:rPr>
        <w:drawing>
          <wp:anchor distT="0" distB="0" distL="114300" distR="114300" simplePos="0" relativeHeight="251805696" behindDoc="0" locked="0" layoutInCell="1" allowOverlap="1" wp14:anchorId="02E93162" wp14:editId="47182523">
            <wp:simplePos x="0" y="0"/>
            <wp:positionH relativeFrom="column">
              <wp:posOffset>3534410</wp:posOffset>
            </wp:positionH>
            <wp:positionV relativeFrom="paragraph">
              <wp:posOffset>83185</wp:posOffset>
            </wp:positionV>
            <wp:extent cx="2232660" cy="3416300"/>
            <wp:effectExtent l="0" t="0" r="0" b="0"/>
            <wp:wrapNone/>
            <wp:docPr id="30" name="Рисунок 30" descr="D:\Документы\МАГИСТЕРСКАЯ РАБОТА\пункты магистерской\ДОДАТКИ\Рисунч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D:\Документы\МАГИСТЕРСКАЯ РАБОТА\пункты магистерской\ДОДАТКИ\Рисунчок1.jpg"/>
                    <pic:cNvPicPr>
                      <a:picLocks noChangeAspect="1" noChangeArrowheads="1"/>
                    </pic:cNvPicPr>
                  </pic:nvPicPr>
                  <pic:blipFill>
                    <a:blip r:embed="rId141">
                      <a:extLst>
                        <a:ext uri="{28A0092B-C50C-407E-A947-70E740481C1C}">
                          <a14:useLocalDpi xmlns:a14="http://schemas.microsoft.com/office/drawing/2010/main" val="0"/>
                        </a:ext>
                      </a:extLst>
                    </a:blip>
                    <a:srcRect l="2222" r="3070"/>
                    <a:stretch>
                      <a:fillRect/>
                    </a:stretch>
                  </pic:blipFill>
                  <pic:spPr bwMode="auto">
                    <a:xfrm>
                      <a:off x="0" y="0"/>
                      <a:ext cx="2232660" cy="3416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A3C106" w14:textId="77777777" w:rsidR="009B6098" w:rsidRDefault="009B6098" w:rsidP="009B6098">
      <w:pPr>
        <w:rPr>
          <w:sz w:val="28"/>
          <w:szCs w:val="28"/>
          <w:lang w:val="uk-UA"/>
        </w:rPr>
      </w:pPr>
      <w:r>
        <w:rPr>
          <w:noProof/>
          <w:lang w:val="en-US" w:eastAsia="en-US"/>
        </w:rPr>
        <w:drawing>
          <wp:anchor distT="0" distB="0" distL="114300" distR="114300" simplePos="0" relativeHeight="251806720" behindDoc="0" locked="0" layoutInCell="1" allowOverlap="1" wp14:anchorId="045593D3" wp14:editId="6214C38B">
            <wp:simplePos x="0" y="0"/>
            <wp:positionH relativeFrom="column">
              <wp:posOffset>-155575</wp:posOffset>
            </wp:positionH>
            <wp:positionV relativeFrom="paragraph">
              <wp:posOffset>689610</wp:posOffset>
            </wp:positionV>
            <wp:extent cx="3526155" cy="2545080"/>
            <wp:effectExtent l="0" t="0" r="0" b="7620"/>
            <wp:wrapNone/>
            <wp:docPr id="29" name="Рисунок 29" descr="D:\Документы\МАГИСТЕРСКАЯ РАБОТА\пункты магистерской\ДОДАТКИ\Рисунок1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D:\Документы\МАГИСТЕРСКАЯ РАБОТА\пункты магистерской\ДОДАТКИ\Рисунок1с.jpg"/>
                    <pic:cNvPicPr>
                      <a:picLocks noChangeAspect="1" noChangeArrowheads="1"/>
                    </pic:cNvPicPr>
                  </pic:nvPicPr>
                  <pic:blipFill>
                    <a:blip r:embed="rId142">
                      <a:extLst>
                        <a:ext uri="{28A0092B-C50C-407E-A947-70E740481C1C}">
                          <a14:useLocalDpi xmlns:a14="http://schemas.microsoft.com/office/drawing/2010/main" val="0"/>
                        </a:ext>
                      </a:extLst>
                    </a:blip>
                    <a:srcRect l="1418" b="1689"/>
                    <a:stretch>
                      <a:fillRect/>
                    </a:stretch>
                  </pic:blipFill>
                  <pic:spPr bwMode="auto">
                    <a:xfrm>
                      <a:off x="0" y="0"/>
                      <a:ext cx="3526155" cy="2545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lang w:val="en-US" w:eastAsia="en-US"/>
        </w:rPr>
        <mc:AlternateContent>
          <mc:Choice Requires="wps">
            <w:drawing>
              <wp:anchor distT="0" distB="0" distL="114300" distR="114300" simplePos="0" relativeHeight="251831296" behindDoc="0" locked="0" layoutInCell="1" allowOverlap="1" wp14:anchorId="519E86AF" wp14:editId="49A1C396">
                <wp:simplePos x="0" y="0"/>
                <wp:positionH relativeFrom="column">
                  <wp:posOffset>3158490</wp:posOffset>
                </wp:positionH>
                <wp:positionV relativeFrom="paragraph">
                  <wp:posOffset>3325495</wp:posOffset>
                </wp:positionV>
                <wp:extent cx="2948305" cy="704850"/>
                <wp:effectExtent l="3175" t="3175" r="1270" b="0"/>
                <wp:wrapNone/>
                <wp:docPr id="28" name="Надпись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305" cy="704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19805B" w14:textId="77777777" w:rsidR="00676266" w:rsidRDefault="00676266" w:rsidP="009B6098">
                            <w:pPr>
                              <w:spacing w:line="360" w:lineRule="auto"/>
                              <w:contextualSpacing/>
                              <w:jc w:val="center"/>
                              <w:rPr>
                                <w:sz w:val="28"/>
                                <w:szCs w:val="28"/>
                                <w:lang w:val="uk-UA"/>
                              </w:rPr>
                            </w:pPr>
                            <w:r>
                              <w:rPr>
                                <w:sz w:val="28"/>
                                <w:szCs w:val="28"/>
                                <w:lang w:val="uk-UA"/>
                              </w:rPr>
                              <w:t xml:space="preserve">Рис. В.3.3.12. Л. Давіденко. Іван </w:t>
                            </w:r>
                          </w:p>
                          <w:p w14:paraId="655E0583" w14:textId="77777777" w:rsidR="00676266" w:rsidRPr="000538A3" w:rsidRDefault="00676266" w:rsidP="009B6098">
                            <w:pPr>
                              <w:spacing w:line="360" w:lineRule="auto"/>
                              <w:contextualSpacing/>
                              <w:jc w:val="center"/>
                              <w:rPr>
                                <w:sz w:val="28"/>
                                <w:szCs w:val="28"/>
                                <w:lang w:val="uk-UA"/>
                              </w:rPr>
                            </w:pPr>
                            <w:r>
                              <w:rPr>
                                <w:sz w:val="28"/>
                                <w:szCs w:val="28"/>
                                <w:lang w:val="uk-UA"/>
                              </w:rPr>
                              <w:t>Підкова. 2009</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19E86AF" id="Надпись 28" o:spid="_x0000_s1101" type="#_x0000_t202" style="position:absolute;margin-left:248.7pt;margin-top:261.85pt;width:232.15pt;height:55.5pt;z-index:251831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" stroked="f">
                <v:textbox style="mso-fit-shape-to-text:t">
                  <w:txbxContent>
                    <w:p w14:paraId="5819805B" w14:textId="77777777" w:rsidR="00676266" w:rsidRDefault="00676266" w:rsidP="009B6098">
                      <w:pPr>
                        <w:spacing w:line="360" w:lineRule="auto"/>
                        <w:contextualSpacing/>
                        <w:jc w:val="center"/>
                        <w:rPr>
                          <w:sz w:val="28"/>
                          <w:szCs w:val="28"/>
                          <w:lang w:val="uk-UA"/>
                        </w:rPr>
                      </w:pPr>
                      <w:r>
                        <w:rPr>
                          <w:sz w:val="28"/>
                          <w:szCs w:val="28"/>
                          <w:lang w:val="uk-UA"/>
                        </w:rPr>
                        <w:t xml:space="preserve">Рис. В.3.3.12. Л. Давіденко. Іван </w:t>
                      </w:r>
                    </w:p>
                    <w:p w14:paraId="655E0583" w14:textId="77777777" w:rsidR="00676266" w:rsidRPr="000538A3" w:rsidRDefault="00676266" w:rsidP="009B6098">
                      <w:pPr>
                        <w:spacing w:line="360" w:lineRule="auto"/>
                        <w:contextualSpacing/>
                        <w:jc w:val="center"/>
                        <w:rPr>
                          <w:sz w:val="28"/>
                          <w:szCs w:val="28"/>
                          <w:lang w:val="uk-UA"/>
                        </w:rPr>
                      </w:pPr>
                      <w:r>
                        <w:rPr>
                          <w:sz w:val="28"/>
                          <w:szCs w:val="28"/>
                          <w:lang w:val="uk-UA"/>
                        </w:rPr>
                        <w:t>Підкова. 2009</w:t>
                      </w:r>
                    </w:p>
                  </w:txbxContent>
                </v:textbox>
              </v:shape>
            </w:pict>
          </mc:Fallback>
        </mc:AlternateContent>
      </w:r>
      <w:r>
        <w:rPr>
          <w:noProof/>
          <w:sz w:val="28"/>
          <w:szCs w:val="28"/>
          <w:lang w:val="en-US" w:eastAsia="en-US"/>
        </w:rPr>
        <mc:AlternateContent>
          <mc:Choice Requires="wps">
            <w:drawing>
              <wp:anchor distT="0" distB="0" distL="114300" distR="114300" simplePos="0" relativeHeight="251830272" behindDoc="0" locked="0" layoutInCell="1" allowOverlap="1" wp14:anchorId="5DD92D6D" wp14:editId="6FB0A9ED">
                <wp:simplePos x="0" y="0"/>
                <wp:positionH relativeFrom="column">
                  <wp:posOffset>-60960</wp:posOffset>
                </wp:positionH>
                <wp:positionV relativeFrom="paragraph">
                  <wp:posOffset>3420745</wp:posOffset>
                </wp:positionV>
                <wp:extent cx="2948305" cy="500380"/>
                <wp:effectExtent l="635" t="3175" r="3810" b="1270"/>
                <wp:wrapNone/>
                <wp:docPr id="27" name="Надпись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305" cy="500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917CE4" w14:textId="77777777" w:rsidR="00676266" w:rsidRPr="000538A3" w:rsidRDefault="00676266" w:rsidP="009B6098">
                            <w:pPr>
                              <w:jc w:val="center"/>
                              <w:rPr>
                                <w:sz w:val="28"/>
                                <w:szCs w:val="28"/>
                                <w:lang w:val="uk-UA"/>
                              </w:rPr>
                            </w:pPr>
                            <w:r>
                              <w:rPr>
                                <w:sz w:val="28"/>
                                <w:szCs w:val="28"/>
                                <w:lang w:val="uk-UA"/>
                              </w:rPr>
                              <w:t>Рис. В.3.3.11. Л. Давіденко. Жива. 2005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DD92D6D" id="Надпись 27" o:spid="_x0000_s1102" type="#_x0000_t202" style="position:absolute;margin-left:-4.8pt;margin-top:269.35pt;width:232.15pt;height:39.4pt;z-index:251830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" stroked="f">
                <v:textbox style="mso-fit-shape-to-text:t">
                  <w:txbxContent>
                    <w:p w14:paraId="07917CE4" w14:textId="77777777" w:rsidR="00676266" w:rsidRPr="000538A3" w:rsidRDefault="00676266" w:rsidP="009B6098">
                      <w:pPr>
                        <w:jc w:val="center"/>
                        <w:rPr>
                          <w:sz w:val="28"/>
                          <w:szCs w:val="28"/>
                          <w:lang w:val="uk-UA"/>
                        </w:rPr>
                      </w:pPr>
                      <w:r>
                        <w:rPr>
                          <w:sz w:val="28"/>
                          <w:szCs w:val="28"/>
                          <w:lang w:val="uk-UA"/>
                        </w:rPr>
                        <w:t>Рис. В.3.3.11. Л. Давіденко. Жива. 2005</w:t>
                      </w:r>
                    </w:p>
                  </w:txbxContent>
                </v:textbox>
              </v:shape>
            </w:pict>
          </mc:Fallback>
        </mc:AlternateContent>
      </w:r>
      <w:r>
        <w:rPr>
          <w:sz w:val="28"/>
          <w:szCs w:val="28"/>
          <w:lang w:val="uk-UA"/>
        </w:rPr>
        <w:br w:type="page"/>
      </w:r>
    </w:p>
    <w:p w14:paraId="4830FFC9" w14:textId="77777777" w:rsidR="009B6098" w:rsidRDefault="009B6098" w:rsidP="009B6098">
      <w:pPr>
        <w:jc w:val="center"/>
        <w:rPr>
          <w:sz w:val="28"/>
          <w:szCs w:val="28"/>
          <w:lang w:val="uk-UA"/>
        </w:rPr>
      </w:pPr>
      <w:r>
        <w:rPr>
          <w:noProof/>
          <w:lang w:val="en-US" w:eastAsia="en-US"/>
        </w:rPr>
        <w:lastRenderedPageBreak/>
        <w:drawing>
          <wp:anchor distT="0" distB="0" distL="114300" distR="114300" simplePos="0" relativeHeight="251803648" behindDoc="0" locked="0" layoutInCell="1" allowOverlap="1" wp14:anchorId="6773E88C" wp14:editId="64AD4203">
            <wp:simplePos x="0" y="0"/>
            <wp:positionH relativeFrom="column">
              <wp:posOffset>146050</wp:posOffset>
            </wp:positionH>
            <wp:positionV relativeFrom="paragraph">
              <wp:posOffset>-13335</wp:posOffset>
            </wp:positionV>
            <wp:extent cx="2542540" cy="3596640"/>
            <wp:effectExtent l="0" t="0" r="0" b="3810"/>
            <wp:wrapNone/>
            <wp:docPr id="26" name="Рисунок 26" descr="D:\Документы\МАГИСТЕРСКАЯ РАБОТА\пункты магистерской\ДОДАТКИ\1843ec453254aeb94d7587eb344578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D:\Документы\МАГИСТЕРСКАЯ РАБОТА\пункты магистерской\ДОДАТКИ\1843ec453254aeb94d7587eb3445785d.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42540" cy="35966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804672" behindDoc="0" locked="0" layoutInCell="1" allowOverlap="1" wp14:anchorId="65CA504B" wp14:editId="1D7739F8">
            <wp:simplePos x="0" y="0"/>
            <wp:positionH relativeFrom="column">
              <wp:posOffset>3295015</wp:posOffset>
            </wp:positionH>
            <wp:positionV relativeFrom="paragraph">
              <wp:posOffset>-12700</wp:posOffset>
            </wp:positionV>
            <wp:extent cx="2543175" cy="3597275"/>
            <wp:effectExtent l="0" t="0" r="9525" b="3175"/>
            <wp:wrapNone/>
            <wp:docPr id="25" name="Рисунок 25" descr="D:\Документы\МАГИСТЕРСКАЯ РАБОТА\пункты магистерской\ДОДАТКИ\1323f61d7d189802abeb0ee45061a1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D:\Документы\МАГИСТЕРСКАЯ РАБОТА\пункты магистерской\ДОДАТКИ\1323f61d7d189802abeb0ee45061a1ae.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543175" cy="3597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D19E8F" w14:textId="77777777" w:rsidR="009B6098" w:rsidRDefault="009B6098" w:rsidP="009B6098">
      <w:pPr>
        <w:rPr>
          <w:sz w:val="28"/>
          <w:szCs w:val="28"/>
          <w:lang w:val="uk-UA"/>
        </w:rPr>
      </w:pPr>
      <w:r>
        <w:rPr>
          <w:noProof/>
          <w:lang w:val="en-US" w:eastAsia="en-US"/>
        </w:rPr>
        <w:drawing>
          <wp:anchor distT="0" distB="0" distL="114300" distR="114300" simplePos="0" relativeHeight="251811840" behindDoc="0" locked="0" layoutInCell="1" allowOverlap="1" wp14:anchorId="01F7A814" wp14:editId="14F7B799">
            <wp:simplePos x="0" y="0"/>
            <wp:positionH relativeFrom="column">
              <wp:posOffset>146050</wp:posOffset>
            </wp:positionH>
            <wp:positionV relativeFrom="paragraph">
              <wp:posOffset>4143375</wp:posOffset>
            </wp:positionV>
            <wp:extent cx="2749550" cy="3596640"/>
            <wp:effectExtent l="0" t="0" r="0" b="3810"/>
            <wp:wrapNone/>
            <wp:docPr id="24" name="Рисунок 24" descr="D:\Документы\МАГИСТЕРСКАЯ РАБОТА\пункты магистерской\презентация\Сучасний стан української книжкової графіки\baran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D:\Документы\МАГИСТЕРСКАЯ РАБОТА\пункты магистерской\презентация\Сучасний стан української книжкової графіки\baranko.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49550" cy="35966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815936" behindDoc="0" locked="0" layoutInCell="1" allowOverlap="1" wp14:anchorId="7E4B2220" wp14:editId="236929A7">
            <wp:simplePos x="0" y="0"/>
            <wp:positionH relativeFrom="column">
              <wp:posOffset>3295015</wp:posOffset>
            </wp:positionH>
            <wp:positionV relativeFrom="paragraph">
              <wp:posOffset>4144010</wp:posOffset>
            </wp:positionV>
            <wp:extent cx="2499995" cy="3597275"/>
            <wp:effectExtent l="0" t="0" r="0" b="3175"/>
            <wp:wrapNone/>
            <wp:docPr id="23" name="Рисунок 23" descr="D:\Документы\МАГИСТЕРСКАЯ РАБОТА\пункты магистерской\презентация\Сучасний стан української книжкової графіки\d141a60d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D:\Документы\МАГИСТЕРСКАЯ РАБОТА\пункты магистерской\презентация\Сучасний стан української книжкової графіки\d141a60dc8.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499995" cy="3597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lang w:val="en-US" w:eastAsia="en-US"/>
        </w:rPr>
        <mc:AlternateContent>
          <mc:Choice Requires="wps">
            <w:drawing>
              <wp:anchor distT="0" distB="0" distL="114300" distR="114300" simplePos="0" relativeHeight="251838464" behindDoc="0" locked="0" layoutInCell="1" allowOverlap="1" wp14:anchorId="146FA13F" wp14:editId="19899C7F">
                <wp:simplePos x="0" y="0"/>
                <wp:positionH relativeFrom="column">
                  <wp:posOffset>3301365</wp:posOffset>
                </wp:positionH>
                <wp:positionV relativeFrom="paragraph">
                  <wp:posOffset>7880985</wp:posOffset>
                </wp:positionV>
                <wp:extent cx="2588260" cy="704850"/>
                <wp:effectExtent l="3175" t="0" r="0" b="2540"/>
                <wp:wrapNone/>
                <wp:docPr id="22" name="Надпись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8260" cy="704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D10FE8" w14:textId="77777777" w:rsidR="00676266" w:rsidRDefault="00676266" w:rsidP="009B6098">
                            <w:pPr>
                              <w:spacing w:line="360" w:lineRule="auto"/>
                              <w:contextualSpacing/>
                              <w:jc w:val="center"/>
                              <w:rPr>
                                <w:sz w:val="28"/>
                                <w:szCs w:val="28"/>
                                <w:lang w:val="uk-UA"/>
                              </w:rPr>
                            </w:pPr>
                            <w:r>
                              <w:rPr>
                                <w:sz w:val="28"/>
                                <w:szCs w:val="28"/>
                                <w:lang w:val="uk-UA"/>
                              </w:rPr>
                              <w:t xml:space="preserve">Рис. В.3.3.16. І. Баранько. </w:t>
                            </w:r>
                          </w:p>
                          <w:p w14:paraId="0B5C0C54" w14:textId="77777777" w:rsidR="00676266" w:rsidRPr="000538A3" w:rsidRDefault="00676266" w:rsidP="009B6098">
                            <w:pPr>
                              <w:spacing w:line="360" w:lineRule="auto"/>
                              <w:contextualSpacing/>
                              <w:jc w:val="center"/>
                              <w:rPr>
                                <w:sz w:val="28"/>
                                <w:szCs w:val="28"/>
                                <w:lang w:val="uk-UA"/>
                              </w:rPr>
                            </w:pPr>
                            <w:r>
                              <w:rPr>
                                <w:bCs/>
                                <w:sz w:val="28"/>
                                <w:szCs w:val="28"/>
                                <w:lang w:val="uk-UA"/>
                              </w:rPr>
                              <w:t>Повернення Мамая.</w:t>
                            </w:r>
                            <w:r>
                              <w:rPr>
                                <w:sz w:val="28"/>
                                <w:szCs w:val="28"/>
                                <w:lang w:val="uk-UA"/>
                              </w:rPr>
                              <w:t xml:space="preserve"> 2011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46FA13F" id="Надпись 22" o:spid="_x0000_s1103" type="#_x0000_t202" style="position:absolute;margin-left:259.95pt;margin-top:620.55pt;width:203.8pt;height:55.5pt;z-index:2518384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" stroked="f">
                <v:textbox style="mso-fit-shape-to-text:t">
                  <w:txbxContent>
                    <w:p w14:paraId="4CD10FE8" w14:textId="77777777" w:rsidR="00676266" w:rsidRDefault="00676266" w:rsidP="009B6098">
                      <w:pPr>
                        <w:spacing w:line="360" w:lineRule="auto"/>
                        <w:contextualSpacing/>
                        <w:jc w:val="center"/>
                        <w:rPr>
                          <w:sz w:val="28"/>
                          <w:szCs w:val="28"/>
                          <w:lang w:val="uk-UA"/>
                        </w:rPr>
                      </w:pPr>
                      <w:r>
                        <w:rPr>
                          <w:sz w:val="28"/>
                          <w:szCs w:val="28"/>
                          <w:lang w:val="uk-UA"/>
                        </w:rPr>
                        <w:t xml:space="preserve">Рис. В.3.3.16. І. Баранько. </w:t>
                      </w:r>
                    </w:p>
                    <w:p w14:paraId="0B5C0C54" w14:textId="77777777" w:rsidR="00676266" w:rsidRPr="000538A3" w:rsidRDefault="00676266" w:rsidP="009B6098">
                      <w:pPr>
                        <w:spacing w:line="360" w:lineRule="auto"/>
                        <w:contextualSpacing/>
                        <w:jc w:val="center"/>
                        <w:rPr>
                          <w:sz w:val="28"/>
                          <w:szCs w:val="28"/>
                          <w:lang w:val="uk-UA"/>
                        </w:rPr>
                      </w:pPr>
                      <w:r>
                        <w:rPr>
                          <w:bCs/>
                          <w:sz w:val="28"/>
                          <w:szCs w:val="28"/>
                          <w:lang w:val="uk-UA"/>
                        </w:rPr>
                        <w:t>Повернення Мамая.</w:t>
                      </w:r>
                      <w:r>
                        <w:rPr>
                          <w:sz w:val="28"/>
                          <w:szCs w:val="28"/>
                          <w:lang w:val="uk-UA"/>
                        </w:rPr>
                        <w:t xml:space="preserve"> 2011</w:t>
                      </w:r>
                    </w:p>
                  </w:txbxContent>
                </v:textbox>
              </v:shape>
            </w:pict>
          </mc:Fallback>
        </mc:AlternateContent>
      </w:r>
      <w:r>
        <w:rPr>
          <w:noProof/>
          <w:sz w:val="28"/>
          <w:szCs w:val="28"/>
          <w:lang w:val="en-US" w:eastAsia="en-US"/>
        </w:rPr>
        <mc:AlternateContent>
          <mc:Choice Requires="wps">
            <w:drawing>
              <wp:anchor distT="0" distB="0" distL="114300" distR="114300" simplePos="0" relativeHeight="251840512" behindDoc="0" locked="0" layoutInCell="1" allowOverlap="1" wp14:anchorId="4F4566DD" wp14:editId="34880500">
                <wp:simplePos x="0" y="0"/>
                <wp:positionH relativeFrom="column">
                  <wp:posOffset>-99060</wp:posOffset>
                </wp:positionH>
                <wp:positionV relativeFrom="paragraph">
                  <wp:posOffset>7893050</wp:posOffset>
                </wp:positionV>
                <wp:extent cx="3200400" cy="704850"/>
                <wp:effectExtent l="2540" t="0" r="0" b="3810"/>
                <wp:wrapNone/>
                <wp:docPr id="21" name="Надпись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704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486837" w14:textId="77777777" w:rsidR="00676266" w:rsidRDefault="00676266" w:rsidP="009B6098">
                            <w:pPr>
                              <w:spacing w:line="360" w:lineRule="auto"/>
                              <w:contextualSpacing/>
                              <w:jc w:val="center"/>
                              <w:rPr>
                                <w:sz w:val="28"/>
                                <w:szCs w:val="28"/>
                                <w:lang w:val="uk-UA"/>
                              </w:rPr>
                            </w:pPr>
                            <w:r>
                              <w:rPr>
                                <w:sz w:val="28"/>
                                <w:szCs w:val="28"/>
                                <w:lang w:val="uk-UA"/>
                              </w:rPr>
                              <w:t xml:space="preserve">Рис. В.3.3.15. І. Баранько. </w:t>
                            </w:r>
                          </w:p>
                          <w:p w14:paraId="39D2BC3B" w14:textId="77777777" w:rsidR="00676266" w:rsidRPr="000538A3" w:rsidRDefault="00676266" w:rsidP="009B6098">
                            <w:pPr>
                              <w:spacing w:line="360" w:lineRule="auto"/>
                              <w:contextualSpacing/>
                              <w:jc w:val="center"/>
                              <w:rPr>
                                <w:sz w:val="28"/>
                                <w:szCs w:val="28"/>
                                <w:lang w:val="uk-UA"/>
                              </w:rPr>
                            </w:pPr>
                            <w:r>
                              <w:rPr>
                                <w:bCs/>
                                <w:sz w:val="28"/>
                                <w:szCs w:val="28"/>
                                <w:lang w:val="uk-UA"/>
                              </w:rPr>
                              <w:t>Максим Оса</w:t>
                            </w:r>
                            <w:r>
                              <w:rPr>
                                <w:sz w:val="28"/>
                                <w:szCs w:val="28"/>
                                <w:lang w:val="uk-UA"/>
                              </w:rPr>
                              <w:t>. 2011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F4566DD" id="Надпись 21" o:spid="_x0000_s1104" type="#_x0000_t202" style="position:absolute;margin-left:-7.8pt;margin-top:621.5pt;width:252pt;height:55.5pt;z-index:251840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" stroked="f">
                <v:textbox style="mso-fit-shape-to-text:t">
                  <w:txbxContent>
                    <w:p w14:paraId="09486837" w14:textId="77777777" w:rsidR="00676266" w:rsidRDefault="00676266" w:rsidP="009B6098">
                      <w:pPr>
                        <w:spacing w:line="360" w:lineRule="auto"/>
                        <w:contextualSpacing/>
                        <w:jc w:val="center"/>
                        <w:rPr>
                          <w:sz w:val="28"/>
                          <w:szCs w:val="28"/>
                          <w:lang w:val="uk-UA"/>
                        </w:rPr>
                      </w:pPr>
                      <w:r>
                        <w:rPr>
                          <w:sz w:val="28"/>
                          <w:szCs w:val="28"/>
                          <w:lang w:val="uk-UA"/>
                        </w:rPr>
                        <w:t xml:space="preserve">Рис. В.3.3.15. І. Баранько. </w:t>
                      </w:r>
                    </w:p>
                    <w:p w14:paraId="39D2BC3B" w14:textId="77777777" w:rsidR="00676266" w:rsidRPr="000538A3" w:rsidRDefault="00676266" w:rsidP="009B6098">
                      <w:pPr>
                        <w:spacing w:line="360" w:lineRule="auto"/>
                        <w:contextualSpacing/>
                        <w:jc w:val="center"/>
                        <w:rPr>
                          <w:sz w:val="28"/>
                          <w:szCs w:val="28"/>
                          <w:lang w:val="uk-UA"/>
                        </w:rPr>
                      </w:pPr>
                      <w:r>
                        <w:rPr>
                          <w:bCs/>
                          <w:sz w:val="28"/>
                          <w:szCs w:val="28"/>
                          <w:lang w:val="uk-UA"/>
                        </w:rPr>
                        <w:t>Максим Оса</w:t>
                      </w:r>
                      <w:r>
                        <w:rPr>
                          <w:sz w:val="28"/>
                          <w:szCs w:val="28"/>
                          <w:lang w:val="uk-UA"/>
                        </w:rPr>
                        <w:t>. 2011</w:t>
                      </w:r>
                    </w:p>
                  </w:txbxContent>
                </v:textbox>
              </v:shape>
            </w:pict>
          </mc:Fallback>
        </mc:AlternateContent>
      </w:r>
      <w:r>
        <w:rPr>
          <w:noProof/>
          <w:sz w:val="28"/>
          <w:szCs w:val="28"/>
          <w:lang w:val="en-US" w:eastAsia="en-US"/>
        </w:rPr>
        <mc:AlternateContent>
          <mc:Choice Requires="wps">
            <w:drawing>
              <wp:anchor distT="0" distB="0" distL="114300" distR="114300" simplePos="0" relativeHeight="251829248" behindDoc="0" locked="0" layoutInCell="1" allowOverlap="1" wp14:anchorId="6134AD3C" wp14:editId="3CE6C7A4">
                <wp:simplePos x="0" y="0"/>
                <wp:positionH relativeFrom="column">
                  <wp:posOffset>3189605</wp:posOffset>
                </wp:positionH>
                <wp:positionV relativeFrom="paragraph">
                  <wp:posOffset>3355975</wp:posOffset>
                </wp:positionV>
                <wp:extent cx="2804795" cy="704850"/>
                <wp:effectExtent l="2540" t="0" r="2540" b="3810"/>
                <wp:wrapNone/>
                <wp:docPr id="20" name="Надпись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795" cy="704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ABD8B1" w14:textId="77777777" w:rsidR="00676266" w:rsidRDefault="00676266" w:rsidP="009B6098">
                            <w:pPr>
                              <w:spacing w:line="360" w:lineRule="auto"/>
                              <w:contextualSpacing/>
                              <w:jc w:val="center"/>
                              <w:rPr>
                                <w:sz w:val="28"/>
                                <w:szCs w:val="28"/>
                                <w:lang w:val="uk-UA"/>
                              </w:rPr>
                            </w:pPr>
                            <w:r>
                              <w:rPr>
                                <w:sz w:val="28"/>
                                <w:szCs w:val="28"/>
                                <w:lang w:val="uk-UA"/>
                              </w:rPr>
                              <w:t>Рис. В.3.3.14. А. Єрмоленко.</w:t>
                            </w:r>
                          </w:p>
                          <w:p w14:paraId="69A4DA63" w14:textId="77777777" w:rsidR="00676266" w:rsidRPr="000538A3" w:rsidRDefault="00676266" w:rsidP="009B6098">
                            <w:pPr>
                              <w:spacing w:line="360" w:lineRule="auto"/>
                              <w:contextualSpacing/>
                              <w:jc w:val="center"/>
                              <w:rPr>
                                <w:sz w:val="28"/>
                                <w:szCs w:val="28"/>
                                <w:lang w:val="uk-UA"/>
                              </w:rPr>
                            </w:pPr>
                            <w:r>
                              <w:rPr>
                                <w:sz w:val="28"/>
                                <w:szCs w:val="28"/>
                                <w:lang w:val="uk-UA"/>
                              </w:rPr>
                              <w:t>Шевченко-Будда. 2015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134AD3C" id="Надпись 20" o:spid="_x0000_s1105" type="#_x0000_t202" style="position:absolute;margin-left:251.15pt;margin-top:264.25pt;width:220.85pt;height:55.5pt;z-index:251829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" stroked="f">
                <v:textbox style="mso-fit-shape-to-text:t">
                  <w:txbxContent>
                    <w:p w14:paraId="66ABD8B1" w14:textId="77777777" w:rsidR="00676266" w:rsidRDefault="00676266" w:rsidP="009B6098">
                      <w:pPr>
                        <w:spacing w:line="360" w:lineRule="auto"/>
                        <w:contextualSpacing/>
                        <w:jc w:val="center"/>
                        <w:rPr>
                          <w:sz w:val="28"/>
                          <w:szCs w:val="28"/>
                          <w:lang w:val="uk-UA"/>
                        </w:rPr>
                      </w:pPr>
                      <w:r>
                        <w:rPr>
                          <w:sz w:val="28"/>
                          <w:szCs w:val="28"/>
                          <w:lang w:val="uk-UA"/>
                        </w:rPr>
                        <w:t>Рис. В.3.3.14. А. Єрмоленко.</w:t>
                      </w:r>
                    </w:p>
                    <w:p w14:paraId="69A4DA63" w14:textId="77777777" w:rsidR="00676266" w:rsidRPr="000538A3" w:rsidRDefault="00676266" w:rsidP="009B6098">
                      <w:pPr>
                        <w:spacing w:line="360" w:lineRule="auto"/>
                        <w:contextualSpacing/>
                        <w:jc w:val="center"/>
                        <w:rPr>
                          <w:sz w:val="28"/>
                          <w:szCs w:val="28"/>
                          <w:lang w:val="uk-UA"/>
                        </w:rPr>
                      </w:pPr>
                      <w:r>
                        <w:rPr>
                          <w:sz w:val="28"/>
                          <w:szCs w:val="28"/>
                          <w:lang w:val="uk-UA"/>
                        </w:rPr>
                        <w:t>Шевченко-Будда. 2015</w:t>
                      </w:r>
                    </w:p>
                  </w:txbxContent>
                </v:textbox>
              </v:shape>
            </w:pict>
          </mc:Fallback>
        </mc:AlternateContent>
      </w:r>
      <w:r>
        <w:rPr>
          <w:noProof/>
          <w:sz w:val="28"/>
          <w:szCs w:val="28"/>
          <w:lang w:val="en-US" w:eastAsia="en-US"/>
        </w:rPr>
        <mc:AlternateContent>
          <mc:Choice Requires="wps">
            <w:drawing>
              <wp:anchor distT="0" distB="0" distL="114300" distR="114300" simplePos="0" relativeHeight="251828224" behindDoc="0" locked="0" layoutInCell="1" allowOverlap="1" wp14:anchorId="7C85A72E" wp14:editId="2E6B904A">
                <wp:simplePos x="0" y="0"/>
                <wp:positionH relativeFrom="column">
                  <wp:posOffset>84455</wp:posOffset>
                </wp:positionH>
                <wp:positionV relativeFrom="paragraph">
                  <wp:posOffset>3355975</wp:posOffset>
                </wp:positionV>
                <wp:extent cx="2584450" cy="704850"/>
                <wp:effectExtent l="2540" t="0" r="3810" b="3810"/>
                <wp:wrapNone/>
                <wp:docPr id="19" name="Надпись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0" cy="704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F13DDC" w14:textId="77777777" w:rsidR="00676266" w:rsidRPr="000538A3" w:rsidRDefault="00676266" w:rsidP="009B6098">
                            <w:pPr>
                              <w:spacing w:line="360" w:lineRule="auto"/>
                              <w:contextualSpacing/>
                              <w:jc w:val="center"/>
                              <w:rPr>
                                <w:sz w:val="28"/>
                                <w:szCs w:val="28"/>
                                <w:lang w:val="uk-UA"/>
                              </w:rPr>
                            </w:pPr>
                            <w:r>
                              <w:rPr>
                                <w:sz w:val="28"/>
                                <w:szCs w:val="28"/>
                                <w:lang w:val="uk-UA"/>
                              </w:rPr>
                              <w:t>Рис. В.3.3.13. А. Єрмоленко. Шевченко рок-зірка. 2015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C85A72E" id="Надпись 19" o:spid="_x0000_s1106" type="#_x0000_t202" style="position:absolute;margin-left:6.65pt;margin-top:264.25pt;width:203.5pt;height:55.5pt;z-index:251828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" stroked="f">
                <v:textbox style="mso-fit-shape-to-text:t">
                  <w:txbxContent>
                    <w:p w14:paraId="5EF13DDC" w14:textId="77777777" w:rsidR="00676266" w:rsidRPr="000538A3" w:rsidRDefault="00676266" w:rsidP="009B6098">
                      <w:pPr>
                        <w:spacing w:line="360" w:lineRule="auto"/>
                        <w:contextualSpacing/>
                        <w:jc w:val="center"/>
                        <w:rPr>
                          <w:sz w:val="28"/>
                          <w:szCs w:val="28"/>
                          <w:lang w:val="uk-UA"/>
                        </w:rPr>
                      </w:pPr>
                      <w:r>
                        <w:rPr>
                          <w:sz w:val="28"/>
                          <w:szCs w:val="28"/>
                          <w:lang w:val="uk-UA"/>
                        </w:rPr>
                        <w:t>Рис. В.3.3.13. А. Єрмоленко. Шевченко рок-зірка. 2015</w:t>
                      </w:r>
                    </w:p>
                  </w:txbxContent>
                </v:textbox>
              </v:shape>
            </w:pict>
          </mc:Fallback>
        </mc:AlternateContent>
      </w:r>
      <w:r>
        <w:rPr>
          <w:sz w:val="28"/>
          <w:szCs w:val="28"/>
          <w:lang w:val="uk-UA"/>
        </w:rPr>
        <w:br w:type="page"/>
      </w:r>
    </w:p>
    <w:p w14:paraId="76BC93EF" w14:textId="77777777" w:rsidR="009B6098" w:rsidRDefault="000D0287" w:rsidP="009B6098">
      <w:pPr>
        <w:rPr>
          <w:sz w:val="28"/>
          <w:szCs w:val="28"/>
          <w:lang w:val="uk-UA"/>
        </w:rPr>
      </w:pPr>
      <w:r>
        <w:rPr>
          <w:noProof/>
          <w:sz w:val="28"/>
          <w:szCs w:val="28"/>
          <w:lang w:val="en-US" w:eastAsia="en-US"/>
        </w:rPr>
        <w:lastRenderedPageBreak/>
        <mc:AlternateContent>
          <mc:Choice Requires="wps">
            <w:drawing>
              <wp:anchor distT="0" distB="0" distL="114300" distR="114300" simplePos="0" relativeHeight="251832320" behindDoc="0" locked="0" layoutInCell="1" allowOverlap="1" wp14:anchorId="6F8B3508" wp14:editId="4A7E5F0E">
                <wp:simplePos x="0" y="0"/>
                <wp:positionH relativeFrom="column">
                  <wp:posOffset>52070</wp:posOffset>
                </wp:positionH>
                <wp:positionV relativeFrom="paragraph">
                  <wp:posOffset>8127365</wp:posOffset>
                </wp:positionV>
                <wp:extent cx="2948305" cy="704850"/>
                <wp:effectExtent l="3175" t="0" r="1270" b="0"/>
                <wp:wrapNone/>
                <wp:docPr id="15" name="Надпись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305" cy="704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3B5D07" w14:textId="77777777" w:rsidR="00676266" w:rsidRPr="000538A3" w:rsidRDefault="00676266" w:rsidP="009B6098">
                            <w:pPr>
                              <w:spacing w:line="360" w:lineRule="auto"/>
                              <w:jc w:val="center"/>
                              <w:rPr>
                                <w:sz w:val="28"/>
                                <w:szCs w:val="28"/>
                                <w:lang w:val="uk-UA"/>
                              </w:rPr>
                            </w:pPr>
                            <w:r>
                              <w:rPr>
                                <w:sz w:val="28"/>
                                <w:szCs w:val="28"/>
                                <w:lang w:val="uk-UA"/>
                              </w:rPr>
                              <w:t>Рис. В.3.3.18. К. Лавро. Ніч перед Різдвом. 2005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F8B3508" id="Надпись 15" o:spid="_x0000_s1107" type="#_x0000_t202" style="position:absolute;margin-left:4.1pt;margin-top:639.95pt;width:232.15pt;height:55.5pt;z-index:251832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" stroked="f">
                <v:textbox style="mso-fit-shape-to-text:t">
                  <w:txbxContent>
                    <w:p w14:paraId="703B5D07" w14:textId="77777777" w:rsidR="00676266" w:rsidRPr="000538A3" w:rsidRDefault="00676266" w:rsidP="009B6098">
                      <w:pPr>
                        <w:spacing w:line="360" w:lineRule="auto"/>
                        <w:jc w:val="center"/>
                        <w:rPr>
                          <w:sz w:val="28"/>
                          <w:szCs w:val="28"/>
                          <w:lang w:val="uk-UA"/>
                        </w:rPr>
                      </w:pPr>
                      <w:r>
                        <w:rPr>
                          <w:sz w:val="28"/>
                          <w:szCs w:val="28"/>
                          <w:lang w:val="uk-UA"/>
                        </w:rPr>
                        <w:t>Рис. В.3.3.18. К. Лавро. Ніч перед Різдвом. 2005</w:t>
                      </w:r>
                    </w:p>
                  </w:txbxContent>
                </v:textbox>
              </v:shape>
            </w:pict>
          </mc:Fallback>
        </mc:AlternateContent>
      </w:r>
      <w:r>
        <w:rPr>
          <w:noProof/>
          <w:sz w:val="28"/>
          <w:szCs w:val="28"/>
          <w:lang w:val="en-US" w:eastAsia="en-US"/>
        </w:rPr>
        <mc:AlternateContent>
          <mc:Choice Requires="wps">
            <w:drawing>
              <wp:anchor distT="0" distB="0" distL="114300" distR="114300" simplePos="0" relativeHeight="251833344" behindDoc="0" locked="0" layoutInCell="1" allowOverlap="1" wp14:anchorId="6D116C55" wp14:editId="5075E753">
                <wp:simplePos x="0" y="0"/>
                <wp:positionH relativeFrom="column">
                  <wp:posOffset>3208655</wp:posOffset>
                </wp:positionH>
                <wp:positionV relativeFrom="paragraph">
                  <wp:posOffset>8154035</wp:posOffset>
                </wp:positionV>
                <wp:extent cx="2948305" cy="704850"/>
                <wp:effectExtent l="2540" t="0" r="1905" b="3810"/>
                <wp:wrapNone/>
                <wp:docPr id="16"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305" cy="704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F838AC" w14:textId="77777777" w:rsidR="00676266" w:rsidRPr="000538A3" w:rsidRDefault="00676266" w:rsidP="009B6098">
                            <w:pPr>
                              <w:spacing w:line="360" w:lineRule="auto"/>
                              <w:contextualSpacing/>
                              <w:jc w:val="center"/>
                              <w:rPr>
                                <w:sz w:val="28"/>
                                <w:szCs w:val="28"/>
                                <w:lang w:val="uk-UA"/>
                              </w:rPr>
                            </w:pPr>
                            <w:r>
                              <w:rPr>
                                <w:sz w:val="28"/>
                                <w:szCs w:val="28"/>
                                <w:lang w:val="uk-UA"/>
                              </w:rPr>
                              <w:t>Рис. В.3.3.19. К. Лавро. Пан Коцький. 2005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D116C55" id="Надпись 16" o:spid="_x0000_s1108" type="#_x0000_t202" style="position:absolute;margin-left:252.65pt;margin-top:642.05pt;width:232.15pt;height:55.5pt;z-index:251833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" stroked="f">
                <v:textbox style="mso-fit-shape-to-text:t">
                  <w:txbxContent>
                    <w:p w14:paraId="56F838AC" w14:textId="77777777" w:rsidR="00676266" w:rsidRPr="000538A3" w:rsidRDefault="00676266" w:rsidP="009B6098">
                      <w:pPr>
                        <w:spacing w:line="360" w:lineRule="auto"/>
                        <w:contextualSpacing/>
                        <w:jc w:val="center"/>
                        <w:rPr>
                          <w:sz w:val="28"/>
                          <w:szCs w:val="28"/>
                          <w:lang w:val="uk-UA"/>
                        </w:rPr>
                      </w:pPr>
                      <w:r>
                        <w:rPr>
                          <w:sz w:val="28"/>
                          <w:szCs w:val="28"/>
                          <w:lang w:val="uk-UA"/>
                        </w:rPr>
                        <w:t>Рис. В.3.3.19. К. Лавро. Пан Коцький. 2005</w:t>
                      </w:r>
                    </w:p>
                  </w:txbxContent>
                </v:textbox>
              </v:shape>
            </w:pict>
          </mc:Fallback>
        </mc:AlternateContent>
      </w:r>
      <w:r>
        <w:rPr>
          <w:noProof/>
          <w:lang w:val="en-US" w:eastAsia="en-US"/>
        </w:rPr>
        <w:drawing>
          <wp:anchor distT="0" distB="0" distL="114300" distR="114300" simplePos="0" relativeHeight="251807744" behindDoc="0" locked="0" layoutInCell="1" allowOverlap="1" wp14:anchorId="56382B1A" wp14:editId="43DA5704">
            <wp:simplePos x="0" y="0"/>
            <wp:positionH relativeFrom="column">
              <wp:posOffset>3355340</wp:posOffset>
            </wp:positionH>
            <wp:positionV relativeFrom="paragraph">
              <wp:posOffset>4528185</wp:posOffset>
            </wp:positionV>
            <wp:extent cx="2637790" cy="3458845"/>
            <wp:effectExtent l="0" t="0" r="0" b="8255"/>
            <wp:wrapNone/>
            <wp:docPr id="17" name="Рисунок 17" descr="D:\Документы\МАГИСТЕРСКАЯ РАБОТА\пункты магистерской\презентация\Сучасний стан української книжкової графіки\0_84ee6_fe47573c_-1-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D:\Документы\МАГИСТЕРСКАЯ РАБОТА\пункты магистерской\презентация\Сучасний стан української книжкової графіки\0_84ee6_fe47573c_-1-orig.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637790" cy="34588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812864" behindDoc="0" locked="0" layoutInCell="1" allowOverlap="1" wp14:anchorId="2A4914BD" wp14:editId="50AD59CC">
            <wp:simplePos x="0" y="0"/>
            <wp:positionH relativeFrom="column">
              <wp:posOffset>-60960</wp:posOffset>
            </wp:positionH>
            <wp:positionV relativeFrom="paragraph">
              <wp:posOffset>4778622</wp:posOffset>
            </wp:positionV>
            <wp:extent cx="3206750" cy="3208655"/>
            <wp:effectExtent l="0" t="0" r="0" b="0"/>
            <wp:wrapNone/>
            <wp:docPr id="18" name="Рисунок 18" descr="D:\Документы\МАГИСТЕРСКАЯ РАБОТА\пункты магистерской\ДОДАТКИ\37680532_69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D:\Документы\МАГИСТЕРСКАЯ РАБОТА\пункты магистерской\ДОДАТКИ\37680532_69927.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206750" cy="3208655"/>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noProof/>
          <w:sz w:val="28"/>
          <w:szCs w:val="28"/>
          <w:lang w:val="en-US" w:eastAsia="en-US"/>
        </w:rPr>
        <mc:AlternateContent>
          <mc:Choice Requires="wps">
            <w:drawing>
              <wp:anchor distT="0" distB="0" distL="114300" distR="114300" simplePos="0" relativeHeight="251839488" behindDoc="0" locked="0" layoutInCell="1" allowOverlap="1" wp14:anchorId="255AB75C" wp14:editId="24390C81">
                <wp:simplePos x="0" y="0"/>
                <wp:positionH relativeFrom="column">
                  <wp:posOffset>1646555</wp:posOffset>
                </wp:positionH>
                <wp:positionV relativeFrom="paragraph">
                  <wp:posOffset>3738880</wp:posOffset>
                </wp:positionV>
                <wp:extent cx="2588895" cy="704850"/>
                <wp:effectExtent l="2540" t="0" r="0" b="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8895" cy="704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28ADCD" w14:textId="77777777" w:rsidR="00676266" w:rsidRDefault="00676266" w:rsidP="009B6098">
                            <w:pPr>
                              <w:spacing w:line="360" w:lineRule="auto"/>
                              <w:contextualSpacing/>
                              <w:jc w:val="center"/>
                              <w:rPr>
                                <w:sz w:val="28"/>
                                <w:szCs w:val="28"/>
                                <w:lang w:val="uk-UA"/>
                              </w:rPr>
                            </w:pPr>
                            <w:r>
                              <w:rPr>
                                <w:sz w:val="28"/>
                                <w:szCs w:val="28"/>
                                <w:lang w:val="uk-UA"/>
                              </w:rPr>
                              <w:t xml:space="preserve">Рис. В.3.3.17. І. Баранько. </w:t>
                            </w:r>
                          </w:p>
                          <w:p w14:paraId="3EA044E0" w14:textId="77777777" w:rsidR="00676266" w:rsidRPr="000538A3" w:rsidRDefault="00676266" w:rsidP="009B6098">
                            <w:pPr>
                              <w:spacing w:line="360" w:lineRule="auto"/>
                              <w:contextualSpacing/>
                              <w:jc w:val="center"/>
                              <w:rPr>
                                <w:sz w:val="28"/>
                                <w:szCs w:val="28"/>
                                <w:lang w:val="uk-UA"/>
                              </w:rPr>
                            </w:pPr>
                            <w:r>
                              <w:rPr>
                                <w:bCs/>
                                <w:sz w:val="28"/>
                                <w:szCs w:val="28"/>
                                <w:lang w:val="uk-UA"/>
                              </w:rPr>
                              <w:t>Мамай-змієборець</w:t>
                            </w:r>
                            <w:r>
                              <w:rPr>
                                <w:sz w:val="28"/>
                                <w:szCs w:val="28"/>
                                <w:lang w:val="uk-UA"/>
                              </w:rPr>
                              <w:t>. 2011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55AB75C" id="Надпись 14" o:spid="_x0000_s1109" type="#_x0000_t202" style="position:absolute;margin-left:129.65pt;margin-top:294.4pt;width:203.85pt;height:55.5pt;z-index:251839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" stroked="f">
                <v:textbox style="mso-fit-shape-to-text:t">
                  <w:txbxContent>
                    <w:p w14:paraId="0728ADCD" w14:textId="77777777" w:rsidR="00676266" w:rsidRDefault="00676266" w:rsidP="009B6098">
                      <w:pPr>
                        <w:spacing w:line="360" w:lineRule="auto"/>
                        <w:contextualSpacing/>
                        <w:jc w:val="center"/>
                        <w:rPr>
                          <w:sz w:val="28"/>
                          <w:szCs w:val="28"/>
                          <w:lang w:val="uk-UA"/>
                        </w:rPr>
                      </w:pPr>
                      <w:r>
                        <w:rPr>
                          <w:sz w:val="28"/>
                          <w:szCs w:val="28"/>
                          <w:lang w:val="uk-UA"/>
                        </w:rPr>
                        <w:t xml:space="preserve">Рис. В.3.3.17. І. Баранько. </w:t>
                      </w:r>
                    </w:p>
                    <w:p w14:paraId="3EA044E0" w14:textId="77777777" w:rsidR="00676266" w:rsidRPr="000538A3" w:rsidRDefault="00676266" w:rsidP="009B6098">
                      <w:pPr>
                        <w:spacing w:line="360" w:lineRule="auto"/>
                        <w:contextualSpacing/>
                        <w:jc w:val="center"/>
                        <w:rPr>
                          <w:sz w:val="28"/>
                          <w:szCs w:val="28"/>
                          <w:lang w:val="uk-UA"/>
                        </w:rPr>
                      </w:pPr>
                      <w:r>
                        <w:rPr>
                          <w:bCs/>
                          <w:sz w:val="28"/>
                          <w:szCs w:val="28"/>
                          <w:lang w:val="uk-UA"/>
                        </w:rPr>
                        <w:t>Мамай-змієборець</w:t>
                      </w:r>
                      <w:r>
                        <w:rPr>
                          <w:sz w:val="28"/>
                          <w:szCs w:val="28"/>
                          <w:lang w:val="uk-UA"/>
                        </w:rPr>
                        <w:t>. 2011</w:t>
                      </w:r>
                    </w:p>
                  </w:txbxContent>
                </v:textbox>
              </v:shape>
            </w:pict>
          </mc:Fallback>
        </mc:AlternateContent>
      </w:r>
      <w:r w:rsidR="009B6098">
        <w:rPr>
          <w:noProof/>
          <w:lang w:val="en-US" w:eastAsia="en-US"/>
        </w:rPr>
        <w:drawing>
          <wp:anchor distT="0" distB="0" distL="114300" distR="114300" simplePos="0" relativeHeight="251816960" behindDoc="0" locked="0" layoutInCell="1" allowOverlap="1" wp14:anchorId="3BA180AA" wp14:editId="3DD1BE65">
            <wp:simplePos x="0" y="0"/>
            <wp:positionH relativeFrom="column">
              <wp:posOffset>1673225</wp:posOffset>
            </wp:positionH>
            <wp:positionV relativeFrom="paragraph">
              <wp:posOffset>-13335</wp:posOffset>
            </wp:positionV>
            <wp:extent cx="2516505" cy="3596640"/>
            <wp:effectExtent l="0" t="0" r="0" b="3810"/>
            <wp:wrapNone/>
            <wp:docPr id="13" name="Рисунок 13" descr="D:\Документы\МАГИСТЕРСКАЯ РАБОТА\пункты магистерской\ДОДАТКИ\a044327baa7850a7e4760b048fd958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D:\Документы\МАГИСТЕРСКАЯ РАБОТА\пункты магистерской\ДОДАТКИ\a044327baa7850a7e4760b048fd9584d.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516505" cy="359664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098">
        <w:rPr>
          <w:sz w:val="28"/>
          <w:szCs w:val="28"/>
          <w:lang w:val="uk-UA"/>
        </w:rPr>
        <w:br w:type="page"/>
      </w:r>
    </w:p>
    <w:p w14:paraId="3B843CAC" w14:textId="77777777" w:rsidR="009B6098" w:rsidRDefault="009B6098" w:rsidP="009B6098">
      <w:pPr>
        <w:rPr>
          <w:sz w:val="28"/>
          <w:szCs w:val="28"/>
          <w:lang w:val="uk-UA"/>
        </w:rPr>
      </w:pPr>
      <w:r>
        <w:rPr>
          <w:noProof/>
          <w:lang w:val="en-US" w:eastAsia="en-US"/>
        </w:rPr>
        <w:lastRenderedPageBreak/>
        <w:drawing>
          <wp:anchor distT="0" distB="0" distL="114300" distR="114300" simplePos="0" relativeHeight="251814912" behindDoc="0" locked="0" layoutInCell="1" allowOverlap="1" wp14:anchorId="3281EADB" wp14:editId="3D1B95F2">
            <wp:simplePos x="0" y="0"/>
            <wp:positionH relativeFrom="column">
              <wp:posOffset>154940</wp:posOffset>
            </wp:positionH>
            <wp:positionV relativeFrom="paragraph">
              <wp:posOffset>4389120</wp:posOffset>
            </wp:positionV>
            <wp:extent cx="5605145" cy="3959225"/>
            <wp:effectExtent l="0" t="0" r="0" b="3175"/>
            <wp:wrapNone/>
            <wp:docPr id="12" name="Рисунок 12" descr="D:\Документы\МАГИСТЕРСКАЯ РАБОТА\пункты магистерской\ДОДАТКИ\1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D:\Документы\МАГИСТЕРСКАЯ РАБОТА\пункты магистерской\ДОДАТКИ\1093.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05145" cy="3959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lang w:val="en-US" w:eastAsia="en-US"/>
        </w:rPr>
        <mc:AlternateContent>
          <mc:Choice Requires="wps">
            <w:drawing>
              <wp:anchor distT="0" distB="0" distL="114300" distR="114300" simplePos="0" relativeHeight="251835392" behindDoc="0" locked="0" layoutInCell="1" allowOverlap="1" wp14:anchorId="66543C34" wp14:editId="4896882F">
                <wp:simplePos x="0" y="0"/>
                <wp:positionH relativeFrom="column">
                  <wp:posOffset>977265</wp:posOffset>
                </wp:positionH>
                <wp:positionV relativeFrom="paragraph">
                  <wp:posOffset>8434705</wp:posOffset>
                </wp:positionV>
                <wp:extent cx="4216400" cy="500380"/>
                <wp:effectExtent l="3175" t="3810" r="0" b="635"/>
                <wp:wrapNone/>
                <wp:docPr id="11" name="Надпись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6400" cy="500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98ACC7" w14:textId="77777777" w:rsidR="00676266" w:rsidRPr="000538A3" w:rsidRDefault="00676266" w:rsidP="009B6098">
                            <w:pPr>
                              <w:jc w:val="center"/>
                              <w:rPr>
                                <w:sz w:val="28"/>
                                <w:szCs w:val="28"/>
                                <w:lang w:val="uk-UA"/>
                              </w:rPr>
                            </w:pPr>
                            <w:r>
                              <w:rPr>
                                <w:sz w:val="28"/>
                                <w:szCs w:val="28"/>
                                <w:lang w:val="uk-UA"/>
                              </w:rPr>
                              <w:t xml:space="preserve">Рис. В.3.3.21. Є. Гапчинська. </w:t>
                            </w:r>
                            <w:r>
                              <w:rPr>
                                <w:bCs/>
                                <w:sz w:val="28"/>
                                <w:szCs w:val="28"/>
                                <w:lang w:val="uk-UA"/>
                              </w:rPr>
                              <w:t>Хор імені Верьовки</w:t>
                            </w:r>
                            <w:r>
                              <w:rPr>
                                <w:sz w:val="28"/>
                                <w:szCs w:val="28"/>
                                <w:lang w:val="uk-UA"/>
                              </w:rPr>
                              <w:t>. 2008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6543C34" id="Надпись 11" o:spid="_x0000_s1110" type="#_x0000_t202" style="position:absolute;margin-left:76.95pt;margin-top:664.15pt;width:332pt;height:39.4pt;z-index:251835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" stroked="f">
                <v:textbox style="mso-fit-shape-to-text:t">
                  <w:txbxContent>
                    <w:p w14:paraId="1698ACC7" w14:textId="77777777" w:rsidR="00676266" w:rsidRPr="000538A3" w:rsidRDefault="00676266" w:rsidP="009B6098">
                      <w:pPr>
                        <w:jc w:val="center"/>
                        <w:rPr>
                          <w:sz w:val="28"/>
                          <w:szCs w:val="28"/>
                          <w:lang w:val="uk-UA"/>
                        </w:rPr>
                      </w:pPr>
                      <w:r>
                        <w:rPr>
                          <w:sz w:val="28"/>
                          <w:szCs w:val="28"/>
                          <w:lang w:val="uk-UA"/>
                        </w:rPr>
                        <w:t xml:space="preserve">Рис. В.3.3.21. Є. Гапчинська. </w:t>
                      </w:r>
                      <w:r>
                        <w:rPr>
                          <w:bCs/>
                          <w:sz w:val="28"/>
                          <w:szCs w:val="28"/>
                          <w:lang w:val="uk-UA"/>
                        </w:rPr>
                        <w:t>Хор імені Верьовки</w:t>
                      </w:r>
                      <w:r>
                        <w:rPr>
                          <w:sz w:val="28"/>
                          <w:szCs w:val="28"/>
                          <w:lang w:val="uk-UA"/>
                        </w:rPr>
                        <w:t>. 2008</w:t>
                      </w:r>
                    </w:p>
                  </w:txbxContent>
                </v:textbox>
              </v:shape>
            </w:pict>
          </mc:Fallback>
        </mc:AlternateContent>
      </w:r>
      <w:r>
        <w:rPr>
          <w:noProof/>
          <w:sz w:val="28"/>
          <w:szCs w:val="28"/>
          <w:lang w:val="en-US" w:eastAsia="en-US"/>
        </w:rPr>
        <mc:AlternateContent>
          <mc:Choice Requires="wps">
            <w:drawing>
              <wp:anchor distT="0" distB="0" distL="114300" distR="114300" simplePos="0" relativeHeight="251834368" behindDoc="0" locked="0" layoutInCell="1" allowOverlap="1" wp14:anchorId="51F33F20" wp14:editId="7BC99679">
                <wp:simplePos x="0" y="0"/>
                <wp:positionH relativeFrom="column">
                  <wp:posOffset>1100455</wp:posOffset>
                </wp:positionH>
                <wp:positionV relativeFrom="paragraph">
                  <wp:posOffset>3872865</wp:posOffset>
                </wp:positionV>
                <wp:extent cx="3603625" cy="295910"/>
                <wp:effectExtent l="0" t="635" r="0" b="0"/>
                <wp:wrapNone/>
                <wp:docPr id="10" name="Надпись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362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2986B8" w14:textId="77777777" w:rsidR="00676266" w:rsidRPr="000538A3" w:rsidRDefault="00676266" w:rsidP="009B6098">
                            <w:pPr>
                              <w:jc w:val="center"/>
                              <w:rPr>
                                <w:sz w:val="28"/>
                                <w:szCs w:val="28"/>
                                <w:lang w:val="uk-UA"/>
                              </w:rPr>
                            </w:pPr>
                            <w:r>
                              <w:rPr>
                                <w:sz w:val="28"/>
                                <w:szCs w:val="28"/>
                                <w:lang w:val="uk-UA"/>
                              </w:rPr>
                              <w:t>Рис. В.3.3.20. Є. Гапчинська. Українка. 2008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1F33F20" id="Надпись 10" o:spid="_x0000_s1111" type="#_x0000_t202" style="position:absolute;margin-left:86.65pt;margin-top:304.95pt;width:283.75pt;height:23.3pt;z-index:251834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" stroked="f">
                <v:textbox style="mso-fit-shape-to-text:t">
                  <w:txbxContent>
                    <w:p w14:paraId="162986B8" w14:textId="77777777" w:rsidR="00676266" w:rsidRPr="000538A3" w:rsidRDefault="00676266" w:rsidP="009B6098">
                      <w:pPr>
                        <w:jc w:val="center"/>
                        <w:rPr>
                          <w:sz w:val="28"/>
                          <w:szCs w:val="28"/>
                          <w:lang w:val="uk-UA"/>
                        </w:rPr>
                      </w:pPr>
                      <w:r>
                        <w:rPr>
                          <w:sz w:val="28"/>
                          <w:szCs w:val="28"/>
                          <w:lang w:val="uk-UA"/>
                        </w:rPr>
                        <w:t>Рис. В.3.3.20. Є. Гапчинська. Українка. 2008</w:t>
                      </w:r>
                    </w:p>
                  </w:txbxContent>
                </v:textbox>
              </v:shape>
            </w:pict>
          </mc:Fallback>
        </mc:AlternateContent>
      </w:r>
      <w:r>
        <w:rPr>
          <w:noProof/>
          <w:lang w:val="en-US" w:eastAsia="en-US"/>
        </w:rPr>
        <w:drawing>
          <wp:anchor distT="0" distB="0" distL="114300" distR="114300" simplePos="0" relativeHeight="251813888" behindDoc="0" locked="0" layoutInCell="1" allowOverlap="1" wp14:anchorId="7F9E96B7" wp14:editId="0208E6F1">
            <wp:simplePos x="0" y="0"/>
            <wp:positionH relativeFrom="column">
              <wp:posOffset>1543685</wp:posOffset>
            </wp:positionH>
            <wp:positionV relativeFrom="paragraph">
              <wp:posOffset>176530</wp:posOffset>
            </wp:positionV>
            <wp:extent cx="2813050" cy="3596640"/>
            <wp:effectExtent l="0" t="0" r="6350" b="3810"/>
            <wp:wrapNone/>
            <wp:docPr id="9" name="Рисунок 9" descr="D:\Документы\МАГИСТЕРСКАЯ РАБОТА\пункты магистерской\презентация\Сучасний стан української книжкової графіки\78d7352fca06d08b4916de927638ac7d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D:\Документы\МАГИСТЕРСКАЯ РАБОТА\пункты магистерской\презентация\Сучасний стан української книжкової графіки\78d7352fca06d08b4916de927638ac7d_m.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13050" cy="359664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lang w:val="uk-UA"/>
        </w:rPr>
        <w:br w:type="page"/>
      </w:r>
    </w:p>
    <w:p w14:paraId="5B186E45" w14:textId="77777777" w:rsidR="009B6098" w:rsidRDefault="009B6098" w:rsidP="009B6098">
      <w:pPr>
        <w:rPr>
          <w:sz w:val="28"/>
          <w:szCs w:val="28"/>
          <w:lang w:val="uk-UA"/>
        </w:rPr>
      </w:pPr>
    </w:p>
    <w:p w14:paraId="534B3A76" w14:textId="77777777" w:rsidR="009B6098" w:rsidRDefault="009B6098" w:rsidP="009B6098">
      <w:pPr>
        <w:rPr>
          <w:sz w:val="28"/>
          <w:szCs w:val="28"/>
          <w:lang w:val="uk-UA"/>
        </w:rPr>
      </w:pPr>
    </w:p>
    <w:p w14:paraId="080EA234" w14:textId="77777777" w:rsidR="009B6098" w:rsidRDefault="009B6098" w:rsidP="009B6098">
      <w:pPr>
        <w:jc w:val="center"/>
        <w:rPr>
          <w:sz w:val="28"/>
          <w:szCs w:val="28"/>
          <w:lang w:val="uk-UA"/>
        </w:rPr>
      </w:pPr>
    </w:p>
    <w:p w14:paraId="3471567F" w14:textId="77777777" w:rsidR="009B6098" w:rsidRDefault="009B6098" w:rsidP="009B6098">
      <w:pPr>
        <w:rPr>
          <w:sz w:val="28"/>
          <w:szCs w:val="28"/>
          <w:lang w:val="uk-UA"/>
        </w:rPr>
      </w:pPr>
      <w:r>
        <w:rPr>
          <w:noProof/>
          <w:sz w:val="28"/>
          <w:szCs w:val="28"/>
          <w:lang w:val="en-US" w:eastAsia="en-US"/>
        </w:rPr>
        <mc:AlternateContent>
          <mc:Choice Requires="wps">
            <w:drawing>
              <wp:anchor distT="0" distB="0" distL="114300" distR="114300" simplePos="0" relativeHeight="251836416" behindDoc="0" locked="0" layoutInCell="1" allowOverlap="1" wp14:anchorId="2A9053CA" wp14:editId="7DEB349D">
                <wp:simplePos x="0" y="0"/>
                <wp:positionH relativeFrom="column">
                  <wp:posOffset>705485</wp:posOffset>
                </wp:positionH>
                <wp:positionV relativeFrom="paragraph">
                  <wp:posOffset>7117080</wp:posOffset>
                </wp:positionV>
                <wp:extent cx="4216400" cy="295910"/>
                <wp:effectExtent l="0" t="2540" r="0" b="0"/>
                <wp:wrapNone/>
                <wp:docPr id="8"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6400"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AF338F" w14:textId="77777777" w:rsidR="00676266" w:rsidRPr="000538A3" w:rsidRDefault="00676266" w:rsidP="009B6098">
                            <w:pPr>
                              <w:jc w:val="center"/>
                              <w:rPr>
                                <w:sz w:val="28"/>
                                <w:szCs w:val="28"/>
                                <w:lang w:val="uk-UA"/>
                              </w:rPr>
                            </w:pPr>
                            <w:r>
                              <w:rPr>
                                <w:sz w:val="28"/>
                                <w:szCs w:val="28"/>
                                <w:lang w:val="uk-UA"/>
                              </w:rPr>
                              <w:t xml:space="preserve">Рис. В.3.3.22. В. Єрко. </w:t>
                            </w:r>
                            <w:r>
                              <w:rPr>
                                <w:bCs/>
                                <w:sz w:val="28"/>
                                <w:szCs w:val="28"/>
                                <w:lang w:val="uk-UA"/>
                              </w:rPr>
                              <w:t>Корчма – Тарас Бульба</w:t>
                            </w:r>
                            <w:r>
                              <w:rPr>
                                <w:sz w:val="28"/>
                                <w:szCs w:val="28"/>
                                <w:lang w:val="uk-UA"/>
                              </w:rPr>
                              <w:t>. 2011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A9053CA" id="Надпись 8" o:spid="_x0000_s1112" type="#_x0000_t202" style="position:absolute;margin-left:55.55pt;margin-top:560.4pt;width:332pt;height:23.3pt;z-index:251836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" stroked="f">
                <v:textbox style="mso-fit-shape-to-text:t">
                  <w:txbxContent>
                    <w:p w14:paraId="7CAF338F" w14:textId="77777777" w:rsidR="00676266" w:rsidRPr="000538A3" w:rsidRDefault="00676266" w:rsidP="009B6098">
                      <w:pPr>
                        <w:jc w:val="center"/>
                        <w:rPr>
                          <w:sz w:val="28"/>
                          <w:szCs w:val="28"/>
                          <w:lang w:val="uk-UA"/>
                        </w:rPr>
                      </w:pPr>
                      <w:r>
                        <w:rPr>
                          <w:sz w:val="28"/>
                          <w:szCs w:val="28"/>
                          <w:lang w:val="uk-UA"/>
                        </w:rPr>
                        <w:t xml:space="preserve">Рис. В.3.3.22. В. Єрко. </w:t>
                      </w:r>
                      <w:r>
                        <w:rPr>
                          <w:bCs/>
                          <w:sz w:val="28"/>
                          <w:szCs w:val="28"/>
                          <w:lang w:val="uk-UA"/>
                        </w:rPr>
                        <w:t>Корчма – Тарас Бульба</w:t>
                      </w:r>
                      <w:r>
                        <w:rPr>
                          <w:sz w:val="28"/>
                          <w:szCs w:val="28"/>
                          <w:lang w:val="uk-UA"/>
                        </w:rPr>
                        <w:t>. 2011</w:t>
                      </w:r>
                    </w:p>
                  </w:txbxContent>
                </v:textbox>
              </v:shape>
            </w:pict>
          </mc:Fallback>
        </mc:AlternateContent>
      </w:r>
      <w:r>
        <w:rPr>
          <w:noProof/>
          <w:lang w:val="en-US" w:eastAsia="en-US"/>
        </w:rPr>
        <w:drawing>
          <wp:anchor distT="0" distB="0" distL="114300" distR="114300" simplePos="0" relativeHeight="251844608" behindDoc="0" locked="0" layoutInCell="1" allowOverlap="1" wp14:anchorId="434E5FC6" wp14:editId="30BD08C5">
            <wp:simplePos x="0" y="0"/>
            <wp:positionH relativeFrom="column">
              <wp:posOffset>1906270</wp:posOffset>
            </wp:positionH>
            <wp:positionV relativeFrom="paragraph">
              <wp:posOffset>3877945</wp:posOffset>
            </wp:positionV>
            <wp:extent cx="4089400" cy="3053715"/>
            <wp:effectExtent l="0" t="0" r="6350" b="0"/>
            <wp:wrapNone/>
            <wp:docPr id="7" name="Рисунок 7" descr="D:\Документы\МАГИСТЕРСКАЯ РАБОТА\пункты магистерской\презентация\Сучасний стан української книжкової графіки\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D:\Документы\МАГИСТЕРСКАЯ РАБОТА\пункты магистерской\презентация\Сучасний стан української книжкової графіки\7.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089400" cy="30537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809792" behindDoc="0" locked="0" layoutInCell="1" allowOverlap="1" wp14:anchorId="5F063F3D" wp14:editId="0DB4E08E">
            <wp:simplePos x="0" y="0"/>
            <wp:positionH relativeFrom="column">
              <wp:posOffset>-31115</wp:posOffset>
            </wp:positionH>
            <wp:positionV relativeFrom="paragraph">
              <wp:posOffset>3916045</wp:posOffset>
            </wp:positionV>
            <wp:extent cx="1996440" cy="2978150"/>
            <wp:effectExtent l="38100" t="38100" r="41910" b="31750"/>
            <wp:wrapNone/>
            <wp:docPr id="6" name="Рисунок 6" descr="D:\Документы\МАГИСТЕРСКАЯ РАБОТА\пункты магистерской\ДОДАТКИ\d49913c31bff0a227433704d0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D:\Документы\МАГИСТЕРСКАЯ РАБОТА\пункты магистерской\ДОДАТКИ\d49913c31bff0a227433704d00e.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96440" cy="2978150"/>
                    </a:xfrm>
                    <a:prstGeom prst="rect">
                      <a:avLst/>
                    </a:prstGeom>
                    <a:noFill/>
                    <a:ln w="38100" cap="sq">
                      <a:solidFill>
                        <a:srgbClr val="000000"/>
                      </a:solidFill>
                      <a:prstDash val="solid"/>
                      <a:miter lim="800000"/>
                      <a:headEnd/>
                      <a:tailEnd/>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808768" behindDoc="0" locked="0" layoutInCell="1" allowOverlap="1" wp14:anchorId="6F174F72" wp14:editId="6C4FBA87">
            <wp:simplePos x="0" y="0"/>
            <wp:positionH relativeFrom="column">
              <wp:posOffset>-60960</wp:posOffset>
            </wp:positionH>
            <wp:positionV relativeFrom="paragraph">
              <wp:posOffset>82550</wp:posOffset>
            </wp:positionV>
            <wp:extent cx="6062345" cy="3079115"/>
            <wp:effectExtent l="0" t="0" r="0" b="6985"/>
            <wp:wrapNone/>
            <wp:docPr id="5" name="Рисунок 5" descr="D:\Документы\МАГИСТЕРСКАЯ РАБОТА\пункты магистерской\ДОДАТКИ\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D:\Документы\МАГИСТЕРСКАЯ РАБОТА\пункты магистерской\ДОДАТКИ\3 (1).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062345" cy="307911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lang w:val="uk-UA"/>
        </w:rPr>
        <w:br w:type="page"/>
      </w:r>
    </w:p>
    <w:p w14:paraId="7B10030D" w14:textId="77777777" w:rsidR="009B6098" w:rsidRDefault="009B6098" w:rsidP="009B6098">
      <w:pPr>
        <w:jc w:val="center"/>
        <w:rPr>
          <w:sz w:val="28"/>
          <w:szCs w:val="28"/>
          <w:lang w:val="uk-UA"/>
        </w:rPr>
      </w:pPr>
    </w:p>
    <w:p w14:paraId="3051FD6A" w14:textId="77777777" w:rsidR="009B6098" w:rsidRDefault="009B6098" w:rsidP="009B6098">
      <w:pPr>
        <w:rPr>
          <w:sz w:val="28"/>
          <w:szCs w:val="28"/>
          <w:lang w:val="uk-UA"/>
        </w:rPr>
      </w:pPr>
      <w:r>
        <w:rPr>
          <w:noProof/>
          <w:sz w:val="28"/>
          <w:szCs w:val="28"/>
          <w:lang w:val="en-US" w:eastAsia="en-US"/>
        </w:rPr>
        <mc:AlternateContent>
          <mc:Choice Requires="wps">
            <w:drawing>
              <wp:anchor distT="0" distB="0" distL="114300" distR="114300" simplePos="0" relativeHeight="251837440" behindDoc="0" locked="0" layoutInCell="1" allowOverlap="1" wp14:anchorId="49B3BF75" wp14:editId="0FC4D36F">
                <wp:simplePos x="0" y="0"/>
                <wp:positionH relativeFrom="column">
                  <wp:posOffset>1085215</wp:posOffset>
                </wp:positionH>
                <wp:positionV relativeFrom="paragraph">
                  <wp:posOffset>7979410</wp:posOffset>
                </wp:positionV>
                <wp:extent cx="3812540" cy="295910"/>
                <wp:effectExtent l="3175" t="0" r="3810" b="2540"/>
                <wp:wrapNone/>
                <wp:docPr id="4"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2540"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B9E3EE" w14:textId="77777777" w:rsidR="00676266" w:rsidRPr="001166EC" w:rsidRDefault="00676266" w:rsidP="009B6098">
                            <w:pPr>
                              <w:jc w:val="center"/>
                              <w:rPr>
                                <w:sz w:val="28"/>
                                <w:szCs w:val="28"/>
                                <w:lang w:val="uk-UA"/>
                              </w:rPr>
                            </w:pPr>
                            <w:r>
                              <w:rPr>
                                <w:sz w:val="28"/>
                                <w:szCs w:val="28"/>
                                <w:lang w:val="uk-UA"/>
                              </w:rPr>
                              <w:t xml:space="preserve">Рис. В.3.3.23. К. Штанко. </w:t>
                            </w:r>
                            <w:r>
                              <w:rPr>
                                <w:bCs/>
                                <w:sz w:val="28"/>
                                <w:szCs w:val="28"/>
                                <w:lang w:val="uk-UA"/>
                              </w:rPr>
                              <w:t>100 казок</w:t>
                            </w:r>
                            <w:r>
                              <w:rPr>
                                <w:sz w:val="28"/>
                                <w:szCs w:val="28"/>
                                <w:lang w:val="uk-UA"/>
                              </w:rPr>
                              <w:t>. 2005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9B3BF75" id="Надпись 4" o:spid="_x0000_s1113" type="#_x0000_t202" style="position:absolute;margin-left:85.45pt;margin-top:628.3pt;width:300.2pt;height:23.3pt;z-index:2518374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" stroked="f">
                <v:textbox style="mso-fit-shape-to-text:t">
                  <w:txbxContent>
                    <w:p w14:paraId="5EB9E3EE" w14:textId="77777777" w:rsidR="00676266" w:rsidRPr="001166EC" w:rsidRDefault="00676266" w:rsidP="009B6098">
                      <w:pPr>
                        <w:jc w:val="center"/>
                        <w:rPr>
                          <w:sz w:val="28"/>
                          <w:szCs w:val="28"/>
                          <w:lang w:val="uk-UA"/>
                        </w:rPr>
                      </w:pPr>
                      <w:r>
                        <w:rPr>
                          <w:sz w:val="28"/>
                          <w:szCs w:val="28"/>
                          <w:lang w:val="uk-UA"/>
                        </w:rPr>
                        <w:t xml:space="preserve">Рис. В.3.3.23. К. Штанко. </w:t>
                      </w:r>
                      <w:r>
                        <w:rPr>
                          <w:bCs/>
                          <w:sz w:val="28"/>
                          <w:szCs w:val="28"/>
                          <w:lang w:val="uk-UA"/>
                        </w:rPr>
                        <w:t>100 казок</w:t>
                      </w:r>
                      <w:r>
                        <w:rPr>
                          <w:sz w:val="28"/>
                          <w:szCs w:val="28"/>
                          <w:lang w:val="uk-UA"/>
                        </w:rPr>
                        <w:t>. 2005</w:t>
                      </w:r>
                    </w:p>
                  </w:txbxContent>
                </v:textbox>
              </v:shape>
            </w:pict>
          </mc:Fallback>
        </mc:AlternateContent>
      </w:r>
      <w:r>
        <w:rPr>
          <w:noProof/>
          <w:lang w:val="en-US" w:eastAsia="en-US"/>
        </w:rPr>
        <w:drawing>
          <wp:anchor distT="0" distB="0" distL="114300" distR="114300" simplePos="0" relativeHeight="251842560" behindDoc="0" locked="0" layoutInCell="1" allowOverlap="1" wp14:anchorId="0CEFFA55" wp14:editId="6D633A69">
            <wp:simplePos x="0" y="0"/>
            <wp:positionH relativeFrom="column">
              <wp:posOffset>1750695</wp:posOffset>
            </wp:positionH>
            <wp:positionV relativeFrom="paragraph">
              <wp:posOffset>64770</wp:posOffset>
            </wp:positionV>
            <wp:extent cx="2545715" cy="3596640"/>
            <wp:effectExtent l="0" t="0" r="6985" b="3810"/>
            <wp:wrapNone/>
            <wp:docPr id="3" name="Рисунок 3" descr="img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img043.jpg"/>
                    <pic:cNvPicPr>
                      <a:picLocks noChangeAspect="1" noChangeArrowheads="1"/>
                    </pic:cNvPicPr>
                  </pic:nvPicPr>
                  <pic:blipFill>
                    <a:blip r:embed="rId155" cstate="print">
                      <a:extLst>
                        <a:ext uri="{28A0092B-C50C-407E-A947-70E740481C1C}">
                          <a14:useLocalDpi xmlns:a14="http://schemas.microsoft.com/office/drawing/2010/main" val="0"/>
                        </a:ext>
                      </a:extLst>
                    </a:blip>
                    <a:srcRect l="3833" t="1308"/>
                    <a:stretch>
                      <a:fillRect/>
                    </a:stretch>
                  </pic:blipFill>
                  <pic:spPr bwMode="auto">
                    <a:xfrm>
                      <a:off x="0" y="0"/>
                      <a:ext cx="2545715" cy="35966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841536" behindDoc="0" locked="0" layoutInCell="1" allowOverlap="1" wp14:anchorId="12C4BC71" wp14:editId="207DFCEA">
            <wp:simplePos x="0" y="0"/>
            <wp:positionH relativeFrom="column">
              <wp:posOffset>3225800</wp:posOffset>
            </wp:positionH>
            <wp:positionV relativeFrom="paragraph">
              <wp:posOffset>4196715</wp:posOffset>
            </wp:positionV>
            <wp:extent cx="2628900" cy="3596640"/>
            <wp:effectExtent l="0" t="0" r="0" b="3810"/>
            <wp:wrapNone/>
            <wp:docPr id="2" name="Рисунок 2" descr="110327811_w640_h640_33832533332306__d979a5c1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110327811_w640_h640_33832533332306__d979a5c1ad.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628900" cy="35966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810816" behindDoc="0" locked="0" layoutInCell="1" allowOverlap="1" wp14:anchorId="1C5C69E3" wp14:editId="2056EAE1">
            <wp:simplePos x="0" y="0"/>
            <wp:positionH relativeFrom="column">
              <wp:posOffset>112395</wp:posOffset>
            </wp:positionH>
            <wp:positionV relativeFrom="paragraph">
              <wp:posOffset>4197350</wp:posOffset>
            </wp:positionV>
            <wp:extent cx="2629535" cy="3597275"/>
            <wp:effectExtent l="0" t="0" r="0" b="3175"/>
            <wp:wrapNone/>
            <wp:docPr id="1" name="Рисунок 1" descr="D:\Документы\МАГИСТЕРСКАЯ РАБОТА\пункты магистерской\презентация\Сучасний стан української книжкової графіки\0_a5867_dcec9068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D:\Документы\МАГИСТЕРСКАЯ РАБОТА\пункты магистерской\презентация\Сучасний стан української книжкової графіки\0_a5867_dcec9068_L.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629535" cy="3597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73905E" w14:textId="77777777" w:rsidR="009B6098" w:rsidRDefault="009B6098" w:rsidP="009B6098">
      <w:pPr>
        <w:jc w:val="right"/>
        <w:rPr>
          <w:sz w:val="28"/>
          <w:szCs w:val="28"/>
          <w:lang w:val="uk-UA"/>
        </w:rPr>
      </w:pPr>
    </w:p>
    <w:p w14:paraId="70763D36" w14:textId="77777777" w:rsidR="00671C05" w:rsidRPr="00152DF0" w:rsidRDefault="00671C05" w:rsidP="00D50637">
      <w:pPr>
        <w:spacing w:line="360" w:lineRule="auto"/>
        <w:ind w:firstLine="709"/>
        <w:jc w:val="both"/>
        <w:rPr>
          <w:sz w:val="28"/>
          <w:szCs w:val="28"/>
          <w:lang w:val="uk-UA"/>
        </w:rPr>
      </w:pPr>
    </w:p>
    <w:sectPr w:rsidR="00671C05" w:rsidRPr="00152DF0" w:rsidSect="003E7ECD">
      <w:headerReference w:type="default" r:id="rId158"/>
      <w:pgSz w:w="12240" w:h="15840"/>
      <w:pgMar w:top="1134" w:right="850" w:bottom="1134"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A7FB73" w14:textId="77777777" w:rsidR="00750146" w:rsidRDefault="00750146" w:rsidP="006A58D6">
      <w:r>
        <w:separator/>
      </w:r>
    </w:p>
  </w:endnote>
  <w:endnote w:type="continuationSeparator" w:id="0">
    <w:p w14:paraId="1BAB66DC" w14:textId="77777777" w:rsidR="00750146" w:rsidRDefault="00750146" w:rsidP="006A58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Consolas">
    <w:panose1 w:val="020B0609020204030204"/>
    <w:charset w:val="CC"/>
    <w:family w:val="modern"/>
    <w:pitch w:val="fixed"/>
    <w:sig w:usb0="E00006FF" w:usb1="0000FCFF" w:usb2="00000001" w:usb3="00000000" w:csb0="0000019F" w:csb1="00000000"/>
  </w:font>
  <w:font w:name="TimesNewRoman">
    <w:altName w:val="MS Gothic"/>
    <w:panose1 w:val="00000000000000000000"/>
    <w:charset w:val="80"/>
    <w:family w:val="auto"/>
    <w:notTrueType/>
    <w:pitch w:val="default"/>
    <w:sig w:usb0="00000203" w:usb1="08070000" w:usb2="00000010" w:usb3="00000000" w:csb0="00020005"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982520" w14:textId="77777777" w:rsidR="00750146" w:rsidRDefault="00750146" w:rsidP="006A58D6">
      <w:r>
        <w:separator/>
      </w:r>
    </w:p>
  </w:footnote>
  <w:footnote w:type="continuationSeparator" w:id="0">
    <w:p w14:paraId="7C93E266" w14:textId="77777777" w:rsidR="00750146" w:rsidRDefault="00750146" w:rsidP="006A58D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9466025"/>
      <w:docPartObj>
        <w:docPartGallery w:val="Page Numbers (Top of Page)"/>
        <w:docPartUnique/>
      </w:docPartObj>
    </w:sdtPr>
    <w:sdtEndPr/>
    <w:sdtContent>
      <w:p w14:paraId="7584DEC6" w14:textId="77777777" w:rsidR="00676266" w:rsidRDefault="00676266">
        <w:pPr>
          <w:pStyle w:val="ae"/>
          <w:jc w:val="right"/>
        </w:pPr>
        <w:r>
          <w:fldChar w:fldCharType="begin"/>
        </w:r>
        <w:r>
          <w:instrText>PAGE   \* MERGEFORMAT</w:instrText>
        </w:r>
        <w:r>
          <w:fldChar w:fldCharType="separate"/>
        </w:r>
        <w:r w:rsidR="00476280">
          <w:rPr>
            <w:noProof/>
          </w:rPr>
          <w:t>9</w:t>
        </w:r>
        <w:r>
          <w:fldChar w:fldCharType="end"/>
        </w:r>
      </w:p>
    </w:sdtContent>
  </w:sdt>
  <w:p w14:paraId="056357D5" w14:textId="77777777" w:rsidR="00676266" w:rsidRDefault="00676266">
    <w:pPr>
      <w:pStyle w:val="a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B3F8A"/>
    <w:multiLevelType w:val="hybridMultilevel"/>
    <w:tmpl w:val="846EF934"/>
    <w:lvl w:ilvl="0" w:tplc="0419000F">
      <w:start w:val="1"/>
      <w:numFmt w:val="decimal"/>
      <w:lvlText w:val="%1."/>
      <w:lvlJc w:val="left"/>
      <w:pPr>
        <w:tabs>
          <w:tab w:val="num" w:pos="1288"/>
        </w:tabs>
        <w:ind w:left="1288" w:hanging="360"/>
      </w:pPr>
    </w:lvl>
    <w:lvl w:ilvl="1" w:tplc="04190019" w:tentative="1">
      <w:start w:val="1"/>
      <w:numFmt w:val="lowerLetter"/>
      <w:lvlText w:val="%2."/>
      <w:lvlJc w:val="left"/>
      <w:pPr>
        <w:tabs>
          <w:tab w:val="num" w:pos="2008"/>
        </w:tabs>
        <w:ind w:left="2008" w:hanging="360"/>
      </w:pPr>
    </w:lvl>
    <w:lvl w:ilvl="2" w:tplc="0419001B" w:tentative="1">
      <w:start w:val="1"/>
      <w:numFmt w:val="lowerRoman"/>
      <w:lvlText w:val="%3."/>
      <w:lvlJc w:val="right"/>
      <w:pPr>
        <w:tabs>
          <w:tab w:val="num" w:pos="2728"/>
        </w:tabs>
        <w:ind w:left="2728" w:hanging="180"/>
      </w:pPr>
    </w:lvl>
    <w:lvl w:ilvl="3" w:tplc="0419000F" w:tentative="1">
      <w:start w:val="1"/>
      <w:numFmt w:val="decimal"/>
      <w:lvlText w:val="%4."/>
      <w:lvlJc w:val="left"/>
      <w:pPr>
        <w:tabs>
          <w:tab w:val="num" w:pos="3448"/>
        </w:tabs>
        <w:ind w:left="3448" w:hanging="360"/>
      </w:pPr>
    </w:lvl>
    <w:lvl w:ilvl="4" w:tplc="04190019" w:tentative="1">
      <w:start w:val="1"/>
      <w:numFmt w:val="lowerLetter"/>
      <w:lvlText w:val="%5."/>
      <w:lvlJc w:val="left"/>
      <w:pPr>
        <w:tabs>
          <w:tab w:val="num" w:pos="4168"/>
        </w:tabs>
        <w:ind w:left="4168" w:hanging="360"/>
      </w:pPr>
    </w:lvl>
    <w:lvl w:ilvl="5" w:tplc="0419001B" w:tentative="1">
      <w:start w:val="1"/>
      <w:numFmt w:val="lowerRoman"/>
      <w:lvlText w:val="%6."/>
      <w:lvlJc w:val="right"/>
      <w:pPr>
        <w:tabs>
          <w:tab w:val="num" w:pos="4888"/>
        </w:tabs>
        <w:ind w:left="4888" w:hanging="180"/>
      </w:pPr>
    </w:lvl>
    <w:lvl w:ilvl="6" w:tplc="0419000F" w:tentative="1">
      <w:start w:val="1"/>
      <w:numFmt w:val="decimal"/>
      <w:lvlText w:val="%7."/>
      <w:lvlJc w:val="left"/>
      <w:pPr>
        <w:tabs>
          <w:tab w:val="num" w:pos="5608"/>
        </w:tabs>
        <w:ind w:left="5608" w:hanging="360"/>
      </w:pPr>
    </w:lvl>
    <w:lvl w:ilvl="7" w:tplc="04190019" w:tentative="1">
      <w:start w:val="1"/>
      <w:numFmt w:val="lowerLetter"/>
      <w:lvlText w:val="%8."/>
      <w:lvlJc w:val="left"/>
      <w:pPr>
        <w:tabs>
          <w:tab w:val="num" w:pos="6328"/>
        </w:tabs>
        <w:ind w:left="6328" w:hanging="360"/>
      </w:pPr>
    </w:lvl>
    <w:lvl w:ilvl="8" w:tplc="0419001B" w:tentative="1">
      <w:start w:val="1"/>
      <w:numFmt w:val="lowerRoman"/>
      <w:lvlText w:val="%9."/>
      <w:lvlJc w:val="right"/>
      <w:pPr>
        <w:tabs>
          <w:tab w:val="num" w:pos="7048"/>
        </w:tabs>
        <w:ind w:left="7048" w:hanging="180"/>
      </w:pPr>
    </w:lvl>
  </w:abstractNum>
  <w:abstractNum w:abstractNumId="1" w15:restartNumberingAfterBreak="0">
    <w:nsid w:val="056642AB"/>
    <w:multiLevelType w:val="multilevel"/>
    <w:tmpl w:val="5950CF0E"/>
    <w:lvl w:ilvl="0">
      <w:start w:val="2"/>
      <w:numFmt w:val="decimal"/>
      <w:lvlText w:val="%1"/>
      <w:lvlJc w:val="left"/>
      <w:pPr>
        <w:ind w:left="720" w:hanging="360"/>
      </w:pPr>
      <w:rPr>
        <w:rFonts w:hint="default"/>
      </w:rPr>
    </w:lvl>
    <w:lvl w:ilvl="1">
      <w:start w:val="1"/>
      <w:numFmt w:val="decimal"/>
      <w:isLgl/>
      <w:lvlText w:val="%1.%2."/>
      <w:lvlJc w:val="left"/>
      <w:pPr>
        <w:ind w:left="1659" w:hanging="720"/>
      </w:pPr>
      <w:rPr>
        <w:rFonts w:hint="default"/>
      </w:rPr>
    </w:lvl>
    <w:lvl w:ilvl="2">
      <w:start w:val="1"/>
      <w:numFmt w:val="decimal"/>
      <w:isLgl/>
      <w:lvlText w:val="%1.%2.%3."/>
      <w:lvlJc w:val="left"/>
      <w:pPr>
        <w:ind w:left="2238" w:hanging="720"/>
      </w:pPr>
      <w:rPr>
        <w:rFonts w:hint="default"/>
      </w:rPr>
    </w:lvl>
    <w:lvl w:ilvl="3">
      <w:start w:val="1"/>
      <w:numFmt w:val="decimal"/>
      <w:isLgl/>
      <w:lvlText w:val="%1.%2.%3.%4."/>
      <w:lvlJc w:val="left"/>
      <w:pPr>
        <w:ind w:left="3177" w:hanging="1080"/>
      </w:pPr>
      <w:rPr>
        <w:rFonts w:hint="default"/>
      </w:rPr>
    </w:lvl>
    <w:lvl w:ilvl="4">
      <w:start w:val="1"/>
      <w:numFmt w:val="decimal"/>
      <w:isLgl/>
      <w:lvlText w:val="%1.%2.%3.%4.%5."/>
      <w:lvlJc w:val="left"/>
      <w:pPr>
        <w:ind w:left="3756" w:hanging="1080"/>
      </w:pPr>
      <w:rPr>
        <w:rFonts w:hint="default"/>
      </w:rPr>
    </w:lvl>
    <w:lvl w:ilvl="5">
      <w:start w:val="1"/>
      <w:numFmt w:val="decimal"/>
      <w:isLgl/>
      <w:lvlText w:val="%1.%2.%3.%4.%5.%6."/>
      <w:lvlJc w:val="left"/>
      <w:pPr>
        <w:ind w:left="4695" w:hanging="1440"/>
      </w:pPr>
      <w:rPr>
        <w:rFonts w:hint="default"/>
      </w:rPr>
    </w:lvl>
    <w:lvl w:ilvl="6">
      <w:start w:val="1"/>
      <w:numFmt w:val="decimal"/>
      <w:isLgl/>
      <w:lvlText w:val="%1.%2.%3.%4.%5.%6.%7."/>
      <w:lvlJc w:val="left"/>
      <w:pPr>
        <w:ind w:left="5634" w:hanging="1800"/>
      </w:pPr>
      <w:rPr>
        <w:rFonts w:hint="default"/>
      </w:rPr>
    </w:lvl>
    <w:lvl w:ilvl="7">
      <w:start w:val="1"/>
      <w:numFmt w:val="decimal"/>
      <w:isLgl/>
      <w:lvlText w:val="%1.%2.%3.%4.%5.%6.%7.%8."/>
      <w:lvlJc w:val="left"/>
      <w:pPr>
        <w:ind w:left="6213" w:hanging="1800"/>
      </w:pPr>
      <w:rPr>
        <w:rFonts w:hint="default"/>
      </w:rPr>
    </w:lvl>
    <w:lvl w:ilvl="8">
      <w:start w:val="1"/>
      <w:numFmt w:val="decimal"/>
      <w:isLgl/>
      <w:lvlText w:val="%1.%2.%3.%4.%5.%6.%7.%8.%9."/>
      <w:lvlJc w:val="left"/>
      <w:pPr>
        <w:ind w:left="7152" w:hanging="2160"/>
      </w:pPr>
      <w:rPr>
        <w:rFonts w:hint="default"/>
      </w:rPr>
    </w:lvl>
  </w:abstractNum>
  <w:abstractNum w:abstractNumId="2" w15:restartNumberingAfterBreak="0">
    <w:nsid w:val="06477528"/>
    <w:multiLevelType w:val="hybridMultilevel"/>
    <w:tmpl w:val="07268C2A"/>
    <w:lvl w:ilvl="0" w:tplc="B43CE836">
      <w:start w:val="2"/>
      <w:numFmt w:val="bullet"/>
      <w:lvlText w:val="-"/>
      <w:lvlJc w:val="left"/>
      <w:pPr>
        <w:tabs>
          <w:tab w:val="num" w:pos="868"/>
        </w:tabs>
        <w:ind w:left="868" w:hanging="555"/>
      </w:pPr>
      <w:rPr>
        <w:rFonts w:ascii="Times New Roman" w:eastAsia="Times New Roman" w:hAnsi="Times New Roman" w:cs="Times New Roman" w:hint="default"/>
      </w:rPr>
    </w:lvl>
    <w:lvl w:ilvl="1" w:tplc="04190003" w:tentative="1">
      <w:start w:val="1"/>
      <w:numFmt w:val="bullet"/>
      <w:lvlText w:val="o"/>
      <w:lvlJc w:val="left"/>
      <w:pPr>
        <w:tabs>
          <w:tab w:val="num" w:pos="1393"/>
        </w:tabs>
        <w:ind w:left="1393" w:hanging="360"/>
      </w:pPr>
      <w:rPr>
        <w:rFonts w:ascii="Courier New" w:hAnsi="Courier New" w:cs="Courier New" w:hint="default"/>
      </w:rPr>
    </w:lvl>
    <w:lvl w:ilvl="2" w:tplc="04190005" w:tentative="1">
      <w:start w:val="1"/>
      <w:numFmt w:val="bullet"/>
      <w:lvlText w:val=""/>
      <w:lvlJc w:val="left"/>
      <w:pPr>
        <w:tabs>
          <w:tab w:val="num" w:pos="2113"/>
        </w:tabs>
        <w:ind w:left="2113" w:hanging="360"/>
      </w:pPr>
      <w:rPr>
        <w:rFonts w:ascii="Wingdings" w:hAnsi="Wingdings" w:hint="default"/>
      </w:rPr>
    </w:lvl>
    <w:lvl w:ilvl="3" w:tplc="04190001" w:tentative="1">
      <w:start w:val="1"/>
      <w:numFmt w:val="bullet"/>
      <w:lvlText w:val=""/>
      <w:lvlJc w:val="left"/>
      <w:pPr>
        <w:tabs>
          <w:tab w:val="num" w:pos="2833"/>
        </w:tabs>
        <w:ind w:left="2833" w:hanging="360"/>
      </w:pPr>
      <w:rPr>
        <w:rFonts w:ascii="Symbol" w:hAnsi="Symbol" w:hint="default"/>
      </w:rPr>
    </w:lvl>
    <w:lvl w:ilvl="4" w:tplc="04190003" w:tentative="1">
      <w:start w:val="1"/>
      <w:numFmt w:val="bullet"/>
      <w:lvlText w:val="o"/>
      <w:lvlJc w:val="left"/>
      <w:pPr>
        <w:tabs>
          <w:tab w:val="num" w:pos="3553"/>
        </w:tabs>
        <w:ind w:left="3553" w:hanging="360"/>
      </w:pPr>
      <w:rPr>
        <w:rFonts w:ascii="Courier New" w:hAnsi="Courier New" w:cs="Courier New" w:hint="default"/>
      </w:rPr>
    </w:lvl>
    <w:lvl w:ilvl="5" w:tplc="04190005" w:tentative="1">
      <w:start w:val="1"/>
      <w:numFmt w:val="bullet"/>
      <w:lvlText w:val=""/>
      <w:lvlJc w:val="left"/>
      <w:pPr>
        <w:tabs>
          <w:tab w:val="num" w:pos="4273"/>
        </w:tabs>
        <w:ind w:left="4273" w:hanging="360"/>
      </w:pPr>
      <w:rPr>
        <w:rFonts w:ascii="Wingdings" w:hAnsi="Wingdings" w:hint="default"/>
      </w:rPr>
    </w:lvl>
    <w:lvl w:ilvl="6" w:tplc="04190001" w:tentative="1">
      <w:start w:val="1"/>
      <w:numFmt w:val="bullet"/>
      <w:lvlText w:val=""/>
      <w:lvlJc w:val="left"/>
      <w:pPr>
        <w:tabs>
          <w:tab w:val="num" w:pos="4993"/>
        </w:tabs>
        <w:ind w:left="4993" w:hanging="360"/>
      </w:pPr>
      <w:rPr>
        <w:rFonts w:ascii="Symbol" w:hAnsi="Symbol" w:hint="default"/>
      </w:rPr>
    </w:lvl>
    <w:lvl w:ilvl="7" w:tplc="04190003" w:tentative="1">
      <w:start w:val="1"/>
      <w:numFmt w:val="bullet"/>
      <w:lvlText w:val="o"/>
      <w:lvlJc w:val="left"/>
      <w:pPr>
        <w:tabs>
          <w:tab w:val="num" w:pos="5713"/>
        </w:tabs>
        <w:ind w:left="5713" w:hanging="360"/>
      </w:pPr>
      <w:rPr>
        <w:rFonts w:ascii="Courier New" w:hAnsi="Courier New" w:cs="Courier New" w:hint="default"/>
      </w:rPr>
    </w:lvl>
    <w:lvl w:ilvl="8" w:tplc="04190005" w:tentative="1">
      <w:start w:val="1"/>
      <w:numFmt w:val="bullet"/>
      <w:lvlText w:val=""/>
      <w:lvlJc w:val="left"/>
      <w:pPr>
        <w:tabs>
          <w:tab w:val="num" w:pos="6433"/>
        </w:tabs>
        <w:ind w:left="6433" w:hanging="360"/>
      </w:pPr>
      <w:rPr>
        <w:rFonts w:ascii="Wingdings" w:hAnsi="Wingdings" w:hint="default"/>
      </w:rPr>
    </w:lvl>
  </w:abstractNum>
  <w:abstractNum w:abstractNumId="3" w15:restartNumberingAfterBreak="0">
    <w:nsid w:val="0F347456"/>
    <w:multiLevelType w:val="multilevel"/>
    <w:tmpl w:val="8D5A5BD6"/>
    <w:lvl w:ilvl="0">
      <w:numFmt w:val="bullet"/>
      <w:lvlText w:val="-"/>
      <w:lvlJc w:val="left"/>
      <w:pPr>
        <w:tabs>
          <w:tab w:val="num" w:pos="990"/>
        </w:tabs>
        <w:ind w:left="990" w:hanging="990"/>
      </w:pPr>
      <w:rPr>
        <w:rFonts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 w15:restartNumberingAfterBreak="0">
    <w:nsid w:val="1BCA39A4"/>
    <w:multiLevelType w:val="multilevel"/>
    <w:tmpl w:val="4F060D24"/>
    <w:lvl w:ilvl="0">
      <w:start w:val="1"/>
      <w:numFmt w:val="decimal"/>
      <w:lvlText w:val="%1)"/>
      <w:lvlJc w:val="left"/>
      <w:pPr>
        <w:tabs>
          <w:tab w:val="num" w:pos="720"/>
        </w:tabs>
        <w:ind w:left="720" w:hanging="360"/>
      </w:pPr>
      <w:rPr>
        <w:sz w:val="28"/>
        <w:szCs w:val="28"/>
      </w:rPr>
    </w:lvl>
    <w:lvl w:ilvl="1">
      <w:start w:val="1"/>
      <w:numFmt w:val="decimal"/>
      <w:lvlText w:val="%2)"/>
      <w:lvlJc w:val="left"/>
      <w:pPr>
        <w:tabs>
          <w:tab w:val="num" w:pos="2205"/>
        </w:tabs>
        <w:ind w:left="2205" w:hanging="1125"/>
      </w:pPr>
      <w:rPr>
        <w:rFonts w:hint="default"/>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5" w15:restartNumberingAfterBreak="0">
    <w:nsid w:val="2239166D"/>
    <w:multiLevelType w:val="multilevel"/>
    <w:tmpl w:val="1F623628"/>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96C5503"/>
    <w:multiLevelType w:val="hybridMultilevel"/>
    <w:tmpl w:val="5B48536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15:restartNumberingAfterBreak="0">
    <w:nsid w:val="2C6F5384"/>
    <w:multiLevelType w:val="hybridMultilevel"/>
    <w:tmpl w:val="4420FCC0"/>
    <w:lvl w:ilvl="0" w:tplc="DC58C070">
      <w:start w:val="1"/>
      <w:numFmt w:val="decimal"/>
      <w:lvlText w:val="%1."/>
      <w:lvlJc w:val="left"/>
      <w:pPr>
        <w:ind w:left="720" w:hanging="360"/>
      </w:pPr>
      <w:rPr>
        <w:rFonts w:ascii="Times New Roman" w:hAnsi="Times New Roman" w:cs="Times New Roman" w:hint="default"/>
        <w:sz w:val="28"/>
        <w:szCs w:val="28"/>
        <w:lang w:val="uk-U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733511A"/>
    <w:multiLevelType w:val="hybridMultilevel"/>
    <w:tmpl w:val="158881E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AD118B4"/>
    <w:multiLevelType w:val="hybridMultilevel"/>
    <w:tmpl w:val="8530F3A4"/>
    <w:lvl w:ilvl="0" w:tplc="8526AA1C">
      <w:start w:val="1"/>
      <w:numFmt w:val="decimal"/>
      <w:lvlText w:val="%1)"/>
      <w:lvlJc w:val="left"/>
      <w:pPr>
        <w:tabs>
          <w:tab w:val="num" w:pos="1908"/>
        </w:tabs>
        <w:ind w:left="1908" w:hanging="1200"/>
      </w:pPr>
      <w:rPr>
        <w:rFonts w:hint="default"/>
        <w:color w:val="333333"/>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10" w15:restartNumberingAfterBreak="0">
    <w:nsid w:val="3D9D60C8"/>
    <w:multiLevelType w:val="hybridMultilevel"/>
    <w:tmpl w:val="E0F6EF2E"/>
    <w:lvl w:ilvl="0" w:tplc="70EA6226">
      <w:numFmt w:val="bullet"/>
      <w:lvlText w:val="-"/>
      <w:lvlJc w:val="left"/>
      <w:pPr>
        <w:tabs>
          <w:tab w:val="num" w:pos="1392"/>
        </w:tabs>
        <w:ind w:left="1392" w:hanging="825"/>
      </w:pPr>
      <w:rPr>
        <w:rFonts w:ascii="Times New Roman" w:eastAsia="Times New Roman" w:hAnsi="Times New Roman" w:cs="Times New Roman"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11" w15:restartNumberingAfterBreak="0">
    <w:nsid w:val="469D3D48"/>
    <w:multiLevelType w:val="hybridMultilevel"/>
    <w:tmpl w:val="71AA2A82"/>
    <w:lvl w:ilvl="0" w:tplc="70EA6226">
      <w:numFmt w:val="bullet"/>
      <w:lvlText w:val="-"/>
      <w:lvlJc w:val="left"/>
      <w:pPr>
        <w:tabs>
          <w:tab w:val="num" w:pos="1725"/>
        </w:tabs>
        <w:ind w:left="1725" w:hanging="825"/>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 w15:restartNumberingAfterBreak="0">
    <w:nsid w:val="46F1592B"/>
    <w:multiLevelType w:val="multilevel"/>
    <w:tmpl w:val="2E1A10FC"/>
    <w:lvl w:ilvl="0">
      <w:start w:val="1"/>
      <w:numFmt w:val="decimal"/>
      <w:lvlText w:val="%1."/>
      <w:lvlJc w:val="left"/>
      <w:pPr>
        <w:tabs>
          <w:tab w:val="num" w:pos="420"/>
        </w:tabs>
        <w:ind w:left="420" w:hanging="420"/>
      </w:pPr>
      <w:rPr>
        <w:rFonts w:hint="default"/>
      </w:rPr>
    </w:lvl>
    <w:lvl w:ilvl="1">
      <w:start w:val="2"/>
      <w:numFmt w:val="decimal"/>
      <w:lvlText w:val="%1.%2."/>
      <w:lvlJc w:val="left"/>
      <w:pPr>
        <w:tabs>
          <w:tab w:val="num" w:pos="1004"/>
        </w:tabs>
        <w:ind w:left="1004" w:hanging="720"/>
      </w:pPr>
      <w:rPr>
        <w:rFonts w:hint="default"/>
      </w:rPr>
    </w:lvl>
    <w:lvl w:ilvl="2">
      <w:start w:val="1"/>
      <w:numFmt w:val="decimal"/>
      <w:lvlText w:val="%1.%2.%3."/>
      <w:lvlJc w:val="left"/>
      <w:pPr>
        <w:tabs>
          <w:tab w:val="num" w:pos="1158"/>
        </w:tabs>
        <w:ind w:left="1158" w:hanging="720"/>
      </w:pPr>
      <w:rPr>
        <w:rFonts w:hint="default"/>
      </w:rPr>
    </w:lvl>
    <w:lvl w:ilvl="3">
      <w:start w:val="1"/>
      <w:numFmt w:val="decimal"/>
      <w:lvlText w:val="%1.%2.%3.%4."/>
      <w:lvlJc w:val="left"/>
      <w:pPr>
        <w:tabs>
          <w:tab w:val="num" w:pos="1737"/>
        </w:tabs>
        <w:ind w:left="1737" w:hanging="1080"/>
      </w:pPr>
      <w:rPr>
        <w:rFonts w:hint="default"/>
      </w:rPr>
    </w:lvl>
    <w:lvl w:ilvl="4">
      <w:start w:val="1"/>
      <w:numFmt w:val="decimal"/>
      <w:lvlText w:val="%1.%2.%3.%4.%5."/>
      <w:lvlJc w:val="left"/>
      <w:pPr>
        <w:tabs>
          <w:tab w:val="num" w:pos="1956"/>
        </w:tabs>
        <w:ind w:left="1956" w:hanging="1080"/>
      </w:pPr>
      <w:rPr>
        <w:rFonts w:hint="default"/>
      </w:rPr>
    </w:lvl>
    <w:lvl w:ilvl="5">
      <w:start w:val="1"/>
      <w:numFmt w:val="decimal"/>
      <w:lvlText w:val="%1.%2.%3.%4.%5.%6."/>
      <w:lvlJc w:val="left"/>
      <w:pPr>
        <w:tabs>
          <w:tab w:val="num" w:pos="2535"/>
        </w:tabs>
        <w:ind w:left="2535" w:hanging="1440"/>
      </w:pPr>
      <w:rPr>
        <w:rFonts w:hint="default"/>
      </w:rPr>
    </w:lvl>
    <w:lvl w:ilvl="6">
      <w:start w:val="1"/>
      <w:numFmt w:val="decimal"/>
      <w:lvlText w:val="%1.%2.%3.%4.%5.%6.%7."/>
      <w:lvlJc w:val="left"/>
      <w:pPr>
        <w:tabs>
          <w:tab w:val="num" w:pos="3114"/>
        </w:tabs>
        <w:ind w:left="3114" w:hanging="1800"/>
      </w:pPr>
      <w:rPr>
        <w:rFonts w:hint="default"/>
      </w:rPr>
    </w:lvl>
    <w:lvl w:ilvl="7">
      <w:start w:val="1"/>
      <w:numFmt w:val="decimal"/>
      <w:lvlText w:val="%1.%2.%3.%4.%5.%6.%7.%8."/>
      <w:lvlJc w:val="left"/>
      <w:pPr>
        <w:tabs>
          <w:tab w:val="num" w:pos="3333"/>
        </w:tabs>
        <w:ind w:left="3333" w:hanging="1800"/>
      </w:pPr>
      <w:rPr>
        <w:rFonts w:hint="default"/>
      </w:rPr>
    </w:lvl>
    <w:lvl w:ilvl="8">
      <w:start w:val="1"/>
      <w:numFmt w:val="decimal"/>
      <w:lvlText w:val="%1.%2.%3.%4.%5.%6.%7.%8.%9."/>
      <w:lvlJc w:val="left"/>
      <w:pPr>
        <w:tabs>
          <w:tab w:val="num" w:pos="3912"/>
        </w:tabs>
        <w:ind w:left="3912" w:hanging="2160"/>
      </w:pPr>
      <w:rPr>
        <w:rFonts w:hint="default"/>
      </w:rPr>
    </w:lvl>
  </w:abstractNum>
  <w:abstractNum w:abstractNumId="13" w15:restartNumberingAfterBreak="0">
    <w:nsid w:val="48180327"/>
    <w:multiLevelType w:val="hybridMultilevel"/>
    <w:tmpl w:val="49AEE5BC"/>
    <w:lvl w:ilvl="0" w:tplc="04190011">
      <w:start w:val="1"/>
      <w:numFmt w:val="decimal"/>
      <w:lvlText w:val="%1)"/>
      <w:lvlJc w:val="left"/>
      <w:pPr>
        <w:tabs>
          <w:tab w:val="num" w:pos="1288"/>
        </w:tabs>
        <w:ind w:left="1288" w:hanging="360"/>
      </w:pPr>
    </w:lvl>
    <w:lvl w:ilvl="1" w:tplc="04190019" w:tentative="1">
      <w:start w:val="1"/>
      <w:numFmt w:val="lowerLetter"/>
      <w:lvlText w:val="%2."/>
      <w:lvlJc w:val="left"/>
      <w:pPr>
        <w:tabs>
          <w:tab w:val="num" w:pos="2008"/>
        </w:tabs>
        <w:ind w:left="2008" w:hanging="360"/>
      </w:pPr>
    </w:lvl>
    <w:lvl w:ilvl="2" w:tplc="0419001B" w:tentative="1">
      <w:start w:val="1"/>
      <w:numFmt w:val="lowerRoman"/>
      <w:lvlText w:val="%3."/>
      <w:lvlJc w:val="right"/>
      <w:pPr>
        <w:tabs>
          <w:tab w:val="num" w:pos="2728"/>
        </w:tabs>
        <w:ind w:left="2728" w:hanging="180"/>
      </w:pPr>
    </w:lvl>
    <w:lvl w:ilvl="3" w:tplc="0419000F" w:tentative="1">
      <w:start w:val="1"/>
      <w:numFmt w:val="decimal"/>
      <w:lvlText w:val="%4."/>
      <w:lvlJc w:val="left"/>
      <w:pPr>
        <w:tabs>
          <w:tab w:val="num" w:pos="3448"/>
        </w:tabs>
        <w:ind w:left="3448" w:hanging="360"/>
      </w:pPr>
    </w:lvl>
    <w:lvl w:ilvl="4" w:tplc="04190019" w:tentative="1">
      <w:start w:val="1"/>
      <w:numFmt w:val="lowerLetter"/>
      <w:lvlText w:val="%5."/>
      <w:lvlJc w:val="left"/>
      <w:pPr>
        <w:tabs>
          <w:tab w:val="num" w:pos="4168"/>
        </w:tabs>
        <w:ind w:left="4168" w:hanging="360"/>
      </w:pPr>
    </w:lvl>
    <w:lvl w:ilvl="5" w:tplc="0419001B" w:tentative="1">
      <w:start w:val="1"/>
      <w:numFmt w:val="lowerRoman"/>
      <w:lvlText w:val="%6."/>
      <w:lvlJc w:val="right"/>
      <w:pPr>
        <w:tabs>
          <w:tab w:val="num" w:pos="4888"/>
        </w:tabs>
        <w:ind w:left="4888" w:hanging="180"/>
      </w:pPr>
    </w:lvl>
    <w:lvl w:ilvl="6" w:tplc="0419000F" w:tentative="1">
      <w:start w:val="1"/>
      <w:numFmt w:val="decimal"/>
      <w:lvlText w:val="%7."/>
      <w:lvlJc w:val="left"/>
      <w:pPr>
        <w:tabs>
          <w:tab w:val="num" w:pos="5608"/>
        </w:tabs>
        <w:ind w:left="5608" w:hanging="360"/>
      </w:pPr>
    </w:lvl>
    <w:lvl w:ilvl="7" w:tplc="04190019" w:tentative="1">
      <w:start w:val="1"/>
      <w:numFmt w:val="lowerLetter"/>
      <w:lvlText w:val="%8."/>
      <w:lvlJc w:val="left"/>
      <w:pPr>
        <w:tabs>
          <w:tab w:val="num" w:pos="6328"/>
        </w:tabs>
        <w:ind w:left="6328" w:hanging="360"/>
      </w:pPr>
    </w:lvl>
    <w:lvl w:ilvl="8" w:tplc="0419001B" w:tentative="1">
      <w:start w:val="1"/>
      <w:numFmt w:val="lowerRoman"/>
      <w:lvlText w:val="%9."/>
      <w:lvlJc w:val="right"/>
      <w:pPr>
        <w:tabs>
          <w:tab w:val="num" w:pos="7048"/>
        </w:tabs>
        <w:ind w:left="7048" w:hanging="180"/>
      </w:pPr>
    </w:lvl>
  </w:abstractNum>
  <w:abstractNum w:abstractNumId="14" w15:restartNumberingAfterBreak="0">
    <w:nsid w:val="539365E8"/>
    <w:multiLevelType w:val="hybridMultilevel"/>
    <w:tmpl w:val="63926ACC"/>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5" w15:restartNumberingAfterBreak="0">
    <w:nsid w:val="638F33F5"/>
    <w:multiLevelType w:val="hybridMultilevel"/>
    <w:tmpl w:val="D2E2B934"/>
    <w:lvl w:ilvl="0" w:tplc="5FB63F64">
      <w:start w:val="1"/>
      <w:numFmt w:val="decimal"/>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9663990"/>
    <w:multiLevelType w:val="hybridMultilevel"/>
    <w:tmpl w:val="74D21E6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6CDE56EB"/>
    <w:multiLevelType w:val="multilevel"/>
    <w:tmpl w:val="9D7048BC"/>
    <w:lvl w:ilvl="0">
      <w:start w:val="2"/>
      <w:numFmt w:val="decimal"/>
      <w:lvlText w:val="%1."/>
      <w:lvlJc w:val="left"/>
      <w:pPr>
        <w:tabs>
          <w:tab w:val="num" w:pos="420"/>
        </w:tabs>
        <w:ind w:left="420" w:hanging="420"/>
      </w:pPr>
      <w:rPr>
        <w:rFonts w:hint="default"/>
      </w:rPr>
    </w:lvl>
    <w:lvl w:ilvl="1">
      <w:start w:val="2"/>
      <w:numFmt w:val="decimal"/>
      <w:lvlText w:val="%1.%2."/>
      <w:lvlJc w:val="left"/>
      <w:pPr>
        <w:tabs>
          <w:tab w:val="num" w:pos="1288"/>
        </w:tabs>
        <w:ind w:left="1288"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8" w15:restartNumberingAfterBreak="0">
    <w:nsid w:val="6FF6717F"/>
    <w:multiLevelType w:val="hybridMultilevel"/>
    <w:tmpl w:val="DC8A3E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9"/>
  </w:num>
  <w:num w:numId="3">
    <w:abstractNumId w:val="17"/>
  </w:num>
  <w:num w:numId="4">
    <w:abstractNumId w:val="13"/>
  </w:num>
  <w:num w:numId="5">
    <w:abstractNumId w:val="12"/>
  </w:num>
  <w:num w:numId="6">
    <w:abstractNumId w:val="3"/>
  </w:num>
  <w:num w:numId="7">
    <w:abstractNumId w:val="4"/>
  </w:num>
  <w:num w:numId="8">
    <w:abstractNumId w:val="1"/>
  </w:num>
  <w:num w:numId="9">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num>
  <w:num w:numId="11">
    <w:abstractNumId w:val="15"/>
  </w:num>
  <w:num w:numId="12">
    <w:abstractNumId w:val="10"/>
  </w:num>
  <w:num w:numId="13">
    <w:abstractNumId w:val="18"/>
  </w:num>
  <w:num w:numId="14">
    <w:abstractNumId w:val="1"/>
    <w:lvlOverride w:ilvl="0">
      <w:startOverride w:val="2"/>
    </w:lvlOverride>
    <w:lvlOverride w:ilvl="1">
      <w:startOverride w:val="3"/>
    </w:lvlOverride>
  </w:num>
  <w:num w:numId="15">
    <w:abstractNumId w:val="5"/>
  </w:num>
  <w:num w:numId="16">
    <w:abstractNumId w:val="16"/>
  </w:num>
  <w:num w:numId="17">
    <w:abstractNumId w:val="8"/>
  </w:num>
  <w:num w:numId="18">
    <w:abstractNumId w:val="7"/>
  </w:num>
  <w:num w:numId="19">
    <w:abstractNumId w:val="6"/>
  </w:num>
  <w:num w:numId="2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7A5A"/>
    <w:rsid w:val="000111B5"/>
    <w:rsid w:val="00020D84"/>
    <w:rsid w:val="00040458"/>
    <w:rsid w:val="0004551B"/>
    <w:rsid w:val="00054D01"/>
    <w:rsid w:val="0006718F"/>
    <w:rsid w:val="000A6010"/>
    <w:rsid w:val="000B0AE4"/>
    <w:rsid w:val="000D0287"/>
    <w:rsid w:val="000D5E93"/>
    <w:rsid w:val="000E7130"/>
    <w:rsid w:val="000F7945"/>
    <w:rsid w:val="0012438A"/>
    <w:rsid w:val="00125073"/>
    <w:rsid w:val="00152AE6"/>
    <w:rsid w:val="00152DF0"/>
    <w:rsid w:val="0015599F"/>
    <w:rsid w:val="001B09C7"/>
    <w:rsid w:val="001D4850"/>
    <w:rsid w:val="001F4827"/>
    <w:rsid w:val="001F5A0B"/>
    <w:rsid w:val="0020547C"/>
    <w:rsid w:val="00215E0E"/>
    <w:rsid w:val="00226BDA"/>
    <w:rsid w:val="00262423"/>
    <w:rsid w:val="00262728"/>
    <w:rsid w:val="002667C1"/>
    <w:rsid w:val="002E26DD"/>
    <w:rsid w:val="002F52FC"/>
    <w:rsid w:val="0030056D"/>
    <w:rsid w:val="00323274"/>
    <w:rsid w:val="00335F3E"/>
    <w:rsid w:val="00347855"/>
    <w:rsid w:val="00370050"/>
    <w:rsid w:val="00375398"/>
    <w:rsid w:val="00396D37"/>
    <w:rsid w:val="003A7A5A"/>
    <w:rsid w:val="003B3EEB"/>
    <w:rsid w:val="003C5E0B"/>
    <w:rsid w:val="003C6712"/>
    <w:rsid w:val="003E486B"/>
    <w:rsid w:val="003E7ECD"/>
    <w:rsid w:val="003F13C5"/>
    <w:rsid w:val="004308FF"/>
    <w:rsid w:val="0047129E"/>
    <w:rsid w:val="00476280"/>
    <w:rsid w:val="004A60BB"/>
    <w:rsid w:val="005118AE"/>
    <w:rsid w:val="00563489"/>
    <w:rsid w:val="00571BD9"/>
    <w:rsid w:val="005872A1"/>
    <w:rsid w:val="00593C7D"/>
    <w:rsid w:val="0059577C"/>
    <w:rsid w:val="005C0384"/>
    <w:rsid w:val="005E3C50"/>
    <w:rsid w:val="005E617D"/>
    <w:rsid w:val="005F75C8"/>
    <w:rsid w:val="00602E3C"/>
    <w:rsid w:val="00613917"/>
    <w:rsid w:val="00671C05"/>
    <w:rsid w:val="00676266"/>
    <w:rsid w:val="006A58D6"/>
    <w:rsid w:val="00750146"/>
    <w:rsid w:val="00760DF4"/>
    <w:rsid w:val="00764DAE"/>
    <w:rsid w:val="007A74BD"/>
    <w:rsid w:val="0082043E"/>
    <w:rsid w:val="0083329C"/>
    <w:rsid w:val="00833631"/>
    <w:rsid w:val="0083382F"/>
    <w:rsid w:val="00872D32"/>
    <w:rsid w:val="008769B4"/>
    <w:rsid w:val="00896FB1"/>
    <w:rsid w:val="008B685E"/>
    <w:rsid w:val="008C3596"/>
    <w:rsid w:val="008C5B8B"/>
    <w:rsid w:val="008D647D"/>
    <w:rsid w:val="008F1142"/>
    <w:rsid w:val="00933C96"/>
    <w:rsid w:val="00941BD9"/>
    <w:rsid w:val="009563A1"/>
    <w:rsid w:val="00990851"/>
    <w:rsid w:val="009A1BD7"/>
    <w:rsid w:val="009B6098"/>
    <w:rsid w:val="009C2017"/>
    <w:rsid w:val="00A05C35"/>
    <w:rsid w:val="00A16C8E"/>
    <w:rsid w:val="00A30B0F"/>
    <w:rsid w:val="00A80964"/>
    <w:rsid w:val="00AB6181"/>
    <w:rsid w:val="00B32456"/>
    <w:rsid w:val="00B43D45"/>
    <w:rsid w:val="00B47B40"/>
    <w:rsid w:val="00B80161"/>
    <w:rsid w:val="00BB5A4C"/>
    <w:rsid w:val="00BC6322"/>
    <w:rsid w:val="00BF1A78"/>
    <w:rsid w:val="00C21AC6"/>
    <w:rsid w:val="00C336E3"/>
    <w:rsid w:val="00CA0080"/>
    <w:rsid w:val="00CF2866"/>
    <w:rsid w:val="00CF564B"/>
    <w:rsid w:val="00D200EB"/>
    <w:rsid w:val="00D22740"/>
    <w:rsid w:val="00D4505D"/>
    <w:rsid w:val="00D47362"/>
    <w:rsid w:val="00D50637"/>
    <w:rsid w:val="00D843CD"/>
    <w:rsid w:val="00D86B6C"/>
    <w:rsid w:val="00DB7B9F"/>
    <w:rsid w:val="00DD3884"/>
    <w:rsid w:val="00DE5898"/>
    <w:rsid w:val="00DE77D4"/>
    <w:rsid w:val="00E45064"/>
    <w:rsid w:val="00E563FC"/>
    <w:rsid w:val="00F60087"/>
    <w:rsid w:val="00F70CDD"/>
    <w:rsid w:val="00F71783"/>
    <w:rsid w:val="00F96359"/>
    <w:rsid w:val="00FD21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14"/>
    <o:shapelayout v:ext="edit">
      <o:idmap v:ext="edit" data="1"/>
    </o:shapelayout>
  </w:shapeDefaults>
  <w:decimalSymbol w:val=","/>
  <w:listSeparator w:val=";"/>
  <w14:docId w14:val="4EDB8C9B"/>
  <w15:chartTrackingRefBased/>
  <w15:docId w15:val="{3AC905E1-19F7-4014-8553-1D2EFBB696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A7A5A"/>
    <w:pPr>
      <w:spacing w:after="0" w:line="240" w:lineRule="auto"/>
    </w:pPr>
    <w:rPr>
      <w:rFonts w:ascii="Times New Roman" w:eastAsia="Times New Roman" w:hAnsi="Times New Roman" w:cs="Times New Roman"/>
      <w:sz w:val="24"/>
      <w:szCs w:val="24"/>
      <w:lang w:val="ru-RU" w:eastAsia="ru-RU"/>
    </w:rPr>
  </w:style>
  <w:style w:type="paragraph" w:styleId="1">
    <w:name w:val="heading 1"/>
    <w:basedOn w:val="a"/>
    <w:link w:val="10"/>
    <w:uiPriority w:val="9"/>
    <w:qFormat/>
    <w:rsid w:val="00152DF0"/>
    <w:pPr>
      <w:spacing w:before="100" w:beforeAutospacing="1" w:after="100" w:afterAutospacing="1"/>
      <w:outlineLvl w:val="0"/>
    </w:pPr>
    <w:rPr>
      <w:b/>
      <w:bCs/>
      <w:kern w:val="36"/>
      <w:sz w:val="48"/>
      <w:szCs w:val="48"/>
      <w:lang w:val="en-US" w:eastAsia="en-US"/>
    </w:rPr>
  </w:style>
  <w:style w:type="paragraph" w:styleId="2">
    <w:name w:val="heading 2"/>
    <w:basedOn w:val="a"/>
    <w:next w:val="a"/>
    <w:link w:val="20"/>
    <w:uiPriority w:val="9"/>
    <w:unhideWhenUsed/>
    <w:qFormat/>
    <w:rsid w:val="00040458"/>
    <w:pPr>
      <w:keepNext/>
      <w:keepLines/>
      <w:spacing w:before="40" w:line="259" w:lineRule="auto"/>
      <w:outlineLvl w:val="1"/>
    </w:pPr>
    <w:rPr>
      <w:rFonts w:asciiTheme="majorHAnsi" w:eastAsiaTheme="majorEastAsia" w:hAnsiTheme="majorHAnsi" w:cstheme="majorBidi"/>
      <w:color w:val="2E74B5" w:themeColor="accent1" w:themeShade="BF"/>
      <w:sz w:val="26"/>
      <w:szCs w:val="26"/>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1">
    <w:name w:val="toc 2"/>
    <w:basedOn w:val="a"/>
    <w:next w:val="a"/>
    <w:autoRedefine/>
    <w:rsid w:val="006A58D6"/>
    <w:pPr>
      <w:tabs>
        <w:tab w:val="right" w:leader="dot" w:pos="9356"/>
      </w:tabs>
      <w:spacing w:line="360" w:lineRule="auto"/>
      <w:ind w:firstLine="709"/>
      <w:jc w:val="both"/>
    </w:pPr>
    <w:rPr>
      <w:rFonts w:eastAsia="Calibri"/>
      <w:b/>
      <w:bCs/>
      <w:sz w:val="28"/>
      <w:szCs w:val="28"/>
      <w:lang w:val="uk-UA" w:eastAsia="en-US"/>
    </w:rPr>
  </w:style>
  <w:style w:type="paragraph" w:customStyle="1" w:styleId="a3">
    <w:name w:val="Знак"/>
    <w:basedOn w:val="a"/>
    <w:rsid w:val="003A7A5A"/>
    <w:pPr>
      <w:spacing w:after="160" w:line="240" w:lineRule="exact"/>
    </w:pPr>
    <w:rPr>
      <w:rFonts w:ascii="Verdana" w:hAnsi="Verdana"/>
      <w:sz w:val="20"/>
      <w:szCs w:val="20"/>
      <w:lang w:val="en-US" w:eastAsia="en-US"/>
    </w:rPr>
  </w:style>
  <w:style w:type="paragraph" w:styleId="a4">
    <w:name w:val="Plain Text"/>
    <w:basedOn w:val="a"/>
    <w:link w:val="a5"/>
    <w:unhideWhenUsed/>
    <w:rsid w:val="007A74BD"/>
    <w:rPr>
      <w:rFonts w:ascii="Consolas" w:eastAsia="Calibri" w:hAnsi="Consolas"/>
      <w:sz w:val="21"/>
      <w:szCs w:val="21"/>
      <w:lang w:eastAsia="en-US"/>
    </w:rPr>
  </w:style>
  <w:style w:type="character" w:customStyle="1" w:styleId="a5">
    <w:name w:val="Текст Знак"/>
    <w:basedOn w:val="a0"/>
    <w:link w:val="a4"/>
    <w:rsid w:val="007A74BD"/>
    <w:rPr>
      <w:rFonts w:ascii="Consolas" w:eastAsia="Calibri" w:hAnsi="Consolas" w:cs="Times New Roman"/>
      <w:sz w:val="21"/>
      <w:szCs w:val="21"/>
      <w:lang w:val="ru-RU"/>
    </w:rPr>
  </w:style>
  <w:style w:type="paragraph" w:styleId="a6">
    <w:name w:val="Normal (Web)"/>
    <w:basedOn w:val="a"/>
    <w:unhideWhenUsed/>
    <w:rsid w:val="00BC6322"/>
    <w:pPr>
      <w:spacing w:before="100" w:beforeAutospacing="1" w:after="100" w:afterAutospacing="1"/>
      <w:ind w:firstLine="600"/>
      <w:jc w:val="both"/>
    </w:pPr>
  </w:style>
  <w:style w:type="paragraph" w:styleId="a7">
    <w:name w:val="List Paragraph"/>
    <w:basedOn w:val="a"/>
    <w:uiPriority w:val="34"/>
    <w:qFormat/>
    <w:rsid w:val="00262423"/>
    <w:pPr>
      <w:spacing w:after="160" w:line="259" w:lineRule="auto"/>
      <w:ind w:left="720"/>
      <w:contextualSpacing/>
    </w:pPr>
    <w:rPr>
      <w:rFonts w:asciiTheme="minorHAnsi" w:eastAsiaTheme="minorHAnsi" w:hAnsiTheme="minorHAnsi" w:cstheme="minorBidi"/>
      <w:sz w:val="22"/>
      <w:szCs w:val="22"/>
      <w:lang w:val="en-US" w:eastAsia="en-US"/>
    </w:rPr>
  </w:style>
  <w:style w:type="character" w:customStyle="1" w:styleId="20">
    <w:name w:val="Заголовок 2 Знак"/>
    <w:basedOn w:val="a0"/>
    <w:link w:val="2"/>
    <w:uiPriority w:val="9"/>
    <w:rsid w:val="00040458"/>
    <w:rPr>
      <w:rFonts w:asciiTheme="majorHAnsi" w:eastAsiaTheme="majorEastAsia" w:hAnsiTheme="majorHAnsi" w:cstheme="majorBidi"/>
      <w:color w:val="2E74B5" w:themeColor="accent1" w:themeShade="BF"/>
      <w:sz w:val="26"/>
      <w:szCs w:val="26"/>
      <w:lang w:val="ru-RU"/>
    </w:rPr>
  </w:style>
  <w:style w:type="character" w:styleId="a8">
    <w:name w:val="Hyperlink"/>
    <w:basedOn w:val="a0"/>
    <w:rsid w:val="00040458"/>
    <w:rPr>
      <w:color w:val="0000FF"/>
      <w:u w:val="single"/>
    </w:rPr>
  </w:style>
  <w:style w:type="character" w:styleId="a9">
    <w:name w:val="Strong"/>
    <w:basedOn w:val="a0"/>
    <w:uiPriority w:val="22"/>
    <w:qFormat/>
    <w:rsid w:val="00040458"/>
    <w:rPr>
      <w:b/>
      <w:bCs/>
    </w:rPr>
  </w:style>
  <w:style w:type="paragraph" w:customStyle="1" w:styleId="BodyTextIndent21">
    <w:name w:val="Body Text Indent 21"/>
    <w:basedOn w:val="a"/>
    <w:uiPriority w:val="99"/>
    <w:rsid w:val="0015599F"/>
    <w:pPr>
      <w:widowControl w:val="0"/>
      <w:ind w:firstLine="709"/>
      <w:jc w:val="both"/>
    </w:pPr>
    <w:rPr>
      <w:sz w:val="28"/>
      <w:szCs w:val="28"/>
      <w:lang w:val="uk-UA"/>
    </w:rPr>
  </w:style>
  <w:style w:type="paragraph" w:customStyle="1" w:styleId="FR2">
    <w:name w:val="FR2"/>
    <w:uiPriority w:val="99"/>
    <w:rsid w:val="0015599F"/>
    <w:pPr>
      <w:widowControl w:val="0"/>
      <w:spacing w:after="0" w:line="480" w:lineRule="auto"/>
      <w:ind w:firstLine="420"/>
      <w:jc w:val="both"/>
    </w:pPr>
    <w:rPr>
      <w:rFonts w:ascii="Courier New" w:eastAsia="Times New Roman" w:hAnsi="Courier New" w:cs="Courier New"/>
      <w:sz w:val="24"/>
      <w:szCs w:val="24"/>
      <w:lang w:val="ru-RU" w:eastAsia="ru-RU"/>
    </w:rPr>
  </w:style>
  <w:style w:type="character" w:customStyle="1" w:styleId="10">
    <w:name w:val="Заголовок 1 Знак"/>
    <w:basedOn w:val="a0"/>
    <w:link w:val="1"/>
    <w:uiPriority w:val="9"/>
    <w:rsid w:val="00152DF0"/>
    <w:rPr>
      <w:rFonts w:ascii="Times New Roman" w:eastAsia="Times New Roman" w:hAnsi="Times New Roman" w:cs="Times New Roman"/>
      <w:b/>
      <w:bCs/>
      <w:kern w:val="36"/>
      <w:sz w:val="48"/>
      <w:szCs w:val="48"/>
    </w:rPr>
  </w:style>
  <w:style w:type="character" w:customStyle="1" w:styleId="rvts8">
    <w:name w:val="rvts8"/>
    <w:rsid w:val="00152DF0"/>
    <w:rPr>
      <w:rFonts w:ascii="Times New Roman" w:hAnsi="Times New Roman" w:cs="Times New Roman" w:hint="default"/>
      <w:b/>
      <w:bCs/>
      <w:sz w:val="32"/>
      <w:szCs w:val="32"/>
    </w:rPr>
  </w:style>
  <w:style w:type="character" w:customStyle="1" w:styleId="rvts9">
    <w:name w:val="rvts9"/>
    <w:rsid w:val="00152DF0"/>
    <w:rPr>
      <w:rFonts w:ascii="Times New Roman" w:hAnsi="Times New Roman" w:cs="Times New Roman" w:hint="default"/>
      <w:b/>
      <w:bCs/>
      <w:sz w:val="36"/>
      <w:szCs w:val="36"/>
    </w:rPr>
  </w:style>
  <w:style w:type="character" w:customStyle="1" w:styleId="rvts6">
    <w:name w:val="rvts6"/>
    <w:rsid w:val="00152DF0"/>
    <w:rPr>
      <w:rFonts w:ascii="Times New Roman" w:hAnsi="Times New Roman" w:cs="Times New Roman" w:hint="default"/>
      <w:sz w:val="28"/>
      <w:szCs w:val="28"/>
    </w:rPr>
  </w:style>
  <w:style w:type="character" w:customStyle="1" w:styleId="hl1">
    <w:name w:val="hl1"/>
    <w:rsid w:val="00152DF0"/>
    <w:rPr>
      <w:color w:val="4682B4"/>
    </w:rPr>
  </w:style>
  <w:style w:type="character" w:customStyle="1" w:styleId="aa">
    <w:name w:val="назначение"/>
    <w:basedOn w:val="a0"/>
    <w:rsid w:val="00152DF0"/>
  </w:style>
  <w:style w:type="paragraph" w:styleId="ab">
    <w:name w:val="footer"/>
    <w:basedOn w:val="a"/>
    <w:link w:val="ac"/>
    <w:uiPriority w:val="99"/>
    <w:unhideWhenUsed/>
    <w:rsid w:val="00152DF0"/>
    <w:pPr>
      <w:tabs>
        <w:tab w:val="center" w:pos="4677"/>
        <w:tab w:val="right" w:pos="9355"/>
      </w:tabs>
    </w:pPr>
    <w:rPr>
      <w:rFonts w:ascii="Calibri" w:eastAsia="Calibri" w:hAnsi="Calibri"/>
      <w:sz w:val="22"/>
      <w:szCs w:val="22"/>
      <w:lang w:eastAsia="en-US"/>
    </w:rPr>
  </w:style>
  <w:style w:type="character" w:customStyle="1" w:styleId="ac">
    <w:name w:val="Нижний колонтитул Знак"/>
    <w:basedOn w:val="a0"/>
    <w:link w:val="ab"/>
    <w:uiPriority w:val="99"/>
    <w:rsid w:val="00152DF0"/>
    <w:rPr>
      <w:rFonts w:ascii="Calibri" w:eastAsia="Calibri" w:hAnsi="Calibri" w:cs="Times New Roman"/>
      <w:lang w:val="ru-RU"/>
    </w:rPr>
  </w:style>
  <w:style w:type="character" w:styleId="ad">
    <w:name w:val="FollowedHyperlink"/>
    <w:basedOn w:val="a0"/>
    <w:uiPriority w:val="99"/>
    <w:semiHidden/>
    <w:unhideWhenUsed/>
    <w:rsid w:val="00152DF0"/>
    <w:rPr>
      <w:color w:val="954F72" w:themeColor="followedHyperlink"/>
      <w:u w:val="single"/>
    </w:rPr>
  </w:style>
  <w:style w:type="paragraph" w:styleId="ae">
    <w:name w:val="header"/>
    <w:basedOn w:val="a"/>
    <w:link w:val="af"/>
    <w:uiPriority w:val="99"/>
    <w:unhideWhenUsed/>
    <w:rsid w:val="006A58D6"/>
    <w:pPr>
      <w:tabs>
        <w:tab w:val="center" w:pos="4844"/>
        <w:tab w:val="right" w:pos="9689"/>
      </w:tabs>
    </w:pPr>
  </w:style>
  <w:style w:type="character" w:customStyle="1" w:styleId="af">
    <w:name w:val="Верхний колонтитул Знак"/>
    <w:basedOn w:val="a0"/>
    <w:link w:val="ae"/>
    <w:uiPriority w:val="99"/>
    <w:rsid w:val="006A58D6"/>
    <w:rPr>
      <w:rFonts w:ascii="Times New Roman" w:eastAsia="Times New Roman" w:hAnsi="Times New Roman" w:cs="Times New Roman"/>
      <w:sz w:val="24"/>
      <w:szCs w:val="24"/>
      <w:lang w:val="ru-RU" w:eastAsia="ru-RU"/>
    </w:rPr>
  </w:style>
  <w:style w:type="paragraph" w:styleId="11">
    <w:name w:val="toc 1"/>
    <w:basedOn w:val="a"/>
    <w:next w:val="a"/>
    <w:autoRedefine/>
    <w:uiPriority w:val="39"/>
    <w:semiHidden/>
    <w:unhideWhenUsed/>
    <w:rsid w:val="00676266"/>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ababahalamaha.com.ua/uk/%D0%93%D0%B0%D0%BF%D1%87%D0%B8%D0%BD%D1%81%D1%8C%D0%BA%D0%B0_%D0%84%D0%B2%D0%B3%D0%B5%D0%BD%D1%96%D1%8F" TargetMode="External"/><Relationship Id="rId21" Type="http://schemas.openxmlformats.org/officeDocument/2006/relationships/hyperlink" Target="http://www.ababahalamaha.com.ua" TargetMode="External"/><Relationship Id="rId42" Type="http://schemas.openxmlformats.org/officeDocument/2006/relationships/image" Target="http://www.pravoslavie.ru/sas/image/100223/22396.p.jpg" TargetMode="External"/><Relationship Id="rId63" Type="http://schemas.openxmlformats.org/officeDocument/2006/relationships/image" Target="media/image28.jpeg"/><Relationship Id="rId84" Type="http://schemas.openxmlformats.org/officeDocument/2006/relationships/image" Target="media/image45.jpeg"/><Relationship Id="rId138" Type="http://schemas.openxmlformats.org/officeDocument/2006/relationships/image" Target="media/image77.jpeg"/><Relationship Id="rId159" Type="http://schemas.openxmlformats.org/officeDocument/2006/relationships/fontTable" Target="fontTable.xml"/><Relationship Id="rId107" Type="http://schemas.openxmlformats.org/officeDocument/2006/relationships/hyperlink" Target="http://www.ababahalamaha.com.ua/uk/%D0%93%D0%B0%D0%BF%D1%87%D0%B8%D0%BD%D1%81%D1%8C%D0%BA%D0%B0_%D0%84%D0%B2%D0%B3%D0%B5%D0%BD%D1%96%D1%8F" TargetMode="External"/><Relationship Id="rId11" Type="http://schemas.openxmlformats.org/officeDocument/2006/relationships/hyperlink" Target="http://www.ababahalamaha.com.ua/uk/%D0%9C%D0%B0%D1%82%D0%B8%D0%BB%D1%8C%D0%B4%D0%B0" TargetMode="External"/><Relationship Id="rId32" Type="http://schemas.openxmlformats.org/officeDocument/2006/relationships/hyperlink" Target="http://www.pravoslavie.ru/sas/image/100224/22401.b.jpg" TargetMode="External"/><Relationship Id="rId53" Type="http://schemas.openxmlformats.org/officeDocument/2006/relationships/image" Target="media/image18.jpeg"/><Relationship Id="rId74" Type="http://schemas.openxmlformats.org/officeDocument/2006/relationships/image" Target="media/image37.jpeg"/><Relationship Id="rId128" Type="http://schemas.openxmlformats.org/officeDocument/2006/relationships/hyperlink" Target="http://artukraine.com.ua/a/pro-vichne-movoyu-mistectva/" TargetMode="External"/><Relationship Id="rId149" Type="http://schemas.openxmlformats.org/officeDocument/2006/relationships/image" Target="media/image88.jpeg"/><Relationship Id="rId5" Type="http://schemas.openxmlformats.org/officeDocument/2006/relationships/webSettings" Target="webSettings.xml"/><Relationship Id="rId95" Type="http://schemas.openxmlformats.org/officeDocument/2006/relationships/image" Target="media/image55.jpeg"/><Relationship Id="rId160" Type="http://schemas.openxmlformats.org/officeDocument/2006/relationships/theme" Target="theme/theme1.xml"/><Relationship Id="rId22" Type="http://schemas.openxmlformats.org/officeDocument/2006/relationships/hyperlink" Target="http://man.gov.ua/upload/activities/Master-klass/Yunomu%20doslidnyku/Rekomend_multimed.PDF" TargetMode="External"/><Relationship Id="rId43" Type="http://schemas.openxmlformats.org/officeDocument/2006/relationships/image" Target="media/image11.jpeg"/><Relationship Id="rId64" Type="http://schemas.openxmlformats.org/officeDocument/2006/relationships/image" Target="http://www.nasledie-rus.ru/img/700000/700802.jpg" TargetMode="External"/><Relationship Id="rId118" Type="http://schemas.openxmlformats.org/officeDocument/2006/relationships/hyperlink" Target="http://www.ababahalamaha.com.ua/uk/%D0%A7%D0%B0%D1%80%D0%BB%D1%96_%D1%96_%D1%88%D0%BE%D0%BA%D0%BE%D0%BB%D0%B0%D0%B4%D0%BD%D0%B0_%D1%84%D0%B0%D0%B1%D1%80%D0%B8%D0%BA%D0%B0" TargetMode="External"/><Relationship Id="rId139" Type="http://schemas.openxmlformats.org/officeDocument/2006/relationships/image" Target="media/image78.jpeg"/><Relationship Id="rId80" Type="http://schemas.openxmlformats.org/officeDocument/2006/relationships/image" Target="media/image42.jpeg"/><Relationship Id="rId85" Type="http://schemas.openxmlformats.org/officeDocument/2006/relationships/image" Target="media/image46.jpeg"/><Relationship Id="rId150" Type="http://schemas.openxmlformats.org/officeDocument/2006/relationships/image" Target="media/image89.jpeg"/><Relationship Id="rId155" Type="http://schemas.openxmlformats.org/officeDocument/2006/relationships/image" Target="media/image94.jpeg"/><Relationship Id="rId12" Type="http://schemas.openxmlformats.org/officeDocument/2006/relationships/hyperlink" Target="https://interactivebookblog.wordpress.com/2016/04/17" TargetMode="External"/><Relationship Id="rId17"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72591" TargetMode="External"/><Relationship Id="rId33" Type="http://schemas.openxmlformats.org/officeDocument/2006/relationships/hyperlink" Target="http://www.pravoslavie.ru/sas/image/100224/22401.b.jpg" TargetMode="External"/><Relationship Id="rId38" Type="http://schemas.openxmlformats.org/officeDocument/2006/relationships/image" Target="media/image8.jpeg"/><Relationship Id="rId59" Type="http://schemas.openxmlformats.org/officeDocument/2006/relationships/image" Target="media/image24.jpeg"/><Relationship Id="rId103" Type="http://schemas.openxmlformats.org/officeDocument/2006/relationships/image" Target="media/image61.jpeg"/><Relationship Id="rId108" Type="http://schemas.openxmlformats.org/officeDocument/2006/relationships/hyperlink" Target="http://www.ababahalamaha.com.ua/uk/%D0%9B%D1%96%D0%B7%D0%B0_%D1%82%D0%B0_%D1%97%D1%97_%D1%81%D0%BD%D0%B8" TargetMode="External"/><Relationship Id="rId124" Type="http://schemas.openxmlformats.org/officeDocument/2006/relationships/image" Target="media/image68.jpeg"/><Relationship Id="rId129" Type="http://schemas.openxmlformats.org/officeDocument/2006/relationships/hyperlink" Target="http://www.volart.com.ua/art/radkevych/" TargetMode="External"/><Relationship Id="rId54" Type="http://schemas.openxmlformats.org/officeDocument/2006/relationships/image" Target="media/image19.jpeg"/><Relationship Id="rId70" Type="http://schemas.openxmlformats.org/officeDocument/2006/relationships/image" Target="media/image33.jpeg"/><Relationship Id="rId75" Type="http://schemas.openxmlformats.org/officeDocument/2006/relationships/image" Target="media/image38.jpeg"/><Relationship Id="rId91" Type="http://schemas.openxmlformats.org/officeDocument/2006/relationships/image" Target="media/image51.jpeg"/><Relationship Id="rId96" Type="http://schemas.openxmlformats.org/officeDocument/2006/relationships/image" Target="media/image56.jpeg"/><Relationship Id="rId140" Type="http://schemas.openxmlformats.org/officeDocument/2006/relationships/image" Target="media/image79.jpeg"/><Relationship Id="rId145"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archive.chytomo.com/news/vidavci-interaktivnu-kazku-kotigoroshko-na-app-store-kupuyut-uzhe-v-ssha-j-kanadi" TargetMode="External"/><Relationship Id="rId28" Type="http://schemas.openxmlformats.org/officeDocument/2006/relationships/image" Target="media/image5.jpeg"/><Relationship Id="rId49" Type="http://schemas.openxmlformats.org/officeDocument/2006/relationships/image" Target="http://i016.radikal.ru/0803/de/a27e57551c0c.jpg" TargetMode="External"/><Relationship Id="rId114" Type="http://schemas.openxmlformats.org/officeDocument/2006/relationships/hyperlink" Target="http://www.ababahalamaha.com.ua/uk/%D0%A7%D0%B0%D1%80%D0%BB%D1%96_%D1%96_%D1%88%D0%BE%D0%BA%D0%BE%D0%BB%D0%B0%D0%B4%D0%BD%D0%B0_%D1%84%D0%B0%D0%B1%D1%80%D0%B8%D0%BA%D0%B0" TargetMode="External"/><Relationship Id="rId119" Type="http://schemas.openxmlformats.org/officeDocument/2006/relationships/hyperlink" Target="http://www.ababahalamaha.com.ua/uk/%D0%93%D0%B0%D0%BF%D1%87%D0%B8%D0%BD%D1%81%D1%8C%D0%BA%D0%B0_%D0%84%D0%B2%D0%B3%D0%B5%D0%BD%D1%96%D1%8F" TargetMode="External"/><Relationship Id="rId44" Type="http://schemas.openxmlformats.org/officeDocument/2006/relationships/image" Target="http://www.pravoslavie.ru/sas/image/100223/22397.p.jpg" TargetMode="External"/><Relationship Id="rId60" Type="http://schemas.openxmlformats.org/officeDocument/2006/relationships/image" Target="media/image25.jpeg"/><Relationship Id="rId65" Type="http://schemas.openxmlformats.org/officeDocument/2006/relationships/image" Target="media/image29.jpeg"/><Relationship Id="rId81" Type="http://schemas.openxmlformats.org/officeDocument/2006/relationships/image" Target="media/image43.jpeg"/><Relationship Id="rId86" Type="http://schemas.openxmlformats.org/officeDocument/2006/relationships/image" Target="https://upload.wikimedia.org/wikipedia/uk/thumb/e/e3/Tini_predkiv.jpg/250px-Tini_predkiv.jpg" TargetMode="External"/><Relationship Id="rId130" Type="http://schemas.openxmlformats.org/officeDocument/2006/relationships/image" Target="media/image69.jpeg"/><Relationship Id="rId135" Type="http://schemas.openxmlformats.org/officeDocument/2006/relationships/image" Target="media/image74.jpeg"/><Relationship Id="rId151" Type="http://schemas.openxmlformats.org/officeDocument/2006/relationships/image" Target="media/image90.jpeg"/><Relationship Id="rId156" Type="http://schemas.openxmlformats.org/officeDocument/2006/relationships/image" Target="media/image95.jpeg"/><Relationship Id="rId13" Type="http://schemas.openxmlformats.org/officeDocument/2006/relationships/hyperlink" Target="https://uk.wikipedia.org/wiki/&#1030;&#1089;&#1090;&#1086;&#1088;&#1110;&#1103;_&#1091;&#1082;&#1088;&#1072;&#1111;&#1085;&#1089;&#1100;&#1082;&#1086;&#1111;_&#1110;&#1083;&#1102;&#1089;&#1090;&#1088;&#1072;&#1094;&#1110;&#1111;" TargetMode="External"/><Relationship Id="rId18" Type="http://schemas.openxmlformats.org/officeDocument/2006/relationships/hyperlink" Target="http://www.irbis-nbuv.gov.ua/cgi-bin/irbis_nbuv/cgiirbis_64.exe?I21DBN=LINK&amp;P21DBN=UJRN&amp;Z21ID=&amp;S21REF=10&amp;S21CNR=20&amp;S21STN=1&amp;S21FMT=ASP_meta&amp;C21COM=S&amp;2_S21P03=FILA=&amp;2_S21STR=StudM_2012_2_9" TargetMode="External"/><Relationship Id="rId39" Type="http://schemas.openxmlformats.org/officeDocument/2006/relationships/image" Target="http://www.pravoslavie.ru/sas/image/100224/22401.p.jpg" TargetMode="External"/><Relationship Id="rId109" Type="http://schemas.openxmlformats.org/officeDocument/2006/relationships/image" Target="media/image63.jpeg"/><Relationship Id="rId34" Type="http://schemas.openxmlformats.org/officeDocument/2006/relationships/hyperlink" Target="http://www.pravoslavie.ru/sas/image/100224/22400.b.jpg" TargetMode="External"/><Relationship Id="rId50" Type="http://schemas.openxmlformats.org/officeDocument/2006/relationships/image" Target="media/image15.png"/><Relationship Id="rId55" Type="http://schemas.openxmlformats.org/officeDocument/2006/relationships/image" Target="media/image20.jpeg"/><Relationship Id="rId76" Type="http://schemas.openxmlformats.org/officeDocument/2006/relationships/image" Target="media/image39.jpeg"/><Relationship Id="rId97" Type="http://schemas.openxmlformats.org/officeDocument/2006/relationships/image" Target="media/image57.wmf"/><Relationship Id="rId104" Type="http://schemas.openxmlformats.org/officeDocument/2006/relationships/image" Target="media/image62.jpeg"/><Relationship Id="rId120" Type="http://schemas.openxmlformats.org/officeDocument/2006/relationships/hyperlink" Target="http://www.ababahalamaha.com.ua/uk/%D0%A7%D0%B0%D1%80%D0%BB%D1%96_%D1%96_%D1%88%D0%BE%D0%BA%D0%BE%D0%BB%D0%B0%D0%B4%D0%BD%D0%B0_%D1%84%D0%B0%D0%B1%D1%80%D0%B8%D0%BA%D0%B0" TargetMode="External"/><Relationship Id="rId125" Type="http://schemas.openxmlformats.org/officeDocument/2006/relationships/hyperlink" Target="https://interactivebookblog.wordpress.com/2016/04/17/%D0%25B" TargetMode="External"/><Relationship Id="rId141" Type="http://schemas.openxmlformats.org/officeDocument/2006/relationships/image" Target="media/image80.jpeg"/><Relationship Id="rId146" Type="http://schemas.openxmlformats.org/officeDocument/2006/relationships/image" Target="media/image85.jpeg"/><Relationship Id="rId7" Type="http://schemas.openxmlformats.org/officeDocument/2006/relationships/endnotes" Target="endnotes.xml"/><Relationship Id="rId71" Type="http://schemas.openxmlformats.org/officeDocument/2006/relationships/image" Target="media/image34.jpeg"/><Relationship Id="rId92" Type="http://schemas.openxmlformats.org/officeDocument/2006/relationships/image" Target="media/image52.jpeg"/><Relationship Id="rId2" Type="http://schemas.openxmlformats.org/officeDocument/2006/relationships/numbering" Target="numbering.xml"/><Relationship Id="rId29" Type="http://schemas.openxmlformats.org/officeDocument/2006/relationships/image" Target="http://www.pravoslavie.ru/sas/image/100223/22394.p.jpg" TargetMode="External"/><Relationship Id="rId24" Type="http://schemas.openxmlformats.org/officeDocument/2006/relationships/image" Target="media/image1.jpeg"/><Relationship Id="rId40" Type="http://schemas.openxmlformats.org/officeDocument/2006/relationships/image" Target="media/image9.jpeg"/><Relationship Id="rId45" Type="http://schemas.openxmlformats.org/officeDocument/2006/relationships/image" Target="media/image12.jpeg"/><Relationship Id="rId66" Type="http://schemas.openxmlformats.org/officeDocument/2006/relationships/image" Target="http://powerclip.ru/uploads/photos/4049.jpg" TargetMode="External"/><Relationship Id="rId87" Type="http://schemas.openxmlformats.org/officeDocument/2006/relationships/image" Target="media/image47.jpeg"/><Relationship Id="rId110" Type="http://schemas.openxmlformats.org/officeDocument/2006/relationships/hyperlink" Target="http://www.ababahalamaha.com.ua/uk/%D0%93%D0%B0%D0%BF%D1%87%D0%B8%D0%BD%D1%81%D1%8C%D0%BA%D0%B0_%D0%84%D0%B2%D0%B3%D0%B5%D0%BD%D1%96%D1%8F" TargetMode="External"/><Relationship Id="rId115" Type="http://schemas.openxmlformats.org/officeDocument/2006/relationships/hyperlink" Target="http://www.ababahalamaha.com.ua/uk/%D0%9C%D0%B0%D1%82%D0%B8%D0%BB%D1%8C%D0%B4%D0%B0" TargetMode="External"/><Relationship Id="rId131" Type="http://schemas.openxmlformats.org/officeDocument/2006/relationships/image" Target="media/image70.jpeg"/><Relationship Id="rId136" Type="http://schemas.openxmlformats.org/officeDocument/2006/relationships/image" Target="media/image75.jpeg"/><Relationship Id="rId157" Type="http://schemas.openxmlformats.org/officeDocument/2006/relationships/image" Target="media/image96.jpeg"/><Relationship Id="rId61" Type="http://schemas.openxmlformats.org/officeDocument/2006/relationships/image" Target="media/image26.jpeg"/><Relationship Id="rId82" Type="http://schemas.openxmlformats.org/officeDocument/2006/relationships/image" Target="http://www.nlr.ru/exib/Gospel/ostr/img/page_2.jpg" TargetMode="External"/><Relationship Id="rId152" Type="http://schemas.openxmlformats.org/officeDocument/2006/relationships/image" Target="media/image91.jpeg"/><Relationship Id="rId19" Type="http://schemas.openxmlformats.org/officeDocument/2006/relationships/hyperlink" Target="http://www.ababahalamaha.com.ua/uk/%D0%A5%D0%B0%D1%80%D1%87%D0%B5%D0%BD%D0%BA%D0%BE_%D0%92%D0%BE%D0%BB%D0%BE%D0%B4%D0%B8%D0%BC%D0%B8%D1%80" TargetMode="External"/><Relationship Id="rId14"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101120" TargetMode="External"/><Relationship Id="rId30" Type="http://schemas.openxmlformats.org/officeDocument/2006/relationships/image" Target="media/image6.jpeg"/><Relationship Id="rId35" Type="http://schemas.openxmlformats.org/officeDocument/2006/relationships/hyperlink" Target="http://www.pravoslavie.ru/sas/image/100224/22400.b.jpg" TargetMode="External"/><Relationship Id="rId56" Type="http://schemas.openxmlformats.org/officeDocument/2006/relationships/image" Target="media/image21.jpeg"/><Relationship Id="rId77" Type="http://schemas.openxmlformats.org/officeDocument/2006/relationships/image" Target="media/image40.jpeg"/><Relationship Id="rId100" Type="http://schemas.openxmlformats.org/officeDocument/2006/relationships/oleObject" Target="embeddings/oleObject2.bin"/><Relationship Id="rId105" Type="http://schemas.openxmlformats.org/officeDocument/2006/relationships/hyperlink" Target="http://www.ababahalamaha.com.ua/uk/%D0%93%D0%B0%D0%BF%D1%87%D0%B8%D0%BD%D1%81%D1%8C%D0%BA%D0%B0_%D0%84%D0%B2%D0%B3%D0%B5%D0%BD%D1%96%D1%8F" TargetMode="External"/><Relationship Id="rId126" Type="http://schemas.openxmlformats.org/officeDocument/2006/relationships/hyperlink" Target="http://sumno.com/article/intervyu-zi-strit-art-grupoyu-interesni-kazky/" TargetMode="External"/><Relationship Id="rId147" Type="http://schemas.openxmlformats.org/officeDocument/2006/relationships/image" Target="media/image86.jpeg"/><Relationship Id="rId8" Type="http://schemas.openxmlformats.org/officeDocument/2006/relationships/hyperlink" Target="http://www.ababahalamaha.com.ua/uk/%D0%93%D0%B0%D0%BF%D1%87%D0%B8%D0%BD%D1%81%D1%8C%D0%BA%D0%B0_%D0%84%D0%B2%D0%B3%D0%B5%D0%BD%D1%96%D1%8F" TargetMode="External"/><Relationship Id="rId51" Type="http://schemas.openxmlformats.org/officeDocument/2006/relationships/image" Target="media/image16.jpeg"/><Relationship Id="rId72" Type="http://schemas.openxmlformats.org/officeDocument/2006/relationships/image" Target="media/image35.jpeg"/><Relationship Id="rId93" Type="http://schemas.openxmlformats.org/officeDocument/2006/relationships/image" Target="media/image53.jpeg"/><Relationship Id="rId98" Type="http://schemas.openxmlformats.org/officeDocument/2006/relationships/oleObject" Target="embeddings/oleObject1.bin"/><Relationship Id="rId121" Type="http://schemas.openxmlformats.org/officeDocument/2006/relationships/image" Target="media/image65.jpeg"/><Relationship Id="rId142" Type="http://schemas.openxmlformats.org/officeDocument/2006/relationships/image" Target="media/image81.jpeg"/><Relationship Id="rId3" Type="http://schemas.openxmlformats.org/officeDocument/2006/relationships/styles" Target="styles.xml"/><Relationship Id="rId25" Type="http://schemas.openxmlformats.org/officeDocument/2006/relationships/image" Target="media/image2.jpeg"/><Relationship Id="rId46" Type="http://schemas.openxmlformats.org/officeDocument/2006/relationships/image" Target="http://www.pravoslavie.ru/sas/image/100223/22398.p.jpg" TargetMode="External"/><Relationship Id="rId67" Type="http://schemas.openxmlformats.org/officeDocument/2006/relationships/image" Target="media/image30.jpeg"/><Relationship Id="rId116" Type="http://schemas.openxmlformats.org/officeDocument/2006/relationships/image" Target="media/image64.jpeg"/><Relationship Id="rId137" Type="http://schemas.openxmlformats.org/officeDocument/2006/relationships/image" Target="media/image76.jpeg"/><Relationship Id="rId158" Type="http://schemas.openxmlformats.org/officeDocument/2006/relationships/header" Target="header1.xml"/><Relationship Id="rId20" Type="http://schemas.openxmlformats.org/officeDocument/2006/relationships/hyperlink" Target="file:///C:\Users\1\Desktop\&#1082;&#1085;_&#1048;&#1083;&#1102;&#1089;&#1090;&#1088;&#1072;&#1094;&#1080;&#1103;\&#1043;&#1072;&#1087;&#1095;&#1080;&#1085;&#1089;&#1100;&#1082;&#1072;.%20&#1044;&#1086;&#1089;&#1090;&#1091;&#1087;%20&#1076;&#1086;%20&#1088;&#1077;&#1089;&#1091;&#1088;&#1089;&#1091;:" TargetMode="External"/><Relationship Id="rId41" Type="http://schemas.openxmlformats.org/officeDocument/2006/relationships/image" Target="media/image10.jpeg"/><Relationship Id="rId62" Type="http://schemas.openxmlformats.org/officeDocument/2006/relationships/image" Target="media/image27.jpeg"/><Relationship Id="rId83" Type="http://schemas.openxmlformats.org/officeDocument/2006/relationships/image" Target="media/image44.jpeg"/><Relationship Id="rId88" Type="http://schemas.openxmlformats.org/officeDocument/2006/relationships/image" Target="media/image48.jpeg"/><Relationship Id="rId111" Type="http://schemas.openxmlformats.org/officeDocument/2006/relationships/hyperlink" Target="http://www.ababahalamaha.com.ua/uk/%D0%A7%D0%B0%D1%80%D0%BB%D1%96_%D1%96_%D1%88%D0%BE%D0%BA%D0%BE%D0%BB%D0%B0%D0%B4%D0%BD%D0%B0_%D1%84%D0%B0%D0%B1%D1%80%D0%B8%D0%BA%D0%B0" TargetMode="External"/><Relationship Id="rId132" Type="http://schemas.openxmlformats.org/officeDocument/2006/relationships/image" Target="media/image71.jpeg"/><Relationship Id="rId153" Type="http://schemas.openxmlformats.org/officeDocument/2006/relationships/image" Target="media/image92.jpeg"/><Relationship Id="rId15" Type="http://schemas.openxmlformats.org/officeDocument/2006/relationships/hyperlink" Target="http://oaji.net/articles/2016/1739-1470214495.pdf" TargetMode="External"/><Relationship Id="rId36" Type="http://schemas.openxmlformats.org/officeDocument/2006/relationships/image" Target="media/image7.jpeg"/><Relationship Id="rId57" Type="http://schemas.openxmlformats.org/officeDocument/2006/relationships/image" Target="media/image22.jpeg"/><Relationship Id="rId106" Type="http://schemas.openxmlformats.org/officeDocument/2006/relationships/hyperlink" Target="http://www.ababahalamaha.com.ua/uk/%D0%9B%D1%96%D0%B7%D0%B0_%D1%82%D0%B0_%D1%97%D1%97_%D1%81%D0%BD%D0%B8" TargetMode="External"/><Relationship Id="rId127" Type="http://schemas.openxmlformats.org/officeDocument/2006/relationships/hyperlink" Target="http://www.n2n-gallery.com/rus/artist/11/" TargetMode="External"/><Relationship Id="rId10" Type="http://schemas.openxmlformats.org/officeDocument/2006/relationships/hyperlink" Target="http://www.ababahalamaha.com.ua/uk/%D0%A7%D0%B0%D1%80%D0%BB%D1%96_%D1%96_%D1%88%D0%BE%D0%BA%D0%BE%D0%BB%D0%B0%D0%B4%D0%BD%D0%B0_%D1%84%D0%B0%D0%B1%D1%80%D0%B8%D0%BA%D0%B0" TargetMode="External"/><Relationship Id="rId31" Type="http://schemas.openxmlformats.org/officeDocument/2006/relationships/image" Target="http://www.pravoslavie.ru/sas/image/100223/22399.p.jpg" TargetMode="External"/><Relationship Id="rId52" Type="http://schemas.openxmlformats.org/officeDocument/2006/relationships/image" Target="media/image17.jpeg"/><Relationship Id="rId73" Type="http://schemas.openxmlformats.org/officeDocument/2006/relationships/image" Target="media/image36.jpeg"/><Relationship Id="rId78" Type="http://schemas.openxmlformats.org/officeDocument/2006/relationships/image" Target="http://litopys.org.ua/zapas/1073_129.jpg" TargetMode="External"/><Relationship Id="rId94" Type="http://schemas.openxmlformats.org/officeDocument/2006/relationships/image" Target="media/image54.jpeg"/><Relationship Id="rId99" Type="http://schemas.openxmlformats.org/officeDocument/2006/relationships/image" Target="media/image58.wmf"/><Relationship Id="rId101" Type="http://schemas.openxmlformats.org/officeDocument/2006/relationships/image" Target="media/image59.jpeg"/><Relationship Id="rId122" Type="http://schemas.openxmlformats.org/officeDocument/2006/relationships/image" Target="media/image66.jpeg"/><Relationship Id="rId143" Type="http://schemas.openxmlformats.org/officeDocument/2006/relationships/image" Target="media/image82.jpeg"/><Relationship Id="rId148" Type="http://schemas.openxmlformats.org/officeDocument/2006/relationships/image" Target="media/image87.jpeg"/><Relationship Id="rId4" Type="http://schemas.openxmlformats.org/officeDocument/2006/relationships/settings" Target="settings.xml"/><Relationship Id="rId9" Type="http://schemas.openxmlformats.org/officeDocument/2006/relationships/hyperlink" Target="http://www.ababahalamaha.com.ua/uk/%D0%9B%D1%96%D0%B7%D0%B0_%D1%82%D0%B0_%D1%97%D1%97_%D1%81%D0%BD%D0%B8" TargetMode="External"/><Relationship Id="rId26" Type="http://schemas.openxmlformats.org/officeDocument/2006/relationships/image" Target="media/image3.jpeg"/><Relationship Id="rId47" Type="http://schemas.openxmlformats.org/officeDocument/2006/relationships/image" Target="media/image13.jpeg"/><Relationship Id="rId68" Type="http://schemas.openxmlformats.org/officeDocument/2006/relationships/image" Target="media/image31.jpeg"/><Relationship Id="rId89" Type="http://schemas.openxmlformats.org/officeDocument/2006/relationships/image" Target="media/image49.jpeg"/><Relationship Id="rId112" Type="http://schemas.openxmlformats.org/officeDocument/2006/relationships/hyperlink" Target="http://www.ababahalamaha.com.ua/uk/%D0%9C%D0%B0%D1%82%D0%B8%D0%BB%D1%8C%D0%B4%D0%B0" TargetMode="External"/><Relationship Id="rId133" Type="http://schemas.openxmlformats.org/officeDocument/2006/relationships/image" Target="media/image72.jpeg"/><Relationship Id="rId154" Type="http://schemas.openxmlformats.org/officeDocument/2006/relationships/image" Target="media/image93.jpeg"/><Relationship Id="rId16" Type="http://schemas.openxmlformats.org/officeDocument/2006/relationships/hyperlink" Target="http://www.irbis-nbuv.gov.ua/cgi-bin/irbis_nbuv/cgiirbis_64.exe?Z21ID=&amp;I21DBN=UJRN&amp;P21DBN=UJRN&amp;S21STN=1&amp;S21REF=10&amp;S21FMT=fullwebr&amp;C21COM=S&amp;S21CNR=20&amp;S21P01=0&amp;S21P02=0&amp;S21P03=A=&amp;S21COLORTERMS=1&amp;S21STR=%D0%9C%D1%96%D1%89%D0%B5%D0%BD%D0%BA%D0%BE%20%D0%86$" TargetMode="External"/><Relationship Id="rId37" Type="http://schemas.openxmlformats.org/officeDocument/2006/relationships/image" Target="http://www.pravoslavie.ru/sas/image/100224/22400.p.jpg" TargetMode="External"/><Relationship Id="rId58" Type="http://schemas.openxmlformats.org/officeDocument/2006/relationships/image" Target="media/image23.jpeg"/><Relationship Id="rId79" Type="http://schemas.openxmlformats.org/officeDocument/2006/relationships/image" Target="media/image41.jpeg"/><Relationship Id="rId102" Type="http://schemas.openxmlformats.org/officeDocument/2006/relationships/image" Target="media/image60.jpeg"/><Relationship Id="rId123" Type="http://schemas.openxmlformats.org/officeDocument/2006/relationships/image" Target="media/image67.jpeg"/><Relationship Id="rId144" Type="http://schemas.openxmlformats.org/officeDocument/2006/relationships/image" Target="media/image83.jpeg"/><Relationship Id="rId90" Type="http://schemas.openxmlformats.org/officeDocument/2006/relationships/image" Target="media/image50.jpeg"/><Relationship Id="rId27" Type="http://schemas.openxmlformats.org/officeDocument/2006/relationships/image" Target="media/image4.jpeg"/><Relationship Id="rId48" Type="http://schemas.openxmlformats.org/officeDocument/2006/relationships/image" Target="media/image14.jpeg"/><Relationship Id="rId69" Type="http://schemas.openxmlformats.org/officeDocument/2006/relationships/image" Target="media/image32.jpeg"/><Relationship Id="rId113" Type="http://schemas.openxmlformats.org/officeDocument/2006/relationships/hyperlink" Target="http://www.ababahalamaha.com.ua/uk/%D0%93%D0%B0%D0%BF%D1%87%D0%B8%D0%BD%D1%81%D1%8C%D0%BA%D0%B0_%D0%84%D0%B2%D0%B3%D0%B5%D0%BD%D1%96%D1%8F" TargetMode="External"/><Relationship Id="rId134" Type="http://schemas.openxmlformats.org/officeDocument/2006/relationships/image" Target="media/image7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3A0408-2632-4716-A654-7CBEDC89CE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129</Pages>
  <Words>27301</Words>
  <Characters>155619</Characters>
  <Application>Microsoft Office Word</Application>
  <DocSecurity>0</DocSecurity>
  <Lines>1296</Lines>
  <Paragraphs>365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182555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Olga</cp:lastModifiedBy>
  <cp:revision>2</cp:revision>
  <cp:lastPrinted>2021-12-08T03:02:00Z</cp:lastPrinted>
  <dcterms:created xsi:type="dcterms:W3CDTF">2021-12-08T11:19:00Z</dcterms:created>
  <dcterms:modified xsi:type="dcterms:W3CDTF">2021-12-08T11:19:00Z</dcterms:modified>
</cp:coreProperties>
</file>