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492" w:rsidRPr="00DD12B2" w:rsidRDefault="00525B07" w:rsidP="00146E1B">
      <w:pPr>
        <w:spacing w:after="0" w:line="240" w:lineRule="auto"/>
        <w:jc w:val="center"/>
        <w:rPr>
          <w:rFonts w:ascii="Times New Roman" w:hAnsi="Times New Roman" w:cs="Times New Roman"/>
          <w:b/>
          <w:sz w:val="28"/>
          <w:szCs w:val="28"/>
        </w:rPr>
      </w:pPr>
      <w:r w:rsidRPr="00525B07">
        <w:rPr>
          <w:rFonts w:ascii="Times New Roman" w:hAnsi="Times New Roman" w:cs="Times New Roman"/>
          <w:b/>
          <w:sz w:val="28"/>
          <w:szCs w:val="28"/>
        </w:rPr>
        <w:t>МІНІСТЕРСТВО ОСВІТИ І НАУКИ УКРАЇНИ</w:t>
      </w:r>
      <w:bookmarkStart w:id="0" w:name="_GoBack"/>
      <w:bookmarkEnd w:id="0"/>
      <w:r w:rsidRPr="00525B07">
        <w:rPr>
          <w:rFonts w:ascii="Times New Roman" w:hAnsi="Times New Roman" w:cs="Times New Roman"/>
          <w:b/>
          <w:sz w:val="28"/>
          <w:szCs w:val="28"/>
        </w:rPr>
        <w:t xml:space="preserve"> </w:t>
      </w:r>
    </w:p>
    <w:p w:rsidR="00DD12B2" w:rsidRPr="00DD12B2" w:rsidRDefault="00DD12B2" w:rsidP="00146E1B">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ДЕРЖАВНИЙ ВИЩИЙ НАВЧАЛЬНИЙ ЗАКЛАД</w:t>
      </w:r>
    </w:p>
    <w:p w:rsidR="00525B07" w:rsidRPr="00146E1B" w:rsidRDefault="00146E1B" w:rsidP="00146E1B">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00525B07" w:rsidRPr="00525B07">
        <w:rPr>
          <w:rFonts w:ascii="Times New Roman" w:hAnsi="Times New Roman" w:cs="Times New Roman"/>
          <w:b/>
          <w:sz w:val="28"/>
          <w:szCs w:val="28"/>
        </w:rPr>
        <w:t>КРИВОРІЗЬКИЙ ДЕРЖАВНИЙ ПЕДАГОГІЧНИЙ УНІВЕРСИТЕТ</w:t>
      </w:r>
      <w:r>
        <w:rPr>
          <w:rFonts w:ascii="Times New Roman" w:hAnsi="Times New Roman" w:cs="Times New Roman"/>
          <w:b/>
          <w:sz w:val="28"/>
          <w:szCs w:val="28"/>
          <w:lang w:val="uk-UA"/>
        </w:rPr>
        <w:t>»</w:t>
      </w:r>
    </w:p>
    <w:p w:rsidR="00146E1B" w:rsidRDefault="00146E1B" w:rsidP="00DC6393">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Факультет природничий</w:t>
      </w:r>
    </w:p>
    <w:p w:rsidR="00525B07" w:rsidRDefault="00146E1B" w:rsidP="00146E1B">
      <w:pPr>
        <w:spacing w:after="0" w:line="240" w:lineRule="auto"/>
        <w:ind w:firstLine="1560"/>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525B07" w:rsidRPr="00525B07">
        <w:rPr>
          <w:rFonts w:ascii="Times New Roman" w:hAnsi="Times New Roman" w:cs="Times New Roman"/>
          <w:b/>
          <w:sz w:val="28"/>
          <w:szCs w:val="28"/>
          <w:lang w:val="uk-UA"/>
        </w:rPr>
        <w:t>Кафедра зоології та методики навчання біології</w:t>
      </w:r>
    </w:p>
    <w:p w:rsidR="00146E1B" w:rsidRDefault="00146E1B" w:rsidP="00525B07">
      <w:pPr>
        <w:spacing w:line="240" w:lineRule="auto"/>
        <w:rPr>
          <w:rFonts w:ascii="Times New Roman" w:hAnsi="Times New Roman" w:cs="Times New Roman"/>
          <w:lang w:val="uk-UA"/>
        </w:rPr>
      </w:pPr>
    </w:p>
    <w:p w:rsidR="00146E1B" w:rsidRDefault="00146E1B" w:rsidP="00146E1B">
      <w:pPr>
        <w:spacing w:after="0" w:line="240" w:lineRule="auto"/>
        <w:rPr>
          <w:rFonts w:ascii="Times New Roman" w:hAnsi="Times New Roman" w:cs="Times New Roman"/>
          <w:lang w:val="uk-UA"/>
        </w:rPr>
      </w:pPr>
    </w:p>
    <w:p w:rsidR="00525B07" w:rsidRPr="00146E1B" w:rsidRDefault="00525B07" w:rsidP="00146E1B">
      <w:pPr>
        <w:spacing w:after="0" w:line="240" w:lineRule="auto"/>
        <w:rPr>
          <w:rFonts w:ascii="Times New Roman" w:hAnsi="Times New Roman" w:cs="Times New Roman"/>
          <w:lang w:val="uk-UA"/>
        </w:rPr>
      </w:pPr>
      <w:r w:rsidRPr="00146E1B">
        <w:rPr>
          <w:rFonts w:ascii="Times New Roman" w:hAnsi="Times New Roman" w:cs="Times New Roman"/>
        </w:rPr>
        <w:t xml:space="preserve">«Допущено до захисту» </w:t>
      </w:r>
    </w:p>
    <w:p w:rsidR="00525B07" w:rsidRPr="00146E1B" w:rsidRDefault="00525B07" w:rsidP="00146E1B">
      <w:pPr>
        <w:spacing w:after="0" w:line="240" w:lineRule="auto"/>
        <w:rPr>
          <w:rFonts w:ascii="Times New Roman" w:hAnsi="Times New Roman" w:cs="Times New Roman"/>
          <w:lang w:val="uk-UA"/>
        </w:rPr>
      </w:pPr>
      <w:r w:rsidRPr="00146E1B">
        <w:rPr>
          <w:rFonts w:ascii="Times New Roman" w:hAnsi="Times New Roman" w:cs="Times New Roman"/>
        </w:rPr>
        <w:t xml:space="preserve">Завідувач кафедри </w:t>
      </w:r>
    </w:p>
    <w:p w:rsidR="00525B07" w:rsidRPr="00146E1B" w:rsidRDefault="00525B07" w:rsidP="00525B07">
      <w:pPr>
        <w:tabs>
          <w:tab w:val="left" w:pos="5883"/>
        </w:tabs>
        <w:spacing w:line="240" w:lineRule="auto"/>
        <w:rPr>
          <w:rFonts w:ascii="Times New Roman" w:hAnsi="Times New Roman" w:cs="Times New Roman"/>
          <w:lang w:val="uk-UA"/>
        </w:rPr>
      </w:pPr>
      <w:r w:rsidRPr="00146E1B">
        <w:rPr>
          <w:rFonts w:ascii="Times New Roman" w:hAnsi="Times New Roman" w:cs="Times New Roman"/>
          <w:lang w:val="uk-UA"/>
        </w:rPr>
        <w:t>________________ Стригунов В.І.</w:t>
      </w:r>
      <w:r w:rsidRPr="00146E1B">
        <w:rPr>
          <w:rFonts w:ascii="Times New Roman" w:hAnsi="Times New Roman" w:cs="Times New Roman"/>
          <w:lang w:val="uk-UA"/>
        </w:rPr>
        <w:tab/>
        <w:t xml:space="preserve">           Реєстраційний №__________</w:t>
      </w:r>
    </w:p>
    <w:p w:rsidR="00525B07" w:rsidRPr="00146E1B" w:rsidRDefault="00525B07" w:rsidP="00525B07">
      <w:pPr>
        <w:tabs>
          <w:tab w:val="left" w:pos="6419"/>
        </w:tabs>
        <w:spacing w:line="240" w:lineRule="auto"/>
        <w:rPr>
          <w:rFonts w:ascii="Times New Roman" w:hAnsi="Times New Roman" w:cs="Times New Roman"/>
          <w:lang w:val="uk-UA"/>
        </w:rPr>
      </w:pPr>
      <w:r w:rsidRPr="00146E1B">
        <w:rPr>
          <w:rFonts w:ascii="Times New Roman" w:hAnsi="Times New Roman" w:cs="Times New Roman"/>
          <w:lang w:val="uk-UA"/>
        </w:rPr>
        <w:t>«___»______________20___р.</w:t>
      </w:r>
      <w:r w:rsidRPr="00146E1B">
        <w:rPr>
          <w:rFonts w:ascii="Times New Roman" w:hAnsi="Times New Roman" w:cs="Times New Roman"/>
          <w:lang w:val="uk-UA"/>
        </w:rPr>
        <w:tab/>
        <w:t>«___»______________20___р.</w:t>
      </w:r>
    </w:p>
    <w:p w:rsidR="00525B07" w:rsidRDefault="00525B07" w:rsidP="00525B07">
      <w:pPr>
        <w:tabs>
          <w:tab w:val="left" w:pos="6419"/>
        </w:tabs>
        <w:spacing w:line="240" w:lineRule="auto"/>
        <w:jc w:val="center"/>
        <w:rPr>
          <w:lang w:val="uk-UA"/>
        </w:rPr>
      </w:pPr>
    </w:p>
    <w:p w:rsidR="00525B07" w:rsidRPr="006B5200" w:rsidRDefault="00525B07" w:rsidP="00146E1B">
      <w:pPr>
        <w:tabs>
          <w:tab w:val="left" w:pos="6419"/>
        </w:tabs>
        <w:spacing w:after="0" w:line="360" w:lineRule="auto"/>
        <w:jc w:val="center"/>
        <w:rPr>
          <w:rFonts w:ascii="Times New Roman" w:hAnsi="Times New Roman" w:cs="Times New Roman"/>
          <w:b/>
          <w:sz w:val="32"/>
          <w:szCs w:val="32"/>
          <w:lang w:val="uk-UA"/>
        </w:rPr>
      </w:pPr>
      <w:r w:rsidRPr="006B5200">
        <w:rPr>
          <w:rFonts w:ascii="Times New Roman" w:hAnsi="Times New Roman" w:cs="Times New Roman"/>
          <w:b/>
          <w:sz w:val="32"/>
          <w:szCs w:val="32"/>
          <w:lang w:val="uk-UA"/>
        </w:rPr>
        <w:t>Ракшоподібні (</w:t>
      </w:r>
      <w:r w:rsidRPr="006B5200">
        <w:rPr>
          <w:rFonts w:ascii="Times New Roman" w:hAnsi="Times New Roman" w:cs="Times New Roman"/>
          <w:b/>
          <w:sz w:val="32"/>
          <w:szCs w:val="32"/>
          <w:lang w:val="en-US"/>
        </w:rPr>
        <w:t>Coraciiformes</w:t>
      </w:r>
      <w:r w:rsidRPr="006B5200">
        <w:rPr>
          <w:rFonts w:ascii="Times New Roman" w:hAnsi="Times New Roman" w:cs="Times New Roman"/>
          <w:b/>
          <w:sz w:val="32"/>
          <w:szCs w:val="32"/>
          <w:lang w:val="uk-UA"/>
        </w:rPr>
        <w:t>) птахи Кіровоградської області:</w:t>
      </w:r>
    </w:p>
    <w:p w:rsidR="00525B07" w:rsidRPr="006B5200" w:rsidRDefault="00525B07" w:rsidP="00146E1B">
      <w:pPr>
        <w:tabs>
          <w:tab w:val="left" w:pos="6419"/>
        </w:tabs>
        <w:spacing w:after="0" w:line="360" w:lineRule="auto"/>
        <w:jc w:val="center"/>
        <w:rPr>
          <w:rFonts w:ascii="Times New Roman" w:hAnsi="Times New Roman" w:cs="Times New Roman"/>
          <w:b/>
          <w:sz w:val="32"/>
          <w:szCs w:val="32"/>
          <w:lang w:val="uk-UA"/>
        </w:rPr>
      </w:pPr>
      <w:r w:rsidRPr="006B5200">
        <w:rPr>
          <w:rFonts w:ascii="Times New Roman" w:hAnsi="Times New Roman" w:cs="Times New Roman"/>
          <w:b/>
          <w:sz w:val="32"/>
          <w:szCs w:val="32"/>
          <w:lang w:val="uk-UA"/>
        </w:rPr>
        <w:t>видовий склад, поширення, чисельність</w:t>
      </w:r>
    </w:p>
    <w:p w:rsidR="00525B07" w:rsidRDefault="00525B07" w:rsidP="00525B07">
      <w:pPr>
        <w:spacing w:line="240" w:lineRule="auto"/>
        <w:rPr>
          <w:rFonts w:ascii="Times New Roman" w:hAnsi="Times New Roman" w:cs="Times New Roman"/>
          <w:b/>
          <w:sz w:val="28"/>
          <w:szCs w:val="28"/>
          <w:lang w:val="uk-UA"/>
        </w:rPr>
      </w:pPr>
    </w:p>
    <w:p w:rsidR="00525B07" w:rsidRDefault="00525B07" w:rsidP="00525B07">
      <w:pPr>
        <w:spacing w:line="240" w:lineRule="auto"/>
        <w:rPr>
          <w:rFonts w:ascii="Times New Roman" w:hAnsi="Times New Roman" w:cs="Times New Roman"/>
          <w:b/>
          <w:sz w:val="28"/>
          <w:szCs w:val="28"/>
          <w:lang w:val="uk-UA"/>
        </w:rPr>
      </w:pPr>
    </w:p>
    <w:p w:rsidR="00525B07" w:rsidRDefault="003D58CF" w:rsidP="00525B07">
      <w:pPr>
        <w:spacing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146E1B" w:rsidRDefault="003D58CF" w:rsidP="00146E1B">
      <w:pPr>
        <w:spacing w:after="0" w:line="240" w:lineRule="auto"/>
        <w:ind w:left="4253"/>
        <w:rPr>
          <w:rFonts w:ascii="Times New Roman" w:hAnsi="Times New Roman" w:cs="Times New Roman"/>
          <w:sz w:val="28"/>
          <w:szCs w:val="28"/>
          <w:lang w:val="uk-UA"/>
        </w:rPr>
      </w:pPr>
      <w:r w:rsidRPr="003D58CF">
        <w:rPr>
          <w:rFonts w:ascii="Times New Roman" w:hAnsi="Times New Roman" w:cs="Times New Roman"/>
          <w:sz w:val="28"/>
          <w:szCs w:val="28"/>
          <w:lang w:val="uk-UA"/>
        </w:rPr>
        <w:t>Магістерська робота</w:t>
      </w:r>
      <w:r w:rsidR="00146E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студентки </w:t>
      </w:r>
    </w:p>
    <w:p w:rsidR="003D58CF" w:rsidRPr="003D58CF" w:rsidRDefault="003D58CF" w:rsidP="00146E1B">
      <w:pPr>
        <w:spacing w:after="0" w:line="240" w:lineRule="auto"/>
        <w:ind w:left="4253"/>
        <w:rPr>
          <w:rFonts w:ascii="Times New Roman" w:hAnsi="Times New Roman" w:cs="Times New Roman"/>
          <w:sz w:val="28"/>
          <w:szCs w:val="28"/>
          <w:lang w:val="uk-UA"/>
        </w:rPr>
      </w:pPr>
      <w:r>
        <w:rPr>
          <w:rFonts w:ascii="Times New Roman" w:hAnsi="Times New Roman" w:cs="Times New Roman"/>
          <w:sz w:val="28"/>
          <w:szCs w:val="28"/>
          <w:lang w:val="uk-UA"/>
        </w:rPr>
        <w:t>групи БП</w:t>
      </w:r>
      <w:r w:rsidRPr="003D58CF">
        <w:rPr>
          <w:rFonts w:ascii="Times New Roman" w:hAnsi="Times New Roman" w:cs="Times New Roman"/>
          <w:sz w:val="28"/>
          <w:szCs w:val="28"/>
          <w:lang w:val="uk-UA"/>
        </w:rPr>
        <w:t>-м-13</w:t>
      </w:r>
    </w:p>
    <w:p w:rsidR="003D58CF" w:rsidRDefault="003D58CF" w:rsidP="00146E1B">
      <w:pPr>
        <w:spacing w:after="0" w:line="240" w:lineRule="auto"/>
        <w:ind w:left="4253"/>
        <w:rPr>
          <w:rFonts w:ascii="Times New Roman" w:hAnsi="Times New Roman" w:cs="Times New Roman"/>
          <w:sz w:val="28"/>
          <w:szCs w:val="28"/>
          <w:lang w:val="uk-UA"/>
        </w:rPr>
      </w:pPr>
      <w:r w:rsidRPr="003D58CF">
        <w:rPr>
          <w:rFonts w:ascii="Times New Roman" w:hAnsi="Times New Roman" w:cs="Times New Roman"/>
          <w:sz w:val="28"/>
          <w:szCs w:val="28"/>
          <w:lang w:val="uk-UA"/>
        </w:rPr>
        <w:t>ступінь вищої освіти «магістр»</w:t>
      </w:r>
    </w:p>
    <w:p w:rsidR="003D58CF" w:rsidRPr="003D58CF" w:rsidRDefault="00437A19" w:rsidP="00146E1B">
      <w:pPr>
        <w:spacing w:after="0" w:line="240" w:lineRule="auto"/>
        <w:ind w:left="4253"/>
        <w:rPr>
          <w:rFonts w:ascii="Times New Roman" w:hAnsi="Times New Roman" w:cs="Times New Roman"/>
          <w:sz w:val="28"/>
          <w:szCs w:val="28"/>
          <w:lang w:val="uk-UA"/>
        </w:rPr>
      </w:pPr>
      <w:r>
        <w:rPr>
          <w:rFonts w:ascii="Times New Roman" w:hAnsi="Times New Roman" w:cs="Times New Roman"/>
          <w:sz w:val="28"/>
          <w:szCs w:val="28"/>
          <w:lang w:val="uk-UA"/>
        </w:rPr>
        <w:t>спеціальності 014.0</w:t>
      </w:r>
      <w:r w:rsidRPr="00F46D5E">
        <w:rPr>
          <w:rFonts w:ascii="Times New Roman" w:hAnsi="Times New Roman" w:cs="Times New Roman"/>
          <w:sz w:val="28"/>
          <w:szCs w:val="28"/>
        </w:rPr>
        <w:t>5</w:t>
      </w:r>
      <w:r w:rsidR="00146E1B">
        <w:rPr>
          <w:rFonts w:ascii="Times New Roman" w:hAnsi="Times New Roman" w:cs="Times New Roman"/>
          <w:sz w:val="28"/>
          <w:szCs w:val="28"/>
          <w:lang w:val="uk-UA"/>
        </w:rPr>
        <w:t xml:space="preserve"> «Середня освіта </w:t>
      </w:r>
      <w:r w:rsidR="003D58CF" w:rsidRPr="003D58CF">
        <w:rPr>
          <w:rFonts w:ascii="Times New Roman" w:hAnsi="Times New Roman" w:cs="Times New Roman"/>
          <w:sz w:val="28"/>
          <w:szCs w:val="28"/>
          <w:lang w:val="uk-UA"/>
        </w:rPr>
        <w:t>(</w:t>
      </w:r>
      <w:r w:rsidR="003D58CF">
        <w:rPr>
          <w:rFonts w:ascii="Times New Roman" w:hAnsi="Times New Roman" w:cs="Times New Roman"/>
          <w:sz w:val="28"/>
          <w:szCs w:val="28"/>
          <w:lang w:val="uk-UA"/>
        </w:rPr>
        <w:t>Біологія</w:t>
      </w:r>
      <w:r w:rsidR="003D58CF" w:rsidRPr="003D58CF">
        <w:rPr>
          <w:rFonts w:ascii="Times New Roman" w:hAnsi="Times New Roman" w:cs="Times New Roman"/>
          <w:sz w:val="28"/>
          <w:szCs w:val="28"/>
          <w:lang w:val="uk-UA"/>
        </w:rPr>
        <w:t>)»</w:t>
      </w:r>
    </w:p>
    <w:p w:rsidR="003D58CF" w:rsidRPr="003D58CF" w:rsidRDefault="003D58CF" w:rsidP="00146E1B">
      <w:pPr>
        <w:spacing w:after="0" w:line="240" w:lineRule="auto"/>
        <w:ind w:left="4253"/>
        <w:rPr>
          <w:rFonts w:ascii="Times New Roman" w:hAnsi="Times New Roman" w:cs="Times New Roman"/>
          <w:sz w:val="28"/>
          <w:szCs w:val="28"/>
          <w:lang w:val="uk-UA"/>
        </w:rPr>
      </w:pPr>
      <w:r>
        <w:rPr>
          <w:rFonts w:ascii="Times New Roman" w:hAnsi="Times New Roman" w:cs="Times New Roman"/>
          <w:sz w:val="28"/>
          <w:szCs w:val="28"/>
          <w:lang w:val="uk-UA"/>
        </w:rPr>
        <w:t>Акулової Катерини Леонідівни</w:t>
      </w:r>
    </w:p>
    <w:p w:rsidR="003D58CF" w:rsidRPr="003D58CF" w:rsidRDefault="003D58CF" w:rsidP="00146E1B">
      <w:pPr>
        <w:spacing w:after="0" w:line="240" w:lineRule="auto"/>
        <w:ind w:left="4253"/>
        <w:rPr>
          <w:rFonts w:ascii="Times New Roman" w:hAnsi="Times New Roman" w:cs="Times New Roman"/>
          <w:sz w:val="28"/>
          <w:szCs w:val="28"/>
          <w:lang w:val="uk-UA"/>
        </w:rPr>
      </w:pPr>
      <w:r w:rsidRPr="003D58CF">
        <w:rPr>
          <w:rFonts w:ascii="Times New Roman" w:hAnsi="Times New Roman" w:cs="Times New Roman"/>
          <w:sz w:val="28"/>
          <w:szCs w:val="28"/>
          <w:lang w:val="uk-UA"/>
        </w:rPr>
        <w:t xml:space="preserve">Керівник: </w:t>
      </w:r>
      <w:r>
        <w:rPr>
          <w:rFonts w:ascii="Times New Roman" w:hAnsi="Times New Roman" w:cs="Times New Roman"/>
          <w:sz w:val="28"/>
          <w:szCs w:val="28"/>
          <w:lang w:val="uk-UA"/>
        </w:rPr>
        <w:t>к</w:t>
      </w:r>
      <w:r w:rsidR="009371F2">
        <w:rPr>
          <w:rFonts w:ascii="Times New Roman" w:hAnsi="Times New Roman" w:cs="Times New Roman"/>
          <w:sz w:val="28"/>
          <w:szCs w:val="28"/>
          <w:lang w:val="uk-UA"/>
        </w:rPr>
        <w:t>анд</w:t>
      </w:r>
      <w:r>
        <w:rPr>
          <w:rFonts w:ascii="Times New Roman" w:hAnsi="Times New Roman" w:cs="Times New Roman"/>
          <w:sz w:val="28"/>
          <w:szCs w:val="28"/>
          <w:lang w:val="uk-UA"/>
        </w:rPr>
        <w:t>.б</w:t>
      </w:r>
      <w:r w:rsidR="009371F2">
        <w:rPr>
          <w:rFonts w:ascii="Times New Roman" w:hAnsi="Times New Roman" w:cs="Times New Roman"/>
          <w:sz w:val="28"/>
          <w:szCs w:val="28"/>
          <w:lang w:val="uk-UA"/>
        </w:rPr>
        <w:t>іол</w:t>
      </w:r>
      <w:r>
        <w:rPr>
          <w:rFonts w:ascii="Times New Roman" w:hAnsi="Times New Roman" w:cs="Times New Roman"/>
          <w:sz w:val="28"/>
          <w:szCs w:val="28"/>
          <w:lang w:val="uk-UA"/>
        </w:rPr>
        <w:t>.н</w:t>
      </w:r>
      <w:r w:rsidR="0039252B">
        <w:rPr>
          <w:rFonts w:ascii="Times New Roman" w:hAnsi="Times New Roman" w:cs="Times New Roman"/>
          <w:sz w:val="28"/>
          <w:szCs w:val="28"/>
          <w:lang w:val="uk-UA"/>
        </w:rPr>
        <w:t>аук</w:t>
      </w:r>
      <w:r w:rsidR="00E21E33">
        <w:rPr>
          <w:rFonts w:ascii="Times New Roman" w:hAnsi="Times New Roman" w:cs="Times New Roman"/>
          <w:sz w:val="28"/>
          <w:szCs w:val="28"/>
          <w:lang w:val="uk-UA"/>
        </w:rPr>
        <w:t xml:space="preserve">, </w:t>
      </w:r>
      <w:r>
        <w:rPr>
          <w:rFonts w:ascii="Times New Roman" w:hAnsi="Times New Roman" w:cs="Times New Roman"/>
          <w:sz w:val="28"/>
          <w:szCs w:val="28"/>
          <w:lang w:val="uk-UA"/>
        </w:rPr>
        <w:t>доц</w:t>
      </w:r>
      <w:r w:rsidR="0039252B">
        <w:rPr>
          <w:rFonts w:ascii="Times New Roman" w:hAnsi="Times New Roman" w:cs="Times New Roman"/>
          <w:sz w:val="28"/>
          <w:szCs w:val="28"/>
          <w:lang w:val="uk-UA"/>
        </w:rPr>
        <w:t>ент</w:t>
      </w:r>
    </w:p>
    <w:p w:rsidR="00146E1B" w:rsidRDefault="003D58CF" w:rsidP="00146E1B">
      <w:pPr>
        <w:spacing w:after="0" w:line="240" w:lineRule="auto"/>
        <w:ind w:left="4253"/>
        <w:rPr>
          <w:rFonts w:ascii="Times New Roman" w:hAnsi="Times New Roman" w:cs="Times New Roman"/>
          <w:sz w:val="28"/>
          <w:szCs w:val="28"/>
          <w:lang w:val="uk-UA"/>
        </w:rPr>
      </w:pPr>
      <w:r>
        <w:rPr>
          <w:rFonts w:ascii="Times New Roman" w:hAnsi="Times New Roman" w:cs="Times New Roman"/>
          <w:sz w:val="28"/>
          <w:szCs w:val="28"/>
          <w:lang w:val="uk-UA"/>
        </w:rPr>
        <w:t>Стригунов Володимир Іванович</w:t>
      </w:r>
    </w:p>
    <w:p w:rsidR="00146E1B" w:rsidRDefault="00146E1B" w:rsidP="00146E1B">
      <w:pPr>
        <w:spacing w:after="0" w:line="240" w:lineRule="auto"/>
        <w:ind w:left="4253"/>
        <w:rPr>
          <w:rFonts w:ascii="Times New Roman" w:hAnsi="Times New Roman" w:cs="Times New Roman"/>
          <w:sz w:val="28"/>
          <w:szCs w:val="28"/>
          <w:lang w:val="uk-UA"/>
        </w:rPr>
      </w:pPr>
    </w:p>
    <w:p w:rsidR="003D58CF" w:rsidRPr="003D58CF" w:rsidRDefault="003D58CF" w:rsidP="00146E1B">
      <w:pPr>
        <w:spacing w:after="0" w:line="240" w:lineRule="auto"/>
        <w:ind w:left="4253"/>
        <w:rPr>
          <w:rFonts w:ascii="Times New Roman" w:hAnsi="Times New Roman" w:cs="Times New Roman"/>
          <w:sz w:val="28"/>
          <w:szCs w:val="28"/>
          <w:lang w:val="uk-UA"/>
        </w:rPr>
      </w:pPr>
      <w:r w:rsidRPr="003D58CF">
        <w:rPr>
          <w:rFonts w:ascii="Times New Roman" w:hAnsi="Times New Roman" w:cs="Times New Roman"/>
          <w:sz w:val="28"/>
          <w:szCs w:val="28"/>
          <w:lang w:val="uk-UA"/>
        </w:rPr>
        <w:t>Оцінка:</w:t>
      </w:r>
    </w:p>
    <w:p w:rsidR="003D58CF" w:rsidRPr="003D58CF" w:rsidRDefault="003D58CF" w:rsidP="00146E1B">
      <w:pPr>
        <w:spacing w:after="0" w:line="240" w:lineRule="auto"/>
        <w:ind w:left="4253"/>
        <w:rPr>
          <w:rFonts w:ascii="Times New Roman" w:hAnsi="Times New Roman" w:cs="Times New Roman"/>
          <w:sz w:val="28"/>
          <w:szCs w:val="28"/>
          <w:lang w:val="uk-UA"/>
        </w:rPr>
      </w:pPr>
      <w:r w:rsidRPr="003D58CF">
        <w:rPr>
          <w:rFonts w:ascii="Times New Roman" w:hAnsi="Times New Roman" w:cs="Times New Roman"/>
          <w:sz w:val="28"/>
          <w:szCs w:val="28"/>
          <w:lang w:val="uk-UA"/>
        </w:rPr>
        <w:t>Національна шкала__________________</w:t>
      </w:r>
    </w:p>
    <w:p w:rsidR="003D58CF" w:rsidRPr="003D58CF" w:rsidRDefault="003D58CF" w:rsidP="00146E1B">
      <w:pPr>
        <w:spacing w:after="0" w:line="240" w:lineRule="auto"/>
        <w:ind w:left="4253"/>
        <w:rPr>
          <w:rFonts w:ascii="Times New Roman" w:hAnsi="Times New Roman" w:cs="Times New Roman"/>
          <w:sz w:val="28"/>
          <w:szCs w:val="28"/>
          <w:lang w:val="uk-UA"/>
        </w:rPr>
      </w:pPr>
      <w:r w:rsidRPr="003D58CF">
        <w:rPr>
          <w:rFonts w:ascii="Times New Roman" w:hAnsi="Times New Roman" w:cs="Times New Roman"/>
          <w:sz w:val="28"/>
          <w:szCs w:val="28"/>
          <w:lang w:val="uk-UA"/>
        </w:rPr>
        <w:t>Шкала ECTS___ Кількість балів_______</w:t>
      </w:r>
    </w:p>
    <w:p w:rsidR="003D58CF" w:rsidRPr="003D58CF" w:rsidRDefault="00146E1B" w:rsidP="00146E1B">
      <w:pPr>
        <w:spacing w:after="0" w:line="240" w:lineRule="auto"/>
        <w:ind w:left="4253"/>
        <w:rPr>
          <w:rFonts w:ascii="Times New Roman" w:hAnsi="Times New Roman" w:cs="Times New Roman"/>
          <w:sz w:val="28"/>
          <w:szCs w:val="28"/>
          <w:lang w:val="uk-UA"/>
        </w:rPr>
      </w:pPr>
      <w:r>
        <w:rPr>
          <w:rFonts w:ascii="Times New Roman" w:hAnsi="Times New Roman" w:cs="Times New Roman"/>
          <w:sz w:val="28"/>
          <w:szCs w:val="28"/>
          <w:lang w:val="uk-UA"/>
        </w:rPr>
        <w:t>Голова ЕК</w:t>
      </w:r>
      <w:r w:rsidR="003D58CF" w:rsidRPr="003D58CF">
        <w:rPr>
          <w:rFonts w:ascii="Times New Roman" w:hAnsi="Times New Roman" w:cs="Times New Roman"/>
          <w:sz w:val="28"/>
          <w:szCs w:val="28"/>
          <w:lang w:val="uk-UA"/>
        </w:rPr>
        <w:t>__________</w:t>
      </w:r>
      <w:r>
        <w:rPr>
          <w:rFonts w:ascii="Times New Roman" w:hAnsi="Times New Roman" w:cs="Times New Roman"/>
          <w:sz w:val="28"/>
          <w:szCs w:val="28"/>
          <w:lang w:val="uk-UA"/>
        </w:rPr>
        <w:t xml:space="preserve"> __________________</w:t>
      </w:r>
    </w:p>
    <w:p w:rsidR="003D58CF" w:rsidRPr="00146E1B" w:rsidRDefault="00146E1B" w:rsidP="00146E1B">
      <w:pPr>
        <w:spacing w:after="0" w:line="240" w:lineRule="auto"/>
        <w:ind w:left="4253"/>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3D58CF" w:rsidRPr="00146E1B">
        <w:rPr>
          <w:rFonts w:ascii="Times New Roman" w:hAnsi="Times New Roman" w:cs="Times New Roman"/>
          <w:sz w:val="20"/>
          <w:szCs w:val="20"/>
          <w:lang w:val="uk-UA"/>
        </w:rPr>
        <w:t xml:space="preserve">(підпис) </w:t>
      </w:r>
      <w:r>
        <w:rPr>
          <w:rFonts w:ascii="Times New Roman" w:hAnsi="Times New Roman" w:cs="Times New Roman"/>
          <w:sz w:val="20"/>
          <w:szCs w:val="20"/>
          <w:lang w:val="uk-UA"/>
        </w:rPr>
        <w:t xml:space="preserve">                     </w:t>
      </w:r>
      <w:r w:rsidR="003D58CF" w:rsidRPr="00146E1B">
        <w:rPr>
          <w:rFonts w:ascii="Times New Roman" w:hAnsi="Times New Roman" w:cs="Times New Roman"/>
          <w:sz w:val="20"/>
          <w:szCs w:val="20"/>
          <w:lang w:val="uk-UA"/>
        </w:rPr>
        <w:t>(прізвище та ініціали)</w:t>
      </w:r>
    </w:p>
    <w:p w:rsidR="003D58CF" w:rsidRPr="003D58CF" w:rsidRDefault="00146E1B" w:rsidP="00146E1B">
      <w:pPr>
        <w:spacing w:after="0" w:line="240" w:lineRule="auto"/>
        <w:ind w:left="4253"/>
        <w:rPr>
          <w:rFonts w:ascii="Times New Roman" w:hAnsi="Times New Roman" w:cs="Times New Roman"/>
          <w:sz w:val="28"/>
          <w:szCs w:val="28"/>
          <w:lang w:val="uk-UA"/>
        </w:rPr>
      </w:pPr>
      <w:r>
        <w:rPr>
          <w:rFonts w:ascii="Times New Roman" w:hAnsi="Times New Roman" w:cs="Times New Roman"/>
          <w:sz w:val="28"/>
          <w:szCs w:val="28"/>
          <w:lang w:val="uk-UA"/>
        </w:rPr>
        <w:t xml:space="preserve">Члени ЕК </w:t>
      </w:r>
      <w:r w:rsidR="003D58CF" w:rsidRPr="003D58CF">
        <w:rPr>
          <w:rFonts w:ascii="Times New Roman" w:hAnsi="Times New Roman" w:cs="Times New Roman"/>
          <w:sz w:val="28"/>
          <w:szCs w:val="28"/>
          <w:lang w:val="uk-UA"/>
        </w:rPr>
        <w:t>___</w:t>
      </w:r>
      <w:r>
        <w:rPr>
          <w:rFonts w:ascii="Times New Roman" w:hAnsi="Times New Roman" w:cs="Times New Roman"/>
          <w:sz w:val="28"/>
          <w:szCs w:val="28"/>
          <w:lang w:val="uk-UA"/>
        </w:rPr>
        <w:t>_______ ___________________</w:t>
      </w:r>
    </w:p>
    <w:p w:rsidR="003D58CF" w:rsidRPr="00146E1B" w:rsidRDefault="00AB38D5" w:rsidP="00AB38D5">
      <w:pPr>
        <w:spacing w:after="0" w:line="240" w:lineRule="auto"/>
        <w:ind w:left="4253"/>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003D58CF" w:rsidRPr="00146E1B">
        <w:rPr>
          <w:rFonts w:ascii="Times New Roman" w:hAnsi="Times New Roman" w:cs="Times New Roman"/>
          <w:sz w:val="20"/>
          <w:szCs w:val="20"/>
          <w:lang w:val="uk-UA"/>
        </w:rPr>
        <w:t xml:space="preserve">(підпис) </w:t>
      </w:r>
      <w:r>
        <w:rPr>
          <w:rFonts w:ascii="Times New Roman" w:hAnsi="Times New Roman" w:cs="Times New Roman"/>
          <w:sz w:val="20"/>
          <w:szCs w:val="20"/>
          <w:lang w:val="uk-UA"/>
        </w:rPr>
        <w:t xml:space="preserve">                    </w:t>
      </w:r>
      <w:r w:rsidR="003D58CF" w:rsidRPr="00146E1B">
        <w:rPr>
          <w:rFonts w:ascii="Times New Roman" w:hAnsi="Times New Roman" w:cs="Times New Roman"/>
          <w:sz w:val="20"/>
          <w:szCs w:val="20"/>
          <w:lang w:val="uk-UA"/>
        </w:rPr>
        <w:t>(прізвище та ініціали)</w:t>
      </w:r>
    </w:p>
    <w:p w:rsidR="003D58CF" w:rsidRPr="003D58CF" w:rsidRDefault="00AB38D5" w:rsidP="00AB38D5">
      <w:pPr>
        <w:spacing w:after="0" w:line="240" w:lineRule="auto"/>
        <w:ind w:left="425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__________ ___________________</w:t>
      </w:r>
    </w:p>
    <w:p w:rsidR="008F1013" w:rsidRPr="003D58CF" w:rsidRDefault="00AB38D5" w:rsidP="008F1013">
      <w:pPr>
        <w:spacing w:after="0" w:line="240" w:lineRule="auto"/>
        <w:ind w:left="4253"/>
        <w:jc w:val="center"/>
        <w:rPr>
          <w:rFonts w:ascii="Times New Roman" w:hAnsi="Times New Roman" w:cs="Times New Roman"/>
          <w:sz w:val="28"/>
          <w:szCs w:val="28"/>
          <w:lang w:val="uk-UA"/>
        </w:rPr>
      </w:pPr>
      <w:r>
        <w:rPr>
          <w:rFonts w:ascii="Times New Roman" w:hAnsi="Times New Roman" w:cs="Times New Roman"/>
          <w:sz w:val="20"/>
          <w:szCs w:val="20"/>
          <w:lang w:val="uk-UA"/>
        </w:rPr>
        <w:t xml:space="preserve">                      </w:t>
      </w:r>
      <w:r w:rsidR="003D58CF" w:rsidRPr="00AB38D5">
        <w:rPr>
          <w:rFonts w:ascii="Times New Roman" w:hAnsi="Times New Roman" w:cs="Times New Roman"/>
          <w:sz w:val="20"/>
          <w:szCs w:val="20"/>
          <w:lang w:val="uk-UA"/>
        </w:rPr>
        <w:t xml:space="preserve">(підпис) </w:t>
      </w:r>
      <w:r>
        <w:rPr>
          <w:rFonts w:ascii="Times New Roman" w:hAnsi="Times New Roman" w:cs="Times New Roman"/>
          <w:sz w:val="20"/>
          <w:szCs w:val="20"/>
          <w:lang w:val="uk-UA"/>
        </w:rPr>
        <w:t xml:space="preserve">                    </w:t>
      </w:r>
      <w:r w:rsidR="003D58CF" w:rsidRPr="00AB38D5">
        <w:rPr>
          <w:rFonts w:ascii="Times New Roman" w:hAnsi="Times New Roman" w:cs="Times New Roman"/>
          <w:sz w:val="20"/>
          <w:szCs w:val="20"/>
          <w:lang w:val="uk-UA"/>
        </w:rPr>
        <w:t>(прізвище та ініціали)</w:t>
      </w:r>
      <w:r w:rsidR="003D58CF" w:rsidRPr="00AB38D5">
        <w:rPr>
          <w:rFonts w:ascii="Times New Roman" w:hAnsi="Times New Roman" w:cs="Times New Roman"/>
          <w:sz w:val="20"/>
          <w:szCs w:val="20"/>
          <w:lang w:val="uk-UA"/>
        </w:rPr>
        <w:cr/>
      </w:r>
      <w:r w:rsidR="008F1013">
        <w:rPr>
          <w:rFonts w:ascii="Times New Roman" w:hAnsi="Times New Roman" w:cs="Times New Roman"/>
          <w:sz w:val="20"/>
          <w:szCs w:val="20"/>
          <w:lang w:val="uk-UA"/>
        </w:rPr>
        <w:t xml:space="preserve">                      </w:t>
      </w:r>
      <w:r w:rsidR="008F1013">
        <w:rPr>
          <w:rFonts w:ascii="Times New Roman" w:hAnsi="Times New Roman" w:cs="Times New Roman"/>
          <w:sz w:val="28"/>
          <w:szCs w:val="28"/>
          <w:lang w:val="uk-UA"/>
        </w:rPr>
        <w:t>_________ ___________________</w:t>
      </w:r>
    </w:p>
    <w:p w:rsidR="008F1013" w:rsidRPr="00AB38D5" w:rsidRDefault="008F1013" w:rsidP="008F1013">
      <w:pPr>
        <w:spacing w:after="0" w:line="240" w:lineRule="auto"/>
        <w:ind w:left="4253"/>
        <w:jc w:val="center"/>
        <w:rPr>
          <w:rFonts w:ascii="Times New Roman" w:hAnsi="Times New Roman" w:cs="Times New Roman"/>
          <w:sz w:val="20"/>
          <w:szCs w:val="20"/>
          <w:lang w:val="uk-UA"/>
        </w:rPr>
      </w:pPr>
      <w:r>
        <w:rPr>
          <w:rFonts w:ascii="Times New Roman" w:hAnsi="Times New Roman" w:cs="Times New Roman"/>
          <w:sz w:val="20"/>
          <w:szCs w:val="20"/>
          <w:lang w:val="uk-UA"/>
        </w:rPr>
        <w:t xml:space="preserve">                      </w:t>
      </w:r>
      <w:r w:rsidRPr="00AB38D5">
        <w:rPr>
          <w:rFonts w:ascii="Times New Roman" w:hAnsi="Times New Roman" w:cs="Times New Roman"/>
          <w:sz w:val="20"/>
          <w:szCs w:val="20"/>
          <w:lang w:val="uk-UA"/>
        </w:rPr>
        <w:t xml:space="preserve">(підпис) </w:t>
      </w:r>
      <w:r>
        <w:rPr>
          <w:rFonts w:ascii="Times New Roman" w:hAnsi="Times New Roman" w:cs="Times New Roman"/>
          <w:sz w:val="20"/>
          <w:szCs w:val="20"/>
          <w:lang w:val="uk-UA"/>
        </w:rPr>
        <w:t xml:space="preserve">                    </w:t>
      </w:r>
      <w:r w:rsidRPr="00AB38D5">
        <w:rPr>
          <w:rFonts w:ascii="Times New Roman" w:hAnsi="Times New Roman" w:cs="Times New Roman"/>
          <w:sz w:val="20"/>
          <w:szCs w:val="20"/>
          <w:lang w:val="uk-UA"/>
        </w:rPr>
        <w:t>(прізвище та ініціали)</w:t>
      </w:r>
      <w:r w:rsidRPr="00AB38D5">
        <w:rPr>
          <w:rFonts w:ascii="Times New Roman" w:hAnsi="Times New Roman" w:cs="Times New Roman"/>
          <w:sz w:val="20"/>
          <w:szCs w:val="20"/>
          <w:lang w:val="uk-UA"/>
        </w:rPr>
        <w:cr/>
      </w:r>
    </w:p>
    <w:p w:rsidR="00AB38D5" w:rsidRDefault="00AB38D5" w:rsidP="0018469F">
      <w:pPr>
        <w:spacing w:line="240" w:lineRule="auto"/>
        <w:jc w:val="center"/>
        <w:rPr>
          <w:rFonts w:ascii="Times New Roman" w:hAnsi="Times New Roman" w:cs="Times New Roman"/>
          <w:sz w:val="28"/>
          <w:szCs w:val="28"/>
          <w:lang w:val="uk-UA"/>
        </w:rPr>
      </w:pPr>
    </w:p>
    <w:p w:rsidR="00AB38D5" w:rsidRDefault="00AB38D5" w:rsidP="0018469F">
      <w:pPr>
        <w:spacing w:line="240" w:lineRule="auto"/>
        <w:jc w:val="center"/>
        <w:rPr>
          <w:rFonts w:ascii="Times New Roman" w:hAnsi="Times New Roman" w:cs="Times New Roman"/>
          <w:sz w:val="28"/>
          <w:szCs w:val="28"/>
          <w:lang w:val="uk-UA"/>
        </w:rPr>
      </w:pPr>
    </w:p>
    <w:p w:rsidR="003D58CF" w:rsidRDefault="003D58CF" w:rsidP="0018469F">
      <w:pPr>
        <w:spacing w:line="240" w:lineRule="auto"/>
        <w:jc w:val="center"/>
        <w:rPr>
          <w:rFonts w:ascii="Times New Roman" w:hAnsi="Times New Roman" w:cs="Times New Roman"/>
          <w:sz w:val="28"/>
          <w:szCs w:val="28"/>
          <w:lang w:val="uk-UA"/>
        </w:rPr>
      </w:pPr>
      <w:r w:rsidRPr="003D58CF">
        <w:rPr>
          <w:rFonts w:ascii="Times New Roman" w:hAnsi="Times New Roman" w:cs="Times New Roman"/>
          <w:sz w:val="28"/>
          <w:szCs w:val="28"/>
          <w:lang w:val="uk-UA"/>
        </w:rPr>
        <w:t>Кривий Ріг – 2018</w:t>
      </w:r>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567"/>
      </w:tblGrid>
      <w:tr w:rsidR="00A348B4" w:rsidRPr="00A348B4" w:rsidTr="00E07E7E">
        <w:tc>
          <w:tcPr>
            <w:tcW w:w="9180" w:type="dxa"/>
          </w:tcPr>
          <w:p w:rsidR="00A348B4" w:rsidRPr="00A348B4"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b/>
                <w:sz w:val="28"/>
                <w:szCs w:val="28"/>
                <w:lang w:val="uk-UA"/>
              </w:rPr>
              <w:lastRenderedPageBreak/>
              <w:t>ЗМІСТ</w:t>
            </w:r>
          </w:p>
        </w:tc>
        <w:tc>
          <w:tcPr>
            <w:tcW w:w="567" w:type="dxa"/>
          </w:tcPr>
          <w:p w:rsidR="00A348B4" w:rsidRPr="00A348B4" w:rsidRDefault="00A348B4" w:rsidP="00E94619">
            <w:pPr>
              <w:spacing w:line="360" w:lineRule="auto"/>
              <w:jc w:val="center"/>
              <w:rPr>
                <w:rFonts w:ascii="Times New Roman" w:hAnsi="Times New Roman" w:cs="Times New Roman"/>
                <w:b/>
                <w:sz w:val="28"/>
                <w:szCs w:val="28"/>
                <w:lang w:val="uk-UA"/>
              </w:rPr>
            </w:pP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В</w:t>
            </w:r>
            <w:r>
              <w:rPr>
                <w:rFonts w:ascii="Times New Roman" w:hAnsi="Times New Roman" w:cs="Times New Roman"/>
                <w:sz w:val="28"/>
                <w:szCs w:val="28"/>
                <w:lang w:val="uk-UA"/>
              </w:rPr>
              <w:t>СТУП……………………………………………………………………</w:t>
            </w:r>
            <w:r w:rsidR="00924E63">
              <w:rPr>
                <w:rFonts w:ascii="Times New Roman" w:hAnsi="Times New Roman" w:cs="Times New Roman"/>
                <w:sz w:val="28"/>
                <w:szCs w:val="28"/>
                <w:lang w:val="uk-UA"/>
              </w:rPr>
              <w:t>..</w:t>
            </w:r>
          </w:p>
        </w:tc>
        <w:tc>
          <w:tcPr>
            <w:tcW w:w="567" w:type="dxa"/>
            <w:vAlign w:val="bottom"/>
          </w:tcPr>
          <w:p w:rsidR="00A348B4" w:rsidRPr="00A348B4"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sz w:val="28"/>
                <w:szCs w:val="28"/>
                <w:lang w:val="uk-UA"/>
              </w:rPr>
              <w:t>3</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РОЗДІЛ 1.</w:t>
            </w:r>
            <w:r>
              <w:rPr>
                <w:rFonts w:ascii="Times New Roman" w:hAnsi="Times New Roman" w:cs="Times New Roman"/>
                <w:sz w:val="28"/>
                <w:szCs w:val="28"/>
                <w:lang w:val="uk-UA"/>
              </w:rPr>
              <w:t xml:space="preserve"> КОРОТКА ФІЗИКО-ГЕОГРАФІЧНА </w:t>
            </w:r>
            <w:r w:rsidRPr="00A348B4">
              <w:rPr>
                <w:rFonts w:ascii="Times New Roman" w:hAnsi="Times New Roman" w:cs="Times New Roman"/>
                <w:sz w:val="28"/>
                <w:szCs w:val="28"/>
                <w:lang w:val="uk-UA"/>
              </w:rPr>
              <w:t xml:space="preserve">ХАРАКТЕРИСТИКА </w:t>
            </w:r>
            <w:r>
              <w:rPr>
                <w:rFonts w:ascii="Times New Roman" w:hAnsi="Times New Roman" w:cs="Times New Roman"/>
                <w:sz w:val="28"/>
                <w:szCs w:val="28"/>
                <w:lang w:val="uk-UA"/>
              </w:rPr>
              <w:t xml:space="preserve"> РЕГІОНУ</w:t>
            </w:r>
            <w:r w:rsidR="00924E63">
              <w:rPr>
                <w:rFonts w:ascii="Times New Roman" w:hAnsi="Times New Roman" w:cs="Times New Roman"/>
                <w:sz w:val="28"/>
                <w:szCs w:val="28"/>
                <w:lang w:val="uk-UA"/>
              </w:rPr>
              <w:t>…………………………………………………………………………</w:t>
            </w:r>
          </w:p>
        </w:tc>
        <w:tc>
          <w:tcPr>
            <w:tcW w:w="567" w:type="dxa"/>
            <w:vAlign w:val="bottom"/>
          </w:tcPr>
          <w:p w:rsidR="00A348B4" w:rsidRPr="00A348B4"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sz w:val="28"/>
                <w:szCs w:val="28"/>
                <w:lang w:val="uk-UA"/>
              </w:rPr>
              <w:t>5</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rPr>
            </w:pPr>
            <w:r w:rsidRPr="00A348B4">
              <w:rPr>
                <w:rFonts w:ascii="Times New Roman" w:hAnsi="Times New Roman" w:cs="Times New Roman"/>
                <w:sz w:val="28"/>
                <w:szCs w:val="28"/>
                <w:lang w:val="uk-UA"/>
              </w:rPr>
              <w:t>1.1 Характеристика природних умов…………………………………...</w:t>
            </w:r>
            <w:r w:rsidR="00924E63">
              <w:rPr>
                <w:rFonts w:ascii="Times New Roman" w:hAnsi="Times New Roman" w:cs="Times New Roman"/>
                <w:sz w:val="28"/>
                <w:szCs w:val="28"/>
                <w:lang w:val="uk-UA"/>
              </w:rPr>
              <w:t>...</w:t>
            </w:r>
          </w:p>
        </w:tc>
        <w:tc>
          <w:tcPr>
            <w:tcW w:w="567" w:type="dxa"/>
            <w:vAlign w:val="bottom"/>
          </w:tcPr>
          <w:p w:rsidR="00A348B4" w:rsidRPr="00A348B4"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sz w:val="28"/>
                <w:szCs w:val="28"/>
              </w:rPr>
              <w:t>5</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rPr>
            </w:pPr>
            <w:r w:rsidRPr="00A348B4">
              <w:rPr>
                <w:rFonts w:ascii="Times New Roman" w:hAnsi="Times New Roman" w:cs="Times New Roman"/>
                <w:sz w:val="28"/>
                <w:szCs w:val="28"/>
                <w:lang w:val="uk-UA"/>
              </w:rPr>
              <w:t>1.2 Історія дослідження ракшоподібних………..………………………</w:t>
            </w:r>
            <w:r w:rsidR="00924E63">
              <w:rPr>
                <w:rFonts w:ascii="Times New Roman" w:hAnsi="Times New Roman" w:cs="Times New Roman"/>
                <w:sz w:val="28"/>
                <w:szCs w:val="28"/>
                <w:lang w:val="uk-UA"/>
              </w:rPr>
              <w:t>...</w:t>
            </w:r>
          </w:p>
        </w:tc>
        <w:tc>
          <w:tcPr>
            <w:tcW w:w="567" w:type="dxa"/>
            <w:vAlign w:val="bottom"/>
          </w:tcPr>
          <w:p w:rsidR="00A348B4" w:rsidRPr="00DC6393"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sz w:val="28"/>
                <w:szCs w:val="28"/>
                <w:lang w:val="uk-UA"/>
              </w:rPr>
              <w:t>1</w:t>
            </w:r>
            <w:r w:rsidR="00DC6393">
              <w:rPr>
                <w:rFonts w:ascii="Times New Roman" w:hAnsi="Times New Roman" w:cs="Times New Roman"/>
                <w:sz w:val="28"/>
                <w:szCs w:val="28"/>
                <w:lang w:val="uk-UA"/>
              </w:rPr>
              <w:t>1</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rPr>
            </w:pPr>
            <w:r w:rsidRPr="00A348B4">
              <w:rPr>
                <w:rFonts w:ascii="Times New Roman" w:hAnsi="Times New Roman" w:cs="Times New Roman"/>
                <w:sz w:val="28"/>
                <w:szCs w:val="28"/>
                <w:lang w:val="uk-UA"/>
              </w:rPr>
              <w:t>РОЗДІЛ 2. МАТЕРІАЛИ І МЕТОДИ …………………………...</w:t>
            </w:r>
            <w:r>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DC6393"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5</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РОЗДІЛ 3. ПОВИДОВІ НАРИСИ…………………………</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3.1 Одуд (</w:t>
            </w:r>
            <w:r w:rsidRPr="00A348B4">
              <w:rPr>
                <w:rFonts w:ascii="Times New Roman" w:hAnsi="Times New Roman" w:cs="Times New Roman"/>
                <w:sz w:val="28"/>
                <w:szCs w:val="28"/>
                <w:lang w:val="en-US"/>
              </w:rPr>
              <w:t>Upupa</w:t>
            </w:r>
            <w:r w:rsidRPr="00A348B4">
              <w:rPr>
                <w:rFonts w:ascii="Times New Roman" w:hAnsi="Times New Roman" w:cs="Times New Roman"/>
                <w:sz w:val="28"/>
                <w:szCs w:val="28"/>
                <w:lang w:val="uk-UA"/>
              </w:rPr>
              <w:t xml:space="preserve"> </w:t>
            </w:r>
            <w:r w:rsidRPr="00A348B4">
              <w:rPr>
                <w:rFonts w:ascii="Times New Roman" w:hAnsi="Times New Roman" w:cs="Times New Roman"/>
                <w:sz w:val="28"/>
                <w:szCs w:val="28"/>
                <w:lang w:val="en-US"/>
              </w:rPr>
              <w:t>epops</w:t>
            </w:r>
            <w:r w:rsidRPr="00A348B4">
              <w:rPr>
                <w:rFonts w:ascii="Times New Roman" w:hAnsi="Times New Roman" w:cs="Times New Roman"/>
                <w:sz w:val="28"/>
                <w:szCs w:val="28"/>
                <w:lang w:val="uk-UA"/>
              </w:rPr>
              <w:t xml:space="preserve"> </w:t>
            </w:r>
            <w:r w:rsidRPr="00A348B4">
              <w:rPr>
                <w:rFonts w:ascii="Times New Roman" w:hAnsi="Times New Roman" w:cs="Times New Roman"/>
                <w:sz w:val="28"/>
                <w:szCs w:val="28"/>
                <w:lang w:val="en-US"/>
              </w:rPr>
              <w:t>L</w:t>
            </w:r>
            <w:r w:rsidRPr="00A348B4">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 xml:space="preserve">3.2 Сиворакша </w:t>
            </w:r>
            <w:r w:rsidRPr="00A348B4">
              <w:rPr>
                <w:rFonts w:ascii="Times New Roman" w:hAnsi="Times New Roman" w:cs="Times New Roman"/>
                <w:bCs/>
                <w:sz w:val="28"/>
                <w:szCs w:val="28"/>
                <w:lang w:val="uk-UA"/>
              </w:rPr>
              <w:t>(</w:t>
            </w:r>
            <w:r w:rsidRPr="00A348B4">
              <w:rPr>
                <w:rFonts w:ascii="Times New Roman" w:hAnsi="Times New Roman" w:cs="Times New Roman"/>
                <w:bCs/>
                <w:sz w:val="28"/>
                <w:szCs w:val="28"/>
              </w:rPr>
              <w:t>Coracias</w:t>
            </w:r>
            <w:r w:rsidRPr="00A348B4">
              <w:rPr>
                <w:rFonts w:ascii="Times New Roman" w:hAnsi="Times New Roman" w:cs="Times New Roman"/>
                <w:bCs/>
                <w:sz w:val="28"/>
                <w:szCs w:val="28"/>
                <w:lang w:val="uk-UA"/>
              </w:rPr>
              <w:t xml:space="preserve"> </w:t>
            </w:r>
            <w:r w:rsidRPr="00A348B4">
              <w:rPr>
                <w:rFonts w:ascii="Times New Roman" w:hAnsi="Times New Roman" w:cs="Times New Roman"/>
                <w:bCs/>
                <w:sz w:val="28"/>
                <w:szCs w:val="28"/>
              </w:rPr>
              <w:t>garrulus</w:t>
            </w:r>
            <w:r w:rsidRPr="00A348B4">
              <w:rPr>
                <w:rFonts w:ascii="Times New Roman" w:hAnsi="Times New Roman" w:cs="Times New Roman"/>
                <w:bCs/>
                <w:sz w:val="28"/>
                <w:szCs w:val="28"/>
                <w:lang w:val="uk-UA"/>
              </w:rPr>
              <w:t xml:space="preserve"> </w:t>
            </w:r>
            <w:r w:rsidRPr="00A348B4">
              <w:rPr>
                <w:rFonts w:ascii="Times New Roman" w:hAnsi="Times New Roman" w:cs="Times New Roman"/>
                <w:bCs/>
                <w:sz w:val="28"/>
                <w:szCs w:val="28"/>
                <w:lang w:val="en-US"/>
              </w:rPr>
              <w:t>L</w:t>
            </w:r>
            <w:r w:rsidRPr="00A348B4">
              <w:rPr>
                <w:rFonts w:ascii="Times New Roman" w:hAnsi="Times New Roman" w:cs="Times New Roman"/>
                <w:bCs/>
                <w:sz w:val="28"/>
                <w:szCs w:val="28"/>
                <w:lang w:val="uk-UA"/>
              </w:rPr>
              <w:t>.)……………………………………</w:t>
            </w:r>
            <w:r w:rsidR="00924E63">
              <w:rPr>
                <w:rFonts w:ascii="Times New Roman" w:hAnsi="Times New Roman" w:cs="Times New Roman"/>
                <w:bCs/>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bCs/>
                <w:sz w:val="28"/>
                <w:szCs w:val="28"/>
                <w:lang w:val="uk-UA"/>
              </w:rPr>
              <w:t>22</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3.3 Рибалочка (</w:t>
            </w:r>
            <w:r w:rsidRPr="00A348B4">
              <w:rPr>
                <w:rFonts w:ascii="Times New Roman" w:hAnsi="Times New Roman" w:cs="Times New Roman"/>
                <w:iCs/>
                <w:sz w:val="28"/>
                <w:szCs w:val="28"/>
                <w:lang w:val="en-US"/>
              </w:rPr>
              <w:t>Alcedo</w:t>
            </w:r>
            <w:r w:rsidRPr="00A348B4">
              <w:rPr>
                <w:rFonts w:ascii="Times New Roman" w:hAnsi="Times New Roman" w:cs="Times New Roman"/>
                <w:iCs/>
                <w:sz w:val="28"/>
                <w:szCs w:val="28"/>
                <w:lang w:val="uk-UA"/>
              </w:rPr>
              <w:t xml:space="preserve"> </w:t>
            </w:r>
            <w:r w:rsidRPr="00A348B4">
              <w:rPr>
                <w:rFonts w:ascii="Times New Roman" w:hAnsi="Times New Roman" w:cs="Times New Roman"/>
                <w:iCs/>
                <w:sz w:val="28"/>
                <w:szCs w:val="28"/>
                <w:lang w:val="en-US"/>
              </w:rPr>
              <w:t>atthis</w:t>
            </w:r>
            <w:r w:rsidRPr="00A348B4">
              <w:rPr>
                <w:rFonts w:ascii="Times New Roman" w:hAnsi="Times New Roman" w:cs="Times New Roman"/>
                <w:iCs/>
                <w:sz w:val="28"/>
                <w:szCs w:val="28"/>
                <w:lang w:val="uk-UA"/>
              </w:rPr>
              <w:t xml:space="preserve"> L.</w:t>
            </w:r>
            <w:r w:rsidRPr="00A348B4">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 xml:space="preserve">3.4 Бджолоїдка (Merops аpiaster </w:t>
            </w:r>
            <w:r w:rsidRPr="00A348B4">
              <w:rPr>
                <w:rFonts w:ascii="Times New Roman" w:hAnsi="Times New Roman" w:cs="Times New Roman"/>
                <w:sz w:val="28"/>
                <w:szCs w:val="28"/>
                <w:lang w:val="en-US"/>
              </w:rPr>
              <w:t>L</w:t>
            </w:r>
            <w:r w:rsidRPr="00A348B4">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РОЗДІЛ 4. СУЧАСНИЙ СТАН ПОПУЛЯЦІЇ ТА ЇХ ОХОРОНА..</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rPr>
            </w:pPr>
            <w:r w:rsidRPr="00A348B4">
              <w:rPr>
                <w:rFonts w:ascii="Times New Roman" w:hAnsi="Times New Roman" w:cs="Times New Roman"/>
                <w:sz w:val="28"/>
                <w:szCs w:val="28"/>
                <w:lang w:val="uk-UA"/>
              </w:rPr>
              <w:t>4.1 Територіальний розподіл</w:t>
            </w:r>
            <w:r w:rsidR="00924E63">
              <w:rPr>
                <w:rFonts w:ascii="Times New Roman" w:hAnsi="Times New Roman" w:cs="Times New Roman"/>
                <w:sz w:val="28"/>
                <w:szCs w:val="28"/>
                <w:lang w:val="uk-UA"/>
              </w:rPr>
              <w:t>.</w:t>
            </w:r>
            <w:r w:rsidRPr="00A348B4">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37</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4.2 Чисельність……………………………………………………………</w:t>
            </w:r>
            <w:r w:rsidR="00924E63">
              <w:rPr>
                <w:rFonts w:ascii="Times New Roman" w:hAnsi="Times New Roman" w:cs="Times New Roman"/>
                <w:sz w:val="28"/>
                <w:szCs w:val="28"/>
                <w:lang w:val="uk-UA"/>
              </w:rPr>
              <w:t>..</w:t>
            </w:r>
          </w:p>
        </w:tc>
        <w:tc>
          <w:tcPr>
            <w:tcW w:w="567" w:type="dxa"/>
            <w:vAlign w:val="bottom"/>
          </w:tcPr>
          <w:p w:rsidR="00A348B4" w:rsidRPr="00DC6393"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39</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4.3 Охорона…..…………………………………………………………...</w:t>
            </w:r>
            <w:r w:rsidR="00924E63">
              <w:rPr>
                <w:rFonts w:ascii="Times New Roman" w:hAnsi="Times New Roman" w:cs="Times New Roman"/>
                <w:sz w:val="28"/>
                <w:szCs w:val="28"/>
                <w:lang w:val="uk-UA"/>
              </w:rPr>
              <w:t>.</w:t>
            </w:r>
            <w:r w:rsidRPr="00A348B4">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РОЗДІЛ 5. ВИКОРИСТАННЯ МАТЕРІАЛІВ ДОСЛІДЖЕННЯ В ПРАКТИЧНІЙ РОБОТІ ВЧИТЕЛЯ</w:t>
            </w:r>
            <w:r>
              <w:rPr>
                <w:rFonts w:ascii="Times New Roman" w:hAnsi="Times New Roman" w:cs="Times New Roman"/>
                <w:sz w:val="28"/>
                <w:szCs w:val="28"/>
                <w:lang w:val="uk-UA"/>
              </w:rPr>
              <w:t xml:space="preserve"> БІОЛОГІЇ В ШКОЛІ…………………</w:t>
            </w:r>
            <w:r w:rsidR="00924E63">
              <w:rPr>
                <w:rFonts w:ascii="Times New Roman" w:hAnsi="Times New Roman" w:cs="Times New Roman"/>
                <w:sz w:val="28"/>
                <w:szCs w:val="28"/>
                <w:lang w:val="uk-UA"/>
              </w:rPr>
              <w:t>..</w:t>
            </w:r>
            <w:r w:rsidRPr="00A348B4">
              <w:rPr>
                <w:rFonts w:ascii="Times New Roman" w:hAnsi="Times New Roman" w:cs="Times New Roman"/>
                <w:sz w:val="28"/>
                <w:szCs w:val="28"/>
                <w:lang w:val="uk-UA"/>
              </w:rPr>
              <w:t>.</w:t>
            </w:r>
            <w:r w:rsidR="00924E63">
              <w:rPr>
                <w:rFonts w:ascii="Times New Roman" w:hAnsi="Times New Roman" w:cs="Times New Roman"/>
                <w:sz w:val="28"/>
                <w:szCs w:val="28"/>
                <w:lang w:val="uk-UA"/>
              </w:rPr>
              <w:t>.</w:t>
            </w:r>
          </w:p>
        </w:tc>
        <w:tc>
          <w:tcPr>
            <w:tcW w:w="567" w:type="dxa"/>
            <w:vAlign w:val="bottom"/>
          </w:tcPr>
          <w:p w:rsidR="00A348B4" w:rsidRPr="00A348B4"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sz w:val="28"/>
                <w:szCs w:val="28"/>
              </w:rPr>
              <w:t>5</w:t>
            </w:r>
            <w:r w:rsidR="00DC6393">
              <w:rPr>
                <w:rFonts w:ascii="Times New Roman" w:hAnsi="Times New Roman" w:cs="Times New Roman"/>
                <w:sz w:val="28"/>
                <w:szCs w:val="28"/>
                <w:lang w:val="uk-UA"/>
              </w:rPr>
              <w:t>2</w:t>
            </w:r>
          </w:p>
        </w:tc>
      </w:tr>
      <w:tr w:rsidR="00A348B4" w:rsidRPr="00A348B4" w:rsidTr="00E07E7E">
        <w:tc>
          <w:tcPr>
            <w:tcW w:w="9180" w:type="dxa"/>
          </w:tcPr>
          <w:p w:rsidR="00A348B4" w:rsidRPr="00A348B4"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ВИС</w:t>
            </w:r>
            <w:r>
              <w:rPr>
                <w:rFonts w:ascii="Times New Roman" w:hAnsi="Times New Roman" w:cs="Times New Roman"/>
                <w:sz w:val="28"/>
                <w:szCs w:val="28"/>
                <w:lang w:val="uk-UA"/>
              </w:rPr>
              <w:t>НОВКИ.</w:t>
            </w:r>
            <w:r w:rsidR="00924E63">
              <w:rPr>
                <w:rFonts w:ascii="Times New Roman" w:hAnsi="Times New Roman" w:cs="Times New Roman"/>
                <w:sz w:val="28"/>
                <w:szCs w:val="28"/>
                <w:lang w:val="uk-UA"/>
              </w:rPr>
              <w:t>………………………………………………………………..</w:t>
            </w:r>
          </w:p>
        </w:tc>
        <w:tc>
          <w:tcPr>
            <w:tcW w:w="567" w:type="dxa"/>
            <w:vAlign w:val="bottom"/>
          </w:tcPr>
          <w:p w:rsidR="00A348B4" w:rsidRPr="00A348B4" w:rsidRDefault="00A348B4" w:rsidP="00E94619">
            <w:pPr>
              <w:spacing w:line="360" w:lineRule="auto"/>
              <w:jc w:val="center"/>
              <w:rPr>
                <w:rFonts w:ascii="Times New Roman" w:hAnsi="Times New Roman" w:cs="Times New Roman"/>
                <w:sz w:val="28"/>
                <w:szCs w:val="28"/>
                <w:lang w:val="uk-UA"/>
              </w:rPr>
            </w:pPr>
            <w:r w:rsidRPr="00A348B4">
              <w:rPr>
                <w:rFonts w:ascii="Times New Roman" w:hAnsi="Times New Roman" w:cs="Times New Roman"/>
                <w:sz w:val="28"/>
                <w:szCs w:val="28"/>
              </w:rPr>
              <w:t>6</w:t>
            </w:r>
            <w:r w:rsidR="00DC6393">
              <w:rPr>
                <w:rFonts w:ascii="Times New Roman" w:hAnsi="Times New Roman" w:cs="Times New Roman"/>
                <w:sz w:val="28"/>
                <w:szCs w:val="28"/>
                <w:lang w:val="uk-UA"/>
              </w:rPr>
              <w:t>3</w:t>
            </w:r>
          </w:p>
        </w:tc>
      </w:tr>
      <w:tr w:rsidR="00A348B4" w:rsidRPr="00A348B4" w:rsidTr="00E07E7E">
        <w:tc>
          <w:tcPr>
            <w:tcW w:w="9180" w:type="dxa"/>
          </w:tcPr>
          <w:p w:rsidR="00A348B4" w:rsidRPr="00924E63" w:rsidRDefault="00A348B4" w:rsidP="00E94619">
            <w:pPr>
              <w:spacing w:line="360" w:lineRule="auto"/>
              <w:ind w:right="-108" w:firstLine="567"/>
              <w:rPr>
                <w:rFonts w:ascii="Times New Roman" w:hAnsi="Times New Roman" w:cs="Times New Roman"/>
                <w:sz w:val="28"/>
                <w:szCs w:val="28"/>
                <w:lang w:val="uk-UA"/>
              </w:rPr>
            </w:pPr>
            <w:r w:rsidRPr="00A348B4">
              <w:rPr>
                <w:rFonts w:ascii="Times New Roman" w:hAnsi="Times New Roman" w:cs="Times New Roman"/>
                <w:sz w:val="28"/>
                <w:szCs w:val="28"/>
                <w:lang w:val="uk-UA"/>
              </w:rPr>
              <w:t>СПИСОК ВИКОР</w:t>
            </w:r>
            <w:r w:rsidR="00924E63">
              <w:rPr>
                <w:rFonts w:ascii="Times New Roman" w:hAnsi="Times New Roman" w:cs="Times New Roman"/>
                <w:sz w:val="28"/>
                <w:szCs w:val="28"/>
                <w:lang w:val="uk-UA"/>
              </w:rPr>
              <w:t>ИСТАНОЇ ЛІТЕРАТУРИ…………………………….</w:t>
            </w:r>
            <w:r w:rsidR="00E94619">
              <w:rPr>
                <w:rFonts w:ascii="Times New Roman" w:hAnsi="Times New Roman" w:cs="Times New Roman"/>
                <w:sz w:val="28"/>
                <w:szCs w:val="28"/>
                <w:lang w:val="uk-UA"/>
              </w:rPr>
              <w:t>..</w:t>
            </w:r>
          </w:p>
        </w:tc>
        <w:tc>
          <w:tcPr>
            <w:tcW w:w="567" w:type="dxa"/>
            <w:vAlign w:val="bottom"/>
          </w:tcPr>
          <w:p w:rsidR="00A348B4" w:rsidRPr="00A348B4" w:rsidRDefault="00DC6393" w:rsidP="00E9461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64</w:t>
            </w:r>
          </w:p>
        </w:tc>
      </w:tr>
    </w:tbl>
    <w:p w:rsidR="00C511F6" w:rsidRDefault="00C511F6">
      <w:pPr>
        <w:rPr>
          <w:rFonts w:ascii="Times New Roman" w:hAnsi="Times New Roman" w:cs="Times New Roman"/>
          <w:sz w:val="28"/>
          <w:szCs w:val="28"/>
          <w:lang w:val="uk-UA"/>
        </w:rPr>
      </w:pPr>
    </w:p>
    <w:p w:rsidR="00C511F6" w:rsidRDefault="00C511F6">
      <w:pPr>
        <w:rPr>
          <w:rFonts w:ascii="Times New Roman" w:hAnsi="Times New Roman" w:cs="Times New Roman"/>
          <w:sz w:val="28"/>
          <w:szCs w:val="28"/>
          <w:lang w:val="uk-UA"/>
        </w:rPr>
      </w:pPr>
    </w:p>
    <w:p w:rsidR="00C511F6" w:rsidRDefault="00C511F6">
      <w:pPr>
        <w:rPr>
          <w:rFonts w:ascii="Times New Roman" w:hAnsi="Times New Roman" w:cs="Times New Roman"/>
          <w:sz w:val="28"/>
          <w:szCs w:val="28"/>
          <w:lang w:val="uk-UA"/>
        </w:rPr>
      </w:pPr>
    </w:p>
    <w:p w:rsidR="00FA4F8A" w:rsidRDefault="00FA4F8A" w:rsidP="00FA4F8A">
      <w:pPr>
        <w:spacing w:after="0" w:line="360" w:lineRule="auto"/>
        <w:rPr>
          <w:rFonts w:ascii="Times New Roman" w:hAnsi="Times New Roman" w:cs="Times New Roman"/>
          <w:sz w:val="28"/>
          <w:szCs w:val="28"/>
          <w:lang w:val="uk-UA"/>
        </w:rPr>
      </w:pPr>
    </w:p>
    <w:p w:rsidR="00FA4F8A" w:rsidRDefault="00FA4F8A" w:rsidP="00FA4F8A">
      <w:pPr>
        <w:spacing w:after="0" w:line="360" w:lineRule="auto"/>
        <w:rPr>
          <w:rFonts w:ascii="Times New Roman" w:hAnsi="Times New Roman" w:cs="Times New Roman"/>
          <w:sz w:val="28"/>
          <w:szCs w:val="28"/>
          <w:lang w:val="uk-UA"/>
        </w:rPr>
      </w:pPr>
    </w:p>
    <w:p w:rsidR="002F305E" w:rsidRPr="008124E8" w:rsidRDefault="002F305E" w:rsidP="00604879">
      <w:pPr>
        <w:spacing w:after="0" w:line="360" w:lineRule="auto"/>
        <w:ind w:firstLine="709"/>
        <w:jc w:val="center"/>
        <w:rPr>
          <w:rFonts w:ascii="Times New Roman" w:hAnsi="Times New Roman" w:cs="Times New Roman"/>
          <w:sz w:val="28"/>
          <w:szCs w:val="28"/>
        </w:rPr>
      </w:pPr>
    </w:p>
    <w:p w:rsidR="0003223E" w:rsidRDefault="0003223E" w:rsidP="00604879">
      <w:pPr>
        <w:spacing w:after="0" w:line="360" w:lineRule="auto"/>
        <w:ind w:firstLine="709"/>
        <w:jc w:val="center"/>
        <w:rPr>
          <w:rFonts w:ascii="Times New Roman" w:hAnsi="Times New Roman" w:cs="Times New Roman"/>
          <w:sz w:val="28"/>
          <w:szCs w:val="28"/>
          <w:lang w:val="uk-UA"/>
        </w:rPr>
      </w:pPr>
    </w:p>
    <w:p w:rsidR="00A701C7" w:rsidRDefault="00A701C7" w:rsidP="00604879">
      <w:pPr>
        <w:spacing w:after="0" w:line="360" w:lineRule="auto"/>
        <w:ind w:firstLine="709"/>
        <w:jc w:val="center"/>
        <w:rPr>
          <w:rFonts w:ascii="Times New Roman" w:hAnsi="Times New Roman" w:cs="Times New Roman"/>
          <w:sz w:val="28"/>
          <w:szCs w:val="28"/>
          <w:lang w:val="uk-UA"/>
        </w:rPr>
      </w:pPr>
    </w:p>
    <w:p w:rsidR="00A701C7" w:rsidRDefault="00A701C7" w:rsidP="00604879">
      <w:pPr>
        <w:spacing w:after="0" w:line="360" w:lineRule="auto"/>
        <w:ind w:firstLine="709"/>
        <w:jc w:val="center"/>
        <w:rPr>
          <w:rFonts w:ascii="Times New Roman" w:hAnsi="Times New Roman" w:cs="Times New Roman"/>
          <w:sz w:val="28"/>
          <w:szCs w:val="28"/>
          <w:lang w:val="uk-UA"/>
        </w:rPr>
      </w:pPr>
    </w:p>
    <w:p w:rsidR="00C511F6" w:rsidRPr="00604879" w:rsidRDefault="00C511F6" w:rsidP="00A701C7">
      <w:pPr>
        <w:spacing w:after="0" w:line="360" w:lineRule="auto"/>
        <w:jc w:val="center"/>
        <w:rPr>
          <w:rFonts w:ascii="Times New Roman" w:hAnsi="Times New Roman" w:cs="Times New Roman"/>
          <w:sz w:val="28"/>
          <w:szCs w:val="28"/>
          <w:lang w:val="uk-UA"/>
        </w:rPr>
      </w:pPr>
      <w:r w:rsidRPr="00604879">
        <w:rPr>
          <w:rFonts w:ascii="Times New Roman" w:hAnsi="Times New Roman" w:cs="Times New Roman"/>
          <w:sz w:val="28"/>
          <w:szCs w:val="28"/>
          <w:lang w:val="uk-UA"/>
        </w:rPr>
        <w:lastRenderedPageBreak/>
        <w:t>ВСТУП</w:t>
      </w:r>
    </w:p>
    <w:p w:rsidR="00ED7F1B" w:rsidRPr="00D85628" w:rsidRDefault="00ED7F1B" w:rsidP="00604879">
      <w:pPr>
        <w:spacing w:after="0" w:line="360" w:lineRule="auto"/>
        <w:ind w:firstLine="709"/>
        <w:jc w:val="both"/>
        <w:rPr>
          <w:rFonts w:ascii="Times New Roman" w:hAnsi="Times New Roman" w:cs="Times New Roman"/>
          <w:b/>
          <w:sz w:val="28"/>
          <w:szCs w:val="28"/>
          <w:lang w:val="uk-UA"/>
        </w:rPr>
      </w:pPr>
    </w:p>
    <w:p w:rsidR="00C511F6" w:rsidRPr="00D85628" w:rsidRDefault="00C511F6" w:rsidP="00604879">
      <w:pPr>
        <w:spacing w:after="0" w:line="360" w:lineRule="auto"/>
        <w:ind w:firstLine="709"/>
        <w:jc w:val="both"/>
        <w:rPr>
          <w:rFonts w:ascii="Times New Roman" w:hAnsi="Times New Roman" w:cs="Times New Roman"/>
          <w:sz w:val="28"/>
          <w:szCs w:val="28"/>
          <w:lang w:val="uk-UA"/>
        </w:rPr>
      </w:pPr>
      <w:r w:rsidRPr="000C7A73">
        <w:rPr>
          <w:rFonts w:ascii="Times New Roman" w:hAnsi="Times New Roman" w:cs="Times New Roman"/>
          <w:b/>
          <w:sz w:val="28"/>
          <w:szCs w:val="28"/>
          <w:lang w:val="uk-UA"/>
        </w:rPr>
        <w:t>Актуальність дослідження.</w:t>
      </w:r>
      <w:r w:rsidR="00ED7F1B">
        <w:rPr>
          <w:rFonts w:ascii="Times New Roman" w:hAnsi="Times New Roman" w:cs="Times New Roman"/>
          <w:b/>
          <w:sz w:val="28"/>
          <w:szCs w:val="28"/>
          <w:lang w:val="uk-UA"/>
        </w:rPr>
        <w:t xml:space="preserve"> </w:t>
      </w:r>
      <w:r w:rsidR="00ED7F1B">
        <w:rPr>
          <w:rFonts w:ascii="Times New Roman" w:hAnsi="Times New Roman" w:cs="Times New Roman"/>
          <w:sz w:val="28"/>
          <w:szCs w:val="28"/>
          <w:lang w:val="uk-UA"/>
        </w:rPr>
        <w:t xml:space="preserve">На сьогодні трансформація ландшафтів ставить під загрозу існування деяких видів птахів, насамперед ракшоподібних, зміни природних умов існування змусили їх освоювати нетипові для них місця існування. Тому </w:t>
      </w:r>
      <w:r w:rsidR="00760A57" w:rsidRPr="00D85628">
        <w:rPr>
          <w:rFonts w:ascii="Times New Roman" w:hAnsi="Times New Roman" w:cs="Times New Roman"/>
          <w:sz w:val="28"/>
          <w:szCs w:val="28"/>
          <w:lang w:val="uk-UA"/>
        </w:rPr>
        <w:t xml:space="preserve"> </w:t>
      </w:r>
      <w:r w:rsidR="00ED7F1B">
        <w:rPr>
          <w:rFonts w:ascii="Times New Roman" w:hAnsi="Times New Roman" w:cs="Times New Roman"/>
          <w:sz w:val="28"/>
          <w:szCs w:val="28"/>
          <w:lang w:val="uk-UA"/>
        </w:rPr>
        <w:t>актуальним є вивчення умов існування, їх чисельність та збереження.</w:t>
      </w:r>
    </w:p>
    <w:p w:rsidR="00C511F6" w:rsidRPr="00D85628" w:rsidRDefault="00760A57"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iCs/>
          <w:sz w:val="28"/>
          <w:szCs w:val="28"/>
          <w:lang w:val="uk-UA" w:eastAsia="ru-RU"/>
        </w:rPr>
        <w:t>Для птахів зміни в природних умовах мають фатальні наслідки</w:t>
      </w:r>
      <w:r w:rsidR="00C511F6" w:rsidRPr="00D85628">
        <w:rPr>
          <w:rFonts w:ascii="Times New Roman" w:eastAsia="Times New Roman" w:hAnsi="Times New Roman" w:cs="Times New Roman"/>
          <w:iCs/>
          <w:sz w:val="28"/>
          <w:szCs w:val="28"/>
          <w:lang w:val="uk-UA" w:eastAsia="ru-RU"/>
        </w:rPr>
        <w:t>.</w:t>
      </w:r>
      <w:r w:rsidR="00115DE2" w:rsidRPr="00D85628">
        <w:rPr>
          <w:rFonts w:ascii="Times New Roman" w:eastAsia="Times New Roman" w:hAnsi="Times New Roman" w:cs="Times New Roman"/>
          <w:iCs/>
          <w:sz w:val="28"/>
          <w:szCs w:val="28"/>
          <w:lang w:val="uk-UA" w:eastAsia="ru-RU"/>
        </w:rPr>
        <w:t xml:space="preserve"> В таких умовах особливо уразливими стають малочисельні види</w:t>
      </w:r>
      <w:r w:rsidR="00C511F6" w:rsidRPr="00D85628">
        <w:rPr>
          <w:rFonts w:ascii="Times New Roman" w:eastAsia="Times New Roman" w:hAnsi="Times New Roman" w:cs="Times New Roman"/>
          <w:iCs/>
          <w:sz w:val="28"/>
          <w:szCs w:val="28"/>
          <w:lang w:val="uk-UA" w:eastAsia="ru-RU"/>
        </w:rPr>
        <w:t xml:space="preserve">, </w:t>
      </w:r>
      <w:r w:rsidR="00115DE2" w:rsidRPr="00D85628">
        <w:rPr>
          <w:rFonts w:ascii="Times New Roman" w:eastAsia="Times New Roman" w:hAnsi="Times New Roman" w:cs="Times New Roman"/>
          <w:iCs/>
          <w:sz w:val="28"/>
          <w:szCs w:val="28"/>
          <w:lang w:val="uk-UA" w:eastAsia="ru-RU"/>
        </w:rPr>
        <w:t xml:space="preserve">до яких входять всі представники </w:t>
      </w:r>
      <w:r w:rsidR="00C511F6" w:rsidRPr="00D85628">
        <w:rPr>
          <w:rFonts w:ascii="Times New Roman" w:eastAsia="Times New Roman" w:hAnsi="Times New Roman" w:cs="Times New Roman"/>
          <w:iCs/>
          <w:sz w:val="28"/>
          <w:szCs w:val="28"/>
          <w:lang w:val="uk-UA" w:eastAsia="ru-RU"/>
        </w:rPr>
        <w:t>рядів</w:t>
      </w:r>
      <w:r w:rsidR="00115DE2" w:rsidRPr="00D85628">
        <w:rPr>
          <w:rFonts w:ascii="Times New Roman" w:eastAsia="Times New Roman" w:hAnsi="Times New Roman" w:cs="Times New Roman"/>
          <w:iCs/>
          <w:sz w:val="28"/>
          <w:szCs w:val="28"/>
          <w:lang w:val="uk-UA" w:eastAsia="ru-RU"/>
        </w:rPr>
        <w:t xml:space="preserve"> </w:t>
      </w:r>
      <w:r w:rsidR="00C511F6" w:rsidRPr="00D85628">
        <w:rPr>
          <w:rFonts w:ascii="Times New Roman" w:eastAsia="Times New Roman" w:hAnsi="Times New Roman" w:cs="Times New Roman"/>
          <w:iCs/>
          <w:sz w:val="28"/>
          <w:szCs w:val="28"/>
          <w:lang w:val="uk-UA" w:eastAsia="ru-RU"/>
        </w:rPr>
        <w:t>ракшоподібних птахів, що мешкають на території України.</w:t>
      </w:r>
    </w:p>
    <w:p w:rsidR="00A25950" w:rsidRPr="00D85628" w:rsidRDefault="00196073"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iCs/>
          <w:sz w:val="28"/>
          <w:szCs w:val="28"/>
          <w:lang w:val="uk-UA" w:eastAsia="ru-RU"/>
        </w:rPr>
        <w:t>На сьогодні сиворакша (</w:t>
      </w:r>
      <w:r w:rsidRPr="00D85628">
        <w:rPr>
          <w:rFonts w:ascii="Times New Roman" w:eastAsia="Times New Roman" w:hAnsi="Times New Roman" w:cs="Times New Roman"/>
          <w:iCs/>
          <w:sz w:val="28"/>
          <w:szCs w:val="28"/>
          <w:lang w:val="en-US" w:eastAsia="ru-RU"/>
        </w:rPr>
        <w:t>Coracias</w:t>
      </w:r>
      <w:r w:rsidRPr="00D85628">
        <w:rPr>
          <w:rFonts w:ascii="Times New Roman" w:eastAsia="Times New Roman" w:hAnsi="Times New Roman" w:cs="Times New Roman"/>
          <w:iCs/>
          <w:sz w:val="28"/>
          <w:szCs w:val="28"/>
          <w:lang w:val="uk-UA" w:eastAsia="ru-RU"/>
        </w:rPr>
        <w:t xml:space="preserve"> </w:t>
      </w:r>
      <w:r w:rsidRPr="00D85628">
        <w:rPr>
          <w:rFonts w:ascii="Times New Roman" w:eastAsia="Times New Roman" w:hAnsi="Times New Roman" w:cs="Times New Roman"/>
          <w:iCs/>
          <w:sz w:val="28"/>
          <w:szCs w:val="28"/>
          <w:lang w:val="en-US" w:eastAsia="ru-RU"/>
        </w:rPr>
        <w:t>garrulas</w:t>
      </w:r>
      <w:r>
        <w:rPr>
          <w:rFonts w:ascii="Times New Roman" w:eastAsia="Times New Roman" w:hAnsi="Times New Roman" w:cs="Times New Roman"/>
          <w:iCs/>
          <w:sz w:val="28"/>
          <w:szCs w:val="28"/>
          <w:lang w:val="uk-UA" w:eastAsia="ru-RU"/>
        </w:rPr>
        <w:t>), рибалочка зви</w:t>
      </w:r>
      <w:r w:rsidRPr="00D85628">
        <w:rPr>
          <w:rFonts w:ascii="Times New Roman" w:eastAsia="Times New Roman" w:hAnsi="Times New Roman" w:cs="Times New Roman"/>
          <w:iCs/>
          <w:sz w:val="28"/>
          <w:szCs w:val="28"/>
          <w:lang w:val="uk-UA" w:eastAsia="ru-RU"/>
        </w:rPr>
        <w:t>чайний (</w:t>
      </w:r>
      <w:r w:rsidRPr="00D85628">
        <w:rPr>
          <w:rFonts w:ascii="Times New Roman" w:eastAsia="Times New Roman" w:hAnsi="Times New Roman" w:cs="Times New Roman"/>
          <w:iCs/>
          <w:sz w:val="28"/>
          <w:szCs w:val="28"/>
          <w:lang w:val="en-US" w:eastAsia="ru-RU"/>
        </w:rPr>
        <w:t>Alcedo</w:t>
      </w:r>
      <w:r w:rsidRPr="00D85628">
        <w:rPr>
          <w:rFonts w:ascii="Times New Roman" w:eastAsia="Times New Roman" w:hAnsi="Times New Roman" w:cs="Times New Roman"/>
          <w:iCs/>
          <w:sz w:val="28"/>
          <w:szCs w:val="28"/>
          <w:lang w:val="uk-UA" w:eastAsia="ru-RU"/>
        </w:rPr>
        <w:t xml:space="preserve"> </w:t>
      </w:r>
      <w:r w:rsidRPr="00D85628">
        <w:rPr>
          <w:rFonts w:ascii="Times New Roman" w:eastAsia="Times New Roman" w:hAnsi="Times New Roman" w:cs="Times New Roman"/>
          <w:iCs/>
          <w:sz w:val="28"/>
          <w:szCs w:val="28"/>
          <w:lang w:val="en-US" w:eastAsia="ru-RU"/>
        </w:rPr>
        <w:t>Atthis</w:t>
      </w:r>
      <w:r w:rsidRPr="00D85628">
        <w:rPr>
          <w:rFonts w:ascii="Times New Roman" w:eastAsia="Times New Roman" w:hAnsi="Times New Roman" w:cs="Times New Roman"/>
          <w:iCs/>
          <w:sz w:val="28"/>
          <w:szCs w:val="28"/>
          <w:lang w:val="uk-UA" w:eastAsia="ru-RU"/>
        </w:rPr>
        <w:t>), бджолоїдка звичайна (</w:t>
      </w:r>
      <w:r w:rsidRPr="00D85628">
        <w:rPr>
          <w:rFonts w:ascii="Times New Roman" w:eastAsia="Times New Roman" w:hAnsi="Times New Roman" w:cs="Times New Roman"/>
          <w:iCs/>
          <w:sz w:val="28"/>
          <w:szCs w:val="28"/>
          <w:lang w:val="en-US" w:eastAsia="ru-RU"/>
        </w:rPr>
        <w:t>Merops</w:t>
      </w:r>
      <w:r w:rsidRPr="00D85628">
        <w:rPr>
          <w:rFonts w:ascii="Times New Roman" w:eastAsia="Times New Roman" w:hAnsi="Times New Roman" w:cs="Times New Roman"/>
          <w:iCs/>
          <w:sz w:val="28"/>
          <w:szCs w:val="28"/>
          <w:lang w:val="uk-UA" w:eastAsia="ru-RU"/>
        </w:rPr>
        <w:t xml:space="preserve"> </w:t>
      </w:r>
      <w:r w:rsidRPr="00D85628">
        <w:rPr>
          <w:rFonts w:ascii="Times New Roman" w:eastAsia="Times New Roman" w:hAnsi="Times New Roman" w:cs="Times New Roman"/>
          <w:iCs/>
          <w:sz w:val="28"/>
          <w:szCs w:val="28"/>
          <w:lang w:val="en-US" w:eastAsia="ru-RU"/>
        </w:rPr>
        <w:t>apiaster</w:t>
      </w:r>
      <w:r w:rsidRPr="00D85628">
        <w:rPr>
          <w:rFonts w:ascii="Times New Roman" w:eastAsia="Times New Roman" w:hAnsi="Times New Roman" w:cs="Times New Roman"/>
          <w:iCs/>
          <w:sz w:val="28"/>
          <w:szCs w:val="28"/>
          <w:lang w:val="uk-UA" w:eastAsia="ru-RU"/>
        </w:rPr>
        <w:t>) та одуд (</w:t>
      </w:r>
      <w:r w:rsidRPr="00D85628">
        <w:rPr>
          <w:rFonts w:ascii="Times New Roman" w:eastAsia="Times New Roman" w:hAnsi="Times New Roman" w:cs="Times New Roman"/>
          <w:iCs/>
          <w:sz w:val="28"/>
          <w:szCs w:val="28"/>
          <w:lang w:val="en-US" w:eastAsia="ru-RU"/>
        </w:rPr>
        <w:t>Upupa</w:t>
      </w:r>
      <w:r w:rsidRPr="00D85628">
        <w:rPr>
          <w:rFonts w:ascii="Times New Roman" w:eastAsia="Times New Roman" w:hAnsi="Times New Roman" w:cs="Times New Roman"/>
          <w:iCs/>
          <w:sz w:val="28"/>
          <w:szCs w:val="28"/>
          <w:lang w:val="uk-UA" w:eastAsia="ru-RU"/>
        </w:rPr>
        <w:t xml:space="preserve"> </w:t>
      </w:r>
      <w:r w:rsidRPr="00D85628">
        <w:rPr>
          <w:rFonts w:ascii="Times New Roman" w:eastAsia="Times New Roman" w:hAnsi="Times New Roman" w:cs="Times New Roman"/>
          <w:iCs/>
          <w:sz w:val="28"/>
          <w:szCs w:val="28"/>
          <w:lang w:val="en-US" w:eastAsia="ru-RU"/>
        </w:rPr>
        <w:t>epops</w:t>
      </w:r>
      <w:r w:rsidRPr="00D85628">
        <w:rPr>
          <w:rFonts w:ascii="Times New Roman" w:eastAsia="Times New Roman" w:hAnsi="Times New Roman" w:cs="Times New Roman"/>
          <w:iCs/>
          <w:sz w:val="28"/>
          <w:szCs w:val="28"/>
          <w:lang w:val="uk-UA" w:eastAsia="ru-RU"/>
        </w:rPr>
        <w:t>) знаходяться під охороною Бернської конвенції (1979), а сиворакша, окрім цього, занесена до останнього видання Червоної книги України (2009).</w:t>
      </w:r>
      <w:r>
        <w:rPr>
          <w:rFonts w:ascii="Times New Roman" w:eastAsia="Times New Roman" w:hAnsi="Times New Roman" w:cs="Times New Roman"/>
          <w:iCs/>
          <w:sz w:val="28"/>
          <w:szCs w:val="28"/>
          <w:lang w:val="uk-UA" w:eastAsia="ru-RU"/>
        </w:rPr>
        <w:t xml:space="preserve"> </w:t>
      </w:r>
      <w:r w:rsidR="00ED7F1B">
        <w:rPr>
          <w:rFonts w:ascii="Times New Roman" w:eastAsia="Times New Roman" w:hAnsi="Times New Roman" w:cs="Times New Roman"/>
          <w:iCs/>
          <w:sz w:val="28"/>
          <w:szCs w:val="28"/>
          <w:lang w:val="uk-UA" w:eastAsia="ru-RU"/>
        </w:rPr>
        <w:t>Тому зараз необхідно направити всі зусил</w:t>
      </w:r>
      <w:r w:rsidR="007720E8">
        <w:rPr>
          <w:rFonts w:ascii="Times New Roman" w:eastAsia="Times New Roman" w:hAnsi="Times New Roman" w:cs="Times New Roman"/>
          <w:iCs/>
          <w:sz w:val="28"/>
          <w:szCs w:val="28"/>
          <w:lang w:val="uk-UA" w:eastAsia="ru-RU"/>
        </w:rPr>
        <w:t>л</w:t>
      </w:r>
      <w:r w:rsidR="00ED7F1B">
        <w:rPr>
          <w:rFonts w:ascii="Times New Roman" w:eastAsia="Times New Roman" w:hAnsi="Times New Roman" w:cs="Times New Roman"/>
          <w:iCs/>
          <w:sz w:val="28"/>
          <w:szCs w:val="28"/>
          <w:lang w:val="uk-UA" w:eastAsia="ru-RU"/>
        </w:rPr>
        <w:t>я для збереження даної групи</w:t>
      </w:r>
      <w:r w:rsidR="00C511F6" w:rsidRPr="00D85628">
        <w:rPr>
          <w:rFonts w:ascii="Times New Roman" w:eastAsia="Times New Roman" w:hAnsi="Times New Roman" w:cs="Times New Roman"/>
          <w:iCs/>
          <w:sz w:val="28"/>
          <w:szCs w:val="28"/>
          <w:lang w:val="uk-UA" w:eastAsia="ru-RU"/>
        </w:rPr>
        <w:t>.</w:t>
      </w:r>
      <w:r w:rsidR="00ED7F1B">
        <w:rPr>
          <w:rFonts w:ascii="Times New Roman" w:eastAsia="Times New Roman" w:hAnsi="Times New Roman" w:cs="Times New Roman"/>
          <w:iCs/>
          <w:sz w:val="28"/>
          <w:szCs w:val="28"/>
          <w:lang w:val="uk-UA" w:eastAsia="ru-RU"/>
        </w:rPr>
        <w:t xml:space="preserve"> </w:t>
      </w:r>
      <w:r w:rsidR="00904A8C">
        <w:rPr>
          <w:rFonts w:ascii="Times New Roman" w:eastAsia="Times New Roman" w:hAnsi="Times New Roman" w:cs="Times New Roman"/>
          <w:iCs/>
          <w:sz w:val="28"/>
          <w:szCs w:val="28"/>
          <w:lang w:val="uk-UA" w:eastAsia="ru-RU"/>
        </w:rPr>
        <w:t>А також м</w:t>
      </w:r>
      <w:r w:rsidR="00A25950" w:rsidRPr="00D85628">
        <w:rPr>
          <w:rFonts w:ascii="Times New Roman" w:eastAsia="Times New Roman" w:hAnsi="Times New Roman" w:cs="Times New Roman"/>
          <w:iCs/>
          <w:sz w:val="28"/>
          <w:szCs w:val="28"/>
          <w:lang w:val="uk-UA" w:eastAsia="ru-RU"/>
        </w:rPr>
        <w:t xml:space="preserve">ожна зазначити, що попри велику зацікавленість ракшоподібними птахами, відомостей про них досить мало, тому </w:t>
      </w:r>
      <w:r w:rsidR="00722DBD">
        <w:rPr>
          <w:rFonts w:ascii="Times New Roman" w:eastAsia="Times New Roman" w:hAnsi="Times New Roman" w:cs="Times New Roman"/>
          <w:iCs/>
          <w:sz w:val="28"/>
          <w:szCs w:val="28"/>
          <w:lang w:val="uk-UA" w:eastAsia="ru-RU"/>
        </w:rPr>
        <w:t>дана група є мало вивченою і назріла нагальна</w:t>
      </w:r>
      <w:r w:rsidR="00A25950" w:rsidRPr="00D85628">
        <w:rPr>
          <w:rFonts w:ascii="Times New Roman" w:eastAsia="Times New Roman" w:hAnsi="Times New Roman" w:cs="Times New Roman"/>
          <w:iCs/>
          <w:sz w:val="28"/>
          <w:szCs w:val="28"/>
          <w:lang w:val="uk-UA" w:eastAsia="ru-RU"/>
        </w:rPr>
        <w:t xml:space="preserve"> потреба більш детально</w:t>
      </w:r>
      <w:r w:rsidR="00722DBD">
        <w:rPr>
          <w:rFonts w:ascii="Times New Roman" w:eastAsia="Times New Roman" w:hAnsi="Times New Roman" w:cs="Times New Roman"/>
          <w:iCs/>
          <w:sz w:val="28"/>
          <w:szCs w:val="28"/>
          <w:lang w:val="uk-UA" w:eastAsia="ru-RU"/>
        </w:rPr>
        <w:t xml:space="preserve"> їх</w:t>
      </w:r>
      <w:r w:rsidR="00A25950" w:rsidRPr="00D85628">
        <w:rPr>
          <w:rFonts w:ascii="Times New Roman" w:eastAsia="Times New Roman" w:hAnsi="Times New Roman" w:cs="Times New Roman"/>
          <w:iCs/>
          <w:sz w:val="28"/>
          <w:szCs w:val="28"/>
          <w:lang w:val="uk-UA" w:eastAsia="ru-RU"/>
        </w:rPr>
        <w:t xml:space="preserve"> дослідити</w:t>
      </w:r>
      <w:r w:rsidR="00722DBD">
        <w:rPr>
          <w:rFonts w:ascii="Times New Roman" w:eastAsia="Times New Roman" w:hAnsi="Times New Roman" w:cs="Times New Roman"/>
          <w:iCs/>
          <w:sz w:val="28"/>
          <w:szCs w:val="28"/>
          <w:lang w:val="uk-UA" w:eastAsia="ru-RU"/>
        </w:rPr>
        <w:t xml:space="preserve">. </w:t>
      </w:r>
      <w:r w:rsidR="00A25950" w:rsidRPr="00D85628">
        <w:rPr>
          <w:rFonts w:ascii="Times New Roman" w:eastAsia="Times New Roman" w:hAnsi="Times New Roman" w:cs="Times New Roman"/>
          <w:iCs/>
          <w:sz w:val="28"/>
          <w:szCs w:val="28"/>
          <w:lang w:val="uk-UA" w:eastAsia="ru-RU"/>
        </w:rPr>
        <w:t xml:space="preserve"> </w:t>
      </w:r>
    </w:p>
    <w:p w:rsidR="00C511F6" w:rsidRPr="00D85628" w:rsidRDefault="00C511F6"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b/>
          <w:iCs/>
          <w:sz w:val="28"/>
          <w:szCs w:val="28"/>
          <w:lang w:val="uk-UA" w:eastAsia="ru-RU"/>
        </w:rPr>
        <w:t>Мета дослідження.</w:t>
      </w:r>
      <w:r w:rsidRPr="00D85628">
        <w:rPr>
          <w:rFonts w:ascii="Times New Roman" w:eastAsia="Times New Roman" w:hAnsi="Times New Roman" w:cs="Times New Roman"/>
          <w:iCs/>
          <w:sz w:val="28"/>
          <w:szCs w:val="28"/>
          <w:lang w:val="uk-UA" w:eastAsia="ru-RU"/>
        </w:rPr>
        <w:t xml:space="preserve"> Дослідити закономірності сучасного с</w:t>
      </w:r>
      <w:r w:rsidR="00A25950" w:rsidRPr="00D85628">
        <w:rPr>
          <w:rFonts w:ascii="Times New Roman" w:eastAsia="Times New Roman" w:hAnsi="Times New Roman" w:cs="Times New Roman"/>
          <w:iCs/>
          <w:sz w:val="28"/>
          <w:szCs w:val="28"/>
          <w:lang w:val="uk-UA" w:eastAsia="ru-RU"/>
        </w:rPr>
        <w:t>тану</w:t>
      </w:r>
      <w:r w:rsidR="00401096">
        <w:rPr>
          <w:rFonts w:ascii="Times New Roman" w:eastAsia="Times New Roman" w:hAnsi="Times New Roman" w:cs="Times New Roman"/>
          <w:iCs/>
          <w:sz w:val="28"/>
          <w:szCs w:val="28"/>
          <w:lang w:val="uk-UA" w:eastAsia="ru-RU"/>
        </w:rPr>
        <w:t>,</w:t>
      </w:r>
      <w:r w:rsidR="002C0EE4">
        <w:rPr>
          <w:rFonts w:ascii="Times New Roman" w:eastAsia="Times New Roman" w:hAnsi="Times New Roman" w:cs="Times New Roman"/>
          <w:iCs/>
          <w:sz w:val="28"/>
          <w:szCs w:val="28"/>
          <w:lang w:val="uk-UA" w:eastAsia="ru-RU"/>
        </w:rPr>
        <w:t xml:space="preserve"> </w:t>
      </w:r>
      <w:r w:rsidR="00A25950" w:rsidRPr="00D85628">
        <w:rPr>
          <w:rFonts w:ascii="Times New Roman" w:eastAsia="Times New Roman" w:hAnsi="Times New Roman" w:cs="Times New Roman"/>
          <w:iCs/>
          <w:sz w:val="28"/>
          <w:szCs w:val="28"/>
          <w:lang w:val="uk-UA" w:eastAsia="ru-RU"/>
        </w:rPr>
        <w:t>історичних змін популяції ракшоподібних птахів К</w:t>
      </w:r>
      <w:r w:rsidR="00401096">
        <w:rPr>
          <w:rFonts w:ascii="Times New Roman" w:eastAsia="Times New Roman" w:hAnsi="Times New Roman" w:cs="Times New Roman"/>
          <w:iCs/>
          <w:sz w:val="28"/>
          <w:szCs w:val="28"/>
          <w:lang w:val="uk-UA" w:eastAsia="ru-RU"/>
        </w:rPr>
        <w:t xml:space="preserve">іровоградської області та </w:t>
      </w:r>
      <w:r w:rsidRPr="00D85628">
        <w:rPr>
          <w:rFonts w:ascii="Times New Roman" w:eastAsia="Times New Roman" w:hAnsi="Times New Roman" w:cs="Times New Roman"/>
          <w:iCs/>
          <w:sz w:val="28"/>
          <w:szCs w:val="28"/>
          <w:lang w:val="uk-UA" w:eastAsia="ru-RU"/>
        </w:rPr>
        <w:t>розроби</w:t>
      </w:r>
      <w:r w:rsidR="002611EB">
        <w:rPr>
          <w:rFonts w:ascii="Times New Roman" w:eastAsia="Times New Roman" w:hAnsi="Times New Roman" w:cs="Times New Roman"/>
          <w:iCs/>
          <w:sz w:val="28"/>
          <w:szCs w:val="28"/>
          <w:lang w:val="uk-UA" w:eastAsia="ru-RU"/>
        </w:rPr>
        <w:t>ти</w:t>
      </w:r>
      <w:r w:rsidRPr="00D85628">
        <w:rPr>
          <w:rFonts w:ascii="Times New Roman" w:eastAsia="Times New Roman" w:hAnsi="Times New Roman" w:cs="Times New Roman"/>
          <w:iCs/>
          <w:sz w:val="28"/>
          <w:szCs w:val="28"/>
          <w:lang w:val="uk-UA" w:eastAsia="ru-RU"/>
        </w:rPr>
        <w:t xml:space="preserve"> заходи </w:t>
      </w:r>
      <w:r w:rsidR="00A25950" w:rsidRPr="00D85628">
        <w:rPr>
          <w:rFonts w:ascii="Times New Roman" w:eastAsia="Times New Roman" w:hAnsi="Times New Roman" w:cs="Times New Roman"/>
          <w:iCs/>
          <w:sz w:val="28"/>
          <w:szCs w:val="28"/>
          <w:lang w:val="uk-UA" w:eastAsia="ru-RU"/>
        </w:rPr>
        <w:t xml:space="preserve">щодо </w:t>
      </w:r>
      <w:r w:rsidRPr="00D85628">
        <w:rPr>
          <w:rFonts w:ascii="Times New Roman" w:eastAsia="Times New Roman" w:hAnsi="Times New Roman" w:cs="Times New Roman"/>
          <w:iCs/>
          <w:sz w:val="28"/>
          <w:szCs w:val="28"/>
          <w:lang w:val="uk-UA" w:eastAsia="ru-RU"/>
        </w:rPr>
        <w:t xml:space="preserve">їх охорони. </w:t>
      </w:r>
    </w:p>
    <w:p w:rsidR="00C511F6" w:rsidRPr="00EC2BAD" w:rsidRDefault="00C511F6" w:rsidP="00604879">
      <w:pPr>
        <w:spacing w:after="0" w:line="360" w:lineRule="auto"/>
        <w:ind w:firstLine="709"/>
        <w:jc w:val="both"/>
        <w:rPr>
          <w:rFonts w:ascii="Times New Roman" w:eastAsia="Times New Roman" w:hAnsi="Times New Roman" w:cs="Times New Roman"/>
          <w:b/>
          <w:iCs/>
          <w:sz w:val="28"/>
          <w:szCs w:val="28"/>
          <w:lang w:val="uk-UA" w:eastAsia="ru-RU"/>
        </w:rPr>
      </w:pPr>
      <w:r w:rsidRPr="00EC2BAD">
        <w:rPr>
          <w:rFonts w:ascii="Times New Roman" w:eastAsia="Times New Roman" w:hAnsi="Times New Roman" w:cs="Times New Roman"/>
          <w:b/>
          <w:iCs/>
          <w:sz w:val="28"/>
          <w:szCs w:val="28"/>
          <w:lang w:val="uk-UA" w:eastAsia="ru-RU"/>
        </w:rPr>
        <w:t>Завдання:</w:t>
      </w:r>
    </w:p>
    <w:p w:rsidR="00C511F6" w:rsidRPr="00A701C7" w:rsidRDefault="00A25950" w:rsidP="00A701C7">
      <w:pPr>
        <w:pStyle w:val="af"/>
        <w:numPr>
          <w:ilvl w:val="0"/>
          <w:numId w:val="12"/>
        </w:numPr>
        <w:tabs>
          <w:tab w:val="left" w:pos="851"/>
        </w:tabs>
        <w:spacing w:after="0" w:line="360" w:lineRule="auto"/>
        <w:ind w:left="0" w:firstLine="567"/>
        <w:jc w:val="both"/>
        <w:rPr>
          <w:rFonts w:ascii="Times New Roman" w:eastAsia="Times New Roman" w:hAnsi="Times New Roman" w:cs="Times New Roman"/>
          <w:iCs/>
          <w:sz w:val="28"/>
          <w:szCs w:val="28"/>
          <w:lang w:val="uk-UA" w:eastAsia="ru-RU"/>
        </w:rPr>
      </w:pPr>
      <w:r w:rsidRPr="00A701C7">
        <w:rPr>
          <w:rFonts w:ascii="Times New Roman" w:eastAsia="Times New Roman" w:hAnsi="Times New Roman" w:cs="Times New Roman"/>
          <w:iCs/>
          <w:sz w:val="28"/>
          <w:szCs w:val="28"/>
          <w:lang w:val="uk-UA" w:eastAsia="ru-RU"/>
        </w:rPr>
        <w:t>проаналізувати історію вивчення ракшо</w:t>
      </w:r>
      <w:r w:rsidR="00C511F6" w:rsidRPr="00A701C7">
        <w:rPr>
          <w:rFonts w:ascii="Times New Roman" w:eastAsia="Times New Roman" w:hAnsi="Times New Roman" w:cs="Times New Roman"/>
          <w:iCs/>
          <w:sz w:val="28"/>
          <w:szCs w:val="28"/>
          <w:lang w:val="uk-UA" w:eastAsia="ru-RU"/>
        </w:rPr>
        <w:t>подібних</w:t>
      </w:r>
      <w:r w:rsidRPr="00A701C7">
        <w:rPr>
          <w:rFonts w:ascii="Times New Roman" w:eastAsia="Times New Roman" w:hAnsi="Times New Roman" w:cs="Times New Roman"/>
          <w:iCs/>
          <w:sz w:val="28"/>
          <w:szCs w:val="28"/>
          <w:lang w:val="uk-UA" w:eastAsia="ru-RU"/>
        </w:rPr>
        <w:t>;</w:t>
      </w:r>
    </w:p>
    <w:p w:rsidR="00C511F6" w:rsidRPr="00A701C7" w:rsidRDefault="00C511F6" w:rsidP="00A701C7">
      <w:pPr>
        <w:pStyle w:val="af"/>
        <w:numPr>
          <w:ilvl w:val="0"/>
          <w:numId w:val="12"/>
        </w:numPr>
        <w:tabs>
          <w:tab w:val="left" w:pos="851"/>
        </w:tabs>
        <w:spacing w:after="0" w:line="360" w:lineRule="auto"/>
        <w:ind w:left="0" w:firstLine="567"/>
        <w:jc w:val="both"/>
        <w:rPr>
          <w:rFonts w:ascii="Times New Roman" w:eastAsia="Times New Roman" w:hAnsi="Times New Roman" w:cs="Times New Roman"/>
          <w:iCs/>
          <w:sz w:val="28"/>
          <w:szCs w:val="28"/>
          <w:lang w:val="uk-UA" w:eastAsia="ru-RU"/>
        </w:rPr>
      </w:pPr>
      <w:r w:rsidRPr="00A701C7">
        <w:rPr>
          <w:rFonts w:ascii="Times New Roman" w:eastAsia="Times New Roman" w:hAnsi="Times New Roman" w:cs="Times New Roman"/>
          <w:iCs/>
          <w:sz w:val="28"/>
          <w:szCs w:val="28"/>
          <w:lang w:val="uk-UA" w:eastAsia="ru-RU"/>
        </w:rPr>
        <w:t>встановити видовий склад;</w:t>
      </w:r>
    </w:p>
    <w:p w:rsidR="00C511F6" w:rsidRPr="00A701C7" w:rsidRDefault="003E75ED" w:rsidP="00A701C7">
      <w:pPr>
        <w:pStyle w:val="af"/>
        <w:numPr>
          <w:ilvl w:val="0"/>
          <w:numId w:val="12"/>
        </w:numPr>
        <w:tabs>
          <w:tab w:val="left" w:pos="851"/>
        </w:tabs>
        <w:spacing w:after="0" w:line="360" w:lineRule="auto"/>
        <w:ind w:left="0" w:firstLine="567"/>
        <w:jc w:val="both"/>
        <w:rPr>
          <w:rFonts w:ascii="Times New Roman" w:eastAsia="Times New Roman" w:hAnsi="Times New Roman" w:cs="Times New Roman"/>
          <w:iCs/>
          <w:sz w:val="28"/>
          <w:szCs w:val="28"/>
          <w:lang w:eastAsia="ru-RU"/>
        </w:rPr>
      </w:pPr>
      <w:r w:rsidRPr="00A701C7">
        <w:rPr>
          <w:rFonts w:ascii="Times New Roman" w:eastAsia="Times New Roman" w:hAnsi="Times New Roman" w:cs="Times New Roman"/>
          <w:iCs/>
          <w:sz w:val="28"/>
          <w:szCs w:val="28"/>
          <w:lang w:val="uk-UA" w:eastAsia="ru-RU"/>
        </w:rPr>
        <w:t>визначити чисельність</w:t>
      </w:r>
      <w:r w:rsidR="00A25950" w:rsidRPr="00A701C7">
        <w:rPr>
          <w:rFonts w:ascii="Times New Roman" w:eastAsia="Times New Roman" w:hAnsi="Times New Roman" w:cs="Times New Roman"/>
          <w:iCs/>
          <w:sz w:val="28"/>
          <w:szCs w:val="28"/>
          <w:lang w:val="uk-UA" w:eastAsia="ru-RU"/>
        </w:rPr>
        <w:t>;</w:t>
      </w:r>
    </w:p>
    <w:p w:rsidR="00C511F6" w:rsidRPr="00A701C7" w:rsidRDefault="00C511F6" w:rsidP="00A701C7">
      <w:pPr>
        <w:pStyle w:val="af"/>
        <w:numPr>
          <w:ilvl w:val="0"/>
          <w:numId w:val="12"/>
        </w:numPr>
        <w:tabs>
          <w:tab w:val="left" w:pos="851"/>
        </w:tabs>
        <w:spacing w:after="0" w:line="360" w:lineRule="auto"/>
        <w:ind w:left="0" w:firstLine="567"/>
        <w:jc w:val="both"/>
        <w:rPr>
          <w:rFonts w:ascii="Times New Roman" w:eastAsia="Times New Roman" w:hAnsi="Times New Roman" w:cs="Times New Roman"/>
          <w:iCs/>
          <w:sz w:val="28"/>
          <w:szCs w:val="28"/>
          <w:lang w:val="uk-UA" w:eastAsia="ru-RU"/>
        </w:rPr>
      </w:pPr>
      <w:r w:rsidRPr="00A701C7">
        <w:rPr>
          <w:rFonts w:ascii="Times New Roman" w:eastAsia="Times New Roman" w:hAnsi="Times New Roman" w:cs="Times New Roman"/>
          <w:iCs/>
          <w:sz w:val="28"/>
          <w:szCs w:val="28"/>
          <w:lang w:val="uk-UA" w:eastAsia="ru-RU"/>
        </w:rPr>
        <w:t xml:space="preserve">розробити </w:t>
      </w:r>
      <w:r w:rsidR="003F3496" w:rsidRPr="00A701C7">
        <w:rPr>
          <w:rFonts w:ascii="Times New Roman" w:eastAsia="Times New Roman" w:hAnsi="Times New Roman" w:cs="Times New Roman"/>
          <w:iCs/>
          <w:sz w:val="28"/>
          <w:szCs w:val="28"/>
          <w:lang w:val="uk-UA" w:eastAsia="ru-RU"/>
        </w:rPr>
        <w:t>заходи</w:t>
      </w:r>
      <w:r w:rsidRPr="00A701C7">
        <w:rPr>
          <w:rFonts w:ascii="Times New Roman" w:eastAsia="Times New Roman" w:hAnsi="Times New Roman" w:cs="Times New Roman"/>
          <w:iCs/>
          <w:sz w:val="28"/>
          <w:szCs w:val="28"/>
          <w:lang w:val="uk-UA" w:eastAsia="ru-RU"/>
        </w:rPr>
        <w:t xml:space="preserve"> з охорони</w:t>
      </w:r>
      <w:r w:rsidR="00641720" w:rsidRPr="00A701C7">
        <w:rPr>
          <w:rFonts w:ascii="Times New Roman" w:eastAsia="Times New Roman" w:hAnsi="Times New Roman" w:cs="Times New Roman"/>
          <w:iCs/>
          <w:sz w:val="28"/>
          <w:szCs w:val="28"/>
          <w:lang w:val="uk-UA" w:eastAsia="ru-RU"/>
        </w:rPr>
        <w:t>;</w:t>
      </w:r>
    </w:p>
    <w:p w:rsidR="00C511F6" w:rsidRPr="00A701C7" w:rsidRDefault="00E42AB9" w:rsidP="00A701C7">
      <w:pPr>
        <w:pStyle w:val="af"/>
        <w:numPr>
          <w:ilvl w:val="0"/>
          <w:numId w:val="12"/>
        </w:numPr>
        <w:tabs>
          <w:tab w:val="left" w:pos="851"/>
        </w:tabs>
        <w:spacing w:after="0" w:line="360" w:lineRule="auto"/>
        <w:ind w:left="0" w:firstLine="567"/>
        <w:jc w:val="both"/>
        <w:rPr>
          <w:rFonts w:ascii="Times New Roman" w:eastAsia="Times New Roman" w:hAnsi="Times New Roman" w:cs="Times New Roman"/>
          <w:iCs/>
          <w:sz w:val="28"/>
          <w:szCs w:val="28"/>
          <w:lang w:val="uk-UA" w:eastAsia="ru-RU"/>
        </w:rPr>
      </w:pPr>
      <w:r w:rsidRPr="00A701C7">
        <w:rPr>
          <w:rFonts w:ascii="Times New Roman" w:eastAsia="Times New Roman" w:hAnsi="Times New Roman" w:cs="Times New Roman"/>
          <w:iCs/>
          <w:sz w:val="28"/>
          <w:szCs w:val="28"/>
          <w:lang w:val="uk-UA" w:eastAsia="ru-RU"/>
        </w:rPr>
        <w:t>розробити</w:t>
      </w:r>
      <w:r w:rsidR="00641720" w:rsidRPr="00A701C7">
        <w:rPr>
          <w:rFonts w:ascii="Times New Roman" w:eastAsia="Times New Roman" w:hAnsi="Times New Roman" w:cs="Times New Roman"/>
          <w:iCs/>
          <w:sz w:val="28"/>
          <w:szCs w:val="28"/>
          <w:lang w:val="uk-UA" w:eastAsia="ru-RU"/>
        </w:rPr>
        <w:t xml:space="preserve"> </w:t>
      </w:r>
      <w:r w:rsidR="000665A9" w:rsidRPr="00A701C7">
        <w:rPr>
          <w:rFonts w:ascii="Times New Roman" w:eastAsia="Times New Roman" w:hAnsi="Times New Roman" w:cs="Times New Roman"/>
          <w:iCs/>
          <w:sz w:val="28"/>
          <w:szCs w:val="28"/>
          <w:lang w:val="uk-UA" w:eastAsia="ru-RU"/>
        </w:rPr>
        <w:t xml:space="preserve">методичні рекомендації </w:t>
      </w:r>
      <w:r w:rsidR="00641720" w:rsidRPr="00A701C7">
        <w:rPr>
          <w:rFonts w:ascii="Times New Roman" w:eastAsia="Times New Roman" w:hAnsi="Times New Roman" w:cs="Times New Roman"/>
          <w:iCs/>
          <w:sz w:val="28"/>
          <w:szCs w:val="28"/>
          <w:lang w:val="uk-UA" w:eastAsia="ru-RU"/>
        </w:rPr>
        <w:t>з викори</w:t>
      </w:r>
      <w:r w:rsidR="00C511F6" w:rsidRPr="00A701C7">
        <w:rPr>
          <w:rFonts w:ascii="Times New Roman" w:eastAsia="Times New Roman" w:hAnsi="Times New Roman" w:cs="Times New Roman"/>
          <w:iCs/>
          <w:sz w:val="28"/>
          <w:szCs w:val="28"/>
          <w:lang w:val="uk-UA" w:eastAsia="ru-RU"/>
        </w:rPr>
        <w:t xml:space="preserve">стання </w:t>
      </w:r>
      <w:r w:rsidR="00641720" w:rsidRPr="00A701C7">
        <w:rPr>
          <w:rFonts w:ascii="Times New Roman" w:eastAsia="Times New Roman" w:hAnsi="Times New Roman" w:cs="Times New Roman"/>
          <w:iCs/>
          <w:sz w:val="28"/>
          <w:szCs w:val="28"/>
          <w:lang w:val="uk-UA" w:eastAsia="ru-RU"/>
        </w:rPr>
        <w:t>матеріалів дослідження в практичній роботі вчителя</w:t>
      </w:r>
      <w:r w:rsidR="003E75ED" w:rsidRPr="00A701C7">
        <w:rPr>
          <w:rFonts w:ascii="Times New Roman" w:eastAsia="Times New Roman" w:hAnsi="Times New Roman" w:cs="Times New Roman"/>
          <w:iCs/>
          <w:sz w:val="28"/>
          <w:szCs w:val="28"/>
          <w:lang w:val="uk-UA" w:eastAsia="ru-RU"/>
        </w:rPr>
        <w:t xml:space="preserve"> біології</w:t>
      </w:r>
      <w:r w:rsidR="00641720" w:rsidRPr="00A701C7">
        <w:rPr>
          <w:rFonts w:ascii="Times New Roman" w:eastAsia="Times New Roman" w:hAnsi="Times New Roman" w:cs="Times New Roman"/>
          <w:iCs/>
          <w:sz w:val="28"/>
          <w:szCs w:val="28"/>
          <w:lang w:val="uk-UA" w:eastAsia="ru-RU"/>
        </w:rPr>
        <w:t>.</w:t>
      </w:r>
      <w:r w:rsidR="00C511F6" w:rsidRPr="00A701C7">
        <w:rPr>
          <w:rFonts w:ascii="Times New Roman" w:eastAsia="Times New Roman" w:hAnsi="Times New Roman" w:cs="Times New Roman"/>
          <w:iCs/>
          <w:sz w:val="28"/>
          <w:szCs w:val="28"/>
          <w:lang w:val="uk-UA" w:eastAsia="ru-RU"/>
        </w:rPr>
        <w:t xml:space="preserve"> </w:t>
      </w:r>
    </w:p>
    <w:p w:rsidR="00C511F6" w:rsidRPr="008C19DA" w:rsidRDefault="00C511F6"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b/>
          <w:iCs/>
          <w:sz w:val="28"/>
          <w:szCs w:val="28"/>
          <w:lang w:val="uk-UA" w:eastAsia="ru-RU"/>
        </w:rPr>
        <w:t xml:space="preserve">Об’єкт дослідження – </w:t>
      </w:r>
      <w:r w:rsidR="008C19DA">
        <w:rPr>
          <w:rFonts w:ascii="Times New Roman" w:eastAsia="Times New Roman" w:hAnsi="Times New Roman" w:cs="Times New Roman"/>
          <w:iCs/>
          <w:sz w:val="28"/>
          <w:szCs w:val="28"/>
          <w:lang w:val="uk-UA" w:eastAsia="ru-RU"/>
        </w:rPr>
        <w:t>види р</w:t>
      </w:r>
      <w:r w:rsidRPr="00D85628">
        <w:rPr>
          <w:rFonts w:ascii="Times New Roman" w:eastAsia="Times New Roman" w:hAnsi="Times New Roman" w:cs="Times New Roman"/>
          <w:iCs/>
          <w:sz w:val="28"/>
          <w:szCs w:val="28"/>
          <w:lang w:val="uk-UA" w:eastAsia="ru-RU"/>
        </w:rPr>
        <w:t>акшоподібних</w:t>
      </w:r>
      <w:r w:rsidR="008C19DA">
        <w:rPr>
          <w:rFonts w:ascii="Times New Roman" w:eastAsia="Times New Roman" w:hAnsi="Times New Roman" w:cs="Times New Roman"/>
          <w:iCs/>
          <w:sz w:val="28"/>
          <w:szCs w:val="28"/>
          <w:lang w:val="uk-UA" w:eastAsia="ru-RU"/>
        </w:rPr>
        <w:t>.</w:t>
      </w:r>
    </w:p>
    <w:p w:rsidR="00C511F6" w:rsidRPr="00D85628" w:rsidRDefault="00C511F6"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b/>
          <w:iCs/>
          <w:sz w:val="28"/>
          <w:szCs w:val="28"/>
          <w:lang w:val="uk-UA" w:eastAsia="ru-RU"/>
        </w:rPr>
        <w:lastRenderedPageBreak/>
        <w:t xml:space="preserve">Предмет дослідження – </w:t>
      </w:r>
      <w:r w:rsidR="000665A9" w:rsidRPr="00D85628">
        <w:rPr>
          <w:rFonts w:ascii="Times New Roman" w:eastAsia="Times New Roman" w:hAnsi="Times New Roman" w:cs="Times New Roman"/>
          <w:iCs/>
          <w:sz w:val="28"/>
          <w:szCs w:val="28"/>
          <w:lang w:val="uk-UA" w:eastAsia="ru-RU"/>
        </w:rPr>
        <w:t>дослідження</w:t>
      </w:r>
      <w:r w:rsidR="00BA6294">
        <w:rPr>
          <w:rFonts w:ascii="Times New Roman" w:eastAsia="Times New Roman" w:hAnsi="Times New Roman" w:cs="Times New Roman"/>
          <w:iCs/>
          <w:sz w:val="28"/>
          <w:szCs w:val="28"/>
          <w:lang w:val="uk-UA" w:eastAsia="ru-RU"/>
        </w:rPr>
        <w:t xml:space="preserve"> закономірностей</w:t>
      </w:r>
      <w:r w:rsidR="00322718">
        <w:rPr>
          <w:rFonts w:ascii="Times New Roman" w:eastAsia="Times New Roman" w:hAnsi="Times New Roman" w:cs="Times New Roman"/>
          <w:iCs/>
          <w:sz w:val="28"/>
          <w:szCs w:val="28"/>
          <w:lang w:val="uk-UA" w:eastAsia="ru-RU"/>
        </w:rPr>
        <w:t xml:space="preserve"> формування</w:t>
      </w:r>
      <w:r w:rsidR="000665A9" w:rsidRPr="00D85628">
        <w:rPr>
          <w:rFonts w:ascii="Times New Roman" w:eastAsia="Times New Roman" w:hAnsi="Times New Roman" w:cs="Times New Roman"/>
          <w:iCs/>
          <w:sz w:val="28"/>
          <w:szCs w:val="28"/>
          <w:lang w:val="uk-UA" w:eastAsia="ru-RU"/>
        </w:rPr>
        <w:t xml:space="preserve"> сучасного</w:t>
      </w:r>
      <w:r w:rsidRPr="00D85628">
        <w:rPr>
          <w:rFonts w:ascii="Times New Roman" w:eastAsia="Times New Roman" w:hAnsi="Times New Roman" w:cs="Times New Roman"/>
          <w:iCs/>
          <w:sz w:val="28"/>
          <w:szCs w:val="28"/>
          <w:lang w:val="uk-UA" w:eastAsia="ru-RU"/>
        </w:rPr>
        <w:t xml:space="preserve"> с</w:t>
      </w:r>
      <w:r w:rsidR="000665A9" w:rsidRPr="00D85628">
        <w:rPr>
          <w:rFonts w:ascii="Times New Roman" w:eastAsia="Times New Roman" w:hAnsi="Times New Roman" w:cs="Times New Roman"/>
          <w:iCs/>
          <w:sz w:val="28"/>
          <w:szCs w:val="28"/>
          <w:lang w:val="uk-UA" w:eastAsia="ru-RU"/>
        </w:rPr>
        <w:t xml:space="preserve">тану популяції </w:t>
      </w:r>
      <w:r w:rsidR="005D613F">
        <w:rPr>
          <w:rFonts w:ascii="Times New Roman" w:eastAsia="Times New Roman" w:hAnsi="Times New Roman" w:cs="Times New Roman"/>
          <w:iCs/>
          <w:sz w:val="28"/>
          <w:szCs w:val="28"/>
          <w:lang w:val="uk-UA" w:eastAsia="ru-RU"/>
        </w:rPr>
        <w:t xml:space="preserve">ракшоподібних </w:t>
      </w:r>
      <w:r w:rsidR="000665A9" w:rsidRPr="00D85628">
        <w:rPr>
          <w:rFonts w:ascii="Times New Roman" w:eastAsia="Times New Roman" w:hAnsi="Times New Roman" w:cs="Times New Roman"/>
          <w:iCs/>
          <w:sz w:val="28"/>
          <w:szCs w:val="28"/>
          <w:lang w:val="uk-UA" w:eastAsia="ru-RU"/>
        </w:rPr>
        <w:t xml:space="preserve">та </w:t>
      </w:r>
      <w:r w:rsidR="001D0F10">
        <w:rPr>
          <w:rFonts w:ascii="Times New Roman" w:eastAsia="Times New Roman" w:hAnsi="Times New Roman" w:cs="Times New Roman"/>
          <w:iCs/>
          <w:sz w:val="28"/>
          <w:szCs w:val="28"/>
          <w:lang w:val="uk-UA" w:eastAsia="ru-RU"/>
        </w:rPr>
        <w:t xml:space="preserve">їх </w:t>
      </w:r>
      <w:r w:rsidR="000665A9" w:rsidRPr="00D85628">
        <w:rPr>
          <w:rFonts w:ascii="Times New Roman" w:eastAsia="Times New Roman" w:hAnsi="Times New Roman" w:cs="Times New Roman"/>
          <w:iCs/>
          <w:sz w:val="28"/>
          <w:szCs w:val="28"/>
          <w:lang w:val="uk-UA" w:eastAsia="ru-RU"/>
        </w:rPr>
        <w:t xml:space="preserve">охорони </w:t>
      </w:r>
      <w:r w:rsidR="001D0F10">
        <w:rPr>
          <w:rFonts w:ascii="Times New Roman" w:eastAsia="Times New Roman" w:hAnsi="Times New Roman" w:cs="Times New Roman"/>
          <w:iCs/>
          <w:sz w:val="28"/>
          <w:szCs w:val="28"/>
          <w:lang w:val="uk-UA" w:eastAsia="ru-RU"/>
        </w:rPr>
        <w:t>в умовах</w:t>
      </w:r>
      <w:r w:rsidRPr="00D85628">
        <w:rPr>
          <w:rFonts w:ascii="Times New Roman" w:eastAsia="Times New Roman" w:hAnsi="Times New Roman" w:cs="Times New Roman"/>
          <w:iCs/>
          <w:sz w:val="28"/>
          <w:szCs w:val="28"/>
          <w:lang w:val="uk-UA" w:eastAsia="ru-RU"/>
        </w:rPr>
        <w:t xml:space="preserve"> </w:t>
      </w:r>
      <w:r w:rsidR="000665A9" w:rsidRPr="00D85628">
        <w:rPr>
          <w:rFonts w:ascii="Times New Roman" w:eastAsia="Times New Roman" w:hAnsi="Times New Roman" w:cs="Times New Roman"/>
          <w:iCs/>
          <w:sz w:val="28"/>
          <w:szCs w:val="28"/>
          <w:lang w:val="uk-UA" w:eastAsia="ru-RU"/>
        </w:rPr>
        <w:t>Кіровоградщини</w:t>
      </w:r>
      <w:r w:rsidRPr="00D85628">
        <w:rPr>
          <w:rFonts w:ascii="Times New Roman" w:eastAsia="Times New Roman" w:hAnsi="Times New Roman" w:cs="Times New Roman"/>
          <w:b/>
          <w:iCs/>
          <w:sz w:val="28"/>
          <w:szCs w:val="28"/>
          <w:lang w:val="uk-UA" w:eastAsia="ru-RU"/>
        </w:rPr>
        <w:t>.</w:t>
      </w:r>
    </w:p>
    <w:p w:rsidR="009F5A1B" w:rsidRDefault="00C511F6"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b/>
          <w:iCs/>
          <w:sz w:val="28"/>
          <w:szCs w:val="28"/>
          <w:lang w:val="uk-UA" w:eastAsia="ru-RU"/>
        </w:rPr>
        <w:t xml:space="preserve">Методи дослідження. </w:t>
      </w:r>
      <w:r w:rsidRPr="00D85628">
        <w:rPr>
          <w:rFonts w:ascii="Times New Roman" w:eastAsia="Times New Roman" w:hAnsi="Times New Roman" w:cs="Times New Roman"/>
          <w:iCs/>
          <w:sz w:val="28"/>
          <w:szCs w:val="28"/>
          <w:lang w:val="uk-UA" w:eastAsia="ru-RU"/>
        </w:rPr>
        <w:t>Спостереження, обліки чисельності, аналіз</w:t>
      </w:r>
      <w:r w:rsidR="000665A9" w:rsidRPr="00D85628">
        <w:rPr>
          <w:rFonts w:ascii="Times New Roman" w:eastAsia="Times New Roman" w:hAnsi="Times New Roman" w:cs="Times New Roman"/>
          <w:iCs/>
          <w:sz w:val="28"/>
          <w:szCs w:val="28"/>
          <w:lang w:val="uk-UA" w:eastAsia="ru-RU"/>
        </w:rPr>
        <w:t>,</w:t>
      </w:r>
      <w:r w:rsidR="003D31F7">
        <w:rPr>
          <w:rFonts w:ascii="Times New Roman" w:eastAsia="Times New Roman" w:hAnsi="Times New Roman" w:cs="Times New Roman"/>
          <w:iCs/>
          <w:sz w:val="28"/>
          <w:szCs w:val="28"/>
          <w:lang w:val="uk-UA" w:eastAsia="ru-RU"/>
        </w:rPr>
        <w:t xml:space="preserve"> синтез,</w:t>
      </w:r>
      <w:r w:rsidRPr="00D85628">
        <w:rPr>
          <w:rFonts w:ascii="Times New Roman" w:eastAsia="Times New Roman" w:hAnsi="Times New Roman" w:cs="Times New Roman"/>
          <w:iCs/>
          <w:sz w:val="28"/>
          <w:szCs w:val="28"/>
          <w:lang w:val="uk-UA" w:eastAsia="ru-RU"/>
        </w:rPr>
        <w:t xml:space="preserve"> </w:t>
      </w:r>
      <w:r w:rsidR="006137E7">
        <w:rPr>
          <w:rFonts w:ascii="Times New Roman" w:eastAsia="Times New Roman" w:hAnsi="Times New Roman" w:cs="Times New Roman"/>
          <w:iCs/>
          <w:sz w:val="28"/>
          <w:szCs w:val="28"/>
          <w:lang w:val="uk-UA" w:eastAsia="ru-RU"/>
        </w:rPr>
        <w:t>екстраполяція</w:t>
      </w:r>
      <w:r w:rsidR="003D31F7">
        <w:rPr>
          <w:rFonts w:ascii="Times New Roman" w:eastAsia="Times New Roman" w:hAnsi="Times New Roman" w:cs="Times New Roman"/>
          <w:iCs/>
          <w:sz w:val="28"/>
          <w:szCs w:val="28"/>
          <w:lang w:val="uk-UA" w:eastAsia="ru-RU"/>
        </w:rPr>
        <w:t>,</w:t>
      </w:r>
      <w:r w:rsidRPr="00D85628">
        <w:rPr>
          <w:rFonts w:ascii="Times New Roman" w:eastAsia="Times New Roman" w:hAnsi="Times New Roman" w:cs="Times New Roman"/>
          <w:iCs/>
          <w:sz w:val="28"/>
          <w:szCs w:val="28"/>
          <w:lang w:val="uk-UA" w:eastAsia="ru-RU"/>
        </w:rPr>
        <w:t xml:space="preserve"> картогр</w:t>
      </w:r>
      <w:r w:rsidR="000665A9" w:rsidRPr="00D85628">
        <w:rPr>
          <w:rFonts w:ascii="Times New Roman" w:eastAsia="Times New Roman" w:hAnsi="Times New Roman" w:cs="Times New Roman"/>
          <w:iCs/>
          <w:sz w:val="28"/>
          <w:szCs w:val="28"/>
          <w:lang w:val="uk-UA" w:eastAsia="ru-RU"/>
        </w:rPr>
        <w:t>афування, математична статистика</w:t>
      </w:r>
      <w:r w:rsidR="009F5A1B">
        <w:rPr>
          <w:rFonts w:ascii="Times New Roman" w:eastAsia="Times New Roman" w:hAnsi="Times New Roman" w:cs="Times New Roman"/>
          <w:iCs/>
          <w:sz w:val="28"/>
          <w:szCs w:val="28"/>
          <w:lang w:val="uk-UA" w:eastAsia="ru-RU"/>
        </w:rPr>
        <w:t>.</w:t>
      </w:r>
    </w:p>
    <w:p w:rsidR="00B611B4" w:rsidRPr="00415F7B" w:rsidRDefault="00C511F6" w:rsidP="009A2ED5">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b/>
          <w:iCs/>
          <w:sz w:val="28"/>
          <w:szCs w:val="28"/>
          <w:lang w:val="uk-UA" w:eastAsia="ru-RU"/>
        </w:rPr>
        <w:t>Практичне значення одержаних результатів</w:t>
      </w:r>
      <w:r w:rsidR="009A2ED5">
        <w:rPr>
          <w:rFonts w:ascii="Times New Roman" w:eastAsia="Times New Roman" w:hAnsi="Times New Roman" w:cs="Times New Roman"/>
          <w:iCs/>
          <w:sz w:val="28"/>
          <w:szCs w:val="28"/>
          <w:lang w:val="uk-UA" w:eastAsia="ru-RU"/>
        </w:rPr>
        <w:t xml:space="preserve">. </w:t>
      </w:r>
      <w:r w:rsidR="00B611B4">
        <w:rPr>
          <w:rFonts w:ascii="Times New Roman" w:eastAsia="Times New Roman" w:hAnsi="Times New Roman" w:cs="Times New Roman"/>
          <w:iCs/>
          <w:sz w:val="28"/>
          <w:szCs w:val="28"/>
          <w:lang w:val="uk-UA" w:eastAsia="ru-RU"/>
        </w:rPr>
        <w:t>Результати дослідження можуть бути використані, для написання повидових нарисів для Червоної книги Кіровоградської області, для</w:t>
      </w:r>
      <w:r w:rsidR="00415F7B">
        <w:rPr>
          <w:rFonts w:ascii="Times New Roman" w:eastAsia="Times New Roman" w:hAnsi="Times New Roman" w:cs="Times New Roman"/>
          <w:iCs/>
          <w:sz w:val="28"/>
          <w:szCs w:val="28"/>
          <w:lang w:val="uk-UA" w:eastAsia="ru-RU"/>
        </w:rPr>
        <w:t xml:space="preserve"> </w:t>
      </w:r>
      <w:r w:rsidR="00B611B4">
        <w:rPr>
          <w:rFonts w:ascii="Times New Roman" w:eastAsia="Times New Roman" w:hAnsi="Times New Roman" w:cs="Times New Roman"/>
          <w:iCs/>
          <w:sz w:val="28"/>
          <w:szCs w:val="28"/>
          <w:lang w:val="uk-UA" w:eastAsia="ru-RU"/>
        </w:rPr>
        <w:t>ведення Кадастру тварин</w:t>
      </w:r>
      <w:r w:rsidR="007720E8">
        <w:rPr>
          <w:rFonts w:ascii="Times New Roman" w:eastAsia="Times New Roman" w:hAnsi="Times New Roman" w:cs="Times New Roman"/>
          <w:iCs/>
          <w:sz w:val="28"/>
          <w:szCs w:val="28"/>
          <w:lang w:val="uk-UA" w:eastAsia="ru-RU"/>
        </w:rPr>
        <w:t>н</w:t>
      </w:r>
      <w:r w:rsidR="00B611B4">
        <w:rPr>
          <w:rFonts w:ascii="Times New Roman" w:eastAsia="Times New Roman" w:hAnsi="Times New Roman" w:cs="Times New Roman"/>
          <w:iCs/>
          <w:sz w:val="28"/>
          <w:szCs w:val="28"/>
          <w:lang w:val="uk-UA" w:eastAsia="ru-RU"/>
        </w:rPr>
        <w:t>ого світу України, при викладан</w:t>
      </w:r>
      <w:r w:rsidR="0007649E">
        <w:rPr>
          <w:rFonts w:ascii="Times New Roman" w:eastAsia="Times New Roman" w:hAnsi="Times New Roman" w:cs="Times New Roman"/>
          <w:iCs/>
          <w:sz w:val="28"/>
          <w:szCs w:val="28"/>
          <w:lang w:val="uk-UA" w:eastAsia="ru-RU"/>
        </w:rPr>
        <w:t>ні</w:t>
      </w:r>
      <w:r w:rsidR="00B611B4">
        <w:rPr>
          <w:rFonts w:ascii="Times New Roman" w:eastAsia="Times New Roman" w:hAnsi="Times New Roman" w:cs="Times New Roman"/>
          <w:iCs/>
          <w:sz w:val="28"/>
          <w:szCs w:val="28"/>
          <w:lang w:val="uk-UA" w:eastAsia="ru-RU"/>
        </w:rPr>
        <w:t xml:space="preserve"> </w:t>
      </w:r>
      <w:r w:rsidR="00415F7B">
        <w:rPr>
          <w:rFonts w:ascii="Times New Roman" w:eastAsia="Times New Roman" w:hAnsi="Times New Roman" w:cs="Times New Roman"/>
          <w:iCs/>
          <w:sz w:val="28"/>
          <w:szCs w:val="28"/>
          <w:lang w:val="uk-UA" w:eastAsia="ru-RU"/>
        </w:rPr>
        <w:t>курсу біології в школі та зоології хребетних в університетах.</w:t>
      </w:r>
    </w:p>
    <w:p w:rsidR="00FF6AAF" w:rsidRDefault="00FF6AAF" w:rsidP="00604879">
      <w:pPr>
        <w:spacing w:after="0" w:line="360" w:lineRule="auto"/>
        <w:ind w:firstLine="709"/>
        <w:jc w:val="both"/>
        <w:rPr>
          <w:rFonts w:ascii="Times New Roman" w:eastAsia="Times New Roman" w:hAnsi="Times New Roman" w:cs="Times New Roman"/>
          <w:iCs/>
          <w:sz w:val="28"/>
          <w:szCs w:val="28"/>
          <w:lang w:val="uk-UA" w:eastAsia="ru-RU"/>
        </w:rPr>
      </w:pPr>
      <w:r w:rsidRPr="00D85628">
        <w:rPr>
          <w:rFonts w:ascii="Times New Roman" w:eastAsia="Times New Roman" w:hAnsi="Times New Roman" w:cs="Times New Roman"/>
          <w:b/>
          <w:iCs/>
          <w:sz w:val="28"/>
          <w:szCs w:val="28"/>
          <w:lang w:eastAsia="ru-RU"/>
        </w:rPr>
        <w:t xml:space="preserve">Структура роботи. </w:t>
      </w:r>
      <w:r w:rsidRPr="00D85628">
        <w:rPr>
          <w:rFonts w:ascii="Times New Roman" w:eastAsia="Times New Roman" w:hAnsi="Times New Roman" w:cs="Times New Roman"/>
          <w:iCs/>
          <w:sz w:val="28"/>
          <w:szCs w:val="28"/>
          <w:lang w:eastAsia="ru-RU"/>
        </w:rPr>
        <w:t xml:space="preserve">Робота складається зі вступу, </w:t>
      </w:r>
      <w:r w:rsidR="0013611A">
        <w:rPr>
          <w:rFonts w:ascii="Times New Roman" w:eastAsia="Times New Roman" w:hAnsi="Times New Roman" w:cs="Times New Roman"/>
          <w:iCs/>
          <w:sz w:val="28"/>
          <w:szCs w:val="28"/>
          <w:lang w:val="uk-UA" w:eastAsia="ru-RU"/>
        </w:rPr>
        <w:t>5-ти</w:t>
      </w:r>
      <w:r w:rsidRPr="00D85628">
        <w:rPr>
          <w:rFonts w:ascii="Times New Roman" w:eastAsia="Times New Roman" w:hAnsi="Times New Roman" w:cs="Times New Roman"/>
          <w:iCs/>
          <w:sz w:val="28"/>
          <w:szCs w:val="28"/>
          <w:lang w:eastAsia="ru-RU"/>
        </w:rPr>
        <w:t xml:space="preserve"> розділів, </w:t>
      </w:r>
      <w:r w:rsidR="006137E7">
        <w:rPr>
          <w:rFonts w:ascii="Times New Roman" w:eastAsia="Times New Roman" w:hAnsi="Times New Roman" w:cs="Times New Roman"/>
          <w:iCs/>
          <w:sz w:val="28"/>
          <w:szCs w:val="28"/>
          <w:lang w:val="uk-UA" w:eastAsia="ru-RU"/>
        </w:rPr>
        <w:t>висновків</w:t>
      </w:r>
      <w:r w:rsidRPr="00D85628">
        <w:rPr>
          <w:rFonts w:ascii="Times New Roman" w:eastAsia="Times New Roman" w:hAnsi="Times New Roman" w:cs="Times New Roman"/>
          <w:iCs/>
          <w:sz w:val="28"/>
          <w:szCs w:val="28"/>
          <w:lang w:eastAsia="ru-RU"/>
        </w:rPr>
        <w:t>, списку використан</w:t>
      </w:r>
      <w:r w:rsidRPr="00D85628">
        <w:rPr>
          <w:rFonts w:ascii="Times New Roman" w:eastAsia="Times New Roman" w:hAnsi="Times New Roman" w:cs="Times New Roman"/>
          <w:iCs/>
          <w:sz w:val="28"/>
          <w:szCs w:val="28"/>
          <w:lang w:val="uk-UA" w:eastAsia="ru-RU"/>
        </w:rPr>
        <w:t xml:space="preserve">ої літератури </w:t>
      </w:r>
      <w:r w:rsidR="006B3582">
        <w:rPr>
          <w:rFonts w:ascii="Times New Roman" w:eastAsia="Times New Roman" w:hAnsi="Times New Roman" w:cs="Times New Roman"/>
          <w:iCs/>
          <w:sz w:val="28"/>
          <w:szCs w:val="28"/>
          <w:lang w:eastAsia="ru-RU"/>
        </w:rPr>
        <w:t>(</w:t>
      </w:r>
      <w:r w:rsidR="00104B41">
        <w:rPr>
          <w:rFonts w:ascii="Times New Roman" w:eastAsia="Times New Roman" w:hAnsi="Times New Roman" w:cs="Times New Roman"/>
          <w:iCs/>
          <w:sz w:val="28"/>
          <w:szCs w:val="28"/>
          <w:lang w:eastAsia="ru-RU"/>
        </w:rPr>
        <w:t>5</w:t>
      </w:r>
      <w:r w:rsidR="00104B41">
        <w:rPr>
          <w:rFonts w:ascii="Times New Roman" w:eastAsia="Times New Roman" w:hAnsi="Times New Roman" w:cs="Times New Roman"/>
          <w:iCs/>
          <w:sz w:val="28"/>
          <w:szCs w:val="28"/>
          <w:lang w:val="uk-UA" w:eastAsia="ru-RU"/>
        </w:rPr>
        <w:t>6</w:t>
      </w:r>
      <w:r w:rsidR="005A1FBB">
        <w:rPr>
          <w:rFonts w:ascii="Times New Roman" w:eastAsia="Times New Roman" w:hAnsi="Times New Roman" w:cs="Times New Roman"/>
          <w:iCs/>
          <w:sz w:val="28"/>
          <w:szCs w:val="28"/>
          <w:lang w:val="uk-UA" w:eastAsia="ru-RU"/>
        </w:rPr>
        <w:t xml:space="preserve"> джерел,</w:t>
      </w:r>
      <w:r w:rsidR="006137E7">
        <w:rPr>
          <w:rFonts w:ascii="Times New Roman" w:eastAsia="Times New Roman" w:hAnsi="Times New Roman" w:cs="Times New Roman"/>
          <w:iCs/>
          <w:sz w:val="28"/>
          <w:szCs w:val="28"/>
          <w:lang w:val="uk-UA" w:eastAsia="ru-RU"/>
        </w:rPr>
        <w:t xml:space="preserve"> з них </w:t>
      </w:r>
      <w:r w:rsidR="001E181A">
        <w:rPr>
          <w:rFonts w:ascii="Times New Roman" w:eastAsia="Times New Roman" w:hAnsi="Times New Roman" w:cs="Times New Roman"/>
          <w:iCs/>
          <w:sz w:val="28"/>
          <w:szCs w:val="28"/>
          <w:lang w:val="uk-UA" w:eastAsia="ru-RU"/>
        </w:rPr>
        <w:t>2 іноземних</w:t>
      </w:r>
      <w:r w:rsidR="005A1FBB">
        <w:rPr>
          <w:rFonts w:ascii="Times New Roman" w:eastAsia="Times New Roman" w:hAnsi="Times New Roman" w:cs="Times New Roman"/>
          <w:iCs/>
          <w:sz w:val="28"/>
          <w:szCs w:val="28"/>
          <w:lang w:val="uk-UA" w:eastAsia="ru-RU"/>
        </w:rPr>
        <w:t>)</w:t>
      </w:r>
      <w:r w:rsidR="001E181A">
        <w:rPr>
          <w:rFonts w:ascii="Times New Roman" w:eastAsia="Times New Roman" w:hAnsi="Times New Roman" w:cs="Times New Roman"/>
          <w:iCs/>
          <w:sz w:val="28"/>
          <w:szCs w:val="28"/>
          <w:lang w:val="uk-UA" w:eastAsia="ru-RU"/>
        </w:rPr>
        <w:t>.</w:t>
      </w:r>
    </w:p>
    <w:p w:rsidR="00B2756B" w:rsidRDefault="005A1FBB" w:rsidP="007E1B20">
      <w:pPr>
        <w:spacing w:after="0" w:line="360" w:lineRule="auto"/>
        <w:ind w:firstLine="709"/>
        <w:jc w:val="both"/>
        <w:rPr>
          <w:rFonts w:ascii="Times New Roman" w:eastAsia="Times New Roman" w:hAnsi="Times New Roman" w:cs="Times New Roman"/>
          <w:iCs/>
          <w:color w:val="1D1B11" w:themeColor="background2" w:themeShade="1A"/>
          <w:sz w:val="28"/>
          <w:szCs w:val="28"/>
          <w:lang w:val="uk-UA" w:eastAsia="ru-RU"/>
        </w:rPr>
      </w:pPr>
      <w:r>
        <w:rPr>
          <w:rFonts w:ascii="Times New Roman" w:eastAsia="Times New Roman" w:hAnsi="Times New Roman" w:cs="Times New Roman"/>
          <w:b/>
          <w:iCs/>
          <w:sz w:val="28"/>
          <w:szCs w:val="28"/>
          <w:lang w:val="uk-UA" w:eastAsia="ru-RU"/>
        </w:rPr>
        <w:t xml:space="preserve">Подяки. </w:t>
      </w:r>
      <w:r>
        <w:rPr>
          <w:rFonts w:ascii="Times New Roman" w:eastAsia="Times New Roman" w:hAnsi="Times New Roman" w:cs="Times New Roman"/>
          <w:iCs/>
          <w:sz w:val="28"/>
          <w:szCs w:val="28"/>
          <w:lang w:val="uk-UA" w:eastAsia="ru-RU"/>
        </w:rPr>
        <w:t>Висловлюєм щиру подяку Анатолію Олексійовичу Шевцову,</w:t>
      </w:r>
      <w:r w:rsidR="009B3E07">
        <w:rPr>
          <w:rFonts w:ascii="Times New Roman" w:eastAsia="Times New Roman" w:hAnsi="Times New Roman" w:cs="Times New Roman"/>
          <w:iCs/>
          <w:sz w:val="28"/>
          <w:szCs w:val="28"/>
          <w:lang w:val="uk-UA" w:eastAsia="ru-RU"/>
        </w:rPr>
        <w:t xml:space="preserve"> старшому вчителю Куколівської школи Олександрійського</w:t>
      </w:r>
      <w:r>
        <w:rPr>
          <w:rFonts w:ascii="Times New Roman" w:eastAsia="Times New Roman" w:hAnsi="Times New Roman" w:cs="Times New Roman"/>
          <w:iCs/>
          <w:sz w:val="28"/>
          <w:szCs w:val="28"/>
          <w:lang w:val="uk-UA" w:eastAsia="ru-RU"/>
        </w:rPr>
        <w:t xml:space="preserve"> р</w:t>
      </w:r>
      <w:r w:rsidR="00D35F77">
        <w:rPr>
          <w:rFonts w:ascii="Times New Roman" w:eastAsia="Times New Roman" w:hAnsi="Times New Roman" w:cs="Times New Roman"/>
          <w:iCs/>
          <w:sz w:val="28"/>
          <w:szCs w:val="28"/>
          <w:lang w:val="uk-UA" w:eastAsia="ru-RU"/>
        </w:rPr>
        <w:t>айону, за</w:t>
      </w:r>
      <w:r w:rsidR="00D35F77" w:rsidRPr="00D35F77">
        <w:rPr>
          <w:rFonts w:ascii="Times New Roman" w:eastAsia="Times New Roman" w:hAnsi="Times New Roman" w:cs="Times New Roman"/>
          <w:iCs/>
          <w:sz w:val="28"/>
          <w:szCs w:val="28"/>
          <w:lang w:val="uk-UA" w:eastAsia="ru-RU"/>
        </w:rPr>
        <w:t xml:space="preserve"> </w:t>
      </w:r>
      <w:r w:rsidR="00D35F77">
        <w:rPr>
          <w:rFonts w:ascii="Times New Roman" w:eastAsia="Times New Roman" w:hAnsi="Times New Roman" w:cs="Times New Roman"/>
          <w:iCs/>
          <w:sz w:val="28"/>
          <w:szCs w:val="28"/>
          <w:lang w:val="uk-UA" w:eastAsia="ru-RU"/>
        </w:rPr>
        <w:t>допомогу в до</w:t>
      </w:r>
      <w:r w:rsidR="00D35F77">
        <w:rPr>
          <w:rFonts w:ascii="Times New Roman" w:eastAsia="Times New Roman" w:hAnsi="Times New Roman" w:cs="Times New Roman"/>
          <w:iCs/>
          <w:color w:val="1D1B11" w:themeColor="background2" w:themeShade="1A"/>
          <w:sz w:val="28"/>
          <w:szCs w:val="28"/>
          <w:lang w:val="uk-UA" w:eastAsia="ru-RU"/>
        </w:rPr>
        <w:t>слідженнях</w:t>
      </w:r>
      <w:r w:rsidR="00B2756B">
        <w:rPr>
          <w:rFonts w:ascii="Times New Roman" w:eastAsia="Times New Roman" w:hAnsi="Times New Roman" w:cs="Times New Roman"/>
          <w:iCs/>
          <w:color w:val="1D1B11" w:themeColor="background2" w:themeShade="1A"/>
          <w:sz w:val="28"/>
          <w:szCs w:val="28"/>
          <w:lang w:val="uk-UA" w:eastAsia="ru-RU"/>
        </w:rPr>
        <w:t>;</w:t>
      </w:r>
      <w:r w:rsidR="007E1B20">
        <w:rPr>
          <w:rFonts w:ascii="Times New Roman" w:eastAsia="Times New Roman" w:hAnsi="Times New Roman" w:cs="Times New Roman"/>
          <w:iCs/>
          <w:color w:val="1D1B11" w:themeColor="background2" w:themeShade="1A"/>
          <w:sz w:val="28"/>
          <w:szCs w:val="28"/>
          <w:lang w:val="uk-UA" w:eastAsia="ru-RU"/>
        </w:rPr>
        <w:t xml:space="preserve"> </w:t>
      </w:r>
      <w:r w:rsidR="00D35F77">
        <w:rPr>
          <w:rFonts w:ascii="Times New Roman" w:eastAsia="Times New Roman" w:hAnsi="Times New Roman" w:cs="Times New Roman"/>
          <w:iCs/>
          <w:color w:val="1D1B11" w:themeColor="background2" w:themeShade="1A"/>
          <w:sz w:val="28"/>
          <w:szCs w:val="28"/>
          <w:lang w:val="uk-UA" w:eastAsia="ru-RU"/>
        </w:rPr>
        <w:t xml:space="preserve">Віктору </w:t>
      </w:r>
      <w:r w:rsidR="00196073">
        <w:rPr>
          <w:rFonts w:ascii="Times New Roman" w:eastAsia="Times New Roman" w:hAnsi="Times New Roman" w:cs="Times New Roman"/>
          <w:iCs/>
          <w:color w:val="1D1B11" w:themeColor="background2" w:themeShade="1A"/>
          <w:sz w:val="28"/>
          <w:szCs w:val="28"/>
          <w:lang w:val="uk-UA" w:eastAsia="ru-RU"/>
        </w:rPr>
        <w:t>Севідову</w:t>
      </w:r>
      <w:r w:rsidR="00D35F77">
        <w:rPr>
          <w:rFonts w:ascii="Times New Roman" w:eastAsia="Times New Roman" w:hAnsi="Times New Roman" w:cs="Times New Roman"/>
          <w:iCs/>
          <w:color w:val="1D1B11" w:themeColor="background2" w:themeShade="1A"/>
          <w:sz w:val="28"/>
          <w:szCs w:val="28"/>
          <w:lang w:val="uk-UA" w:eastAsia="ru-RU"/>
        </w:rPr>
        <w:t>,</w:t>
      </w:r>
      <w:r w:rsidR="00B2756B">
        <w:rPr>
          <w:rFonts w:ascii="Times New Roman" w:eastAsia="Times New Roman" w:hAnsi="Times New Roman" w:cs="Times New Roman"/>
          <w:iCs/>
          <w:color w:val="1D1B11" w:themeColor="background2" w:themeShade="1A"/>
          <w:sz w:val="28"/>
          <w:szCs w:val="28"/>
          <w:lang w:val="uk-UA" w:eastAsia="ru-RU"/>
        </w:rPr>
        <w:t xml:space="preserve"> художнику і фотографу Криворіжжя</w:t>
      </w:r>
      <w:r w:rsidR="00D35F77">
        <w:rPr>
          <w:rFonts w:ascii="Times New Roman" w:eastAsia="Times New Roman" w:hAnsi="Times New Roman" w:cs="Times New Roman"/>
          <w:iCs/>
          <w:color w:val="1D1B11" w:themeColor="background2" w:themeShade="1A"/>
          <w:sz w:val="28"/>
          <w:szCs w:val="28"/>
          <w:lang w:val="uk-UA" w:eastAsia="ru-RU"/>
        </w:rPr>
        <w:t>, за надані фото видів ракопшодібних птахів.</w:t>
      </w:r>
    </w:p>
    <w:p w:rsidR="00B2756B" w:rsidRPr="00B2756B" w:rsidRDefault="00B2756B" w:rsidP="00B2756B">
      <w:pPr>
        <w:spacing w:after="0" w:line="360" w:lineRule="auto"/>
        <w:ind w:firstLine="709"/>
        <w:jc w:val="both"/>
        <w:rPr>
          <w:rFonts w:ascii="Times New Roman" w:eastAsia="Times New Roman" w:hAnsi="Times New Roman" w:cs="Times New Roman"/>
          <w:iCs/>
          <w:color w:val="1D1B11" w:themeColor="background2" w:themeShade="1A"/>
          <w:sz w:val="28"/>
          <w:szCs w:val="28"/>
          <w:lang w:val="uk-UA" w:eastAsia="ru-RU"/>
        </w:rPr>
      </w:pPr>
    </w:p>
    <w:p w:rsidR="00FF6AAF" w:rsidRPr="00D85628" w:rsidRDefault="00FF6AAF" w:rsidP="00604879">
      <w:pPr>
        <w:spacing w:line="360" w:lineRule="auto"/>
        <w:ind w:firstLine="709"/>
        <w:jc w:val="both"/>
        <w:rPr>
          <w:rFonts w:ascii="Times New Roman" w:hAnsi="Times New Roman" w:cs="Times New Roman"/>
          <w:sz w:val="28"/>
          <w:szCs w:val="28"/>
          <w:lang w:val="uk-UA"/>
        </w:rPr>
      </w:pPr>
    </w:p>
    <w:p w:rsidR="00FF6AAF" w:rsidRPr="00D85628" w:rsidRDefault="00FF6AAF" w:rsidP="00604879">
      <w:pPr>
        <w:spacing w:line="360" w:lineRule="auto"/>
        <w:ind w:firstLine="709"/>
        <w:jc w:val="both"/>
        <w:rPr>
          <w:rFonts w:ascii="Times New Roman" w:hAnsi="Times New Roman" w:cs="Times New Roman"/>
          <w:sz w:val="28"/>
          <w:szCs w:val="28"/>
          <w:lang w:val="uk-UA"/>
        </w:rPr>
      </w:pPr>
    </w:p>
    <w:p w:rsidR="00FF6AAF" w:rsidRPr="00D85628" w:rsidRDefault="00FF6AAF" w:rsidP="00604879">
      <w:pPr>
        <w:spacing w:line="360" w:lineRule="auto"/>
        <w:ind w:firstLine="709"/>
        <w:jc w:val="both"/>
        <w:rPr>
          <w:rFonts w:ascii="Times New Roman" w:hAnsi="Times New Roman" w:cs="Times New Roman"/>
          <w:sz w:val="28"/>
          <w:szCs w:val="28"/>
          <w:lang w:val="uk-UA"/>
        </w:rPr>
      </w:pPr>
    </w:p>
    <w:p w:rsidR="0016755F" w:rsidRDefault="0016755F" w:rsidP="00604879">
      <w:pPr>
        <w:spacing w:after="0" w:line="360" w:lineRule="auto"/>
        <w:ind w:firstLine="709"/>
        <w:jc w:val="both"/>
        <w:rPr>
          <w:rFonts w:ascii="Times New Roman" w:hAnsi="Times New Roman" w:cs="Times New Roman"/>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604879" w:rsidRDefault="00604879" w:rsidP="00604879">
      <w:pPr>
        <w:spacing w:after="0" w:line="360" w:lineRule="auto"/>
        <w:ind w:firstLine="709"/>
        <w:jc w:val="both"/>
        <w:rPr>
          <w:rFonts w:ascii="Times New Roman" w:hAnsi="Times New Roman" w:cs="Times New Roman"/>
          <w:b/>
          <w:sz w:val="28"/>
          <w:szCs w:val="28"/>
          <w:lang w:val="uk-UA"/>
        </w:rPr>
      </w:pPr>
    </w:p>
    <w:p w:rsidR="00FF6AAF" w:rsidRDefault="007C30C5" w:rsidP="009A2ED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w:t>
      </w:r>
      <w:r w:rsidR="00CF3492" w:rsidRPr="00604879">
        <w:rPr>
          <w:rFonts w:ascii="Times New Roman" w:hAnsi="Times New Roman" w:cs="Times New Roman"/>
          <w:sz w:val="28"/>
          <w:szCs w:val="28"/>
          <w:lang w:val="uk-UA"/>
        </w:rPr>
        <w:t>.</w:t>
      </w:r>
      <w:r w:rsidR="00FF6AAF" w:rsidRPr="00604879">
        <w:rPr>
          <w:rFonts w:ascii="Times New Roman" w:hAnsi="Times New Roman" w:cs="Times New Roman"/>
          <w:sz w:val="28"/>
          <w:szCs w:val="28"/>
          <w:lang w:val="uk-UA"/>
        </w:rPr>
        <w:t xml:space="preserve"> КОРОТКА ФІЗИКО-ГЕОГРАФІЧ</w:t>
      </w:r>
      <w:r w:rsidR="00F545C2">
        <w:rPr>
          <w:rFonts w:ascii="Times New Roman" w:hAnsi="Times New Roman" w:cs="Times New Roman"/>
          <w:sz w:val="28"/>
          <w:szCs w:val="28"/>
          <w:lang w:val="uk-UA"/>
        </w:rPr>
        <w:t xml:space="preserve">НА ХАРАКТЕРИСТИКА </w:t>
      </w:r>
      <w:r w:rsidR="00FF6AAF" w:rsidRPr="00604879">
        <w:rPr>
          <w:rFonts w:ascii="Times New Roman" w:hAnsi="Times New Roman" w:cs="Times New Roman"/>
          <w:sz w:val="28"/>
          <w:szCs w:val="28"/>
          <w:lang w:val="uk-UA"/>
        </w:rPr>
        <w:t xml:space="preserve"> РЕГІОНУ</w:t>
      </w:r>
    </w:p>
    <w:p w:rsidR="00D9527F" w:rsidRPr="00604879" w:rsidRDefault="00D9527F" w:rsidP="00D9527F">
      <w:pPr>
        <w:spacing w:after="0" w:line="360" w:lineRule="auto"/>
        <w:ind w:firstLine="709"/>
        <w:rPr>
          <w:rFonts w:ascii="Times New Roman" w:hAnsi="Times New Roman" w:cs="Times New Roman"/>
          <w:sz w:val="28"/>
          <w:szCs w:val="28"/>
          <w:lang w:val="uk-UA"/>
        </w:rPr>
      </w:pPr>
    </w:p>
    <w:p w:rsidR="00D9527F" w:rsidRPr="009A2ED5" w:rsidRDefault="00D9527F" w:rsidP="009A2ED5">
      <w:pPr>
        <w:pStyle w:val="af"/>
        <w:numPr>
          <w:ilvl w:val="1"/>
          <w:numId w:val="14"/>
        </w:numPr>
        <w:spacing w:after="0" w:line="360" w:lineRule="auto"/>
        <w:jc w:val="both"/>
        <w:rPr>
          <w:rFonts w:ascii="Times New Roman" w:hAnsi="Times New Roman" w:cs="Times New Roman"/>
          <w:sz w:val="28"/>
          <w:szCs w:val="28"/>
          <w:lang w:val="uk-UA"/>
        </w:rPr>
      </w:pPr>
      <w:r w:rsidRPr="009A2ED5">
        <w:rPr>
          <w:rFonts w:ascii="Times New Roman" w:hAnsi="Times New Roman" w:cs="Times New Roman"/>
          <w:sz w:val="28"/>
          <w:szCs w:val="28"/>
          <w:lang w:val="uk-UA"/>
        </w:rPr>
        <w:t>Харак</w:t>
      </w:r>
      <w:r w:rsidR="007B1294" w:rsidRPr="009A2ED5">
        <w:rPr>
          <w:rFonts w:ascii="Times New Roman" w:hAnsi="Times New Roman" w:cs="Times New Roman"/>
          <w:sz w:val="28"/>
          <w:szCs w:val="28"/>
          <w:lang w:val="uk-UA"/>
        </w:rPr>
        <w:t>теристика природни</w:t>
      </w:r>
      <w:r w:rsidR="009A2ED5" w:rsidRPr="009A2ED5">
        <w:rPr>
          <w:rFonts w:ascii="Times New Roman" w:hAnsi="Times New Roman" w:cs="Times New Roman"/>
          <w:sz w:val="28"/>
          <w:szCs w:val="28"/>
          <w:lang w:val="uk-UA"/>
        </w:rPr>
        <w:t>х умов</w:t>
      </w:r>
    </w:p>
    <w:p w:rsidR="009A2ED5" w:rsidRPr="009A2ED5" w:rsidRDefault="009A2ED5" w:rsidP="009A2ED5">
      <w:pPr>
        <w:pStyle w:val="af"/>
        <w:spacing w:after="0" w:line="360" w:lineRule="auto"/>
        <w:ind w:left="1141"/>
        <w:jc w:val="both"/>
        <w:rPr>
          <w:rFonts w:ascii="Times New Roman" w:hAnsi="Times New Roman" w:cs="Times New Roman"/>
          <w:sz w:val="28"/>
          <w:szCs w:val="28"/>
        </w:rPr>
      </w:pPr>
    </w:p>
    <w:p w:rsidR="005041FC" w:rsidRPr="00AD2405" w:rsidRDefault="005041FC" w:rsidP="009F4DF5">
      <w:pPr>
        <w:pStyle w:val="ab"/>
        <w:shd w:val="clear" w:color="auto" w:fill="FFFFFF"/>
        <w:spacing w:before="0" w:beforeAutospacing="0" w:after="0" w:afterAutospacing="0" w:line="360" w:lineRule="auto"/>
        <w:ind w:firstLine="708"/>
        <w:jc w:val="both"/>
        <w:rPr>
          <w:color w:val="000000" w:themeColor="text1"/>
          <w:sz w:val="28"/>
          <w:szCs w:val="28"/>
          <w:lang w:val="uk-UA"/>
        </w:rPr>
      </w:pPr>
      <w:r w:rsidRPr="00D85628">
        <w:rPr>
          <w:color w:val="000000"/>
          <w:sz w:val="28"/>
          <w:szCs w:val="28"/>
          <w:lang w:val="uk-UA"/>
        </w:rPr>
        <w:t xml:space="preserve">Область розташована в центрі України, між річками Дніпро та Південний Буг, у південній частині Придніпровської височини. </w:t>
      </w:r>
      <w:r w:rsidRPr="00D85628">
        <w:rPr>
          <w:color w:val="000000"/>
          <w:sz w:val="28"/>
          <w:szCs w:val="28"/>
        </w:rPr>
        <w:t>Рельєф території рівнинний на Придніпровській низовині і хвилястий – на Придніпровській височині. Середня висота височини у межах області 150-180 м. Поверхня височини густо розчленован</w:t>
      </w:r>
      <w:r w:rsidR="00CF3492" w:rsidRPr="00D85628">
        <w:rPr>
          <w:color w:val="000000"/>
          <w:sz w:val="28"/>
          <w:szCs w:val="28"/>
        </w:rPr>
        <w:t>а долинами Південного Бугу</w:t>
      </w:r>
      <w:r w:rsidRPr="00D85628">
        <w:rPr>
          <w:color w:val="000000"/>
          <w:sz w:val="28"/>
          <w:szCs w:val="28"/>
        </w:rPr>
        <w:t>,</w:t>
      </w:r>
      <w:r w:rsidR="00CF3492" w:rsidRPr="00D85628">
        <w:rPr>
          <w:color w:val="000000"/>
          <w:sz w:val="28"/>
          <w:szCs w:val="28"/>
        </w:rPr>
        <w:t xml:space="preserve"> Синюхи, </w:t>
      </w:r>
      <w:r w:rsidR="00CF3492" w:rsidRPr="00D85628">
        <w:rPr>
          <w:color w:val="000000"/>
          <w:sz w:val="28"/>
          <w:szCs w:val="28"/>
          <w:lang w:val="uk-UA"/>
        </w:rPr>
        <w:t>Великої Висі, Чорного Ташлику</w:t>
      </w:r>
      <w:r w:rsidR="00CF3492" w:rsidRPr="00D85628">
        <w:rPr>
          <w:color w:val="000000"/>
          <w:sz w:val="28"/>
          <w:szCs w:val="28"/>
        </w:rPr>
        <w:t>, Інгулу, Інгульця,</w:t>
      </w:r>
      <w:r w:rsidRPr="00D85628">
        <w:rPr>
          <w:color w:val="000000"/>
          <w:sz w:val="28"/>
          <w:szCs w:val="28"/>
        </w:rPr>
        <w:t xml:space="preserve"> й інших річок. Більшість долин має 3-4 чітко виражені тераси. Глибина врізу долин сягає 80-90 м. Поширені також залишкові прохідні долини глибиною 15-40 м (іноді до 50 м). З наближенням до Дніпра, а також до Південного Бугу вододіли звужуються й мають вид увалів із пласкою поверхнею. Значно збільшується кількість балок і ярів</w:t>
      </w:r>
      <w:r w:rsidR="00D9527F">
        <w:rPr>
          <w:color w:val="000000"/>
          <w:sz w:val="28"/>
          <w:szCs w:val="28"/>
          <w:lang w:val="uk-UA"/>
        </w:rPr>
        <w:t xml:space="preserve">. </w:t>
      </w:r>
      <w:r w:rsidRPr="00D85628">
        <w:rPr>
          <w:color w:val="000000"/>
          <w:sz w:val="28"/>
          <w:szCs w:val="28"/>
        </w:rPr>
        <w:t xml:space="preserve">Площі, зайняті водними об’єктами, займають 3,5% території області. Географічна мережа складається з 438 річок загальною довжиною 5558 км. </w:t>
      </w:r>
      <w:r w:rsidR="00196073" w:rsidRPr="00D85628">
        <w:rPr>
          <w:color w:val="000000"/>
          <w:sz w:val="28"/>
          <w:szCs w:val="28"/>
        </w:rPr>
        <w:t>Територією області протікають найбільші ріки України – Південний Буг (Гайворонський</w:t>
      </w:r>
      <w:r w:rsidR="00196073" w:rsidRPr="00D85628">
        <w:rPr>
          <w:color w:val="000000"/>
          <w:sz w:val="28"/>
          <w:szCs w:val="28"/>
          <w:lang w:val="uk-UA"/>
        </w:rPr>
        <w:t>, Богоявленський (колишній Ульянівський)</w:t>
      </w:r>
      <w:r w:rsidR="00196073" w:rsidRPr="00D85628">
        <w:rPr>
          <w:color w:val="000000"/>
          <w:sz w:val="28"/>
          <w:szCs w:val="28"/>
        </w:rPr>
        <w:t xml:space="preserve"> та Головані</w:t>
      </w:r>
      <w:r w:rsidR="00196073">
        <w:rPr>
          <w:color w:val="000000"/>
          <w:sz w:val="28"/>
          <w:szCs w:val="28"/>
          <w:lang w:val="uk-UA"/>
        </w:rPr>
        <w:t>в</w:t>
      </w:r>
      <w:r w:rsidR="00196073" w:rsidRPr="00D85628">
        <w:rPr>
          <w:color w:val="000000"/>
          <w:sz w:val="28"/>
          <w:szCs w:val="28"/>
        </w:rPr>
        <w:t>ський райони) та Дніпро (Світловодський</w:t>
      </w:r>
      <w:r w:rsidR="00196073" w:rsidRPr="00D85628">
        <w:rPr>
          <w:color w:val="000000"/>
          <w:sz w:val="28"/>
          <w:szCs w:val="28"/>
          <w:lang w:val="uk-UA"/>
        </w:rPr>
        <w:t xml:space="preserve"> та Онуфріївський</w:t>
      </w:r>
      <w:r w:rsidR="00196073" w:rsidRPr="00D85628">
        <w:rPr>
          <w:color w:val="000000"/>
          <w:sz w:val="28"/>
          <w:szCs w:val="28"/>
        </w:rPr>
        <w:t xml:space="preserve"> район</w:t>
      </w:r>
      <w:r w:rsidR="00196073" w:rsidRPr="00D85628">
        <w:rPr>
          <w:color w:val="000000"/>
          <w:sz w:val="28"/>
          <w:szCs w:val="28"/>
          <w:lang w:val="uk-UA"/>
        </w:rPr>
        <w:t>и</w:t>
      </w:r>
      <w:r w:rsidR="00196073" w:rsidRPr="00D85628">
        <w:rPr>
          <w:color w:val="000000"/>
          <w:sz w:val="28"/>
          <w:szCs w:val="28"/>
        </w:rPr>
        <w:t xml:space="preserve">), всі інші річки належать до їх басейнів. Середні річки – Синюха, Інгул, Інгулець, Чорний Ташлик, Велика Вись, Тясмин, Цибульник, Ятрань. </w:t>
      </w:r>
      <w:r w:rsidRPr="00D85628">
        <w:rPr>
          <w:color w:val="000000"/>
          <w:sz w:val="28"/>
          <w:szCs w:val="28"/>
        </w:rPr>
        <w:t>Нараховується 202 ма</w:t>
      </w:r>
      <w:r w:rsidR="000D3F87">
        <w:rPr>
          <w:color w:val="000000"/>
          <w:sz w:val="28"/>
          <w:szCs w:val="28"/>
        </w:rPr>
        <w:t>лі річки довжиною більше 10 км.</w:t>
      </w:r>
      <w:r w:rsidR="000D3F87" w:rsidRPr="000D3F87">
        <w:rPr>
          <w:color w:val="000000"/>
          <w:sz w:val="28"/>
          <w:szCs w:val="28"/>
        </w:rPr>
        <w:t xml:space="preserve"> </w:t>
      </w:r>
      <w:r w:rsidRPr="00D85628">
        <w:rPr>
          <w:color w:val="000000"/>
          <w:sz w:val="28"/>
          <w:szCs w:val="28"/>
        </w:rPr>
        <w:t>За кількістю водосховищ і ставків область займає третє місце серед областей України. В області налічується 2185 ставків і 85 водосховищ (Кременчуцьке, Дніпродзержинське, Кіровоградське, Докучаєвське, Інгульське, Софіївське та ін.) загальною площею водного дзеркала 25628,2 га. Область має найменші запаси природних підземних вод. Болотами зайнято 10,4 тис. га, що складає 0,42% території області</w:t>
      </w:r>
      <w:r w:rsidR="00D9527F">
        <w:rPr>
          <w:color w:val="000000"/>
          <w:sz w:val="28"/>
          <w:szCs w:val="28"/>
          <w:lang w:val="uk-UA"/>
        </w:rPr>
        <w:t xml:space="preserve">. </w:t>
      </w:r>
      <w:r w:rsidR="00CF3492" w:rsidRPr="00D85628">
        <w:rPr>
          <w:color w:val="000000"/>
          <w:sz w:val="28"/>
          <w:szCs w:val="28"/>
        </w:rPr>
        <w:t xml:space="preserve">Більшість території </w:t>
      </w:r>
      <w:r w:rsidR="00CF3492" w:rsidRPr="00D85628">
        <w:rPr>
          <w:color w:val="000000"/>
          <w:sz w:val="28"/>
          <w:szCs w:val="28"/>
          <w:lang w:val="uk-UA"/>
        </w:rPr>
        <w:t>області</w:t>
      </w:r>
      <w:r w:rsidRPr="00D85628">
        <w:rPr>
          <w:color w:val="000000"/>
          <w:sz w:val="28"/>
          <w:szCs w:val="28"/>
        </w:rPr>
        <w:t xml:space="preserve"> лежить у зоні лісос</w:t>
      </w:r>
      <w:r w:rsidR="00CF3492" w:rsidRPr="00D85628">
        <w:rPr>
          <w:color w:val="000000"/>
          <w:sz w:val="28"/>
          <w:szCs w:val="28"/>
        </w:rPr>
        <w:t>тепу, південніше від К</w:t>
      </w:r>
      <w:r w:rsidR="00CF3492" w:rsidRPr="00D85628">
        <w:rPr>
          <w:color w:val="000000"/>
          <w:sz w:val="28"/>
          <w:szCs w:val="28"/>
          <w:lang w:val="uk-UA"/>
        </w:rPr>
        <w:t>ропивницького</w:t>
      </w:r>
      <w:r w:rsidR="000D3F87">
        <w:rPr>
          <w:color w:val="000000"/>
          <w:sz w:val="28"/>
          <w:szCs w:val="28"/>
        </w:rPr>
        <w:t xml:space="preserve"> – зона північного степу.</w:t>
      </w:r>
      <w:r w:rsidR="000D3F87" w:rsidRPr="000D3F87">
        <w:rPr>
          <w:color w:val="000000"/>
          <w:sz w:val="28"/>
          <w:szCs w:val="28"/>
        </w:rPr>
        <w:t xml:space="preserve"> </w:t>
      </w:r>
      <w:r w:rsidRPr="00D85628">
        <w:rPr>
          <w:color w:val="000000"/>
          <w:sz w:val="28"/>
          <w:szCs w:val="28"/>
        </w:rPr>
        <w:t xml:space="preserve">Природна рослинність займає 15-16% площі території області та представлена лісовим, </w:t>
      </w:r>
      <w:r w:rsidRPr="00D85628">
        <w:rPr>
          <w:color w:val="000000"/>
          <w:sz w:val="28"/>
          <w:szCs w:val="28"/>
        </w:rPr>
        <w:lastRenderedPageBreak/>
        <w:t>степовим, лучним, болотним і водним типами рослинності. Лісова рослинність представлена змішаними лісами, найпоширеніші породи: дуб, клен польовий, клен гостролистий, акація, тополя, каштан, ясен, липа, береза, чорна горобина, вільха, обліпиха, верба, дика вишня, у підліску бересток, терен, калина, глід, ожина. Серед хвойних порід переважають сосна та ялина.</w:t>
      </w:r>
      <w:r w:rsidR="00E455B1" w:rsidRPr="00D85628">
        <w:rPr>
          <w:color w:val="000000"/>
          <w:sz w:val="28"/>
          <w:szCs w:val="28"/>
          <w:lang w:val="uk-UA"/>
        </w:rPr>
        <w:t xml:space="preserve"> </w:t>
      </w:r>
      <w:r w:rsidRPr="00D85628">
        <w:rPr>
          <w:color w:val="000000"/>
          <w:sz w:val="28"/>
          <w:szCs w:val="28"/>
        </w:rPr>
        <w:t>В області наявні лучні степи, виявлено значні ділянки справжніх степі</w:t>
      </w:r>
      <w:proofErr w:type="gramStart"/>
      <w:r w:rsidRPr="00D85628">
        <w:rPr>
          <w:color w:val="000000"/>
          <w:sz w:val="28"/>
          <w:szCs w:val="28"/>
        </w:rPr>
        <w:t>в</w:t>
      </w:r>
      <w:proofErr w:type="gramEnd"/>
      <w:r w:rsidRPr="00D85628">
        <w:rPr>
          <w:color w:val="000000"/>
          <w:sz w:val="28"/>
          <w:szCs w:val="28"/>
        </w:rPr>
        <w:t xml:space="preserve"> </w:t>
      </w:r>
      <w:proofErr w:type="gramStart"/>
      <w:r w:rsidRPr="00D85628">
        <w:rPr>
          <w:color w:val="000000"/>
          <w:sz w:val="28"/>
          <w:szCs w:val="28"/>
        </w:rPr>
        <w:t>та</w:t>
      </w:r>
      <w:proofErr w:type="gramEnd"/>
      <w:r w:rsidRPr="00D85628">
        <w:rPr>
          <w:color w:val="000000"/>
          <w:sz w:val="28"/>
          <w:szCs w:val="28"/>
        </w:rPr>
        <w:t xml:space="preserve"> трапляються чагарникові степи. Степова рослинність представлена багаторічними травами, злаками: тонконіг лучний та вузьколистий, пирій повзучий, типчак, тимофіївка, ковила, волошка, молочай, ромашка, стоколос тощо. Лучна і болотна рослинність поширена в заплавах </w:t>
      </w:r>
      <w:proofErr w:type="gramStart"/>
      <w:r w:rsidRPr="00D85628">
        <w:rPr>
          <w:color w:val="000000"/>
          <w:sz w:val="28"/>
          <w:szCs w:val="28"/>
        </w:rPr>
        <w:t>р</w:t>
      </w:r>
      <w:proofErr w:type="gramEnd"/>
      <w:r w:rsidRPr="00D85628">
        <w:rPr>
          <w:color w:val="000000"/>
          <w:sz w:val="28"/>
          <w:szCs w:val="28"/>
        </w:rPr>
        <w:t xml:space="preserve">ічок. Серед квітуючих степових рослин можна виділити горицвіт, барвінок, сон-траву, дикорослі іриси. У вологих </w:t>
      </w:r>
      <w:proofErr w:type="gramStart"/>
      <w:r w:rsidRPr="00D85628">
        <w:rPr>
          <w:color w:val="000000"/>
          <w:sz w:val="28"/>
          <w:szCs w:val="28"/>
        </w:rPr>
        <w:t>тр</w:t>
      </w:r>
      <w:proofErr w:type="gramEnd"/>
      <w:r w:rsidRPr="00D85628">
        <w:rPr>
          <w:color w:val="000000"/>
          <w:sz w:val="28"/>
          <w:szCs w:val="28"/>
        </w:rPr>
        <w:t>іщинах скель зростають дрібні папороті – аспленій північний, аспленій волосовидний, пухирник ламкий. Зростаю</w:t>
      </w:r>
      <w:r w:rsidR="000D3F87">
        <w:rPr>
          <w:color w:val="000000"/>
          <w:sz w:val="28"/>
          <w:szCs w:val="28"/>
        </w:rPr>
        <w:t>ть також декілька видів шипшини</w:t>
      </w:r>
      <w:r w:rsidR="00F772A4">
        <w:rPr>
          <w:color w:val="000000"/>
          <w:sz w:val="28"/>
          <w:szCs w:val="28"/>
          <w:lang w:val="uk-UA"/>
        </w:rPr>
        <w:t xml:space="preserve">. </w:t>
      </w:r>
      <w:r w:rsidRPr="00D85628">
        <w:rPr>
          <w:color w:val="000000"/>
          <w:sz w:val="28"/>
          <w:szCs w:val="28"/>
        </w:rPr>
        <w:t>В області значне розмаїт</w:t>
      </w:r>
      <w:r w:rsidR="007B1294">
        <w:rPr>
          <w:color w:val="000000"/>
          <w:sz w:val="28"/>
          <w:szCs w:val="28"/>
        </w:rPr>
        <w:t xml:space="preserve">тя птахів. У видовому </w:t>
      </w:r>
      <w:proofErr w:type="gramStart"/>
      <w:r w:rsidR="007B1294">
        <w:rPr>
          <w:color w:val="000000"/>
          <w:sz w:val="28"/>
          <w:szCs w:val="28"/>
          <w:lang w:val="uk-UA"/>
        </w:rPr>
        <w:t>р</w:t>
      </w:r>
      <w:proofErr w:type="gramEnd"/>
      <w:r w:rsidR="007B1294">
        <w:rPr>
          <w:color w:val="000000"/>
          <w:sz w:val="28"/>
          <w:szCs w:val="28"/>
          <w:lang w:val="uk-UA"/>
        </w:rPr>
        <w:t>ізноманітті</w:t>
      </w:r>
      <w:r w:rsidRPr="00D85628">
        <w:rPr>
          <w:color w:val="000000"/>
          <w:sz w:val="28"/>
          <w:szCs w:val="28"/>
        </w:rPr>
        <w:t xml:space="preserve"> найбільшою групою птахів є горобині, до якої відносяться горобці, шпаки, синиці, ластівки, щиглики, снігурі, а також ґави, сороки. Найбільший за розміром представник цієї групи – крук, а найменший – волове очко, корольок жовтоголовий. Поширені хижі птахи, більшість з них належить до категорії </w:t>
      </w:r>
      <w:proofErr w:type="gramStart"/>
      <w:r w:rsidRPr="00D85628">
        <w:rPr>
          <w:color w:val="000000"/>
          <w:sz w:val="28"/>
          <w:szCs w:val="28"/>
        </w:rPr>
        <w:t>р</w:t>
      </w:r>
      <w:proofErr w:type="gramEnd"/>
      <w:r w:rsidRPr="00D85628">
        <w:rPr>
          <w:color w:val="000000"/>
          <w:sz w:val="28"/>
          <w:szCs w:val="28"/>
        </w:rPr>
        <w:t>ідк</w:t>
      </w:r>
      <w:r w:rsidR="00E455B1" w:rsidRPr="00D85628">
        <w:rPr>
          <w:color w:val="000000"/>
          <w:sz w:val="28"/>
          <w:szCs w:val="28"/>
        </w:rPr>
        <w:t xml:space="preserve">існих тварин. Це канюк </w:t>
      </w:r>
      <w:r w:rsidR="00E455B1" w:rsidRPr="00D85628">
        <w:rPr>
          <w:color w:val="000000"/>
          <w:sz w:val="28"/>
          <w:szCs w:val="28"/>
          <w:lang w:val="uk-UA"/>
        </w:rPr>
        <w:t xml:space="preserve">степовий, орел-карлик, </w:t>
      </w:r>
      <w:proofErr w:type="gramStart"/>
      <w:r w:rsidR="00E455B1" w:rsidRPr="00D85628">
        <w:rPr>
          <w:color w:val="000000"/>
          <w:sz w:val="28"/>
          <w:szCs w:val="28"/>
          <w:lang w:val="uk-UA"/>
        </w:rPr>
        <w:t>п</w:t>
      </w:r>
      <w:proofErr w:type="gramEnd"/>
      <w:r w:rsidR="00E455B1" w:rsidRPr="00D85628">
        <w:rPr>
          <w:color w:val="000000"/>
          <w:sz w:val="28"/>
          <w:szCs w:val="28"/>
          <w:lang w:val="uk-UA"/>
        </w:rPr>
        <w:t>ідорлик малий, могильник, орлан-білохвіст, шуліка чорний</w:t>
      </w:r>
      <w:r w:rsidRPr="00D85628">
        <w:rPr>
          <w:color w:val="000000"/>
          <w:sz w:val="28"/>
          <w:szCs w:val="28"/>
        </w:rPr>
        <w:t xml:space="preserve"> та</w:t>
      </w:r>
      <w:r w:rsidR="00E455B1" w:rsidRPr="00D85628">
        <w:rPr>
          <w:color w:val="000000"/>
          <w:sz w:val="28"/>
          <w:szCs w:val="28"/>
          <w:lang w:val="uk-UA"/>
        </w:rPr>
        <w:t xml:space="preserve"> інші.</w:t>
      </w:r>
      <w:r w:rsidRPr="00D85628">
        <w:rPr>
          <w:color w:val="000000"/>
          <w:sz w:val="28"/>
          <w:szCs w:val="28"/>
        </w:rPr>
        <w:t xml:space="preserve"> Зустрічаються типові навколоводні птахи, вони з’являються під час сезонних міграцій. Це – звичайна чайка (чибіс), травник, веретенник великий і зуйок малий. Досить </w:t>
      </w:r>
      <w:proofErr w:type="gramStart"/>
      <w:r w:rsidRPr="00D85628">
        <w:rPr>
          <w:color w:val="000000"/>
          <w:sz w:val="28"/>
          <w:szCs w:val="28"/>
        </w:rPr>
        <w:t>р</w:t>
      </w:r>
      <w:proofErr w:type="gramEnd"/>
      <w:r w:rsidRPr="00D85628">
        <w:rPr>
          <w:color w:val="000000"/>
          <w:sz w:val="28"/>
          <w:szCs w:val="28"/>
        </w:rPr>
        <w:t>ізноманітною групою птахів є також качині, які належать до мешканців водно-болотного комплексу. Найбільш численні представники групи – крижень, чирок-тріскунок, широконіска. Багато чапель. Це – чапля сіра та руда, квак, бугай і бугайчик</w:t>
      </w:r>
      <w:r w:rsidR="00D9527F">
        <w:rPr>
          <w:color w:val="000000"/>
          <w:sz w:val="28"/>
          <w:szCs w:val="28"/>
          <w:lang w:val="uk-UA"/>
        </w:rPr>
        <w:t xml:space="preserve">. </w:t>
      </w:r>
      <w:r w:rsidRPr="00D85628">
        <w:rPr>
          <w:color w:val="000000"/>
          <w:sz w:val="28"/>
          <w:szCs w:val="28"/>
        </w:rPr>
        <w:t xml:space="preserve">За кількістю видів виділяється також група пастушкових птахів – лиска, курочка водяна, погонич і пастушок. Місцями трапляється деркач, він занесений до Червоної книги України. Досить </w:t>
      </w:r>
      <w:proofErr w:type="gramStart"/>
      <w:r w:rsidRPr="00D85628">
        <w:rPr>
          <w:color w:val="000000"/>
          <w:sz w:val="28"/>
          <w:szCs w:val="28"/>
        </w:rPr>
        <w:t>р</w:t>
      </w:r>
      <w:proofErr w:type="gramEnd"/>
      <w:r w:rsidRPr="00D85628">
        <w:rPr>
          <w:color w:val="000000"/>
          <w:sz w:val="28"/>
          <w:szCs w:val="28"/>
        </w:rPr>
        <w:t xml:space="preserve">ізноманітною групою є сови: сова сіра, вухата та болотяна, сич хатній, пугач, сипуха ( два останні занесені до Червоної книги </w:t>
      </w:r>
      <w:r w:rsidRPr="00AD2405">
        <w:rPr>
          <w:color w:val="000000" w:themeColor="text1"/>
          <w:sz w:val="28"/>
          <w:szCs w:val="28"/>
        </w:rPr>
        <w:t>України</w:t>
      </w:r>
      <w:r w:rsidR="00AD2405" w:rsidRPr="00AD2405">
        <w:rPr>
          <w:color w:val="000000" w:themeColor="text1"/>
          <w:sz w:val="28"/>
          <w:szCs w:val="28"/>
        </w:rPr>
        <w:t>)</w:t>
      </w:r>
      <w:r w:rsidR="000D3F87" w:rsidRPr="00AD2405">
        <w:rPr>
          <w:color w:val="000000" w:themeColor="text1"/>
          <w:sz w:val="28"/>
          <w:szCs w:val="28"/>
        </w:rPr>
        <w:t xml:space="preserve"> [</w:t>
      </w:r>
      <w:r w:rsidR="00AD2405" w:rsidRPr="00AD2405">
        <w:rPr>
          <w:color w:val="000000" w:themeColor="text1"/>
          <w:sz w:val="28"/>
          <w:szCs w:val="28"/>
        </w:rPr>
        <w:t>47</w:t>
      </w:r>
      <w:r w:rsidR="000D3F87" w:rsidRPr="00AD2405">
        <w:rPr>
          <w:color w:val="000000" w:themeColor="text1"/>
          <w:sz w:val="28"/>
          <w:szCs w:val="28"/>
        </w:rPr>
        <w:t>]</w:t>
      </w:r>
      <w:r w:rsidRPr="00AD2405">
        <w:rPr>
          <w:color w:val="000000" w:themeColor="text1"/>
          <w:sz w:val="28"/>
          <w:szCs w:val="28"/>
        </w:rPr>
        <w:t>.</w:t>
      </w:r>
    </w:p>
    <w:p w:rsidR="00F515D8" w:rsidRPr="00F772A4" w:rsidRDefault="00FF6AAF" w:rsidP="00F772A4">
      <w:pPr>
        <w:spacing w:after="0" w:line="360" w:lineRule="auto"/>
        <w:ind w:firstLine="708"/>
        <w:jc w:val="both"/>
        <w:rPr>
          <w:rFonts w:ascii="Times New Roman" w:eastAsia="Times New Roman" w:hAnsi="Times New Roman" w:cs="Times New Roman"/>
          <w:iCs/>
          <w:color w:val="FF0000"/>
          <w:sz w:val="28"/>
          <w:szCs w:val="28"/>
          <w:lang w:val="uk-UA" w:eastAsia="ru-RU"/>
        </w:rPr>
      </w:pPr>
      <w:r w:rsidRPr="00D85628">
        <w:rPr>
          <w:rFonts w:ascii="Times New Roman" w:eastAsia="Times New Roman" w:hAnsi="Times New Roman" w:cs="Times New Roman"/>
          <w:iCs/>
          <w:sz w:val="28"/>
          <w:szCs w:val="28"/>
          <w:lang w:val="uk-UA" w:eastAsia="ru-RU"/>
        </w:rPr>
        <w:lastRenderedPageBreak/>
        <w:t>Понад 76% степової та понад 70% лісостепової частин області займають орні землі.</w:t>
      </w:r>
      <w:r w:rsidR="00463D81">
        <w:rPr>
          <w:rFonts w:ascii="Times New Roman" w:eastAsia="Times New Roman" w:hAnsi="Times New Roman" w:cs="Times New Roman"/>
          <w:iCs/>
          <w:sz w:val="28"/>
          <w:szCs w:val="28"/>
          <w:lang w:val="uk-UA" w:eastAsia="ru-RU"/>
        </w:rPr>
        <w:t xml:space="preserve"> Природна зона збереглася лише на узліс</w:t>
      </w:r>
      <w:r w:rsidR="00CC2C4E">
        <w:rPr>
          <w:rFonts w:ascii="Times New Roman" w:eastAsia="Times New Roman" w:hAnsi="Times New Roman" w:cs="Times New Roman"/>
          <w:iCs/>
          <w:sz w:val="28"/>
          <w:szCs w:val="28"/>
          <w:lang w:val="uk-UA" w:eastAsia="ru-RU"/>
        </w:rPr>
        <w:t>с</w:t>
      </w:r>
      <w:r w:rsidR="00463D81">
        <w:rPr>
          <w:rFonts w:ascii="Times New Roman" w:eastAsia="Times New Roman" w:hAnsi="Times New Roman" w:cs="Times New Roman"/>
          <w:iCs/>
          <w:sz w:val="28"/>
          <w:szCs w:val="28"/>
          <w:lang w:val="uk-UA" w:eastAsia="ru-RU"/>
        </w:rPr>
        <w:t>ях та вздовж балок</w:t>
      </w:r>
      <w:r w:rsidR="00B151F2" w:rsidRPr="00B151F2">
        <w:rPr>
          <w:rFonts w:ascii="Times New Roman" w:eastAsia="Times New Roman" w:hAnsi="Times New Roman" w:cs="Times New Roman"/>
          <w:iCs/>
          <w:sz w:val="28"/>
          <w:szCs w:val="28"/>
          <w:lang w:eastAsia="ru-RU"/>
        </w:rPr>
        <w:t xml:space="preserve">. </w:t>
      </w:r>
      <w:r w:rsidR="00463D81">
        <w:rPr>
          <w:rFonts w:ascii="Times New Roman" w:eastAsia="Times New Roman" w:hAnsi="Times New Roman" w:cs="Times New Roman"/>
          <w:iCs/>
          <w:sz w:val="28"/>
          <w:szCs w:val="28"/>
          <w:lang w:val="uk-UA" w:eastAsia="ru-RU"/>
        </w:rPr>
        <w:t xml:space="preserve">На сьогодні </w:t>
      </w:r>
      <w:r w:rsidR="009D627D" w:rsidRPr="00D85628">
        <w:rPr>
          <w:rFonts w:ascii="Times New Roman" w:eastAsia="Times New Roman" w:hAnsi="Times New Roman" w:cs="Times New Roman"/>
          <w:iCs/>
          <w:sz w:val="28"/>
          <w:szCs w:val="28"/>
          <w:lang w:val="uk-UA" w:eastAsia="ru-RU"/>
        </w:rPr>
        <w:t>201</w:t>
      </w:r>
      <w:r w:rsidRPr="00D85628">
        <w:rPr>
          <w:rFonts w:ascii="Times New Roman" w:eastAsia="Times New Roman" w:hAnsi="Times New Roman" w:cs="Times New Roman"/>
          <w:iCs/>
          <w:sz w:val="28"/>
          <w:szCs w:val="28"/>
          <w:lang w:val="uk-UA" w:eastAsia="ru-RU"/>
        </w:rPr>
        <w:t xml:space="preserve">8 р. на території області </w:t>
      </w:r>
      <w:r w:rsidR="00463D81">
        <w:rPr>
          <w:rFonts w:ascii="Times New Roman" w:eastAsia="Times New Roman" w:hAnsi="Times New Roman" w:cs="Times New Roman"/>
          <w:iCs/>
          <w:sz w:val="28"/>
          <w:szCs w:val="28"/>
          <w:lang w:val="uk-UA" w:eastAsia="ru-RU"/>
        </w:rPr>
        <w:t>створені 182 об</w:t>
      </w:r>
      <w:r w:rsidR="00013EF4" w:rsidRPr="00013EF4">
        <w:rPr>
          <w:rFonts w:ascii="Times New Roman" w:eastAsia="Times New Roman" w:hAnsi="Times New Roman" w:cs="Times New Roman"/>
          <w:iCs/>
          <w:sz w:val="28"/>
          <w:szCs w:val="28"/>
          <w:lang w:eastAsia="ru-RU"/>
        </w:rPr>
        <w:t>’</w:t>
      </w:r>
      <w:r w:rsidR="00463D81">
        <w:rPr>
          <w:rFonts w:ascii="Times New Roman" w:eastAsia="Times New Roman" w:hAnsi="Times New Roman" w:cs="Times New Roman"/>
          <w:iCs/>
          <w:sz w:val="28"/>
          <w:szCs w:val="28"/>
          <w:lang w:val="uk-UA" w:eastAsia="ru-RU"/>
        </w:rPr>
        <w:t xml:space="preserve">єкти та природні заповідні фонди площа яких становить </w:t>
      </w:r>
      <w:r w:rsidRPr="00D85628">
        <w:rPr>
          <w:rFonts w:ascii="Times New Roman" w:eastAsia="Times New Roman" w:hAnsi="Times New Roman" w:cs="Times New Roman"/>
          <w:iCs/>
          <w:sz w:val="28"/>
          <w:szCs w:val="28"/>
          <w:lang w:eastAsia="ru-RU"/>
        </w:rPr>
        <w:t>28901,09 га</w:t>
      </w:r>
      <w:r w:rsidR="00463D81">
        <w:rPr>
          <w:rFonts w:ascii="Times New Roman" w:eastAsia="Times New Roman" w:hAnsi="Times New Roman" w:cs="Times New Roman"/>
          <w:iCs/>
          <w:sz w:val="28"/>
          <w:szCs w:val="28"/>
          <w:lang w:val="uk-UA" w:eastAsia="ru-RU"/>
        </w:rPr>
        <w:t>.</w:t>
      </w:r>
      <w:r w:rsidRPr="00D85628">
        <w:rPr>
          <w:rFonts w:ascii="Times New Roman" w:eastAsia="Times New Roman" w:hAnsi="Times New Roman" w:cs="Times New Roman"/>
          <w:iCs/>
          <w:sz w:val="28"/>
          <w:szCs w:val="28"/>
          <w:lang w:val="uk-UA" w:eastAsia="ru-RU"/>
        </w:rPr>
        <w:t xml:space="preserve"> </w:t>
      </w:r>
      <w:r w:rsidR="00463D81">
        <w:rPr>
          <w:rFonts w:ascii="Times New Roman" w:eastAsia="Times New Roman" w:hAnsi="Times New Roman" w:cs="Times New Roman"/>
          <w:iCs/>
          <w:sz w:val="28"/>
          <w:szCs w:val="28"/>
          <w:lang w:val="uk-UA" w:eastAsia="ru-RU"/>
        </w:rPr>
        <w:t>Які сприяють видовому збільшен</w:t>
      </w:r>
      <w:r w:rsidR="00CA71AA">
        <w:rPr>
          <w:rFonts w:ascii="Times New Roman" w:eastAsia="Times New Roman" w:hAnsi="Times New Roman" w:cs="Times New Roman"/>
          <w:iCs/>
          <w:sz w:val="28"/>
          <w:szCs w:val="28"/>
          <w:lang w:val="uk-UA" w:eastAsia="ru-RU"/>
        </w:rPr>
        <w:t>н</w:t>
      </w:r>
      <w:r w:rsidR="00463D81">
        <w:rPr>
          <w:rFonts w:ascii="Times New Roman" w:eastAsia="Times New Roman" w:hAnsi="Times New Roman" w:cs="Times New Roman"/>
          <w:iCs/>
          <w:sz w:val="28"/>
          <w:szCs w:val="28"/>
          <w:lang w:val="uk-UA" w:eastAsia="ru-RU"/>
        </w:rPr>
        <w:t>ю популяції тварин</w:t>
      </w:r>
      <w:r w:rsidRPr="00D85628">
        <w:rPr>
          <w:rFonts w:ascii="Times New Roman" w:eastAsia="Times New Roman" w:hAnsi="Times New Roman" w:cs="Times New Roman"/>
          <w:iCs/>
          <w:sz w:val="28"/>
          <w:szCs w:val="28"/>
          <w:lang w:val="uk-UA" w:eastAsia="ru-RU"/>
        </w:rPr>
        <w:t xml:space="preserve">. </w:t>
      </w:r>
      <w:r w:rsidR="00004FE0">
        <w:rPr>
          <w:rFonts w:ascii="Times New Roman" w:eastAsia="Times New Roman" w:hAnsi="Times New Roman" w:cs="Times New Roman"/>
          <w:iCs/>
          <w:sz w:val="28"/>
          <w:szCs w:val="28"/>
          <w:lang w:val="uk-UA" w:eastAsia="ru-RU"/>
        </w:rPr>
        <w:t xml:space="preserve">В Кіровоградській області найбільш відомими </w:t>
      </w:r>
      <w:r w:rsidRPr="00D85628">
        <w:rPr>
          <w:rFonts w:ascii="Times New Roman" w:eastAsia="Times New Roman" w:hAnsi="Times New Roman" w:cs="Times New Roman"/>
          <w:iCs/>
          <w:sz w:val="28"/>
          <w:szCs w:val="28"/>
          <w:lang w:val="uk-UA" w:eastAsia="ru-RU"/>
        </w:rPr>
        <w:t xml:space="preserve"> є орнітологічні заказники місцевого і загальнодержавного значення</w:t>
      </w:r>
      <w:r w:rsidR="00004FE0">
        <w:rPr>
          <w:rFonts w:ascii="Times New Roman" w:eastAsia="Times New Roman" w:hAnsi="Times New Roman" w:cs="Times New Roman"/>
          <w:iCs/>
          <w:sz w:val="28"/>
          <w:szCs w:val="28"/>
          <w:lang w:val="uk-UA" w:eastAsia="ru-RU"/>
        </w:rPr>
        <w:t xml:space="preserve"> це «Бандурівські ставки», «Шмалієвський», </w:t>
      </w:r>
      <w:r w:rsidRPr="00D85628">
        <w:rPr>
          <w:rFonts w:ascii="Times New Roman" w:eastAsia="Times New Roman" w:hAnsi="Times New Roman" w:cs="Times New Roman"/>
          <w:iCs/>
          <w:sz w:val="28"/>
          <w:szCs w:val="28"/>
          <w:lang w:val="uk-UA" w:eastAsia="ru-RU"/>
        </w:rPr>
        <w:t>«Аджамський», «Заплава Малої Висі»</w:t>
      </w:r>
      <w:r w:rsidR="00004FE0">
        <w:rPr>
          <w:rFonts w:ascii="Times New Roman" w:eastAsia="Times New Roman" w:hAnsi="Times New Roman" w:cs="Times New Roman"/>
          <w:iCs/>
          <w:sz w:val="28"/>
          <w:szCs w:val="28"/>
          <w:lang w:val="uk-UA" w:eastAsia="ru-RU"/>
        </w:rPr>
        <w:t>, «Редьчине», «Дереївський», «Петровський», зоологічні пам</w:t>
      </w:r>
      <w:r w:rsidR="00004FE0" w:rsidRPr="00004FE0">
        <w:rPr>
          <w:rFonts w:ascii="Times New Roman" w:eastAsia="Times New Roman" w:hAnsi="Times New Roman" w:cs="Times New Roman"/>
          <w:iCs/>
          <w:sz w:val="28"/>
          <w:szCs w:val="28"/>
          <w:lang w:val="uk-UA" w:eastAsia="ru-RU"/>
        </w:rPr>
        <w:t>’</w:t>
      </w:r>
      <w:r w:rsidR="00004FE0">
        <w:rPr>
          <w:rFonts w:ascii="Times New Roman" w:eastAsia="Times New Roman" w:hAnsi="Times New Roman" w:cs="Times New Roman"/>
          <w:iCs/>
          <w:sz w:val="28"/>
          <w:szCs w:val="28"/>
          <w:lang w:val="uk-UA" w:eastAsia="ru-RU"/>
        </w:rPr>
        <w:t xml:space="preserve">ятки </w:t>
      </w:r>
      <w:r w:rsidRPr="00D85628">
        <w:rPr>
          <w:rFonts w:ascii="Times New Roman" w:eastAsia="Times New Roman" w:hAnsi="Times New Roman" w:cs="Times New Roman"/>
          <w:iCs/>
          <w:sz w:val="28"/>
          <w:szCs w:val="28"/>
          <w:lang w:val="uk-UA" w:eastAsia="ru-RU"/>
        </w:rPr>
        <w:t>«Пташиний базар» і «Поселення сиворакші» у Світловодському районі.</w:t>
      </w:r>
      <w:r w:rsidR="00004FE0" w:rsidRPr="00004FE0">
        <w:rPr>
          <w:lang w:val="uk-UA"/>
        </w:rPr>
        <w:t xml:space="preserve"> </w:t>
      </w:r>
      <w:r w:rsidR="00004FE0" w:rsidRPr="00004FE0">
        <w:rPr>
          <w:rFonts w:ascii="Times New Roman" w:eastAsia="Times New Roman" w:hAnsi="Times New Roman" w:cs="Times New Roman"/>
          <w:iCs/>
          <w:sz w:val="28"/>
          <w:szCs w:val="28"/>
          <w:lang w:val="uk-UA" w:eastAsia="ru-RU"/>
        </w:rPr>
        <w:t>У майбутньому планується створення заказників</w:t>
      </w:r>
      <w:r w:rsidR="00004FE0">
        <w:rPr>
          <w:rFonts w:ascii="Times New Roman" w:eastAsia="Times New Roman" w:hAnsi="Times New Roman" w:cs="Times New Roman"/>
          <w:iCs/>
          <w:sz w:val="28"/>
          <w:szCs w:val="28"/>
          <w:lang w:val="uk-UA" w:eastAsia="ru-RU"/>
        </w:rPr>
        <w:t xml:space="preserve"> та</w:t>
      </w:r>
      <w:r w:rsidRPr="00D85628">
        <w:rPr>
          <w:rFonts w:ascii="Times New Roman" w:eastAsia="Times New Roman" w:hAnsi="Times New Roman" w:cs="Times New Roman"/>
          <w:iCs/>
          <w:sz w:val="28"/>
          <w:szCs w:val="28"/>
          <w:lang w:val="uk-UA" w:eastAsia="ru-RU"/>
        </w:rPr>
        <w:t xml:space="preserve"> ря</w:t>
      </w:r>
      <w:r w:rsidR="00004FE0">
        <w:rPr>
          <w:rFonts w:ascii="Times New Roman" w:eastAsia="Times New Roman" w:hAnsi="Times New Roman" w:cs="Times New Roman"/>
          <w:iCs/>
          <w:sz w:val="28"/>
          <w:szCs w:val="28"/>
          <w:lang w:val="uk-UA" w:eastAsia="ru-RU"/>
        </w:rPr>
        <w:t>ду орнітологічних об’єктів ПЗФ.</w:t>
      </w:r>
      <w:r w:rsidR="00F772A4">
        <w:rPr>
          <w:rFonts w:ascii="Times New Roman" w:eastAsia="Times New Roman" w:hAnsi="Times New Roman" w:cs="Times New Roman"/>
          <w:iCs/>
          <w:color w:val="FF0000"/>
          <w:sz w:val="28"/>
          <w:szCs w:val="28"/>
          <w:lang w:val="uk-UA" w:eastAsia="ru-RU"/>
        </w:rPr>
        <w:t xml:space="preserve"> </w:t>
      </w:r>
      <w:r w:rsidR="00F515D8" w:rsidRPr="00B151F2">
        <w:rPr>
          <w:rFonts w:ascii="Times New Roman" w:eastAsia="Times New Roman" w:hAnsi="Times New Roman" w:cs="Times New Roman"/>
          <w:bCs/>
          <w:iCs/>
          <w:color w:val="0D0D0D" w:themeColor="text1" w:themeTint="F2"/>
          <w:sz w:val="28"/>
          <w:szCs w:val="28"/>
          <w:lang w:val="uk-UA" w:eastAsia="ru-RU"/>
        </w:rPr>
        <w:t>Екологія регіону</w:t>
      </w:r>
      <w:r w:rsidR="00F515D8" w:rsidRPr="00B151F2">
        <w:rPr>
          <w:rFonts w:ascii="Times New Roman" w:eastAsia="Times New Roman" w:hAnsi="Times New Roman" w:cs="Times New Roman"/>
          <w:iCs/>
          <w:color w:val="0D0D0D" w:themeColor="text1" w:themeTint="F2"/>
          <w:sz w:val="28"/>
          <w:szCs w:val="28"/>
          <w:lang w:val="uk-UA" w:eastAsia="ru-RU"/>
        </w:rPr>
        <w:t>.</w:t>
      </w:r>
      <w:r w:rsidR="00B151F2" w:rsidRPr="00B151F2">
        <w:rPr>
          <w:rFonts w:ascii="Times New Roman" w:eastAsia="Times New Roman" w:hAnsi="Times New Roman" w:cs="Times New Roman"/>
          <w:iCs/>
          <w:color w:val="0D0D0D" w:themeColor="text1" w:themeTint="F2"/>
          <w:sz w:val="28"/>
          <w:szCs w:val="28"/>
          <w:lang w:val="uk-UA" w:eastAsia="ru-RU"/>
        </w:rPr>
        <w:t xml:space="preserve"> </w:t>
      </w:r>
      <w:r w:rsidR="00F515D8" w:rsidRPr="00D85628">
        <w:rPr>
          <w:rFonts w:ascii="Times New Roman" w:eastAsia="Times New Roman" w:hAnsi="Times New Roman" w:cs="Times New Roman"/>
          <w:iCs/>
          <w:color w:val="0D0D0D" w:themeColor="text1" w:themeTint="F2"/>
          <w:sz w:val="28"/>
          <w:szCs w:val="28"/>
          <w:lang w:val="uk-UA" w:eastAsia="ru-RU"/>
        </w:rPr>
        <w:t>На виконання Закону України «Про Загальнодержавну програму формування національної екологічної мережі України на 2000–2015 рр.» та у відповідності до обласної «Програми формування національної екологічної мережі на території Кіровоградської області на 2003–2015 рр.», затвердженої рішенням сесії Кіровоградської обласної Ради від 24 січня 2003 р. № 141, яка інтегровано входить до плану економічного та соціального розвитку області, державне управління екології та природних ресурсів в Кіровоградській області веде постійну роботу щодо виконання цього закону та по дотриманню природоохоронного законодавства на заповідних територіях та об’єктах Кіровоградщини</w:t>
      </w:r>
      <w:r w:rsidR="00B151F2" w:rsidRPr="00B151F2">
        <w:rPr>
          <w:rFonts w:ascii="Times New Roman" w:eastAsia="Times New Roman" w:hAnsi="Times New Roman" w:cs="Times New Roman"/>
          <w:iCs/>
          <w:color w:val="0D0D0D" w:themeColor="text1" w:themeTint="F2"/>
          <w:sz w:val="28"/>
          <w:szCs w:val="28"/>
          <w:lang w:val="uk-UA" w:eastAsia="ru-RU"/>
        </w:rPr>
        <w:t xml:space="preserve"> </w:t>
      </w:r>
      <w:r w:rsidR="00B151F2" w:rsidRPr="00AD2405">
        <w:rPr>
          <w:rFonts w:ascii="Times New Roman" w:eastAsia="Times New Roman" w:hAnsi="Times New Roman" w:cs="Times New Roman"/>
          <w:iCs/>
          <w:color w:val="000000" w:themeColor="text1"/>
          <w:sz w:val="28"/>
          <w:szCs w:val="28"/>
          <w:lang w:val="uk-UA" w:eastAsia="ru-RU"/>
        </w:rPr>
        <w:t>[</w:t>
      </w:r>
      <w:r w:rsidR="00AD2405" w:rsidRPr="00AD2405">
        <w:rPr>
          <w:rFonts w:ascii="Times New Roman" w:eastAsia="Times New Roman" w:hAnsi="Times New Roman" w:cs="Times New Roman"/>
          <w:iCs/>
          <w:color w:val="000000" w:themeColor="text1"/>
          <w:sz w:val="28"/>
          <w:szCs w:val="28"/>
          <w:lang w:val="uk-UA" w:eastAsia="ru-RU"/>
        </w:rPr>
        <w:t>48]</w:t>
      </w:r>
      <w:r w:rsidR="00F515D8" w:rsidRPr="00AD2405">
        <w:rPr>
          <w:rFonts w:ascii="Times New Roman" w:eastAsia="Times New Roman" w:hAnsi="Times New Roman" w:cs="Times New Roman"/>
          <w:iCs/>
          <w:color w:val="000000" w:themeColor="text1"/>
          <w:sz w:val="28"/>
          <w:szCs w:val="28"/>
          <w:lang w:val="uk-UA" w:eastAsia="ru-RU"/>
        </w:rPr>
        <w:t>.</w:t>
      </w:r>
    </w:p>
    <w:p w:rsidR="00F515D8" w:rsidRPr="00D85628" w:rsidRDefault="00F515D8" w:rsidP="00604879">
      <w:pPr>
        <w:spacing w:after="0" w:line="360" w:lineRule="auto"/>
        <w:ind w:firstLine="709"/>
        <w:jc w:val="both"/>
        <w:rPr>
          <w:rFonts w:ascii="Times New Roman" w:eastAsia="Times New Roman" w:hAnsi="Times New Roman" w:cs="Times New Roman"/>
          <w:iCs/>
          <w:color w:val="0D0D0D" w:themeColor="text1" w:themeTint="F2"/>
          <w:sz w:val="28"/>
          <w:szCs w:val="28"/>
          <w:lang w:val="uk-UA" w:eastAsia="ru-RU"/>
        </w:rPr>
      </w:pPr>
      <w:r w:rsidRPr="00D85628">
        <w:rPr>
          <w:rFonts w:ascii="Times New Roman" w:eastAsia="Times New Roman" w:hAnsi="Times New Roman" w:cs="Times New Roman"/>
          <w:iCs/>
          <w:color w:val="0D0D0D" w:themeColor="text1" w:themeTint="F2"/>
          <w:sz w:val="28"/>
          <w:szCs w:val="28"/>
          <w:lang w:val="uk-UA" w:eastAsia="ru-RU"/>
        </w:rPr>
        <w:t>5 підприємств Кіровоградської області увійшли у перелік 100 об’єктів України, які є найбільшими забруднювачами навколишнього природного середовища, а саме: ДП «Східний гірничо збагачувальний комбінат» у м. Жовті Води (хвостосховищє у Петровському районі), ТЕЦ-3 Олександрійська філія ЗАТ «Енерговугілля», ТОВ «Побузький феронікелевий комбінат» Голованіського району, Компресорна станція «Задніпровська» Світловодського району та Кіровоградське ТОВ «Водне господарство» (колишній КП «Кіровоградводлоканал</w:t>
      </w:r>
      <w:r w:rsidRPr="00AD2405">
        <w:rPr>
          <w:rFonts w:ascii="Times New Roman" w:eastAsia="Times New Roman" w:hAnsi="Times New Roman" w:cs="Times New Roman"/>
          <w:iCs/>
          <w:color w:val="000000" w:themeColor="text1"/>
          <w:sz w:val="28"/>
          <w:szCs w:val="28"/>
          <w:lang w:val="uk-UA" w:eastAsia="ru-RU"/>
        </w:rPr>
        <w:t>»)</w:t>
      </w:r>
      <w:r w:rsidR="00B151F2" w:rsidRPr="00AD2405">
        <w:rPr>
          <w:rFonts w:ascii="Times New Roman" w:eastAsia="Times New Roman" w:hAnsi="Times New Roman" w:cs="Times New Roman"/>
          <w:iCs/>
          <w:color w:val="000000" w:themeColor="text1"/>
          <w:sz w:val="28"/>
          <w:szCs w:val="28"/>
          <w:lang w:val="uk-UA" w:eastAsia="ru-RU"/>
        </w:rPr>
        <w:t xml:space="preserve"> [</w:t>
      </w:r>
      <w:r w:rsidR="00AD2405" w:rsidRPr="00AD2405">
        <w:rPr>
          <w:rFonts w:ascii="Times New Roman" w:eastAsia="Times New Roman" w:hAnsi="Times New Roman" w:cs="Times New Roman"/>
          <w:iCs/>
          <w:color w:val="000000" w:themeColor="text1"/>
          <w:sz w:val="28"/>
          <w:szCs w:val="28"/>
          <w:lang w:val="uk-UA" w:eastAsia="ru-RU"/>
        </w:rPr>
        <w:t>48</w:t>
      </w:r>
      <w:r w:rsidR="00B151F2" w:rsidRPr="00AD2405">
        <w:rPr>
          <w:rFonts w:ascii="Times New Roman" w:eastAsia="Times New Roman" w:hAnsi="Times New Roman" w:cs="Times New Roman"/>
          <w:iCs/>
          <w:color w:val="000000" w:themeColor="text1"/>
          <w:sz w:val="28"/>
          <w:szCs w:val="28"/>
          <w:lang w:val="uk-UA" w:eastAsia="ru-RU"/>
        </w:rPr>
        <w:t>]</w:t>
      </w:r>
      <w:r w:rsidRPr="00AD2405">
        <w:rPr>
          <w:rFonts w:ascii="Times New Roman" w:eastAsia="Times New Roman" w:hAnsi="Times New Roman" w:cs="Times New Roman"/>
          <w:iCs/>
          <w:color w:val="000000" w:themeColor="text1"/>
          <w:sz w:val="28"/>
          <w:szCs w:val="28"/>
          <w:lang w:val="uk-UA" w:eastAsia="ru-RU"/>
        </w:rPr>
        <w:t>.</w:t>
      </w:r>
    </w:p>
    <w:p w:rsidR="00F515D8" w:rsidRPr="00D85628" w:rsidRDefault="00F515D8" w:rsidP="00604879">
      <w:pPr>
        <w:spacing w:after="0" w:line="360" w:lineRule="auto"/>
        <w:ind w:firstLine="709"/>
        <w:jc w:val="both"/>
        <w:rPr>
          <w:rFonts w:ascii="Times New Roman" w:eastAsia="Times New Roman" w:hAnsi="Times New Roman" w:cs="Times New Roman"/>
          <w:iCs/>
          <w:color w:val="0D0D0D" w:themeColor="text1" w:themeTint="F2"/>
          <w:sz w:val="28"/>
          <w:szCs w:val="28"/>
          <w:lang w:eastAsia="ru-RU"/>
        </w:rPr>
      </w:pPr>
      <w:r w:rsidRPr="00D85628">
        <w:rPr>
          <w:rFonts w:ascii="Times New Roman" w:eastAsia="Times New Roman" w:hAnsi="Times New Roman" w:cs="Times New Roman"/>
          <w:iCs/>
          <w:color w:val="0D0D0D" w:themeColor="text1" w:themeTint="F2"/>
          <w:sz w:val="28"/>
          <w:szCs w:val="28"/>
          <w:lang w:eastAsia="ru-RU"/>
        </w:rPr>
        <w:t>Серед екологічних проблем Кіровоградщини найбільш гострими є:</w:t>
      </w:r>
    </w:p>
    <w:p w:rsidR="00F515D8" w:rsidRPr="008E1AA2" w:rsidRDefault="00F515D8" w:rsidP="008E1AA2">
      <w:pPr>
        <w:spacing w:after="0" w:line="360" w:lineRule="auto"/>
        <w:ind w:firstLine="709"/>
        <w:jc w:val="both"/>
        <w:rPr>
          <w:rFonts w:ascii="Times New Roman" w:eastAsia="Times New Roman" w:hAnsi="Times New Roman" w:cs="Times New Roman"/>
          <w:iCs/>
          <w:color w:val="0D0D0D" w:themeColor="text1" w:themeTint="F2"/>
          <w:sz w:val="28"/>
          <w:szCs w:val="28"/>
          <w:lang w:val="uk-UA" w:eastAsia="ru-RU"/>
        </w:rPr>
      </w:pPr>
      <w:r w:rsidRPr="00D85628">
        <w:rPr>
          <w:rFonts w:ascii="Times New Roman" w:eastAsia="Times New Roman" w:hAnsi="Times New Roman" w:cs="Times New Roman"/>
          <w:iCs/>
          <w:color w:val="0D0D0D" w:themeColor="text1" w:themeTint="F2"/>
          <w:sz w:val="28"/>
          <w:szCs w:val="28"/>
          <w:lang w:eastAsia="ru-RU"/>
        </w:rPr>
        <w:lastRenderedPageBreak/>
        <w:t>1. Очищення зворотних вод</w:t>
      </w:r>
      <w:r w:rsidR="000055F6"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eastAsia="ru-RU"/>
        </w:rPr>
        <w:t>Як показують моніторингові спостереження, якість поверхневих вод у порівнянні з попередніми роками практично не змінилася. Малі річки степової зони області характеризуються значною мінералізацією. Їхня маловодність практично не може протистояти обсягам скиду недостатньо очищених зворотних вод. На всіх річках області виявлені підвищені концентрації заліза та цинку. Ці метали можна вважат</w:t>
      </w:r>
      <w:r w:rsidR="00B151F2">
        <w:rPr>
          <w:rFonts w:ascii="Times New Roman" w:eastAsia="Times New Roman" w:hAnsi="Times New Roman" w:cs="Times New Roman"/>
          <w:iCs/>
          <w:color w:val="0D0D0D" w:themeColor="text1" w:themeTint="F2"/>
          <w:sz w:val="28"/>
          <w:szCs w:val="28"/>
          <w:lang w:eastAsia="ru-RU"/>
        </w:rPr>
        <w:t>и регіональними забруднювачами.</w:t>
      </w:r>
      <w:r w:rsidR="00B151F2" w:rsidRPr="00B151F2">
        <w:rPr>
          <w:rFonts w:ascii="Times New Roman" w:eastAsia="Times New Roman" w:hAnsi="Times New Roman" w:cs="Times New Roman"/>
          <w:iCs/>
          <w:color w:val="0D0D0D" w:themeColor="text1" w:themeTint="F2"/>
          <w:sz w:val="28"/>
          <w:szCs w:val="28"/>
          <w:lang w:eastAsia="ru-RU"/>
        </w:rPr>
        <w:t xml:space="preserve"> </w:t>
      </w:r>
      <w:r w:rsidRPr="00D85628">
        <w:rPr>
          <w:rFonts w:ascii="Times New Roman" w:eastAsia="Times New Roman" w:hAnsi="Times New Roman" w:cs="Times New Roman"/>
          <w:iCs/>
          <w:color w:val="0D0D0D" w:themeColor="text1" w:themeTint="F2"/>
          <w:sz w:val="28"/>
          <w:szCs w:val="28"/>
          <w:lang w:eastAsia="ru-RU"/>
        </w:rPr>
        <w:t xml:space="preserve">Найбільшими забруднювачами поверхневих вод області є комунальні </w:t>
      </w:r>
      <w:proofErr w:type="gramStart"/>
      <w:r w:rsidRPr="00D85628">
        <w:rPr>
          <w:rFonts w:ascii="Times New Roman" w:eastAsia="Times New Roman" w:hAnsi="Times New Roman" w:cs="Times New Roman"/>
          <w:iCs/>
          <w:color w:val="0D0D0D" w:themeColor="text1" w:themeTint="F2"/>
          <w:sz w:val="28"/>
          <w:szCs w:val="28"/>
          <w:lang w:eastAsia="ru-RU"/>
        </w:rPr>
        <w:t>п</w:t>
      </w:r>
      <w:proofErr w:type="gramEnd"/>
      <w:r w:rsidRPr="00D85628">
        <w:rPr>
          <w:rFonts w:ascii="Times New Roman" w:eastAsia="Times New Roman" w:hAnsi="Times New Roman" w:cs="Times New Roman"/>
          <w:iCs/>
          <w:color w:val="0D0D0D" w:themeColor="text1" w:themeTint="F2"/>
          <w:sz w:val="28"/>
          <w:szCs w:val="28"/>
          <w:lang w:eastAsia="ru-RU"/>
        </w:rPr>
        <w:t>ідприємства «Кіровоградводоканал» і «Олександрія-водоканал». Їхні скиди недостатньо очищених стоків складають 52,7% від загального обсягу по області. Комунальне підприємство «Кіровоградводоканал», яке включене до Переліку 100 найбільших забруднювачів довкілля України, проводить заходи по добудові очисних споруд, налагодженню їх роботи</w:t>
      </w:r>
      <w:r w:rsidR="00004FE0">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eastAsia="ru-RU"/>
        </w:rPr>
        <w:t>На реалізацію «Програми розвитку водопровідно-каналізаційного господарства Кіровоградської області на 2002–2005 роки та до 2010 року» з обласного та державного фондів ОНПС виділені кошти для реконструкції очисних споруд мі</w:t>
      </w:r>
      <w:proofErr w:type="gramStart"/>
      <w:r w:rsidRPr="00D85628">
        <w:rPr>
          <w:rFonts w:ascii="Times New Roman" w:eastAsia="Times New Roman" w:hAnsi="Times New Roman" w:cs="Times New Roman"/>
          <w:iCs/>
          <w:color w:val="0D0D0D" w:themeColor="text1" w:themeTint="F2"/>
          <w:sz w:val="28"/>
          <w:szCs w:val="28"/>
          <w:lang w:eastAsia="ru-RU"/>
        </w:rPr>
        <w:t>ст</w:t>
      </w:r>
      <w:proofErr w:type="gramEnd"/>
      <w:r w:rsidRPr="00D85628">
        <w:rPr>
          <w:rFonts w:ascii="Times New Roman" w:eastAsia="Times New Roman" w:hAnsi="Times New Roman" w:cs="Times New Roman"/>
          <w:iCs/>
          <w:color w:val="0D0D0D" w:themeColor="text1" w:themeTint="F2"/>
          <w:sz w:val="28"/>
          <w:szCs w:val="28"/>
          <w:lang w:eastAsia="ru-RU"/>
        </w:rPr>
        <w:t xml:space="preserve"> Знам’янка, Бобринець, Олександрія та смт Олександрівка, що зменшить негативний вплив зворотних вод на природні водойми. </w:t>
      </w:r>
      <w:proofErr w:type="gramStart"/>
      <w:r w:rsidRPr="00D85628">
        <w:rPr>
          <w:rFonts w:ascii="Times New Roman" w:eastAsia="Times New Roman" w:hAnsi="Times New Roman" w:cs="Times New Roman"/>
          <w:iCs/>
          <w:color w:val="0D0D0D" w:themeColor="text1" w:themeTint="F2"/>
          <w:sz w:val="28"/>
          <w:szCs w:val="28"/>
          <w:lang w:eastAsia="ru-RU"/>
        </w:rPr>
        <w:t>Проф</w:t>
      </w:r>
      <w:proofErr w:type="gramEnd"/>
      <w:r w:rsidRPr="00D85628">
        <w:rPr>
          <w:rFonts w:ascii="Times New Roman" w:eastAsia="Times New Roman" w:hAnsi="Times New Roman" w:cs="Times New Roman"/>
          <w:iCs/>
          <w:color w:val="0D0D0D" w:themeColor="text1" w:themeTint="F2"/>
          <w:sz w:val="28"/>
          <w:szCs w:val="28"/>
          <w:lang w:eastAsia="ru-RU"/>
        </w:rPr>
        <w:t>інансовані проекти очисних споруд м. Новомиргорода та селища Петрове</w:t>
      </w:r>
      <w:r w:rsidR="008E1AA2">
        <w:rPr>
          <w:rFonts w:ascii="Times New Roman" w:eastAsia="Times New Roman" w:hAnsi="Times New Roman" w:cs="Times New Roman"/>
          <w:iCs/>
          <w:color w:val="0D0D0D" w:themeColor="text1" w:themeTint="F2"/>
          <w:sz w:val="28"/>
          <w:szCs w:val="28"/>
          <w:lang w:val="uk-UA" w:eastAsia="ru-RU"/>
        </w:rPr>
        <w:t xml:space="preserve">.  </w:t>
      </w:r>
      <w:r w:rsidRPr="008E1AA2">
        <w:rPr>
          <w:rFonts w:ascii="Times New Roman" w:eastAsia="Times New Roman" w:hAnsi="Times New Roman" w:cs="Times New Roman"/>
          <w:iCs/>
          <w:color w:val="0D0D0D" w:themeColor="text1" w:themeTint="F2"/>
          <w:sz w:val="28"/>
          <w:szCs w:val="28"/>
          <w:lang w:val="uk-UA" w:eastAsia="ru-RU"/>
        </w:rPr>
        <w:t>2. Стан атмосферного повітря</w:t>
      </w:r>
      <w:r w:rsidR="000055F6"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val="uk-UA" w:eastAsia="ru-RU"/>
        </w:rPr>
        <w:t xml:space="preserve">На стан атмосферного повітря найбільш суттєво впливають промислові викиди підприємств м. Олександрії, що пов’язано з виробничою діяльністю Державної Холдингової Компанії «Олександріявугілля». Наявні на підприємствах області технологічне обладнання та очисні споруди, призначені для зменшення концентрації забруднюючих речовин у викидах з метою досягнення нормативів гранично допустимих викидів, морально застарілі та фізично зношені. </w:t>
      </w:r>
      <w:r w:rsidRPr="00D85628">
        <w:rPr>
          <w:rFonts w:ascii="Times New Roman" w:eastAsia="Times New Roman" w:hAnsi="Times New Roman" w:cs="Times New Roman"/>
          <w:iCs/>
          <w:color w:val="0D0D0D" w:themeColor="text1" w:themeTint="F2"/>
          <w:sz w:val="28"/>
          <w:szCs w:val="28"/>
          <w:lang w:eastAsia="ru-RU"/>
        </w:rPr>
        <w:t xml:space="preserve">Діючі системи очистки практично не відновлюються в зв’язку з нестачею на підприємствах коштів на виконання таких робіт. Це, насамперед, стосується ТЕЦ № 1-2, ТЕЦ № 3, брикетних фабрик «Димитрівська» та «Байдаківська», ДХК «Олександріявугілля», викиди яких становлять приблизно 70% викидів </w:t>
      </w:r>
      <w:proofErr w:type="gramStart"/>
      <w:r w:rsidRPr="00D85628">
        <w:rPr>
          <w:rFonts w:ascii="Times New Roman" w:eastAsia="Times New Roman" w:hAnsi="Times New Roman" w:cs="Times New Roman"/>
          <w:iCs/>
          <w:color w:val="0D0D0D" w:themeColor="text1" w:themeTint="F2"/>
          <w:sz w:val="28"/>
          <w:szCs w:val="28"/>
          <w:lang w:eastAsia="ru-RU"/>
        </w:rPr>
        <w:t>в</w:t>
      </w:r>
      <w:proofErr w:type="gramEnd"/>
      <w:r w:rsidRPr="00D85628">
        <w:rPr>
          <w:rFonts w:ascii="Times New Roman" w:eastAsia="Times New Roman" w:hAnsi="Times New Roman" w:cs="Times New Roman"/>
          <w:iCs/>
          <w:color w:val="0D0D0D" w:themeColor="text1" w:themeTint="F2"/>
          <w:sz w:val="28"/>
          <w:szCs w:val="28"/>
          <w:lang w:eastAsia="ru-RU"/>
        </w:rPr>
        <w:t>ід стаціонарних джерел забруднення в цілому по області</w:t>
      </w:r>
      <w:r w:rsidR="00004FE0">
        <w:rPr>
          <w:rFonts w:ascii="Times New Roman" w:eastAsia="Times New Roman" w:hAnsi="Times New Roman" w:cs="Times New Roman"/>
          <w:iCs/>
          <w:color w:val="0D0D0D" w:themeColor="text1" w:themeTint="F2"/>
          <w:sz w:val="28"/>
          <w:szCs w:val="28"/>
          <w:lang w:val="uk-UA" w:eastAsia="ru-RU"/>
        </w:rPr>
        <w:t xml:space="preserve">. </w:t>
      </w:r>
      <w:r w:rsidRPr="00004FE0">
        <w:rPr>
          <w:rFonts w:ascii="Times New Roman" w:eastAsia="Times New Roman" w:hAnsi="Times New Roman" w:cs="Times New Roman"/>
          <w:iCs/>
          <w:color w:val="0D0D0D" w:themeColor="text1" w:themeTint="F2"/>
          <w:sz w:val="28"/>
          <w:szCs w:val="28"/>
          <w:lang w:val="uk-UA" w:eastAsia="ru-RU"/>
        </w:rPr>
        <w:t xml:space="preserve">Відчутної шкоди завдає </w:t>
      </w:r>
      <w:r w:rsidRPr="00004FE0">
        <w:rPr>
          <w:rFonts w:ascii="Times New Roman" w:eastAsia="Times New Roman" w:hAnsi="Times New Roman" w:cs="Times New Roman"/>
          <w:iCs/>
          <w:color w:val="0D0D0D" w:themeColor="text1" w:themeTint="F2"/>
          <w:sz w:val="28"/>
          <w:szCs w:val="28"/>
          <w:lang w:val="uk-UA" w:eastAsia="ru-RU"/>
        </w:rPr>
        <w:lastRenderedPageBreak/>
        <w:t xml:space="preserve">повітряному басейну області експлуатація автомобільного транспорту, шкідливі викиди від якого становлять близько 60% від усієї кількості викидів </w:t>
      </w:r>
      <w:proofErr w:type="gramStart"/>
      <w:r w:rsidRPr="00004FE0">
        <w:rPr>
          <w:rFonts w:ascii="Times New Roman" w:eastAsia="Times New Roman" w:hAnsi="Times New Roman" w:cs="Times New Roman"/>
          <w:iCs/>
          <w:color w:val="0D0D0D" w:themeColor="text1" w:themeTint="F2"/>
          <w:sz w:val="28"/>
          <w:szCs w:val="28"/>
          <w:lang w:val="uk-UA" w:eastAsia="ru-RU"/>
        </w:rPr>
        <w:t>в</w:t>
      </w:r>
      <w:proofErr w:type="gramEnd"/>
      <w:r w:rsidRPr="00004FE0">
        <w:rPr>
          <w:rFonts w:ascii="Times New Roman" w:eastAsia="Times New Roman" w:hAnsi="Times New Roman" w:cs="Times New Roman"/>
          <w:iCs/>
          <w:color w:val="0D0D0D" w:themeColor="text1" w:themeTint="F2"/>
          <w:sz w:val="28"/>
          <w:szCs w:val="28"/>
          <w:lang w:val="uk-UA" w:eastAsia="ru-RU"/>
        </w:rPr>
        <w:t xml:space="preserve"> атмосферу. </w:t>
      </w:r>
      <w:r w:rsidRPr="00D85628">
        <w:rPr>
          <w:rFonts w:ascii="Times New Roman" w:eastAsia="Times New Roman" w:hAnsi="Times New Roman" w:cs="Times New Roman"/>
          <w:iCs/>
          <w:color w:val="0D0D0D" w:themeColor="text1" w:themeTint="F2"/>
          <w:sz w:val="28"/>
          <w:szCs w:val="28"/>
          <w:lang w:eastAsia="ru-RU"/>
        </w:rPr>
        <w:t xml:space="preserve">Причинами такого становища є несправні автомобілі, низька якість палива, незадовільний </w:t>
      </w:r>
      <w:proofErr w:type="gramStart"/>
      <w:r w:rsidRPr="00D85628">
        <w:rPr>
          <w:rFonts w:ascii="Times New Roman" w:eastAsia="Times New Roman" w:hAnsi="Times New Roman" w:cs="Times New Roman"/>
          <w:iCs/>
          <w:color w:val="0D0D0D" w:themeColor="text1" w:themeTint="F2"/>
          <w:sz w:val="28"/>
          <w:szCs w:val="28"/>
          <w:lang w:eastAsia="ru-RU"/>
        </w:rPr>
        <w:t>техн</w:t>
      </w:r>
      <w:proofErr w:type="gramEnd"/>
      <w:r w:rsidRPr="00D85628">
        <w:rPr>
          <w:rFonts w:ascii="Times New Roman" w:eastAsia="Times New Roman" w:hAnsi="Times New Roman" w:cs="Times New Roman"/>
          <w:iCs/>
          <w:color w:val="0D0D0D" w:themeColor="text1" w:themeTint="F2"/>
          <w:sz w:val="28"/>
          <w:szCs w:val="28"/>
          <w:lang w:eastAsia="ru-RU"/>
        </w:rPr>
        <w:t>ічний стан автомобільних доріг</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eastAsia="ru-RU"/>
        </w:rPr>
        <w:t>3. Водопостачання м. Кіровограда та області питною водою</w:t>
      </w:r>
      <w:r w:rsidR="000055F6"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eastAsia="ru-RU"/>
        </w:rPr>
        <w:t xml:space="preserve">Область малозабезпечена місцевими водними ресурсами. Її гідрогеологічні умови малосприятливі для формування запасів </w:t>
      </w:r>
      <w:proofErr w:type="gramStart"/>
      <w:r w:rsidRPr="00D85628">
        <w:rPr>
          <w:rFonts w:ascii="Times New Roman" w:eastAsia="Times New Roman" w:hAnsi="Times New Roman" w:cs="Times New Roman"/>
          <w:iCs/>
          <w:color w:val="0D0D0D" w:themeColor="text1" w:themeTint="F2"/>
          <w:sz w:val="28"/>
          <w:szCs w:val="28"/>
          <w:lang w:eastAsia="ru-RU"/>
        </w:rPr>
        <w:t>п</w:t>
      </w:r>
      <w:proofErr w:type="gramEnd"/>
      <w:r w:rsidRPr="00D85628">
        <w:rPr>
          <w:rFonts w:ascii="Times New Roman" w:eastAsia="Times New Roman" w:hAnsi="Times New Roman" w:cs="Times New Roman"/>
          <w:iCs/>
          <w:color w:val="0D0D0D" w:themeColor="text1" w:themeTint="F2"/>
          <w:sz w:val="28"/>
          <w:szCs w:val="28"/>
          <w:lang w:eastAsia="ru-RU"/>
        </w:rPr>
        <w:t>ідземних вод, так як область розташована в зоні Українського кристалічного масиву. Це є причиною того, що близько 30% пробурених свер</w:t>
      </w:r>
      <w:r w:rsidR="00B11E0D">
        <w:rPr>
          <w:rFonts w:ascii="Times New Roman" w:eastAsia="Times New Roman" w:hAnsi="Times New Roman" w:cs="Times New Roman"/>
          <w:iCs/>
          <w:color w:val="0D0D0D" w:themeColor="text1" w:themeTint="F2"/>
          <w:sz w:val="28"/>
          <w:szCs w:val="28"/>
          <w:lang w:val="uk-UA" w:eastAsia="ru-RU"/>
        </w:rPr>
        <w:t>д</w:t>
      </w:r>
      <w:r w:rsidRPr="00D85628">
        <w:rPr>
          <w:rFonts w:ascii="Times New Roman" w:eastAsia="Times New Roman" w:hAnsi="Times New Roman" w:cs="Times New Roman"/>
          <w:iCs/>
          <w:color w:val="0D0D0D" w:themeColor="text1" w:themeTint="F2"/>
          <w:sz w:val="28"/>
          <w:szCs w:val="28"/>
          <w:lang w:eastAsia="ru-RU"/>
        </w:rPr>
        <w:t xml:space="preserve">ловин безводні, інші мають низькі дебіти, що дає можливість забезпечувати </w:t>
      </w:r>
      <w:proofErr w:type="gramStart"/>
      <w:r w:rsidRPr="00D85628">
        <w:rPr>
          <w:rFonts w:ascii="Times New Roman" w:eastAsia="Times New Roman" w:hAnsi="Times New Roman" w:cs="Times New Roman"/>
          <w:iCs/>
          <w:color w:val="0D0D0D" w:themeColor="text1" w:themeTint="F2"/>
          <w:sz w:val="28"/>
          <w:szCs w:val="28"/>
          <w:lang w:eastAsia="ru-RU"/>
        </w:rPr>
        <w:t>в</w:t>
      </w:r>
      <w:proofErr w:type="gramEnd"/>
      <w:r w:rsidRPr="00D85628">
        <w:rPr>
          <w:rFonts w:ascii="Times New Roman" w:eastAsia="Times New Roman" w:hAnsi="Times New Roman" w:cs="Times New Roman"/>
          <w:iCs/>
          <w:color w:val="0D0D0D" w:themeColor="text1" w:themeTint="F2"/>
          <w:sz w:val="28"/>
          <w:szCs w:val="28"/>
          <w:lang w:eastAsia="ru-RU"/>
        </w:rPr>
        <w:t xml:space="preserve"> основному лише потреби сільськогосподарського виробництва</w:t>
      </w:r>
      <w:r w:rsidR="00004FE0">
        <w:rPr>
          <w:rFonts w:ascii="Times New Roman" w:eastAsia="Times New Roman" w:hAnsi="Times New Roman" w:cs="Times New Roman"/>
          <w:iCs/>
          <w:color w:val="0D0D0D" w:themeColor="text1" w:themeTint="F2"/>
          <w:sz w:val="28"/>
          <w:szCs w:val="28"/>
          <w:lang w:val="uk-UA" w:eastAsia="ru-RU"/>
        </w:rPr>
        <w:t xml:space="preserve">. </w:t>
      </w:r>
      <w:r w:rsidRPr="00004FE0">
        <w:rPr>
          <w:rFonts w:ascii="Times New Roman" w:eastAsia="Times New Roman" w:hAnsi="Times New Roman" w:cs="Times New Roman"/>
          <w:iCs/>
          <w:color w:val="0D0D0D" w:themeColor="text1" w:themeTint="F2"/>
          <w:sz w:val="28"/>
          <w:szCs w:val="28"/>
          <w:lang w:val="uk-UA" w:eastAsia="ru-RU"/>
        </w:rPr>
        <w:t xml:space="preserve">Значні обсяги підземної води подаються з відхиленням від стандарту якості: мають підвищені загальну жорсткість, вміст сухого залишку, заліза, марганцю, нітратів та аміачних сполук. </w:t>
      </w:r>
      <w:r w:rsidRPr="00F772A4">
        <w:rPr>
          <w:rFonts w:ascii="Times New Roman" w:eastAsia="Times New Roman" w:hAnsi="Times New Roman" w:cs="Times New Roman"/>
          <w:iCs/>
          <w:color w:val="0D0D0D" w:themeColor="text1" w:themeTint="F2"/>
          <w:sz w:val="28"/>
          <w:szCs w:val="28"/>
          <w:lang w:val="uk-UA" w:eastAsia="ru-RU"/>
        </w:rPr>
        <w:t xml:space="preserve">Об’єктивно виникає необхідність </w:t>
      </w:r>
      <w:r w:rsidR="00B151F2" w:rsidRPr="00F772A4">
        <w:rPr>
          <w:rFonts w:ascii="Times New Roman" w:eastAsia="Times New Roman" w:hAnsi="Times New Roman" w:cs="Times New Roman"/>
          <w:iCs/>
          <w:color w:val="0D0D0D" w:themeColor="text1" w:themeTint="F2"/>
          <w:sz w:val="28"/>
          <w:szCs w:val="28"/>
          <w:lang w:val="uk-UA" w:eastAsia="ru-RU"/>
        </w:rPr>
        <w:t xml:space="preserve">подачі води на значні відстані. </w:t>
      </w:r>
      <w:r w:rsidRPr="00F772A4">
        <w:rPr>
          <w:rFonts w:ascii="Times New Roman" w:eastAsia="Times New Roman" w:hAnsi="Times New Roman" w:cs="Times New Roman"/>
          <w:iCs/>
          <w:color w:val="0D0D0D" w:themeColor="text1" w:themeTint="F2"/>
          <w:sz w:val="28"/>
          <w:szCs w:val="28"/>
          <w:lang w:val="uk-UA" w:eastAsia="ru-RU"/>
        </w:rPr>
        <w:t>Водопостач</w:t>
      </w:r>
      <w:r w:rsidR="000055F6" w:rsidRPr="00F772A4">
        <w:rPr>
          <w:rFonts w:ascii="Times New Roman" w:eastAsia="Times New Roman" w:hAnsi="Times New Roman" w:cs="Times New Roman"/>
          <w:iCs/>
          <w:color w:val="0D0D0D" w:themeColor="text1" w:themeTint="F2"/>
          <w:sz w:val="28"/>
          <w:szCs w:val="28"/>
          <w:lang w:val="uk-UA" w:eastAsia="ru-RU"/>
        </w:rPr>
        <w:t>ання питною водою м. К</w:t>
      </w:r>
      <w:r w:rsidR="000055F6" w:rsidRPr="00D85628">
        <w:rPr>
          <w:rFonts w:ascii="Times New Roman" w:eastAsia="Times New Roman" w:hAnsi="Times New Roman" w:cs="Times New Roman"/>
          <w:iCs/>
          <w:color w:val="0D0D0D" w:themeColor="text1" w:themeTint="F2"/>
          <w:sz w:val="28"/>
          <w:szCs w:val="28"/>
          <w:lang w:val="uk-UA" w:eastAsia="ru-RU"/>
        </w:rPr>
        <w:t>ропивницького</w:t>
      </w:r>
      <w:r w:rsidRPr="00F772A4">
        <w:rPr>
          <w:rFonts w:ascii="Times New Roman" w:eastAsia="Times New Roman" w:hAnsi="Times New Roman" w:cs="Times New Roman"/>
          <w:iCs/>
          <w:color w:val="0D0D0D" w:themeColor="text1" w:themeTint="F2"/>
          <w:sz w:val="28"/>
          <w:szCs w:val="28"/>
          <w:lang w:val="uk-UA" w:eastAsia="ru-RU"/>
        </w:rPr>
        <w:t xml:space="preserve"> здійснюється в основному дніпровською водою, що подається по міжрайонному водопроводу ОКВП «Дніпро-Кіровоград». Підземною водою місто забезпечено всього на 16%.</w:t>
      </w:r>
      <w:r w:rsidR="008E1AA2">
        <w:rPr>
          <w:rFonts w:ascii="Times New Roman" w:eastAsia="Times New Roman" w:hAnsi="Times New Roman" w:cs="Times New Roman"/>
          <w:iCs/>
          <w:color w:val="0D0D0D" w:themeColor="text1" w:themeTint="F2"/>
          <w:sz w:val="28"/>
          <w:szCs w:val="28"/>
          <w:lang w:val="uk-UA" w:eastAsia="ru-RU"/>
        </w:rPr>
        <w:t xml:space="preserve"> </w:t>
      </w:r>
      <w:r w:rsidRPr="00F772A4">
        <w:rPr>
          <w:rFonts w:ascii="Times New Roman" w:eastAsia="Times New Roman" w:hAnsi="Times New Roman" w:cs="Times New Roman"/>
          <w:iCs/>
          <w:color w:val="0D0D0D" w:themeColor="text1" w:themeTint="F2"/>
          <w:sz w:val="28"/>
          <w:szCs w:val="28"/>
          <w:lang w:val="uk-UA" w:eastAsia="ru-RU"/>
        </w:rPr>
        <w:t>4. Зберігання, обробка та утилізація відходів</w:t>
      </w:r>
      <w:r w:rsidR="00EB1926"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val="uk-UA" w:eastAsia="ru-RU"/>
        </w:rPr>
        <w:t>В обласний реєстр місць видалення відходів входить 36 полігонів твердих побутових відходів (ТПВ) та місць розміщення промислових відходів, а в реєстр об’єктів утворення, оброблення та утилізації відходів – 37 об’єктів. Основними джерелами утворення промислових відходів є гальванічні виробництва, зола ТЕЦ, гірничо</w:t>
      </w:r>
      <w:r w:rsidR="0074128D">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val="uk-UA" w:eastAsia="ru-RU"/>
        </w:rPr>
        <w:t>видобувна промисловість, відпрацьовані ртутні лампи та прилади, що містять ртуть, механічний обробіток матеріалів, фарбувальне виробництво, відходи автотранспортних дільниць тощо.</w:t>
      </w:r>
      <w:r w:rsidR="008E1AA2">
        <w:rPr>
          <w:rFonts w:ascii="Times New Roman" w:eastAsia="Times New Roman" w:hAnsi="Times New Roman" w:cs="Times New Roman"/>
          <w:iCs/>
          <w:color w:val="0D0D0D" w:themeColor="text1" w:themeTint="F2"/>
          <w:sz w:val="28"/>
          <w:szCs w:val="28"/>
          <w:lang w:val="uk-UA" w:eastAsia="ru-RU"/>
        </w:rPr>
        <w:t xml:space="preserve"> </w:t>
      </w:r>
      <w:r w:rsidRPr="00437A19">
        <w:rPr>
          <w:rFonts w:ascii="Times New Roman" w:eastAsia="Times New Roman" w:hAnsi="Times New Roman" w:cs="Times New Roman"/>
          <w:iCs/>
          <w:color w:val="0D0D0D" w:themeColor="text1" w:themeTint="F2"/>
          <w:sz w:val="28"/>
          <w:szCs w:val="28"/>
          <w:lang w:val="uk-UA" w:eastAsia="ru-RU"/>
        </w:rPr>
        <w:t>5. Стан річки Інгул</w:t>
      </w:r>
      <w:r w:rsidR="00EB1926"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437A19">
        <w:rPr>
          <w:rFonts w:ascii="Times New Roman" w:eastAsia="Times New Roman" w:hAnsi="Times New Roman" w:cs="Times New Roman"/>
          <w:iCs/>
          <w:color w:val="0D0D0D" w:themeColor="text1" w:themeTint="F2"/>
          <w:sz w:val="28"/>
          <w:szCs w:val="28"/>
          <w:lang w:val="uk-UA" w:eastAsia="ru-RU"/>
        </w:rPr>
        <w:t xml:space="preserve">Найбільш забрудненою річкою області залишається одна з найважливіших водних артерій Кіровоградщини – Інгул. </w:t>
      </w:r>
      <w:r w:rsidRPr="00D85628">
        <w:rPr>
          <w:rFonts w:ascii="Times New Roman" w:eastAsia="Times New Roman" w:hAnsi="Times New Roman" w:cs="Times New Roman"/>
          <w:iCs/>
          <w:color w:val="0D0D0D" w:themeColor="text1" w:themeTint="F2"/>
          <w:sz w:val="28"/>
          <w:szCs w:val="28"/>
          <w:lang w:eastAsia="ru-RU"/>
        </w:rPr>
        <w:t xml:space="preserve">Лабораторні дослідження та санітарні правила і норми охорони поверхневих вод від забруднення вказують на те, що Інгул, особливо в межах міста Кіровоград, непридатний до використання з точки зору культурно-побутового призначення. Забруднення річки, в першу чергу, пов’язане з вкрай низьким загальним </w:t>
      </w:r>
      <w:r w:rsidRPr="00D85628">
        <w:rPr>
          <w:rFonts w:ascii="Times New Roman" w:eastAsia="Times New Roman" w:hAnsi="Times New Roman" w:cs="Times New Roman"/>
          <w:iCs/>
          <w:color w:val="0D0D0D" w:themeColor="text1" w:themeTint="F2"/>
          <w:sz w:val="28"/>
          <w:szCs w:val="28"/>
          <w:lang w:eastAsia="ru-RU"/>
        </w:rPr>
        <w:lastRenderedPageBreak/>
        <w:t>санітар</w:t>
      </w:r>
      <w:r w:rsidR="00EB1926" w:rsidRPr="00D85628">
        <w:rPr>
          <w:rFonts w:ascii="Times New Roman" w:eastAsia="Times New Roman" w:hAnsi="Times New Roman" w:cs="Times New Roman"/>
          <w:iCs/>
          <w:color w:val="0D0D0D" w:themeColor="text1" w:themeTint="F2"/>
          <w:sz w:val="28"/>
          <w:szCs w:val="28"/>
          <w:lang w:eastAsia="ru-RU"/>
        </w:rPr>
        <w:t>ним станом території К</w:t>
      </w:r>
      <w:r w:rsidR="00EB1926" w:rsidRPr="00D85628">
        <w:rPr>
          <w:rFonts w:ascii="Times New Roman" w:eastAsia="Times New Roman" w:hAnsi="Times New Roman" w:cs="Times New Roman"/>
          <w:iCs/>
          <w:color w:val="0D0D0D" w:themeColor="text1" w:themeTint="F2"/>
          <w:sz w:val="28"/>
          <w:szCs w:val="28"/>
          <w:lang w:val="uk-UA" w:eastAsia="ru-RU"/>
        </w:rPr>
        <w:t>ропивницького</w:t>
      </w:r>
      <w:r w:rsidRPr="00D85628">
        <w:rPr>
          <w:rFonts w:ascii="Times New Roman" w:eastAsia="Times New Roman" w:hAnsi="Times New Roman" w:cs="Times New Roman"/>
          <w:iCs/>
          <w:color w:val="0D0D0D" w:themeColor="text1" w:themeTint="F2"/>
          <w:sz w:val="28"/>
          <w:szCs w:val="28"/>
          <w:lang w:eastAsia="ru-RU"/>
        </w:rPr>
        <w:t xml:space="preserve">. У зоні санітарної охорони річки розташовано ряд промислових підприємств: Кіровоградська ТЕЦ, кілька АЗС, автостоянки, завод «Цукрогідромаш» та інші. </w:t>
      </w:r>
      <w:proofErr w:type="gramStart"/>
      <w:r w:rsidRPr="00D85628">
        <w:rPr>
          <w:rFonts w:ascii="Times New Roman" w:eastAsia="Times New Roman" w:hAnsi="Times New Roman" w:cs="Times New Roman"/>
          <w:iCs/>
          <w:color w:val="0D0D0D" w:themeColor="text1" w:themeTint="F2"/>
          <w:sz w:val="28"/>
          <w:szCs w:val="28"/>
          <w:lang w:eastAsia="ru-RU"/>
        </w:rPr>
        <w:t>Окр</w:t>
      </w:r>
      <w:proofErr w:type="gramEnd"/>
      <w:r w:rsidRPr="00D85628">
        <w:rPr>
          <w:rFonts w:ascii="Times New Roman" w:eastAsia="Times New Roman" w:hAnsi="Times New Roman" w:cs="Times New Roman"/>
          <w:iCs/>
          <w:color w:val="0D0D0D" w:themeColor="text1" w:themeTint="F2"/>
          <w:sz w:val="28"/>
          <w:szCs w:val="28"/>
          <w:lang w:eastAsia="ru-RU"/>
        </w:rPr>
        <w:t>ім того, численні земельні ділянки, які виходять безпосередньо до річки не обладнані водонепроникними вигребами, берегова смуга розорана.</w:t>
      </w:r>
      <w:r w:rsidR="008E1AA2">
        <w:rPr>
          <w:rFonts w:ascii="Times New Roman" w:eastAsia="Times New Roman" w:hAnsi="Times New Roman" w:cs="Times New Roman"/>
          <w:iCs/>
          <w:color w:val="0D0D0D" w:themeColor="text1" w:themeTint="F2"/>
          <w:sz w:val="28"/>
          <w:szCs w:val="28"/>
          <w:lang w:val="uk-UA" w:eastAsia="ru-RU"/>
        </w:rPr>
        <w:t xml:space="preserve"> </w:t>
      </w:r>
      <w:r w:rsidRPr="008E1AA2">
        <w:rPr>
          <w:rFonts w:ascii="Times New Roman" w:eastAsia="Times New Roman" w:hAnsi="Times New Roman" w:cs="Times New Roman"/>
          <w:iCs/>
          <w:color w:val="0D0D0D" w:themeColor="text1" w:themeTint="F2"/>
          <w:sz w:val="28"/>
          <w:szCs w:val="28"/>
          <w:lang w:val="uk-UA" w:eastAsia="ru-RU"/>
        </w:rPr>
        <w:t>6. Радіаційний стан території</w:t>
      </w:r>
      <w:r w:rsidR="00EB1926"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val="uk-UA" w:eastAsia="ru-RU"/>
        </w:rPr>
        <w:t>В межах населених п</w:t>
      </w:r>
      <w:r w:rsidR="00EB1926" w:rsidRPr="00D85628">
        <w:rPr>
          <w:rFonts w:ascii="Times New Roman" w:eastAsia="Times New Roman" w:hAnsi="Times New Roman" w:cs="Times New Roman"/>
          <w:iCs/>
          <w:color w:val="0D0D0D" w:themeColor="text1" w:themeTint="F2"/>
          <w:sz w:val="28"/>
          <w:szCs w:val="28"/>
          <w:lang w:val="uk-UA" w:eastAsia="ru-RU"/>
        </w:rPr>
        <w:t>унктів області та м. Кропивницький</w:t>
      </w:r>
      <w:r w:rsidRPr="00D85628">
        <w:rPr>
          <w:rFonts w:ascii="Times New Roman" w:eastAsia="Times New Roman" w:hAnsi="Times New Roman" w:cs="Times New Roman"/>
          <w:iCs/>
          <w:color w:val="0D0D0D" w:themeColor="text1" w:themeTint="F2"/>
          <w:sz w:val="28"/>
          <w:szCs w:val="28"/>
          <w:lang w:val="uk-UA" w:eastAsia="ru-RU"/>
        </w:rPr>
        <w:t xml:space="preserve"> розташовані великі за об’ємами відвали гірських порід та забалансової уранової руди, з поверхні </w:t>
      </w:r>
      <w:r w:rsidR="00B151F2">
        <w:rPr>
          <w:rFonts w:ascii="Times New Roman" w:eastAsia="Times New Roman" w:hAnsi="Times New Roman" w:cs="Times New Roman"/>
          <w:iCs/>
          <w:color w:val="0D0D0D" w:themeColor="text1" w:themeTint="F2"/>
          <w:sz w:val="28"/>
          <w:szCs w:val="28"/>
          <w:lang w:val="uk-UA" w:eastAsia="ru-RU"/>
        </w:rPr>
        <w:t>яких відбувається вихід радону.</w:t>
      </w:r>
      <w:r w:rsidR="00B151F2" w:rsidRPr="00437A19">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val="uk-UA" w:eastAsia="ru-RU"/>
        </w:rPr>
        <w:t xml:space="preserve">На території області є прояви радону та дочірніх продуктів його розпаду, особливо в центральній частині, розташованій на масиві гірських порід гранітоїдного складу з підвищеним та високим кларковим вмістом розсіяних радіоактивних елементів ураново-торієвого ряду. </w:t>
      </w:r>
      <w:r w:rsidRPr="00D85628">
        <w:rPr>
          <w:rFonts w:ascii="Times New Roman" w:eastAsia="Times New Roman" w:hAnsi="Times New Roman" w:cs="Times New Roman"/>
          <w:iCs/>
          <w:color w:val="0D0D0D" w:themeColor="text1" w:themeTint="F2"/>
          <w:sz w:val="28"/>
          <w:szCs w:val="28"/>
          <w:lang w:eastAsia="ru-RU"/>
        </w:rPr>
        <w:t xml:space="preserve">Цю проблему ускладнює використання у будівельних цілях місцевої сировини з </w:t>
      </w:r>
      <w:proofErr w:type="gramStart"/>
      <w:r w:rsidRPr="00D85628">
        <w:rPr>
          <w:rFonts w:ascii="Times New Roman" w:eastAsia="Times New Roman" w:hAnsi="Times New Roman" w:cs="Times New Roman"/>
          <w:iCs/>
          <w:color w:val="0D0D0D" w:themeColor="text1" w:themeTint="F2"/>
          <w:sz w:val="28"/>
          <w:szCs w:val="28"/>
          <w:lang w:eastAsia="ru-RU"/>
        </w:rPr>
        <w:t>п</w:t>
      </w:r>
      <w:proofErr w:type="gramEnd"/>
      <w:r w:rsidRPr="00D85628">
        <w:rPr>
          <w:rFonts w:ascii="Times New Roman" w:eastAsia="Times New Roman" w:hAnsi="Times New Roman" w:cs="Times New Roman"/>
          <w:iCs/>
          <w:color w:val="0D0D0D" w:themeColor="text1" w:themeTint="F2"/>
          <w:sz w:val="28"/>
          <w:szCs w:val="28"/>
          <w:lang w:eastAsia="ru-RU"/>
        </w:rPr>
        <w:t>ідвищеним вмістом природних радіонуклідів. Середні концентрації радону у Кіровограді та області здебільшого значно перевищують середньостатистичні рівні.</w:t>
      </w:r>
      <w:r w:rsidR="008E1AA2">
        <w:rPr>
          <w:rFonts w:ascii="Times New Roman" w:eastAsia="Times New Roman" w:hAnsi="Times New Roman" w:cs="Times New Roman"/>
          <w:iCs/>
          <w:color w:val="0D0D0D" w:themeColor="text1" w:themeTint="F2"/>
          <w:sz w:val="28"/>
          <w:szCs w:val="28"/>
          <w:lang w:val="uk-UA" w:eastAsia="ru-RU"/>
        </w:rPr>
        <w:t xml:space="preserve"> </w:t>
      </w:r>
      <w:r w:rsidRPr="006A6B27">
        <w:rPr>
          <w:rFonts w:ascii="Times New Roman" w:eastAsia="Times New Roman" w:hAnsi="Times New Roman" w:cs="Times New Roman"/>
          <w:iCs/>
          <w:color w:val="0D0D0D" w:themeColor="text1" w:themeTint="F2"/>
          <w:sz w:val="28"/>
          <w:szCs w:val="28"/>
          <w:lang w:val="uk-UA" w:eastAsia="ru-RU"/>
        </w:rPr>
        <w:t>7. Прогресуюча деградація земель</w:t>
      </w:r>
      <w:r w:rsidR="000B0629"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6A6B27">
        <w:rPr>
          <w:rFonts w:ascii="Times New Roman" w:eastAsia="Times New Roman" w:hAnsi="Times New Roman" w:cs="Times New Roman"/>
          <w:iCs/>
          <w:color w:val="0D0D0D" w:themeColor="text1" w:themeTint="F2"/>
          <w:sz w:val="28"/>
          <w:szCs w:val="28"/>
          <w:lang w:val="uk-UA" w:eastAsia="ru-RU"/>
        </w:rPr>
        <w:t>Кіровоградщина має досить розчленовану територію. Наявні негативні природні процеси: зсуви, розвиток ер</w:t>
      </w:r>
      <w:r w:rsidR="00B151F2" w:rsidRPr="006A6B27">
        <w:rPr>
          <w:rFonts w:ascii="Times New Roman" w:eastAsia="Times New Roman" w:hAnsi="Times New Roman" w:cs="Times New Roman"/>
          <w:iCs/>
          <w:color w:val="0D0D0D" w:themeColor="text1" w:themeTint="F2"/>
          <w:sz w:val="28"/>
          <w:szCs w:val="28"/>
          <w:lang w:val="uk-UA" w:eastAsia="ru-RU"/>
        </w:rPr>
        <w:t xml:space="preserve">озійних процесів, яроутворення. </w:t>
      </w:r>
      <w:r w:rsidRPr="00D85628">
        <w:rPr>
          <w:rFonts w:ascii="Times New Roman" w:eastAsia="Times New Roman" w:hAnsi="Times New Roman" w:cs="Times New Roman"/>
          <w:iCs/>
          <w:color w:val="0D0D0D" w:themeColor="text1" w:themeTint="F2"/>
          <w:sz w:val="28"/>
          <w:szCs w:val="28"/>
          <w:lang w:eastAsia="ru-RU"/>
        </w:rPr>
        <w:t xml:space="preserve">В області прогресує деградація земель. На сьогодні площа таких земель складає 50%. Небезпекою для земель області є водна й вітрова ерозія. У межах області до ерозійних відносяться процеси площинного змиву, яроутворення і річкової ерозії. Площинний змив полягає у змиву ґрунтів з похилих поверхонь дощовими та талими водами. На правобережжі Дніпра у межах басейнів </w:t>
      </w:r>
      <w:proofErr w:type="gramStart"/>
      <w:r w:rsidRPr="00D85628">
        <w:rPr>
          <w:rFonts w:ascii="Times New Roman" w:eastAsia="Times New Roman" w:hAnsi="Times New Roman" w:cs="Times New Roman"/>
          <w:iCs/>
          <w:color w:val="0D0D0D" w:themeColor="text1" w:themeTint="F2"/>
          <w:sz w:val="28"/>
          <w:szCs w:val="28"/>
          <w:lang w:eastAsia="ru-RU"/>
        </w:rPr>
        <w:t>р</w:t>
      </w:r>
      <w:proofErr w:type="gramEnd"/>
      <w:r w:rsidRPr="00D85628">
        <w:rPr>
          <w:rFonts w:ascii="Times New Roman" w:eastAsia="Times New Roman" w:hAnsi="Times New Roman" w:cs="Times New Roman"/>
          <w:iCs/>
          <w:color w:val="0D0D0D" w:themeColor="text1" w:themeTint="F2"/>
          <w:sz w:val="28"/>
          <w:szCs w:val="28"/>
          <w:lang w:eastAsia="ru-RU"/>
        </w:rPr>
        <w:t>ічок Цибульник та Омельник знаходиться зона найбільшої яружної та балочної мережі. На території Світловодська та Світловодського району відбувається постійний процес руйнування берегів Кременчуцького водосховища, чому сприяють природні та гідрологічні умови</w:t>
      </w:r>
      <w:r w:rsidR="00004FE0">
        <w:rPr>
          <w:rFonts w:ascii="Times New Roman" w:eastAsia="Times New Roman" w:hAnsi="Times New Roman" w:cs="Times New Roman"/>
          <w:iCs/>
          <w:color w:val="0D0D0D" w:themeColor="text1" w:themeTint="F2"/>
          <w:sz w:val="28"/>
          <w:szCs w:val="28"/>
          <w:lang w:val="uk-UA" w:eastAsia="ru-RU"/>
        </w:rPr>
        <w:t xml:space="preserve">. </w:t>
      </w:r>
      <w:proofErr w:type="gramStart"/>
      <w:r w:rsidRPr="00D85628">
        <w:rPr>
          <w:rFonts w:ascii="Times New Roman" w:eastAsia="Times New Roman" w:hAnsi="Times New Roman" w:cs="Times New Roman"/>
          <w:iCs/>
          <w:color w:val="0D0D0D" w:themeColor="text1" w:themeTint="F2"/>
          <w:sz w:val="28"/>
          <w:szCs w:val="28"/>
          <w:lang w:eastAsia="ru-RU"/>
        </w:rPr>
        <w:t>Згідно з кадастром в області зареєстровано 82 зсуви, на яких зн</w:t>
      </w:r>
      <w:r w:rsidR="005821C3">
        <w:rPr>
          <w:rFonts w:ascii="Times New Roman" w:eastAsia="Times New Roman" w:hAnsi="Times New Roman" w:cs="Times New Roman"/>
          <w:iCs/>
          <w:color w:val="0D0D0D" w:themeColor="text1" w:themeTint="F2"/>
          <w:sz w:val="28"/>
          <w:szCs w:val="28"/>
          <w:lang w:eastAsia="ru-RU"/>
        </w:rPr>
        <w:t>аходяться 49 населених пунктів.</w:t>
      </w:r>
      <w:r w:rsidR="005821C3" w:rsidRPr="005821C3">
        <w:rPr>
          <w:rFonts w:ascii="Times New Roman" w:eastAsia="Times New Roman" w:hAnsi="Times New Roman" w:cs="Times New Roman"/>
          <w:iCs/>
          <w:color w:val="0D0D0D" w:themeColor="text1" w:themeTint="F2"/>
          <w:sz w:val="28"/>
          <w:szCs w:val="28"/>
          <w:lang w:eastAsia="ru-RU"/>
        </w:rPr>
        <w:t xml:space="preserve"> </w:t>
      </w:r>
      <w:r w:rsidRPr="00D85628">
        <w:rPr>
          <w:rFonts w:ascii="Times New Roman" w:eastAsia="Times New Roman" w:hAnsi="Times New Roman" w:cs="Times New Roman"/>
          <w:iCs/>
          <w:color w:val="0D0D0D" w:themeColor="text1" w:themeTint="F2"/>
          <w:sz w:val="28"/>
          <w:szCs w:val="28"/>
          <w:lang w:eastAsia="ru-RU"/>
        </w:rPr>
        <w:t xml:space="preserve">Основними засобами боротьби з ерозією є виведення з орних земель площ з кутом нахилу більше 5 градусів, оптимізація польових сівозмін, впровадження ґрунтозахисних систем землеробства, заліснення крутосхилів, ведеться створення полезахисних, </w:t>
      </w:r>
      <w:r w:rsidRPr="00D85628">
        <w:rPr>
          <w:rFonts w:ascii="Times New Roman" w:eastAsia="Times New Roman" w:hAnsi="Times New Roman" w:cs="Times New Roman"/>
          <w:iCs/>
          <w:color w:val="0D0D0D" w:themeColor="text1" w:themeTint="F2"/>
          <w:sz w:val="28"/>
          <w:szCs w:val="28"/>
          <w:lang w:eastAsia="ru-RU"/>
        </w:rPr>
        <w:lastRenderedPageBreak/>
        <w:t>яружно-балочних, прибережних та інших лісонасаджень</w:t>
      </w:r>
      <w:proofErr w:type="gramEnd"/>
      <w:r w:rsidRPr="00D85628">
        <w:rPr>
          <w:rFonts w:ascii="Times New Roman" w:eastAsia="Times New Roman" w:hAnsi="Times New Roman" w:cs="Times New Roman"/>
          <w:iCs/>
          <w:color w:val="0D0D0D" w:themeColor="text1" w:themeTint="F2"/>
          <w:sz w:val="28"/>
          <w:szCs w:val="28"/>
          <w:lang w:eastAsia="ru-RU"/>
        </w:rPr>
        <w:t>. Поліпшення культури землеробства та захист землі від негативного впливу ерозії є завданням існуючої «Програми розвитку земельних відносин у</w:t>
      </w:r>
      <w:proofErr w:type="gramStart"/>
      <w:r w:rsidRPr="00D85628">
        <w:rPr>
          <w:rFonts w:ascii="Times New Roman" w:eastAsia="Times New Roman" w:hAnsi="Times New Roman" w:cs="Times New Roman"/>
          <w:iCs/>
          <w:color w:val="0D0D0D" w:themeColor="text1" w:themeTint="F2"/>
          <w:sz w:val="28"/>
          <w:szCs w:val="28"/>
          <w:lang w:eastAsia="ru-RU"/>
        </w:rPr>
        <w:t xml:space="preserve"> К</w:t>
      </w:r>
      <w:proofErr w:type="gramEnd"/>
      <w:r w:rsidRPr="00D85628">
        <w:rPr>
          <w:rFonts w:ascii="Times New Roman" w:eastAsia="Times New Roman" w:hAnsi="Times New Roman" w:cs="Times New Roman"/>
          <w:iCs/>
          <w:color w:val="0D0D0D" w:themeColor="text1" w:themeTint="F2"/>
          <w:sz w:val="28"/>
          <w:szCs w:val="28"/>
          <w:lang w:eastAsia="ru-RU"/>
        </w:rPr>
        <w:t>іровоградській області на 2001–2010 роки».</w:t>
      </w:r>
      <w:r w:rsidR="008E1AA2">
        <w:rPr>
          <w:rFonts w:ascii="Times New Roman" w:eastAsia="Times New Roman" w:hAnsi="Times New Roman" w:cs="Times New Roman"/>
          <w:iCs/>
          <w:color w:val="0D0D0D" w:themeColor="text1" w:themeTint="F2"/>
          <w:sz w:val="28"/>
          <w:szCs w:val="28"/>
          <w:lang w:val="uk-UA" w:eastAsia="ru-RU"/>
        </w:rPr>
        <w:t xml:space="preserve"> </w:t>
      </w:r>
      <w:r w:rsidR="000B0629" w:rsidRPr="00D85628">
        <w:rPr>
          <w:rFonts w:ascii="Times New Roman" w:eastAsia="Times New Roman" w:hAnsi="Times New Roman" w:cs="Times New Roman"/>
          <w:iCs/>
          <w:color w:val="0D0D0D" w:themeColor="text1" w:themeTint="F2"/>
          <w:sz w:val="28"/>
          <w:szCs w:val="28"/>
          <w:lang w:val="uk-UA" w:eastAsia="ru-RU"/>
        </w:rPr>
        <w:t xml:space="preserve">8. </w:t>
      </w:r>
      <w:r w:rsidRPr="00D85628">
        <w:rPr>
          <w:rFonts w:ascii="Times New Roman" w:eastAsia="Times New Roman" w:hAnsi="Times New Roman" w:cs="Times New Roman"/>
          <w:iCs/>
          <w:color w:val="0D0D0D" w:themeColor="text1" w:themeTint="F2"/>
          <w:sz w:val="28"/>
          <w:szCs w:val="28"/>
          <w:lang w:eastAsia="ru-RU"/>
        </w:rPr>
        <w:t>Природно-заповідний фонд</w:t>
      </w:r>
      <w:r w:rsidR="000B0629" w:rsidRPr="00D85628">
        <w:rPr>
          <w:rFonts w:ascii="Times New Roman" w:eastAsia="Times New Roman" w:hAnsi="Times New Roman" w:cs="Times New Roman"/>
          <w:iCs/>
          <w:color w:val="0D0D0D" w:themeColor="text1" w:themeTint="F2"/>
          <w:sz w:val="28"/>
          <w:szCs w:val="28"/>
          <w:lang w:val="uk-UA" w:eastAsia="ru-RU"/>
        </w:rPr>
        <w:t>.</w:t>
      </w:r>
      <w:r w:rsidR="008E1AA2">
        <w:rPr>
          <w:rFonts w:ascii="Times New Roman" w:eastAsia="Times New Roman" w:hAnsi="Times New Roman" w:cs="Times New Roman"/>
          <w:iCs/>
          <w:color w:val="0D0D0D" w:themeColor="text1" w:themeTint="F2"/>
          <w:sz w:val="28"/>
          <w:szCs w:val="28"/>
          <w:lang w:val="uk-UA" w:eastAsia="ru-RU"/>
        </w:rPr>
        <w:t xml:space="preserve"> </w:t>
      </w:r>
      <w:r w:rsidRPr="00D85628">
        <w:rPr>
          <w:rFonts w:ascii="Times New Roman" w:eastAsia="Times New Roman" w:hAnsi="Times New Roman" w:cs="Times New Roman"/>
          <w:iCs/>
          <w:color w:val="0D0D0D" w:themeColor="text1" w:themeTint="F2"/>
          <w:sz w:val="28"/>
          <w:szCs w:val="28"/>
          <w:lang w:eastAsia="ru-RU"/>
        </w:rPr>
        <w:t>На Кіровоградщині все більше уваги приділяється збільшенню мережі природно-заповідних територій та об’єктів. Нині їх налічується 178 одиниць загальною площею 11,5 тис</w:t>
      </w:r>
      <w:proofErr w:type="gramStart"/>
      <w:r w:rsidRPr="00D85628">
        <w:rPr>
          <w:rFonts w:ascii="Times New Roman" w:eastAsia="Times New Roman" w:hAnsi="Times New Roman" w:cs="Times New Roman"/>
          <w:iCs/>
          <w:color w:val="0D0D0D" w:themeColor="text1" w:themeTint="F2"/>
          <w:sz w:val="28"/>
          <w:szCs w:val="28"/>
          <w:lang w:eastAsia="ru-RU"/>
        </w:rPr>
        <w:t>.</w:t>
      </w:r>
      <w:proofErr w:type="gramEnd"/>
      <w:r w:rsidRPr="00D85628">
        <w:rPr>
          <w:rFonts w:ascii="Times New Roman" w:eastAsia="Times New Roman" w:hAnsi="Times New Roman" w:cs="Times New Roman"/>
          <w:iCs/>
          <w:color w:val="0D0D0D" w:themeColor="text1" w:themeTint="F2"/>
          <w:sz w:val="28"/>
          <w:szCs w:val="28"/>
          <w:lang w:eastAsia="ru-RU"/>
        </w:rPr>
        <w:t xml:space="preserve"> </w:t>
      </w:r>
      <w:proofErr w:type="gramStart"/>
      <w:r w:rsidRPr="00D85628">
        <w:rPr>
          <w:rFonts w:ascii="Times New Roman" w:eastAsia="Times New Roman" w:hAnsi="Times New Roman" w:cs="Times New Roman"/>
          <w:iCs/>
          <w:color w:val="0D0D0D" w:themeColor="text1" w:themeTint="F2"/>
          <w:sz w:val="28"/>
          <w:szCs w:val="28"/>
          <w:lang w:eastAsia="ru-RU"/>
        </w:rPr>
        <w:t>г</w:t>
      </w:r>
      <w:proofErr w:type="gramEnd"/>
      <w:r w:rsidRPr="00D85628">
        <w:rPr>
          <w:rFonts w:ascii="Times New Roman" w:eastAsia="Times New Roman" w:hAnsi="Times New Roman" w:cs="Times New Roman"/>
          <w:iCs/>
          <w:color w:val="0D0D0D" w:themeColor="text1" w:themeTint="F2"/>
          <w:sz w:val="28"/>
          <w:szCs w:val="28"/>
          <w:lang w:eastAsia="ru-RU"/>
        </w:rPr>
        <w:t>а, з яких 26 природно-заповідні території загальнодержавного значення – 54 заказники, 44 пам’яток природи, 49 заповідних урочищ, 5 парків-пам’яток садово-паркового мистецтва</w:t>
      </w:r>
      <w:r w:rsidR="00004FE0">
        <w:rPr>
          <w:rFonts w:ascii="Times New Roman" w:eastAsia="Times New Roman" w:hAnsi="Times New Roman" w:cs="Times New Roman"/>
          <w:iCs/>
          <w:color w:val="0D0D0D" w:themeColor="text1" w:themeTint="F2"/>
          <w:sz w:val="28"/>
          <w:szCs w:val="28"/>
          <w:lang w:val="uk-UA" w:eastAsia="ru-RU"/>
        </w:rPr>
        <w:t xml:space="preserve">. </w:t>
      </w:r>
      <w:r w:rsidRPr="00004FE0">
        <w:rPr>
          <w:rFonts w:ascii="Times New Roman" w:eastAsia="Times New Roman" w:hAnsi="Times New Roman" w:cs="Times New Roman"/>
          <w:iCs/>
          <w:color w:val="0D0D0D" w:themeColor="text1" w:themeTint="F2"/>
          <w:sz w:val="28"/>
          <w:szCs w:val="28"/>
          <w:lang w:val="uk-UA" w:eastAsia="ru-RU"/>
        </w:rPr>
        <w:t xml:space="preserve">Статусу державного значення надано «перлинам» краю: ландшафтному заказнику «Чорноліський», гідрологічній пам’ятці природи «Болото «Чорний ліс», ботанічним заказникам «Граничний степ» та «Сатківський степ», загальнозоологічному заказнику «Полозова балка», дендрологічному парку «Веселі Боковеньки», паркам-пам’яткам садово-паркового мистецтва «Онуфріївський парк», «Хутір Надія». </w:t>
      </w:r>
      <w:r w:rsidRPr="00D85628">
        <w:rPr>
          <w:rFonts w:ascii="Times New Roman" w:eastAsia="Times New Roman" w:hAnsi="Times New Roman" w:cs="Times New Roman"/>
          <w:iCs/>
          <w:color w:val="0D0D0D" w:themeColor="text1" w:themeTint="F2"/>
          <w:sz w:val="28"/>
          <w:szCs w:val="28"/>
          <w:lang w:eastAsia="ru-RU"/>
        </w:rPr>
        <w:t>Місцевого значення: 2 заказники, 17 пам’яток природи, 4 парки-пам’ятки садово-паркового ми</w:t>
      </w:r>
      <w:r w:rsidR="005821C3">
        <w:rPr>
          <w:rFonts w:ascii="Times New Roman" w:eastAsia="Times New Roman" w:hAnsi="Times New Roman" w:cs="Times New Roman"/>
          <w:iCs/>
          <w:color w:val="0D0D0D" w:themeColor="text1" w:themeTint="F2"/>
          <w:sz w:val="28"/>
          <w:szCs w:val="28"/>
          <w:lang w:eastAsia="ru-RU"/>
        </w:rPr>
        <w:t>стецтва і 10 заповідних урочищ.</w:t>
      </w:r>
      <w:r w:rsidR="005821C3" w:rsidRPr="005821C3">
        <w:rPr>
          <w:rFonts w:ascii="Times New Roman" w:eastAsia="Times New Roman" w:hAnsi="Times New Roman" w:cs="Times New Roman"/>
          <w:iCs/>
          <w:color w:val="0D0D0D" w:themeColor="text1" w:themeTint="F2"/>
          <w:sz w:val="28"/>
          <w:szCs w:val="28"/>
          <w:lang w:eastAsia="ru-RU"/>
        </w:rPr>
        <w:t xml:space="preserve"> </w:t>
      </w:r>
      <w:r w:rsidRPr="00D85628">
        <w:rPr>
          <w:rFonts w:ascii="Times New Roman" w:eastAsia="Times New Roman" w:hAnsi="Times New Roman" w:cs="Times New Roman"/>
          <w:iCs/>
          <w:color w:val="0D0D0D" w:themeColor="text1" w:themeTint="F2"/>
          <w:sz w:val="28"/>
          <w:szCs w:val="28"/>
          <w:lang w:eastAsia="ru-RU"/>
        </w:rPr>
        <w:t>3 види рослин і 23 види тварин, виявлених на територ</w:t>
      </w:r>
      <w:proofErr w:type="gramStart"/>
      <w:r w:rsidRPr="00D85628">
        <w:rPr>
          <w:rFonts w:ascii="Times New Roman" w:eastAsia="Times New Roman" w:hAnsi="Times New Roman" w:cs="Times New Roman"/>
          <w:iCs/>
          <w:color w:val="0D0D0D" w:themeColor="text1" w:themeTint="F2"/>
          <w:sz w:val="28"/>
          <w:szCs w:val="28"/>
          <w:lang w:eastAsia="ru-RU"/>
        </w:rPr>
        <w:t>ії К</w:t>
      </w:r>
      <w:proofErr w:type="gramEnd"/>
      <w:r w:rsidRPr="00D85628">
        <w:rPr>
          <w:rFonts w:ascii="Times New Roman" w:eastAsia="Times New Roman" w:hAnsi="Times New Roman" w:cs="Times New Roman"/>
          <w:iCs/>
          <w:color w:val="0D0D0D" w:themeColor="text1" w:themeTint="F2"/>
          <w:sz w:val="28"/>
          <w:szCs w:val="28"/>
          <w:lang w:eastAsia="ru-RU"/>
        </w:rPr>
        <w:t xml:space="preserve">іровоградської області, занесені до Європейського червоного списку, 29 </w:t>
      </w:r>
      <w:r w:rsidRPr="00AD2405">
        <w:rPr>
          <w:rFonts w:ascii="Times New Roman" w:eastAsia="Times New Roman" w:hAnsi="Times New Roman" w:cs="Times New Roman"/>
          <w:iCs/>
          <w:color w:val="000000" w:themeColor="text1"/>
          <w:sz w:val="28"/>
          <w:szCs w:val="28"/>
          <w:lang w:eastAsia="ru-RU"/>
        </w:rPr>
        <w:t>видів рослин і 110 видів тварин – до червоної книги України</w:t>
      </w:r>
      <w:r w:rsidR="005821C3" w:rsidRPr="00AD2405">
        <w:rPr>
          <w:rFonts w:ascii="Times New Roman" w:eastAsia="Times New Roman" w:hAnsi="Times New Roman" w:cs="Times New Roman"/>
          <w:iCs/>
          <w:color w:val="000000" w:themeColor="text1"/>
          <w:sz w:val="28"/>
          <w:szCs w:val="28"/>
          <w:lang w:eastAsia="ru-RU"/>
        </w:rPr>
        <w:t xml:space="preserve"> [</w:t>
      </w:r>
      <w:r w:rsidR="00AD2405" w:rsidRPr="00AD2405">
        <w:rPr>
          <w:rFonts w:ascii="Times New Roman" w:eastAsia="Times New Roman" w:hAnsi="Times New Roman" w:cs="Times New Roman"/>
          <w:iCs/>
          <w:color w:val="000000" w:themeColor="text1"/>
          <w:sz w:val="28"/>
          <w:szCs w:val="28"/>
          <w:lang w:eastAsia="ru-RU"/>
        </w:rPr>
        <w:t>48</w:t>
      </w:r>
      <w:r w:rsidR="005821C3" w:rsidRPr="00AD2405">
        <w:rPr>
          <w:rFonts w:ascii="Times New Roman" w:eastAsia="Times New Roman" w:hAnsi="Times New Roman" w:cs="Times New Roman"/>
          <w:iCs/>
          <w:color w:val="000000" w:themeColor="text1"/>
          <w:sz w:val="28"/>
          <w:szCs w:val="28"/>
          <w:lang w:eastAsia="ru-RU"/>
        </w:rPr>
        <w:t>]</w:t>
      </w:r>
      <w:r w:rsidRPr="00AD2405">
        <w:rPr>
          <w:rFonts w:ascii="Times New Roman" w:eastAsia="Times New Roman" w:hAnsi="Times New Roman" w:cs="Times New Roman"/>
          <w:iCs/>
          <w:color w:val="000000" w:themeColor="text1"/>
          <w:sz w:val="28"/>
          <w:szCs w:val="28"/>
          <w:lang w:eastAsia="ru-RU"/>
        </w:rPr>
        <w:t>. </w:t>
      </w:r>
    </w:p>
    <w:p w:rsidR="005821C3" w:rsidRPr="00437A19" w:rsidRDefault="005821C3" w:rsidP="00D27418">
      <w:pPr>
        <w:spacing w:after="0" w:line="360" w:lineRule="auto"/>
        <w:ind w:firstLine="709"/>
        <w:jc w:val="both"/>
        <w:rPr>
          <w:rFonts w:ascii="Times New Roman" w:hAnsi="Times New Roman" w:cs="Times New Roman"/>
          <w:b/>
          <w:sz w:val="28"/>
          <w:szCs w:val="28"/>
        </w:rPr>
      </w:pPr>
    </w:p>
    <w:p w:rsidR="005821C3" w:rsidRPr="009A2ED5" w:rsidRDefault="009D627D" w:rsidP="009A2ED5">
      <w:pPr>
        <w:pStyle w:val="af"/>
        <w:numPr>
          <w:ilvl w:val="1"/>
          <w:numId w:val="14"/>
        </w:numPr>
        <w:spacing w:after="0" w:line="360" w:lineRule="auto"/>
        <w:rPr>
          <w:rFonts w:ascii="Times New Roman" w:hAnsi="Times New Roman" w:cs="Times New Roman"/>
          <w:sz w:val="28"/>
          <w:szCs w:val="28"/>
          <w:lang w:val="uk-UA"/>
        </w:rPr>
      </w:pPr>
      <w:r w:rsidRPr="009A2ED5">
        <w:rPr>
          <w:rFonts w:ascii="Times New Roman" w:hAnsi="Times New Roman" w:cs="Times New Roman"/>
          <w:sz w:val="28"/>
          <w:szCs w:val="28"/>
          <w:lang w:val="uk-UA"/>
        </w:rPr>
        <w:t>Історія дослідження</w:t>
      </w:r>
      <w:r w:rsidR="009E2D7D" w:rsidRPr="009A2ED5">
        <w:rPr>
          <w:rFonts w:ascii="Times New Roman" w:hAnsi="Times New Roman" w:cs="Times New Roman"/>
          <w:sz w:val="28"/>
          <w:szCs w:val="28"/>
          <w:lang w:val="uk-UA"/>
        </w:rPr>
        <w:t xml:space="preserve"> </w:t>
      </w:r>
      <w:r w:rsidR="009A2ED5">
        <w:rPr>
          <w:rFonts w:ascii="Times New Roman" w:hAnsi="Times New Roman" w:cs="Times New Roman"/>
          <w:sz w:val="28"/>
          <w:szCs w:val="28"/>
          <w:lang w:val="uk-UA"/>
        </w:rPr>
        <w:t>ракоподібних</w:t>
      </w:r>
    </w:p>
    <w:p w:rsidR="009A2ED5" w:rsidRPr="009A2ED5" w:rsidRDefault="009A2ED5" w:rsidP="009A2ED5">
      <w:pPr>
        <w:pStyle w:val="af"/>
        <w:spacing w:after="0" w:line="360" w:lineRule="auto"/>
        <w:ind w:left="1141"/>
        <w:rPr>
          <w:rFonts w:ascii="Times New Roman" w:hAnsi="Times New Roman" w:cs="Times New Roman"/>
          <w:sz w:val="28"/>
          <w:szCs w:val="28"/>
          <w:lang w:val="uk-UA"/>
        </w:rPr>
      </w:pPr>
    </w:p>
    <w:p w:rsidR="00F515D8" w:rsidRPr="00D85628" w:rsidRDefault="00F515D8" w:rsidP="001137BD">
      <w:pPr>
        <w:spacing w:after="0" w:line="360" w:lineRule="auto"/>
        <w:ind w:firstLine="708"/>
        <w:jc w:val="both"/>
        <w:rPr>
          <w:rFonts w:ascii="Times New Roman" w:hAnsi="Times New Roman" w:cs="Times New Roman"/>
          <w:b/>
          <w:sz w:val="28"/>
          <w:szCs w:val="28"/>
          <w:lang w:val="uk-UA"/>
        </w:rPr>
      </w:pPr>
      <w:r w:rsidRPr="00D85628">
        <w:rPr>
          <w:rFonts w:ascii="Times New Roman" w:eastAsia="Times New Roman" w:hAnsi="Times New Roman" w:cs="Times New Roman"/>
          <w:sz w:val="28"/>
          <w:szCs w:val="28"/>
          <w:lang w:val="uk-UA" w:eastAsia="ru-RU"/>
        </w:rPr>
        <w:t xml:space="preserve">Огляд літератури присвячено систематизації даних, накопичених попередніми дослідниками. Здійснено аналіз ступеню вивченості </w:t>
      </w:r>
      <w:r w:rsidR="009E2D7D" w:rsidRPr="00D85628">
        <w:rPr>
          <w:rFonts w:ascii="Times New Roman" w:eastAsia="Times New Roman" w:hAnsi="Times New Roman" w:cs="Times New Roman"/>
          <w:sz w:val="28"/>
          <w:szCs w:val="28"/>
          <w:lang w:val="uk-UA" w:eastAsia="ru-RU"/>
        </w:rPr>
        <w:t>одуда</w:t>
      </w:r>
      <w:r w:rsidR="009E2D7D">
        <w:rPr>
          <w:rFonts w:ascii="Times New Roman" w:eastAsia="Times New Roman" w:hAnsi="Times New Roman" w:cs="Times New Roman"/>
          <w:sz w:val="28"/>
          <w:szCs w:val="28"/>
          <w:lang w:val="uk-UA" w:eastAsia="ru-RU"/>
        </w:rPr>
        <w:t>,</w:t>
      </w:r>
      <w:r w:rsidR="009E2D7D" w:rsidRPr="00D85628">
        <w:rPr>
          <w:rFonts w:ascii="Times New Roman" w:eastAsia="Times New Roman" w:hAnsi="Times New Roman" w:cs="Times New Roman"/>
          <w:sz w:val="28"/>
          <w:szCs w:val="28"/>
          <w:lang w:val="uk-UA" w:eastAsia="ru-RU"/>
        </w:rPr>
        <w:t xml:space="preserve"> </w:t>
      </w:r>
      <w:r w:rsidRPr="00D85628">
        <w:rPr>
          <w:rFonts w:ascii="Times New Roman" w:eastAsia="Times New Roman" w:hAnsi="Times New Roman" w:cs="Times New Roman"/>
          <w:sz w:val="28"/>
          <w:szCs w:val="28"/>
          <w:lang w:val="uk-UA" w:eastAsia="ru-RU"/>
        </w:rPr>
        <w:t>сиворакші, рибалочки</w:t>
      </w:r>
      <w:r w:rsidR="009E2D7D">
        <w:rPr>
          <w:rFonts w:ascii="Times New Roman" w:eastAsia="Times New Roman" w:hAnsi="Times New Roman" w:cs="Times New Roman"/>
          <w:sz w:val="28"/>
          <w:szCs w:val="28"/>
          <w:lang w:val="uk-UA" w:eastAsia="ru-RU"/>
        </w:rPr>
        <w:t>, бджолоїдки</w:t>
      </w:r>
      <w:r w:rsidRPr="00D85628">
        <w:rPr>
          <w:rFonts w:ascii="Times New Roman" w:eastAsia="Times New Roman" w:hAnsi="Times New Roman" w:cs="Times New Roman"/>
          <w:sz w:val="28"/>
          <w:szCs w:val="28"/>
          <w:lang w:val="uk-UA" w:eastAsia="ru-RU"/>
        </w:rPr>
        <w:t xml:space="preserve"> і групи в цілому в Україні та інших частинах ареалу птахів. Висвітлені найбільш актуальні напрямки досліджень птахів в минулому сторіччі та в сучасний період. Зазначено, що в епоху глобальних антропічних трансформацій виникає загроза виживанню реліктових та малочисельних видів, підвищується актуальність вивчення впливу антропічних </w:t>
      </w:r>
      <w:r w:rsidRPr="00D85628">
        <w:rPr>
          <w:rFonts w:ascii="Times New Roman" w:eastAsia="Times New Roman" w:hAnsi="Times New Roman" w:cs="Times New Roman"/>
          <w:sz w:val="28"/>
          <w:szCs w:val="28"/>
          <w:lang w:val="uk-UA" w:eastAsia="ru-RU"/>
        </w:rPr>
        <w:lastRenderedPageBreak/>
        <w:t>факторів на птахів і можливостей їх пристосування до мешкання в трансформованих ландшафтах</w:t>
      </w:r>
      <w:r w:rsidR="00AD2405">
        <w:rPr>
          <w:rFonts w:ascii="Times New Roman" w:eastAsia="Times New Roman" w:hAnsi="Times New Roman" w:cs="Times New Roman"/>
          <w:sz w:val="28"/>
          <w:szCs w:val="28"/>
          <w:lang w:val="uk-UA" w:eastAsia="ru-RU"/>
        </w:rPr>
        <w:t xml:space="preserve"> [2</w:t>
      </w:r>
      <w:r w:rsidR="00AD2405" w:rsidRPr="00AD2405">
        <w:rPr>
          <w:rFonts w:ascii="Times New Roman" w:eastAsia="Times New Roman" w:hAnsi="Times New Roman" w:cs="Times New Roman"/>
          <w:sz w:val="28"/>
          <w:szCs w:val="28"/>
          <w:lang w:val="uk-UA" w:eastAsia="ru-RU"/>
        </w:rPr>
        <w:t>7</w:t>
      </w:r>
      <w:r w:rsidR="008E1AA2">
        <w:rPr>
          <w:rFonts w:ascii="Times New Roman" w:eastAsia="Times New Roman" w:hAnsi="Times New Roman" w:cs="Times New Roman"/>
          <w:sz w:val="28"/>
          <w:szCs w:val="28"/>
          <w:lang w:val="uk-UA" w:eastAsia="ru-RU"/>
        </w:rPr>
        <w:t>, с. 1</w:t>
      </w:r>
      <w:r w:rsidR="005821C3" w:rsidRPr="005821C3">
        <w:rPr>
          <w:rFonts w:ascii="Times New Roman" w:eastAsia="Times New Roman" w:hAnsi="Times New Roman" w:cs="Times New Roman"/>
          <w:sz w:val="28"/>
          <w:szCs w:val="28"/>
          <w:lang w:val="uk-UA" w:eastAsia="ru-RU"/>
        </w:rPr>
        <w:t>]</w:t>
      </w:r>
      <w:r w:rsidRPr="00D85628">
        <w:rPr>
          <w:rFonts w:ascii="Times New Roman" w:eastAsia="Times New Roman" w:hAnsi="Times New Roman" w:cs="Times New Roman"/>
          <w:sz w:val="28"/>
          <w:szCs w:val="28"/>
          <w:lang w:val="uk-UA" w:eastAsia="ru-RU"/>
        </w:rPr>
        <w:t>.</w:t>
      </w:r>
    </w:p>
    <w:p w:rsidR="00086176" w:rsidRPr="00D85628" w:rsidRDefault="00086176" w:rsidP="00604879">
      <w:pPr>
        <w:spacing w:after="0" w:line="360" w:lineRule="auto"/>
        <w:ind w:firstLine="709"/>
        <w:jc w:val="both"/>
        <w:rPr>
          <w:rFonts w:ascii="Times New Roman" w:eastAsia="Times New Roman" w:hAnsi="Times New Roman" w:cs="Times New Roman"/>
          <w:sz w:val="28"/>
          <w:szCs w:val="28"/>
          <w:lang w:val="uk-UA" w:eastAsia="ru-RU"/>
        </w:rPr>
      </w:pPr>
      <w:r w:rsidRPr="00D85628">
        <w:rPr>
          <w:rFonts w:ascii="Times New Roman" w:eastAsia="Times New Roman" w:hAnsi="Times New Roman" w:cs="Times New Roman"/>
          <w:sz w:val="28"/>
          <w:szCs w:val="28"/>
          <w:lang w:val="uk-UA" w:eastAsia="ru-RU"/>
        </w:rPr>
        <w:t>Протягом ХХ століття господарська діяльність людини призвела до деградації  природних місць гніздування багатьох видів птахів. Не витримавши антропогенного тиску багато видів зникли з традиційних місць свого оселення, інші, змушені були пристосовуватися до нових умов існування. Не обминув цей процес і сиворакшу (</w:t>
      </w:r>
      <w:r w:rsidRPr="00D85628">
        <w:rPr>
          <w:rFonts w:ascii="Times New Roman" w:eastAsia="Times New Roman" w:hAnsi="Times New Roman" w:cs="Times New Roman"/>
          <w:sz w:val="28"/>
          <w:szCs w:val="28"/>
          <w:lang w:val="en-US" w:eastAsia="ru-RU"/>
        </w:rPr>
        <w:t>Coracias</w:t>
      </w:r>
      <w:r w:rsidRPr="00D85628">
        <w:rPr>
          <w:rFonts w:ascii="Times New Roman" w:eastAsia="Times New Roman" w:hAnsi="Times New Roman" w:cs="Times New Roman"/>
          <w:sz w:val="28"/>
          <w:szCs w:val="28"/>
          <w:lang w:val="uk-UA" w:eastAsia="ru-RU"/>
        </w:rPr>
        <w:t xml:space="preserve"> </w:t>
      </w:r>
      <w:r w:rsidRPr="00D85628">
        <w:rPr>
          <w:rFonts w:ascii="Times New Roman" w:eastAsia="Times New Roman" w:hAnsi="Times New Roman" w:cs="Times New Roman"/>
          <w:sz w:val="28"/>
          <w:szCs w:val="28"/>
          <w:lang w:val="en-US" w:eastAsia="ru-RU"/>
        </w:rPr>
        <w:t>garrulus</w:t>
      </w:r>
      <w:r w:rsidRPr="00D85628">
        <w:rPr>
          <w:rFonts w:ascii="Times New Roman" w:eastAsia="Times New Roman" w:hAnsi="Times New Roman" w:cs="Times New Roman"/>
          <w:sz w:val="28"/>
          <w:szCs w:val="28"/>
          <w:lang w:val="uk-UA" w:eastAsia="ru-RU"/>
        </w:rPr>
        <w:t xml:space="preserve">) катастрофічне зменшення чисельності якої спостерігається до останнього часу у багатьох країнах Центральної Європи (Грищенко, 1998). Маючи несприятливий охоронний статус у Європі вид включено до Додатків ІІ Бернської і Боннської конвенцій та відноситься до категорії </w:t>
      </w:r>
      <w:r w:rsidRPr="00D85628">
        <w:rPr>
          <w:rFonts w:ascii="Times New Roman" w:eastAsia="Times New Roman" w:hAnsi="Times New Roman" w:cs="Times New Roman"/>
          <w:sz w:val="28"/>
          <w:szCs w:val="28"/>
          <w:lang w:val="en-US" w:eastAsia="ru-RU"/>
        </w:rPr>
        <w:t>SPEC</w:t>
      </w:r>
      <w:r w:rsidRPr="00D85628">
        <w:rPr>
          <w:rFonts w:ascii="Times New Roman" w:eastAsia="Times New Roman" w:hAnsi="Times New Roman" w:cs="Times New Roman"/>
          <w:sz w:val="28"/>
          <w:szCs w:val="28"/>
          <w:lang w:eastAsia="ru-RU"/>
        </w:rPr>
        <w:t xml:space="preserve"> 2</w:t>
      </w:r>
      <w:r w:rsidRPr="00D85628">
        <w:rPr>
          <w:rFonts w:ascii="Times New Roman" w:eastAsia="Times New Roman" w:hAnsi="Times New Roman" w:cs="Times New Roman"/>
          <w:sz w:val="28"/>
          <w:szCs w:val="28"/>
          <w:lang w:val="uk-UA" w:eastAsia="ru-RU"/>
        </w:rPr>
        <w:t>. На кінець століття в Україні національна популяція виду оцінювалася у 3 тис. пар (Микитюк, 1999). У багатьох регіонах нашої держави її чисельність продовжує скорочуватися (Грищенко, 1998).</w:t>
      </w:r>
    </w:p>
    <w:p w:rsidR="00086176" w:rsidRPr="00366D8B" w:rsidRDefault="00086176" w:rsidP="00604879">
      <w:pPr>
        <w:spacing w:after="0" w:line="360" w:lineRule="auto"/>
        <w:ind w:firstLine="709"/>
        <w:jc w:val="both"/>
        <w:rPr>
          <w:rFonts w:ascii="Times New Roman" w:eastAsia="Times New Roman" w:hAnsi="Times New Roman" w:cs="Times New Roman"/>
          <w:sz w:val="28"/>
          <w:szCs w:val="28"/>
          <w:lang w:val="uk-UA" w:eastAsia="ru-RU"/>
        </w:rPr>
      </w:pPr>
      <w:r w:rsidRPr="00D85628">
        <w:rPr>
          <w:rFonts w:ascii="Times New Roman" w:eastAsia="Times New Roman" w:hAnsi="Times New Roman" w:cs="Times New Roman"/>
          <w:sz w:val="28"/>
          <w:szCs w:val="28"/>
          <w:lang w:val="uk-UA" w:eastAsia="ru-RU"/>
        </w:rPr>
        <w:t>На території Кіровоградської області вивченням біології сиворакші спеціально ніхто не займався. Загальна чисельність виду також невідома. Є данні про катастрофічне зниження її ч</w:t>
      </w:r>
      <w:r w:rsidR="009A2ED5">
        <w:rPr>
          <w:rFonts w:ascii="Times New Roman" w:eastAsia="Times New Roman" w:hAnsi="Times New Roman" w:cs="Times New Roman"/>
          <w:sz w:val="28"/>
          <w:szCs w:val="28"/>
          <w:lang w:val="uk-UA" w:eastAsia="ru-RU"/>
        </w:rPr>
        <w:t>исельності впродовж останніх 25-</w:t>
      </w:r>
      <w:r w:rsidRPr="00D85628">
        <w:rPr>
          <w:rFonts w:ascii="Times New Roman" w:eastAsia="Times New Roman" w:hAnsi="Times New Roman" w:cs="Times New Roman"/>
          <w:sz w:val="28"/>
          <w:szCs w:val="28"/>
          <w:lang w:val="uk-UA" w:eastAsia="ru-RU"/>
        </w:rPr>
        <w:t>30 років у центральних районах області (Гулай, 2003). За рішенням №65 Кіровоградської обласної ради від 25.03.1999 р. сиворакшу було включено до списку видів що підлягають особливій охороні на території області</w:t>
      </w:r>
      <w:r w:rsidR="00AD2405">
        <w:rPr>
          <w:rFonts w:ascii="Times New Roman" w:eastAsia="Times New Roman" w:hAnsi="Times New Roman" w:cs="Times New Roman"/>
          <w:sz w:val="28"/>
          <w:szCs w:val="28"/>
          <w:lang w:eastAsia="ru-RU"/>
        </w:rPr>
        <w:t xml:space="preserve"> [</w:t>
      </w:r>
      <w:r w:rsidR="00AD2405" w:rsidRPr="00AD2405">
        <w:rPr>
          <w:rFonts w:ascii="Times New Roman" w:eastAsia="Times New Roman" w:hAnsi="Times New Roman" w:cs="Times New Roman"/>
          <w:sz w:val="28"/>
          <w:szCs w:val="28"/>
          <w:lang w:eastAsia="ru-RU"/>
        </w:rPr>
        <w:t>10</w:t>
      </w:r>
      <w:r w:rsidR="00366D8B">
        <w:rPr>
          <w:rFonts w:ascii="Times New Roman" w:eastAsia="Times New Roman" w:hAnsi="Times New Roman" w:cs="Times New Roman"/>
          <w:sz w:val="28"/>
          <w:szCs w:val="28"/>
          <w:lang w:val="uk-UA" w:eastAsia="ru-RU"/>
        </w:rPr>
        <w:t>, с.240</w:t>
      </w:r>
      <w:r w:rsidR="00366D8B" w:rsidRPr="00366D8B">
        <w:rPr>
          <w:rFonts w:ascii="Times New Roman" w:eastAsia="Times New Roman" w:hAnsi="Times New Roman" w:cs="Times New Roman"/>
          <w:sz w:val="28"/>
          <w:szCs w:val="28"/>
          <w:lang w:eastAsia="ru-RU"/>
        </w:rPr>
        <w:t>].</w:t>
      </w:r>
    </w:p>
    <w:p w:rsidR="00733BB5" w:rsidRPr="00D85628" w:rsidRDefault="003515DB" w:rsidP="00366D8B">
      <w:pPr>
        <w:spacing w:after="0" w:line="360" w:lineRule="auto"/>
        <w:ind w:firstLine="709"/>
        <w:jc w:val="both"/>
        <w:rPr>
          <w:rFonts w:ascii="Times New Roman" w:hAnsi="Times New Roman" w:cs="Times New Roman"/>
          <w:iCs/>
          <w:sz w:val="28"/>
          <w:szCs w:val="28"/>
          <w:lang w:val="uk-UA"/>
        </w:rPr>
      </w:pPr>
      <w:r>
        <w:rPr>
          <w:rFonts w:ascii="Times New Roman" w:hAnsi="Times New Roman" w:cs="Times New Roman"/>
          <w:iCs/>
          <w:sz w:val="28"/>
          <w:szCs w:val="28"/>
          <w:lang w:val="uk-UA"/>
        </w:rPr>
        <w:t>Інформація, щодо екології ракшо</w:t>
      </w:r>
      <w:r w:rsidR="004C1A5C" w:rsidRPr="00D85628">
        <w:rPr>
          <w:rFonts w:ascii="Times New Roman" w:hAnsi="Times New Roman" w:cs="Times New Roman"/>
          <w:iCs/>
          <w:sz w:val="28"/>
          <w:szCs w:val="28"/>
          <w:lang w:val="uk-UA"/>
        </w:rPr>
        <w:t>подібних, у вітчизняних літературних джерелах висвітлена вкрай спорадично. Монографій, присвячених цим видам немає; статті, що існують, розкривають лише окремі аспекти їх життєдіяльності. Фрагментарні відомості з фенології, гніздування, харчування, деяких особливостей поведін</w:t>
      </w:r>
      <w:r w:rsidR="000B0629" w:rsidRPr="00D85628">
        <w:rPr>
          <w:rFonts w:ascii="Times New Roman" w:hAnsi="Times New Roman" w:cs="Times New Roman"/>
          <w:iCs/>
          <w:sz w:val="28"/>
          <w:szCs w:val="28"/>
          <w:lang w:val="uk-UA"/>
        </w:rPr>
        <w:t>ки птахів з’являються з кінця ХІХ</w:t>
      </w:r>
      <w:r w:rsidR="004C1A5C" w:rsidRPr="00D85628">
        <w:rPr>
          <w:rFonts w:ascii="Times New Roman" w:hAnsi="Times New Roman" w:cs="Times New Roman"/>
          <w:iCs/>
          <w:sz w:val="28"/>
          <w:szCs w:val="28"/>
          <w:lang w:val="uk-UA"/>
        </w:rPr>
        <w:t xml:space="preserve"> століття в працях К. Кеслера (1882), О. Браунера (1894), М. Сомова (1897), Б. Вальха (1899), Г. Боровікова (1907), І. Пачоського (1909), С. Бутурліна (1910). На території України найбільш дослідженою на наш час є бджолоїдка звичайна; найменше – сиворакша</w:t>
      </w:r>
      <w:r w:rsidR="00366D8B">
        <w:rPr>
          <w:rFonts w:ascii="Times New Roman" w:hAnsi="Times New Roman" w:cs="Times New Roman"/>
          <w:iCs/>
          <w:sz w:val="28"/>
          <w:szCs w:val="28"/>
          <w:lang w:val="uk-UA"/>
        </w:rPr>
        <w:t xml:space="preserve">. </w:t>
      </w:r>
      <w:r w:rsidR="004C1A5C" w:rsidRPr="00D85628">
        <w:rPr>
          <w:rFonts w:ascii="Times New Roman" w:hAnsi="Times New Roman" w:cs="Times New Roman"/>
          <w:iCs/>
          <w:sz w:val="28"/>
          <w:szCs w:val="28"/>
          <w:lang w:val="uk-UA"/>
        </w:rPr>
        <w:t>В останні десятиріччя описуються аспекти гніздової біології птахів (М.Коваль, 1985; В. Бабк</w:t>
      </w:r>
      <w:r w:rsidR="000B0629" w:rsidRPr="00D85628">
        <w:rPr>
          <w:rFonts w:ascii="Times New Roman" w:hAnsi="Times New Roman" w:cs="Times New Roman"/>
          <w:iCs/>
          <w:sz w:val="28"/>
          <w:szCs w:val="28"/>
          <w:lang w:val="uk-UA"/>
        </w:rPr>
        <w:t>о, 1986; В. Грищенко, 1995; В. П</w:t>
      </w:r>
      <w:r w:rsidR="004C1A5C" w:rsidRPr="00D85628">
        <w:rPr>
          <w:rFonts w:ascii="Times New Roman" w:hAnsi="Times New Roman" w:cs="Times New Roman"/>
          <w:iCs/>
          <w:sz w:val="28"/>
          <w:szCs w:val="28"/>
          <w:lang w:val="uk-UA"/>
        </w:rPr>
        <w:t xml:space="preserve">опенко, Е. Дядичева, 1999; А. Архипов, Г. Фесенко, 2004) їх чисельність та </w:t>
      </w:r>
      <w:r w:rsidR="004C1A5C" w:rsidRPr="00D85628">
        <w:rPr>
          <w:rFonts w:ascii="Times New Roman" w:hAnsi="Times New Roman" w:cs="Times New Roman"/>
          <w:iCs/>
          <w:sz w:val="28"/>
          <w:szCs w:val="28"/>
          <w:lang w:val="uk-UA"/>
        </w:rPr>
        <w:lastRenderedPageBreak/>
        <w:t>територіальний розподіл (М.</w:t>
      </w:r>
      <w:r w:rsidR="000B0629" w:rsidRPr="00D85628">
        <w:rPr>
          <w:rFonts w:ascii="Times New Roman" w:hAnsi="Times New Roman" w:cs="Times New Roman"/>
          <w:iCs/>
          <w:sz w:val="28"/>
          <w:szCs w:val="28"/>
          <w:lang w:val="uk-UA"/>
        </w:rPr>
        <w:t xml:space="preserve"> </w:t>
      </w:r>
      <w:r w:rsidR="004C1A5C" w:rsidRPr="00D85628">
        <w:rPr>
          <w:rFonts w:ascii="Times New Roman" w:hAnsi="Times New Roman" w:cs="Times New Roman"/>
          <w:iCs/>
          <w:sz w:val="28"/>
          <w:szCs w:val="28"/>
          <w:lang w:val="uk-UA"/>
        </w:rPr>
        <w:t xml:space="preserve">Клєстов, 1991,1992; В. Бабко, 1991; Л. Горай, Й. Черніков, О. Кошелєв, 1992; І. Кривицький, 1994; М. Книш, М. Матвієнко, 1995), харчування (О. Крапивний, С. Косенко, 1990; Й. Чернічко, Т. Кіркова, 1991; Н. Ручкин, 1998), аналізується можливість заселення птахами штучних гніздівель та заходи щодо приваблення цих птахів на гніздування </w:t>
      </w:r>
      <w:r w:rsidR="00CB731E">
        <w:rPr>
          <w:rFonts w:ascii="Times New Roman" w:hAnsi="Times New Roman" w:cs="Times New Roman"/>
          <w:iCs/>
          <w:sz w:val="28"/>
          <w:szCs w:val="28"/>
          <w:lang w:val="uk-UA"/>
        </w:rPr>
        <w:t xml:space="preserve">                                         (</w:t>
      </w:r>
      <w:r w:rsidR="004C1A5C" w:rsidRPr="00D85628">
        <w:rPr>
          <w:rFonts w:ascii="Times New Roman" w:hAnsi="Times New Roman" w:cs="Times New Roman"/>
          <w:iCs/>
          <w:sz w:val="28"/>
          <w:szCs w:val="28"/>
          <w:lang w:val="uk-UA"/>
        </w:rPr>
        <w:t>В. Грищенко, 1992,1995)</w:t>
      </w:r>
      <w:r w:rsidR="00366D8B">
        <w:rPr>
          <w:rFonts w:ascii="Times New Roman" w:hAnsi="Times New Roman" w:cs="Times New Roman"/>
          <w:iCs/>
          <w:sz w:val="28"/>
          <w:szCs w:val="28"/>
          <w:lang w:val="uk-UA"/>
        </w:rPr>
        <w:t xml:space="preserve"> </w:t>
      </w:r>
      <w:r w:rsidR="00CB6231">
        <w:rPr>
          <w:rFonts w:ascii="Times New Roman" w:hAnsi="Times New Roman" w:cs="Times New Roman"/>
          <w:iCs/>
          <w:sz w:val="28"/>
          <w:szCs w:val="28"/>
          <w:lang w:val="uk-UA"/>
        </w:rPr>
        <w:t>[1</w:t>
      </w:r>
      <w:r w:rsidR="00CB6231" w:rsidRPr="00B34990">
        <w:rPr>
          <w:rFonts w:ascii="Times New Roman" w:hAnsi="Times New Roman" w:cs="Times New Roman"/>
          <w:iCs/>
          <w:sz w:val="28"/>
          <w:szCs w:val="28"/>
          <w:lang w:val="uk-UA"/>
        </w:rPr>
        <w:t>6</w:t>
      </w:r>
      <w:r w:rsidR="00366D8B">
        <w:rPr>
          <w:rFonts w:ascii="Times New Roman" w:hAnsi="Times New Roman" w:cs="Times New Roman"/>
          <w:iCs/>
          <w:sz w:val="28"/>
          <w:szCs w:val="28"/>
          <w:lang w:val="uk-UA"/>
        </w:rPr>
        <w:t xml:space="preserve">, </w:t>
      </w:r>
      <w:r w:rsidR="00CB6231">
        <w:rPr>
          <w:rFonts w:ascii="Times New Roman" w:hAnsi="Times New Roman" w:cs="Times New Roman"/>
          <w:iCs/>
          <w:sz w:val="28"/>
          <w:szCs w:val="28"/>
          <w:lang w:val="uk-UA"/>
        </w:rPr>
        <w:t>2</w:t>
      </w:r>
      <w:r w:rsidR="00CB6231" w:rsidRPr="00B34990">
        <w:rPr>
          <w:rFonts w:ascii="Times New Roman" w:hAnsi="Times New Roman" w:cs="Times New Roman"/>
          <w:iCs/>
          <w:sz w:val="28"/>
          <w:szCs w:val="28"/>
          <w:lang w:val="uk-UA"/>
        </w:rPr>
        <w:t>5</w:t>
      </w:r>
      <w:r w:rsidR="00366D8B">
        <w:rPr>
          <w:rFonts w:ascii="Times New Roman" w:hAnsi="Times New Roman" w:cs="Times New Roman"/>
          <w:iCs/>
          <w:sz w:val="28"/>
          <w:szCs w:val="28"/>
          <w:lang w:val="uk-UA"/>
        </w:rPr>
        <w:t xml:space="preserve">, </w:t>
      </w:r>
      <w:r w:rsidR="00CB6231">
        <w:rPr>
          <w:rFonts w:ascii="Times New Roman" w:hAnsi="Times New Roman" w:cs="Times New Roman"/>
          <w:iCs/>
          <w:sz w:val="28"/>
          <w:szCs w:val="28"/>
          <w:lang w:val="uk-UA"/>
        </w:rPr>
        <w:t>2</w:t>
      </w:r>
      <w:r w:rsidR="00CB6231" w:rsidRPr="00B34990">
        <w:rPr>
          <w:rFonts w:ascii="Times New Roman" w:hAnsi="Times New Roman" w:cs="Times New Roman"/>
          <w:iCs/>
          <w:sz w:val="28"/>
          <w:szCs w:val="28"/>
          <w:lang w:val="uk-UA"/>
        </w:rPr>
        <w:t>7</w:t>
      </w:r>
      <w:r w:rsidR="00366D8B" w:rsidRPr="00366D8B">
        <w:rPr>
          <w:rFonts w:ascii="Times New Roman" w:hAnsi="Times New Roman" w:cs="Times New Roman"/>
          <w:iCs/>
          <w:sz w:val="28"/>
          <w:szCs w:val="28"/>
          <w:lang w:val="uk-UA"/>
        </w:rPr>
        <w:t>]</w:t>
      </w:r>
      <w:r w:rsidR="004C1A5C" w:rsidRPr="00D85628">
        <w:rPr>
          <w:rFonts w:ascii="Times New Roman" w:hAnsi="Times New Roman" w:cs="Times New Roman"/>
          <w:iCs/>
          <w:sz w:val="28"/>
          <w:szCs w:val="28"/>
          <w:lang w:val="uk-UA"/>
        </w:rPr>
        <w:t>.</w:t>
      </w:r>
    </w:p>
    <w:p w:rsidR="000B0629" w:rsidRPr="004C561B" w:rsidRDefault="00BD4770" w:rsidP="00604879">
      <w:pPr>
        <w:spacing w:after="0" w:line="360" w:lineRule="auto"/>
        <w:ind w:firstLine="709"/>
        <w:jc w:val="both"/>
        <w:rPr>
          <w:rFonts w:ascii="Times New Roman" w:hAnsi="Times New Roman" w:cs="Times New Roman"/>
          <w:iCs/>
          <w:color w:val="0D0D0D" w:themeColor="text1" w:themeTint="F2"/>
          <w:sz w:val="28"/>
          <w:szCs w:val="28"/>
          <w:lang w:val="uk-UA"/>
        </w:rPr>
      </w:pPr>
      <w:r w:rsidRPr="004C561B">
        <w:rPr>
          <w:rFonts w:ascii="Times New Roman" w:hAnsi="Times New Roman" w:cs="Times New Roman"/>
          <w:iCs/>
          <w:color w:val="0D0D0D" w:themeColor="text1" w:themeTint="F2"/>
          <w:sz w:val="28"/>
          <w:szCs w:val="28"/>
          <w:lang w:val="uk-UA"/>
        </w:rPr>
        <w:t>Майже д</w:t>
      </w:r>
      <w:r w:rsidR="000B0629" w:rsidRPr="004C561B">
        <w:rPr>
          <w:rFonts w:ascii="Times New Roman" w:hAnsi="Times New Roman" w:cs="Times New Roman"/>
          <w:iCs/>
          <w:color w:val="0D0D0D" w:themeColor="text1" w:themeTint="F2"/>
          <w:sz w:val="28"/>
          <w:szCs w:val="28"/>
          <w:lang w:val="uk-UA"/>
        </w:rPr>
        <w:t>о кінця ХХ століття спеціал</w:t>
      </w:r>
      <w:r w:rsidR="004C561B">
        <w:rPr>
          <w:rFonts w:ascii="Times New Roman" w:hAnsi="Times New Roman" w:cs="Times New Roman"/>
          <w:iCs/>
          <w:color w:val="0D0D0D" w:themeColor="text1" w:themeTint="F2"/>
          <w:sz w:val="28"/>
          <w:szCs w:val="28"/>
          <w:lang w:val="uk-UA"/>
        </w:rPr>
        <w:t>ьних досліджень птахів із ряду р</w:t>
      </w:r>
      <w:r w:rsidR="000B0629" w:rsidRPr="004C561B">
        <w:rPr>
          <w:rFonts w:ascii="Times New Roman" w:hAnsi="Times New Roman" w:cs="Times New Roman"/>
          <w:iCs/>
          <w:color w:val="0D0D0D" w:themeColor="text1" w:themeTint="F2"/>
          <w:sz w:val="28"/>
          <w:szCs w:val="28"/>
          <w:lang w:val="uk-UA"/>
        </w:rPr>
        <w:t>акшоподібні на території Кіровоградської області не проводилися.</w:t>
      </w:r>
      <w:r w:rsidRPr="004C561B">
        <w:rPr>
          <w:rFonts w:ascii="Times New Roman" w:hAnsi="Times New Roman" w:cs="Times New Roman"/>
          <w:iCs/>
          <w:color w:val="0D0D0D" w:themeColor="text1" w:themeTint="F2"/>
          <w:sz w:val="28"/>
          <w:szCs w:val="28"/>
          <w:lang w:val="uk-UA"/>
        </w:rPr>
        <w:t xml:space="preserve"> В основному ця група видів досліджувалася попутно, в результаті різноманітних фауністичних досліджень</w:t>
      </w:r>
      <w:r w:rsidR="0059253F" w:rsidRPr="004C561B">
        <w:rPr>
          <w:rFonts w:ascii="Times New Roman" w:hAnsi="Times New Roman" w:cs="Times New Roman"/>
          <w:iCs/>
          <w:color w:val="0D0D0D" w:themeColor="text1" w:themeTint="F2"/>
          <w:sz w:val="28"/>
          <w:szCs w:val="28"/>
          <w:lang w:val="uk-UA"/>
        </w:rPr>
        <w:t xml:space="preserve"> (</w:t>
      </w:r>
      <w:r w:rsidR="00D66157" w:rsidRPr="004C561B">
        <w:rPr>
          <w:rFonts w:ascii="Times New Roman" w:hAnsi="Times New Roman" w:cs="Times New Roman"/>
          <w:iCs/>
          <w:color w:val="0D0D0D" w:themeColor="text1" w:themeTint="F2"/>
          <w:sz w:val="28"/>
          <w:szCs w:val="28"/>
          <w:lang w:val="uk-UA"/>
        </w:rPr>
        <w:t>Пачосский, 2011</w:t>
      </w:r>
      <w:r w:rsidR="008F3BDB" w:rsidRPr="004C561B">
        <w:rPr>
          <w:rFonts w:ascii="Times New Roman" w:hAnsi="Times New Roman" w:cs="Times New Roman"/>
          <w:iCs/>
          <w:color w:val="0D0D0D" w:themeColor="text1" w:themeTint="F2"/>
          <w:sz w:val="28"/>
          <w:szCs w:val="28"/>
          <w:lang w:val="uk-UA"/>
        </w:rPr>
        <w:t xml:space="preserve">; Вальх, 2011; Шевченко, 1940; Кременецкий, 1941; </w:t>
      </w:r>
      <w:r w:rsidR="0059253F" w:rsidRPr="004C561B">
        <w:rPr>
          <w:rFonts w:ascii="Times New Roman" w:hAnsi="Times New Roman" w:cs="Times New Roman"/>
          <w:iCs/>
          <w:color w:val="0D0D0D" w:themeColor="text1" w:themeTint="F2"/>
          <w:sz w:val="28"/>
          <w:szCs w:val="28"/>
          <w:lang w:val="uk-UA"/>
        </w:rPr>
        <w:t>Назаренко,</w:t>
      </w:r>
      <w:r w:rsidR="006811A2" w:rsidRPr="004C561B">
        <w:rPr>
          <w:rFonts w:ascii="Times New Roman" w:hAnsi="Times New Roman" w:cs="Times New Roman"/>
          <w:iCs/>
          <w:color w:val="0D0D0D" w:themeColor="text1" w:themeTint="F2"/>
          <w:sz w:val="28"/>
          <w:szCs w:val="28"/>
          <w:lang w:val="uk-UA"/>
        </w:rPr>
        <w:t xml:space="preserve"> 1957; </w:t>
      </w:r>
      <w:r w:rsidR="008F3BDB" w:rsidRPr="004C561B">
        <w:rPr>
          <w:rFonts w:ascii="Times New Roman" w:hAnsi="Times New Roman" w:cs="Times New Roman"/>
          <w:iCs/>
          <w:color w:val="0D0D0D" w:themeColor="text1" w:themeTint="F2"/>
          <w:sz w:val="28"/>
          <w:szCs w:val="28"/>
          <w:lang w:val="uk-UA"/>
        </w:rPr>
        <w:t xml:space="preserve">Волчанецкий, 1959; </w:t>
      </w:r>
      <w:r w:rsidR="0059253F" w:rsidRPr="004C561B">
        <w:rPr>
          <w:rFonts w:ascii="Times New Roman" w:hAnsi="Times New Roman" w:cs="Times New Roman"/>
          <w:iCs/>
          <w:color w:val="0D0D0D" w:themeColor="text1" w:themeTint="F2"/>
          <w:sz w:val="28"/>
          <w:szCs w:val="28"/>
          <w:lang w:val="uk-UA"/>
        </w:rPr>
        <w:t xml:space="preserve">Будниченко, 1961; </w:t>
      </w:r>
      <w:r w:rsidR="00621B48" w:rsidRPr="004C561B">
        <w:rPr>
          <w:rFonts w:ascii="Times New Roman" w:hAnsi="Times New Roman" w:cs="Times New Roman"/>
          <w:iCs/>
          <w:color w:val="0D0D0D" w:themeColor="text1" w:themeTint="F2"/>
          <w:sz w:val="28"/>
          <w:szCs w:val="28"/>
          <w:lang w:val="uk-UA"/>
        </w:rPr>
        <w:t xml:space="preserve">Волчанецкий, и др., 1970; </w:t>
      </w:r>
      <w:r w:rsidR="0059253F" w:rsidRPr="004C561B">
        <w:rPr>
          <w:rFonts w:ascii="Times New Roman" w:hAnsi="Times New Roman" w:cs="Times New Roman"/>
          <w:iCs/>
          <w:color w:val="0D0D0D" w:themeColor="text1" w:themeTint="F2"/>
          <w:sz w:val="28"/>
          <w:szCs w:val="28"/>
          <w:lang w:val="uk-UA"/>
        </w:rPr>
        <w:t>Клестов</w:t>
      </w:r>
      <w:r w:rsidR="0059253F" w:rsidRPr="004C561B">
        <w:rPr>
          <w:rFonts w:ascii="Times New Roman" w:hAnsi="Times New Roman" w:cs="Times New Roman"/>
          <w:iCs/>
          <w:color w:val="0D0D0D" w:themeColor="text1" w:themeTint="F2"/>
          <w:sz w:val="28"/>
          <w:szCs w:val="28"/>
        </w:rPr>
        <w:t>, Пшеничный, 1994</w:t>
      </w:r>
      <w:r w:rsidR="008F3BDB" w:rsidRPr="004C561B">
        <w:rPr>
          <w:rFonts w:ascii="Times New Roman" w:hAnsi="Times New Roman" w:cs="Times New Roman"/>
          <w:iCs/>
          <w:color w:val="0D0D0D" w:themeColor="text1" w:themeTint="F2"/>
          <w:sz w:val="28"/>
          <w:szCs w:val="28"/>
          <w:lang w:val="uk-UA"/>
        </w:rPr>
        <w:t>; Майстрюкова, 1996; Шупова, 1994; 1999). З початку ХХІ ст. дослідження цієї групи птахів значно активізувалися (Шупова, 2000;</w:t>
      </w:r>
      <w:r w:rsidR="00621B48" w:rsidRPr="004C561B">
        <w:rPr>
          <w:rFonts w:ascii="Times New Roman" w:hAnsi="Times New Roman" w:cs="Times New Roman"/>
          <w:iCs/>
          <w:color w:val="0D0D0D" w:themeColor="text1" w:themeTint="F2"/>
          <w:sz w:val="28"/>
          <w:szCs w:val="28"/>
          <w:lang w:val="uk-UA"/>
        </w:rPr>
        <w:t xml:space="preserve"> 2012;</w:t>
      </w:r>
      <w:r w:rsidR="008F3BDB" w:rsidRPr="004C561B">
        <w:rPr>
          <w:rFonts w:ascii="Times New Roman" w:hAnsi="Times New Roman" w:cs="Times New Roman"/>
          <w:iCs/>
          <w:color w:val="0D0D0D" w:themeColor="text1" w:themeTint="F2"/>
          <w:sz w:val="28"/>
          <w:szCs w:val="28"/>
          <w:lang w:val="uk-UA"/>
        </w:rPr>
        <w:t xml:space="preserve"> </w:t>
      </w:r>
      <w:r w:rsidR="008F3BDB" w:rsidRPr="004C561B">
        <w:rPr>
          <w:rFonts w:ascii="Times New Roman" w:hAnsi="Times New Roman" w:cs="Times New Roman"/>
          <w:iCs/>
          <w:color w:val="0D0D0D" w:themeColor="text1" w:themeTint="F2"/>
          <w:sz w:val="28"/>
          <w:szCs w:val="28"/>
          <w:lang w:val="en-US"/>
        </w:rPr>
        <w:t>Grishchenko</w:t>
      </w:r>
      <w:r w:rsidR="008F3BDB" w:rsidRPr="004C561B">
        <w:rPr>
          <w:rFonts w:ascii="Times New Roman" w:hAnsi="Times New Roman" w:cs="Times New Roman"/>
          <w:iCs/>
          <w:color w:val="0D0D0D" w:themeColor="text1" w:themeTint="F2"/>
          <w:sz w:val="28"/>
          <w:szCs w:val="28"/>
          <w:lang w:val="uk-UA"/>
        </w:rPr>
        <w:t>, 2001; 2002; Гулай, 2003; Шевцов, 2006; 2008; 2017; 2018; Заповідні…, 2008; Гаврись, 2009; Шевцов, Балацький, 2015; Гулай, Гулай, 2018</w:t>
      </w:r>
      <w:r w:rsidR="0059253F" w:rsidRPr="004C561B">
        <w:rPr>
          <w:rFonts w:ascii="Times New Roman" w:hAnsi="Times New Roman" w:cs="Times New Roman"/>
          <w:iCs/>
          <w:color w:val="0D0D0D" w:themeColor="text1" w:themeTint="F2"/>
          <w:sz w:val="28"/>
          <w:szCs w:val="28"/>
          <w:lang w:val="uk-UA"/>
        </w:rPr>
        <w:t>)</w:t>
      </w:r>
      <w:r w:rsidRPr="004C561B">
        <w:rPr>
          <w:rFonts w:ascii="Times New Roman" w:hAnsi="Times New Roman" w:cs="Times New Roman"/>
          <w:iCs/>
          <w:color w:val="0D0D0D" w:themeColor="text1" w:themeTint="F2"/>
          <w:sz w:val="28"/>
          <w:szCs w:val="28"/>
          <w:lang w:val="uk-UA"/>
        </w:rPr>
        <w:t>.</w:t>
      </w:r>
      <w:r w:rsidR="00621B48" w:rsidRPr="004C561B">
        <w:rPr>
          <w:rFonts w:ascii="Times New Roman" w:hAnsi="Times New Roman" w:cs="Times New Roman"/>
          <w:iCs/>
          <w:color w:val="0D0D0D" w:themeColor="text1" w:themeTint="F2"/>
          <w:sz w:val="28"/>
          <w:szCs w:val="28"/>
          <w:lang w:val="uk-UA"/>
        </w:rPr>
        <w:t xml:space="preserve"> Деякі фауністичні дослідження першої половини ХХ століття підтверджені колекційними зборами птахів цього ряду </w:t>
      </w:r>
      <w:r w:rsidR="00366D8B" w:rsidRPr="00366D8B">
        <w:rPr>
          <w:rFonts w:ascii="Times New Roman" w:hAnsi="Times New Roman" w:cs="Times New Roman"/>
          <w:iCs/>
          <w:color w:val="0D0D0D" w:themeColor="text1" w:themeTint="F2"/>
          <w:sz w:val="28"/>
          <w:szCs w:val="28"/>
          <w:lang w:val="uk-UA"/>
        </w:rPr>
        <w:t>[</w:t>
      </w:r>
      <w:r w:rsidR="00B34990">
        <w:rPr>
          <w:rFonts w:ascii="Times New Roman" w:hAnsi="Times New Roman" w:cs="Times New Roman"/>
          <w:iCs/>
          <w:color w:val="0D0D0D" w:themeColor="text1" w:themeTint="F2"/>
          <w:sz w:val="28"/>
          <w:szCs w:val="28"/>
          <w:lang w:val="uk-UA"/>
        </w:rPr>
        <w:t>21</w:t>
      </w:r>
      <w:r w:rsidR="00366D8B" w:rsidRPr="00366D8B">
        <w:rPr>
          <w:rFonts w:ascii="Times New Roman" w:hAnsi="Times New Roman" w:cs="Times New Roman"/>
          <w:iCs/>
          <w:color w:val="0D0D0D" w:themeColor="text1" w:themeTint="F2"/>
          <w:sz w:val="28"/>
          <w:szCs w:val="28"/>
          <w:lang w:val="uk-UA"/>
        </w:rPr>
        <w:t>]</w:t>
      </w:r>
      <w:r w:rsidR="00322306">
        <w:rPr>
          <w:rFonts w:ascii="Times New Roman" w:hAnsi="Times New Roman" w:cs="Times New Roman"/>
          <w:iCs/>
          <w:color w:val="0D0D0D" w:themeColor="text1" w:themeTint="F2"/>
          <w:sz w:val="28"/>
          <w:szCs w:val="28"/>
          <w:lang w:val="uk-UA"/>
        </w:rPr>
        <w:t xml:space="preserve">. </w:t>
      </w:r>
      <w:r w:rsidR="00621B48" w:rsidRPr="004C561B">
        <w:rPr>
          <w:rFonts w:ascii="Times New Roman" w:hAnsi="Times New Roman" w:cs="Times New Roman"/>
          <w:iCs/>
          <w:color w:val="0D0D0D" w:themeColor="text1" w:themeTint="F2"/>
          <w:sz w:val="28"/>
          <w:szCs w:val="28"/>
          <w:lang w:val="uk-UA"/>
        </w:rPr>
        <w:t>Їх результати наведені у таблиці 1.</w:t>
      </w:r>
      <w:r w:rsidR="004C561B">
        <w:rPr>
          <w:rFonts w:ascii="Times New Roman" w:hAnsi="Times New Roman" w:cs="Times New Roman"/>
          <w:iCs/>
          <w:color w:val="0D0D0D" w:themeColor="text1" w:themeTint="F2"/>
          <w:sz w:val="28"/>
          <w:szCs w:val="28"/>
          <w:lang w:val="uk-UA"/>
        </w:rPr>
        <w:t>1.</w:t>
      </w:r>
    </w:p>
    <w:p w:rsidR="00621B48" w:rsidRPr="00CB731E" w:rsidRDefault="00621B48" w:rsidP="004C561B">
      <w:pPr>
        <w:spacing w:after="0" w:line="360" w:lineRule="auto"/>
        <w:ind w:firstLine="709"/>
        <w:jc w:val="right"/>
        <w:rPr>
          <w:rFonts w:ascii="Times New Roman" w:hAnsi="Times New Roman" w:cs="Times New Roman"/>
          <w:i/>
          <w:iCs/>
          <w:color w:val="0D0D0D" w:themeColor="text1" w:themeTint="F2"/>
          <w:sz w:val="28"/>
          <w:szCs w:val="28"/>
          <w:lang w:val="uk-UA"/>
        </w:rPr>
      </w:pPr>
      <w:r w:rsidRPr="00CB731E">
        <w:rPr>
          <w:rFonts w:ascii="Times New Roman" w:hAnsi="Times New Roman" w:cs="Times New Roman"/>
          <w:i/>
          <w:iCs/>
          <w:color w:val="0D0D0D" w:themeColor="text1" w:themeTint="F2"/>
          <w:sz w:val="28"/>
          <w:szCs w:val="28"/>
          <w:lang w:val="uk-UA"/>
        </w:rPr>
        <w:t>Таблиця 1.</w:t>
      </w:r>
      <w:r w:rsidR="004C561B" w:rsidRPr="00CB731E">
        <w:rPr>
          <w:rFonts w:ascii="Times New Roman" w:hAnsi="Times New Roman" w:cs="Times New Roman"/>
          <w:i/>
          <w:iCs/>
          <w:color w:val="0D0D0D" w:themeColor="text1" w:themeTint="F2"/>
          <w:sz w:val="28"/>
          <w:szCs w:val="28"/>
          <w:lang w:val="uk-UA"/>
        </w:rPr>
        <w:t>1</w:t>
      </w:r>
    </w:p>
    <w:p w:rsidR="00621B48" w:rsidRDefault="004C561B" w:rsidP="00CB731E">
      <w:pPr>
        <w:spacing w:after="0" w:line="360" w:lineRule="auto"/>
        <w:jc w:val="center"/>
        <w:rPr>
          <w:rFonts w:ascii="Times New Roman" w:hAnsi="Times New Roman" w:cs="Times New Roman"/>
          <w:b/>
          <w:iCs/>
          <w:color w:val="0D0D0D" w:themeColor="text1" w:themeTint="F2"/>
          <w:sz w:val="28"/>
          <w:szCs w:val="28"/>
          <w:lang w:val="uk-UA"/>
        </w:rPr>
      </w:pPr>
      <w:r>
        <w:rPr>
          <w:rFonts w:ascii="Times New Roman" w:hAnsi="Times New Roman" w:cs="Times New Roman"/>
          <w:b/>
          <w:iCs/>
          <w:color w:val="0D0D0D" w:themeColor="text1" w:themeTint="F2"/>
          <w:sz w:val="28"/>
          <w:szCs w:val="28"/>
          <w:lang w:val="uk-UA"/>
        </w:rPr>
        <w:t>Колекційні збори р</w:t>
      </w:r>
      <w:r w:rsidR="00621B48" w:rsidRPr="004C561B">
        <w:rPr>
          <w:rFonts w:ascii="Times New Roman" w:hAnsi="Times New Roman" w:cs="Times New Roman"/>
          <w:b/>
          <w:iCs/>
          <w:color w:val="0D0D0D" w:themeColor="text1" w:themeTint="F2"/>
          <w:sz w:val="28"/>
          <w:szCs w:val="28"/>
          <w:lang w:val="uk-UA"/>
        </w:rPr>
        <w:t>акшоподібних на території Кіров</w:t>
      </w:r>
      <w:r w:rsidR="00CB731E">
        <w:rPr>
          <w:rFonts w:ascii="Times New Roman" w:hAnsi="Times New Roman" w:cs="Times New Roman"/>
          <w:b/>
          <w:iCs/>
          <w:color w:val="0D0D0D" w:themeColor="text1" w:themeTint="F2"/>
          <w:sz w:val="28"/>
          <w:szCs w:val="28"/>
          <w:lang w:val="uk-UA"/>
        </w:rPr>
        <w:t>оградської області</w:t>
      </w:r>
    </w:p>
    <w:p w:rsidR="005E35D4" w:rsidRPr="004C561B" w:rsidRDefault="005E35D4" w:rsidP="00CB731E">
      <w:pPr>
        <w:spacing w:after="0" w:line="360" w:lineRule="auto"/>
        <w:jc w:val="center"/>
        <w:rPr>
          <w:rFonts w:ascii="Times New Roman" w:hAnsi="Times New Roman" w:cs="Times New Roman"/>
          <w:b/>
          <w:iCs/>
          <w:color w:val="0D0D0D" w:themeColor="text1" w:themeTint="F2"/>
          <w:sz w:val="28"/>
          <w:szCs w:val="28"/>
          <w:lang w:val="uk-U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126"/>
        <w:gridCol w:w="2268"/>
        <w:gridCol w:w="1417"/>
        <w:gridCol w:w="1134"/>
        <w:gridCol w:w="1701"/>
      </w:tblGrid>
      <w:tr w:rsidR="004C561B" w:rsidRPr="004C561B" w:rsidTr="005E35D4">
        <w:trPr>
          <w:cantSplit/>
          <w:trHeight w:val="851"/>
        </w:trPr>
        <w:tc>
          <w:tcPr>
            <w:tcW w:w="1419" w:type="dxa"/>
            <w:vAlign w:val="center"/>
          </w:tcPr>
          <w:p w:rsidR="00A95EAD" w:rsidRPr="004C561B" w:rsidRDefault="00A95EAD" w:rsidP="005E35D4">
            <w:pPr>
              <w:spacing w:after="0" w:line="240" w:lineRule="auto"/>
              <w:ind w:firstLine="34"/>
              <w:jc w:val="center"/>
              <w:rPr>
                <w:rFonts w:ascii="Times New Roman" w:hAnsi="Times New Roman" w:cs="Times New Roman"/>
                <w:bCs/>
                <w:color w:val="0D0D0D" w:themeColor="text1" w:themeTint="F2"/>
                <w:sz w:val="24"/>
                <w:szCs w:val="24"/>
                <w:lang w:val="uk-UA"/>
              </w:rPr>
            </w:pPr>
            <w:r w:rsidRPr="004C561B">
              <w:rPr>
                <w:rFonts w:ascii="Times New Roman" w:hAnsi="Times New Roman" w:cs="Times New Roman"/>
                <w:bCs/>
                <w:color w:val="0D0D0D" w:themeColor="text1" w:themeTint="F2"/>
                <w:sz w:val="24"/>
                <w:szCs w:val="24"/>
                <w:lang w:val="uk-UA"/>
              </w:rPr>
              <w:t>Дата збору</w:t>
            </w:r>
          </w:p>
        </w:tc>
        <w:tc>
          <w:tcPr>
            <w:tcW w:w="2126" w:type="dxa"/>
            <w:vAlign w:val="center"/>
          </w:tcPr>
          <w:p w:rsidR="00A95EAD" w:rsidRPr="004C561B" w:rsidRDefault="00A95EAD" w:rsidP="005E35D4">
            <w:pPr>
              <w:spacing w:after="0" w:line="240" w:lineRule="auto"/>
              <w:ind w:firstLine="34"/>
              <w:jc w:val="center"/>
              <w:rPr>
                <w:rFonts w:ascii="Times New Roman" w:hAnsi="Times New Roman" w:cs="Times New Roman"/>
                <w:bCs/>
                <w:color w:val="0D0D0D" w:themeColor="text1" w:themeTint="F2"/>
                <w:sz w:val="24"/>
                <w:szCs w:val="24"/>
                <w:lang w:val="uk-UA"/>
              </w:rPr>
            </w:pPr>
            <w:r w:rsidRPr="004C561B">
              <w:rPr>
                <w:rFonts w:ascii="Times New Roman" w:hAnsi="Times New Roman" w:cs="Times New Roman"/>
                <w:bCs/>
                <w:color w:val="0D0D0D" w:themeColor="text1" w:themeTint="F2"/>
                <w:sz w:val="24"/>
                <w:szCs w:val="24"/>
                <w:lang w:val="uk-UA"/>
              </w:rPr>
              <w:t>Місце збору</w:t>
            </w:r>
          </w:p>
        </w:tc>
        <w:tc>
          <w:tcPr>
            <w:tcW w:w="2268" w:type="dxa"/>
            <w:vAlign w:val="center"/>
          </w:tcPr>
          <w:p w:rsidR="00A95EAD" w:rsidRPr="004C561B" w:rsidRDefault="00A95EAD" w:rsidP="005E35D4">
            <w:pPr>
              <w:spacing w:after="0" w:line="240" w:lineRule="auto"/>
              <w:ind w:firstLine="34"/>
              <w:jc w:val="center"/>
              <w:rPr>
                <w:rFonts w:ascii="Times New Roman" w:hAnsi="Times New Roman" w:cs="Times New Roman"/>
                <w:bCs/>
                <w:color w:val="0D0D0D" w:themeColor="text1" w:themeTint="F2"/>
                <w:sz w:val="24"/>
                <w:szCs w:val="24"/>
                <w:lang w:val="uk-UA"/>
              </w:rPr>
            </w:pPr>
            <w:r w:rsidRPr="004C561B">
              <w:rPr>
                <w:rFonts w:ascii="Times New Roman" w:hAnsi="Times New Roman" w:cs="Times New Roman"/>
                <w:bCs/>
                <w:color w:val="0D0D0D" w:themeColor="text1" w:themeTint="F2"/>
                <w:sz w:val="24"/>
                <w:szCs w:val="24"/>
                <w:lang w:val="uk-UA"/>
              </w:rPr>
              <w:t>Автор збору</w:t>
            </w:r>
          </w:p>
        </w:tc>
        <w:tc>
          <w:tcPr>
            <w:tcW w:w="1417" w:type="dxa"/>
          </w:tcPr>
          <w:p w:rsidR="00A95EAD" w:rsidRPr="004C561B" w:rsidRDefault="005E35D4" w:rsidP="005E35D4">
            <w:pPr>
              <w:spacing w:after="0" w:line="240" w:lineRule="auto"/>
              <w:ind w:firstLine="34"/>
              <w:jc w:val="center"/>
              <w:rPr>
                <w:rFonts w:ascii="Times New Roman" w:hAnsi="Times New Roman" w:cs="Times New Roman"/>
                <w:bCs/>
                <w:color w:val="0D0D0D" w:themeColor="text1" w:themeTint="F2"/>
                <w:sz w:val="24"/>
                <w:szCs w:val="24"/>
                <w:lang w:val="uk-UA"/>
              </w:rPr>
            </w:pPr>
            <w:r>
              <w:rPr>
                <w:rFonts w:ascii="Times New Roman" w:hAnsi="Times New Roman" w:cs="Times New Roman"/>
                <w:bCs/>
                <w:color w:val="0D0D0D" w:themeColor="text1" w:themeTint="F2"/>
                <w:sz w:val="24"/>
                <w:szCs w:val="24"/>
                <w:lang w:val="uk-UA"/>
              </w:rPr>
              <w:t xml:space="preserve">Стать </w:t>
            </w:r>
            <w:r w:rsidR="00A95EAD" w:rsidRPr="004C561B">
              <w:rPr>
                <w:rFonts w:ascii="Times New Roman" w:hAnsi="Times New Roman" w:cs="Times New Roman"/>
                <w:bCs/>
                <w:color w:val="0D0D0D" w:themeColor="text1" w:themeTint="F2"/>
                <w:sz w:val="24"/>
                <w:szCs w:val="24"/>
                <w:lang w:val="uk-UA"/>
              </w:rPr>
              <w:t>і вік</w:t>
            </w:r>
          </w:p>
        </w:tc>
        <w:tc>
          <w:tcPr>
            <w:tcW w:w="1134" w:type="dxa"/>
          </w:tcPr>
          <w:p w:rsidR="00A95EAD" w:rsidRPr="004C561B" w:rsidRDefault="00A95EAD" w:rsidP="005E35D4">
            <w:pPr>
              <w:spacing w:after="0" w:line="240" w:lineRule="auto"/>
              <w:ind w:firstLine="34"/>
              <w:jc w:val="center"/>
              <w:rPr>
                <w:rFonts w:ascii="Times New Roman" w:hAnsi="Times New Roman" w:cs="Times New Roman"/>
                <w:bCs/>
                <w:color w:val="0D0D0D" w:themeColor="text1" w:themeTint="F2"/>
                <w:sz w:val="24"/>
                <w:szCs w:val="24"/>
                <w:lang w:val="uk-UA"/>
              </w:rPr>
            </w:pPr>
            <w:r w:rsidRPr="004C561B">
              <w:rPr>
                <w:rFonts w:ascii="Times New Roman" w:hAnsi="Times New Roman" w:cs="Times New Roman"/>
                <w:bCs/>
                <w:color w:val="0D0D0D" w:themeColor="text1" w:themeTint="F2"/>
                <w:sz w:val="24"/>
                <w:szCs w:val="24"/>
                <w:lang w:val="uk-UA"/>
              </w:rPr>
              <w:t>Місце зберігання птаха</w:t>
            </w:r>
          </w:p>
        </w:tc>
        <w:tc>
          <w:tcPr>
            <w:tcW w:w="1701" w:type="dxa"/>
          </w:tcPr>
          <w:p w:rsidR="00A95EAD" w:rsidRPr="004C561B" w:rsidRDefault="00A95EAD" w:rsidP="005E35D4">
            <w:pPr>
              <w:spacing w:after="0" w:line="240" w:lineRule="auto"/>
              <w:ind w:firstLine="34"/>
              <w:jc w:val="center"/>
              <w:rPr>
                <w:rFonts w:ascii="Times New Roman" w:hAnsi="Times New Roman" w:cs="Times New Roman"/>
                <w:bCs/>
                <w:color w:val="0D0D0D" w:themeColor="text1" w:themeTint="F2"/>
                <w:sz w:val="24"/>
                <w:szCs w:val="24"/>
                <w:lang w:val="uk-UA"/>
              </w:rPr>
            </w:pPr>
            <w:r w:rsidRPr="004C561B">
              <w:rPr>
                <w:rFonts w:ascii="Times New Roman" w:hAnsi="Times New Roman" w:cs="Times New Roman"/>
                <w:bCs/>
                <w:color w:val="0D0D0D" w:themeColor="text1" w:themeTint="F2"/>
                <w:sz w:val="24"/>
                <w:szCs w:val="24"/>
                <w:lang w:val="uk-UA"/>
              </w:rPr>
              <w:t>Примітки, джерело інформації</w:t>
            </w:r>
          </w:p>
        </w:tc>
      </w:tr>
      <w:tr w:rsidR="004C561B" w:rsidRPr="00CB6829" w:rsidTr="005E35D4">
        <w:trPr>
          <w:cantSplit/>
          <w:trHeight w:val="423"/>
        </w:trPr>
        <w:tc>
          <w:tcPr>
            <w:tcW w:w="10065" w:type="dxa"/>
            <w:gridSpan w:val="6"/>
          </w:tcPr>
          <w:p w:rsidR="00A95EAD" w:rsidRPr="004C561B" w:rsidRDefault="00A95EAD" w:rsidP="005E35D4">
            <w:pPr>
              <w:spacing w:after="0" w:line="360" w:lineRule="auto"/>
              <w:ind w:firstLine="709"/>
              <w:jc w:val="center"/>
              <w:rPr>
                <w:rFonts w:ascii="Times New Roman" w:hAnsi="Times New Roman" w:cs="Times New Roman"/>
                <w:bCs/>
                <w:color w:val="0D0D0D" w:themeColor="text1" w:themeTint="F2"/>
                <w:sz w:val="24"/>
                <w:szCs w:val="24"/>
                <w:lang w:val="uk-UA"/>
              </w:rPr>
            </w:pPr>
            <w:r w:rsidRPr="004C561B">
              <w:rPr>
                <w:rFonts w:ascii="Times New Roman" w:hAnsi="Times New Roman" w:cs="Times New Roman"/>
                <w:bCs/>
                <w:color w:val="0D0D0D" w:themeColor="text1" w:themeTint="F2"/>
                <w:sz w:val="24"/>
                <w:szCs w:val="24"/>
                <w:lang w:val="uk-UA"/>
              </w:rPr>
              <w:t xml:space="preserve">Сиворакша – </w:t>
            </w:r>
            <w:r w:rsidRPr="004C561B">
              <w:rPr>
                <w:rFonts w:ascii="Times New Roman" w:hAnsi="Times New Roman" w:cs="Times New Roman"/>
                <w:bCs/>
                <w:i/>
                <w:iCs/>
                <w:color w:val="0D0D0D" w:themeColor="text1" w:themeTint="F2"/>
                <w:sz w:val="24"/>
                <w:szCs w:val="24"/>
                <w:lang w:val="en-US"/>
              </w:rPr>
              <w:t>Coracias</w:t>
            </w:r>
            <w:r w:rsidRPr="00CB6829">
              <w:rPr>
                <w:rFonts w:ascii="Times New Roman" w:hAnsi="Times New Roman" w:cs="Times New Roman"/>
                <w:bCs/>
                <w:i/>
                <w:iCs/>
                <w:color w:val="0D0D0D" w:themeColor="text1" w:themeTint="F2"/>
                <w:sz w:val="24"/>
                <w:szCs w:val="24"/>
                <w:lang w:val="uk-UA"/>
              </w:rPr>
              <w:t xml:space="preserve"> </w:t>
            </w:r>
            <w:r w:rsidR="00DB0FFE">
              <w:rPr>
                <w:rFonts w:ascii="Times New Roman" w:hAnsi="Times New Roman" w:cs="Times New Roman"/>
                <w:bCs/>
                <w:i/>
                <w:iCs/>
                <w:color w:val="0D0D0D" w:themeColor="text1" w:themeTint="F2"/>
                <w:sz w:val="24"/>
                <w:szCs w:val="24"/>
                <w:lang w:val="en-US"/>
              </w:rPr>
              <w:t>garrulous</w:t>
            </w:r>
          </w:p>
        </w:tc>
      </w:tr>
      <w:tr w:rsidR="004C561B" w:rsidRPr="00CB6829" w:rsidTr="005E35D4">
        <w:trPr>
          <w:cantSplit/>
          <w:trHeight w:val="685"/>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4.08.*</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Ок. м. Кіровоград, степ</w:t>
            </w:r>
          </w:p>
        </w:tc>
        <w:tc>
          <w:tcPr>
            <w:tcW w:w="2268" w:type="dxa"/>
          </w:tcPr>
          <w:p w:rsidR="00A95EAD" w:rsidRPr="005E35D4" w:rsidRDefault="00A95EAD" w:rsidP="005E35D4">
            <w:pPr>
              <w:spacing w:after="0" w:line="240" w:lineRule="auto"/>
              <w:ind w:right="-108" w:firstLine="34"/>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Кременецький М. Г.</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r w:rsidR="004C561B" w:rsidRPr="004C561B" w:rsidTr="005E35D4">
        <w:trPr>
          <w:cantSplit/>
          <w:trHeight w:val="567"/>
        </w:trPr>
        <w:tc>
          <w:tcPr>
            <w:tcW w:w="1419" w:type="dxa"/>
          </w:tcPr>
          <w:p w:rsidR="00A95EAD" w:rsidRPr="005E35D4" w:rsidRDefault="004C561B"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16.07</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Знам’янський р-н, Чорний ліс</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Гончаренко</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r w:rsidR="004C561B" w:rsidRPr="004C561B" w:rsidTr="005E35D4">
        <w:trPr>
          <w:cantSplit/>
          <w:trHeight w:val="547"/>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24.07.*</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 // - // -</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 // -</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r w:rsidR="004C561B" w:rsidRPr="004C561B" w:rsidTr="005E35D4">
        <w:trPr>
          <w:cantSplit/>
          <w:trHeight w:val="569"/>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25.07.*</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 // - // -</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 // -</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bl>
    <w:p w:rsidR="005E35D4" w:rsidRDefault="005E35D4">
      <w:pPr>
        <w:rPr>
          <w:lang w:val="uk-UA"/>
        </w:rPr>
      </w:pPr>
    </w:p>
    <w:p w:rsidR="005E35D4" w:rsidRPr="005E35D4" w:rsidRDefault="005E35D4">
      <w:pPr>
        <w:rPr>
          <w:rFonts w:ascii="Times New Roman" w:hAnsi="Times New Roman" w:cs="Times New Roman"/>
          <w:i/>
          <w:lang w:val="uk-UA"/>
        </w:rPr>
      </w:pPr>
      <w:r>
        <w:rPr>
          <w:rFonts w:ascii="Times New Roman" w:hAnsi="Times New Roman" w:cs="Times New Roman"/>
          <w:i/>
          <w:lang w:val="uk-UA"/>
        </w:rPr>
        <w:lastRenderedPageBreak/>
        <w:t xml:space="preserve">                                                                                                                                    </w:t>
      </w:r>
      <w:r w:rsidRPr="005E35D4">
        <w:rPr>
          <w:rFonts w:ascii="Times New Roman" w:hAnsi="Times New Roman" w:cs="Times New Roman"/>
          <w:i/>
          <w:lang w:val="uk-UA"/>
        </w:rPr>
        <w:t>Продовження табл.1.1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2126"/>
        <w:gridCol w:w="2268"/>
        <w:gridCol w:w="1417"/>
        <w:gridCol w:w="1134"/>
        <w:gridCol w:w="1701"/>
      </w:tblGrid>
      <w:tr w:rsidR="004C561B" w:rsidRPr="004C561B" w:rsidTr="005E35D4">
        <w:trPr>
          <w:cantSplit/>
          <w:trHeight w:val="381"/>
        </w:trPr>
        <w:tc>
          <w:tcPr>
            <w:tcW w:w="10065" w:type="dxa"/>
            <w:gridSpan w:val="6"/>
          </w:tcPr>
          <w:p w:rsidR="00A95EAD" w:rsidRPr="005E35D4" w:rsidRDefault="00A95EAD" w:rsidP="005E35D4">
            <w:pPr>
              <w:spacing w:after="0" w:line="240" w:lineRule="auto"/>
              <w:ind w:firstLine="34"/>
              <w:jc w:val="center"/>
              <w:rPr>
                <w:rFonts w:ascii="Times New Roman" w:hAnsi="Times New Roman" w:cs="Times New Roman"/>
                <w:bCs/>
                <w:i/>
                <w:iCs/>
                <w:color w:val="0D0D0D" w:themeColor="text1" w:themeTint="F2"/>
                <w:sz w:val="24"/>
                <w:szCs w:val="24"/>
                <w:lang w:val="en-US"/>
              </w:rPr>
            </w:pPr>
            <w:r w:rsidRPr="005E35D4">
              <w:rPr>
                <w:rFonts w:ascii="Times New Roman" w:hAnsi="Times New Roman" w:cs="Times New Roman"/>
                <w:bCs/>
                <w:color w:val="0D0D0D" w:themeColor="text1" w:themeTint="F2"/>
                <w:sz w:val="24"/>
                <w:szCs w:val="24"/>
                <w:lang w:val="uk-UA"/>
              </w:rPr>
              <w:t xml:space="preserve">Бджолоїдка – </w:t>
            </w:r>
            <w:r w:rsidRPr="005E35D4">
              <w:rPr>
                <w:rFonts w:ascii="Times New Roman" w:hAnsi="Times New Roman" w:cs="Times New Roman"/>
                <w:bCs/>
                <w:i/>
                <w:iCs/>
                <w:color w:val="0D0D0D" w:themeColor="text1" w:themeTint="F2"/>
                <w:sz w:val="24"/>
                <w:szCs w:val="24"/>
                <w:lang w:val="en-US"/>
              </w:rPr>
              <w:t>Merops apiaster</w:t>
            </w:r>
          </w:p>
        </w:tc>
      </w:tr>
      <w:tr w:rsidR="004C561B" w:rsidRPr="004C561B" w:rsidTr="005E35D4">
        <w:trPr>
          <w:cantSplit/>
          <w:trHeight w:val="839"/>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Ок. м.Кіровоград, Кущовка, ок. р.Інгул</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Гамус</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r w:rsidR="004C561B" w:rsidRPr="004C561B" w:rsidTr="005E35D4">
        <w:trPr>
          <w:cantSplit/>
          <w:trHeight w:val="270"/>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10.05.*</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м.Кіровоград</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Фурсов</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r w:rsidR="004C561B" w:rsidRPr="004C561B" w:rsidTr="005E35D4">
        <w:trPr>
          <w:cantSplit/>
          <w:trHeight w:val="1134"/>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vertAlign w:val="superscript"/>
                <w:lang w:val="uk-UA"/>
              </w:rPr>
            </w:pPr>
            <w:r w:rsidRPr="005E35D4">
              <w:rPr>
                <w:rFonts w:ascii="Times New Roman" w:hAnsi="Times New Roman" w:cs="Times New Roman"/>
                <w:color w:val="0D0D0D" w:themeColor="text1" w:themeTint="F2"/>
                <w:sz w:val="24"/>
                <w:szCs w:val="24"/>
                <w:lang w:val="uk-UA"/>
              </w:rPr>
              <w:t>30.04.</w:t>
            </w:r>
            <w:r w:rsidRPr="005E35D4">
              <w:rPr>
                <w:rFonts w:ascii="Times New Roman" w:hAnsi="Times New Roman" w:cs="Times New Roman"/>
                <w:color w:val="0D0D0D" w:themeColor="text1" w:themeTint="F2"/>
                <w:sz w:val="24"/>
                <w:szCs w:val="24"/>
                <w:vertAlign w:val="superscript"/>
                <w:lang w:val="uk-UA"/>
              </w:rPr>
              <w:t>1</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Тепер Маловисківський р-н, с.Велика Виска</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Пачоський Й. К.</w:t>
            </w:r>
          </w:p>
        </w:tc>
        <w:tc>
          <w:tcPr>
            <w:tcW w:w="1417" w:type="dxa"/>
          </w:tcPr>
          <w:p w:rsidR="00A95EAD" w:rsidRPr="005E35D4" w:rsidRDefault="00A95EAD" w:rsidP="005E35D4">
            <w:pPr>
              <w:pStyle w:val="1"/>
              <w:ind w:firstLine="34"/>
              <w:rPr>
                <w:b w:val="0"/>
                <w:bCs w:val="0"/>
                <w:color w:val="0D0D0D" w:themeColor="text1" w:themeTint="F2"/>
                <w:sz w:val="24"/>
                <w:szCs w:val="24"/>
                <w:lang w:val="uk-UA"/>
              </w:rPr>
            </w:pPr>
            <w:r w:rsidRPr="005E35D4">
              <w:rPr>
                <w:b w:val="0"/>
                <w:bCs w:val="0"/>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 xml:space="preserve">Пачосский, </w:t>
            </w:r>
            <w:r w:rsidR="00D66157" w:rsidRPr="005E35D4">
              <w:rPr>
                <w:rFonts w:ascii="Times New Roman" w:hAnsi="Times New Roman" w:cs="Times New Roman"/>
                <w:iCs/>
                <w:color w:val="0D0D0D" w:themeColor="text1" w:themeTint="F2"/>
                <w:sz w:val="24"/>
                <w:szCs w:val="24"/>
                <w:lang w:val="uk-UA"/>
              </w:rPr>
              <w:t>2011</w:t>
            </w:r>
          </w:p>
        </w:tc>
      </w:tr>
      <w:tr w:rsidR="004C561B" w:rsidRPr="004C561B" w:rsidTr="005E35D4">
        <w:trPr>
          <w:cantSplit/>
          <w:trHeight w:val="407"/>
        </w:trPr>
        <w:tc>
          <w:tcPr>
            <w:tcW w:w="10065" w:type="dxa"/>
            <w:gridSpan w:val="6"/>
          </w:tcPr>
          <w:p w:rsidR="00A95EAD" w:rsidRPr="005E35D4" w:rsidRDefault="00A95EAD" w:rsidP="005E35D4">
            <w:pPr>
              <w:spacing w:after="0" w:line="240" w:lineRule="auto"/>
              <w:ind w:firstLine="34"/>
              <w:jc w:val="center"/>
              <w:rPr>
                <w:rFonts w:ascii="Times New Roman" w:hAnsi="Times New Roman" w:cs="Times New Roman"/>
                <w:bCs/>
                <w:i/>
                <w:iCs/>
                <w:color w:val="0D0D0D" w:themeColor="text1" w:themeTint="F2"/>
                <w:sz w:val="24"/>
                <w:szCs w:val="24"/>
                <w:lang w:val="en-US"/>
              </w:rPr>
            </w:pPr>
            <w:r w:rsidRPr="005E35D4">
              <w:rPr>
                <w:rFonts w:ascii="Times New Roman" w:hAnsi="Times New Roman" w:cs="Times New Roman"/>
                <w:bCs/>
                <w:color w:val="0D0D0D" w:themeColor="text1" w:themeTint="F2"/>
                <w:sz w:val="24"/>
                <w:szCs w:val="24"/>
                <w:lang w:val="uk-UA"/>
              </w:rPr>
              <w:t xml:space="preserve">Одуд – </w:t>
            </w:r>
            <w:r w:rsidRPr="005E35D4">
              <w:rPr>
                <w:rFonts w:ascii="Times New Roman" w:hAnsi="Times New Roman" w:cs="Times New Roman"/>
                <w:bCs/>
                <w:i/>
                <w:iCs/>
                <w:color w:val="0D0D0D" w:themeColor="text1" w:themeTint="F2"/>
                <w:sz w:val="24"/>
                <w:szCs w:val="24"/>
                <w:lang w:val="en-US"/>
              </w:rPr>
              <w:t>Upupa epops</w:t>
            </w:r>
          </w:p>
        </w:tc>
      </w:tr>
      <w:tr w:rsidR="004C561B" w:rsidRPr="004C561B" w:rsidTr="005E35D4">
        <w:trPr>
          <w:cantSplit/>
          <w:trHeight w:val="554"/>
        </w:trPr>
        <w:tc>
          <w:tcPr>
            <w:tcW w:w="1419"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en-US"/>
              </w:rPr>
              <w:t>7.04.*</w:t>
            </w:r>
          </w:p>
        </w:tc>
        <w:tc>
          <w:tcPr>
            <w:tcW w:w="2126"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м.Кіровоград, посадка</w:t>
            </w:r>
          </w:p>
        </w:tc>
        <w:tc>
          <w:tcPr>
            <w:tcW w:w="2268"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Гончаренко</w:t>
            </w:r>
          </w:p>
        </w:tc>
        <w:tc>
          <w:tcPr>
            <w:tcW w:w="1417"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134"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lang w:val="uk-UA"/>
              </w:rPr>
              <w:t>**</w:t>
            </w:r>
          </w:p>
        </w:tc>
        <w:tc>
          <w:tcPr>
            <w:tcW w:w="1701" w:type="dxa"/>
          </w:tcPr>
          <w:p w:rsidR="00A95EAD" w:rsidRPr="005E35D4" w:rsidRDefault="00A95EAD" w:rsidP="005E35D4">
            <w:pPr>
              <w:spacing w:after="0" w:line="240" w:lineRule="auto"/>
              <w:ind w:firstLine="34"/>
              <w:jc w:val="center"/>
              <w:rPr>
                <w:rFonts w:ascii="Times New Roman" w:hAnsi="Times New Roman" w:cs="Times New Roman"/>
                <w:color w:val="0D0D0D" w:themeColor="text1" w:themeTint="F2"/>
                <w:sz w:val="24"/>
                <w:szCs w:val="24"/>
                <w:lang w:val="uk-UA"/>
              </w:rPr>
            </w:pPr>
            <w:r w:rsidRPr="005E35D4">
              <w:rPr>
                <w:rFonts w:ascii="Times New Roman" w:hAnsi="Times New Roman" w:cs="Times New Roman"/>
                <w:iCs/>
                <w:color w:val="0D0D0D" w:themeColor="text1" w:themeTint="F2"/>
                <w:sz w:val="24"/>
                <w:szCs w:val="24"/>
                <w:lang w:val="uk-UA"/>
              </w:rPr>
              <w:t>Кременецкий, 1941</w:t>
            </w:r>
          </w:p>
        </w:tc>
      </w:tr>
    </w:tbl>
    <w:p w:rsidR="00A95EAD" w:rsidRPr="005E35D4" w:rsidRDefault="00A95EAD" w:rsidP="005E35D4">
      <w:pPr>
        <w:spacing w:after="0" w:line="240" w:lineRule="auto"/>
        <w:ind w:firstLine="709"/>
        <w:jc w:val="both"/>
        <w:rPr>
          <w:rFonts w:ascii="Times New Roman" w:hAnsi="Times New Roman" w:cs="Times New Roman"/>
          <w:color w:val="0D0D0D" w:themeColor="text1" w:themeTint="F2"/>
          <w:sz w:val="24"/>
          <w:szCs w:val="24"/>
          <w:vertAlign w:val="superscript"/>
          <w:lang w:val="uk-UA"/>
        </w:rPr>
      </w:pPr>
      <w:r w:rsidRPr="005E35D4">
        <w:rPr>
          <w:rFonts w:ascii="Times New Roman" w:hAnsi="Times New Roman" w:cs="Times New Roman"/>
          <w:iCs/>
          <w:color w:val="0D0D0D" w:themeColor="text1" w:themeTint="F2"/>
          <w:sz w:val="24"/>
          <w:szCs w:val="24"/>
          <w:lang w:val="uk-UA"/>
        </w:rPr>
        <w:t>Примітки:</w:t>
      </w:r>
      <w:r w:rsidRPr="005E35D4">
        <w:rPr>
          <w:rFonts w:ascii="Times New Roman" w:hAnsi="Times New Roman" w:cs="Times New Roman"/>
          <w:color w:val="0D0D0D" w:themeColor="text1" w:themeTint="F2"/>
          <w:sz w:val="24"/>
          <w:szCs w:val="24"/>
          <w:vertAlign w:val="superscript"/>
          <w:lang w:val="uk-UA"/>
        </w:rPr>
        <w:t xml:space="preserve"> </w:t>
      </w:r>
    </w:p>
    <w:p w:rsidR="00A95EAD" w:rsidRPr="005E35D4" w:rsidRDefault="00A95EAD" w:rsidP="005E35D4">
      <w:pPr>
        <w:spacing w:after="0" w:line="240" w:lineRule="auto"/>
        <w:ind w:firstLine="709"/>
        <w:jc w:val="both"/>
        <w:rPr>
          <w:rFonts w:ascii="Times New Roman" w:hAnsi="Times New Roman" w:cs="Times New Roman"/>
          <w:color w:val="0D0D0D" w:themeColor="text1" w:themeTint="F2"/>
          <w:sz w:val="24"/>
          <w:szCs w:val="24"/>
          <w:lang w:val="uk-UA"/>
        </w:rPr>
      </w:pPr>
      <w:r w:rsidRPr="005E35D4">
        <w:rPr>
          <w:rFonts w:ascii="Times New Roman" w:hAnsi="Times New Roman" w:cs="Times New Roman"/>
          <w:color w:val="0D0D0D" w:themeColor="text1" w:themeTint="F2"/>
          <w:sz w:val="24"/>
          <w:szCs w:val="24"/>
          <w:vertAlign w:val="superscript"/>
          <w:lang w:val="uk-UA"/>
        </w:rPr>
        <w:t xml:space="preserve">1 </w:t>
      </w:r>
      <w:r w:rsidRPr="005E35D4">
        <w:rPr>
          <w:rFonts w:ascii="Times New Roman" w:hAnsi="Times New Roman" w:cs="Times New Roman"/>
          <w:color w:val="0D0D0D" w:themeColor="text1" w:themeTint="F2"/>
          <w:sz w:val="24"/>
          <w:szCs w:val="24"/>
          <w:lang w:val="uk-UA"/>
        </w:rPr>
        <w:t xml:space="preserve"> - дата відповідає тій, що вказана у статті.</w:t>
      </w:r>
    </w:p>
    <w:p w:rsidR="00A95EAD" w:rsidRPr="005E35D4" w:rsidRDefault="00A95EAD" w:rsidP="005E35D4">
      <w:pPr>
        <w:spacing w:after="0" w:line="240" w:lineRule="auto"/>
        <w:ind w:firstLine="709"/>
        <w:jc w:val="both"/>
        <w:rPr>
          <w:rFonts w:ascii="Times New Roman" w:hAnsi="Times New Roman" w:cs="Times New Roman"/>
          <w:color w:val="0D0D0D" w:themeColor="text1" w:themeTint="F2"/>
          <w:sz w:val="24"/>
          <w:szCs w:val="24"/>
          <w:lang w:val="uk-UA"/>
        </w:rPr>
      </w:pPr>
      <w:r w:rsidRPr="005E35D4">
        <w:rPr>
          <w:rFonts w:ascii="Times New Roman" w:hAnsi="Times New Roman" w:cs="Times New Roman"/>
          <w:b/>
          <w:bCs/>
          <w:color w:val="0D0D0D" w:themeColor="text1" w:themeTint="F2"/>
          <w:sz w:val="24"/>
          <w:szCs w:val="24"/>
          <w:lang w:val="uk-UA"/>
        </w:rPr>
        <w:t>*</w:t>
      </w:r>
      <w:r w:rsidRPr="005E35D4">
        <w:rPr>
          <w:rFonts w:ascii="Times New Roman" w:hAnsi="Times New Roman" w:cs="Times New Roman"/>
          <w:color w:val="0D0D0D" w:themeColor="text1" w:themeTint="F2"/>
          <w:sz w:val="24"/>
          <w:szCs w:val="24"/>
          <w:lang w:val="uk-UA"/>
        </w:rPr>
        <w:t xml:space="preserve"> - у північній частині Кіровоградської області М. Г. Кременецький </w:t>
      </w:r>
      <w:r w:rsidR="00A341A5" w:rsidRPr="005E35D4">
        <w:rPr>
          <w:rFonts w:ascii="Times New Roman" w:hAnsi="Times New Roman" w:cs="Times New Roman"/>
          <w:color w:val="0D0D0D" w:themeColor="text1" w:themeTint="F2"/>
          <w:sz w:val="24"/>
          <w:szCs w:val="24"/>
          <w:lang w:val="uk-UA"/>
        </w:rPr>
        <w:t>(1941)</w:t>
      </w:r>
      <w:r w:rsidRPr="005E35D4">
        <w:rPr>
          <w:rFonts w:ascii="Times New Roman" w:hAnsi="Times New Roman" w:cs="Times New Roman"/>
          <w:color w:val="0D0D0D" w:themeColor="text1" w:themeTint="F2"/>
          <w:sz w:val="24"/>
          <w:szCs w:val="24"/>
          <w:lang w:val="uk-UA"/>
        </w:rPr>
        <w:t xml:space="preserve"> проводив свої дослідження у 1916-1917 рр. і 1925-1930 рр. У статті не вказа</w:t>
      </w:r>
      <w:r w:rsidR="005E35D4" w:rsidRPr="005E35D4">
        <w:rPr>
          <w:rFonts w:ascii="Times New Roman" w:hAnsi="Times New Roman" w:cs="Times New Roman"/>
          <w:color w:val="0D0D0D" w:themeColor="text1" w:themeTint="F2"/>
          <w:sz w:val="24"/>
          <w:szCs w:val="24"/>
          <w:lang w:val="uk-UA"/>
        </w:rPr>
        <w:t xml:space="preserve">ний конкретно який рік збору </w:t>
      </w:r>
      <w:r w:rsidRPr="005E35D4">
        <w:rPr>
          <w:rFonts w:ascii="Times New Roman" w:hAnsi="Times New Roman" w:cs="Times New Roman"/>
          <w:color w:val="0D0D0D" w:themeColor="text1" w:themeTint="F2"/>
          <w:sz w:val="24"/>
          <w:szCs w:val="24"/>
          <w:lang w:val="uk-UA"/>
        </w:rPr>
        <w:t>птаха, тільки дата.</w:t>
      </w:r>
    </w:p>
    <w:p w:rsidR="00A95EAD" w:rsidRPr="005E35D4" w:rsidRDefault="00A95EAD" w:rsidP="005E35D4">
      <w:pPr>
        <w:spacing w:after="0" w:line="240" w:lineRule="auto"/>
        <w:ind w:firstLine="709"/>
        <w:jc w:val="both"/>
        <w:rPr>
          <w:rFonts w:ascii="Times New Roman" w:hAnsi="Times New Roman" w:cs="Times New Roman"/>
          <w:color w:val="0D0D0D" w:themeColor="text1" w:themeTint="F2"/>
          <w:sz w:val="24"/>
          <w:szCs w:val="24"/>
          <w:lang w:val="uk-UA"/>
        </w:rPr>
      </w:pPr>
      <w:r w:rsidRPr="005E35D4">
        <w:rPr>
          <w:rFonts w:ascii="Times New Roman" w:hAnsi="Times New Roman" w:cs="Times New Roman"/>
          <w:b/>
          <w:bCs/>
          <w:color w:val="0D0D0D" w:themeColor="text1" w:themeTint="F2"/>
          <w:sz w:val="24"/>
          <w:szCs w:val="24"/>
          <w:lang w:val="uk-UA"/>
        </w:rPr>
        <w:t xml:space="preserve">** </w:t>
      </w:r>
      <w:r w:rsidRPr="005E35D4">
        <w:rPr>
          <w:rFonts w:ascii="Times New Roman" w:hAnsi="Times New Roman" w:cs="Times New Roman"/>
          <w:color w:val="0D0D0D" w:themeColor="text1" w:themeTint="F2"/>
          <w:sz w:val="24"/>
          <w:szCs w:val="24"/>
          <w:lang w:val="uk-UA"/>
        </w:rPr>
        <w:t xml:space="preserve">- частина колекційного матеріалу зібраного М. Г. Кременецьким </w:t>
      </w:r>
      <w:r w:rsidR="00A341A5" w:rsidRPr="005E35D4">
        <w:rPr>
          <w:rFonts w:ascii="Times New Roman" w:hAnsi="Times New Roman" w:cs="Times New Roman"/>
          <w:color w:val="0D0D0D" w:themeColor="text1" w:themeTint="F2"/>
          <w:sz w:val="24"/>
          <w:szCs w:val="24"/>
          <w:lang w:val="uk-UA"/>
        </w:rPr>
        <w:t>(1941)</w:t>
      </w:r>
      <w:r w:rsidRPr="005E35D4">
        <w:rPr>
          <w:rFonts w:ascii="Times New Roman" w:hAnsi="Times New Roman" w:cs="Times New Roman"/>
          <w:color w:val="0D0D0D" w:themeColor="text1" w:themeTint="F2"/>
          <w:sz w:val="24"/>
          <w:szCs w:val="24"/>
          <w:lang w:val="uk-UA"/>
        </w:rPr>
        <w:t xml:space="preserve"> передана ним до Зоологічного музею МДУ (м.Москва, Росія), частина – в Центральну науково-дослідну мисливську лабораторію НКЗ (м.Харків), частина у Кіровоградський педагогічний інститут (ця частина зборів до цього часу не збереглася, Гулай О. В., особ. повід) і невелика частина зборів залишилася у автора. Точніші дані у статті відсутні.  </w:t>
      </w:r>
    </w:p>
    <w:p w:rsidR="005E35D4" w:rsidRDefault="005E35D4" w:rsidP="005E35D4">
      <w:pPr>
        <w:spacing w:after="0" w:line="360" w:lineRule="auto"/>
        <w:ind w:firstLine="709"/>
        <w:jc w:val="both"/>
        <w:rPr>
          <w:rFonts w:ascii="Times New Roman" w:hAnsi="Times New Roman" w:cs="Times New Roman"/>
          <w:bCs/>
          <w:color w:val="0D0D0D" w:themeColor="text1" w:themeTint="F2"/>
          <w:sz w:val="28"/>
          <w:szCs w:val="28"/>
          <w:lang w:val="uk-UA"/>
        </w:rPr>
      </w:pPr>
    </w:p>
    <w:p w:rsidR="00322306" w:rsidRPr="00322306" w:rsidRDefault="00322306" w:rsidP="005E35D4">
      <w:pPr>
        <w:spacing w:after="0" w:line="360" w:lineRule="auto"/>
        <w:ind w:firstLine="709"/>
        <w:jc w:val="both"/>
        <w:rPr>
          <w:rFonts w:ascii="Times New Roman" w:hAnsi="Times New Roman" w:cs="Times New Roman"/>
          <w:color w:val="0D0D0D" w:themeColor="text1" w:themeTint="F2"/>
          <w:sz w:val="28"/>
          <w:szCs w:val="28"/>
          <w:lang w:val="uk-UA"/>
        </w:rPr>
      </w:pPr>
      <w:r>
        <w:rPr>
          <w:rFonts w:ascii="Times New Roman" w:hAnsi="Times New Roman" w:cs="Times New Roman"/>
          <w:bCs/>
          <w:color w:val="0D0D0D" w:themeColor="text1" w:themeTint="F2"/>
          <w:sz w:val="28"/>
          <w:szCs w:val="28"/>
          <w:lang w:val="uk-UA"/>
        </w:rPr>
        <w:t>На основі аналізу літературних джерел, особистих досліджень та зібраних відомостей, ми спробували узагальнити дані матеріали що стосуються Кіровоградщини, щоб дізнатися сучасний стан популяції ракшоподібних, їх чисельність, охорону, середовище існування в даному регіоні.</w:t>
      </w:r>
    </w:p>
    <w:p w:rsidR="00D27418" w:rsidRDefault="00D27418" w:rsidP="00D27418">
      <w:pPr>
        <w:spacing w:after="0" w:line="360" w:lineRule="auto"/>
        <w:rPr>
          <w:rFonts w:ascii="Times New Roman" w:hAnsi="Times New Roman" w:cs="Times New Roman"/>
          <w:color w:val="0D0D0D" w:themeColor="text1" w:themeTint="F2"/>
          <w:sz w:val="28"/>
          <w:szCs w:val="28"/>
          <w:lang w:val="uk-UA"/>
        </w:rPr>
      </w:pPr>
    </w:p>
    <w:p w:rsidR="00322306" w:rsidRPr="00F772A4" w:rsidRDefault="00322306" w:rsidP="00D27418">
      <w:pPr>
        <w:spacing w:after="0" w:line="360" w:lineRule="auto"/>
        <w:rPr>
          <w:rFonts w:ascii="Times New Roman" w:hAnsi="Times New Roman" w:cs="Times New Roman"/>
          <w:b/>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805804" w:rsidRDefault="00805804" w:rsidP="00AD00B7">
      <w:pPr>
        <w:spacing w:after="0" w:line="360" w:lineRule="auto"/>
        <w:jc w:val="center"/>
        <w:rPr>
          <w:rFonts w:ascii="Times New Roman" w:hAnsi="Times New Roman" w:cs="Times New Roman"/>
          <w:sz w:val="28"/>
          <w:szCs w:val="28"/>
          <w:lang w:val="uk-UA"/>
        </w:rPr>
      </w:pPr>
    </w:p>
    <w:p w:rsidR="00EB4C3A" w:rsidRDefault="00EB4C3A" w:rsidP="00C25DBE">
      <w:pPr>
        <w:spacing w:after="0" w:line="360" w:lineRule="auto"/>
        <w:jc w:val="center"/>
        <w:rPr>
          <w:rFonts w:ascii="Times New Roman" w:hAnsi="Times New Roman" w:cs="Times New Roman"/>
          <w:sz w:val="28"/>
          <w:szCs w:val="28"/>
          <w:lang w:val="uk-UA"/>
        </w:rPr>
      </w:pPr>
    </w:p>
    <w:p w:rsidR="00F5338D" w:rsidRPr="00D27418" w:rsidRDefault="00016FEE" w:rsidP="00C25DB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w:t>
      </w:r>
      <w:r w:rsidR="004D4422" w:rsidRPr="00D27418">
        <w:rPr>
          <w:rFonts w:ascii="Times New Roman" w:hAnsi="Times New Roman" w:cs="Times New Roman"/>
          <w:sz w:val="28"/>
          <w:szCs w:val="28"/>
          <w:lang w:val="uk-UA"/>
        </w:rPr>
        <w:t>.</w:t>
      </w:r>
      <w:r w:rsidR="00805804">
        <w:rPr>
          <w:rFonts w:ascii="Times New Roman" w:hAnsi="Times New Roman" w:cs="Times New Roman"/>
          <w:sz w:val="28"/>
          <w:szCs w:val="28"/>
          <w:lang w:val="uk-UA"/>
        </w:rPr>
        <w:t xml:space="preserve"> </w:t>
      </w:r>
      <w:r w:rsidR="008D60D6" w:rsidRPr="00D27418">
        <w:rPr>
          <w:rFonts w:ascii="Times New Roman" w:hAnsi="Times New Roman" w:cs="Times New Roman"/>
          <w:sz w:val="28"/>
          <w:szCs w:val="28"/>
          <w:lang w:val="uk-UA"/>
        </w:rPr>
        <w:t>МАТЕРІАЛИ</w:t>
      </w:r>
      <w:r w:rsidR="008124E8">
        <w:rPr>
          <w:rFonts w:ascii="Times New Roman" w:hAnsi="Times New Roman" w:cs="Times New Roman"/>
          <w:sz w:val="28"/>
          <w:szCs w:val="28"/>
          <w:lang w:val="uk-UA"/>
        </w:rPr>
        <w:t xml:space="preserve"> І</w:t>
      </w:r>
      <w:r w:rsidR="00733BB5" w:rsidRPr="00D27418">
        <w:rPr>
          <w:rFonts w:ascii="Times New Roman" w:hAnsi="Times New Roman" w:cs="Times New Roman"/>
          <w:sz w:val="28"/>
          <w:szCs w:val="28"/>
          <w:lang w:val="uk-UA"/>
        </w:rPr>
        <w:t xml:space="preserve"> МЕТОДИ</w:t>
      </w:r>
    </w:p>
    <w:p w:rsidR="00BD55E1" w:rsidRPr="00D27418" w:rsidRDefault="00BD55E1" w:rsidP="00C25DBE">
      <w:pPr>
        <w:spacing w:after="0" w:line="360" w:lineRule="auto"/>
        <w:ind w:firstLine="709"/>
        <w:jc w:val="both"/>
        <w:rPr>
          <w:rFonts w:ascii="Times New Roman" w:hAnsi="Times New Roman" w:cs="Times New Roman"/>
          <w:sz w:val="28"/>
          <w:szCs w:val="28"/>
          <w:lang w:val="uk-UA"/>
        </w:rPr>
      </w:pPr>
    </w:p>
    <w:p w:rsidR="00733BB5" w:rsidRPr="00D27418" w:rsidRDefault="00733BB5" w:rsidP="00C25DBE">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Наші дослідження проводилися у</w:t>
      </w:r>
      <w:r w:rsidR="000A3390">
        <w:rPr>
          <w:rFonts w:ascii="Times New Roman" w:hAnsi="Times New Roman" w:cs="Times New Roman"/>
          <w:sz w:val="28"/>
          <w:szCs w:val="28"/>
          <w:lang w:val="uk-UA"/>
        </w:rPr>
        <w:t xml:space="preserve"> ве</w:t>
      </w:r>
      <w:r w:rsidR="005E2715">
        <w:rPr>
          <w:rFonts w:ascii="Times New Roman" w:hAnsi="Times New Roman" w:cs="Times New Roman"/>
          <w:sz w:val="28"/>
          <w:szCs w:val="28"/>
          <w:lang w:val="uk-UA"/>
        </w:rPr>
        <w:t>сняно</w:t>
      </w:r>
      <w:r w:rsidR="000A3390">
        <w:rPr>
          <w:rFonts w:ascii="Times New Roman" w:hAnsi="Times New Roman" w:cs="Times New Roman"/>
          <w:sz w:val="28"/>
          <w:szCs w:val="28"/>
          <w:lang w:val="uk-UA"/>
        </w:rPr>
        <w:t>-літні сезони</w:t>
      </w:r>
      <w:r w:rsidRPr="00D27418">
        <w:rPr>
          <w:rFonts w:ascii="Times New Roman" w:hAnsi="Times New Roman" w:cs="Times New Roman"/>
          <w:sz w:val="28"/>
          <w:szCs w:val="28"/>
          <w:lang w:val="uk-UA"/>
        </w:rPr>
        <w:t xml:space="preserve"> 2015-2018 рр. переважно у східних районах області – Знам’янському, Олександрійському, Онуфріївському, Петрівському і Світловодському. Було випробувано декілька способів обліку чисельності виду, але найбільш ефективним виявилося пішохідне обстеження характерних місцеперебуван</w:t>
      </w:r>
      <w:r w:rsidR="000A3390">
        <w:rPr>
          <w:rFonts w:ascii="Times New Roman" w:hAnsi="Times New Roman" w:cs="Times New Roman"/>
          <w:sz w:val="28"/>
          <w:szCs w:val="28"/>
          <w:lang w:val="uk-UA"/>
        </w:rPr>
        <w:t>ь сиворакші, рибалочки, бджолоїдки</w:t>
      </w:r>
      <w:r w:rsidRPr="00D27418">
        <w:rPr>
          <w:rFonts w:ascii="Times New Roman" w:hAnsi="Times New Roman" w:cs="Times New Roman"/>
          <w:sz w:val="28"/>
          <w:szCs w:val="28"/>
          <w:lang w:val="uk-UA"/>
        </w:rPr>
        <w:t xml:space="preserve"> та </w:t>
      </w:r>
      <w:r w:rsidR="0099145D" w:rsidRPr="00D27418">
        <w:rPr>
          <w:rFonts w:ascii="Times New Roman" w:hAnsi="Times New Roman" w:cs="Times New Roman"/>
          <w:sz w:val="28"/>
          <w:szCs w:val="28"/>
          <w:lang w:val="uk-UA"/>
        </w:rPr>
        <w:t xml:space="preserve">одуда </w:t>
      </w:r>
      <w:r w:rsidRPr="00D27418">
        <w:rPr>
          <w:rFonts w:ascii="Times New Roman" w:hAnsi="Times New Roman" w:cs="Times New Roman"/>
          <w:sz w:val="28"/>
          <w:szCs w:val="28"/>
          <w:lang w:val="uk-UA"/>
        </w:rPr>
        <w:t>(яри, вугільні розрізи, берегові обрив</w:t>
      </w:r>
      <w:r w:rsidR="000B4628">
        <w:rPr>
          <w:rFonts w:ascii="Times New Roman" w:hAnsi="Times New Roman" w:cs="Times New Roman"/>
          <w:sz w:val="28"/>
          <w:szCs w:val="28"/>
          <w:lang w:val="uk-UA"/>
        </w:rPr>
        <w:t>и, гранітні кар’єри, ліси та інші</w:t>
      </w:r>
      <w:r w:rsidRPr="00D27418">
        <w:rPr>
          <w:rFonts w:ascii="Times New Roman" w:hAnsi="Times New Roman" w:cs="Times New Roman"/>
          <w:sz w:val="28"/>
          <w:szCs w:val="28"/>
          <w:lang w:val="uk-UA"/>
        </w:rPr>
        <w:t xml:space="preserve">). </w:t>
      </w:r>
    </w:p>
    <w:p w:rsidR="00733BB5" w:rsidRPr="00D27418" w:rsidRDefault="00733BB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Загальна довжина автомобільних, велосипедних і пішохідних обліків становить </w:t>
      </w:r>
      <w:r w:rsidR="00AB463D">
        <w:rPr>
          <w:rFonts w:ascii="Times New Roman" w:hAnsi="Times New Roman" w:cs="Times New Roman"/>
          <w:sz w:val="28"/>
          <w:szCs w:val="28"/>
          <w:lang w:val="uk-UA"/>
        </w:rPr>
        <w:t>530 км</w:t>
      </w:r>
      <w:r w:rsidRPr="00D27418">
        <w:rPr>
          <w:rFonts w:ascii="Times New Roman" w:hAnsi="Times New Roman" w:cs="Times New Roman"/>
          <w:sz w:val="28"/>
          <w:szCs w:val="28"/>
          <w:lang w:val="uk-UA"/>
        </w:rPr>
        <w:t>. Найбільш детально моніторингові роботи проведені на всій території Олександрійського району, на площі 1,9 тис. км</w:t>
      </w:r>
      <w:r w:rsidRPr="00D27418">
        <w:rPr>
          <w:rFonts w:ascii="Times New Roman" w:hAnsi="Times New Roman" w:cs="Times New Roman"/>
          <w:sz w:val="28"/>
          <w:szCs w:val="28"/>
          <w:vertAlign w:val="superscript"/>
          <w:lang w:val="uk-UA"/>
        </w:rPr>
        <w:t>2</w:t>
      </w:r>
      <w:r w:rsidRPr="00D27418">
        <w:rPr>
          <w:rFonts w:ascii="Times New Roman" w:hAnsi="Times New Roman" w:cs="Times New Roman"/>
          <w:sz w:val="28"/>
          <w:szCs w:val="28"/>
          <w:lang w:val="uk-UA"/>
        </w:rPr>
        <w:t>.</w:t>
      </w:r>
    </w:p>
    <w:p w:rsidR="00733BB5" w:rsidRPr="00D27418" w:rsidRDefault="00733BB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На даній території повністю обстежені і закартовані: 45 байра</w:t>
      </w:r>
      <w:r w:rsidR="00C86F4B" w:rsidRPr="00D27418">
        <w:rPr>
          <w:rFonts w:ascii="Times New Roman" w:hAnsi="Times New Roman" w:cs="Times New Roman"/>
          <w:sz w:val="28"/>
          <w:szCs w:val="28"/>
          <w:lang w:val="uk-UA"/>
        </w:rPr>
        <w:t xml:space="preserve">чних лісів, </w:t>
      </w:r>
      <w:r w:rsidR="004B74E4">
        <w:rPr>
          <w:rFonts w:ascii="Times New Roman" w:hAnsi="Times New Roman" w:cs="Times New Roman"/>
          <w:sz w:val="28"/>
          <w:szCs w:val="28"/>
          <w:lang w:val="uk-UA"/>
        </w:rPr>
        <w:t>“старих” лісосмуг,</w:t>
      </w:r>
      <w:r w:rsidRPr="00D27418">
        <w:rPr>
          <w:rFonts w:ascii="Times New Roman" w:hAnsi="Times New Roman" w:cs="Times New Roman"/>
          <w:sz w:val="28"/>
          <w:szCs w:val="28"/>
          <w:lang w:val="uk-UA"/>
        </w:rPr>
        <w:t xml:space="preserve"> 7 буровугільних розрізів, з яких 4 працюючі (Верболозівський, Костянтинівський, Морозівський і Протопопівський) і 3  відпрацьованих, в даний час затоплених (Бандурівський, Байдаківський і Семенівсько-Головківський). Всі перераховані об’єкти розташовані в басейні р.Інгулець. Динаміка чисельності видів вивчалася шляхом щорічних абсолютних обліків у травні-липні у місцях найбільшої </w:t>
      </w:r>
      <w:r w:rsidR="00C81B85">
        <w:rPr>
          <w:rFonts w:ascii="Times New Roman" w:hAnsi="Times New Roman" w:cs="Times New Roman"/>
          <w:sz w:val="28"/>
          <w:szCs w:val="28"/>
          <w:lang w:val="uk-UA"/>
        </w:rPr>
        <w:t>концентрації гніздових пар ракшо</w:t>
      </w:r>
      <w:r w:rsidRPr="00D27418">
        <w:rPr>
          <w:rFonts w:ascii="Times New Roman" w:hAnsi="Times New Roman" w:cs="Times New Roman"/>
          <w:sz w:val="28"/>
          <w:szCs w:val="28"/>
          <w:lang w:val="uk-UA"/>
        </w:rPr>
        <w:t>подібних птахів.</w:t>
      </w:r>
    </w:p>
    <w:p w:rsidR="00AB463D" w:rsidRDefault="00733BB5" w:rsidP="004B74E4">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Безпосереднє обстеження гнізд, у більшості випадків важкодоступних без спеціального спорядження, нами проводилося рідко. </w:t>
      </w:r>
    </w:p>
    <w:p w:rsidR="004700E2" w:rsidRDefault="00DB0FFE" w:rsidP="004B74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w:t>
      </w:r>
      <w:r w:rsidR="00C81B85">
        <w:rPr>
          <w:rFonts w:ascii="Times New Roman" w:hAnsi="Times New Roman" w:cs="Times New Roman"/>
          <w:sz w:val="28"/>
          <w:szCs w:val="28"/>
          <w:lang w:val="uk-UA"/>
        </w:rPr>
        <w:t xml:space="preserve"> вивчення</w:t>
      </w:r>
      <w:r>
        <w:rPr>
          <w:rFonts w:ascii="Times New Roman" w:hAnsi="Times New Roman" w:cs="Times New Roman"/>
          <w:sz w:val="28"/>
          <w:szCs w:val="28"/>
          <w:lang w:val="uk-UA"/>
        </w:rPr>
        <w:t xml:space="preserve"> </w:t>
      </w:r>
      <w:r w:rsidR="004700E2">
        <w:rPr>
          <w:rFonts w:ascii="Times New Roman" w:hAnsi="Times New Roman" w:cs="Times New Roman"/>
          <w:sz w:val="28"/>
          <w:szCs w:val="28"/>
          <w:lang w:val="uk-UA"/>
        </w:rPr>
        <w:t>використовува</w:t>
      </w:r>
      <w:r>
        <w:rPr>
          <w:rFonts w:ascii="Times New Roman" w:hAnsi="Times New Roman" w:cs="Times New Roman"/>
          <w:sz w:val="28"/>
          <w:szCs w:val="28"/>
          <w:lang w:val="uk-UA"/>
        </w:rPr>
        <w:t>л</w:t>
      </w:r>
      <w:r w:rsidR="00C81B85">
        <w:rPr>
          <w:rFonts w:ascii="Times New Roman" w:hAnsi="Times New Roman" w:cs="Times New Roman"/>
          <w:sz w:val="28"/>
          <w:szCs w:val="28"/>
          <w:lang w:val="uk-UA"/>
        </w:rPr>
        <w:t>и загально прийняті</w:t>
      </w:r>
      <w:r w:rsidR="00C81B85" w:rsidRPr="00C81B85">
        <w:rPr>
          <w:rFonts w:ascii="Times New Roman" w:hAnsi="Times New Roman" w:cs="Times New Roman"/>
          <w:sz w:val="28"/>
          <w:szCs w:val="28"/>
          <w:lang w:val="uk-UA"/>
        </w:rPr>
        <w:t xml:space="preserve"> </w:t>
      </w:r>
      <w:r w:rsidR="00C81B85">
        <w:rPr>
          <w:rFonts w:ascii="Times New Roman" w:hAnsi="Times New Roman" w:cs="Times New Roman"/>
          <w:sz w:val="28"/>
          <w:szCs w:val="28"/>
          <w:lang w:val="uk-UA"/>
        </w:rPr>
        <w:t>методи</w:t>
      </w:r>
      <w:r w:rsidR="004700E2">
        <w:rPr>
          <w:rFonts w:ascii="Times New Roman" w:hAnsi="Times New Roman" w:cs="Times New Roman"/>
          <w:sz w:val="28"/>
          <w:szCs w:val="28"/>
          <w:lang w:val="uk-UA"/>
        </w:rPr>
        <w:t xml:space="preserve"> </w:t>
      </w:r>
      <w:r w:rsidR="00C81B85">
        <w:rPr>
          <w:rFonts w:ascii="Times New Roman" w:hAnsi="Times New Roman" w:cs="Times New Roman"/>
          <w:sz w:val="28"/>
          <w:szCs w:val="28"/>
          <w:lang w:val="uk-UA"/>
        </w:rPr>
        <w:t>польових</w:t>
      </w:r>
      <w:r w:rsidR="00C81B85" w:rsidRPr="00C81B85">
        <w:rPr>
          <w:rFonts w:ascii="Times New Roman" w:hAnsi="Times New Roman" w:cs="Times New Roman"/>
          <w:sz w:val="28"/>
          <w:szCs w:val="28"/>
          <w:lang w:val="uk-UA"/>
        </w:rPr>
        <w:t xml:space="preserve"> </w:t>
      </w:r>
      <w:r w:rsidR="00C81B85">
        <w:rPr>
          <w:rFonts w:ascii="Times New Roman" w:hAnsi="Times New Roman" w:cs="Times New Roman"/>
          <w:sz w:val="28"/>
          <w:szCs w:val="28"/>
          <w:lang w:val="uk-UA"/>
        </w:rPr>
        <w:t>досліджень (Новіков, 1949)</w:t>
      </w:r>
      <w:r w:rsidR="004700E2">
        <w:rPr>
          <w:rFonts w:ascii="Times New Roman" w:hAnsi="Times New Roman" w:cs="Times New Roman"/>
          <w:sz w:val="28"/>
          <w:szCs w:val="28"/>
          <w:lang w:val="uk-UA"/>
        </w:rPr>
        <w:t>:</w:t>
      </w:r>
    </w:p>
    <w:p w:rsidR="001A134A" w:rsidRPr="004B74E4" w:rsidRDefault="00B00234" w:rsidP="004B74E4">
      <w:pPr>
        <w:pStyle w:val="af"/>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4B74E4">
        <w:rPr>
          <w:rFonts w:ascii="Times New Roman" w:hAnsi="Times New Roman" w:cs="Times New Roman"/>
          <w:sz w:val="28"/>
          <w:szCs w:val="28"/>
          <w:lang w:val="uk-UA"/>
        </w:rPr>
        <w:t>с</w:t>
      </w:r>
      <w:r w:rsidR="004700E2" w:rsidRPr="004B74E4">
        <w:rPr>
          <w:rFonts w:ascii="Times New Roman" w:hAnsi="Times New Roman" w:cs="Times New Roman"/>
          <w:sz w:val="28"/>
          <w:szCs w:val="28"/>
          <w:lang w:val="uk-UA"/>
        </w:rPr>
        <w:t>постереження</w:t>
      </w:r>
      <w:r w:rsidR="001A134A" w:rsidRPr="004B74E4">
        <w:rPr>
          <w:rFonts w:ascii="Times New Roman" w:hAnsi="Times New Roman" w:cs="Times New Roman"/>
          <w:sz w:val="28"/>
          <w:szCs w:val="28"/>
          <w:lang w:val="uk-UA"/>
        </w:rPr>
        <w:t xml:space="preserve"> на екскурсіях</w:t>
      </w:r>
      <w:r w:rsidR="00847DB9" w:rsidRPr="004B74E4">
        <w:rPr>
          <w:rFonts w:ascii="Times New Roman" w:hAnsi="Times New Roman" w:cs="Times New Roman"/>
          <w:sz w:val="28"/>
          <w:szCs w:val="28"/>
          <w:lang w:val="uk-UA"/>
        </w:rPr>
        <w:t>,</w:t>
      </w:r>
      <w:r w:rsidR="001A134A" w:rsidRPr="004B74E4">
        <w:rPr>
          <w:rFonts w:ascii="Times New Roman" w:hAnsi="Times New Roman" w:cs="Times New Roman"/>
          <w:sz w:val="28"/>
          <w:szCs w:val="28"/>
          <w:lang w:val="uk-UA"/>
        </w:rPr>
        <w:t xml:space="preserve"> з використанням </w:t>
      </w:r>
      <w:r w:rsidR="00C81B85" w:rsidRPr="004B74E4">
        <w:rPr>
          <w:rFonts w:ascii="Times New Roman" w:hAnsi="Times New Roman" w:cs="Times New Roman"/>
          <w:sz w:val="28"/>
          <w:szCs w:val="28"/>
          <w:lang w:val="uk-UA"/>
        </w:rPr>
        <w:t>б</w:t>
      </w:r>
      <w:r w:rsidR="001A134A" w:rsidRPr="004B74E4">
        <w:rPr>
          <w:rFonts w:ascii="Times New Roman" w:hAnsi="Times New Roman" w:cs="Times New Roman"/>
          <w:sz w:val="28"/>
          <w:szCs w:val="28"/>
          <w:lang w:val="uk-UA"/>
        </w:rPr>
        <w:t>інокля</w:t>
      </w:r>
      <w:r w:rsidRPr="004B74E4">
        <w:rPr>
          <w:rFonts w:ascii="Times New Roman" w:hAnsi="Times New Roman" w:cs="Times New Roman"/>
          <w:sz w:val="28"/>
          <w:szCs w:val="28"/>
          <w:lang w:val="uk-UA"/>
        </w:rPr>
        <w:t xml:space="preserve"> </w:t>
      </w:r>
      <w:r w:rsidR="001A134A" w:rsidRPr="004B74E4">
        <w:rPr>
          <w:rFonts w:ascii="Times New Roman" w:hAnsi="Times New Roman" w:cs="Times New Roman"/>
          <w:sz w:val="28"/>
          <w:szCs w:val="28"/>
          <w:lang w:val="uk-UA"/>
        </w:rPr>
        <w:t>(Arsenal 12x25</w:t>
      </w:r>
      <w:r w:rsidRPr="004B74E4">
        <w:rPr>
          <w:rFonts w:ascii="Times New Roman" w:hAnsi="Times New Roman" w:cs="Times New Roman"/>
          <w:sz w:val="28"/>
          <w:szCs w:val="28"/>
          <w:lang w:val="uk-UA"/>
        </w:rPr>
        <w:t xml:space="preserve">) і </w:t>
      </w:r>
      <w:r w:rsidR="00847DB9" w:rsidRPr="004B74E4">
        <w:rPr>
          <w:rFonts w:ascii="Times New Roman" w:hAnsi="Times New Roman" w:cs="Times New Roman"/>
          <w:sz w:val="28"/>
          <w:szCs w:val="28"/>
          <w:lang w:val="uk-UA"/>
        </w:rPr>
        <w:t>ф</w:t>
      </w:r>
      <w:r w:rsidRPr="004B74E4">
        <w:rPr>
          <w:rFonts w:ascii="Times New Roman" w:hAnsi="Times New Roman" w:cs="Times New Roman"/>
          <w:sz w:val="28"/>
          <w:szCs w:val="28"/>
          <w:lang w:val="uk-UA"/>
        </w:rPr>
        <w:t>отоапарат</w:t>
      </w:r>
      <w:r w:rsidR="00847DB9" w:rsidRPr="004B74E4">
        <w:rPr>
          <w:rFonts w:ascii="Times New Roman" w:hAnsi="Times New Roman" w:cs="Times New Roman"/>
          <w:sz w:val="28"/>
          <w:szCs w:val="28"/>
          <w:lang w:val="uk-UA"/>
        </w:rPr>
        <w:t>а</w:t>
      </w:r>
      <w:r w:rsidRPr="004B74E4">
        <w:rPr>
          <w:rFonts w:ascii="Times New Roman" w:hAnsi="Times New Roman" w:cs="Times New Roman"/>
          <w:sz w:val="28"/>
          <w:szCs w:val="28"/>
          <w:lang w:val="uk-UA"/>
        </w:rPr>
        <w:t xml:space="preserve"> (Nikon Coolpix L320</w:t>
      </w:r>
      <w:r w:rsidR="00847DB9" w:rsidRPr="004B74E4">
        <w:rPr>
          <w:rFonts w:ascii="Times New Roman" w:hAnsi="Times New Roman" w:cs="Times New Roman"/>
          <w:sz w:val="28"/>
          <w:szCs w:val="28"/>
          <w:lang w:val="uk-UA"/>
        </w:rPr>
        <w:t xml:space="preserve">), де всі дані фіксувались в щоденниках і ноутбуці; </w:t>
      </w:r>
    </w:p>
    <w:p w:rsidR="00847DB9" w:rsidRPr="004B74E4" w:rsidRDefault="00847DB9" w:rsidP="004B74E4">
      <w:pPr>
        <w:pStyle w:val="af"/>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4B74E4">
        <w:rPr>
          <w:rFonts w:ascii="Times New Roman" w:hAnsi="Times New Roman" w:cs="Times New Roman"/>
          <w:sz w:val="28"/>
          <w:szCs w:val="28"/>
          <w:lang w:val="uk-UA"/>
        </w:rPr>
        <w:t xml:space="preserve">відносні обліки на лінейних 3, 5 і 10 км маршрутах, які пролягали в типових біотопах (долини і берега річок, </w:t>
      </w:r>
      <w:r w:rsidR="005E2715" w:rsidRPr="004B74E4">
        <w:rPr>
          <w:rFonts w:ascii="Times New Roman" w:hAnsi="Times New Roman" w:cs="Times New Roman"/>
          <w:sz w:val="28"/>
          <w:szCs w:val="28"/>
          <w:lang w:val="uk-UA"/>
        </w:rPr>
        <w:t>яруги з балками, вугільні кар’єри, тощо);</w:t>
      </w:r>
    </w:p>
    <w:p w:rsidR="000A3390" w:rsidRPr="004B74E4" w:rsidRDefault="005E2715" w:rsidP="004B74E4">
      <w:pPr>
        <w:pStyle w:val="af"/>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4B74E4">
        <w:rPr>
          <w:rFonts w:ascii="Times New Roman" w:hAnsi="Times New Roman" w:cs="Times New Roman"/>
          <w:sz w:val="28"/>
          <w:szCs w:val="28"/>
          <w:lang w:val="uk-UA"/>
        </w:rPr>
        <w:lastRenderedPageBreak/>
        <w:t>абсолютні обліки на різних площ</w:t>
      </w:r>
      <w:r w:rsidR="004B74E4">
        <w:rPr>
          <w:rFonts w:ascii="Times New Roman" w:hAnsi="Times New Roman" w:cs="Times New Roman"/>
          <w:sz w:val="28"/>
          <w:szCs w:val="28"/>
          <w:lang w:val="uk-UA"/>
        </w:rPr>
        <w:t>ах, від 10 до 100 квадратних км;</w:t>
      </w:r>
    </w:p>
    <w:p w:rsidR="00E36352" w:rsidRPr="004B74E4" w:rsidRDefault="000A3390" w:rsidP="004B74E4">
      <w:pPr>
        <w:pStyle w:val="af"/>
        <w:numPr>
          <w:ilvl w:val="0"/>
          <w:numId w:val="15"/>
        </w:numPr>
        <w:tabs>
          <w:tab w:val="left" w:pos="993"/>
        </w:tabs>
        <w:spacing w:after="0" w:line="360" w:lineRule="auto"/>
        <w:ind w:left="0" w:firstLine="709"/>
        <w:jc w:val="both"/>
        <w:rPr>
          <w:rFonts w:ascii="Times New Roman" w:hAnsi="Times New Roman" w:cs="Times New Roman"/>
          <w:sz w:val="28"/>
          <w:szCs w:val="28"/>
          <w:lang w:val="uk-UA"/>
        </w:rPr>
      </w:pPr>
      <w:r w:rsidRPr="004B74E4">
        <w:rPr>
          <w:rFonts w:ascii="Times New Roman" w:hAnsi="Times New Roman" w:cs="Times New Roman"/>
          <w:sz w:val="28"/>
          <w:szCs w:val="28"/>
          <w:lang w:val="uk-UA"/>
        </w:rPr>
        <w:t>к</w:t>
      </w:r>
      <w:r w:rsidR="00847DB9" w:rsidRPr="004B74E4">
        <w:rPr>
          <w:rFonts w:ascii="Times New Roman" w:hAnsi="Times New Roman" w:cs="Times New Roman"/>
          <w:sz w:val="28"/>
          <w:szCs w:val="28"/>
          <w:lang w:val="uk-UA"/>
        </w:rPr>
        <w:t>артографування</w:t>
      </w:r>
      <w:r w:rsidR="001E16FC" w:rsidRPr="004B74E4">
        <w:rPr>
          <w:rFonts w:ascii="Times New Roman" w:hAnsi="Times New Roman" w:cs="Times New Roman"/>
          <w:sz w:val="28"/>
          <w:szCs w:val="28"/>
          <w:lang w:val="uk-UA"/>
        </w:rPr>
        <w:t>,</w:t>
      </w:r>
      <w:r w:rsidRPr="004B74E4">
        <w:rPr>
          <w:rFonts w:ascii="Times New Roman" w:hAnsi="Times New Roman" w:cs="Times New Roman"/>
          <w:sz w:val="28"/>
          <w:szCs w:val="28"/>
          <w:lang w:val="uk-UA"/>
        </w:rPr>
        <w:t xml:space="preserve"> з використанням</w:t>
      </w:r>
      <w:r w:rsidR="001E16FC" w:rsidRPr="004B74E4">
        <w:rPr>
          <w:rFonts w:ascii="Times New Roman" w:hAnsi="Times New Roman" w:cs="Times New Roman"/>
          <w:sz w:val="28"/>
          <w:szCs w:val="28"/>
          <w:lang w:val="uk-UA"/>
        </w:rPr>
        <w:t xml:space="preserve"> топографічних карт Кіровоградсьеої області масштабом в (1:200000)</w:t>
      </w:r>
      <w:r w:rsidR="004B74E4">
        <w:rPr>
          <w:rFonts w:ascii="Times New Roman" w:hAnsi="Times New Roman" w:cs="Times New Roman"/>
          <w:sz w:val="28"/>
          <w:szCs w:val="28"/>
          <w:lang w:val="uk-UA"/>
        </w:rPr>
        <w:t>.</w:t>
      </w:r>
      <w:r w:rsidR="001E16FC" w:rsidRPr="004B74E4">
        <w:rPr>
          <w:rFonts w:ascii="Times New Roman" w:hAnsi="Times New Roman" w:cs="Times New Roman"/>
          <w:sz w:val="28"/>
          <w:szCs w:val="28"/>
          <w:lang w:val="uk-UA"/>
        </w:rPr>
        <w:t xml:space="preserve"> Для встановлення щільності гніздування використовувалися топографічні карти</w:t>
      </w:r>
      <w:r w:rsidR="00E36352" w:rsidRPr="004B74E4">
        <w:rPr>
          <w:rFonts w:ascii="Times New Roman" w:hAnsi="Times New Roman" w:cs="Times New Roman"/>
          <w:sz w:val="28"/>
          <w:szCs w:val="28"/>
          <w:lang w:val="uk-UA"/>
        </w:rPr>
        <w:t xml:space="preserve"> і більшого масштабу</w:t>
      </w:r>
      <w:r w:rsidR="001E16FC" w:rsidRPr="004B74E4">
        <w:rPr>
          <w:rFonts w:ascii="Times New Roman" w:hAnsi="Times New Roman" w:cs="Times New Roman"/>
          <w:sz w:val="28"/>
          <w:szCs w:val="28"/>
          <w:lang w:val="uk-UA"/>
        </w:rPr>
        <w:t xml:space="preserve"> </w:t>
      </w:r>
      <w:r w:rsidR="00E36352" w:rsidRPr="004B74E4">
        <w:rPr>
          <w:rFonts w:ascii="Times New Roman" w:hAnsi="Times New Roman" w:cs="Times New Roman"/>
          <w:sz w:val="28"/>
          <w:szCs w:val="28"/>
          <w:lang w:val="uk-UA"/>
        </w:rPr>
        <w:t>(</w:t>
      </w:r>
      <w:r w:rsidR="001E16FC" w:rsidRPr="004B74E4">
        <w:rPr>
          <w:rFonts w:ascii="Times New Roman" w:hAnsi="Times New Roman" w:cs="Times New Roman"/>
          <w:sz w:val="28"/>
          <w:szCs w:val="28"/>
          <w:lang w:val="uk-UA"/>
        </w:rPr>
        <w:t>1:100000)</w:t>
      </w:r>
      <w:r w:rsidR="00E36352" w:rsidRPr="004B74E4">
        <w:rPr>
          <w:rFonts w:ascii="Times New Roman" w:hAnsi="Times New Roman" w:cs="Times New Roman"/>
          <w:sz w:val="28"/>
          <w:szCs w:val="28"/>
          <w:lang w:val="uk-UA"/>
        </w:rPr>
        <w:t>,</w:t>
      </w:r>
      <w:r w:rsidR="001E16FC" w:rsidRPr="004B74E4">
        <w:rPr>
          <w:rFonts w:ascii="Times New Roman" w:hAnsi="Times New Roman" w:cs="Times New Roman"/>
          <w:sz w:val="28"/>
          <w:szCs w:val="28"/>
          <w:lang w:val="uk-UA"/>
        </w:rPr>
        <w:t xml:space="preserve"> на яких фіксувалися всі зустрічі виду у гніздовий період і знайдені гнізда.</w:t>
      </w:r>
    </w:p>
    <w:p w:rsidR="00C25DBE" w:rsidRDefault="00C25DBE" w:rsidP="004B74E4">
      <w:pPr>
        <w:spacing w:after="0" w:line="360" w:lineRule="auto"/>
        <w:ind w:firstLine="709"/>
        <w:jc w:val="both"/>
        <w:rPr>
          <w:rFonts w:ascii="Times New Roman" w:hAnsi="Times New Roman" w:cs="Times New Roman"/>
          <w:sz w:val="28"/>
          <w:szCs w:val="28"/>
          <w:lang w:val="uk-UA"/>
        </w:rPr>
      </w:pPr>
      <w:r w:rsidRPr="00E36352">
        <w:rPr>
          <w:rFonts w:ascii="Times New Roman" w:hAnsi="Times New Roman" w:cs="Times New Roman"/>
          <w:sz w:val="28"/>
          <w:szCs w:val="28"/>
          <w:lang w:val="uk-UA"/>
        </w:rPr>
        <w:t>Статистичні</w:t>
      </w:r>
      <w:r w:rsidR="00EB4C3A">
        <w:rPr>
          <w:rFonts w:ascii="Times New Roman" w:hAnsi="Times New Roman" w:cs="Times New Roman"/>
          <w:sz w:val="28"/>
          <w:szCs w:val="28"/>
          <w:lang w:val="uk-UA"/>
        </w:rPr>
        <w:t xml:space="preserve"> дані - </w:t>
      </w:r>
      <w:r w:rsidR="00EB4C3A">
        <w:rPr>
          <w:rFonts w:ascii="Times New Roman" w:hAnsi="Times New Roman" w:cs="Times New Roman"/>
          <w:sz w:val="28"/>
          <w:szCs w:val="28"/>
          <w:lang w:val="en-US"/>
        </w:rPr>
        <w:t>min</w:t>
      </w:r>
      <w:r w:rsidR="00EB4C3A" w:rsidRPr="00EB4C3A">
        <w:rPr>
          <w:rFonts w:ascii="Times New Roman" w:hAnsi="Times New Roman" w:cs="Times New Roman"/>
          <w:sz w:val="28"/>
          <w:szCs w:val="28"/>
        </w:rPr>
        <w:t>-</w:t>
      </w:r>
      <w:r w:rsidR="00EB4C3A">
        <w:rPr>
          <w:rFonts w:ascii="Times New Roman" w:hAnsi="Times New Roman" w:cs="Times New Roman"/>
          <w:sz w:val="28"/>
          <w:szCs w:val="28"/>
          <w:lang w:val="en-US"/>
        </w:rPr>
        <w:t>max</w:t>
      </w:r>
      <w:r w:rsidR="00EB4C3A">
        <w:rPr>
          <w:rFonts w:ascii="Times New Roman" w:hAnsi="Times New Roman" w:cs="Times New Roman"/>
          <w:sz w:val="28"/>
          <w:szCs w:val="28"/>
          <w:lang w:val="uk-UA"/>
        </w:rPr>
        <w:t>, середнє, відсоток – обраховувались за допомогою методів</w:t>
      </w:r>
      <w:r w:rsidR="00AE0233">
        <w:rPr>
          <w:rFonts w:ascii="Times New Roman" w:hAnsi="Times New Roman" w:cs="Times New Roman"/>
          <w:sz w:val="28"/>
          <w:szCs w:val="28"/>
          <w:lang w:val="uk-UA"/>
        </w:rPr>
        <w:t xml:space="preserve"> варіаційної статистики</w:t>
      </w:r>
      <w:r w:rsidR="00EB4C3A">
        <w:rPr>
          <w:rFonts w:ascii="Times New Roman" w:hAnsi="Times New Roman" w:cs="Times New Roman"/>
          <w:sz w:val="28"/>
          <w:szCs w:val="28"/>
          <w:lang w:val="uk-UA"/>
        </w:rPr>
        <w:t xml:space="preserve"> </w:t>
      </w:r>
      <w:r w:rsidRPr="00E36352">
        <w:rPr>
          <w:rFonts w:ascii="Times New Roman" w:hAnsi="Times New Roman" w:cs="Times New Roman"/>
          <w:sz w:val="28"/>
          <w:szCs w:val="28"/>
          <w:lang w:val="uk-UA"/>
        </w:rPr>
        <w:t xml:space="preserve"> за </w:t>
      </w:r>
      <w:r w:rsidR="00AE0233" w:rsidRPr="00E36352">
        <w:rPr>
          <w:rFonts w:ascii="Times New Roman" w:hAnsi="Times New Roman" w:cs="Times New Roman"/>
          <w:sz w:val="28"/>
          <w:szCs w:val="28"/>
          <w:lang w:val="uk-UA"/>
        </w:rPr>
        <w:t xml:space="preserve">Г.Ф. </w:t>
      </w:r>
      <w:r w:rsidRPr="00E36352">
        <w:rPr>
          <w:rFonts w:ascii="Times New Roman" w:hAnsi="Times New Roman" w:cs="Times New Roman"/>
          <w:sz w:val="28"/>
          <w:szCs w:val="28"/>
          <w:lang w:val="uk-UA"/>
        </w:rPr>
        <w:t xml:space="preserve">Лакіним </w:t>
      </w:r>
      <w:r w:rsidR="00A50417">
        <w:rPr>
          <w:rFonts w:ascii="Times New Roman" w:hAnsi="Times New Roman" w:cs="Times New Roman"/>
          <w:sz w:val="28"/>
          <w:szCs w:val="28"/>
          <w:lang w:val="uk-UA"/>
        </w:rPr>
        <w:t>(1990)</w:t>
      </w:r>
      <w:r w:rsidR="000079B3" w:rsidRPr="00E36352">
        <w:rPr>
          <w:rFonts w:ascii="Times New Roman" w:hAnsi="Times New Roman" w:cs="Times New Roman"/>
          <w:sz w:val="28"/>
          <w:szCs w:val="28"/>
        </w:rPr>
        <w:t>.</w:t>
      </w:r>
      <w:r w:rsidR="00634FB0">
        <w:rPr>
          <w:rFonts w:ascii="Times New Roman" w:hAnsi="Times New Roman" w:cs="Times New Roman"/>
          <w:sz w:val="28"/>
          <w:szCs w:val="28"/>
          <w:lang w:val="uk-UA"/>
        </w:rPr>
        <w:t xml:space="preserve"> </w:t>
      </w:r>
    </w:p>
    <w:p w:rsidR="00634FB0" w:rsidRPr="00634FB0" w:rsidRDefault="00634FB0" w:rsidP="004B74E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Українські та латинські назви птахів надані за визначником «Птахи України» (Фесенко, Бокотей, 2007), з урахуванням</w:t>
      </w:r>
      <w:r w:rsidR="00AE7388">
        <w:rPr>
          <w:rFonts w:ascii="Times New Roman" w:hAnsi="Times New Roman" w:cs="Times New Roman"/>
          <w:sz w:val="28"/>
          <w:szCs w:val="28"/>
          <w:lang w:val="uk-UA"/>
        </w:rPr>
        <w:t xml:space="preserve"> останніх коректив</w:t>
      </w:r>
      <w:r>
        <w:rPr>
          <w:rFonts w:ascii="Times New Roman" w:hAnsi="Times New Roman" w:cs="Times New Roman"/>
          <w:sz w:val="28"/>
          <w:szCs w:val="28"/>
          <w:lang w:val="uk-UA"/>
        </w:rPr>
        <w:t xml:space="preserve"> молеку</w:t>
      </w:r>
      <w:r w:rsidR="00AE7388">
        <w:rPr>
          <w:rFonts w:ascii="Times New Roman" w:hAnsi="Times New Roman" w:cs="Times New Roman"/>
          <w:sz w:val="28"/>
          <w:szCs w:val="28"/>
          <w:lang w:val="uk-UA"/>
        </w:rPr>
        <w:t>лярно-генетичних досліджень (Фесенко, Шидловський, 2017).</w:t>
      </w:r>
    </w:p>
    <w:p w:rsidR="00C25DBE" w:rsidRPr="001A134A" w:rsidRDefault="00C25DBE" w:rsidP="001A134A">
      <w:pPr>
        <w:spacing w:after="0" w:line="360" w:lineRule="auto"/>
        <w:ind w:left="1069"/>
        <w:jc w:val="both"/>
        <w:rPr>
          <w:rFonts w:ascii="Times New Roman" w:hAnsi="Times New Roman" w:cs="Times New Roman"/>
          <w:sz w:val="28"/>
          <w:szCs w:val="28"/>
          <w:lang w:val="uk-UA"/>
        </w:rPr>
      </w:pPr>
    </w:p>
    <w:p w:rsidR="00E07FB2" w:rsidRPr="004700E2" w:rsidRDefault="00E07FB2" w:rsidP="00D27418">
      <w:pPr>
        <w:spacing w:after="0" w:line="360" w:lineRule="auto"/>
        <w:ind w:firstLine="709"/>
        <w:jc w:val="both"/>
        <w:rPr>
          <w:rFonts w:ascii="Times New Roman" w:hAnsi="Times New Roman" w:cs="Times New Roman"/>
          <w:sz w:val="28"/>
          <w:szCs w:val="28"/>
          <w:lang w:val="uk-UA"/>
        </w:rPr>
      </w:pPr>
    </w:p>
    <w:p w:rsidR="004D4422" w:rsidRPr="00D27418" w:rsidRDefault="004D4422" w:rsidP="00D27418">
      <w:pPr>
        <w:spacing w:after="0" w:line="360" w:lineRule="auto"/>
        <w:ind w:firstLine="709"/>
        <w:jc w:val="both"/>
        <w:rPr>
          <w:rFonts w:ascii="Times New Roman" w:hAnsi="Times New Roman" w:cs="Times New Roman"/>
          <w:sz w:val="28"/>
          <w:szCs w:val="28"/>
          <w:lang w:val="uk-UA"/>
        </w:rPr>
      </w:pPr>
    </w:p>
    <w:p w:rsidR="000A0B68" w:rsidRPr="00C25DBE" w:rsidRDefault="000A0B68" w:rsidP="00D27418">
      <w:pPr>
        <w:spacing w:after="0" w:line="360" w:lineRule="auto"/>
        <w:ind w:firstLine="709"/>
        <w:jc w:val="both"/>
        <w:rPr>
          <w:rFonts w:ascii="Times New Roman" w:hAnsi="Times New Roman" w:cs="Times New Roman"/>
          <w:sz w:val="28"/>
          <w:szCs w:val="28"/>
          <w:lang w:val="uk-UA"/>
        </w:rPr>
      </w:pPr>
    </w:p>
    <w:p w:rsidR="005B47DE" w:rsidRDefault="005B47DE" w:rsidP="000A0B68">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0079B3" w:rsidRDefault="000079B3" w:rsidP="005B47DE">
      <w:pPr>
        <w:spacing w:after="0" w:line="360" w:lineRule="auto"/>
        <w:ind w:firstLine="709"/>
        <w:jc w:val="center"/>
        <w:rPr>
          <w:rFonts w:ascii="Times New Roman" w:hAnsi="Times New Roman" w:cs="Times New Roman"/>
          <w:sz w:val="28"/>
          <w:szCs w:val="28"/>
          <w:lang w:val="uk-UA"/>
        </w:rPr>
      </w:pPr>
    </w:p>
    <w:p w:rsidR="00132900" w:rsidRPr="005B47DE" w:rsidRDefault="00E42F09" w:rsidP="00387AA5">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3</w:t>
      </w:r>
      <w:r w:rsidR="00BD4770" w:rsidRPr="00D27418">
        <w:rPr>
          <w:rFonts w:ascii="Times New Roman" w:hAnsi="Times New Roman" w:cs="Times New Roman"/>
          <w:sz w:val="28"/>
          <w:szCs w:val="28"/>
          <w:lang w:val="uk-UA"/>
        </w:rPr>
        <w:t>.</w:t>
      </w:r>
      <w:r w:rsidR="005B47DE">
        <w:rPr>
          <w:rFonts w:ascii="Times New Roman" w:hAnsi="Times New Roman" w:cs="Times New Roman"/>
          <w:sz w:val="28"/>
          <w:szCs w:val="28"/>
          <w:lang w:val="uk-UA"/>
        </w:rPr>
        <w:t xml:space="preserve"> </w:t>
      </w:r>
      <w:r w:rsidR="00BD4770" w:rsidRPr="00D27418">
        <w:rPr>
          <w:rFonts w:ascii="Times New Roman" w:hAnsi="Times New Roman" w:cs="Times New Roman"/>
          <w:sz w:val="28"/>
          <w:szCs w:val="28"/>
          <w:lang w:val="uk-UA"/>
        </w:rPr>
        <w:t>ПОВИДОВІ НАРИСИ РЯДУ РАКШО</w:t>
      </w:r>
      <w:r w:rsidR="00132900" w:rsidRPr="00D27418">
        <w:rPr>
          <w:rFonts w:ascii="Times New Roman" w:hAnsi="Times New Roman" w:cs="Times New Roman"/>
          <w:sz w:val="28"/>
          <w:szCs w:val="28"/>
          <w:lang w:val="uk-UA"/>
        </w:rPr>
        <w:t>ПОДІБНІ</w:t>
      </w:r>
    </w:p>
    <w:p w:rsidR="000A0B68" w:rsidRPr="00C25DBE" w:rsidRDefault="000A0B68" w:rsidP="000A0B68">
      <w:pPr>
        <w:spacing w:after="0" w:line="360" w:lineRule="auto"/>
        <w:ind w:firstLine="709"/>
        <w:jc w:val="center"/>
        <w:rPr>
          <w:rFonts w:ascii="Times New Roman" w:hAnsi="Times New Roman" w:cs="Times New Roman"/>
          <w:sz w:val="28"/>
          <w:szCs w:val="28"/>
          <w:lang w:val="uk-UA"/>
        </w:rPr>
      </w:pPr>
    </w:p>
    <w:p w:rsidR="00132900" w:rsidRPr="00D27418" w:rsidRDefault="00036046" w:rsidP="000006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Ракшоподібні - з</w:t>
      </w:r>
      <w:r w:rsidR="00132900" w:rsidRPr="00D27418">
        <w:rPr>
          <w:rFonts w:ascii="Times New Roman" w:hAnsi="Times New Roman" w:cs="Times New Roman"/>
          <w:sz w:val="28"/>
          <w:szCs w:val="28"/>
          <w:lang w:val="uk-UA"/>
        </w:rPr>
        <w:t>агальна та досить різноманітна за будовою та біологією група птахів, об’єд</w:t>
      </w:r>
      <w:r w:rsidR="00BD4770" w:rsidRPr="00D27418">
        <w:rPr>
          <w:rFonts w:ascii="Times New Roman" w:hAnsi="Times New Roman" w:cs="Times New Roman"/>
          <w:sz w:val="28"/>
          <w:szCs w:val="28"/>
          <w:lang w:val="uk-UA"/>
        </w:rPr>
        <w:t>наних в один ряд</w:t>
      </w:r>
      <w:r w:rsidR="00132900" w:rsidRPr="00D27418">
        <w:rPr>
          <w:rFonts w:ascii="Times New Roman" w:hAnsi="Times New Roman" w:cs="Times New Roman"/>
          <w:sz w:val="28"/>
          <w:szCs w:val="28"/>
          <w:lang w:val="uk-UA"/>
        </w:rPr>
        <w:t xml:space="preserve"> за деякими загальними анатомічними показниками (будова піднебіння, шиї і </w:t>
      </w:r>
      <w:r w:rsidR="006E18F1">
        <w:rPr>
          <w:rFonts w:ascii="Times New Roman" w:hAnsi="Times New Roman" w:cs="Times New Roman"/>
          <w:sz w:val="28"/>
          <w:szCs w:val="28"/>
          <w:lang w:val="uk-UA"/>
        </w:rPr>
        <w:t>т.д.). Розкладається на ряд під</w:t>
      </w:r>
      <w:r w:rsidR="00132900" w:rsidRPr="00D27418">
        <w:rPr>
          <w:rFonts w:ascii="Times New Roman" w:hAnsi="Times New Roman" w:cs="Times New Roman"/>
          <w:sz w:val="28"/>
          <w:szCs w:val="28"/>
          <w:lang w:val="uk-UA"/>
        </w:rPr>
        <w:t xml:space="preserve">рядів. </w:t>
      </w:r>
      <w:r w:rsidR="00CC2C73">
        <w:rPr>
          <w:rFonts w:ascii="Times New Roman" w:hAnsi="Times New Roman" w:cs="Times New Roman"/>
          <w:sz w:val="28"/>
          <w:szCs w:val="28"/>
          <w:lang w:val="uk-UA"/>
        </w:rPr>
        <w:t>Але,</w:t>
      </w:r>
      <w:r w:rsidR="00CC2C73" w:rsidRPr="00CC2C73">
        <w:rPr>
          <w:rFonts w:ascii="Times New Roman" w:hAnsi="Times New Roman" w:cs="Times New Roman"/>
          <w:sz w:val="28"/>
          <w:szCs w:val="28"/>
          <w:lang w:val="uk-UA"/>
        </w:rPr>
        <w:t xml:space="preserve"> </w:t>
      </w:r>
      <w:r w:rsidR="00CC2C73">
        <w:rPr>
          <w:rFonts w:ascii="Times New Roman" w:hAnsi="Times New Roman" w:cs="Times New Roman"/>
          <w:sz w:val="28"/>
          <w:szCs w:val="28"/>
          <w:lang w:val="uk-UA"/>
        </w:rPr>
        <w:t>за даними молекулярно-генетичних досліджень,</w:t>
      </w:r>
      <w:r w:rsidR="00000649" w:rsidRPr="00000649">
        <w:rPr>
          <w:rFonts w:ascii="Times New Roman" w:hAnsi="Times New Roman" w:cs="Times New Roman"/>
          <w:sz w:val="28"/>
          <w:szCs w:val="28"/>
        </w:rPr>
        <w:t xml:space="preserve"> </w:t>
      </w:r>
      <w:r w:rsidR="00CC2C73">
        <w:rPr>
          <w:rFonts w:ascii="Times New Roman" w:hAnsi="Times New Roman" w:cs="Times New Roman"/>
          <w:sz w:val="28"/>
          <w:szCs w:val="28"/>
          <w:lang w:val="uk-UA"/>
        </w:rPr>
        <w:t>в</w:t>
      </w:r>
      <w:r>
        <w:rPr>
          <w:rFonts w:ascii="Times New Roman" w:hAnsi="Times New Roman" w:cs="Times New Roman"/>
          <w:sz w:val="28"/>
          <w:szCs w:val="28"/>
          <w:lang w:val="uk-UA"/>
        </w:rPr>
        <w:t>ідбулися сут</w:t>
      </w:r>
      <w:r w:rsidR="00CC2C73">
        <w:rPr>
          <w:rFonts w:ascii="Times New Roman" w:hAnsi="Times New Roman" w:cs="Times New Roman"/>
          <w:sz w:val="28"/>
          <w:szCs w:val="28"/>
          <w:lang w:val="uk-UA"/>
        </w:rPr>
        <w:t>т</w:t>
      </w:r>
      <w:r>
        <w:rPr>
          <w:rFonts w:ascii="Times New Roman" w:hAnsi="Times New Roman" w:cs="Times New Roman"/>
          <w:sz w:val="28"/>
          <w:szCs w:val="28"/>
          <w:lang w:val="uk-UA"/>
        </w:rPr>
        <w:t>є</w:t>
      </w:r>
      <w:r w:rsidR="00CC2C73">
        <w:rPr>
          <w:rFonts w:ascii="Times New Roman" w:hAnsi="Times New Roman" w:cs="Times New Roman"/>
          <w:sz w:val="28"/>
          <w:szCs w:val="28"/>
          <w:lang w:val="uk-UA"/>
        </w:rPr>
        <w:t>ві з</w:t>
      </w:r>
      <w:r w:rsidR="006B560D" w:rsidRPr="00D27418">
        <w:rPr>
          <w:rFonts w:ascii="Times New Roman" w:hAnsi="Times New Roman" w:cs="Times New Roman"/>
          <w:sz w:val="28"/>
          <w:szCs w:val="28"/>
          <w:lang w:val="uk-UA"/>
        </w:rPr>
        <w:t>міни у та</w:t>
      </w:r>
      <w:r w:rsidR="00CC2C73">
        <w:rPr>
          <w:rFonts w:ascii="Times New Roman" w:hAnsi="Times New Roman" w:cs="Times New Roman"/>
          <w:sz w:val="28"/>
          <w:szCs w:val="28"/>
          <w:lang w:val="uk-UA"/>
        </w:rPr>
        <w:t xml:space="preserve">ксономічному складі вітчизняної </w:t>
      </w:r>
      <w:r w:rsidR="006B560D" w:rsidRPr="00D27418">
        <w:rPr>
          <w:rFonts w:ascii="Times New Roman" w:hAnsi="Times New Roman" w:cs="Times New Roman"/>
          <w:sz w:val="28"/>
          <w:szCs w:val="28"/>
          <w:lang w:val="uk-UA"/>
        </w:rPr>
        <w:t>ор</w:t>
      </w:r>
      <w:r w:rsidR="00CC2C73">
        <w:rPr>
          <w:rFonts w:ascii="Times New Roman" w:hAnsi="Times New Roman" w:cs="Times New Roman"/>
          <w:sz w:val="28"/>
          <w:szCs w:val="28"/>
          <w:lang w:val="uk-UA"/>
        </w:rPr>
        <w:t>нітофауни, буквально,  на протязі останнього</w:t>
      </w:r>
      <w:r>
        <w:rPr>
          <w:rFonts w:ascii="Times New Roman" w:hAnsi="Times New Roman" w:cs="Times New Roman"/>
          <w:sz w:val="28"/>
          <w:szCs w:val="28"/>
          <w:lang w:val="uk-UA"/>
        </w:rPr>
        <w:t xml:space="preserve"> десятиріччя</w:t>
      </w:r>
      <w:r w:rsidR="006B560D" w:rsidRPr="00D27418">
        <w:rPr>
          <w:rFonts w:ascii="Times New Roman" w:hAnsi="Times New Roman" w:cs="Times New Roman"/>
          <w:sz w:val="28"/>
          <w:szCs w:val="28"/>
          <w:lang w:val="uk-UA"/>
        </w:rPr>
        <w:t>.</w:t>
      </w:r>
      <w:r w:rsidR="006B560D" w:rsidRPr="00D27418">
        <w:rPr>
          <w:rFonts w:ascii="Times New Roman" w:hAnsi="Times New Roman" w:cs="Times New Roman"/>
          <w:sz w:val="28"/>
          <w:szCs w:val="28"/>
        </w:rPr>
        <w:t xml:space="preserve"> Серед традиційних відмінностей є такі, що стосуються </w:t>
      </w:r>
      <w:proofErr w:type="gramStart"/>
      <w:r w:rsidR="006B560D" w:rsidRPr="00D27418">
        <w:rPr>
          <w:rFonts w:ascii="Times New Roman" w:hAnsi="Times New Roman" w:cs="Times New Roman"/>
          <w:sz w:val="28"/>
          <w:szCs w:val="28"/>
        </w:rPr>
        <w:t>р</w:t>
      </w:r>
      <w:proofErr w:type="gramEnd"/>
      <w:r w:rsidR="006B560D" w:rsidRPr="00D27418">
        <w:rPr>
          <w:rFonts w:ascii="Times New Roman" w:hAnsi="Times New Roman" w:cs="Times New Roman"/>
          <w:sz w:val="28"/>
          <w:szCs w:val="28"/>
        </w:rPr>
        <w:t>івня ряду, родини і роду</w:t>
      </w:r>
      <w:r w:rsidR="006B560D" w:rsidRPr="00D27418">
        <w:rPr>
          <w:rFonts w:ascii="Times New Roman" w:hAnsi="Times New Roman" w:cs="Times New Roman"/>
          <w:sz w:val="28"/>
          <w:szCs w:val="28"/>
          <w:lang w:val="uk-UA"/>
        </w:rPr>
        <w:t xml:space="preserve">. На даний час не виділяють ряд </w:t>
      </w:r>
      <w:r w:rsidR="006B560D" w:rsidRPr="00D27418">
        <w:rPr>
          <w:rFonts w:ascii="Times New Roman" w:hAnsi="Times New Roman" w:cs="Times New Roman"/>
          <w:sz w:val="28"/>
          <w:szCs w:val="28"/>
        </w:rPr>
        <w:t>Upupiformes</w:t>
      </w:r>
      <w:r w:rsidR="006B560D" w:rsidRPr="00D27418">
        <w:rPr>
          <w:rFonts w:ascii="Times New Roman" w:hAnsi="Times New Roman" w:cs="Times New Roman"/>
          <w:sz w:val="28"/>
          <w:szCs w:val="28"/>
          <w:lang w:val="uk-UA"/>
        </w:rPr>
        <w:t xml:space="preserve"> – Одудоподібні, а родину </w:t>
      </w:r>
      <w:r w:rsidR="006B560D" w:rsidRPr="00D27418">
        <w:rPr>
          <w:rFonts w:ascii="Times New Roman" w:hAnsi="Times New Roman" w:cs="Times New Roman"/>
          <w:sz w:val="28"/>
          <w:szCs w:val="28"/>
        </w:rPr>
        <w:t>Upupidae</w:t>
      </w:r>
      <w:r w:rsidR="006B560D" w:rsidRPr="00D27418">
        <w:rPr>
          <w:rFonts w:ascii="Times New Roman" w:hAnsi="Times New Roman" w:cs="Times New Roman"/>
          <w:sz w:val="28"/>
          <w:szCs w:val="28"/>
          <w:lang w:val="uk-UA"/>
        </w:rPr>
        <w:t xml:space="preserve"> – Одудові додано до ряду </w:t>
      </w:r>
      <w:r w:rsidR="006B560D" w:rsidRPr="00D27418">
        <w:rPr>
          <w:rFonts w:ascii="Times New Roman" w:hAnsi="Times New Roman" w:cs="Times New Roman"/>
          <w:sz w:val="28"/>
          <w:szCs w:val="28"/>
        </w:rPr>
        <w:t>Coraciiformes</w:t>
      </w:r>
      <w:r w:rsidR="00F87C03" w:rsidRPr="00D27418">
        <w:rPr>
          <w:rFonts w:ascii="Times New Roman" w:hAnsi="Times New Roman" w:cs="Times New Roman"/>
          <w:sz w:val="28"/>
          <w:szCs w:val="28"/>
          <w:lang w:val="uk-UA"/>
        </w:rPr>
        <w:t xml:space="preserve"> – Сиворакшоподібні</w:t>
      </w:r>
      <w:r w:rsidR="00BD4770" w:rsidRPr="00D27418">
        <w:rPr>
          <w:rFonts w:ascii="Times New Roman" w:hAnsi="Times New Roman" w:cs="Times New Roman"/>
          <w:sz w:val="28"/>
          <w:szCs w:val="28"/>
          <w:lang w:val="uk-UA"/>
        </w:rPr>
        <w:t xml:space="preserve"> </w:t>
      </w:r>
      <w:r w:rsidR="00CC2C73">
        <w:rPr>
          <w:rFonts w:ascii="Times New Roman" w:hAnsi="Times New Roman" w:cs="Times New Roman"/>
          <w:color w:val="000000" w:themeColor="text1"/>
          <w:sz w:val="28"/>
          <w:szCs w:val="28"/>
          <w:lang w:val="uk-UA"/>
        </w:rPr>
        <w:t>(Фесенко, Шидловський, 2</w:t>
      </w:r>
      <w:r w:rsidR="004A5775">
        <w:rPr>
          <w:rFonts w:ascii="Times New Roman" w:hAnsi="Times New Roman" w:cs="Times New Roman"/>
          <w:color w:val="000000" w:themeColor="text1"/>
          <w:sz w:val="28"/>
          <w:szCs w:val="28"/>
          <w:lang w:val="uk-UA"/>
        </w:rPr>
        <w:t>017</w:t>
      </w:r>
      <w:r w:rsidR="00CC2C73">
        <w:rPr>
          <w:rFonts w:ascii="Times New Roman" w:hAnsi="Times New Roman" w:cs="Times New Roman"/>
          <w:color w:val="000000" w:themeColor="text1"/>
          <w:sz w:val="28"/>
          <w:szCs w:val="28"/>
          <w:lang w:val="uk-UA"/>
        </w:rPr>
        <w:t>)</w:t>
      </w:r>
      <w:r w:rsidR="00F87C03" w:rsidRPr="00EA50E2">
        <w:rPr>
          <w:rFonts w:ascii="Times New Roman" w:hAnsi="Times New Roman" w:cs="Times New Roman"/>
          <w:color w:val="000000" w:themeColor="text1"/>
          <w:sz w:val="28"/>
          <w:szCs w:val="28"/>
          <w:lang w:val="uk-UA"/>
        </w:rPr>
        <w:t>.</w:t>
      </w:r>
    </w:p>
    <w:p w:rsidR="008C1260" w:rsidRPr="00D27418" w:rsidRDefault="008C1260" w:rsidP="00D27418">
      <w:pPr>
        <w:spacing w:after="0" w:line="360" w:lineRule="auto"/>
        <w:ind w:firstLine="709"/>
        <w:jc w:val="both"/>
        <w:rPr>
          <w:rFonts w:ascii="Times New Roman" w:hAnsi="Times New Roman" w:cs="Times New Roman"/>
          <w:sz w:val="28"/>
          <w:szCs w:val="28"/>
          <w:lang w:val="uk-UA"/>
        </w:rPr>
      </w:pPr>
    </w:p>
    <w:p w:rsidR="00132900" w:rsidRDefault="00132900"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3.1 </w:t>
      </w:r>
      <w:r w:rsidR="00F87C03" w:rsidRPr="00D27418">
        <w:rPr>
          <w:rFonts w:ascii="Times New Roman" w:hAnsi="Times New Roman" w:cs="Times New Roman"/>
          <w:sz w:val="28"/>
          <w:szCs w:val="28"/>
          <w:lang w:val="uk-UA"/>
        </w:rPr>
        <w:t>Одуд (</w:t>
      </w:r>
      <w:r w:rsidR="00F87C03" w:rsidRPr="00D27418">
        <w:rPr>
          <w:rFonts w:ascii="Times New Roman" w:hAnsi="Times New Roman" w:cs="Times New Roman"/>
          <w:sz w:val="28"/>
          <w:szCs w:val="28"/>
          <w:lang w:val="en-US"/>
        </w:rPr>
        <w:t>Upupa</w:t>
      </w:r>
      <w:r w:rsidR="00F87C03" w:rsidRPr="00D27418">
        <w:rPr>
          <w:rFonts w:ascii="Times New Roman" w:hAnsi="Times New Roman" w:cs="Times New Roman"/>
          <w:sz w:val="28"/>
          <w:szCs w:val="28"/>
          <w:lang w:val="uk-UA"/>
        </w:rPr>
        <w:t xml:space="preserve"> </w:t>
      </w:r>
      <w:r w:rsidR="00F87C03" w:rsidRPr="00D27418">
        <w:rPr>
          <w:rFonts w:ascii="Times New Roman" w:hAnsi="Times New Roman" w:cs="Times New Roman"/>
          <w:sz w:val="28"/>
          <w:szCs w:val="28"/>
          <w:lang w:val="en-US"/>
        </w:rPr>
        <w:t>epops</w:t>
      </w:r>
      <w:r w:rsidR="00935449">
        <w:rPr>
          <w:rFonts w:ascii="Times New Roman" w:hAnsi="Times New Roman" w:cs="Times New Roman"/>
          <w:sz w:val="28"/>
          <w:szCs w:val="28"/>
          <w:lang w:val="uk-UA"/>
        </w:rPr>
        <w:t xml:space="preserve"> </w:t>
      </w:r>
      <w:r w:rsidR="00935449">
        <w:rPr>
          <w:rFonts w:ascii="Times New Roman" w:hAnsi="Times New Roman" w:cs="Times New Roman"/>
          <w:sz w:val="28"/>
          <w:szCs w:val="28"/>
          <w:lang w:val="en-US"/>
        </w:rPr>
        <w:t>L</w:t>
      </w:r>
      <w:r w:rsidR="00935449" w:rsidRPr="005A6E21">
        <w:rPr>
          <w:rFonts w:ascii="Times New Roman" w:hAnsi="Times New Roman" w:cs="Times New Roman"/>
          <w:sz w:val="28"/>
          <w:szCs w:val="28"/>
          <w:lang w:val="uk-UA"/>
        </w:rPr>
        <w:t>.</w:t>
      </w:r>
      <w:r w:rsidR="00F87C03" w:rsidRPr="00D27418">
        <w:rPr>
          <w:rFonts w:ascii="Times New Roman" w:hAnsi="Times New Roman" w:cs="Times New Roman"/>
          <w:sz w:val="28"/>
          <w:szCs w:val="28"/>
          <w:lang w:val="uk-UA"/>
        </w:rPr>
        <w:t>)</w:t>
      </w:r>
    </w:p>
    <w:p w:rsidR="00387AA5" w:rsidRDefault="00387AA5" w:rsidP="00EB76DB">
      <w:pPr>
        <w:spacing w:after="0" w:line="360" w:lineRule="auto"/>
        <w:ind w:firstLine="708"/>
        <w:jc w:val="both"/>
        <w:rPr>
          <w:rFonts w:ascii="Times New Roman" w:hAnsi="Times New Roman" w:cs="Times New Roman"/>
          <w:sz w:val="28"/>
          <w:szCs w:val="28"/>
          <w:lang w:val="uk-UA"/>
        </w:rPr>
      </w:pPr>
    </w:p>
    <w:p w:rsidR="00E44A52" w:rsidRPr="009870A4" w:rsidRDefault="009870A4" w:rsidP="00EB76D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Єдиний вид родини О</w:t>
      </w:r>
      <w:r w:rsidR="005A6E21">
        <w:rPr>
          <w:rFonts w:ascii="Times New Roman" w:hAnsi="Times New Roman" w:cs="Times New Roman"/>
          <w:sz w:val="28"/>
          <w:szCs w:val="28"/>
          <w:lang w:val="uk-UA"/>
        </w:rPr>
        <w:t>дудових</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Upupidae</w:t>
      </w:r>
      <w:r w:rsidRPr="009870A4">
        <w:rPr>
          <w:rFonts w:ascii="Times New Roman" w:hAnsi="Times New Roman" w:cs="Times New Roman"/>
          <w:sz w:val="28"/>
          <w:szCs w:val="28"/>
          <w:lang w:val="uk-UA"/>
        </w:rPr>
        <w:t>)</w:t>
      </w:r>
      <w:r>
        <w:rPr>
          <w:rFonts w:ascii="Times New Roman" w:hAnsi="Times New Roman" w:cs="Times New Roman"/>
          <w:sz w:val="28"/>
          <w:szCs w:val="28"/>
          <w:lang w:val="uk-UA"/>
        </w:rPr>
        <w:t xml:space="preserve"> ряду </w:t>
      </w:r>
      <w:r>
        <w:rPr>
          <w:rFonts w:ascii="Times New Roman" w:hAnsi="Times New Roman" w:cs="Times New Roman"/>
          <w:sz w:val="28"/>
          <w:szCs w:val="28"/>
          <w:lang w:val="en-US"/>
        </w:rPr>
        <w:t>P</w:t>
      </w:r>
      <w:r w:rsidR="005A6E21">
        <w:rPr>
          <w:rFonts w:ascii="Times New Roman" w:hAnsi="Times New Roman" w:cs="Times New Roman"/>
          <w:sz w:val="28"/>
          <w:szCs w:val="28"/>
          <w:lang w:val="uk-UA"/>
        </w:rPr>
        <w:t>акшоподібних</w:t>
      </w:r>
      <w:r w:rsidRPr="009870A4">
        <w:rPr>
          <w:rFonts w:ascii="Times New Roman" w:hAnsi="Times New Roman" w:cs="Times New Roman"/>
          <w:sz w:val="28"/>
          <w:szCs w:val="28"/>
          <w:lang w:val="uk-UA"/>
        </w:rPr>
        <w:t xml:space="preserve"> (</w:t>
      </w:r>
      <w:r w:rsidRPr="00D27418">
        <w:rPr>
          <w:rFonts w:ascii="Times New Roman" w:hAnsi="Times New Roman" w:cs="Times New Roman"/>
          <w:sz w:val="28"/>
          <w:szCs w:val="28"/>
        </w:rPr>
        <w:t>Coraciiformes</w:t>
      </w:r>
      <w:r w:rsidRPr="009870A4">
        <w:rPr>
          <w:rFonts w:ascii="Times New Roman" w:hAnsi="Times New Roman" w:cs="Times New Roman"/>
          <w:sz w:val="28"/>
          <w:szCs w:val="28"/>
          <w:lang w:val="uk-UA"/>
        </w:rPr>
        <w:t>)</w:t>
      </w:r>
      <w:r>
        <w:rPr>
          <w:rFonts w:ascii="Times New Roman" w:hAnsi="Times New Roman" w:cs="Times New Roman"/>
          <w:sz w:val="28"/>
          <w:szCs w:val="28"/>
          <w:lang w:val="uk-UA"/>
        </w:rPr>
        <w:t xml:space="preserve"> в Україні та Кіровограської</w:t>
      </w:r>
      <w:r w:rsidR="00CA18FD">
        <w:rPr>
          <w:rFonts w:ascii="Times New Roman" w:hAnsi="Times New Roman" w:cs="Times New Roman"/>
          <w:sz w:val="28"/>
          <w:szCs w:val="28"/>
          <w:lang w:val="uk-UA"/>
        </w:rPr>
        <w:t xml:space="preserve"> області.</w:t>
      </w:r>
    </w:p>
    <w:p w:rsidR="004D4422" w:rsidRPr="00D27418" w:rsidRDefault="00F5772F" w:rsidP="00387AA5">
      <w:pPr>
        <w:spacing w:after="0" w:line="360" w:lineRule="auto"/>
        <w:jc w:val="center"/>
        <w:rPr>
          <w:rFonts w:ascii="Times New Roman" w:hAnsi="Times New Roman" w:cs="Times New Roman"/>
          <w:sz w:val="28"/>
          <w:szCs w:val="28"/>
          <w:lang w:val="uk-UA"/>
        </w:rPr>
      </w:pP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11488" behindDoc="0" locked="0" layoutInCell="1" allowOverlap="1" wp14:anchorId="172CBB00" wp14:editId="2A0EA268">
                <wp:simplePos x="0" y="0"/>
                <wp:positionH relativeFrom="column">
                  <wp:posOffset>5214620</wp:posOffset>
                </wp:positionH>
                <wp:positionV relativeFrom="paragraph">
                  <wp:posOffset>1144270</wp:posOffset>
                </wp:positionV>
                <wp:extent cx="95250" cy="90805"/>
                <wp:effectExtent l="8255" t="6350" r="10795" b="7620"/>
                <wp:wrapNone/>
                <wp:docPr id="116"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410.6pt;margin-top:90.1pt;width:7.5pt;height:7.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10464" behindDoc="0" locked="0" layoutInCell="1" allowOverlap="1" wp14:anchorId="0E792B21" wp14:editId="59783F11">
                <wp:simplePos x="0" y="0"/>
                <wp:positionH relativeFrom="column">
                  <wp:posOffset>4606290</wp:posOffset>
                </wp:positionH>
                <wp:positionV relativeFrom="paragraph">
                  <wp:posOffset>1021080</wp:posOffset>
                </wp:positionV>
                <wp:extent cx="95250" cy="90805"/>
                <wp:effectExtent l="9525" t="6985" r="9525" b="6985"/>
                <wp:wrapNone/>
                <wp:docPr id="115"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362.7pt;margin-top:80.4pt;width:7.5pt;height: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9440" behindDoc="0" locked="0" layoutInCell="1" allowOverlap="1" wp14:anchorId="75186436" wp14:editId="43C9612E">
                <wp:simplePos x="0" y="0"/>
                <wp:positionH relativeFrom="column">
                  <wp:posOffset>4606290</wp:posOffset>
                </wp:positionH>
                <wp:positionV relativeFrom="paragraph">
                  <wp:posOffset>1173480</wp:posOffset>
                </wp:positionV>
                <wp:extent cx="95250" cy="90805"/>
                <wp:effectExtent l="9525" t="6985" r="9525" b="6985"/>
                <wp:wrapNone/>
                <wp:docPr id="114"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362.7pt;margin-top:92.4pt;width:7.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8416" behindDoc="0" locked="0" layoutInCell="1" allowOverlap="1" wp14:anchorId="1FA1FB67" wp14:editId="24366228">
                <wp:simplePos x="0" y="0"/>
                <wp:positionH relativeFrom="column">
                  <wp:posOffset>5214620</wp:posOffset>
                </wp:positionH>
                <wp:positionV relativeFrom="paragraph">
                  <wp:posOffset>763905</wp:posOffset>
                </wp:positionV>
                <wp:extent cx="95250" cy="90805"/>
                <wp:effectExtent l="8255" t="6985" r="10795" b="6985"/>
                <wp:wrapNone/>
                <wp:docPr id="113"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6" style="position:absolute;margin-left:410.6pt;margin-top:60.15pt;width:7.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7392" behindDoc="0" locked="0" layoutInCell="1" allowOverlap="1" wp14:anchorId="556053CC" wp14:editId="6B7BACF2">
                <wp:simplePos x="0" y="0"/>
                <wp:positionH relativeFrom="column">
                  <wp:posOffset>3998595</wp:posOffset>
                </wp:positionH>
                <wp:positionV relativeFrom="paragraph">
                  <wp:posOffset>930275</wp:posOffset>
                </wp:positionV>
                <wp:extent cx="95250" cy="90805"/>
                <wp:effectExtent l="11430" t="11430" r="7620" b="12065"/>
                <wp:wrapNone/>
                <wp:docPr id="112"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314.85pt;margin-top:73.25pt;width:7.5pt;height:7.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6368" behindDoc="0" locked="0" layoutInCell="1" allowOverlap="1" wp14:anchorId="02A6B914" wp14:editId="5116DCCD">
                <wp:simplePos x="0" y="0"/>
                <wp:positionH relativeFrom="column">
                  <wp:posOffset>4758690</wp:posOffset>
                </wp:positionH>
                <wp:positionV relativeFrom="paragraph">
                  <wp:posOffset>839470</wp:posOffset>
                </wp:positionV>
                <wp:extent cx="95250" cy="90805"/>
                <wp:effectExtent l="9525" t="6350" r="9525" b="7620"/>
                <wp:wrapNone/>
                <wp:docPr id="111"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374.7pt;margin-top:66.1pt;width:7.5pt;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5344" behindDoc="0" locked="0" layoutInCell="1" allowOverlap="1" wp14:anchorId="75218894" wp14:editId="22817A06">
                <wp:simplePos x="0" y="0"/>
                <wp:positionH relativeFrom="column">
                  <wp:posOffset>4453890</wp:posOffset>
                </wp:positionH>
                <wp:positionV relativeFrom="paragraph">
                  <wp:posOffset>1296670</wp:posOffset>
                </wp:positionV>
                <wp:extent cx="95250" cy="90805"/>
                <wp:effectExtent l="9525" t="6350" r="9525" b="7620"/>
                <wp:wrapNone/>
                <wp:docPr id="110"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350.7pt;margin-top:102.1pt;width:7.5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4320" behindDoc="0" locked="0" layoutInCell="1" allowOverlap="1" wp14:anchorId="5C32ED27" wp14:editId="28C0DB1E">
                <wp:simplePos x="0" y="0"/>
                <wp:positionH relativeFrom="column">
                  <wp:posOffset>4758690</wp:posOffset>
                </wp:positionH>
                <wp:positionV relativeFrom="paragraph">
                  <wp:posOffset>1144270</wp:posOffset>
                </wp:positionV>
                <wp:extent cx="95250" cy="90805"/>
                <wp:effectExtent l="9525" t="6350" r="9525" b="7620"/>
                <wp:wrapNone/>
                <wp:docPr id="109"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374.7pt;margin-top:90.1pt;width:7.5pt;height: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3296" behindDoc="0" locked="0" layoutInCell="1" allowOverlap="1" wp14:anchorId="09A2E199" wp14:editId="48B559F0">
                <wp:simplePos x="0" y="0"/>
                <wp:positionH relativeFrom="column">
                  <wp:posOffset>4758690</wp:posOffset>
                </wp:positionH>
                <wp:positionV relativeFrom="paragraph">
                  <wp:posOffset>1387475</wp:posOffset>
                </wp:positionV>
                <wp:extent cx="95250" cy="90805"/>
                <wp:effectExtent l="9525" t="11430" r="9525" b="12065"/>
                <wp:wrapNone/>
                <wp:docPr id="108"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26" style="position:absolute;margin-left:374.7pt;margin-top:109.25pt;width:7.5pt;height: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2272" behindDoc="0" locked="0" layoutInCell="1" allowOverlap="1" wp14:anchorId="70481E3B" wp14:editId="19BCB9AB">
                <wp:simplePos x="0" y="0"/>
                <wp:positionH relativeFrom="column">
                  <wp:posOffset>4853940</wp:posOffset>
                </wp:positionH>
                <wp:positionV relativeFrom="paragraph">
                  <wp:posOffset>1082675</wp:posOffset>
                </wp:positionV>
                <wp:extent cx="95250" cy="90805"/>
                <wp:effectExtent l="9525" t="11430" r="9525" b="12065"/>
                <wp:wrapNone/>
                <wp:docPr id="107"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0" o:spid="_x0000_s1026" style="position:absolute;margin-left:382.2pt;margin-top:85.25pt;width:7.5pt;height:7.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1248" behindDoc="0" locked="0" layoutInCell="1" allowOverlap="1" wp14:anchorId="782B8EE3" wp14:editId="3A159C64">
                <wp:simplePos x="0" y="0"/>
                <wp:positionH relativeFrom="column">
                  <wp:posOffset>4606290</wp:posOffset>
                </wp:positionH>
                <wp:positionV relativeFrom="paragraph">
                  <wp:posOffset>1235075</wp:posOffset>
                </wp:positionV>
                <wp:extent cx="95250" cy="90805"/>
                <wp:effectExtent l="9525" t="11430" r="9525" b="12065"/>
                <wp:wrapNone/>
                <wp:docPr id="106"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26" style="position:absolute;margin-left:362.7pt;margin-top:97.25pt;width:7.5pt;height: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00224" behindDoc="0" locked="0" layoutInCell="1" allowOverlap="1" wp14:anchorId="6A1D80F7" wp14:editId="08E97F5E">
                <wp:simplePos x="0" y="0"/>
                <wp:positionH relativeFrom="column">
                  <wp:posOffset>4453890</wp:posOffset>
                </wp:positionH>
                <wp:positionV relativeFrom="paragraph">
                  <wp:posOffset>1082675</wp:posOffset>
                </wp:positionV>
                <wp:extent cx="95250" cy="90805"/>
                <wp:effectExtent l="9525" t="11430" r="9525" b="12065"/>
                <wp:wrapNone/>
                <wp:docPr id="10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350.7pt;margin-top:85.25pt;width:7.5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699200" behindDoc="0" locked="0" layoutInCell="1" allowOverlap="1" wp14:anchorId="00C7E164" wp14:editId="0F1E5B33">
                <wp:simplePos x="0" y="0"/>
                <wp:positionH relativeFrom="column">
                  <wp:posOffset>4453890</wp:posOffset>
                </wp:positionH>
                <wp:positionV relativeFrom="paragraph">
                  <wp:posOffset>673100</wp:posOffset>
                </wp:positionV>
                <wp:extent cx="95250" cy="90805"/>
                <wp:effectExtent l="9525" t="11430" r="9525" b="12065"/>
                <wp:wrapNone/>
                <wp:docPr id="104"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350.7pt;margin-top:53pt;width:7.5pt;height:7.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698176" behindDoc="0" locked="0" layoutInCell="1" allowOverlap="1" wp14:anchorId="1A9D6AE7" wp14:editId="241AE7D0">
                <wp:simplePos x="0" y="0"/>
                <wp:positionH relativeFrom="column">
                  <wp:posOffset>4301490</wp:posOffset>
                </wp:positionH>
                <wp:positionV relativeFrom="paragraph">
                  <wp:posOffset>930275</wp:posOffset>
                </wp:positionV>
                <wp:extent cx="95250" cy="90805"/>
                <wp:effectExtent l="9525" t="11430" r="9525" b="12065"/>
                <wp:wrapNone/>
                <wp:docPr id="103"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338.7pt;margin-top:73.25pt;width:7.5pt;height: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" fillcolor="black" strokeweight="1pt"/>
            </w:pict>
          </mc:Fallback>
        </mc:AlternateContent>
      </w:r>
      <w:r w:rsidR="004D4422" w:rsidRPr="00D27418">
        <w:rPr>
          <w:rFonts w:ascii="Times New Roman" w:hAnsi="Times New Roman" w:cs="Times New Roman"/>
          <w:noProof/>
          <w:sz w:val="28"/>
          <w:szCs w:val="28"/>
          <w:lang w:eastAsia="ru-RU"/>
        </w:rPr>
        <w:drawing>
          <wp:inline distT="0" distB="0" distL="0" distR="0" wp14:anchorId="50193D58" wp14:editId="73533B6D">
            <wp:extent cx="5388015" cy="2764971"/>
            <wp:effectExtent l="19050" t="19050" r="22225" b="16510"/>
            <wp:docPr id="4" name="Рисунок 1" descr="C:\Documents and Settings\TT\Рабочий стол\Фізична карта Кіровоградс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TT\Рабочий стол\Фізична карта Кіровоградської області.jpg"/>
                    <pic:cNvPicPr>
                      <a:picLocks noChangeAspect="1" noChangeArrowheads="1"/>
                    </pic:cNvPicPr>
                  </pic:nvPicPr>
                  <pic:blipFill>
                    <a:blip r:embed="rId9" cstate="print">
                      <a:lum contrast="20000"/>
                    </a:blip>
                    <a:srcRect/>
                    <a:stretch>
                      <a:fillRect/>
                    </a:stretch>
                  </pic:blipFill>
                  <pic:spPr bwMode="auto">
                    <a:xfrm>
                      <a:off x="0" y="0"/>
                      <a:ext cx="5385156" cy="2763504"/>
                    </a:xfrm>
                    <a:prstGeom prst="rect">
                      <a:avLst/>
                    </a:prstGeom>
                    <a:noFill/>
                    <a:ln w="12700" cmpd="sng">
                      <a:solidFill>
                        <a:srgbClr val="000000"/>
                      </a:solidFill>
                      <a:miter lim="800000"/>
                      <a:headEnd/>
                      <a:tailEnd/>
                    </a:ln>
                    <a:effectLst/>
                  </pic:spPr>
                </pic:pic>
              </a:graphicData>
            </a:graphic>
          </wp:inline>
        </w:drawing>
      </w:r>
    </w:p>
    <w:p w:rsidR="004D4422" w:rsidRPr="00D27418" w:rsidRDefault="004D4422" w:rsidP="005A6E21">
      <w:pPr>
        <w:tabs>
          <w:tab w:val="left" w:pos="4110"/>
        </w:tabs>
        <w:spacing w:after="0" w:line="360" w:lineRule="auto"/>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Рис</w:t>
      </w:r>
      <w:r w:rsidR="00000649">
        <w:rPr>
          <w:rFonts w:ascii="Times New Roman" w:hAnsi="Times New Roman" w:cs="Times New Roman"/>
          <w:sz w:val="28"/>
          <w:szCs w:val="28"/>
          <w:lang w:val="uk-UA"/>
        </w:rPr>
        <w:t>.</w:t>
      </w:r>
      <w:r w:rsidR="00000649" w:rsidRPr="00000649">
        <w:rPr>
          <w:rFonts w:ascii="Times New Roman" w:hAnsi="Times New Roman" w:cs="Times New Roman"/>
          <w:sz w:val="28"/>
          <w:szCs w:val="28"/>
        </w:rPr>
        <w:t xml:space="preserve"> 3</w:t>
      </w:r>
      <w:r w:rsidRPr="00D27418">
        <w:rPr>
          <w:rFonts w:ascii="Times New Roman" w:hAnsi="Times New Roman" w:cs="Times New Roman"/>
          <w:sz w:val="28"/>
          <w:szCs w:val="28"/>
          <w:lang w:val="uk-UA"/>
        </w:rPr>
        <w:t>.</w:t>
      </w:r>
      <w:r w:rsidR="00000649" w:rsidRPr="00000649">
        <w:rPr>
          <w:rFonts w:ascii="Times New Roman" w:hAnsi="Times New Roman" w:cs="Times New Roman"/>
          <w:sz w:val="28"/>
          <w:szCs w:val="28"/>
        </w:rPr>
        <w:t>1</w:t>
      </w:r>
      <w:r w:rsidRPr="00D27418">
        <w:rPr>
          <w:rFonts w:ascii="Times New Roman" w:hAnsi="Times New Roman" w:cs="Times New Roman"/>
          <w:sz w:val="28"/>
          <w:szCs w:val="28"/>
          <w:lang w:val="uk-UA"/>
        </w:rPr>
        <w:t xml:space="preserve"> Місця знаходження гнізд одуда на те</w:t>
      </w:r>
      <w:r w:rsidR="00387AA5">
        <w:rPr>
          <w:rFonts w:ascii="Times New Roman" w:hAnsi="Times New Roman" w:cs="Times New Roman"/>
          <w:sz w:val="28"/>
          <w:szCs w:val="28"/>
          <w:lang w:val="uk-UA"/>
        </w:rPr>
        <w:t>ритор</w:t>
      </w:r>
      <w:proofErr w:type="gramStart"/>
      <w:r w:rsidR="00387AA5">
        <w:rPr>
          <w:rFonts w:ascii="Times New Roman" w:hAnsi="Times New Roman" w:cs="Times New Roman"/>
          <w:sz w:val="28"/>
          <w:szCs w:val="28"/>
          <w:lang w:val="uk-UA"/>
        </w:rPr>
        <w:t>ії К</w:t>
      </w:r>
      <w:proofErr w:type="gramEnd"/>
      <w:r w:rsidR="00387AA5">
        <w:rPr>
          <w:rFonts w:ascii="Times New Roman" w:hAnsi="Times New Roman" w:cs="Times New Roman"/>
          <w:sz w:val="28"/>
          <w:szCs w:val="28"/>
          <w:lang w:val="uk-UA"/>
        </w:rPr>
        <w:t>іровоградської області</w:t>
      </w:r>
    </w:p>
    <w:p w:rsidR="004D4422" w:rsidRPr="00D27418" w:rsidRDefault="004D4422" w:rsidP="00D27418">
      <w:pPr>
        <w:spacing w:after="0" w:line="360" w:lineRule="auto"/>
        <w:ind w:firstLine="709"/>
        <w:jc w:val="both"/>
        <w:rPr>
          <w:rFonts w:ascii="Times New Roman" w:hAnsi="Times New Roman" w:cs="Times New Roman"/>
          <w:sz w:val="28"/>
          <w:szCs w:val="28"/>
          <w:lang w:val="uk-UA"/>
        </w:rPr>
      </w:pPr>
    </w:p>
    <w:p w:rsidR="008C1260" w:rsidRPr="00D27418" w:rsidRDefault="008C1260"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w:lastRenderedPageBreak/>
        <w:drawing>
          <wp:inline distT="0" distB="0" distL="0" distR="0" wp14:anchorId="3AD4A3CA" wp14:editId="0A9C5746">
            <wp:extent cx="4830417" cy="4273827"/>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76483_1806229883014505_625876582708910489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8080" cy="4280607"/>
                    </a:xfrm>
                    <a:prstGeom prst="rect">
                      <a:avLst/>
                    </a:prstGeom>
                  </pic:spPr>
                </pic:pic>
              </a:graphicData>
            </a:graphic>
          </wp:inline>
        </w:drawing>
      </w:r>
    </w:p>
    <w:p w:rsidR="008C1260" w:rsidRDefault="00434CAE"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Рис. 3</w:t>
      </w:r>
      <w:r w:rsidR="008C1260" w:rsidRPr="00D27418">
        <w:rPr>
          <w:rFonts w:ascii="Times New Roman" w:hAnsi="Times New Roman" w:cs="Times New Roman"/>
          <w:sz w:val="28"/>
          <w:szCs w:val="28"/>
          <w:lang w:val="uk-UA"/>
        </w:rPr>
        <w:t>.</w:t>
      </w:r>
      <w:r w:rsidR="00000649" w:rsidRPr="00000649">
        <w:rPr>
          <w:rFonts w:ascii="Times New Roman" w:hAnsi="Times New Roman" w:cs="Times New Roman"/>
          <w:sz w:val="28"/>
          <w:szCs w:val="28"/>
          <w:lang w:val="uk-UA"/>
        </w:rPr>
        <w:t>2</w:t>
      </w:r>
      <w:r w:rsidR="00000649">
        <w:rPr>
          <w:rFonts w:ascii="Times New Roman" w:hAnsi="Times New Roman" w:cs="Times New Roman"/>
          <w:sz w:val="28"/>
          <w:szCs w:val="28"/>
          <w:lang w:val="uk-UA"/>
        </w:rPr>
        <w:t>.</w:t>
      </w:r>
      <w:r w:rsidR="008C1260" w:rsidRPr="00D27418">
        <w:rPr>
          <w:rFonts w:ascii="Times New Roman" w:hAnsi="Times New Roman" w:cs="Times New Roman"/>
          <w:sz w:val="28"/>
          <w:szCs w:val="28"/>
          <w:lang w:val="uk-UA"/>
        </w:rPr>
        <w:t xml:space="preserve"> </w:t>
      </w:r>
      <w:r w:rsidR="005B79A3" w:rsidRPr="00D27418">
        <w:rPr>
          <w:rFonts w:ascii="Times New Roman" w:hAnsi="Times New Roman" w:cs="Times New Roman"/>
          <w:sz w:val="28"/>
          <w:szCs w:val="28"/>
          <w:lang w:val="uk-UA"/>
        </w:rPr>
        <w:t xml:space="preserve">Одуд </w:t>
      </w:r>
      <w:r w:rsidR="008C1260" w:rsidRPr="00D27418">
        <w:rPr>
          <w:rFonts w:ascii="Times New Roman" w:hAnsi="Times New Roman" w:cs="Times New Roman"/>
          <w:sz w:val="28"/>
          <w:szCs w:val="28"/>
          <w:lang w:val="uk-UA"/>
        </w:rPr>
        <w:t>(фото В. Сев</w:t>
      </w:r>
      <w:r w:rsidR="00B71C4B">
        <w:rPr>
          <w:rFonts w:ascii="Times New Roman" w:hAnsi="Times New Roman" w:cs="Times New Roman"/>
          <w:sz w:val="28"/>
          <w:szCs w:val="28"/>
          <w:lang w:val="uk-UA"/>
        </w:rPr>
        <w:t>і</w:t>
      </w:r>
      <w:r w:rsidR="008C1260" w:rsidRPr="00D27418">
        <w:rPr>
          <w:rFonts w:ascii="Times New Roman" w:hAnsi="Times New Roman" w:cs="Times New Roman"/>
          <w:sz w:val="28"/>
          <w:szCs w:val="28"/>
          <w:lang w:val="uk-UA"/>
        </w:rPr>
        <w:t>дов)</w:t>
      </w:r>
    </w:p>
    <w:p w:rsidR="00EA50E2" w:rsidRPr="00D27418" w:rsidRDefault="00EA50E2" w:rsidP="00D27418">
      <w:pPr>
        <w:spacing w:after="0" w:line="360" w:lineRule="auto"/>
        <w:ind w:firstLine="709"/>
        <w:jc w:val="both"/>
        <w:rPr>
          <w:rFonts w:ascii="Times New Roman" w:hAnsi="Times New Roman" w:cs="Times New Roman"/>
          <w:sz w:val="28"/>
          <w:szCs w:val="28"/>
          <w:lang w:val="uk-UA"/>
        </w:rPr>
      </w:pPr>
    </w:p>
    <w:p w:rsidR="008C1260" w:rsidRPr="00D27418" w:rsidRDefault="008C1260"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Дрібні деревні та наземні птахи з довгим шаблеподібно загнутим клювом; яскраве забарвлення. Гніздяться в дуплах</w:t>
      </w:r>
      <w:r w:rsidR="009A727F" w:rsidRPr="00D27418">
        <w:rPr>
          <w:rFonts w:ascii="Times New Roman" w:hAnsi="Times New Roman" w:cs="Times New Roman"/>
          <w:sz w:val="28"/>
          <w:szCs w:val="28"/>
          <w:lang w:val="uk-UA"/>
        </w:rPr>
        <w:t>, пустотах будівель, норах у ярах та ін</w:t>
      </w:r>
      <w:r w:rsidRPr="00D27418">
        <w:rPr>
          <w:rFonts w:ascii="Times New Roman" w:hAnsi="Times New Roman" w:cs="Times New Roman"/>
          <w:sz w:val="28"/>
          <w:szCs w:val="28"/>
          <w:lang w:val="uk-UA"/>
        </w:rPr>
        <w:t>.</w:t>
      </w:r>
    </w:p>
    <w:p w:rsidR="0060164B" w:rsidRPr="00D27418" w:rsidRDefault="0060164B" w:rsidP="00D27418">
      <w:pPr>
        <w:spacing w:after="0" w:line="360" w:lineRule="auto"/>
        <w:ind w:firstLine="709"/>
        <w:jc w:val="both"/>
        <w:rPr>
          <w:rFonts w:ascii="Times New Roman" w:hAnsi="Times New Roman" w:cs="Times New Roman"/>
          <w:sz w:val="28"/>
          <w:szCs w:val="28"/>
        </w:rPr>
      </w:pPr>
      <w:r w:rsidRPr="00D27418">
        <w:rPr>
          <w:rFonts w:ascii="Times New Roman" w:hAnsi="Times New Roman" w:cs="Times New Roman"/>
          <w:bCs/>
          <w:sz w:val="28"/>
          <w:szCs w:val="28"/>
        </w:rPr>
        <w:t>Середовище існування</w:t>
      </w:r>
      <w:r w:rsidRPr="00D27418">
        <w:rPr>
          <w:rFonts w:ascii="Times New Roman" w:hAnsi="Times New Roman" w:cs="Times New Roman"/>
          <w:sz w:val="28"/>
          <w:szCs w:val="28"/>
          <w:lang w:val="uk-UA"/>
        </w:rPr>
        <w:t xml:space="preserve">. </w:t>
      </w:r>
      <w:r w:rsidRPr="00D27418">
        <w:rPr>
          <w:rFonts w:ascii="Times New Roman" w:hAnsi="Times New Roman" w:cs="Times New Roman"/>
          <w:sz w:val="28"/>
          <w:szCs w:val="28"/>
        </w:rPr>
        <w:t xml:space="preserve">Батьківщина одуда – спекотна Африка. Він і до тепер мешкає на </w:t>
      </w:r>
      <w:proofErr w:type="gramStart"/>
      <w:r w:rsidRPr="00D27418">
        <w:rPr>
          <w:rFonts w:ascii="Times New Roman" w:hAnsi="Times New Roman" w:cs="Times New Roman"/>
          <w:sz w:val="28"/>
          <w:szCs w:val="28"/>
        </w:rPr>
        <w:t>широких</w:t>
      </w:r>
      <w:proofErr w:type="gramEnd"/>
      <w:r w:rsidRPr="00D27418">
        <w:rPr>
          <w:rFonts w:ascii="Times New Roman" w:hAnsi="Times New Roman" w:cs="Times New Roman"/>
          <w:sz w:val="28"/>
          <w:szCs w:val="28"/>
        </w:rPr>
        <w:t xml:space="preserve"> територіях цього континенту. На території центральної Африки зимують і одуди, що гніздують в межах помірного клімату. Одуди селяться на прогрітих сонцем, відкритих місцинах. Цього барвистого чубатого птаха можна зустрі</w:t>
      </w:r>
      <w:proofErr w:type="gramStart"/>
      <w:r w:rsidRPr="00D27418">
        <w:rPr>
          <w:rFonts w:ascii="Times New Roman" w:hAnsi="Times New Roman" w:cs="Times New Roman"/>
          <w:sz w:val="28"/>
          <w:szCs w:val="28"/>
        </w:rPr>
        <w:t>ти на</w:t>
      </w:r>
      <w:proofErr w:type="gramEnd"/>
      <w:r w:rsidRPr="00D27418">
        <w:rPr>
          <w:rFonts w:ascii="Times New Roman" w:hAnsi="Times New Roman" w:cs="Times New Roman"/>
          <w:sz w:val="28"/>
          <w:szCs w:val="28"/>
        </w:rPr>
        <w:t xml:space="preserve"> лісових галявинах, луках, пасовиськах, полях, виноградниках. Чим далі на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івдень, тим більше одуди надають перевагу саванам, сухим степам та оазисам, іноді – місцям поблизу господарських споруд. У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івнічній частині ареалу, в тому числі в Україні, одуда можна побачити з середини квітня до вересня – за цей час він встигає вигодувати один </w:t>
      </w:r>
      <w:r w:rsidRPr="00395F12">
        <w:rPr>
          <w:rFonts w:ascii="Times New Roman" w:hAnsi="Times New Roman" w:cs="Times New Roman"/>
          <w:color w:val="000000" w:themeColor="text1"/>
          <w:sz w:val="28"/>
          <w:szCs w:val="28"/>
        </w:rPr>
        <w:t>виводок</w:t>
      </w:r>
      <w:r w:rsidR="00274DD9" w:rsidRPr="00395F12">
        <w:rPr>
          <w:rFonts w:ascii="Times New Roman" w:hAnsi="Times New Roman" w:cs="Times New Roman"/>
          <w:color w:val="000000" w:themeColor="text1"/>
          <w:sz w:val="28"/>
          <w:szCs w:val="28"/>
        </w:rPr>
        <w:t xml:space="preserve"> [</w:t>
      </w:r>
      <w:r w:rsidR="00EA50E2" w:rsidRPr="00395F12">
        <w:rPr>
          <w:rFonts w:ascii="Times New Roman" w:hAnsi="Times New Roman" w:cs="Times New Roman"/>
          <w:color w:val="000000" w:themeColor="text1"/>
          <w:sz w:val="28"/>
          <w:szCs w:val="28"/>
          <w:lang w:val="uk-UA"/>
        </w:rPr>
        <w:t xml:space="preserve"> </w:t>
      </w:r>
      <w:r w:rsidR="00395F12" w:rsidRPr="00395F12">
        <w:rPr>
          <w:rFonts w:ascii="Times New Roman" w:hAnsi="Times New Roman" w:cs="Times New Roman"/>
          <w:color w:val="000000" w:themeColor="text1"/>
          <w:sz w:val="28"/>
          <w:szCs w:val="28"/>
        </w:rPr>
        <w:t>49</w:t>
      </w:r>
      <w:r w:rsidR="00274DD9" w:rsidRPr="00395F12">
        <w:rPr>
          <w:rFonts w:ascii="Times New Roman" w:hAnsi="Times New Roman" w:cs="Times New Roman"/>
          <w:color w:val="000000" w:themeColor="text1"/>
          <w:sz w:val="28"/>
          <w:szCs w:val="28"/>
        </w:rPr>
        <w:t>]</w:t>
      </w:r>
      <w:r w:rsidRPr="00395F12">
        <w:rPr>
          <w:rFonts w:ascii="Times New Roman" w:hAnsi="Times New Roman" w:cs="Times New Roman"/>
          <w:color w:val="000000" w:themeColor="text1"/>
          <w:sz w:val="28"/>
          <w:szCs w:val="28"/>
        </w:rPr>
        <w:t>.</w:t>
      </w:r>
    </w:p>
    <w:p w:rsidR="003A7CD5" w:rsidRPr="00D27418" w:rsidRDefault="003A7CD5" w:rsidP="00D27418">
      <w:pPr>
        <w:spacing w:after="0" w:line="360" w:lineRule="auto"/>
        <w:ind w:firstLine="709"/>
        <w:jc w:val="both"/>
        <w:rPr>
          <w:rFonts w:ascii="Times New Roman" w:hAnsi="Times New Roman" w:cs="Times New Roman"/>
          <w:sz w:val="28"/>
          <w:szCs w:val="28"/>
          <w:lang w:val="en-US"/>
        </w:rPr>
      </w:pPr>
      <w:r w:rsidRPr="00D27418">
        <w:rPr>
          <w:rFonts w:ascii="Times New Roman" w:hAnsi="Times New Roman" w:cs="Times New Roman"/>
          <w:noProof/>
          <w:sz w:val="28"/>
          <w:szCs w:val="28"/>
          <w:lang w:eastAsia="ru-RU"/>
        </w:rPr>
        <w:lastRenderedPageBreak/>
        <w:drawing>
          <wp:inline distT="0" distB="0" distL="0" distR="0" wp14:anchorId="2ACCD892" wp14:editId="0F9D1F1A">
            <wp:extent cx="4943475" cy="39814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44543_1835988446705315_196956114883969024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8206" cy="3985260"/>
                    </a:xfrm>
                    <a:prstGeom prst="rect">
                      <a:avLst/>
                    </a:prstGeom>
                  </pic:spPr>
                </pic:pic>
              </a:graphicData>
            </a:graphic>
          </wp:inline>
        </w:drawing>
      </w:r>
    </w:p>
    <w:p w:rsidR="003A7CD5" w:rsidRPr="00D27418" w:rsidRDefault="003A7CD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Рис. </w:t>
      </w:r>
      <w:r w:rsidR="00000649">
        <w:rPr>
          <w:rFonts w:ascii="Times New Roman" w:hAnsi="Times New Roman" w:cs="Times New Roman"/>
          <w:sz w:val="28"/>
          <w:szCs w:val="28"/>
          <w:lang w:val="uk-UA"/>
        </w:rPr>
        <w:t>3.3</w:t>
      </w:r>
      <w:r w:rsidR="00B71C4B">
        <w:rPr>
          <w:rFonts w:ascii="Times New Roman" w:hAnsi="Times New Roman" w:cs="Times New Roman"/>
          <w:sz w:val="28"/>
          <w:szCs w:val="28"/>
          <w:lang w:val="uk-UA"/>
        </w:rPr>
        <w:t>. Одуд (фото В. Севі</w:t>
      </w:r>
      <w:r w:rsidRPr="00D27418">
        <w:rPr>
          <w:rFonts w:ascii="Times New Roman" w:hAnsi="Times New Roman" w:cs="Times New Roman"/>
          <w:sz w:val="28"/>
          <w:szCs w:val="28"/>
          <w:lang w:val="uk-UA"/>
        </w:rPr>
        <w:t>дов)</w:t>
      </w:r>
    </w:p>
    <w:p w:rsidR="0060164B" w:rsidRPr="00A36028" w:rsidRDefault="00387AA5" w:rsidP="0000064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60164B" w:rsidRPr="00D27418">
        <w:rPr>
          <w:rFonts w:ascii="Times New Roman" w:hAnsi="Times New Roman" w:cs="Times New Roman"/>
          <w:sz w:val="28"/>
          <w:szCs w:val="28"/>
        </w:rPr>
        <w:t>овжина тіла – 28 см</w:t>
      </w:r>
      <w:r w:rsidR="0060164B" w:rsidRPr="00D27418">
        <w:rPr>
          <w:rFonts w:ascii="Times New Roman" w:hAnsi="Times New Roman" w:cs="Times New Roman"/>
          <w:sz w:val="28"/>
          <w:szCs w:val="28"/>
          <w:lang w:val="uk-UA"/>
        </w:rPr>
        <w:t>, р</w:t>
      </w:r>
      <w:r w:rsidR="0060164B" w:rsidRPr="00D27418">
        <w:rPr>
          <w:rFonts w:ascii="Times New Roman" w:hAnsi="Times New Roman" w:cs="Times New Roman"/>
          <w:sz w:val="28"/>
          <w:szCs w:val="28"/>
        </w:rPr>
        <w:t>озмах крил – 40-45 см</w:t>
      </w:r>
      <w:r w:rsidR="0060164B" w:rsidRPr="00D27418">
        <w:rPr>
          <w:rFonts w:ascii="Times New Roman" w:hAnsi="Times New Roman" w:cs="Times New Roman"/>
          <w:sz w:val="28"/>
          <w:szCs w:val="28"/>
          <w:lang w:val="uk-UA"/>
        </w:rPr>
        <w:t>, в</w:t>
      </w:r>
      <w:r w:rsidR="0060164B" w:rsidRPr="00D27418">
        <w:rPr>
          <w:rFonts w:ascii="Times New Roman" w:hAnsi="Times New Roman" w:cs="Times New Roman"/>
          <w:sz w:val="28"/>
          <w:szCs w:val="28"/>
        </w:rPr>
        <w:t>ага – 50-80 г</w:t>
      </w:r>
      <w:r w:rsidR="0060164B" w:rsidRPr="00D27418">
        <w:rPr>
          <w:rFonts w:ascii="Times New Roman" w:hAnsi="Times New Roman" w:cs="Times New Roman"/>
          <w:sz w:val="28"/>
          <w:szCs w:val="28"/>
          <w:lang w:val="uk-UA"/>
        </w:rPr>
        <w:t>, т</w:t>
      </w:r>
      <w:r w:rsidR="0060164B" w:rsidRPr="00D27418">
        <w:rPr>
          <w:rFonts w:ascii="Times New Roman" w:hAnsi="Times New Roman" w:cs="Times New Roman"/>
          <w:sz w:val="28"/>
          <w:szCs w:val="28"/>
        </w:rPr>
        <w:t>ривалість життя – 8 років.</w:t>
      </w:r>
      <w:r w:rsidR="00000649">
        <w:rPr>
          <w:rFonts w:ascii="Times New Roman" w:hAnsi="Times New Roman" w:cs="Times New Roman"/>
          <w:sz w:val="28"/>
          <w:szCs w:val="28"/>
          <w:lang w:val="uk-UA"/>
        </w:rPr>
        <w:t xml:space="preserve"> Можна спостерігати на рис. 3.3. </w:t>
      </w:r>
      <w:r w:rsidR="0060164B" w:rsidRPr="00D27418">
        <w:rPr>
          <w:rFonts w:ascii="Times New Roman" w:hAnsi="Times New Roman" w:cs="Times New Roman"/>
          <w:sz w:val="28"/>
          <w:szCs w:val="28"/>
        </w:rPr>
        <w:t xml:space="preserve">Голову одуда прикрашає характерний чубок з оранжевих </w:t>
      </w:r>
      <w:proofErr w:type="gramStart"/>
      <w:r w:rsidR="0060164B" w:rsidRPr="00D27418">
        <w:rPr>
          <w:rFonts w:ascii="Times New Roman" w:hAnsi="Times New Roman" w:cs="Times New Roman"/>
          <w:sz w:val="28"/>
          <w:szCs w:val="28"/>
        </w:rPr>
        <w:t>п</w:t>
      </w:r>
      <w:proofErr w:type="gramEnd"/>
      <w:r w:rsidR="0060164B" w:rsidRPr="00D27418">
        <w:rPr>
          <w:rFonts w:ascii="Times New Roman" w:hAnsi="Times New Roman" w:cs="Times New Roman"/>
          <w:sz w:val="28"/>
          <w:szCs w:val="28"/>
        </w:rPr>
        <w:t xml:space="preserve">ір’їн з чорно-білими вершинами. Довгий та тонкий дзьоб трохи загнутий донизу, це пристосування для витягування </w:t>
      </w:r>
      <w:proofErr w:type="gramStart"/>
      <w:r w:rsidR="0060164B" w:rsidRPr="00D27418">
        <w:rPr>
          <w:rFonts w:ascii="Times New Roman" w:hAnsi="Times New Roman" w:cs="Times New Roman"/>
          <w:sz w:val="28"/>
          <w:szCs w:val="28"/>
        </w:rPr>
        <w:t>комах</w:t>
      </w:r>
      <w:proofErr w:type="gramEnd"/>
      <w:r w:rsidR="0060164B" w:rsidRPr="00D27418">
        <w:rPr>
          <w:rFonts w:ascii="Times New Roman" w:hAnsi="Times New Roman" w:cs="Times New Roman"/>
          <w:sz w:val="28"/>
          <w:szCs w:val="28"/>
        </w:rPr>
        <w:t xml:space="preserve"> із землі. Очі порівняно великі та темні. Оперення тулуба вохристо-руде, на спині та крилах є поперечні чорно-білі смуги. Хві</w:t>
      </w:r>
      <w:proofErr w:type="gramStart"/>
      <w:r w:rsidR="0060164B" w:rsidRPr="00D27418">
        <w:rPr>
          <w:rFonts w:ascii="Times New Roman" w:hAnsi="Times New Roman" w:cs="Times New Roman"/>
          <w:sz w:val="28"/>
          <w:szCs w:val="28"/>
        </w:rPr>
        <w:t>ст</w:t>
      </w:r>
      <w:proofErr w:type="gramEnd"/>
      <w:r w:rsidR="0060164B" w:rsidRPr="00D27418">
        <w:rPr>
          <w:rFonts w:ascii="Times New Roman" w:hAnsi="Times New Roman" w:cs="Times New Roman"/>
          <w:sz w:val="28"/>
          <w:szCs w:val="28"/>
        </w:rPr>
        <w:t xml:space="preserve"> довгий, чорний з поперечною білою смугою. Лапи із гострими кігтями дозволяють одуду легко вилізати на стовбури дерев</w:t>
      </w:r>
      <w:r w:rsidR="00000649">
        <w:rPr>
          <w:rFonts w:ascii="Times New Roman" w:hAnsi="Times New Roman" w:cs="Times New Roman"/>
          <w:sz w:val="28"/>
          <w:szCs w:val="28"/>
          <w:lang w:val="uk-UA"/>
        </w:rPr>
        <w:t xml:space="preserve">. </w:t>
      </w:r>
      <w:r w:rsidR="0060164B" w:rsidRPr="00D27418">
        <w:rPr>
          <w:rFonts w:ascii="Times New Roman" w:hAnsi="Times New Roman" w:cs="Times New Roman"/>
          <w:bCs/>
          <w:sz w:val="28"/>
          <w:szCs w:val="28"/>
        </w:rPr>
        <w:t>Спосіб життя</w:t>
      </w:r>
      <w:r w:rsidR="0060164B" w:rsidRPr="00D27418">
        <w:rPr>
          <w:rFonts w:ascii="Times New Roman" w:hAnsi="Times New Roman" w:cs="Times New Roman"/>
          <w:sz w:val="28"/>
          <w:szCs w:val="28"/>
          <w:lang w:val="uk-UA"/>
        </w:rPr>
        <w:t xml:space="preserve">. </w:t>
      </w:r>
      <w:r w:rsidR="0060164B" w:rsidRPr="00D27418">
        <w:rPr>
          <w:rFonts w:ascii="Times New Roman" w:hAnsi="Times New Roman" w:cs="Times New Roman"/>
          <w:sz w:val="28"/>
          <w:szCs w:val="28"/>
        </w:rPr>
        <w:t xml:space="preserve">Одуд належить до ліку тих пернатих, в яких одна частина популяції живе осіло, а інша – здійснює сезонні міграції. Птахи, що гніздяться на </w:t>
      </w:r>
      <w:proofErr w:type="gramStart"/>
      <w:r w:rsidR="0060164B" w:rsidRPr="00D27418">
        <w:rPr>
          <w:rFonts w:ascii="Times New Roman" w:hAnsi="Times New Roman" w:cs="Times New Roman"/>
          <w:sz w:val="28"/>
          <w:szCs w:val="28"/>
        </w:rPr>
        <w:t>п</w:t>
      </w:r>
      <w:proofErr w:type="gramEnd"/>
      <w:r w:rsidR="0060164B" w:rsidRPr="00D27418">
        <w:rPr>
          <w:rFonts w:ascii="Times New Roman" w:hAnsi="Times New Roman" w:cs="Times New Roman"/>
          <w:sz w:val="28"/>
          <w:szCs w:val="28"/>
        </w:rPr>
        <w:t>івночі свого географічного ареалу, проводять зиму в краях із теплим кліматом. Одуд</w:t>
      </w:r>
      <w:proofErr w:type="gramStart"/>
      <w:r w:rsidR="0060164B" w:rsidRPr="00D27418">
        <w:rPr>
          <w:rFonts w:ascii="Times New Roman" w:hAnsi="Times New Roman" w:cs="Times New Roman"/>
          <w:sz w:val="28"/>
          <w:szCs w:val="28"/>
        </w:rPr>
        <w:t>и-</w:t>
      </w:r>
      <w:proofErr w:type="gramEnd"/>
      <w:r w:rsidR="0060164B" w:rsidRPr="00D27418">
        <w:rPr>
          <w:rFonts w:ascii="Times New Roman" w:hAnsi="Times New Roman" w:cs="Times New Roman"/>
          <w:sz w:val="28"/>
          <w:szCs w:val="28"/>
        </w:rPr>
        <w:t>«європейці» відлітають зимувати в Африку, а жителі Азії відкочовують на південь рідного континенту. Для одуда характерний своє</w:t>
      </w:r>
      <w:proofErr w:type="gramStart"/>
      <w:r w:rsidR="0060164B" w:rsidRPr="00D27418">
        <w:rPr>
          <w:rFonts w:ascii="Times New Roman" w:hAnsi="Times New Roman" w:cs="Times New Roman"/>
          <w:sz w:val="28"/>
          <w:szCs w:val="28"/>
        </w:rPr>
        <w:t>р</w:t>
      </w:r>
      <w:proofErr w:type="gramEnd"/>
      <w:r w:rsidR="0060164B" w:rsidRPr="00D27418">
        <w:rPr>
          <w:rFonts w:ascii="Times New Roman" w:hAnsi="Times New Roman" w:cs="Times New Roman"/>
          <w:sz w:val="28"/>
          <w:szCs w:val="28"/>
        </w:rPr>
        <w:t xml:space="preserve">ідний хвилеподібний політ – чергування м’яких помахів крил з короткою фазою ширяння. Ця манера є досить незвичною і надає одуду в польоті </w:t>
      </w:r>
      <w:proofErr w:type="gramStart"/>
      <w:r w:rsidR="0060164B" w:rsidRPr="00D27418">
        <w:rPr>
          <w:rFonts w:ascii="Times New Roman" w:hAnsi="Times New Roman" w:cs="Times New Roman"/>
          <w:sz w:val="28"/>
          <w:szCs w:val="28"/>
        </w:rPr>
        <w:t>схож</w:t>
      </w:r>
      <w:proofErr w:type="gramEnd"/>
      <w:r w:rsidR="0060164B" w:rsidRPr="00D27418">
        <w:rPr>
          <w:rFonts w:ascii="Times New Roman" w:hAnsi="Times New Roman" w:cs="Times New Roman"/>
          <w:sz w:val="28"/>
          <w:szCs w:val="28"/>
        </w:rPr>
        <w:t xml:space="preserve">ість із великим барвистим метеликом. Незважаючи на яскраве </w:t>
      </w:r>
      <w:r w:rsidR="0060164B" w:rsidRPr="00D27418">
        <w:rPr>
          <w:rFonts w:ascii="Times New Roman" w:hAnsi="Times New Roman" w:cs="Times New Roman"/>
          <w:sz w:val="28"/>
          <w:szCs w:val="28"/>
        </w:rPr>
        <w:lastRenderedPageBreak/>
        <w:t>забарвлення одуда, його досить непросто помітити на землі. Його головний засіб захисту – стоматоліз. Зляканий птах падає на землю, широко розкривши крила та хві</w:t>
      </w:r>
      <w:proofErr w:type="gramStart"/>
      <w:r w:rsidR="0060164B" w:rsidRPr="00D27418">
        <w:rPr>
          <w:rFonts w:ascii="Times New Roman" w:hAnsi="Times New Roman" w:cs="Times New Roman"/>
          <w:sz w:val="28"/>
          <w:szCs w:val="28"/>
        </w:rPr>
        <w:t>ст</w:t>
      </w:r>
      <w:proofErr w:type="gramEnd"/>
      <w:r w:rsidR="0060164B" w:rsidRPr="00D27418">
        <w:rPr>
          <w:rFonts w:ascii="Times New Roman" w:hAnsi="Times New Roman" w:cs="Times New Roman"/>
          <w:sz w:val="28"/>
          <w:szCs w:val="28"/>
        </w:rPr>
        <w:t xml:space="preserve">, і буквально розчиняється в барвистій зелені. Мисливські угіддя одуда, як правило, розташовані по сусідству із гніздом. Полює він, ходячи по землі, </w:t>
      </w:r>
      <w:proofErr w:type="gramStart"/>
      <w:r w:rsidR="0060164B" w:rsidRPr="00D27418">
        <w:rPr>
          <w:rFonts w:ascii="Times New Roman" w:hAnsi="Times New Roman" w:cs="Times New Roman"/>
          <w:sz w:val="28"/>
          <w:szCs w:val="28"/>
        </w:rPr>
        <w:t>п</w:t>
      </w:r>
      <w:proofErr w:type="gramEnd"/>
      <w:r w:rsidR="0060164B" w:rsidRPr="00D27418">
        <w:rPr>
          <w:rFonts w:ascii="Times New Roman" w:hAnsi="Times New Roman" w:cs="Times New Roman"/>
          <w:sz w:val="28"/>
          <w:szCs w:val="28"/>
        </w:rPr>
        <w:t xml:space="preserve">ідбирає кобилок, цвіркунів, личинок, павуків, жуків, гусінь, дощових червів та іншу дрібноту. Схопивши здобич, одуд витягає її із землі та вбиває точним ударом дзьоба, </w:t>
      </w:r>
      <w:proofErr w:type="gramStart"/>
      <w:r w:rsidR="0060164B" w:rsidRPr="00D27418">
        <w:rPr>
          <w:rFonts w:ascii="Times New Roman" w:hAnsi="Times New Roman" w:cs="Times New Roman"/>
          <w:sz w:val="28"/>
          <w:szCs w:val="28"/>
        </w:rPr>
        <w:t>п</w:t>
      </w:r>
      <w:proofErr w:type="gramEnd"/>
      <w:r w:rsidR="0060164B" w:rsidRPr="00D27418">
        <w:rPr>
          <w:rFonts w:ascii="Times New Roman" w:hAnsi="Times New Roman" w:cs="Times New Roman"/>
          <w:sz w:val="28"/>
          <w:szCs w:val="28"/>
        </w:rPr>
        <w:t xml:space="preserve">ісля чого підкидає вгору та ловить на льоту, щоб корм із дзьоба потрапив прямо в горло. Ця майстерність в одудів вроджена, і навіть юним птахам не треба навчань. Одуди перекликаються глухими окриками, «удуд-дуд», яким і зобов’язані своєю назвою. Наполохані птахи видають </w:t>
      </w:r>
      <w:proofErr w:type="gramStart"/>
      <w:r w:rsidR="0060164B" w:rsidRPr="00D27418">
        <w:rPr>
          <w:rFonts w:ascii="Times New Roman" w:hAnsi="Times New Roman" w:cs="Times New Roman"/>
          <w:sz w:val="28"/>
          <w:szCs w:val="28"/>
        </w:rPr>
        <w:t>р</w:t>
      </w:r>
      <w:proofErr w:type="gramEnd"/>
      <w:r w:rsidR="0060164B" w:rsidRPr="00D27418">
        <w:rPr>
          <w:rFonts w:ascii="Times New Roman" w:hAnsi="Times New Roman" w:cs="Times New Roman"/>
          <w:sz w:val="28"/>
          <w:szCs w:val="28"/>
        </w:rPr>
        <w:t xml:space="preserve">ізкі крики, схожі на </w:t>
      </w:r>
      <w:r w:rsidR="0060164B" w:rsidRPr="00395F12">
        <w:rPr>
          <w:rFonts w:ascii="Times New Roman" w:hAnsi="Times New Roman" w:cs="Times New Roman"/>
          <w:color w:val="000000" w:themeColor="text1"/>
          <w:sz w:val="28"/>
          <w:szCs w:val="28"/>
        </w:rPr>
        <w:t>каркання</w:t>
      </w:r>
      <w:r w:rsidR="00A36028" w:rsidRPr="00395F12">
        <w:rPr>
          <w:rFonts w:ascii="Times New Roman" w:hAnsi="Times New Roman" w:cs="Times New Roman"/>
          <w:color w:val="000000" w:themeColor="text1"/>
          <w:sz w:val="28"/>
          <w:szCs w:val="28"/>
          <w:lang w:val="uk-UA"/>
        </w:rPr>
        <w:t xml:space="preserve"> </w:t>
      </w:r>
      <w:r w:rsidR="00A36028" w:rsidRPr="00395F12">
        <w:rPr>
          <w:rFonts w:ascii="Times New Roman" w:hAnsi="Times New Roman" w:cs="Times New Roman"/>
          <w:color w:val="000000" w:themeColor="text1"/>
          <w:sz w:val="28"/>
          <w:szCs w:val="28"/>
        </w:rPr>
        <w:t>[</w:t>
      </w:r>
      <w:r w:rsidR="00395F12" w:rsidRPr="002F305E">
        <w:rPr>
          <w:rFonts w:ascii="Times New Roman" w:hAnsi="Times New Roman" w:cs="Times New Roman"/>
          <w:color w:val="000000" w:themeColor="text1"/>
          <w:sz w:val="28"/>
          <w:szCs w:val="28"/>
        </w:rPr>
        <w:t>49</w:t>
      </w:r>
      <w:r w:rsidR="00A36028" w:rsidRPr="00395F12">
        <w:rPr>
          <w:rFonts w:ascii="Times New Roman" w:hAnsi="Times New Roman" w:cs="Times New Roman"/>
          <w:color w:val="000000" w:themeColor="text1"/>
          <w:sz w:val="28"/>
          <w:szCs w:val="28"/>
        </w:rPr>
        <w:t>]</w:t>
      </w:r>
      <w:r w:rsidR="00A36028" w:rsidRPr="00395F12">
        <w:rPr>
          <w:rFonts w:ascii="Times New Roman" w:hAnsi="Times New Roman" w:cs="Times New Roman"/>
          <w:color w:val="000000" w:themeColor="text1"/>
          <w:sz w:val="28"/>
          <w:szCs w:val="28"/>
          <w:lang w:val="uk-UA"/>
        </w:rPr>
        <w:t>.</w:t>
      </w:r>
    </w:p>
    <w:p w:rsidR="00274DD9" w:rsidRPr="00C05BEF" w:rsidRDefault="0060164B" w:rsidP="00A36028">
      <w:pPr>
        <w:spacing w:after="0" w:line="360" w:lineRule="auto"/>
        <w:ind w:firstLine="709"/>
        <w:jc w:val="both"/>
        <w:rPr>
          <w:rFonts w:ascii="Times New Roman" w:hAnsi="Times New Roman" w:cs="Times New Roman"/>
          <w:sz w:val="28"/>
          <w:szCs w:val="28"/>
        </w:rPr>
      </w:pPr>
      <w:r w:rsidRPr="00D27418">
        <w:rPr>
          <w:rFonts w:ascii="Times New Roman" w:hAnsi="Times New Roman" w:cs="Times New Roman"/>
          <w:bCs/>
          <w:sz w:val="28"/>
          <w:szCs w:val="28"/>
        </w:rPr>
        <w:t>Розмноження</w:t>
      </w:r>
      <w:r w:rsidRPr="00D27418">
        <w:rPr>
          <w:rFonts w:ascii="Times New Roman" w:hAnsi="Times New Roman" w:cs="Times New Roman"/>
          <w:sz w:val="28"/>
          <w:szCs w:val="28"/>
          <w:lang w:val="uk-UA"/>
        </w:rPr>
        <w:t xml:space="preserve">. </w:t>
      </w:r>
      <w:r w:rsidRPr="00D27418">
        <w:rPr>
          <w:rFonts w:ascii="Times New Roman" w:hAnsi="Times New Roman" w:cs="Times New Roman"/>
          <w:sz w:val="28"/>
          <w:szCs w:val="28"/>
        </w:rPr>
        <w:t>Одуди утворюють пари тільки на період гнізді</w:t>
      </w:r>
      <w:proofErr w:type="gramStart"/>
      <w:r w:rsidRPr="00D27418">
        <w:rPr>
          <w:rFonts w:ascii="Times New Roman" w:hAnsi="Times New Roman" w:cs="Times New Roman"/>
          <w:sz w:val="28"/>
          <w:szCs w:val="28"/>
        </w:rPr>
        <w:t>вл</w:t>
      </w:r>
      <w:proofErr w:type="gramEnd"/>
      <w:r w:rsidRPr="00D27418">
        <w:rPr>
          <w:rFonts w:ascii="Times New Roman" w:hAnsi="Times New Roman" w:cs="Times New Roman"/>
          <w:sz w:val="28"/>
          <w:szCs w:val="28"/>
        </w:rPr>
        <w:t xml:space="preserve">і, а решту часу живуть самі по собі або тримаються кочовими групками чисельністю до десятка осіб. Місце для гнізда пара обирає зазвичай близько до годувальних місць, підшукуючи для цього дупла в трухлявих стовбурах, полишені дятлами житла, щілини в скелях або широкі шпаківні. </w:t>
      </w:r>
      <w:proofErr w:type="gramStart"/>
      <w:r w:rsidRPr="00D27418">
        <w:rPr>
          <w:rFonts w:ascii="Times New Roman" w:hAnsi="Times New Roman" w:cs="Times New Roman"/>
          <w:sz w:val="28"/>
          <w:szCs w:val="28"/>
        </w:rPr>
        <w:t>У</w:t>
      </w:r>
      <w:proofErr w:type="gramEnd"/>
      <w:r w:rsidRPr="00D27418">
        <w:rPr>
          <w:rFonts w:ascii="Times New Roman" w:hAnsi="Times New Roman" w:cs="Times New Roman"/>
          <w:sz w:val="28"/>
          <w:szCs w:val="28"/>
        </w:rPr>
        <w:t xml:space="preserve"> </w:t>
      </w:r>
      <w:proofErr w:type="gramStart"/>
      <w:r w:rsidRPr="00D27418">
        <w:rPr>
          <w:rFonts w:ascii="Times New Roman" w:hAnsi="Times New Roman" w:cs="Times New Roman"/>
          <w:sz w:val="28"/>
          <w:szCs w:val="28"/>
        </w:rPr>
        <w:t>перш</w:t>
      </w:r>
      <w:proofErr w:type="gramEnd"/>
      <w:r w:rsidRPr="00D27418">
        <w:rPr>
          <w:rFonts w:ascii="Times New Roman" w:hAnsi="Times New Roman" w:cs="Times New Roman"/>
          <w:sz w:val="28"/>
          <w:szCs w:val="28"/>
        </w:rPr>
        <w:t xml:space="preserve">ій половині травня самиця відкладає 5-8 бежевих яєць і, не залишаючи гнізда, насиджує кладку. Новонароджені одуди ще два тижні потребують батьківського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іклування, тому мати постійно знаходиться поруч і обігріває їх, а батько постачає корм.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ізніше вигодовуванням займаються вже обоє. Юні одуди, навіть залишившись у гнізді без нагляду, вже здатні постояти за себе. </w:t>
      </w:r>
      <w:proofErr w:type="gramStart"/>
      <w:r w:rsidRPr="00D27418">
        <w:rPr>
          <w:rFonts w:ascii="Times New Roman" w:hAnsi="Times New Roman" w:cs="Times New Roman"/>
          <w:sz w:val="28"/>
          <w:szCs w:val="28"/>
        </w:rPr>
        <w:t>З</w:t>
      </w:r>
      <w:proofErr w:type="gramEnd"/>
      <w:r w:rsidRPr="00D27418">
        <w:rPr>
          <w:rFonts w:ascii="Times New Roman" w:hAnsi="Times New Roman" w:cs="Times New Roman"/>
          <w:sz w:val="28"/>
          <w:szCs w:val="28"/>
        </w:rPr>
        <w:t xml:space="preserve">ібравшись до купи, малеча виставляє гузки в бік чужинця, задирає хвости та видає залп рідкого посліду. Із віком у них розвиваються анальні залози, що виділяють мерзенно пахучу рідину. Дорослі одуди безстрашно кидаються на агресора і з усієї сили довбуть його дзьобами. </w:t>
      </w:r>
      <w:proofErr w:type="gramStart"/>
      <w:r w:rsidRPr="00D27418">
        <w:rPr>
          <w:rFonts w:ascii="Times New Roman" w:hAnsi="Times New Roman" w:cs="Times New Roman"/>
          <w:sz w:val="28"/>
          <w:szCs w:val="28"/>
        </w:rPr>
        <w:t>З</w:t>
      </w:r>
      <w:proofErr w:type="gramEnd"/>
      <w:r w:rsidRPr="00D27418">
        <w:rPr>
          <w:rFonts w:ascii="Times New Roman" w:hAnsi="Times New Roman" w:cs="Times New Roman"/>
          <w:sz w:val="28"/>
          <w:szCs w:val="28"/>
        </w:rPr>
        <w:t xml:space="preserve"> часом у гнізді одудів збирається велика купа послідів та залишків їжі, що пахне, як смітник.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ісля 23-25 днів, проведених у гнізді, пташенята покидають рідний дім, але ще довго залишаються на батьківському піклуванні</w:t>
      </w:r>
      <w:r w:rsidR="00A36028">
        <w:rPr>
          <w:rFonts w:ascii="Times New Roman" w:hAnsi="Times New Roman" w:cs="Times New Roman"/>
          <w:sz w:val="28"/>
          <w:szCs w:val="28"/>
          <w:lang w:val="uk-UA"/>
        </w:rPr>
        <w:t xml:space="preserve">. </w:t>
      </w:r>
      <w:r w:rsidR="00274DD9" w:rsidRPr="00D27418">
        <w:rPr>
          <w:rFonts w:ascii="Times New Roman" w:hAnsi="Times New Roman" w:cs="Times New Roman"/>
          <w:sz w:val="28"/>
          <w:szCs w:val="28"/>
          <w:lang w:val="uk-UA"/>
        </w:rPr>
        <w:t xml:space="preserve">За </w:t>
      </w:r>
      <w:r w:rsidR="00000649">
        <w:rPr>
          <w:rFonts w:ascii="Times New Roman" w:hAnsi="Times New Roman" w:cs="Times New Roman"/>
          <w:sz w:val="28"/>
          <w:szCs w:val="28"/>
          <w:lang w:val="uk-UA"/>
        </w:rPr>
        <w:t>останні десятиріччя чисельність</w:t>
      </w:r>
      <w:r w:rsidR="00274DD9" w:rsidRPr="00D27418">
        <w:rPr>
          <w:rFonts w:ascii="Times New Roman" w:hAnsi="Times New Roman" w:cs="Times New Roman"/>
          <w:sz w:val="28"/>
          <w:szCs w:val="28"/>
          <w:lang w:val="uk-UA"/>
        </w:rPr>
        <w:t xml:space="preserve"> </w:t>
      </w:r>
      <w:r w:rsidR="00000649">
        <w:rPr>
          <w:rFonts w:ascii="Times New Roman" w:hAnsi="Times New Roman" w:cs="Times New Roman"/>
          <w:sz w:val="28"/>
          <w:szCs w:val="28"/>
          <w:lang w:val="uk-UA"/>
        </w:rPr>
        <w:t>о</w:t>
      </w:r>
      <w:r w:rsidR="00274DD9" w:rsidRPr="00D27418">
        <w:rPr>
          <w:rFonts w:ascii="Times New Roman" w:hAnsi="Times New Roman" w:cs="Times New Roman"/>
          <w:sz w:val="28"/>
          <w:szCs w:val="28"/>
        </w:rPr>
        <w:t>дуд</w:t>
      </w:r>
      <w:r w:rsidR="00274DD9" w:rsidRPr="00D27418">
        <w:rPr>
          <w:rFonts w:ascii="Times New Roman" w:hAnsi="Times New Roman" w:cs="Times New Roman"/>
          <w:sz w:val="28"/>
          <w:szCs w:val="28"/>
          <w:lang w:val="uk-UA"/>
        </w:rPr>
        <w:t>а</w:t>
      </w:r>
      <w:r w:rsidR="00274DD9" w:rsidRPr="00D27418">
        <w:rPr>
          <w:rFonts w:ascii="Times New Roman" w:hAnsi="Times New Roman" w:cs="Times New Roman"/>
          <w:sz w:val="28"/>
          <w:szCs w:val="28"/>
        </w:rPr>
        <w:t xml:space="preserve"> </w:t>
      </w:r>
      <w:r w:rsidR="00E20157" w:rsidRPr="00D27418">
        <w:rPr>
          <w:rFonts w:ascii="Times New Roman" w:hAnsi="Times New Roman" w:cs="Times New Roman"/>
          <w:sz w:val="28"/>
          <w:szCs w:val="28"/>
          <w:lang w:val="uk-UA"/>
        </w:rPr>
        <w:t xml:space="preserve">стала помітно скорочуватися. Скорочення числа гніздових пар різні автори пояснюють по різному, від скорочення чисельності одуда до </w:t>
      </w:r>
      <w:r w:rsidR="00E20157" w:rsidRPr="00C05BEF">
        <w:rPr>
          <w:rFonts w:ascii="Times New Roman" w:hAnsi="Times New Roman" w:cs="Times New Roman"/>
          <w:color w:val="000000" w:themeColor="text1"/>
          <w:sz w:val="28"/>
          <w:szCs w:val="28"/>
          <w:lang w:val="uk-UA"/>
        </w:rPr>
        <w:t>кліматичних змін</w:t>
      </w:r>
      <w:r w:rsidR="00B71C4B">
        <w:rPr>
          <w:rFonts w:ascii="Times New Roman" w:hAnsi="Times New Roman" w:cs="Times New Roman"/>
          <w:color w:val="000000" w:themeColor="text1"/>
          <w:sz w:val="28"/>
          <w:szCs w:val="28"/>
          <w:lang w:val="uk-UA"/>
        </w:rPr>
        <w:t xml:space="preserve"> </w:t>
      </w:r>
      <w:r w:rsidR="00A36028" w:rsidRPr="00C05BEF">
        <w:rPr>
          <w:rFonts w:ascii="Times New Roman" w:hAnsi="Times New Roman" w:cs="Times New Roman"/>
          <w:color w:val="000000" w:themeColor="text1"/>
          <w:sz w:val="28"/>
          <w:szCs w:val="28"/>
        </w:rPr>
        <w:t>[</w:t>
      </w:r>
      <w:r w:rsidR="00C05BEF" w:rsidRPr="00C05BEF">
        <w:rPr>
          <w:rFonts w:ascii="Times New Roman" w:hAnsi="Times New Roman" w:cs="Times New Roman"/>
          <w:color w:val="000000" w:themeColor="text1"/>
          <w:sz w:val="28"/>
          <w:szCs w:val="28"/>
        </w:rPr>
        <w:t>49</w:t>
      </w:r>
      <w:r w:rsidR="00A36028" w:rsidRPr="00C05BEF">
        <w:rPr>
          <w:rFonts w:ascii="Times New Roman" w:hAnsi="Times New Roman" w:cs="Times New Roman"/>
          <w:color w:val="000000" w:themeColor="text1"/>
          <w:sz w:val="28"/>
          <w:szCs w:val="28"/>
        </w:rPr>
        <w:t>].</w:t>
      </w:r>
      <w:r w:rsidR="00A36028" w:rsidRPr="00C05BEF">
        <w:rPr>
          <w:rFonts w:ascii="Times New Roman" w:hAnsi="Times New Roman" w:cs="Times New Roman"/>
          <w:color w:val="000000" w:themeColor="text1"/>
          <w:sz w:val="28"/>
          <w:szCs w:val="28"/>
          <w:lang w:val="uk-UA"/>
        </w:rPr>
        <w:t xml:space="preserve"> </w:t>
      </w:r>
    </w:p>
    <w:p w:rsidR="00FD1EAE" w:rsidRPr="00D27418" w:rsidRDefault="00E5627E"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 xml:space="preserve">Одуд це мігруючий птах, тому нами були зафіксовані дати прильоту протягом трьох років. Отже на Кіровоградщині перший зафіксований приліт одуда в </w:t>
      </w:r>
      <w:r w:rsidR="00B71C4B">
        <w:rPr>
          <w:rFonts w:ascii="Times New Roman" w:hAnsi="Times New Roman" w:cs="Times New Roman"/>
          <w:sz w:val="28"/>
          <w:szCs w:val="28"/>
          <w:lang w:val="uk-UA"/>
        </w:rPr>
        <w:t>2015р. відбувся 27.04., в 2016 - 08.04., в 2017 -</w:t>
      </w:r>
      <w:r w:rsidRPr="00D27418">
        <w:rPr>
          <w:rFonts w:ascii="Times New Roman" w:hAnsi="Times New Roman" w:cs="Times New Roman"/>
          <w:sz w:val="28"/>
          <w:szCs w:val="28"/>
          <w:lang w:val="uk-UA"/>
        </w:rPr>
        <w:t xml:space="preserve"> 1</w:t>
      </w:r>
      <w:r w:rsidR="00B71C4B">
        <w:rPr>
          <w:rFonts w:ascii="Times New Roman" w:hAnsi="Times New Roman" w:cs="Times New Roman"/>
          <w:sz w:val="28"/>
          <w:szCs w:val="28"/>
          <w:lang w:val="uk-UA"/>
        </w:rPr>
        <w:t>4.04., та 2018 -</w:t>
      </w:r>
      <w:r w:rsidRPr="00D27418">
        <w:rPr>
          <w:rFonts w:ascii="Times New Roman" w:hAnsi="Times New Roman" w:cs="Times New Roman"/>
          <w:sz w:val="28"/>
          <w:szCs w:val="28"/>
          <w:lang w:val="uk-UA"/>
        </w:rPr>
        <w:t xml:space="preserve"> 20.04.р.</w:t>
      </w:r>
      <w:r w:rsidR="00FD1EAE" w:rsidRPr="00D27418">
        <w:rPr>
          <w:rFonts w:ascii="Times New Roman" w:hAnsi="Times New Roman" w:cs="Times New Roman"/>
          <w:sz w:val="28"/>
          <w:szCs w:val="28"/>
          <w:lang w:val="uk-UA"/>
        </w:rPr>
        <w:t>. Птахи розселялися по всій території, поблизу річок, лісів, урвищ та в побудовах людей.</w:t>
      </w:r>
    </w:p>
    <w:p w:rsidR="00FD1EAE" w:rsidRPr="00D27418" w:rsidRDefault="00FD1EAE"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Одуда </w:t>
      </w:r>
      <w:r w:rsidR="00000649">
        <w:rPr>
          <w:rFonts w:ascii="Times New Roman" w:hAnsi="Times New Roman" w:cs="Times New Roman"/>
          <w:sz w:val="28"/>
          <w:szCs w:val="28"/>
          <w:lang w:val="uk-UA"/>
        </w:rPr>
        <w:t>г</w:t>
      </w:r>
      <w:r w:rsidRPr="00D27418">
        <w:rPr>
          <w:rFonts w:ascii="Times New Roman" w:hAnsi="Times New Roman" w:cs="Times New Roman"/>
          <w:sz w:val="28"/>
          <w:szCs w:val="28"/>
          <w:lang w:val="uk-UA"/>
        </w:rPr>
        <w:t xml:space="preserve">ніздовий мігруючий вид. </w:t>
      </w:r>
      <w:r w:rsidR="004A3F27" w:rsidRPr="00D27418">
        <w:rPr>
          <w:rFonts w:ascii="Times New Roman" w:hAnsi="Times New Roman" w:cs="Times New Roman"/>
          <w:sz w:val="28"/>
          <w:szCs w:val="28"/>
          <w:lang w:val="uk-UA"/>
        </w:rPr>
        <w:t>Широко поширений на території області. Посиляеться в листяних лісах, в заплавах річок, по схилах ярів та обриві</w:t>
      </w:r>
      <w:r w:rsidR="00B71C4B">
        <w:rPr>
          <w:rFonts w:ascii="Times New Roman" w:hAnsi="Times New Roman" w:cs="Times New Roman"/>
          <w:sz w:val="28"/>
          <w:szCs w:val="28"/>
          <w:lang w:val="uk-UA"/>
        </w:rPr>
        <w:t>в, садах і т. д.</w:t>
      </w:r>
    </w:p>
    <w:p w:rsidR="009A727F" w:rsidRPr="00D27418" w:rsidRDefault="004A3F2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В межах Кіровоградської області малочисельни</w:t>
      </w:r>
      <w:r w:rsidR="00803530" w:rsidRPr="00D27418">
        <w:rPr>
          <w:rFonts w:ascii="Times New Roman" w:hAnsi="Times New Roman" w:cs="Times New Roman"/>
          <w:sz w:val="28"/>
          <w:szCs w:val="28"/>
          <w:lang w:val="uk-UA"/>
        </w:rPr>
        <w:t>й, але що року кількість зростає</w:t>
      </w:r>
      <w:r w:rsidRPr="00D27418">
        <w:rPr>
          <w:rFonts w:ascii="Times New Roman" w:hAnsi="Times New Roman" w:cs="Times New Roman"/>
          <w:sz w:val="28"/>
          <w:szCs w:val="28"/>
          <w:lang w:val="uk-UA"/>
        </w:rPr>
        <w:t>.</w:t>
      </w:r>
      <w:r w:rsidR="00803530" w:rsidRPr="00D27418">
        <w:rPr>
          <w:rFonts w:ascii="Times New Roman" w:hAnsi="Times New Roman" w:cs="Times New Roman"/>
          <w:sz w:val="28"/>
          <w:szCs w:val="28"/>
          <w:lang w:val="uk-UA"/>
        </w:rPr>
        <w:t xml:space="preserve"> Чисельність</w:t>
      </w:r>
      <w:r w:rsidR="00B71C4B">
        <w:rPr>
          <w:rFonts w:ascii="Times New Roman" w:hAnsi="Times New Roman" w:cs="Times New Roman"/>
          <w:sz w:val="28"/>
          <w:szCs w:val="28"/>
          <w:lang w:val="uk-UA"/>
        </w:rPr>
        <w:t xml:space="preserve"> одудів в гніздовий період 2015–</w:t>
      </w:r>
      <w:r w:rsidR="00803530" w:rsidRPr="00D27418">
        <w:rPr>
          <w:rFonts w:ascii="Times New Roman" w:hAnsi="Times New Roman" w:cs="Times New Roman"/>
          <w:sz w:val="28"/>
          <w:szCs w:val="28"/>
          <w:lang w:val="uk-UA"/>
        </w:rPr>
        <w:t>2018 рр. на берегових обривах та ярах р. Інгул</w:t>
      </w:r>
      <w:r w:rsidR="002F6FE2" w:rsidRPr="00D27418">
        <w:rPr>
          <w:rFonts w:ascii="Times New Roman" w:hAnsi="Times New Roman" w:cs="Times New Roman"/>
          <w:sz w:val="28"/>
          <w:szCs w:val="28"/>
          <w:lang w:val="uk-UA"/>
        </w:rPr>
        <w:t>ець</w:t>
      </w:r>
      <w:r w:rsidR="00803530" w:rsidRPr="00D27418">
        <w:rPr>
          <w:rFonts w:ascii="Times New Roman" w:hAnsi="Times New Roman" w:cs="Times New Roman"/>
          <w:sz w:val="28"/>
          <w:szCs w:val="28"/>
          <w:lang w:val="uk-UA"/>
        </w:rPr>
        <w:t xml:space="preserve"> в Олександрійському районі склала 1 ос./км (2018). Максимальні показники щільності особин характер</w:t>
      </w:r>
      <w:r w:rsidR="009A727F" w:rsidRPr="00D27418">
        <w:rPr>
          <w:rFonts w:ascii="Times New Roman" w:hAnsi="Times New Roman" w:cs="Times New Roman"/>
          <w:sz w:val="28"/>
          <w:szCs w:val="28"/>
          <w:lang w:val="uk-UA"/>
        </w:rPr>
        <w:t>ні для Олександрійського району</w:t>
      </w:r>
      <w:r w:rsidR="00803530" w:rsidRPr="00D27418">
        <w:rPr>
          <w:rFonts w:ascii="Times New Roman" w:hAnsi="Times New Roman" w:cs="Times New Roman"/>
          <w:sz w:val="28"/>
          <w:szCs w:val="28"/>
          <w:lang w:val="uk-UA"/>
        </w:rPr>
        <w:t xml:space="preserve">, де одуд засиляє пустирі та лісосмуги. </w:t>
      </w:r>
    </w:p>
    <w:p w:rsidR="00803530" w:rsidRPr="00D27418" w:rsidRDefault="00803530"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З’являється в місцях гніздування на більшій частині території на початку квітня. В середині цього ж місяця формуються пари, проте кладки з’являються лише </w:t>
      </w:r>
      <w:r w:rsidR="00755C0E" w:rsidRPr="00D27418">
        <w:rPr>
          <w:rFonts w:ascii="Times New Roman" w:hAnsi="Times New Roman" w:cs="Times New Roman"/>
          <w:sz w:val="28"/>
          <w:szCs w:val="28"/>
          <w:lang w:val="uk-UA"/>
        </w:rPr>
        <w:t xml:space="preserve">в середині травня. Гніздо будують в дуплах, норах або </w:t>
      </w:r>
      <w:r w:rsidR="00B71C4B">
        <w:rPr>
          <w:rFonts w:ascii="Times New Roman" w:hAnsi="Times New Roman" w:cs="Times New Roman"/>
          <w:sz w:val="28"/>
          <w:szCs w:val="28"/>
          <w:lang w:val="uk-UA"/>
        </w:rPr>
        <w:t>в тріщинах будівель. В кладці 4-6, в середньому (п=23) 5,7±</w:t>
      </w:r>
      <w:r w:rsidR="00755C0E" w:rsidRPr="00D27418">
        <w:rPr>
          <w:rFonts w:ascii="Times New Roman" w:hAnsi="Times New Roman" w:cs="Times New Roman"/>
          <w:sz w:val="28"/>
          <w:szCs w:val="28"/>
          <w:lang w:val="uk-UA"/>
        </w:rPr>
        <w:t>0,11 яєць. Період розмноження дещо розтягнутий: гнізда з яйцями</w:t>
      </w:r>
      <w:r w:rsidR="009A727F" w:rsidRPr="00D27418">
        <w:rPr>
          <w:rFonts w:ascii="Times New Roman" w:hAnsi="Times New Roman" w:cs="Times New Roman"/>
          <w:sz w:val="28"/>
          <w:szCs w:val="28"/>
          <w:lang w:val="uk-UA"/>
        </w:rPr>
        <w:t xml:space="preserve"> реєструвались, наприклад 15.05.</w:t>
      </w:r>
      <w:r w:rsidR="00755C0E" w:rsidRPr="00D27418">
        <w:rPr>
          <w:rFonts w:ascii="Times New Roman" w:hAnsi="Times New Roman" w:cs="Times New Roman"/>
          <w:sz w:val="28"/>
          <w:szCs w:val="28"/>
          <w:lang w:val="uk-UA"/>
        </w:rPr>
        <w:t xml:space="preserve">2017 р. – в ярі, 25.05.2017р. – в сільськогосподарських будівлях, 22.06.2018р. в купі будівельного сміття. </w:t>
      </w:r>
    </w:p>
    <w:p w:rsidR="00BC54E5" w:rsidRPr="00D27418" w:rsidRDefault="00BC54E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Птахи здійснюють трофічні кочівлі до середини серпня, і в кінці цього ж місяця відбувається відліт.</w:t>
      </w:r>
    </w:p>
    <w:p w:rsidR="00BC54E5" w:rsidRPr="00D27418" w:rsidRDefault="00BC54E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На основі аналізу літератури можна зробити висновки щодо харчування одуда. Було встановлено, що з комах птахами поїдаються личинки і імаго стрикоз, лускокрилі, з жуків жужелиці, хрущі та гнойовики, двокрилі представлені в харчовому спектрі видом справжніми мухами.</w:t>
      </w:r>
    </w:p>
    <w:p w:rsidR="005A6E21" w:rsidRDefault="005A6E21" w:rsidP="00D27418">
      <w:pPr>
        <w:spacing w:after="0" w:line="360" w:lineRule="auto"/>
        <w:ind w:firstLine="709"/>
        <w:jc w:val="both"/>
        <w:rPr>
          <w:rFonts w:ascii="Times New Roman" w:hAnsi="Times New Roman" w:cs="Times New Roman"/>
          <w:sz w:val="28"/>
          <w:szCs w:val="28"/>
          <w:lang w:val="uk-UA"/>
        </w:rPr>
      </w:pPr>
    </w:p>
    <w:p w:rsidR="00B71C4B" w:rsidRDefault="00B71C4B" w:rsidP="00D27418">
      <w:pPr>
        <w:spacing w:after="0" w:line="360" w:lineRule="auto"/>
        <w:ind w:firstLine="709"/>
        <w:jc w:val="both"/>
        <w:rPr>
          <w:rFonts w:ascii="Times New Roman" w:hAnsi="Times New Roman" w:cs="Times New Roman"/>
          <w:sz w:val="28"/>
          <w:szCs w:val="28"/>
          <w:lang w:val="uk-UA"/>
        </w:rPr>
      </w:pPr>
    </w:p>
    <w:p w:rsidR="00B71C4B" w:rsidRDefault="00B71C4B" w:rsidP="00D27418">
      <w:pPr>
        <w:spacing w:after="0" w:line="360" w:lineRule="auto"/>
        <w:ind w:firstLine="709"/>
        <w:jc w:val="both"/>
        <w:rPr>
          <w:rFonts w:ascii="Times New Roman" w:hAnsi="Times New Roman" w:cs="Times New Roman"/>
          <w:sz w:val="28"/>
          <w:szCs w:val="28"/>
          <w:lang w:val="uk-UA"/>
        </w:rPr>
      </w:pPr>
    </w:p>
    <w:p w:rsidR="00B71C4B" w:rsidRDefault="00B71C4B" w:rsidP="00D27418">
      <w:pPr>
        <w:spacing w:after="0" w:line="360" w:lineRule="auto"/>
        <w:ind w:firstLine="709"/>
        <w:jc w:val="both"/>
        <w:rPr>
          <w:rFonts w:ascii="Times New Roman" w:hAnsi="Times New Roman" w:cs="Times New Roman"/>
          <w:sz w:val="28"/>
          <w:szCs w:val="28"/>
          <w:lang w:val="uk-UA"/>
        </w:rPr>
      </w:pPr>
    </w:p>
    <w:p w:rsidR="00BC54E5" w:rsidRDefault="00BC54E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3.2 Сиворакша (Coracias garrulus</w:t>
      </w:r>
      <w:r w:rsidR="005A6E21">
        <w:rPr>
          <w:rFonts w:ascii="Times New Roman" w:hAnsi="Times New Roman" w:cs="Times New Roman"/>
          <w:sz w:val="28"/>
          <w:szCs w:val="28"/>
          <w:lang w:val="uk-UA"/>
        </w:rPr>
        <w:t xml:space="preserve"> </w:t>
      </w:r>
      <w:r w:rsidR="005A6E21">
        <w:rPr>
          <w:rFonts w:ascii="Times New Roman" w:hAnsi="Times New Roman" w:cs="Times New Roman"/>
          <w:sz w:val="28"/>
          <w:szCs w:val="28"/>
          <w:lang w:val="en-US"/>
        </w:rPr>
        <w:t>L</w:t>
      </w:r>
      <w:r w:rsidR="005A6E21" w:rsidRPr="005A6E21">
        <w:rPr>
          <w:rFonts w:ascii="Times New Roman" w:hAnsi="Times New Roman" w:cs="Times New Roman"/>
          <w:sz w:val="28"/>
          <w:szCs w:val="28"/>
          <w:lang w:val="uk-UA"/>
        </w:rPr>
        <w:t>.</w:t>
      </w:r>
      <w:r w:rsidRPr="00D27418">
        <w:rPr>
          <w:rFonts w:ascii="Times New Roman" w:hAnsi="Times New Roman" w:cs="Times New Roman"/>
          <w:sz w:val="28"/>
          <w:szCs w:val="28"/>
          <w:lang w:val="uk-UA"/>
        </w:rPr>
        <w:t>)</w:t>
      </w:r>
    </w:p>
    <w:p w:rsidR="00B71C4B" w:rsidRDefault="00B71C4B" w:rsidP="00D27418">
      <w:pPr>
        <w:spacing w:after="0" w:line="360" w:lineRule="auto"/>
        <w:ind w:firstLine="709"/>
        <w:jc w:val="both"/>
        <w:rPr>
          <w:rFonts w:ascii="Times New Roman" w:hAnsi="Times New Roman" w:cs="Times New Roman"/>
          <w:sz w:val="28"/>
          <w:szCs w:val="28"/>
          <w:lang w:val="uk-UA"/>
        </w:rPr>
      </w:pPr>
    </w:p>
    <w:p w:rsidR="00BC54E5" w:rsidRPr="00D27418" w:rsidRDefault="00586F83" w:rsidP="00586F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Єдиний вид</w:t>
      </w:r>
      <w:r w:rsidR="005A6E21">
        <w:rPr>
          <w:rFonts w:ascii="Times New Roman" w:hAnsi="Times New Roman" w:cs="Times New Roman"/>
          <w:sz w:val="28"/>
          <w:szCs w:val="28"/>
          <w:lang w:val="uk-UA"/>
        </w:rPr>
        <w:t xml:space="preserve"> </w:t>
      </w:r>
      <w:r>
        <w:rPr>
          <w:rFonts w:ascii="Times New Roman" w:hAnsi="Times New Roman" w:cs="Times New Roman"/>
          <w:sz w:val="28"/>
          <w:szCs w:val="28"/>
          <w:lang w:val="uk-UA"/>
        </w:rPr>
        <w:t>родини</w:t>
      </w:r>
      <w:r w:rsidR="00BC54E5" w:rsidRPr="00D27418">
        <w:rPr>
          <w:rFonts w:ascii="Times New Roman" w:hAnsi="Times New Roman" w:cs="Times New Roman"/>
          <w:sz w:val="28"/>
          <w:szCs w:val="28"/>
          <w:lang w:val="uk-UA"/>
        </w:rPr>
        <w:t xml:space="preserve"> Сиворакшеві</w:t>
      </w:r>
      <w:r>
        <w:rPr>
          <w:rFonts w:ascii="Times New Roman" w:hAnsi="Times New Roman" w:cs="Times New Roman"/>
          <w:sz w:val="28"/>
          <w:szCs w:val="28"/>
          <w:lang w:val="uk-UA"/>
        </w:rPr>
        <w:t xml:space="preserve"> </w:t>
      </w:r>
      <w:r w:rsidR="005A6E21">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BC54E5" w:rsidRPr="00D27418">
        <w:rPr>
          <w:rFonts w:ascii="Times New Roman" w:hAnsi="Times New Roman" w:cs="Times New Roman"/>
          <w:sz w:val="28"/>
          <w:szCs w:val="28"/>
          <w:lang w:val="uk-UA"/>
        </w:rPr>
        <w:t>яд</w:t>
      </w:r>
      <w:r>
        <w:rPr>
          <w:rFonts w:ascii="Times New Roman" w:hAnsi="Times New Roman" w:cs="Times New Roman"/>
          <w:sz w:val="28"/>
          <w:szCs w:val="28"/>
          <w:lang w:val="uk-UA"/>
        </w:rPr>
        <w:t>у – Сиворакшо</w:t>
      </w:r>
      <w:r w:rsidR="00BC54E5" w:rsidRPr="00D27418">
        <w:rPr>
          <w:rFonts w:ascii="Times New Roman" w:hAnsi="Times New Roman" w:cs="Times New Roman"/>
          <w:sz w:val="28"/>
          <w:szCs w:val="28"/>
          <w:lang w:val="uk-UA"/>
        </w:rPr>
        <w:t>подібні</w:t>
      </w:r>
      <w:r w:rsidR="00326D7F">
        <w:rPr>
          <w:rFonts w:ascii="Times New Roman" w:hAnsi="Times New Roman" w:cs="Times New Roman"/>
          <w:sz w:val="28"/>
          <w:szCs w:val="28"/>
          <w:lang w:val="uk-UA"/>
        </w:rPr>
        <w:t>. Занесений до</w:t>
      </w:r>
      <w:r>
        <w:rPr>
          <w:rFonts w:ascii="Times New Roman" w:hAnsi="Times New Roman" w:cs="Times New Roman"/>
          <w:sz w:val="28"/>
          <w:szCs w:val="28"/>
          <w:lang w:val="uk-UA"/>
        </w:rPr>
        <w:t xml:space="preserve"> 3-го видання </w:t>
      </w:r>
      <w:r w:rsidR="00326D7F">
        <w:rPr>
          <w:rFonts w:ascii="Times New Roman" w:hAnsi="Times New Roman" w:cs="Times New Roman"/>
          <w:sz w:val="28"/>
          <w:szCs w:val="28"/>
          <w:lang w:val="uk-UA"/>
        </w:rPr>
        <w:t xml:space="preserve"> Червоної книги України.</w:t>
      </w:r>
      <w:r>
        <w:rPr>
          <w:rFonts w:ascii="Times New Roman" w:hAnsi="Times New Roman" w:cs="Times New Roman"/>
          <w:sz w:val="28"/>
          <w:szCs w:val="28"/>
          <w:lang w:val="uk-UA"/>
        </w:rPr>
        <w:t xml:space="preserve"> Категорія – зникаючий.</w:t>
      </w:r>
    </w:p>
    <w:p w:rsidR="008C780E" w:rsidRPr="00D27418" w:rsidRDefault="008C780E"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w:drawing>
          <wp:inline distT="0" distB="0" distL="0" distR="0" wp14:anchorId="19BED58E" wp14:editId="49136966">
            <wp:extent cx="4869180" cy="4014090"/>
            <wp:effectExtent l="0" t="0" r="7620" b="5715"/>
            <wp:docPr id="3" name="Рисунок 3" descr="Coracias garr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acias garrulu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31" r="7392"/>
                    <a:stretch/>
                  </pic:blipFill>
                  <pic:spPr bwMode="auto">
                    <a:xfrm>
                      <a:off x="0" y="0"/>
                      <a:ext cx="4870817" cy="4015440"/>
                    </a:xfrm>
                    <a:prstGeom prst="rect">
                      <a:avLst/>
                    </a:prstGeom>
                    <a:noFill/>
                    <a:ln>
                      <a:noFill/>
                    </a:ln>
                    <a:extLst>
                      <a:ext uri="{53640926-AAD7-44D8-BBD7-CCE9431645EC}">
                        <a14:shadowObscured xmlns:a14="http://schemas.microsoft.com/office/drawing/2010/main"/>
                      </a:ext>
                    </a:extLst>
                  </pic:spPr>
                </pic:pic>
              </a:graphicData>
            </a:graphic>
          </wp:inline>
        </w:drawing>
      </w:r>
    </w:p>
    <w:p w:rsidR="00E5627E" w:rsidRPr="00D27418" w:rsidRDefault="003A7CD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Рис.</w:t>
      </w:r>
      <w:r w:rsidR="00000649">
        <w:rPr>
          <w:rFonts w:ascii="Times New Roman" w:hAnsi="Times New Roman" w:cs="Times New Roman"/>
          <w:sz w:val="28"/>
          <w:szCs w:val="28"/>
          <w:lang w:val="uk-UA"/>
        </w:rPr>
        <w:t>3.4</w:t>
      </w:r>
      <w:r w:rsidR="005B79A3" w:rsidRPr="00D27418">
        <w:rPr>
          <w:rFonts w:ascii="Times New Roman" w:hAnsi="Times New Roman" w:cs="Times New Roman"/>
          <w:sz w:val="28"/>
          <w:szCs w:val="28"/>
          <w:lang w:val="uk-UA"/>
        </w:rPr>
        <w:t xml:space="preserve">. Сиворакша </w:t>
      </w:r>
      <w:r w:rsidR="00B71C4B">
        <w:rPr>
          <w:rFonts w:ascii="Times New Roman" w:hAnsi="Times New Roman" w:cs="Times New Roman"/>
          <w:sz w:val="28"/>
          <w:szCs w:val="28"/>
          <w:lang w:val="uk-UA"/>
        </w:rPr>
        <w:t>(фото В. Севідов)</w:t>
      </w:r>
    </w:p>
    <w:p w:rsidR="00C91C72" w:rsidRDefault="00C91C72" w:rsidP="00D27418">
      <w:pPr>
        <w:spacing w:after="0" w:line="360" w:lineRule="auto"/>
        <w:ind w:firstLine="709"/>
        <w:jc w:val="both"/>
        <w:rPr>
          <w:rFonts w:ascii="Times New Roman" w:hAnsi="Times New Roman" w:cs="Times New Roman"/>
          <w:sz w:val="28"/>
          <w:szCs w:val="28"/>
          <w:lang w:val="uk-UA"/>
        </w:rPr>
      </w:pPr>
    </w:p>
    <w:p w:rsidR="00B67A71" w:rsidRPr="00D27418" w:rsidRDefault="00B67A71"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Гніздовий перелітний птах області, зустрічається по всі території. Загальна чисельність виду невідома, але вона збільшується з кожним роком.</w:t>
      </w:r>
    </w:p>
    <w:p w:rsidR="00B67A71" w:rsidRPr="00D27418" w:rsidRDefault="00B67A71"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Відомо що приліт та поділ на пари у сиворакші </w:t>
      </w:r>
      <w:r w:rsidR="007A05D1" w:rsidRPr="00D27418">
        <w:rPr>
          <w:rFonts w:ascii="Times New Roman" w:hAnsi="Times New Roman" w:cs="Times New Roman"/>
          <w:sz w:val="28"/>
          <w:szCs w:val="28"/>
          <w:lang w:val="uk-UA"/>
        </w:rPr>
        <w:t>відбувається в першій декаді травня. Відкладення яєць відбувається в перших числах червня, але можливі відхилення тому можна спостерігати кладки і в кінці цього ж місяця.</w:t>
      </w:r>
    </w:p>
    <w:p w:rsidR="007A05D1" w:rsidRPr="00D27418" w:rsidRDefault="007A05D1"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Вилуплення пташенят відбувається в першій декаді липня. </w:t>
      </w:r>
    </w:p>
    <w:p w:rsidR="007A05D1" w:rsidRPr="00D27418" w:rsidRDefault="007A05D1"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Гнізда будують в дуплах, норах, в тріщинах будівель. Нори мають довжину до 60 см з гніздо</w:t>
      </w:r>
      <w:r w:rsidR="00B71C4B">
        <w:rPr>
          <w:rFonts w:ascii="Times New Roman" w:hAnsi="Times New Roman" w:cs="Times New Roman"/>
          <w:sz w:val="28"/>
          <w:szCs w:val="28"/>
          <w:lang w:val="uk-UA"/>
        </w:rPr>
        <w:t>вою камерою в кінці. В кладці 4-</w:t>
      </w:r>
      <w:r w:rsidRPr="00D27418">
        <w:rPr>
          <w:rFonts w:ascii="Times New Roman" w:hAnsi="Times New Roman" w:cs="Times New Roman"/>
          <w:sz w:val="28"/>
          <w:szCs w:val="28"/>
          <w:lang w:val="uk-UA"/>
        </w:rPr>
        <w:t xml:space="preserve">6, в середньому 4,9±0,32 білих блискучих яєць майже правильної форми. Після появи літніх виводків батьки деякий час годують пташенят. Пізніше </w:t>
      </w:r>
      <w:r w:rsidR="00E72593" w:rsidRPr="00D27418">
        <w:rPr>
          <w:rFonts w:ascii="Times New Roman" w:hAnsi="Times New Roman" w:cs="Times New Roman"/>
          <w:sz w:val="28"/>
          <w:szCs w:val="28"/>
          <w:lang w:val="uk-UA"/>
        </w:rPr>
        <w:t xml:space="preserve">виводки переходять до </w:t>
      </w:r>
      <w:r w:rsidR="00E72593" w:rsidRPr="00D27418">
        <w:rPr>
          <w:rFonts w:ascii="Times New Roman" w:hAnsi="Times New Roman" w:cs="Times New Roman"/>
          <w:sz w:val="28"/>
          <w:szCs w:val="28"/>
          <w:lang w:val="uk-UA"/>
        </w:rPr>
        <w:lastRenderedPageBreak/>
        <w:t xml:space="preserve">кочового способу життя. Вони плавно переходять в осінній переліт, який починається в середині серпня та продовжується до середини вересня. </w:t>
      </w:r>
    </w:p>
    <w:p w:rsidR="00E72593" w:rsidRPr="00D27418" w:rsidRDefault="00E72593"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Після аналізу літератури можна зробити висновок що сиворакша здебільшого харчується перетинчастокрилими – 63 %, </w:t>
      </w:r>
      <w:r w:rsidR="0068780F" w:rsidRPr="00D27418">
        <w:rPr>
          <w:rFonts w:ascii="Times New Roman" w:hAnsi="Times New Roman" w:cs="Times New Roman"/>
          <w:sz w:val="28"/>
          <w:szCs w:val="28"/>
          <w:lang w:val="uk-UA"/>
        </w:rPr>
        <w:t>потім жорстко крилі - 16%, двокрилі – 11%, решта комах – 10%, та носять випадковий характер.</w:t>
      </w:r>
    </w:p>
    <w:p w:rsidR="002F6FE2" w:rsidRPr="00A36028" w:rsidRDefault="002F6FE2" w:rsidP="00A36028">
      <w:pPr>
        <w:spacing w:after="0" w:line="360" w:lineRule="auto"/>
        <w:ind w:firstLine="709"/>
        <w:jc w:val="both"/>
        <w:rPr>
          <w:rFonts w:ascii="Times New Roman" w:hAnsi="Times New Roman" w:cs="Times New Roman"/>
          <w:bCs/>
          <w:sz w:val="28"/>
          <w:szCs w:val="28"/>
          <w:lang w:val="uk-UA"/>
        </w:rPr>
      </w:pPr>
      <w:r w:rsidRPr="00D27418">
        <w:rPr>
          <w:rFonts w:ascii="Times New Roman" w:hAnsi="Times New Roman" w:cs="Times New Roman"/>
          <w:bCs/>
          <w:sz w:val="28"/>
          <w:szCs w:val="28"/>
          <w:lang w:val="uk-UA"/>
        </w:rPr>
        <w:t>Поширення і гніздові біотопи</w:t>
      </w:r>
      <w:r w:rsidR="00B135CB">
        <w:rPr>
          <w:rFonts w:ascii="Times New Roman" w:hAnsi="Times New Roman" w:cs="Times New Roman"/>
          <w:bCs/>
          <w:sz w:val="28"/>
          <w:szCs w:val="28"/>
          <w:lang w:val="uk-UA"/>
        </w:rPr>
        <w:t xml:space="preserve">. </w:t>
      </w:r>
      <w:r w:rsidRPr="00D27418">
        <w:rPr>
          <w:rFonts w:ascii="Times New Roman" w:hAnsi="Times New Roman" w:cs="Times New Roman"/>
          <w:sz w:val="28"/>
          <w:szCs w:val="28"/>
          <w:lang w:val="uk-UA"/>
        </w:rPr>
        <w:t xml:space="preserve">До середини ХХ століття сиворакша населяла великі лісові масиви Кіровоградщини що розташовані на межі степової і лісостепової природних зон. Її гніздування безпосередньо відмічалося у Чорному (Шевченко, 1940; Кременецький, 1941; Назаренко, 1957; Волчанецкий, 1959), Оникієвському (Будниченко, 1961) і Нерубаївському (Кременецкий, 1941) лісах. Перебування виду в гніздовий період для околиць обласного центру і Чорного лісу підтверджене колекційними зборами </w:t>
      </w:r>
      <w:r w:rsidR="00B71C4B">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 xml:space="preserve">М.Г. Кременецького (1941). В теперішній час вона тут не гніздиться. Так, під час обстеження нами Чорного лісу у </w:t>
      </w:r>
      <w:r w:rsidR="00136DB5" w:rsidRPr="00D27418">
        <w:rPr>
          <w:rFonts w:ascii="Times New Roman" w:hAnsi="Times New Roman" w:cs="Times New Roman"/>
          <w:sz w:val="28"/>
          <w:szCs w:val="28"/>
          <w:lang w:val="uk-UA"/>
        </w:rPr>
        <w:t>2015, 2017 і 2018</w:t>
      </w:r>
      <w:r w:rsidRPr="00D27418">
        <w:rPr>
          <w:rFonts w:ascii="Times New Roman" w:hAnsi="Times New Roman" w:cs="Times New Roman"/>
          <w:sz w:val="28"/>
          <w:szCs w:val="28"/>
          <w:lang w:val="uk-UA"/>
        </w:rPr>
        <w:t xml:space="preserve"> роках не зафіксовано жодної зустрічі з цим видом. Така ж ситуація характерна і для всіх інших лісових масивів детально обстежених нами у східній частині області. На ротацію гніздових біотопів сиворакші в регіоні значний вплив мали вирубування старих, дуплистих, ділянок лісу, розробка родовищ і розорювання цілинних степів</w:t>
      </w:r>
      <w:r w:rsidR="00A36028">
        <w:rPr>
          <w:rFonts w:ascii="Times New Roman" w:hAnsi="Times New Roman" w:cs="Times New Roman"/>
          <w:sz w:val="28"/>
          <w:szCs w:val="28"/>
          <w:lang w:val="uk-UA"/>
        </w:rPr>
        <w:t xml:space="preserve"> </w:t>
      </w:r>
      <w:r w:rsidR="00C05BEF">
        <w:rPr>
          <w:rFonts w:ascii="Times New Roman" w:hAnsi="Times New Roman" w:cs="Times New Roman"/>
          <w:sz w:val="28"/>
          <w:szCs w:val="28"/>
          <w:lang w:val="uk-UA"/>
        </w:rPr>
        <w:t>[</w:t>
      </w:r>
      <w:r w:rsidR="00C05BEF" w:rsidRPr="00C05BEF">
        <w:rPr>
          <w:rFonts w:ascii="Times New Roman" w:hAnsi="Times New Roman" w:cs="Times New Roman"/>
          <w:sz w:val="28"/>
          <w:szCs w:val="28"/>
          <w:lang w:val="uk-UA"/>
        </w:rPr>
        <w:t>20</w:t>
      </w:r>
      <w:r w:rsidR="00A36028" w:rsidRPr="00A36028">
        <w:rPr>
          <w:rFonts w:ascii="Times New Roman" w:hAnsi="Times New Roman" w:cs="Times New Roman"/>
          <w:sz w:val="28"/>
          <w:szCs w:val="28"/>
          <w:lang w:val="uk-UA"/>
        </w:rPr>
        <w:t>]</w:t>
      </w:r>
      <w:r w:rsidRPr="00D27418">
        <w:rPr>
          <w:rFonts w:ascii="Times New Roman" w:hAnsi="Times New Roman" w:cs="Times New Roman"/>
          <w:sz w:val="28"/>
          <w:szCs w:val="28"/>
          <w:lang w:val="uk-UA"/>
        </w:rPr>
        <w:t xml:space="preserve">. </w:t>
      </w:r>
    </w:p>
    <w:p w:rsidR="002F6FE2" w:rsidRPr="00A36028" w:rsidRDefault="002F6FE2" w:rsidP="00A3602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У всі часи, на території Кіровоградської області, сиворакша була малочисельним гніздовим і перелітним видом всієї її території. З початку ХХ століття її гніздування відмічене у 31 пункті 9 адміністративних районів, з яких 26 (83,8%) пунктів </w:t>
      </w:r>
      <w:r w:rsidR="00FE128A" w:rsidRPr="00D27418">
        <w:rPr>
          <w:rFonts w:ascii="Times New Roman" w:hAnsi="Times New Roman" w:cs="Times New Roman"/>
          <w:sz w:val="28"/>
          <w:szCs w:val="28"/>
          <w:lang w:val="uk-UA"/>
        </w:rPr>
        <w:t>у 5 районах протягом останніх 5</w:t>
      </w:r>
      <w:r w:rsidR="00434CAE" w:rsidRPr="00D27418">
        <w:rPr>
          <w:rFonts w:ascii="Times New Roman" w:hAnsi="Times New Roman" w:cs="Times New Roman"/>
          <w:sz w:val="28"/>
          <w:szCs w:val="28"/>
          <w:lang w:val="uk-UA"/>
        </w:rPr>
        <w:t xml:space="preserve"> років</w:t>
      </w:r>
      <w:r w:rsidR="00A36028">
        <w:rPr>
          <w:rFonts w:ascii="Times New Roman" w:hAnsi="Times New Roman" w:cs="Times New Roman"/>
          <w:sz w:val="28"/>
          <w:szCs w:val="28"/>
          <w:lang w:val="uk-UA"/>
        </w:rPr>
        <w:t>.</w:t>
      </w:r>
      <w:r w:rsidR="00A36028" w:rsidRPr="00A36028">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В теперішній час основними гніздовими біотопами виду у регіоні є яри. У них відмічено 77,1% від всіх гніздових пар (</w:t>
      </w:r>
      <w:r w:rsidRPr="00D27418">
        <w:rPr>
          <w:rFonts w:ascii="Times New Roman" w:hAnsi="Times New Roman" w:cs="Times New Roman"/>
          <w:sz w:val="28"/>
          <w:szCs w:val="28"/>
          <w:lang w:val="en-US"/>
        </w:rPr>
        <w:t>n</w:t>
      </w:r>
      <w:r w:rsidRPr="00D27418">
        <w:rPr>
          <w:rFonts w:ascii="Times New Roman" w:hAnsi="Times New Roman" w:cs="Times New Roman"/>
          <w:sz w:val="28"/>
          <w:szCs w:val="28"/>
          <w:lang w:val="uk-UA"/>
        </w:rPr>
        <w:t xml:space="preserve">=48). Значно менше (20,8%) пар виявлено у глиняних обривах буровугільних розрізів, як відпрацьованих (Бандурівський, Семенівсько-Головківський), так і діючих (Костянтинівський, Морозівський). Дуже рідко сиворакші гніздяться у обривах природного походження корінних берегів річок. Так, єдине гніздо у такому біотопі знайдене у с.Піщаний Брід </w:t>
      </w:r>
      <w:r w:rsidRPr="00D27418">
        <w:rPr>
          <w:rFonts w:ascii="Times New Roman" w:hAnsi="Times New Roman" w:cs="Times New Roman"/>
          <w:sz w:val="28"/>
          <w:szCs w:val="28"/>
          <w:lang w:val="uk-UA"/>
        </w:rPr>
        <w:lastRenderedPageBreak/>
        <w:t>Олександрійського району у суглинистому обриві правого берега р.Інгулець</w:t>
      </w:r>
      <w:r w:rsidR="00C05BEF">
        <w:rPr>
          <w:rFonts w:ascii="Times New Roman" w:hAnsi="Times New Roman" w:cs="Times New Roman"/>
          <w:sz w:val="28"/>
          <w:szCs w:val="28"/>
        </w:rPr>
        <w:t xml:space="preserve"> [</w:t>
      </w:r>
      <w:r w:rsidR="00C05BEF" w:rsidRPr="00C05BEF">
        <w:rPr>
          <w:rFonts w:ascii="Times New Roman" w:hAnsi="Times New Roman" w:cs="Times New Roman"/>
          <w:sz w:val="28"/>
          <w:szCs w:val="28"/>
        </w:rPr>
        <w:t>20</w:t>
      </w:r>
      <w:r w:rsidR="00A1016E" w:rsidRPr="00A1016E">
        <w:rPr>
          <w:rFonts w:ascii="Times New Roman" w:hAnsi="Times New Roman" w:cs="Times New Roman"/>
          <w:sz w:val="28"/>
          <w:szCs w:val="28"/>
        </w:rPr>
        <w:t>]</w:t>
      </w:r>
      <w:r w:rsidRPr="00D27418">
        <w:rPr>
          <w:rFonts w:ascii="Times New Roman" w:hAnsi="Times New Roman" w:cs="Times New Roman"/>
          <w:sz w:val="28"/>
          <w:szCs w:val="28"/>
          <w:lang w:val="uk-UA"/>
        </w:rPr>
        <w:t>.</w:t>
      </w:r>
    </w:p>
    <w:p w:rsidR="002F6FE2" w:rsidRPr="00D27418" w:rsidRDefault="002F6FE2" w:rsidP="00A1016E">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rPr>
        <w:t>В результат</w:t>
      </w:r>
      <w:r w:rsidRPr="00D27418">
        <w:rPr>
          <w:rFonts w:ascii="Times New Roman" w:hAnsi="Times New Roman" w:cs="Times New Roman"/>
          <w:sz w:val="28"/>
          <w:szCs w:val="28"/>
          <w:lang w:val="uk-UA"/>
        </w:rPr>
        <w:t xml:space="preserve">і проведених нами </w:t>
      </w:r>
      <w:proofErr w:type="gramStart"/>
      <w:r w:rsidRPr="00D27418">
        <w:rPr>
          <w:rFonts w:ascii="Times New Roman" w:hAnsi="Times New Roman" w:cs="Times New Roman"/>
          <w:sz w:val="28"/>
          <w:szCs w:val="28"/>
          <w:lang w:val="uk-UA"/>
        </w:rPr>
        <w:t>досл</w:t>
      </w:r>
      <w:proofErr w:type="gramEnd"/>
      <w:r w:rsidRPr="00D27418">
        <w:rPr>
          <w:rFonts w:ascii="Times New Roman" w:hAnsi="Times New Roman" w:cs="Times New Roman"/>
          <w:sz w:val="28"/>
          <w:szCs w:val="28"/>
          <w:lang w:val="uk-UA"/>
        </w:rPr>
        <w:t>іджень було встановлено що, найбільша концентрація гніздових пар сиворакш характерна для східних районів області, де місцевість має найбільш розчленований рельєф. В геоморфологічному відношенні дана територія розташована на півдні Придніпровської височини. Так,</w:t>
      </w:r>
      <w:r w:rsidR="00136DB5" w:rsidRPr="00D27418">
        <w:rPr>
          <w:rFonts w:ascii="Times New Roman" w:hAnsi="Times New Roman" w:cs="Times New Roman"/>
          <w:sz w:val="28"/>
          <w:szCs w:val="28"/>
          <w:lang w:val="uk-UA"/>
        </w:rPr>
        <w:t xml:space="preserve"> протягом 4</w:t>
      </w:r>
      <w:r w:rsidRPr="00D27418">
        <w:rPr>
          <w:rFonts w:ascii="Times New Roman" w:hAnsi="Times New Roman" w:cs="Times New Roman"/>
          <w:sz w:val="28"/>
          <w:szCs w:val="28"/>
          <w:lang w:val="uk-UA"/>
        </w:rPr>
        <w:t xml:space="preserve"> сезонів в Олександрійському районі щільність гніздування виду в середньому </w:t>
      </w:r>
      <w:r w:rsidR="00B71C4B">
        <w:rPr>
          <w:rFonts w:ascii="Times New Roman" w:hAnsi="Times New Roman" w:cs="Times New Roman"/>
          <w:sz w:val="28"/>
          <w:szCs w:val="28"/>
          <w:lang w:val="uk-UA"/>
        </w:rPr>
        <w:t>становила -</w:t>
      </w:r>
      <w:r w:rsidRPr="00D27418">
        <w:rPr>
          <w:rFonts w:ascii="Times New Roman" w:hAnsi="Times New Roman" w:cs="Times New Roman"/>
          <w:sz w:val="28"/>
          <w:szCs w:val="28"/>
          <w:lang w:val="uk-UA"/>
        </w:rPr>
        <w:t>1 пара/58,4 км</w:t>
      </w:r>
      <w:r w:rsidRPr="00D27418">
        <w:rPr>
          <w:rFonts w:ascii="Times New Roman" w:hAnsi="Times New Roman" w:cs="Times New Roman"/>
          <w:sz w:val="28"/>
          <w:szCs w:val="28"/>
          <w:vertAlign w:val="superscript"/>
        </w:rPr>
        <w:t>2</w:t>
      </w:r>
      <w:r w:rsidRPr="00D27418">
        <w:rPr>
          <w:rFonts w:ascii="Times New Roman" w:hAnsi="Times New Roman" w:cs="Times New Roman"/>
          <w:sz w:val="28"/>
          <w:szCs w:val="28"/>
          <w:lang w:val="uk-UA"/>
        </w:rPr>
        <w:t xml:space="preserve"> території, змінюючись по роках як у більшу так і меншу сторони. Найменша щ</w:t>
      </w:r>
      <w:r w:rsidR="00136DB5" w:rsidRPr="00D27418">
        <w:rPr>
          <w:rFonts w:ascii="Times New Roman" w:hAnsi="Times New Roman" w:cs="Times New Roman"/>
          <w:sz w:val="28"/>
          <w:szCs w:val="28"/>
          <w:lang w:val="uk-UA"/>
        </w:rPr>
        <w:t>ільність гніздування була у 2016</w:t>
      </w:r>
      <w:r w:rsidR="00B71C4B">
        <w:rPr>
          <w:rFonts w:ascii="Times New Roman" w:hAnsi="Times New Roman" w:cs="Times New Roman"/>
          <w:sz w:val="28"/>
          <w:szCs w:val="28"/>
          <w:lang w:val="uk-UA"/>
        </w:rPr>
        <w:t xml:space="preserve"> р.</w:t>
      </w:r>
      <w:r w:rsidR="0068030B">
        <w:rPr>
          <w:rFonts w:ascii="Times New Roman" w:hAnsi="Times New Roman" w:cs="Times New Roman"/>
          <w:sz w:val="28"/>
          <w:szCs w:val="28"/>
          <w:lang w:val="uk-UA"/>
        </w:rPr>
        <w:t xml:space="preserve"> </w:t>
      </w:r>
      <w:r w:rsidR="00B71C4B">
        <w:rPr>
          <w:rFonts w:ascii="Times New Roman" w:hAnsi="Times New Roman" w:cs="Times New Roman"/>
          <w:sz w:val="28"/>
          <w:szCs w:val="28"/>
          <w:lang w:val="uk-UA"/>
        </w:rPr>
        <w:t>-</w:t>
      </w:r>
      <w:r w:rsidR="0068030B">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1 пара/79,1 км</w:t>
      </w:r>
      <w:r w:rsidRPr="00D27418">
        <w:rPr>
          <w:rFonts w:ascii="Times New Roman" w:hAnsi="Times New Roman" w:cs="Times New Roman"/>
          <w:sz w:val="28"/>
          <w:szCs w:val="28"/>
          <w:vertAlign w:val="superscript"/>
        </w:rPr>
        <w:t>2</w:t>
      </w:r>
      <w:r w:rsidRPr="00D27418">
        <w:rPr>
          <w:rFonts w:ascii="Times New Roman" w:hAnsi="Times New Roman" w:cs="Times New Roman"/>
          <w:sz w:val="28"/>
          <w:szCs w:val="28"/>
          <w:lang w:val="uk-UA"/>
        </w:rPr>
        <w:t xml:space="preserve"> території, а </w:t>
      </w:r>
      <w:r w:rsidR="00136DB5" w:rsidRPr="00D27418">
        <w:rPr>
          <w:rFonts w:ascii="Times New Roman" w:hAnsi="Times New Roman" w:cs="Times New Roman"/>
          <w:sz w:val="28"/>
          <w:szCs w:val="28"/>
          <w:lang w:val="uk-UA"/>
        </w:rPr>
        <w:t>найбільша у 2017</w:t>
      </w:r>
      <w:r w:rsidRPr="00D27418">
        <w:rPr>
          <w:rFonts w:ascii="Times New Roman" w:hAnsi="Times New Roman" w:cs="Times New Roman"/>
          <w:sz w:val="28"/>
          <w:szCs w:val="28"/>
          <w:lang w:val="uk-UA"/>
        </w:rPr>
        <w:t xml:space="preserve"> р. </w:t>
      </w:r>
      <w:r w:rsidR="0068030B">
        <w:rPr>
          <w:rFonts w:ascii="Times New Roman" w:hAnsi="Times New Roman" w:cs="Times New Roman"/>
          <w:sz w:val="28"/>
          <w:szCs w:val="28"/>
          <w:lang w:val="uk-UA"/>
        </w:rPr>
        <w:t>-</w:t>
      </w:r>
      <w:r w:rsidRPr="00D27418">
        <w:rPr>
          <w:rFonts w:ascii="Times New Roman" w:hAnsi="Times New Roman" w:cs="Times New Roman"/>
          <w:sz w:val="28"/>
          <w:szCs w:val="28"/>
          <w:lang w:val="uk-UA"/>
        </w:rPr>
        <w:t xml:space="preserve"> 1 пара/46,3 км</w:t>
      </w:r>
      <w:r w:rsidRPr="00D27418">
        <w:rPr>
          <w:rFonts w:ascii="Times New Roman" w:hAnsi="Times New Roman" w:cs="Times New Roman"/>
          <w:sz w:val="28"/>
          <w:szCs w:val="28"/>
          <w:vertAlign w:val="superscript"/>
        </w:rPr>
        <w:t>2</w:t>
      </w:r>
      <w:r w:rsidR="00A1016E">
        <w:rPr>
          <w:rFonts w:ascii="Times New Roman" w:hAnsi="Times New Roman" w:cs="Times New Roman"/>
          <w:sz w:val="28"/>
          <w:szCs w:val="28"/>
          <w:lang w:val="uk-UA"/>
        </w:rPr>
        <w:t xml:space="preserve">. </w:t>
      </w:r>
      <w:r w:rsidR="00A1016E" w:rsidRPr="00A1016E">
        <w:rPr>
          <w:rFonts w:ascii="Times New Roman" w:hAnsi="Times New Roman" w:cs="Times New Roman"/>
          <w:sz w:val="28"/>
          <w:szCs w:val="28"/>
        </w:rPr>
        <w:t xml:space="preserve"> </w:t>
      </w:r>
      <w:r w:rsidRPr="00D27418">
        <w:rPr>
          <w:rFonts w:ascii="Times New Roman" w:hAnsi="Times New Roman" w:cs="Times New Roman"/>
          <w:sz w:val="28"/>
          <w:szCs w:val="28"/>
          <w:lang w:val="uk-UA"/>
        </w:rPr>
        <w:t xml:space="preserve">Гніздяться сиворакші виключно в норах, які риють у глиняних обривах. Висота гніздових обривів коливається від 2 до </w:t>
      </w:r>
      <w:smartTag w:uri="urn:schemas-microsoft-com:office:smarttags" w:element="metricconverter">
        <w:smartTagPr>
          <w:attr w:name="ProductID" w:val="40 м"/>
        </w:smartTagPr>
        <w:r w:rsidRPr="00D27418">
          <w:rPr>
            <w:rFonts w:ascii="Times New Roman" w:hAnsi="Times New Roman" w:cs="Times New Roman"/>
            <w:sz w:val="28"/>
            <w:szCs w:val="28"/>
            <w:lang w:val="uk-UA"/>
          </w:rPr>
          <w:t>40 м</w:t>
        </w:r>
      </w:smartTag>
      <w:r w:rsidRPr="00D27418">
        <w:rPr>
          <w:rFonts w:ascii="Times New Roman" w:hAnsi="Times New Roman" w:cs="Times New Roman"/>
          <w:sz w:val="28"/>
          <w:szCs w:val="28"/>
          <w:lang w:val="uk-UA"/>
        </w:rPr>
        <w:t>. Близько 70% гніздових обривів використовуються птахами кожного року, лише будується нова нора. Так як вищезгадані біотопи є важкодоступними для людей, основними лімітуючими факторами які впливають на чисельність і успішність гніздування виду в регіоні є різноманітні абразійні процеси (обвали і зсуви) які змушують птахів шукати нові місця гніздування, або призводять до загибелі кладок і пташенят</w:t>
      </w:r>
      <w:r w:rsidR="00C05BEF">
        <w:rPr>
          <w:rFonts w:ascii="Times New Roman" w:hAnsi="Times New Roman" w:cs="Times New Roman"/>
          <w:sz w:val="28"/>
          <w:szCs w:val="28"/>
          <w:lang w:val="uk-UA"/>
        </w:rPr>
        <w:t xml:space="preserve"> [</w:t>
      </w:r>
      <w:r w:rsidR="00C05BEF" w:rsidRPr="00C05BEF">
        <w:rPr>
          <w:rFonts w:ascii="Times New Roman" w:hAnsi="Times New Roman" w:cs="Times New Roman"/>
          <w:sz w:val="28"/>
          <w:szCs w:val="28"/>
          <w:lang w:val="uk-UA"/>
        </w:rPr>
        <w:t>20</w:t>
      </w:r>
      <w:r w:rsidR="00A1016E" w:rsidRPr="00A1016E">
        <w:rPr>
          <w:rFonts w:ascii="Times New Roman" w:hAnsi="Times New Roman" w:cs="Times New Roman"/>
          <w:sz w:val="28"/>
          <w:szCs w:val="28"/>
          <w:lang w:val="uk-UA"/>
        </w:rPr>
        <w:t>]</w:t>
      </w:r>
      <w:r w:rsidRPr="00D27418">
        <w:rPr>
          <w:rFonts w:ascii="Times New Roman" w:hAnsi="Times New Roman" w:cs="Times New Roman"/>
          <w:sz w:val="28"/>
          <w:szCs w:val="28"/>
          <w:lang w:val="uk-UA"/>
        </w:rPr>
        <w:t>.</w:t>
      </w:r>
    </w:p>
    <w:p w:rsidR="002F6FE2" w:rsidRPr="00D27418" w:rsidRDefault="002F6FE2"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Багаторічні абсолютні обліки гніздових пар сиворакші на території Олександрійського району свідчать про незначні коливання її чисельності. </w:t>
      </w:r>
      <w:r w:rsidR="00FE128A" w:rsidRPr="00D27418">
        <w:rPr>
          <w:rFonts w:ascii="Times New Roman" w:hAnsi="Times New Roman" w:cs="Times New Roman"/>
          <w:sz w:val="28"/>
          <w:szCs w:val="28"/>
          <w:lang w:val="uk-UA"/>
        </w:rPr>
        <w:t>Їх результати навед</w:t>
      </w:r>
      <w:r w:rsidR="00434CAE" w:rsidRPr="00D27418">
        <w:rPr>
          <w:rFonts w:ascii="Times New Roman" w:hAnsi="Times New Roman" w:cs="Times New Roman"/>
          <w:sz w:val="28"/>
          <w:szCs w:val="28"/>
          <w:lang w:val="uk-UA"/>
        </w:rPr>
        <w:t>ені у таб</w:t>
      </w:r>
      <w:r w:rsidR="00253338">
        <w:rPr>
          <w:rFonts w:ascii="Times New Roman" w:hAnsi="Times New Roman" w:cs="Times New Roman"/>
          <w:sz w:val="28"/>
          <w:szCs w:val="28"/>
          <w:lang w:val="uk-UA"/>
        </w:rPr>
        <w:t>л. 3.</w:t>
      </w:r>
      <w:r w:rsidR="00434CAE" w:rsidRPr="00D27418">
        <w:rPr>
          <w:rFonts w:ascii="Times New Roman" w:hAnsi="Times New Roman" w:cs="Times New Roman"/>
          <w:sz w:val="28"/>
          <w:szCs w:val="28"/>
          <w:lang w:val="uk-UA"/>
        </w:rPr>
        <w:t>2</w:t>
      </w:r>
      <w:r w:rsidRPr="00D27418">
        <w:rPr>
          <w:rFonts w:ascii="Times New Roman" w:hAnsi="Times New Roman" w:cs="Times New Roman"/>
          <w:sz w:val="28"/>
          <w:szCs w:val="28"/>
          <w:lang w:val="uk-UA"/>
        </w:rPr>
        <w:t xml:space="preserve">. </w:t>
      </w:r>
    </w:p>
    <w:p w:rsidR="00434CAE" w:rsidRPr="0068030B" w:rsidRDefault="00434CAE" w:rsidP="00253338">
      <w:pPr>
        <w:spacing w:after="0" w:line="360" w:lineRule="auto"/>
        <w:ind w:firstLine="709"/>
        <w:jc w:val="right"/>
        <w:rPr>
          <w:rFonts w:ascii="Times New Roman" w:hAnsi="Times New Roman" w:cs="Times New Roman"/>
          <w:i/>
          <w:sz w:val="28"/>
          <w:szCs w:val="28"/>
          <w:lang w:val="uk-UA"/>
        </w:rPr>
      </w:pPr>
      <w:r w:rsidRPr="0068030B">
        <w:rPr>
          <w:rFonts w:ascii="Times New Roman" w:hAnsi="Times New Roman" w:cs="Times New Roman"/>
          <w:i/>
          <w:sz w:val="28"/>
          <w:szCs w:val="28"/>
          <w:lang w:val="uk-UA"/>
        </w:rPr>
        <w:t xml:space="preserve">Таблиця </w:t>
      </w:r>
      <w:r w:rsidR="00253338" w:rsidRPr="0068030B">
        <w:rPr>
          <w:rFonts w:ascii="Times New Roman" w:hAnsi="Times New Roman" w:cs="Times New Roman"/>
          <w:i/>
          <w:sz w:val="28"/>
          <w:szCs w:val="28"/>
          <w:lang w:val="uk-UA"/>
        </w:rPr>
        <w:t>3.</w:t>
      </w:r>
      <w:r w:rsidRPr="0068030B">
        <w:rPr>
          <w:rFonts w:ascii="Times New Roman" w:hAnsi="Times New Roman" w:cs="Times New Roman"/>
          <w:i/>
          <w:sz w:val="28"/>
          <w:szCs w:val="28"/>
          <w:lang w:val="uk-UA"/>
        </w:rPr>
        <w:t>2</w:t>
      </w:r>
    </w:p>
    <w:p w:rsidR="002F6FE2" w:rsidRPr="0068030B" w:rsidRDefault="00434CAE" w:rsidP="0068030B">
      <w:pPr>
        <w:spacing w:after="0" w:line="360" w:lineRule="auto"/>
        <w:ind w:firstLine="709"/>
        <w:jc w:val="center"/>
        <w:rPr>
          <w:rFonts w:ascii="Times New Roman" w:hAnsi="Times New Roman" w:cs="Times New Roman"/>
          <w:b/>
          <w:sz w:val="28"/>
          <w:szCs w:val="28"/>
          <w:lang w:val="uk-UA"/>
        </w:rPr>
      </w:pPr>
      <w:r w:rsidRPr="0068030B">
        <w:rPr>
          <w:rFonts w:ascii="Times New Roman" w:hAnsi="Times New Roman" w:cs="Times New Roman"/>
          <w:b/>
          <w:sz w:val="28"/>
          <w:szCs w:val="28"/>
          <w:lang w:val="uk-UA"/>
        </w:rPr>
        <w:t>Чисельність сиворакші в Олександрійському районі по основним притокам басейну р.Інгулець (2015 - 2018 рр.)</w:t>
      </w:r>
      <w:r w:rsidR="00A1016E" w:rsidRPr="0068030B">
        <w:rPr>
          <w:rFonts w:ascii="Times New Roman" w:hAnsi="Times New Roman" w:cs="Times New Roman"/>
          <w:b/>
          <w:sz w:val="28"/>
          <w:szCs w:val="28"/>
        </w:rPr>
        <w:t xml:space="preserve"> </w:t>
      </w:r>
      <w:r w:rsidR="00C05BEF" w:rsidRPr="0068030B">
        <w:rPr>
          <w:rFonts w:ascii="Times New Roman" w:hAnsi="Times New Roman" w:cs="Times New Roman"/>
          <w:b/>
          <w:sz w:val="28"/>
          <w:szCs w:val="28"/>
        </w:rPr>
        <w:t>[20</w:t>
      </w:r>
      <w:r w:rsidR="00A1016E" w:rsidRPr="0068030B">
        <w:rPr>
          <w:rFonts w:ascii="Times New Roman" w:hAnsi="Times New Roman" w:cs="Times New Roman"/>
          <w:b/>
          <w:sz w:val="28"/>
          <w:szCs w:val="28"/>
        </w:rPr>
        <w:t>]</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334"/>
        <w:gridCol w:w="2268"/>
        <w:gridCol w:w="2552"/>
      </w:tblGrid>
      <w:tr w:rsidR="002F6FE2" w:rsidRPr="00253338" w:rsidTr="0068030B">
        <w:trPr>
          <w:cantSplit/>
        </w:trPr>
        <w:tc>
          <w:tcPr>
            <w:tcW w:w="534" w:type="dxa"/>
            <w:vMerge w:val="restart"/>
          </w:tcPr>
          <w:p w:rsidR="002F6FE2" w:rsidRPr="00253338" w:rsidRDefault="002F6FE2" w:rsidP="0068030B">
            <w:pPr>
              <w:spacing w:after="0" w:line="240" w:lineRule="auto"/>
              <w:ind w:right="-108"/>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 xml:space="preserve">№ </w:t>
            </w:r>
            <w:r w:rsidR="0068030B">
              <w:rPr>
                <w:rFonts w:ascii="Times New Roman" w:hAnsi="Times New Roman" w:cs="Times New Roman"/>
                <w:sz w:val="24"/>
                <w:szCs w:val="24"/>
                <w:lang w:val="uk-UA"/>
              </w:rPr>
              <w:t>п</w:t>
            </w:r>
            <w:r w:rsidRPr="00253338">
              <w:rPr>
                <w:rFonts w:ascii="Times New Roman" w:hAnsi="Times New Roman" w:cs="Times New Roman"/>
                <w:sz w:val="24"/>
                <w:szCs w:val="24"/>
                <w:lang w:val="uk-UA"/>
              </w:rPr>
              <w:t>/п</w:t>
            </w:r>
          </w:p>
        </w:tc>
        <w:tc>
          <w:tcPr>
            <w:tcW w:w="4334" w:type="dxa"/>
            <w:vMerge w:val="restart"/>
          </w:tcPr>
          <w:p w:rsidR="002F6FE2" w:rsidRPr="00253338" w:rsidRDefault="002F6FE2" w:rsidP="00D27418">
            <w:pPr>
              <w:spacing w:after="0" w:line="360" w:lineRule="auto"/>
              <w:ind w:firstLine="709"/>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Назва річки</w:t>
            </w:r>
          </w:p>
        </w:tc>
        <w:tc>
          <w:tcPr>
            <w:tcW w:w="4820" w:type="dxa"/>
            <w:gridSpan w:val="2"/>
            <w:vAlign w:val="center"/>
          </w:tcPr>
          <w:p w:rsidR="002F6FE2" w:rsidRPr="00253338" w:rsidRDefault="002F6FE2" w:rsidP="0068030B">
            <w:pPr>
              <w:spacing w:after="0" w:line="360" w:lineRule="auto"/>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Чисельність (гніздових пар)</w:t>
            </w:r>
          </w:p>
        </w:tc>
      </w:tr>
      <w:tr w:rsidR="002F6FE2" w:rsidRPr="00253338" w:rsidTr="0068030B">
        <w:trPr>
          <w:cantSplit/>
          <w:trHeight w:val="331"/>
        </w:trPr>
        <w:tc>
          <w:tcPr>
            <w:tcW w:w="534" w:type="dxa"/>
            <w:vMerge/>
          </w:tcPr>
          <w:p w:rsidR="002F6FE2" w:rsidRPr="00253338" w:rsidRDefault="002F6FE2" w:rsidP="0068030B">
            <w:pPr>
              <w:spacing w:after="0" w:line="360" w:lineRule="auto"/>
              <w:jc w:val="both"/>
              <w:rPr>
                <w:rFonts w:ascii="Times New Roman" w:hAnsi="Times New Roman" w:cs="Times New Roman"/>
                <w:sz w:val="24"/>
                <w:szCs w:val="24"/>
                <w:lang w:val="uk-UA"/>
              </w:rPr>
            </w:pPr>
          </w:p>
        </w:tc>
        <w:tc>
          <w:tcPr>
            <w:tcW w:w="4334" w:type="dxa"/>
            <w:vMerge/>
          </w:tcPr>
          <w:p w:rsidR="002F6FE2" w:rsidRPr="00253338" w:rsidRDefault="002F6FE2" w:rsidP="00D27418">
            <w:pPr>
              <w:spacing w:after="0" w:line="360" w:lineRule="auto"/>
              <w:ind w:firstLine="709"/>
              <w:jc w:val="both"/>
              <w:rPr>
                <w:rFonts w:ascii="Times New Roman" w:hAnsi="Times New Roman" w:cs="Times New Roman"/>
                <w:sz w:val="24"/>
                <w:szCs w:val="24"/>
                <w:lang w:val="uk-UA"/>
              </w:rPr>
            </w:pPr>
          </w:p>
        </w:tc>
        <w:tc>
          <w:tcPr>
            <w:tcW w:w="2268" w:type="dxa"/>
            <w:vAlign w:val="center"/>
          </w:tcPr>
          <w:p w:rsidR="002F6FE2" w:rsidRPr="00253338" w:rsidRDefault="002F6FE2" w:rsidP="0068030B">
            <w:pPr>
              <w:spacing w:after="0" w:line="360" w:lineRule="auto"/>
              <w:jc w:val="center"/>
              <w:rPr>
                <w:rFonts w:ascii="Times New Roman" w:hAnsi="Times New Roman" w:cs="Times New Roman"/>
                <w:sz w:val="24"/>
                <w:szCs w:val="24"/>
                <w:lang w:val="uk-UA"/>
              </w:rPr>
            </w:pPr>
            <w:r w:rsidRPr="00253338">
              <w:rPr>
                <w:rFonts w:ascii="Times New Roman" w:hAnsi="Times New Roman" w:cs="Times New Roman"/>
                <w:sz w:val="24"/>
                <w:szCs w:val="24"/>
                <w:lang w:val="en-US"/>
              </w:rPr>
              <w:t>min</w:t>
            </w:r>
          </w:p>
        </w:tc>
        <w:tc>
          <w:tcPr>
            <w:tcW w:w="2552" w:type="dxa"/>
            <w:vAlign w:val="center"/>
          </w:tcPr>
          <w:p w:rsidR="002F6FE2" w:rsidRPr="00253338" w:rsidRDefault="006E18F1" w:rsidP="0068030B">
            <w:pPr>
              <w:spacing w:after="0" w:line="360" w:lineRule="auto"/>
              <w:jc w:val="center"/>
              <w:rPr>
                <w:rFonts w:ascii="Times New Roman" w:hAnsi="Times New Roman" w:cs="Times New Roman"/>
                <w:sz w:val="24"/>
                <w:szCs w:val="24"/>
                <w:lang w:val="uk-UA"/>
              </w:rPr>
            </w:pPr>
            <w:r w:rsidRPr="00253338">
              <w:rPr>
                <w:rFonts w:ascii="Times New Roman" w:hAnsi="Times New Roman" w:cs="Times New Roman"/>
                <w:sz w:val="24"/>
                <w:szCs w:val="24"/>
                <w:lang w:val="en-US"/>
              </w:rPr>
              <w:t>M</w:t>
            </w:r>
            <w:r w:rsidR="002F6FE2" w:rsidRPr="00253338">
              <w:rPr>
                <w:rFonts w:ascii="Times New Roman" w:hAnsi="Times New Roman" w:cs="Times New Roman"/>
                <w:sz w:val="24"/>
                <w:szCs w:val="24"/>
                <w:lang w:val="en-US"/>
              </w:rPr>
              <w:t>ax</w:t>
            </w:r>
          </w:p>
        </w:tc>
      </w:tr>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1</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р.Інгулець (з дрібними притоками)</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5</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7</w:t>
            </w:r>
          </w:p>
        </w:tc>
      </w:tr>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2</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р.Березівка</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3</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5</w:t>
            </w:r>
          </w:p>
        </w:tc>
      </w:tr>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3</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р.Бешка</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2</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4</w:t>
            </w:r>
          </w:p>
        </w:tc>
      </w:tr>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4</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р.Кам</w:t>
            </w:r>
            <w:r w:rsidRPr="00253338">
              <w:rPr>
                <w:rFonts w:ascii="Times New Roman" w:hAnsi="Times New Roman" w:cs="Times New Roman"/>
                <w:sz w:val="24"/>
                <w:szCs w:val="24"/>
              </w:rPr>
              <w:t>’</w:t>
            </w:r>
            <w:r w:rsidRPr="00253338">
              <w:rPr>
                <w:rFonts w:ascii="Times New Roman" w:hAnsi="Times New Roman" w:cs="Times New Roman"/>
                <w:sz w:val="24"/>
                <w:szCs w:val="24"/>
                <w:lang w:val="uk-UA"/>
              </w:rPr>
              <w:t xml:space="preserve">янка </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12</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19</w:t>
            </w:r>
          </w:p>
        </w:tc>
      </w:tr>
    </w:tbl>
    <w:p w:rsidR="0068030B" w:rsidRDefault="0068030B">
      <w:pPr>
        <w:rPr>
          <w:lang w:val="uk-UA"/>
        </w:rPr>
      </w:pPr>
    </w:p>
    <w:p w:rsidR="0068030B" w:rsidRPr="0068030B" w:rsidRDefault="0068030B" w:rsidP="0068030B">
      <w:pPr>
        <w:jc w:val="right"/>
        <w:rPr>
          <w:rFonts w:ascii="Times New Roman" w:hAnsi="Times New Roman" w:cs="Times New Roman"/>
          <w:i/>
          <w:lang w:val="uk-UA"/>
        </w:rPr>
      </w:pPr>
      <w:r w:rsidRPr="0068030B">
        <w:rPr>
          <w:rFonts w:ascii="Times New Roman" w:hAnsi="Times New Roman" w:cs="Times New Roman"/>
          <w:i/>
          <w:lang w:val="uk-UA"/>
        </w:rPr>
        <w:lastRenderedPageBreak/>
        <w:t>Продовж</w:t>
      </w:r>
      <w:r w:rsidR="00395C78">
        <w:rPr>
          <w:rFonts w:ascii="Times New Roman" w:hAnsi="Times New Roman" w:cs="Times New Roman"/>
          <w:i/>
          <w:lang w:val="uk-UA"/>
        </w:rPr>
        <w:t>.</w:t>
      </w:r>
      <w:r w:rsidRPr="0068030B">
        <w:rPr>
          <w:rFonts w:ascii="Times New Roman" w:hAnsi="Times New Roman" w:cs="Times New Roman"/>
          <w:i/>
          <w:lang w:val="uk-UA"/>
        </w:rPr>
        <w:t xml:space="preserve"> табл. 3.2</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334"/>
        <w:gridCol w:w="2268"/>
        <w:gridCol w:w="2552"/>
      </w:tblGrid>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5</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р.Користівка</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0</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1</w:t>
            </w:r>
          </w:p>
        </w:tc>
      </w:tr>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6</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р.Мала Березівка</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0</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2</w:t>
            </w:r>
          </w:p>
        </w:tc>
      </w:tr>
      <w:tr w:rsidR="002F6FE2" w:rsidRPr="00253338" w:rsidTr="0068030B">
        <w:tc>
          <w:tcPr>
            <w:tcW w:w="534" w:type="dxa"/>
          </w:tcPr>
          <w:p w:rsidR="002F6FE2" w:rsidRPr="00253338" w:rsidRDefault="002F6FE2" w:rsidP="0068030B">
            <w:pPr>
              <w:spacing w:after="0" w:line="360" w:lineRule="auto"/>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7</w:t>
            </w:r>
          </w:p>
        </w:tc>
        <w:tc>
          <w:tcPr>
            <w:tcW w:w="4334" w:type="dxa"/>
          </w:tcPr>
          <w:p w:rsidR="002F6FE2" w:rsidRPr="00253338" w:rsidRDefault="002F6FE2" w:rsidP="0068030B">
            <w:pPr>
              <w:spacing w:after="0" w:line="360" w:lineRule="auto"/>
              <w:ind w:right="-152"/>
              <w:jc w:val="both"/>
              <w:rPr>
                <w:rFonts w:ascii="Times New Roman" w:hAnsi="Times New Roman" w:cs="Times New Roman"/>
                <w:sz w:val="24"/>
                <w:szCs w:val="24"/>
                <w:lang w:val="uk-UA"/>
              </w:rPr>
            </w:pPr>
            <w:r w:rsidRPr="00253338">
              <w:rPr>
                <w:rFonts w:ascii="Times New Roman" w:hAnsi="Times New Roman" w:cs="Times New Roman"/>
                <w:sz w:val="24"/>
                <w:szCs w:val="24"/>
                <w:lang w:val="uk-UA"/>
              </w:rPr>
              <w:t>р.Овнянка</w:t>
            </w:r>
          </w:p>
        </w:tc>
        <w:tc>
          <w:tcPr>
            <w:tcW w:w="2268"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2</w:t>
            </w:r>
          </w:p>
        </w:tc>
        <w:tc>
          <w:tcPr>
            <w:tcW w:w="2552" w:type="dxa"/>
          </w:tcPr>
          <w:p w:rsidR="002F6FE2" w:rsidRPr="00253338" w:rsidRDefault="002F6FE2" w:rsidP="0068030B">
            <w:pPr>
              <w:spacing w:after="0" w:line="360" w:lineRule="auto"/>
              <w:ind w:right="-152"/>
              <w:jc w:val="center"/>
              <w:rPr>
                <w:rFonts w:ascii="Times New Roman" w:hAnsi="Times New Roman" w:cs="Times New Roman"/>
                <w:sz w:val="24"/>
                <w:szCs w:val="24"/>
                <w:lang w:val="uk-UA"/>
              </w:rPr>
            </w:pPr>
            <w:r w:rsidRPr="00253338">
              <w:rPr>
                <w:rFonts w:ascii="Times New Roman" w:hAnsi="Times New Roman" w:cs="Times New Roman"/>
                <w:sz w:val="24"/>
                <w:szCs w:val="24"/>
                <w:lang w:val="uk-UA"/>
              </w:rPr>
              <w:t>3</w:t>
            </w:r>
          </w:p>
        </w:tc>
      </w:tr>
      <w:tr w:rsidR="002F6FE2" w:rsidRPr="00253338" w:rsidTr="0068030B">
        <w:tc>
          <w:tcPr>
            <w:tcW w:w="534" w:type="dxa"/>
            <w:tcBorders>
              <w:bottom w:val="single" w:sz="4" w:space="0" w:color="auto"/>
            </w:tcBorders>
          </w:tcPr>
          <w:p w:rsidR="002F6FE2" w:rsidRPr="00253338" w:rsidRDefault="002F6FE2" w:rsidP="0068030B">
            <w:pPr>
              <w:spacing w:after="0" w:line="360" w:lineRule="auto"/>
              <w:jc w:val="both"/>
              <w:rPr>
                <w:rFonts w:ascii="Times New Roman" w:hAnsi="Times New Roman" w:cs="Times New Roman"/>
                <w:sz w:val="24"/>
                <w:szCs w:val="24"/>
                <w:lang w:val="uk-UA"/>
              </w:rPr>
            </w:pPr>
          </w:p>
        </w:tc>
        <w:tc>
          <w:tcPr>
            <w:tcW w:w="4334" w:type="dxa"/>
            <w:tcBorders>
              <w:bottom w:val="single" w:sz="4" w:space="0" w:color="auto"/>
            </w:tcBorders>
          </w:tcPr>
          <w:p w:rsidR="002F6FE2" w:rsidRPr="00FC720A" w:rsidRDefault="002F6FE2" w:rsidP="0068030B">
            <w:pPr>
              <w:spacing w:after="0" w:line="360" w:lineRule="auto"/>
              <w:ind w:right="-152"/>
              <w:jc w:val="both"/>
              <w:rPr>
                <w:rFonts w:ascii="Times New Roman" w:hAnsi="Times New Roman" w:cs="Times New Roman"/>
                <w:b/>
                <w:sz w:val="24"/>
                <w:szCs w:val="24"/>
                <w:lang w:val="uk-UA"/>
              </w:rPr>
            </w:pPr>
            <w:r w:rsidRPr="00FC720A">
              <w:rPr>
                <w:rFonts w:ascii="Times New Roman" w:hAnsi="Times New Roman" w:cs="Times New Roman"/>
                <w:b/>
                <w:sz w:val="24"/>
                <w:szCs w:val="24"/>
                <w:lang w:val="uk-UA"/>
              </w:rPr>
              <w:t>Всього</w:t>
            </w:r>
          </w:p>
        </w:tc>
        <w:tc>
          <w:tcPr>
            <w:tcW w:w="2268" w:type="dxa"/>
            <w:tcBorders>
              <w:bottom w:val="single" w:sz="4" w:space="0" w:color="auto"/>
            </w:tcBorders>
          </w:tcPr>
          <w:p w:rsidR="002F6FE2" w:rsidRPr="00FC720A" w:rsidRDefault="002F6FE2" w:rsidP="0068030B">
            <w:pPr>
              <w:spacing w:after="0" w:line="360" w:lineRule="auto"/>
              <w:ind w:right="-152"/>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24</w:t>
            </w:r>
          </w:p>
        </w:tc>
        <w:tc>
          <w:tcPr>
            <w:tcW w:w="2552" w:type="dxa"/>
            <w:tcBorders>
              <w:bottom w:val="single" w:sz="4" w:space="0" w:color="auto"/>
            </w:tcBorders>
          </w:tcPr>
          <w:p w:rsidR="002F6FE2" w:rsidRPr="00FC720A" w:rsidRDefault="002F6FE2" w:rsidP="0068030B">
            <w:pPr>
              <w:spacing w:after="0" w:line="360" w:lineRule="auto"/>
              <w:ind w:right="-152"/>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41</w:t>
            </w:r>
          </w:p>
        </w:tc>
      </w:tr>
      <w:tr w:rsidR="002F6FE2" w:rsidRPr="00253338" w:rsidTr="0068030B">
        <w:trPr>
          <w:cantSplit/>
        </w:trPr>
        <w:tc>
          <w:tcPr>
            <w:tcW w:w="9688" w:type="dxa"/>
            <w:gridSpan w:val="4"/>
            <w:tcBorders>
              <w:top w:val="single" w:sz="4" w:space="0" w:color="auto"/>
              <w:left w:val="nil"/>
              <w:bottom w:val="nil"/>
              <w:right w:val="nil"/>
            </w:tcBorders>
          </w:tcPr>
          <w:p w:rsidR="00434CAE" w:rsidRPr="00253338" w:rsidRDefault="00434CAE" w:rsidP="00D27418">
            <w:pPr>
              <w:spacing w:after="0" w:line="360" w:lineRule="auto"/>
              <w:ind w:firstLine="709"/>
              <w:jc w:val="both"/>
              <w:rPr>
                <w:rFonts w:ascii="Times New Roman" w:hAnsi="Times New Roman" w:cs="Times New Roman"/>
                <w:sz w:val="28"/>
                <w:szCs w:val="28"/>
                <w:lang w:val="uk-UA"/>
              </w:rPr>
            </w:pPr>
          </w:p>
          <w:p w:rsidR="002F6FE2" w:rsidRPr="00253338" w:rsidRDefault="002F6FE2" w:rsidP="00D27418">
            <w:pPr>
              <w:spacing w:after="0" w:line="360" w:lineRule="auto"/>
              <w:ind w:firstLine="709"/>
              <w:jc w:val="both"/>
              <w:rPr>
                <w:rFonts w:ascii="Times New Roman" w:hAnsi="Times New Roman" w:cs="Times New Roman"/>
                <w:sz w:val="24"/>
                <w:szCs w:val="24"/>
                <w:lang w:val="uk-UA"/>
              </w:rPr>
            </w:pPr>
            <w:r w:rsidRPr="00253338">
              <w:rPr>
                <w:rFonts w:ascii="Times New Roman" w:hAnsi="Times New Roman" w:cs="Times New Roman"/>
                <w:sz w:val="28"/>
                <w:szCs w:val="28"/>
                <w:lang w:val="uk-UA"/>
              </w:rPr>
              <w:t xml:space="preserve">Підтверджують відносну стабільність сиворакші в досліджуваному регіоні і результати автомобільних обліків. Так, на маршруті довжиною </w:t>
            </w:r>
            <w:smartTag w:uri="urn:schemas-microsoft-com:office:smarttags" w:element="metricconverter">
              <w:smartTagPr>
                <w:attr w:name="ProductID" w:val="76 км"/>
              </w:smartTagPr>
              <w:r w:rsidRPr="00253338">
                <w:rPr>
                  <w:rFonts w:ascii="Times New Roman" w:hAnsi="Times New Roman" w:cs="Times New Roman"/>
                  <w:sz w:val="28"/>
                  <w:szCs w:val="28"/>
                  <w:lang w:val="uk-UA"/>
                </w:rPr>
                <w:t>76 км</w:t>
              </w:r>
            </w:smartTag>
            <w:r w:rsidRPr="00253338">
              <w:rPr>
                <w:rFonts w:ascii="Times New Roman" w:hAnsi="Times New Roman" w:cs="Times New Roman"/>
                <w:sz w:val="28"/>
                <w:szCs w:val="28"/>
                <w:lang w:val="uk-UA"/>
              </w:rPr>
              <w:t xml:space="preserve"> від м.Олександрії до с.Дереївка (Онуфріївський р-н, узбережжя Дніпродзержинського водосховища) які були проведені 22.06.</w:t>
            </w:r>
            <w:r w:rsidR="004A6048" w:rsidRPr="00253338">
              <w:rPr>
                <w:rFonts w:ascii="Times New Roman" w:hAnsi="Times New Roman" w:cs="Times New Roman"/>
                <w:sz w:val="28"/>
                <w:szCs w:val="28"/>
                <w:lang w:val="uk-UA"/>
              </w:rPr>
              <w:t>2015</w:t>
            </w:r>
            <w:r w:rsidRPr="00253338">
              <w:rPr>
                <w:rFonts w:ascii="Times New Roman" w:hAnsi="Times New Roman" w:cs="Times New Roman"/>
                <w:sz w:val="28"/>
                <w:szCs w:val="28"/>
                <w:lang w:val="uk-UA"/>
              </w:rPr>
              <w:t>р., 28.06.</w:t>
            </w:r>
            <w:r w:rsidR="004A6048" w:rsidRPr="00253338">
              <w:rPr>
                <w:rFonts w:ascii="Times New Roman" w:hAnsi="Times New Roman" w:cs="Times New Roman"/>
                <w:sz w:val="28"/>
                <w:szCs w:val="28"/>
                <w:lang w:val="uk-UA"/>
              </w:rPr>
              <w:t>2016</w:t>
            </w:r>
            <w:r w:rsidRPr="00253338">
              <w:rPr>
                <w:rFonts w:ascii="Times New Roman" w:hAnsi="Times New Roman" w:cs="Times New Roman"/>
                <w:sz w:val="28"/>
                <w:szCs w:val="28"/>
                <w:lang w:val="uk-UA"/>
              </w:rPr>
              <w:t xml:space="preserve"> р., 22.06.</w:t>
            </w:r>
            <w:r w:rsidR="004A6048" w:rsidRPr="00253338">
              <w:rPr>
                <w:rFonts w:ascii="Times New Roman" w:hAnsi="Times New Roman" w:cs="Times New Roman"/>
                <w:sz w:val="28"/>
                <w:szCs w:val="28"/>
                <w:lang w:val="uk-UA"/>
              </w:rPr>
              <w:t>2017</w:t>
            </w:r>
            <w:r w:rsidRPr="00253338">
              <w:rPr>
                <w:rFonts w:ascii="Times New Roman" w:hAnsi="Times New Roman" w:cs="Times New Roman"/>
                <w:sz w:val="28"/>
                <w:szCs w:val="28"/>
                <w:lang w:val="uk-UA"/>
              </w:rPr>
              <w:t xml:space="preserve"> р. і 29.06.</w:t>
            </w:r>
            <w:r w:rsidR="004A6048" w:rsidRPr="00253338">
              <w:rPr>
                <w:rFonts w:ascii="Times New Roman" w:hAnsi="Times New Roman" w:cs="Times New Roman"/>
                <w:sz w:val="28"/>
                <w:szCs w:val="28"/>
                <w:lang w:val="uk-UA"/>
              </w:rPr>
              <w:t>2018</w:t>
            </w:r>
            <w:r w:rsidRPr="00253338">
              <w:rPr>
                <w:rFonts w:ascii="Times New Roman" w:hAnsi="Times New Roman" w:cs="Times New Roman"/>
                <w:sz w:val="28"/>
                <w:szCs w:val="28"/>
                <w:lang w:val="uk-UA"/>
              </w:rPr>
              <w:t xml:space="preserve"> р. чисельність становила відповідно - 0,5, 0,8, 0,5 і 0,6 ос./10 км маршруту. При цьому, всі птахи відмічені біля одних і тих  населених пунктів</w:t>
            </w:r>
            <w:r w:rsidR="00C05BEF">
              <w:rPr>
                <w:rFonts w:ascii="Times New Roman" w:hAnsi="Times New Roman" w:cs="Times New Roman"/>
                <w:sz w:val="28"/>
                <w:szCs w:val="28"/>
              </w:rPr>
              <w:t xml:space="preserve"> [</w:t>
            </w:r>
            <w:r w:rsidR="00C05BEF" w:rsidRPr="00C05BEF">
              <w:rPr>
                <w:rFonts w:ascii="Times New Roman" w:hAnsi="Times New Roman" w:cs="Times New Roman"/>
                <w:sz w:val="28"/>
                <w:szCs w:val="28"/>
              </w:rPr>
              <w:t>20</w:t>
            </w:r>
            <w:r w:rsidR="00A1016E" w:rsidRPr="00A1016E">
              <w:rPr>
                <w:rFonts w:ascii="Times New Roman" w:hAnsi="Times New Roman" w:cs="Times New Roman"/>
                <w:sz w:val="28"/>
                <w:szCs w:val="28"/>
              </w:rPr>
              <w:t>]</w:t>
            </w:r>
            <w:r w:rsidRPr="00253338">
              <w:rPr>
                <w:rFonts w:ascii="Times New Roman" w:hAnsi="Times New Roman" w:cs="Times New Roman"/>
                <w:sz w:val="24"/>
                <w:szCs w:val="24"/>
                <w:lang w:val="uk-UA"/>
              </w:rPr>
              <w:t xml:space="preserve">.  </w:t>
            </w:r>
          </w:p>
        </w:tc>
      </w:tr>
    </w:tbl>
    <w:p w:rsidR="002F6FE2" w:rsidRPr="00A1016E" w:rsidRDefault="00434CAE" w:rsidP="00A1016E">
      <w:pPr>
        <w:spacing w:after="0" w:line="360" w:lineRule="auto"/>
        <w:ind w:firstLine="709"/>
        <w:jc w:val="both"/>
        <w:rPr>
          <w:rFonts w:ascii="Times New Roman" w:hAnsi="Times New Roman" w:cs="Times New Roman"/>
          <w:bCs/>
          <w:sz w:val="28"/>
          <w:szCs w:val="28"/>
          <w:lang w:val="uk-UA"/>
        </w:rPr>
      </w:pPr>
      <w:r w:rsidRPr="00D27418">
        <w:rPr>
          <w:rFonts w:ascii="Times New Roman" w:hAnsi="Times New Roman" w:cs="Times New Roman"/>
          <w:bCs/>
          <w:sz w:val="28"/>
          <w:szCs w:val="28"/>
          <w:lang w:val="uk-UA"/>
        </w:rPr>
        <w:t>Міграції</w:t>
      </w:r>
      <w:r w:rsidR="003C3A36" w:rsidRPr="00D27418">
        <w:rPr>
          <w:rFonts w:ascii="Times New Roman" w:hAnsi="Times New Roman" w:cs="Times New Roman"/>
          <w:bCs/>
          <w:sz w:val="28"/>
          <w:szCs w:val="28"/>
          <w:lang w:val="uk-UA"/>
        </w:rPr>
        <w:t xml:space="preserve">. </w:t>
      </w:r>
      <w:r w:rsidR="002F6FE2" w:rsidRPr="00D27418">
        <w:rPr>
          <w:rFonts w:ascii="Times New Roman" w:hAnsi="Times New Roman" w:cs="Times New Roman"/>
          <w:sz w:val="28"/>
          <w:szCs w:val="28"/>
          <w:lang w:val="uk-UA"/>
        </w:rPr>
        <w:t>Навесні, в околицях с.Куколівка Олександрійського району, перші сиворакші з’являються  в кінці квітня, або на початку травня</w:t>
      </w:r>
      <w:r w:rsidR="004A6048" w:rsidRPr="00D27418">
        <w:rPr>
          <w:rFonts w:ascii="Times New Roman" w:hAnsi="Times New Roman" w:cs="Times New Roman"/>
          <w:sz w:val="28"/>
          <w:szCs w:val="28"/>
          <w:lang w:val="uk-UA"/>
        </w:rPr>
        <w:t>: 9.05.2011, 4.05.2012, 3.05.2013</w:t>
      </w:r>
      <w:r w:rsidR="002F6FE2" w:rsidRPr="00D27418">
        <w:rPr>
          <w:rFonts w:ascii="Times New Roman" w:hAnsi="Times New Roman" w:cs="Times New Roman"/>
          <w:sz w:val="28"/>
          <w:szCs w:val="28"/>
          <w:lang w:val="uk-UA"/>
        </w:rPr>
        <w:t>, 5.05.20</w:t>
      </w:r>
      <w:r w:rsidR="004A6048" w:rsidRPr="00D27418">
        <w:rPr>
          <w:rFonts w:ascii="Times New Roman" w:hAnsi="Times New Roman" w:cs="Times New Roman"/>
          <w:sz w:val="28"/>
          <w:szCs w:val="28"/>
          <w:lang w:val="uk-UA"/>
        </w:rPr>
        <w:t>14</w:t>
      </w:r>
      <w:r w:rsidR="002F6FE2" w:rsidRPr="00D27418">
        <w:rPr>
          <w:rFonts w:ascii="Times New Roman" w:hAnsi="Times New Roman" w:cs="Times New Roman"/>
          <w:sz w:val="28"/>
          <w:szCs w:val="28"/>
          <w:lang w:val="uk-UA"/>
        </w:rPr>
        <w:t>, 29.04.20</w:t>
      </w:r>
      <w:r w:rsidR="004A6048" w:rsidRPr="00D27418">
        <w:rPr>
          <w:rFonts w:ascii="Times New Roman" w:hAnsi="Times New Roman" w:cs="Times New Roman"/>
          <w:sz w:val="28"/>
          <w:szCs w:val="28"/>
          <w:lang w:val="uk-UA"/>
        </w:rPr>
        <w:t>15</w:t>
      </w:r>
      <w:r w:rsidR="002F6FE2" w:rsidRPr="00D27418">
        <w:rPr>
          <w:rFonts w:ascii="Times New Roman" w:hAnsi="Times New Roman" w:cs="Times New Roman"/>
          <w:sz w:val="28"/>
          <w:szCs w:val="28"/>
          <w:lang w:val="uk-UA"/>
        </w:rPr>
        <w:t>, 22.04.20</w:t>
      </w:r>
      <w:r w:rsidR="004A6048" w:rsidRPr="00D27418">
        <w:rPr>
          <w:rFonts w:ascii="Times New Roman" w:hAnsi="Times New Roman" w:cs="Times New Roman"/>
          <w:sz w:val="28"/>
          <w:szCs w:val="28"/>
          <w:lang w:val="uk-UA"/>
        </w:rPr>
        <w:t>16</w:t>
      </w:r>
      <w:r w:rsidR="002F6FE2" w:rsidRPr="00D27418">
        <w:rPr>
          <w:rFonts w:ascii="Times New Roman" w:hAnsi="Times New Roman" w:cs="Times New Roman"/>
          <w:sz w:val="28"/>
          <w:szCs w:val="28"/>
          <w:lang w:val="uk-UA"/>
        </w:rPr>
        <w:t>, 6.05.20</w:t>
      </w:r>
      <w:r w:rsidR="004A6048" w:rsidRPr="00D27418">
        <w:rPr>
          <w:rFonts w:ascii="Times New Roman" w:hAnsi="Times New Roman" w:cs="Times New Roman"/>
          <w:sz w:val="28"/>
          <w:szCs w:val="28"/>
          <w:lang w:val="uk-UA"/>
        </w:rPr>
        <w:t>17</w:t>
      </w:r>
      <w:r w:rsidR="002F6FE2" w:rsidRPr="00D27418">
        <w:rPr>
          <w:rFonts w:ascii="Times New Roman" w:hAnsi="Times New Roman" w:cs="Times New Roman"/>
          <w:sz w:val="28"/>
          <w:szCs w:val="28"/>
          <w:lang w:val="uk-UA"/>
        </w:rPr>
        <w:t>, 8.05.2</w:t>
      </w:r>
      <w:r w:rsidR="004A6048" w:rsidRPr="00D27418">
        <w:rPr>
          <w:rFonts w:ascii="Times New Roman" w:hAnsi="Times New Roman" w:cs="Times New Roman"/>
          <w:sz w:val="28"/>
          <w:szCs w:val="28"/>
          <w:lang w:val="uk-UA"/>
        </w:rPr>
        <w:t>018</w:t>
      </w:r>
      <w:r w:rsidR="002F6FE2" w:rsidRPr="00D27418">
        <w:rPr>
          <w:rFonts w:ascii="Times New Roman" w:hAnsi="Times New Roman" w:cs="Times New Roman"/>
          <w:sz w:val="28"/>
          <w:szCs w:val="28"/>
          <w:lang w:val="uk-UA"/>
        </w:rPr>
        <w:t>, в середньому за 8 років – 3.05</w:t>
      </w:r>
      <w:r w:rsidR="002F6FE2" w:rsidRPr="00D27418">
        <w:rPr>
          <w:rFonts w:ascii="Times New Roman" w:hAnsi="Times New Roman" w:cs="Times New Roman"/>
          <w:sz w:val="28"/>
          <w:szCs w:val="28"/>
          <w:lang w:val="uk-UA"/>
        </w:rPr>
        <w:sym w:font="Symbol" w:char="F0B1"/>
      </w:r>
      <w:r w:rsidR="002F6FE2" w:rsidRPr="00D27418">
        <w:rPr>
          <w:rFonts w:ascii="Times New Roman" w:hAnsi="Times New Roman" w:cs="Times New Roman"/>
          <w:sz w:val="28"/>
          <w:szCs w:val="28"/>
          <w:lang w:val="uk-UA"/>
        </w:rPr>
        <w:t>4.8 днів. Біля с.Куйбишево Бобринецького району Санжаров</w:t>
      </w:r>
      <w:r w:rsidR="004A6048" w:rsidRPr="00D27418">
        <w:rPr>
          <w:rFonts w:ascii="Times New Roman" w:hAnsi="Times New Roman" w:cs="Times New Roman"/>
          <w:sz w:val="28"/>
          <w:szCs w:val="28"/>
          <w:lang w:val="uk-UA"/>
        </w:rPr>
        <w:t>ський Ю.О. (особ. повід.) у 2017</w:t>
      </w:r>
      <w:r w:rsidR="002F6FE2" w:rsidRPr="00D27418">
        <w:rPr>
          <w:rFonts w:ascii="Times New Roman" w:hAnsi="Times New Roman" w:cs="Times New Roman"/>
          <w:sz w:val="28"/>
          <w:szCs w:val="28"/>
          <w:lang w:val="uk-UA"/>
        </w:rPr>
        <w:t xml:space="preserve"> р. спостерігав приліт – 6.05. Прольот сиворакш триває до середини травня. Місцеві птахи прилітають відразу до своїх місць гніздування, видаючи свою присутність шлюбними криками і токовими польотами. У 5 (62,5%) випадках це були одинокі птахи і 3 (37,5%) рази відмічався приліт парами.</w:t>
      </w:r>
      <w:r w:rsidR="00A1016E" w:rsidRPr="00A1016E">
        <w:rPr>
          <w:rFonts w:ascii="Times New Roman" w:hAnsi="Times New Roman" w:cs="Times New Roman"/>
          <w:bCs/>
          <w:sz w:val="28"/>
          <w:szCs w:val="28"/>
        </w:rPr>
        <w:t xml:space="preserve"> </w:t>
      </w:r>
      <w:r w:rsidR="002F6FE2" w:rsidRPr="00D27418">
        <w:rPr>
          <w:rFonts w:ascii="Times New Roman" w:hAnsi="Times New Roman" w:cs="Times New Roman"/>
          <w:sz w:val="28"/>
          <w:szCs w:val="28"/>
          <w:lang w:val="uk-UA"/>
        </w:rPr>
        <w:t>Після закінчення гніздового сезону розпочинаються кочівлі сиворакш які поступово переходять у осінню міграцію. Летять переважно поодинці або парами, інколи невеликими розрідженими групами по 3-5 особин у яких птахи перебувають на відстані від декількох десятків до декількох сотень метрів один від одного. Останніх птахів у районі с.Куколівка ми спостерігали – 27.08.</w:t>
      </w:r>
      <w:r w:rsidR="004A6048" w:rsidRPr="00D27418">
        <w:rPr>
          <w:rFonts w:ascii="Times New Roman" w:hAnsi="Times New Roman" w:cs="Times New Roman"/>
          <w:sz w:val="28"/>
          <w:szCs w:val="28"/>
          <w:lang w:val="uk-UA"/>
        </w:rPr>
        <w:t>2015</w:t>
      </w:r>
      <w:r w:rsidR="002F6FE2" w:rsidRPr="00D27418">
        <w:rPr>
          <w:rFonts w:ascii="Times New Roman" w:hAnsi="Times New Roman" w:cs="Times New Roman"/>
          <w:sz w:val="28"/>
          <w:szCs w:val="28"/>
          <w:lang w:val="uk-UA"/>
        </w:rPr>
        <w:t>р., 25.08.2</w:t>
      </w:r>
      <w:r w:rsidR="004A6048" w:rsidRPr="00D27418">
        <w:rPr>
          <w:rFonts w:ascii="Times New Roman" w:hAnsi="Times New Roman" w:cs="Times New Roman"/>
          <w:sz w:val="28"/>
          <w:szCs w:val="28"/>
          <w:lang w:val="uk-UA"/>
        </w:rPr>
        <w:t>016 р., 2.09.2017 р. і 18.08.2018</w:t>
      </w:r>
      <w:r w:rsidR="00C05BEF">
        <w:rPr>
          <w:rFonts w:ascii="Times New Roman" w:hAnsi="Times New Roman" w:cs="Times New Roman"/>
          <w:sz w:val="28"/>
          <w:szCs w:val="28"/>
          <w:lang w:val="uk-UA"/>
        </w:rPr>
        <w:t xml:space="preserve"> р. За даними В.М.Грищенко </w:t>
      </w:r>
      <w:r w:rsidR="00C05BEF" w:rsidRPr="00C05BEF">
        <w:rPr>
          <w:rFonts w:ascii="Times New Roman" w:hAnsi="Times New Roman" w:cs="Times New Roman"/>
          <w:sz w:val="28"/>
          <w:szCs w:val="28"/>
        </w:rPr>
        <w:t>[45]</w:t>
      </w:r>
      <w:r w:rsidR="002F6FE2" w:rsidRPr="00D27418">
        <w:rPr>
          <w:rFonts w:ascii="Times New Roman" w:hAnsi="Times New Roman" w:cs="Times New Roman"/>
          <w:sz w:val="28"/>
          <w:szCs w:val="28"/>
          <w:lang w:val="uk-UA"/>
        </w:rPr>
        <w:t>, середня дата останнього спостереження сиворакші в Кіровоградській області припадає на 11.09</w:t>
      </w:r>
      <w:r w:rsidR="002F6FE2" w:rsidRPr="00D27418">
        <w:rPr>
          <w:rFonts w:ascii="Times New Roman" w:hAnsi="Times New Roman" w:cs="Times New Roman"/>
          <w:sz w:val="28"/>
          <w:szCs w:val="28"/>
          <w:lang w:val="uk-UA"/>
        </w:rPr>
        <w:sym w:font="Symbol" w:char="F0B1"/>
      </w:r>
      <w:r w:rsidR="002F6FE2" w:rsidRPr="00D27418">
        <w:rPr>
          <w:rFonts w:ascii="Times New Roman" w:hAnsi="Times New Roman" w:cs="Times New Roman"/>
          <w:sz w:val="28"/>
          <w:szCs w:val="28"/>
          <w:lang w:val="uk-UA"/>
        </w:rPr>
        <w:t xml:space="preserve">7.8 </w:t>
      </w:r>
      <w:r w:rsidR="002F6FE2" w:rsidRPr="00D27418">
        <w:rPr>
          <w:rFonts w:ascii="Times New Roman" w:hAnsi="Times New Roman" w:cs="Times New Roman"/>
          <w:sz w:val="28"/>
          <w:szCs w:val="28"/>
          <w:lang w:val="uk-UA"/>
        </w:rPr>
        <w:lastRenderedPageBreak/>
        <w:t>(</w:t>
      </w:r>
      <w:r w:rsidR="002F6FE2" w:rsidRPr="00D27418">
        <w:rPr>
          <w:rFonts w:ascii="Times New Roman" w:hAnsi="Times New Roman" w:cs="Times New Roman"/>
          <w:sz w:val="28"/>
          <w:szCs w:val="28"/>
          <w:lang w:val="en-US"/>
        </w:rPr>
        <w:t>n</w:t>
      </w:r>
      <w:r w:rsidR="002F6FE2" w:rsidRPr="00D27418">
        <w:rPr>
          <w:rFonts w:ascii="Times New Roman" w:hAnsi="Times New Roman" w:cs="Times New Roman"/>
          <w:sz w:val="28"/>
          <w:szCs w:val="28"/>
          <w:lang w:val="uk-UA"/>
        </w:rPr>
        <w:t>=3), а найбільш пізня – 25.09.</w:t>
      </w:r>
      <w:r w:rsidR="00A1016E" w:rsidRPr="00A1016E">
        <w:rPr>
          <w:rFonts w:ascii="Times New Roman" w:hAnsi="Times New Roman" w:cs="Times New Roman"/>
          <w:sz w:val="28"/>
          <w:szCs w:val="28"/>
          <w:lang w:val="uk-UA"/>
        </w:rPr>
        <w:t xml:space="preserve"> [</w:t>
      </w:r>
      <w:r w:rsidR="00C05BEF" w:rsidRPr="002F305E">
        <w:rPr>
          <w:rFonts w:ascii="Times New Roman" w:hAnsi="Times New Roman" w:cs="Times New Roman"/>
          <w:sz w:val="28"/>
          <w:szCs w:val="28"/>
          <w:lang w:val="uk-UA"/>
        </w:rPr>
        <w:t>20</w:t>
      </w:r>
      <w:r w:rsidR="00C05BEF">
        <w:rPr>
          <w:rFonts w:ascii="Times New Roman" w:hAnsi="Times New Roman" w:cs="Times New Roman"/>
          <w:sz w:val="28"/>
          <w:szCs w:val="28"/>
          <w:lang w:val="uk-UA"/>
        </w:rPr>
        <w:t xml:space="preserve">, </w:t>
      </w:r>
      <w:r w:rsidR="00C05BEF" w:rsidRPr="002F305E">
        <w:rPr>
          <w:rFonts w:ascii="Times New Roman" w:hAnsi="Times New Roman" w:cs="Times New Roman"/>
          <w:sz w:val="28"/>
          <w:szCs w:val="28"/>
          <w:lang w:val="uk-UA"/>
        </w:rPr>
        <w:t>30</w:t>
      </w:r>
      <w:r w:rsidR="00A1016E">
        <w:rPr>
          <w:rFonts w:ascii="Times New Roman" w:hAnsi="Times New Roman" w:cs="Times New Roman"/>
          <w:sz w:val="28"/>
          <w:szCs w:val="28"/>
          <w:lang w:val="uk-UA"/>
        </w:rPr>
        <w:t xml:space="preserve">]. </w:t>
      </w:r>
      <w:r w:rsidR="008B5AD0">
        <w:rPr>
          <w:rFonts w:ascii="Times New Roman" w:hAnsi="Times New Roman" w:cs="Times New Roman"/>
          <w:sz w:val="28"/>
          <w:szCs w:val="28"/>
          <w:lang w:val="uk-UA"/>
        </w:rPr>
        <w:t>На рис. 3.5 позначено місця гніздування сиворакші.</w:t>
      </w:r>
    </w:p>
    <w:p w:rsidR="0059253F" w:rsidRPr="00D27418" w:rsidRDefault="0059253F" w:rsidP="00D27418">
      <w:pPr>
        <w:spacing w:after="0" w:line="360" w:lineRule="auto"/>
        <w:ind w:firstLine="709"/>
        <w:jc w:val="both"/>
        <w:rPr>
          <w:rFonts w:ascii="Times New Roman" w:hAnsi="Times New Roman" w:cs="Times New Roman"/>
          <w:sz w:val="28"/>
          <w:szCs w:val="28"/>
          <w:lang w:val="uk-UA"/>
        </w:rPr>
      </w:pPr>
    </w:p>
    <w:p w:rsidR="0059253F" w:rsidRPr="00D27418" w:rsidRDefault="00A1016E" w:rsidP="00D27418">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2C81E2CC" wp14:editId="0DE66B47">
            <wp:simplePos x="0" y="0"/>
            <wp:positionH relativeFrom="column">
              <wp:posOffset>721995</wp:posOffset>
            </wp:positionH>
            <wp:positionV relativeFrom="paragraph">
              <wp:posOffset>-100330</wp:posOffset>
            </wp:positionV>
            <wp:extent cx="4582160" cy="2837180"/>
            <wp:effectExtent l="19050" t="19050" r="27940" b="20320"/>
            <wp:wrapNone/>
            <wp:docPr id="16" name="Рисунок 1" descr="C:\Documents and Settings\TT\Рабочий стол\Фізична карта Кіровоградс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TT\Рабочий стол\Фізична карта Кіровоградської області.jpg"/>
                    <pic:cNvPicPr>
                      <a:picLocks noChangeAspect="1" noChangeArrowheads="1"/>
                    </pic:cNvPicPr>
                  </pic:nvPicPr>
                  <pic:blipFill>
                    <a:blip r:embed="rId13" cstate="print">
                      <a:lum contrast="20000"/>
                    </a:blip>
                    <a:srcRect/>
                    <a:stretch>
                      <a:fillRect/>
                    </a:stretch>
                  </pic:blipFill>
                  <pic:spPr bwMode="auto">
                    <a:xfrm>
                      <a:off x="0" y="0"/>
                      <a:ext cx="4582160" cy="283718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9253F" w:rsidRPr="00D27418" w:rsidRDefault="00F5772F" w:rsidP="00D27418">
      <w:pPr>
        <w:pStyle w:val="ac"/>
        <w:tabs>
          <w:tab w:val="center" w:pos="4677"/>
        </w:tabs>
        <w:spacing w:after="0" w:line="360" w:lineRule="auto"/>
        <w:ind w:firstLine="709"/>
        <w:jc w:val="both"/>
        <w:rPr>
          <w:rFonts w:ascii="Times New Roman" w:hAnsi="Times New Roman"/>
          <w:b w:val="0"/>
          <w:sz w:val="28"/>
          <w:szCs w:val="28"/>
          <w:lang w:val="uk-UA"/>
        </w:rPr>
      </w:pPr>
      <w:r w:rsidRPr="00D27418">
        <w:rPr>
          <w:rFonts w:ascii="Times New Roman" w:hAnsi="Times New Roman"/>
          <w:b w:val="0"/>
          <w:noProof/>
          <w:sz w:val="28"/>
          <w:szCs w:val="28"/>
          <w:lang w:eastAsia="ru-RU"/>
        </w:rPr>
        <mc:AlternateContent>
          <mc:Choice Requires="wps">
            <w:drawing>
              <wp:anchor distT="0" distB="0" distL="114300" distR="114300" simplePos="0" relativeHeight="251670528" behindDoc="0" locked="0" layoutInCell="1" allowOverlap="1" wp14:anchorId="4FBA4C01" wp14:editId="3902A771">
                <wp:simplePos x="0" y="0"/>
                <wp:positionH relativeFrom="column">
                  <wp:posOffset>4158615</wp:posOffset>
                </wp:positionH>
                <wp:positionV relativeFrom="paragraph">
                  <wp:posOffset>112395</wp:posOffset>
                </wp:positionV>
                <wp:extent cx="95250" cy="90805"/>
                <wp:effectExtent l="9525" t="9525" r="9525" b="13970"/>
                <wp:wrapNone/>
                <wp:docPr id="10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327.45pt;margin-top:8.85pt;width:7.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" fillcolor="black" strokeweight="1pt"/>
            </w:pict>
          </mc:Fallback>
        </mc:AlternateContent>
      </w:r>
      <w:r w:rsidR="0059253F" w:rsidRPr="00D27418">
        <w:rPr>
          <w:rFonts w:ascii="Times New Roman" w:hAnsi="Times New Roman"/>
          <w:b w:val="0"/>
          <w:sz w:val="28"/>
          <w:szCs w:val="28"/>
          <w:lang w:val="uk-UA"/>
        </w:rPr>
        <w:t xml:space="preserve">        </w:t>
      </w:r>
    </w:p>
    <w:p w:rsidR="0059253F" w:rsidRPr="00D27418" w:rsidRDefault="00F5772F" w:rsidP="00D27418">
      <w:pPr>
        <w:pStyle w:val="ac"/>
        <w:tabs>
          <w:tab w:val="center" w:pos="4677"/>
        </w:tabs>
        <w:spacing w:after="0" w:line="360" w:lineRule="auto"/>
        <w:ind w:firstLine="709"/>
        <w:jc w:val="both"/>
        <w:rPr>
          <w:rFonts w:ascii="Times New Roman" w:hAnsi="Times New Roman"/>
          <w:b w:val="0"/>
          <w:sz w:val="28"/>
          <w:szCs w:val="28"/>
          <w:lang w:val="uk-UA"/>
        </w:rPr>
      </w:pPr>
      <w:r w:rsidRPr="00D27418">
        <w:rPr>
          <w:rFonts w:ascii="Times New Roman" w:hAnsi="Times New Roman"/>
          <w:b w:val="0"/>
          <w:noProof/>
          <w:sz w:val="28"/>
          <w:szCs w:val="28"/>
          <w:lang w:eastAsia="ru-RU"/>
        </w:rPr>
        <mc:AlternateContent>
          <mc:Choice Requires="wps">
            <w:drawing>
              <wp:anchor distT="0" distB="0" distL="114300" distR="114300" simplePos="0" relativeHeight="251672576" behindDoc="0" locked="0" layoutInCell="1" allowOverlap="1" wp14:anchorId="35DE752A" wp14:editId="3241A14D">
                <wp:simplePos x="0" y="0"/>
                <wp:positionH relativeFrom="column">
                  <wp:posOffset>4806315</wp:posOffset>
                </wp:positionH>
                <wp:positionV relativeFrom="paragraph">
                  <wp:posOffset>154940</wp:posOffset>
                </wp:positionV>
                <wp:extent cx="95250" cy="90805"/>
                <wp:effectExtent l="9525" t="9525" r="9525" b="13970"/>
                <wp:wrapNone/>
                <wp:docPr id="10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378.45pt;margin-top:12.2pt;width:7.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" fillcolor="black" strokeweight="1pt"/>
            </w:pict>
          </mc:Fallback>
        </mc:AlternateContent>
      </w:r>
    </w:p>
    <w:p w:rsidR="0059253F" w:rsidRPr="00D27418" w:rsidRDefault="00F5772F" w:rsidP="00D27418">
      <w:pPr>
        <w:pStyle w:val="ac"/>
        <w:tabs>
          <w:tab w:val="center" w:pos="4677"/>
        </w:tabs>
        <w:spacing w:after="0" w:line="360" w:lineRule="auto"/>
        <w:ind w:firstLine="709"/>
        <w:jc w:val="both"/>
        <w:rPr>
          <w:rFonts w:ascii="Times New Roman" w:hAnsi="Times New Roman"/>
          <w:b w:val="0"/>
          <w:sz w:val="28"/>
          <w:szCs w:val="28"/>
          <w:lang w:val="uk-UA"/>
        </w:rPr>
      </w:pPr>
      <w:r w:rsidRPr="00D27418">
        <w:rPr>
          <w:rFonts w:ascii="Times New Roman" w:hAnsi="Times New Roman"/>
          <w:b w:val="0"/>
          <w:noProof/>
          <w:sz w:val="28"/>
          <w:szCs w:val="28"/>
          <w:lang w:eastAsia="ru-RU"/>
        </w:rPr>
        <mc:AlternateContent>
          <mc:Choice Requires="wps">
            <w:drawing>
              <wp:anchor distT="0" distB="0" distL="114300" distR="114300" simplePos="0" relativeHeight="251714560" behindDoc="0" locked="0" layoutInCell="1" allowOverlap="1" wp14:anchorId="1AD5E709" wp14:editId="1B0CF281">
                <wp:simplePos x="0" y="0"/>
                <wp:positionH relativeFrom="column">
                  <wp:posOffset>4063365</wp:posOffset>
                </wp:positionH>
                <wp:positionV relativeFrom="paragraph">
                  <wp:posOffset>127000</wp:posOffset>
                </wp:positionV>
                <wp:extent cx="95250" cy="90805"/>
                <wp:effectExtent l="9525" t="15240" r="9525" b="8255"/>
                <wp:wrapNone/>
                <wp:docPr id="100"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26" style="position:absolute;margin-left:319.95pt;margin-top:10pt;width:7.5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9984" behindDoc="0" locked="0" layoutInCell="1" allowOverlap="1" wp14:anchorId="5ABFF51C" wp14:editId="112B207F">
                <wp:simplePos x="0" y="0"/>
                <wp:positionH relativeFrom="column">
                  <wp:posOffset>4314825</wp:posOffset>
                </wp:positionH>
                <wp:positionV relativeFrom="paragraph">
                  <wp:posOffset>60325</wp:posOffset>
                </wp:positionV>
                <wp:extent cx="95250" cy="90805"/>
                <wp:effectExtent l="13335" t="15240" r="15240" b="8255"/>
                <wp:wrapNone/>
                <wp:docPr id="99"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339.75pt;margin-top:4.75pt;width:7.5pt;height:7.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1792" behindDoc="0" locked="0" layoutInCell="1" allowOverlap="1" wp14:anchorId="3E8A5C23" wp14:editId="5CFD86CD">
                <wp:simplePos x="0" y="0"/>
                <wp:positionH relativeFrom="column">
                  <wp:posOffset>3931920</wp:posOffset>
                </wp:positionH>
                <wp:positionV relativeFrom="paragraph">
                  <wp:posOffset>127000</wp:posOffset>
                </wp:positionV>
                <wp:extent cx="95250" cy="90805"/>
                <wp:effectExtent l="11430" t="15240" r="7620" b="8255"/>
                <wp:wrapNone/>
                <wp:docPr id="9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09.6pt;margin-top:10pt;width:7.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5648" behindDoc="0" locked="0" layoutInCell="1" allowOverlap="1" wp14:anchorId="05294962" wp14:editId="1BF0DF17">
                <wp:simplePos x="0" y="0"/>
                <wp:positionH relativeFrom="column">
                  <wp:posOffset>4158615</wp:posOffset>
                </wp:positionH>
                <wp:positionV relativeFrom="paragraph">
                  <wp:posOffset>60325</wp:posOffset>
                </wp:positionV>
                <wp:extent cx="95250" cy="90805"/>
                <wp:effectExtent l="9525" t="15240" r="9525" b="8255"/>
                <wp:wrapNone/>
                <wp:docPr id="97"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327.45pt;margin-top:4.75pt;width:7.5pt;height:7.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3600" behindDoc="0" locked="0" layoutInCell="1" allowOverlap="1" wp14:anchorId="02AB2876" wp14:editId="7B3BE5B2">
                <wp:simplePos x="0" y="0"/>
                <wp:positionH relativeFrom="column">
                  <wp:posOffset>4711065</wp:posOffset>
                </wp:positionH>
                <wp:positionV relativeFrom="paragraph">
                  <wp:posOffset>59690</wp:posOffset>
                </wp:positionV>
                <wp:extent cx="95250" cy="90805"/>
                <wp:effectExtent l="9525" t="14605" r="9525" b="8890"/>
                <wp:wrapNone/>
                <wp:docPr id="9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370.95pt;margin-top:4.7pt;width:7.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68480" behindDoc="0" locked="0" layoutInCell="1" allowOverlap="1" wp14:anchorId="43E7CBA9" wp14:editId="2E7CF5D3">
                <wp:simplePos x="0" y="0"/>
                <wp:positionH relativeFrom="column">
                  <wp:posOffset>4901565</wp:posOffset>
                </wp:positionH>
                <wp:positionV relativeFrom="paragraph">
                  <wp:posOffset>59690</wp:posOffset>
                </wp:positionV>
                <wp:extent cx="95250" cy="90805"/>
                <wp:effectExtent l="9525" t="14605" r="9525" b="8890"/>
                <wp:wrapNone/>
                <wp:docPr id="9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385.95pt;margin-top:4.7pt;width:7.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" fillcolor="black" strokeweight="1pt"/>
            </w:pict>
          </mc:Fallback>
        </mc:AlternateContent>
      </w:r>
    </w:p>
    <w:p w:rsidR="0059253F" w:rsidRPr="00D27418" w:rsidRDefault="00F5772F" w:rsidP="00D27418">
      <w:pPr>
        <w:pStyle w:val="ac"/>
        <w:tabs>
          <w:tab w:val="center" w:pos="4677"/>
        </w:tabs>
        <w:spacing w:after="0" w:line="360" w:lineRule="auto"/>
        <w:ind w:firstLine="709"/>
        <w:jc w:val="both"/>
        <w:rPr>
          <w:rFonts w:ascii="Times New Roman" w:hAnsi="Times New Roman"/>
          <w:b w:val="0"/>
          <w:sz w:val="28"/>
          <w:szCs w:val="28"/>
          <w:lang w:val="uk-UA"/>
        </w:rPr>
      </w:pPr>
      <w:r w:rsidRPr="00D27418">
        <w:rPr>
          <w:rFonts w:ascii="Times New Roman" w:hAnsi="Times New Roman"/>
          <w:b w:val="0"/>
          <w:noProof/>
          <w:sz w:val="28"/>
          <w:szCs w:val="28"/>
          <w:lang w:eastAsia="ru-RU"/>
        </w:rPr>
        <mc:AlternateContent>
          <mc:Choice Requires="wps">
            <w:drawing>
              <wp:anchor distT="0" distB="0" distL="114300" distR="114300" simplePos="0" relativeHeight="251693056" behindDoc="0" locked="0" layoutInCell="1" allowOverlap="1" wp14:anchorId="0AEF7AEB" wp14:editId="204B45FE">
                <wp:simplePos x="0" y="0"/>
                <wp:positionH relativeFrom="column">
                  <wp:posOffset>3836670</wp:posOffset>
                </wp:positionH>
                <wp:positionV relativeFrom="paragraph">
                  <wp:posOffset>93345</wp:posOffset>
                </wp:positionV>
                <wp:extent cx="95250" cy="90805"/>
                <wp:effectExtent l="11430" t="15240" r="7620" b="8255"/>
                <wp:wrapNone/>
                <wp:docPr id="9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302.1pt;margin-top:7.35pt;width:7.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" fillcolor="#f2f2f2"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7936" behindDoc="0" locked="0" layoutInCell="1" allowOverlap="1" wp14:anchorId="02C8D2BB" wp14:editId="6D48FEE9">
                <wp:simplePos x="0" y="0"/>
                <wp:positionH relativeFrom="column">
                  <wp:posOffset>4806315</wp:posOffset>
                </wp:positionH>
                <wp:positionV relativeFrom="paragraph">
                  <wp:posOffset>122555</wp:posOffset>
                </wp:positionV>
                <wp:extent cx="95250" cy="90805"/>
                <wp:effectExtent l="9525" t="6350" r="9525" b="7620"/>
                <wp:wrapNone/>
                <wp:docPr id="9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78.45pt;margin-top:9.65pt;width:7.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2816" behindDoc="0" locked="0" layoutInCell="1" allowOverlap="1" wp14:anchorId="24682C95" wp14:editId="4B8304F4">
                <wp:simplePos x="0" y="0"/>
                <wp:positionH relativeFrom="column">
                  <wp:posOffset>4027170</wp:posOffset>
                </wp:positionH>
                <wp:positionV relativeFrom="paragraph">
                  <wp:posOffset>122555</wp:posOffset>
                </wp:positionV>
                <wp:extent cx="95250" cy="90805"/>
                <wp:effectExtent l="11430" t="6350" r="7620" b="7620"/>
                <wp:wrapNone/>
                <wp:docPr id="92"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317.1pt;margin-top:9.65pt;width:7.5pt;height: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9744" behindDoc="0" locked="0" layoutInCell="1" allowOverlap="1" wp14:anchorId="7C61E0A6" wp14:editId="51F4429B">
                <wp:simplePos x="0" y="0"/>
                <wp:positionH relativeFrom="column">
                  <wp:posOffset>4410075</wp:posOffset>
                </wp:positionH>
                <wp:positionV relativeFrom="paragraph">
                  <wp:posOffset>122555</wp:posOffset>
                </wp:positionV>
                <wp:extent cx="95250" cy="90805"/>
                <wp:effectExtent l="13335" t="6350" r="15240" b="7620"/>
                <wp:wrapNone/>
                <wp:docPr id="91"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 o:spid="_x0000_s1026" style="position:absolute;margin-left:347.25pt;margin-top:9.65pt;width:7.5pt;height: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8720" behindDoc="0" locked="0" layoutInCell="1" allowOverlap="1" wp14:anchorId="22AC095B" wp14:editId="3CEFA1C1">
                <wp:simplePos x="0" y="0"/>
                <wp:positionH relativeFrom="column">
                  <wp:posOffset>4349115</wp:posOffset>
                </wp:positionH>
                <wp:positionV relativeFrom="paragraph">
                  <wp:posOffset>31750</wp:posOffset>
                </wp:positionV>
                <wp:extent cx="95250" cy="90805"/>
                <wp:effectExtent l="9525" t="10795" r="9525" b="12700"/>
                <wp:wrapNone/>
                <wp:docPr id="9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342.45pt;margin-top:2.5pt;width:7.5pt;height:7.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7696" behindDoc="0" locked="0" layoutInCell="1" allowOverlap="1" wp14:anchorId="501D3DB5" wp14:editId="0CD5255E">
                <wp:simplePos x="0" y="0"/>
                <wp:positionH relativeFrom="column">
                  <wp:posOffset>4253865</wp:posOffset>
                </wp:positionH>
                <wp:positionV relativeFrom="paragraph">
                  <wp:posOffset>31750</wp:posOffset>
                </wp:positionV>
                <wp:extent cx="95250" cy="90805"/>
                <wp:effectExtent l="9525" t="10795" r="9525" b="12700"/>
                <wp:wrapNone/>
                <wp:docPr id="89"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334.95pt;margin-top:2.5pt;width:7.5pt;height:7.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6672" behindDoc="0" locked="0" layoutInCell="1" allowOverlap="1" wp14:anchorId="68074E1A" wp14:editId="7B4C3C2B">
                <wp:simplePos x="0" y="0"/>
                <wp:positionH relativeFrom="column">
                  <wp:posOffset>4505325</wp:posOffset>
                </wp:positionH>
                <wp:positionV relativeFrom="paragraph">
                  <wp:posOffset>122555</wp:posOffset>
                </wp:positionV>
                <wp:extent cx="95250" cy="90805"/>
                <wp:effectExtent l="13335" t="6350" r="15240" b="7620"/>
                <wp:wrapNone/>
                <wp:docPr id="88"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54.75pt;margin-top:9.65pt;width:7.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4624" behindDoc="0" locked="0" layoutInCell="1" allowOverlap="1" wp14:anchorId="36AD4012" wp14:editId="2F7FD585">
                <wp:simplePos x="0" y="0"/>
                <wp:positionH relativeFrom="column">
                  <wp:posOffset>4505325</wp:posOffset>
                </wp:positionH>
                <wp:positionV relativeFrom="paragraph">
                  <wp:posOffset>31750</wp:posOffset>
                </wp:positionV>
                <wp:extent cx="95250" cy="90805"/>
                <wp:effectExtent l="13335" t="10795" r="15240" b="12700"/>
                <wp:wrapNone/>
                <wp:docPr id="87"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26" style="position:absolute;margin-left:354.75pt;margin-top:2.5pt;width:7.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71552" behindDoc="0" locked="0" layoutInCell="1" allowOverlap="1" wp14:anchorId="562F2722" wp14:editId="69FD18B1">
                <wp:simplePos x="0" y="0"/>
                <wp:positionH relativeFrom="column">
                  <wp:posOffset>3348990</wp:posOffset>
                </wp:positionH>
                <wp:positionV relativeFrom="paragraph">
                  <wp:posOffset>31750</wp:posOffset>
                </wp:positionV>
                <wp:extent cx="95250" cy="90805"/>
                <wp:effectExtent l="9525" t="10795" r="9525" b="12700"/>
                <wp:wrapNone/>
                <wp:docPr id="86"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263.7pt;margin-top:2.5pt;width:7.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" fillcolor="#f2f2f2" strokeweight="1pt"/>
            </w:pict>
          </mc:Fallback>
        </mc:AlternateContent>
      </w:r>
    </w:p>
    <w:p w:rsidR="0059253F" w:rsidRPr="00D27418" w:rsidRDefault="00F5772F" w:rsidP="00D27418">
      <w:pPr>
        <w:pStyle w:val="ac"/>
        <w:tabs>
          <w:tab w:val="center" w:pos="4677"/>
        </w:tabs>
        <w:spacing w:after="0" w:line="360" w:lineRule="auto"/>
        <w:ind w:firstLine="709"/>
        <w:jc w:val="both"/>
        <w:rPr>
          <w:rFonts w:ascii="Times New Roman" w:hAnsi="Times New Roman"/>
          <w:b w:val="0"/>
          <w:sz w:val="28"/>
          <w:szCs w:val="28"/>
          <w:lang w:val="uk-UA"/>
        </w:rPr>
      </w:pPr>
      <w:r w:rsidRPr="00D27418">
        <w:rPr>
          <w:rFonts w:ascii="Times New Roman" w:hAnsi="Times New Roman"/>
          <w:b w:val="0"/>
          <w:noProof/>
          <w:sz w:val="28"/>
          <w:szCs w:val="28"/>
          <w:lang w:eastAsia="ru-RU"/>
        </w:rPr>
        <mc:AlternateContent>
          <mc:Choice Requires="wps">
            <w:drawing>
              <wp:anchor distT="0" distB="0" distL="114300" distR="114300" simplePos="0" relativeHeight="251712512" behindDoc="0" locked="0" layoutInCell="1" allowOverlap="1" wp14:anchorId="2DA93A3C" wp14:editId="502BD3E8">
                <wp:simplePos x="0" y="0"/>
                <wp:positionH relativeFrom="column">
                  <wp:posOffset>4219575</wp:posOffset>
                </wp:positionH>
                <wp:positionV relativeFrom="paragraph">
                  <wp:posOffset>179705</wp:posOffset>
                </wp:positionV>
                <wp:extent cx="95250" cy="90805"/>
                <wp:effectExtent l="13335" t="11430" r="15240" b="12065"/>
                <wp:wrapNone/>
                <wp:docPr id="85"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32.25pt;margin-top:14.15pt;width:7.5pt;height: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92032" behindDoc="0" locked="0" layoutInCell="1" allowOverlap="1" wp14:anchorId="3C6D4964" wp14:editId="47A56090">
                <wp:simplePos x="0" y="0"/>
                <wp:positionH relativeFrom="column">
                  <wp:posOffset>3836670</wp:posOffset>
                </wp:positionH>
                <wp:positionV relativeFrom="paragraph">
                  <wp:posOffset>27305</wp:posOffset>
                </wp:positionV>
                <wp:extent cx="95250" cy="90805"/>
                <wp:effectExtent l="11430" t="11430" r="7620" b="12065"/>
                <wp:wrapNone/>
                <wp:docPr id="8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302.1pt;margin-top:2.15pt;width:7.5pt;height: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91008" behindDoc="0" locked="0" layoutInCell="1" allowOverlap="1" wp14:anchorId="2E7648FC" wp14:editId="0ADAA8C4">
                <wp:simplePos x="0" y="0"/>
                <wp:positionH relativeFrom="column">
                  <wp:posOffset>4444365</wp:posOffset>
                </wp:positionH>
                <wp:positionV relativeFrom="paragraph">
                  <wp:posOffset>118110</wp:posOffset>
                </wp:positionV>
                <wp:extent cx="95250" cy="90805"/>
                <wp:effectExtent l="9525" t="6985" r="9525" b="6985"/>
                <wp:wrapNone/>
                <wp:docPr id="83"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349.95pt;margin-top:9.3pt;width:7.5pt;height:7.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8960" behindDoc="0" locked="0" layoutInCell="1" allowOverlap="1" wp14:anchorId="01892A0B" wp14:editId="061E9C60">
                <wp:simplePos x="0" y="0"/>
                <wp:positionH relativeFrom="column">
                  <wp:posOffset>4711065</wp:posOffset>
                </wp:positionH>
                <wp:positionV relativeFrom="paragraph">
                  <wp:posOffset>27305</wp:posOffset>
                </wp:positionV>
                <wp:extent cx="95250" cy="90805"/>
                <wp:effectExtent l="9525" t="11430" r="9525" b="12065"/>
                <wp:wrapNone/>
                <wp:docPr id="8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370.95pt;margin-top:2.15pt;width:7.5pt;height: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6912" behindDoc="0" locked="0" layoutInCell="1" allowOverlap="1" wp14:anchorId="5F61C114" wp14:editId="4438F610">
                <wp:simplePos x="0" y="0"/>
                <wp:positionH relativeFrom="column">
                  <wp:posOffset>4314825</wp:posOffset>
                </wp:positionH>
                <wp:positionV relativeFrom="paragraph">
                  <wp:posOffset>27305</wp:posOffset>
                </wp:positionV>
                <wp:extent cx="95250" cy="90805"/>
                <wp:effectExtent l="13335" t="11430" r="15240" b="12065"/>
                <wp:wrapNone/>
                <wp:docPr id="8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39.75pt;margin-top:2.15pt;width:7.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5888" behindDoc="0" locked="0" layoutInCell="1" allowOverlap="1" wp14:anchorId="58449D93" wp14:editId="5B5E0178">
                <wp:simplePos x="0" y="0"/>
                <wp:positionH relativeFrom="column">
                  <wp:posOffset>4253865</wp:posOffset>
                </wp:positionH>
                <wp:positionV relativeFrom="paragraph">
                  <wp:posOffset>118110</wp:posOffset>
                </wp:positionV>
                <wp:extent cx="95250" cy="90805"/>
                <wp:effectExtent l="9525" t="6985" r="9525" b="6985"/>
                <wp:wrapNone/>
                <wp:docPr id="80"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334.95pt;margin-top:9.3pt;width:7.5pt;height: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4864" behindDoc="0" locked="0" layoutInCell="1" allowOverlap="1" wp14:anchorId="406B361B" wp14:editId="6C0777A8">
                <wp:simplePos x="0" y="0"/>
                <wp:positionH relativeFrom="column">
                  <wp:posOffset>4158615</wp:posOffset>
                </wp:positionH>
                <wp:positionV relativeFrom="paragraph">
                  <wp:posOffset>118110</wp:posOffset>
                </wp:positionV>
                <wp:extent cx="95250" cy="90805"/>
                <wp:effectExtent l="9525" t="6985" r="9525" b="6985"/>
                <wp:wrapNone/>
                <wp:docPr id="79"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327.45pt;margin-top:9.3pt;width:7.5pt;height: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3840" behindDoc="0" locked="0" layoutInCell="1" allowOverlap="1" wp14:anchorId="75865DAA" wp14:editId="3EC449DB">
                <wp:simplePos x="0" y="0"/>
                <wp:positionH relativeFrom="column">
                  <wp:posOffset>4063365</wp:posOffset>
                </wp:positionH>
                <wp:positionV relativeFrom="paragraph">
                  <wp:posOffset>27305</wp:posOffset>
                </wp:positionV>
                <wp:extent cx="95250" cy="90805"/>
                <wp:effectExtent l="9525" t="11430" r="9525" b="12065"/>
                <wp:wrapNone/>
                <wp:docPr id="78"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2" o:spid="_x0000_s1026" style="position:absolute;margin-left:319.95pt;margin-top:2.15pt;width:7.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" fillcolor="black" strokeweight="1pt"/>
            </w:pict>
          </mc:Fallback>
        </mc:AlternateContent>
      </w:r>
      <w:r w:rsidRPr="00D27418">
        <w:rPr>
          <w:rFonts w:ascii="Times New Roman" w:hAnsi="Times New Roman"/>
          <w:b w:val="0"/>
          <w:noProof/>
          <w:sz w:val="28"/>
          <w:szCs w:val="28"/>
          <w:lang w:eastAsia="ru-RU"/>
        </w:rPr>
        <mc:AlternateContent>
          <mc:Choice Requires="wps">
            <w:drawing>
              <wp:anchor distT="0" distB="0" distL="114300" distR="114300" simplePos="0" relativeHeight="251680768" behindDoc="0" locked="0" layoutInCell="1" allowOverlap="1" wp14:anchorId="0B521D38" wp14:editId="6837ABD5">
                <wp:simplePos x="0" y="0"/>
                <wp:positionH relativeFrom="column">
                  <wp:posOffset>4444365</wp:posOffset>
                </wp:positionH>
                <wp:positionV relativeFrom="paragraph">
                  <wp:posOffset>27305</wp:posOffset>
                </wp:positionV>
                <wp:extent cx="95250" cy="90805"/>
                <wp:effectExtent l="9525" t="11430" r="9525" b="12065"/>
                <wp:wrapNone/>
                <wp:docPr id="77"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49.95pt;margin-top:2.15pt;width:7.5pt;height: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" fillcolor="black" strokeweight="1pt"/>
            </w:pict>
          </mc:Fallback>
        </mc:AlternateContent>
      </w:r>
    </w:p>
    <w:p w:rsidR="0059253F" w:rsidRPr="00D27418" w:rsidRDefault="00F5772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3AC7F6F3" wp14:editId="2459A9B0">
                <wp:simplePos x="0" y="0"/>
                <wp:positionH relativeFrom="column">
                  <wp:posOffset>4253865</wp:posOffset>
                </wp:positionH>
                <wp:positionV relativeFrom="paragraph">
                  <wp:posOffset>113665</wp:posOffset>
                </wp:positionV>
                <wp:extent cx="95250" cy="90805"/>
                <wp:effectExtent l="9525" t="7620" r="9525" b="6350"/>
                <wp:wrapNone/>
                <wp:docPr id="76"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334.95pt;margin-top:8.95pt;width:7.5pt;height: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" fillcolor="black" strokeweight="1pt"/>
            </w:pict>
          </mc:Fallback>
        </mc:AlternateContent>
      </w: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1ECF7D83" wp14:editId="190EC363">
                <wp:simplePos x="0" y="0"/>
                <wp:positionH relativeFrom="column">
                  <wp:posOffset>3501390</wp:posOffset>
                </wp:positionH>
                <wp:positionV relativeFrom="paragraph">
                  <wp:posOffset>113665</wp:posOffset>
                </wp:positionV>
                <wp:extent cx="95250" cy="90805"/>
                <wp:effectExtent l="9525" t="7620" r="9525" b="6350"/>
                <wp:wrapNone/>
                <wp:docPr id="75"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275.7pt;margin-top:8.95pt;width:7.5pt;height:7.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" fillcolor="#f2f2f2" strokeweight="1pt"/>
            </w:pict>
          </mc:Fallback>
        </mc:AlternateContent>
      </w: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66A7AAA" wp14:editId="1DF0B376">
                <wp:simplePos x="0" y="0"/>
                <wp:positionH relativeFrom="column">
                  <wp:posOffset>3129915</wp:posOffset>
                </wp:positionH>
                <wp:positionV relativeFrom="paragraph">
                  <wp:posOffset>22860</wp:posOffset>
                </wp:positionV>
                <wp:extent cx="95250" cy="90805"/>
                <wp:effectExtent l="9525" t="12065" r="9525" b="11430"/>
                <wp:wrapNone/>
                <wp:docPr id="74"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246.45pt;margin-top:1.8pt;width:7.5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" fillcolor="#f2f2f2" strokeweight="1pt"/>
            </w:pict>
          </mc:Fallback>
        </mc:AlternateContent>
      </w:r>
    </w:p>
    <w:p w:rsidR="007F1C74" w:rsidRPr="00D27418" w:rsidRDefault="00F5772F" w:rsidP="00D27418">
      <w:pPr>
        <w:pStyle w:val="ac"/>
        <w:tabs>
          <w:tab w:val="center" w:pos="4677"/>
        </w:tabs>
        <w:spacing w:after="0" w:line="360" w:lineRule="auto"/>
        <w:ind w:firstLine="709"/>
        <w:jc w:val="both"/>
        <w:rPr>
          <w:rFonts w:ascii="Times New Roman" w:hAnsi="Times New Roman"/>
          <w:b w:val="0"/>
          <w:bCs w:val="0"/>
          <w:sz w:val="28"/>
          <w:szCs w:val="28"/>
          <w:lang w:val="uk-UA"/>
        </w:rPr>
      </w:pPr>
      <w:r w:rsidRPr="00D27418">
        <w:rPr>
          <w:rFonts w:ascii="Times New Roman" w:hAnsi="Times New Roman"/>
          <w:b w:val="0"/>
          <w:noProof/>
          <w:sz w:val="28"/>
          <w:szCs w:val="28"/>
          <w:lang w:eastAsia="ru-RU"/>
        </w:rPr>
        <mc:AlternateContent>
          <mc:Choice Requires="wps">
            <w:drawing>
              <wp:anchor distT="0" distB="0" distL="114300" distR="114300" simplePos="0" relativeHeight="251696128" behindDoc="0" locked="0" layoutInCell="1" allowOverlap="1" wp14:anchorId="36217854" wp14:editId="3D120CC7">
                <wp:simplePos x="0" y="0"/>
                <wp:positionH relativeFrom="column">
                  <wp:posOffset>3836670</wp:posOffset>
                </wp:positionH>
                <wp:positionV relativeFrom="paragraph">
                  <wp:posOffset>35560</wp:posOffset>
                </wp:positionV>
                <wp:extent cx="95250" cy="90805"/>
                <wp:effectExtent l="11430" t="14605" r="7620" b="8890"/>
                <wp:wrapNone/>
                <wp:docPr id="7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2F2F2"/>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02.1pt;margin-top:2.8pt;width:7.5pt;height:7.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" fillcolor="#f2f2f2" strokeweight="1pt"/>
            </w:pict>
          </mc:Fallback>
        </mc:AlternateContent>
      </w:r>
    </w:p>
    <w:p w:rsidR="00253338" w:rsidRDefault="00253338" w:rsidP="00D27418">
      <w:pPr>
        <w:tabs>
          <w:tab w:val="left" w:pos="4110"/>
        </w:tabs>
        <w:spacing w:after="0" w:line="360" w:lineRule="auto"/>
        <w:ind w:firstLine="709"/>
        <w:jc w:val="both"/>
        <w:rPr>
          <w:rFonts w:ascii="Times New Roman" w:hAnsi="Times New Roman" w:cs="Times New Roman"/>
          <w:sz w:val="28"/>
          <w:szCs w:val="28"/>
          <w:lang w:val="uk-UA"/>
        </w:rPr>
      </w:pPr>
    </w:p>
    <w:p w:rsidR="0059253F" w:rsidRDefault="0059253F" w:rsidP="00581C04">
      <w:pPr>
        <w:tabs>
          <w:tab w:val="left" w:pos="4110"/>
        </w:tabs>
        <w:spacing w:after="0" w:line="360" w:lineRule="auto"/>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Рис. </w:t>
      </w:r>
      <w:r w:rsidR="00253338">
        <w:rPr>
          <w:rFonts w:ascii="Times New Roman" w:hAnsi="Times New Roman" w:cs="Times New Roman"/>
          <w:sz w:val="28"/>
          <w:szCs w:val="28"/>
          <w:lang w:val="uk-UA"/>
        </w:rPr>
        <w:t>3.5</w:t>
      </w:r>
      <w:r w:rsidRPr="00D27418">
        <w:rPr>
          <w:rFonts w:ascii="Times New Roman" w:hAnsi="Times New Roman" w:cs="Times New Roman"/>
          <w:sz w:val="28"/>
          <w:szCs w:val="28"/>
          <w:lang w:val="uk-UA"/>
        </w:rPr>
        <w:t>. Місця гніздування  (1) і зустрічі у</w:t>
      </w:r>
      <w:r w:rsidR="00581C04">
        <w:rPr>
          <w:rFonts w:ascii="Times New Roman" w:hAnsi="Times New Roman" w:cs="Times New Roman"/>
          <w:sz w:val="28"/>
          <w:szCs w:val="28"/>
          <w:lang w:val="uk-UA"/>
        </w:rPr>
        <w:t xml:space="preserve"> гніздовий період (2) сиворакші</w:t>
      </w:r>
    </w:p>
    <w:p w:rsidR="00253338" w:rsidRPr="00D27418" w:rsidRDefault="00253338" w:rsidP="00D27418">
      <w:pPr>
        <w:tabs>
          <w:tab w:val="left" w:pos="4110"/>
        </w:tabs>
        <w:spacing w:after="0" w:line="360" w:lineRule="auto"/>
        <w:ind w:firstLine="709"/>
        <w:jc w:val="both"/>
        <w:rPr>
          <w:rFonts w:ascii="Times New Roman" w:hAnsi="Times New Roman" w:cs="Times New Roman"/>
          <w:sz w:val="28"/>
          <w:szCs w:val="28"/>
          <w:lang w:val="uk-UA"/>
        </w:rPr>
      </w:pPr>
    </w:p>
    <w:p w:rsidR="007334DD" w:rsidRDefault="007334DD"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3.3 Рибалочка (</w:t>
      </w:r>
      <w:r w:rsidRPr="00D27418">
        <w:rPr>
          <w:rFonts w:ascii="Times New Roman" w:hAnsi="Times New Roman" w:cs="Times New Roman"/>
          <w:iCs/>
          <w:sz w:val="28"/>
          <w:szCs w:val="28"/>
        </w:rPr>
        <w:t>Alcedo</w:t>
      </w:r>
      <w:r w:rsidRPr="00D27418">
        <w:rPr>
          <w:rFonts w:ascii="Times New Roman" w:hAnsi="Times New Roman" w:cs="Times New Roman"/>
          <w:iCs/>
          <w:sz w:val="28"/>
          <w:szCs w:val="28"/>
          <w:lang w:val="uk-UA"/>
        </w:rPr>
        <w:t xml:space="preserve"> </w:t>
      </w:r>
      <w:r w:rsidRPr="00D27418">
        <w:rPr>
          <w:rFonts w:ascii="Times New Roman" w:hAnsi="Times New Roman" w:cs="Times New Roman"/>
          <w:iCs/>
          <w:sz w:val="28"/>
          <w:szCs w:val="28"/>
        </w:rPr>
        <w:t>atthis</w:t>
      </w:r>
      <w:r w:rsidR="004C4F4B">
        <w:rPr>
          <w:rFonts w:ascii="Times New Roman" w:hAnsi="Times New Roman" w:cs="Times New Roman"/>
          <w:iCs/>
          <w:sz w:val="28"/>
          <w:szCs w:val="28"/>
          <w:lang w:val="uk-UA"/>
        </w:rPr>
        <w:t xml:space="preserve"> </w:t>
      </w:r>
      <w:r w:rsidR="004C4F4B">
        <w:rPr>
          <w:rFonts w:ascii="Times New Roman" w:hAnsi="Times New Roman" w:cs="Times New Roman"/>
          <w:iCs/>
          <w:sz w:val="28"/>
          <w:szCs w:val="28"/>
          <w:lang w:val="en-US"/>
        </w:rPr>
        <w:t>L</w:t>
      </w:r>
      <w:r w:rsidR="004C4F4B" w:rsidRPr="000C5669">
        <w:rPr>
          <w:rFonts w:ascii="Times New Roman" w:hAnsi="Times New Roman" w:cs="Times New Roman"/>
          <w:iCs/>
          <w:sz w:val="28"/>
          <w:szCs w:val="28"/>
          <w:lang w:val="uk-UA"/>
        </w:rPr>
        <w:t>.</w:t>
      </w:r>
      <w:r w:rsidRPr="00D27418">
        <w:rPr>
          <w:rFonts w:ascii="Times New Roman" w:hAnsi="Times New Roman" w:cs="Times New Roman"/>
          <w:sz w:val="28"/>
          <w:szCs w:val="28"/>
          <w:lang w:val="uk-UA"/>
        </w:rPr>
        <w:t>)</w:t>
      </w:r>
      <w:r w:rsidRPr="00D27418">
        <w:rPr>
          <w:rFonts w:ascii="Times New Roman" w:hAnsi="Times New Roman" w:cs="Times New Roman"/>
          <w:sz w:val="28"/>
          <w:szCs w:val="28"/>
        </w:rPr>
        <w:t> </w:t>
      </w:r>
    </w:p>
    <w:p w:rsidR="00581C04" w:rsidRPr="00581C04" w:rsidRDefault="00581C04" w:rsidP="00D27418">
      <w:pPr>
        <w:spacing w:after="0" w:line="360" w:lineRule="auto"/>
        <w:ind w:firstLine="709"/>
        <w:jc w:val="both"/>
        <w:rPr>
          <w:rFonts w:ascii="Times New Roman" w:hAnsi="Times New Roman" w:cs="Times New Roman"/>
          <w:sz w:val="28"/>
          <w:szCs w:val="28"/>
          <w:lang w:val="uk-UA"/>
        </w:rPr>
      </w:pPr>
    </w:p>
    <w:p w:rsidR="00300C58" w:rsidRPr="00D27418" w:rsidRDefault="000C5669" w:rsidP="00C91C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Єдиний вид</w:t>
      </w:r>
      <w:r w:rsidR="00C91C72">
        <w:rPr>
          <w:rFonts w:ascii="Times New Roman" w:hAnsi="Times New Roman" w:cs="Times New Roman"/>
          <w:sz w:val="28"/>
          <w:szCs w:val="28"/>
          <w:lang w:val="uk-UA"/>
        </w:rPr>
        <w:t xml:space="preserve"> родини</w:t>
      </w:r>
      <w:r w:rsidR="00C91C72" w:rsidRPr="00C91C72">
        <w:rPr>
          <w:rFonts w:ascii="Times New Roman" w:hAnsi="Times New Roman" w:cs="Times New Roman"/>
          <w:sz w:val="28"/>
          <w:szCs w:val="28"/>
          <w:lang w:val="uk-UA"/>
        </w:rPr>
        <w:t xml:space="preserve"> Рибалочкові (Alcedinidae)</w:t>
      </w:r>
      <w:r w:rsidR="00C91C72">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300C58" w:rsidRPr="00D27418">
        <w:rPr>
          <w:rFonts w:ascii="Times New Roman" w:hAnsi="Times New Roman" w:cs="Times New Roman"/>
          <w:sz w:val="28"/>
          <w:szCs w:val="28"/>
          <w:lang w:val="uk-UA"/>
        </w:rPr>
        <w:t>яд</w:t>
      </w:r>
      <w:r>
        <w:rPr>
          <w:rFonts w:ascii="Times New Roman" w:hAnsi="Times New Roman" w:cs="Times New Roman"/>
          <w:sz w:val="28"/>
          <w:szCs w:val="28"/>
          <w:lang w:val="uk-UA"/>
        </w:rPr>
        <w:t xml:space="preserve">у </w:t>
      </w:r>
      <w:r w:rsidR="00300C58" w:rsidRPr="00D27418">
        <w:rPr>
          <w:rFonts w:ascii="Times New Roman" w:hAnsi="Times New Roman" w:cs="Times New Roman"/>
          <w:sz w:val="28"/>
          <w:szCs w:val="28"/>
          <w:lang w:val="uk-UA"/>
        </w:rPr>
        <w:t>Ракшеподібні (Coraciiformes)</w:t>
      </w:r>
      <w:r w:rsidR="0069483F">
        <w:rPr>
          <w:rFonts w:ascii="Times New Roman" w:hAnsi="Times New Roman" w:cs="Times New Roman"/>
          <w:sz w:val="28"/>
          <w:szCs w:val="28"/>
          <w:lang w:val="uk-UA"/>
        </w:rPr>
        <w:t xml:space="preserve"> в Україні.</w:t>
      </w:r>
    </w:p>
    <w:p w:rsidR="00300C58" w:rsidRPr="00D27418" w:rsidRDefault="00300C58"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w:drawing>
          <wp:inline distT="0" distB="0" distL="0" distR="0" wp14:anchorId="7880F519" wp14:editId="0647B2E0">
            <wp:extent cx="5052060" cy="333036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8340_1800525543584939_509949916972738150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2939" cy="3330939"/>
                    </a:xfrm>
                    <a:prstGeom prst="rect">
                      <a:avLst/>
                    </a:prstGeom>
                  </pic:spPr>
                </pic:pic>
              </a:graphicData>
            </a:graphic>
          </wp:inline>
        </w:drawing>
      </w:r>
    </w:p>
    <w:p w:rsidR="00694F68" w:rsidRPr="00D27418" w:rsidRDefault="003A7CD5"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Рис.</w:t>
      </w:r>
      <w:r w:rsidR="00253338">
        <w:rPr>
          <w:rFonts w:ascii="Times New Roman" w:hAnsi="Times New Roman" w:cs="Times New Roman"/>
          <w:sz w:val="28"/>
          <w:szCs w:val="28"/>
          <w:lang w:val="uk-UA"/>
        </w:rPr>
        <w:t>3.6</w:t>
      </w:r>
      <w:r w:rsidR="00581C04">
        <w:rPr>
          <w:rFonts w:ascii="Times New Roman" w:hAnsi="Times New Roman" w:cs="Times New Roman"/>
          <w:sz w:val="28"/>
          <w:szCs w:val="28"/>
          <w:lang w:val="uk-UA"/>
        </w:rPr>
        <w:t>. Pибaлoчкa (фото В. Севі</w:t>
      </w:r>
      <w:r w:rsidR="00694F68" w:rsidRPr="00D27418">
        <w:rPr>
          <w:rFonts w:ascii="Times New Roman" w:hAnsi="Times New Roman" w:cs="Times New Roman"/>
          <w:sz w:val="28"/>
          <w:szCs w:val="28"/>
          <w:lang w:val="uk-UA"/>
        </w:rPr>
        <w:t>дов)</w:t>
      </w:r>
    </w:p>
    <w:p w:rsidR="00694F68" w:rsidRPr="00C57F27" w:rsidRDefault="00694F68" w:rsidP="00253338">
      <w:pPr>
        <w:spacing w:after="0" w:line="360" w:lineRule="auto"/>
        <w:ind w:firstLine="709"/>
        <w:jc w:val="both"/>
        <w:rPr>
          <w:rFonts w:ascii="Times New Roman" w:hAnsi="Times New Roman" w:cs="Times New Roman"/>
          <w:color w:val="000000" w:themeColor="text1"/>
          <w:sz w:val="28"/>
          <w:szCs w:val="28"/>
        </w:rPr>
      </w:pPr>
      <w:r w:rsidRPr="00581C04">
        <w:rPr>
          <w:rFonts w:ascii="Times New Roman" w:hAnsi="Times New Roman" w:cs="Times New Roman"/>
          <w:bCs/>
          <w:sz w:val="28"/>
          <w:szCs w:val="28"/>
          <w:lang w:val="uk-UA"/>
        </w:rPr>
        <w:lastRenderedPageBreak/>
        <w:t>Середовище існування</w:t>
      </w:r>
      <w:r w:rsidR="00253338">
        <w:rPr>
          <w:rFonts w:ascii="Times New Roman" w:hAnsi="Times New Roman" w:cs="Times New Roman"/>
          <w:sz w:val="28"/>
          <w:szCs w:val="28"/>
          <w:lang w:val="uk-UA"/>
        </w:rPr>
        <w:t xml:space="preserve"> в</w:t>
      </w:r>
      <w:r w:rsidRPr="00581C04">
        <w:rPr>
          <w:rFonts w:ascii="Times New Roman" w:hAnsi="Times New Roman" w:cs="Times New Roman"/>
          <w:sz w:val="28"/>
          <w:szCs w:val="28"/>
          <w:lang w:val="uk-UA"/>
        </w:rPr>
        <w:t xml:space="preserve">ид поширений в Євразії (до Півдня Скандинавії) та північному сході Африки. </w:t>
      </w:r>
      <w:r w:rsidRPr="00D27418">
        <w:rPr>
          <w:rFonts w:ascii="Times New Roman" w:hAnsi="Times New Roman" w:cs="Times New Roman"/>
          <w:sz w:val="28"/>
          <w:szCs w:val="28"/>
        </w:rPr>
        <w:t xml:space="preserve">Рибалочка гніздиться майже на всій території України, </w:t>
      </w:r>
      <w:proofErr w:type="gramStart"/>
      <w:r w:rsidRPr="00D27418">
        <w:rPr>
          <w:rFonts w:ascii="Times New Roman" w:hAnsi="Times New Roman" w:cs="Times New Roman"/>
          <w:sz w:val="28"/>
          <w:szCs w:val="28"/>
        </w:rPr>
        <w:t>кр</w:t>
      </w:r>
      <w:proofErr w:type="gramEnd"/>
      <w:r w:rsidRPr="00D27418">
        <w:rPr>
          <w:rFonts w:ascii="Times New Roman" w:hAnsi="Times New Roman" w:cs="Times New Roman"/>
          <w:sz w:val="28"/>
          <w:szCs w:val="28"/>
        </w:rPr>
        <w:t xml:space="preserve">ім Кримського півострова і високогір’я Карпат, хоч в Криму спостерігались окремі випадки гніздування. Регулярно зимує в окремих районах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івдня країни та в Прикарпатті. Оселяється рибалочка на берегах природних або штучних прісних водойм - річок, струмків, іригаційних канав, каналів, озер і великих ставків. Головною умовою вибору місця проживання є достатня кількість дрібної рибки величиною не більше 10 см. Не менш важливо, щоб вода була прозорою і частково затіненою деревами, адже вистежувати здобич можна тільки там, де на поверхні </w:t>
      </w:r>
      <w:proofErr w:type="gramStart"/>
      <w:r w:rsidRPr="00D27418">
        <w:rPr>
          <w:rFonts w:ascii="Times New Roman" w:hAnsi="Times New Roman" w:cs="Times New Roman"/>
          <w:sz w:val="28"/>
          <w:szCs w:val="28"/>
        </w:rPr>
        <w:t>нема</w:t>
      </w:r>
      <w:proofErr w:type="gramEnd"/>
      <w:r w:rsidRPr="00D27418">
        <w:rPr>
          <w:rFonts w:ascii="Times New Roman" w:hAnsi="Times New Roman" w:cs="Times New Roman"/>
          <w:sz w:val="28"/>
          <w:szCs w:val="28"/>
        </w:rPr>
        <w:t xml:space="preserve">є сліпучих сонячних відблисків. Тому рибалочка обирає для життя лише ті місця, де над водою низько нависають гілки дерев, забезпечуючи зручний спостережний пункт. </w:t>
      </w:r>
      <w:proofErr w:type="gramStart"/>
      <w:r w:rsidRPr="00D27418">
        <w:rPr>
          <w:rFonts w:ascii="Times New Roman" w:hAnsi="Times New Roman" w:cs="Times New Roman"/>
          <w:sz w:val="28"/>
          <w:szCs w:val="28"/>
        </w:rPr>
        <w:t>Кр</w:t>
      </w:r>
      <w:proofErr w:type="gramEnd"/>
      <w:r w:rsidRPr="00D27418">
        <w:rPr>
          <w:rFonts w:ascii="Times New Roman" w:hAnsi="Times New Roman" w:cs="Times New Roman"/>
          <w:sz w:val="28"/>
          <w:szCs w:val="28"/>
        </w:rPr>
        <w:t xml:space="preserve">ім того, поблизу неодмінно має бути стрімкий берег річки або струмка, що пасував би для спорудження гнізда. </w:t>
      </w:r>
      <w:proofErr w:type="gramStart"/>
      <w:r w:rsidRPr="00D27418">
        <w:rPr>
          <w:rFonts w:ascii="Times New Roman" w:hAnsi="Times New Roman" w:cs="Times New Roman"/>
          <w:sz w:val="28"/>
          <w:szCs w:val="28"/>
        </w:rPr>
        <w:t>На</w:t>
      </w:r>
      <w:proofErr w:type="gramEnd"/>
      <w:r w:rsidRPr="00D27418">
        <w:rPr>
          <w:rFonts w:ascii="Times New Roman" w:hAnsi="Times New Roman" w:cs="Times New Roman"/>
          <w:sz w:val="28"/>
          <w:szCs w:val="28"/>
        </w:rPr>
        <w:t xml:space="preserve"> початку гніздового сезону пара рибалочок приступає до риття нірки і коридори, що веде до неї, не переймаючись фактом, що обране місце може знаходитися далеко від мисливських угідь. Поза періодом гніздування рибалочка далеко не так прискіпливий у виборі притулку: взимку його можна зустрі</w:t>
      </w:r>
      <w:proofErr w:type="gramStart"/>
      <w:r w:rsidRPr="00D27418">
        <w:rPr>
          <w:rFonts w:ascii="Times New Roman" w:hAnsi="Times New Roman" w:cs="Times New Roman"/>
          <w:sz w:val="28"/>
          <w:szCs w:val="28"/>
        </w:rPr>
        <w:t>ти на</w:t>
      </w:r>
      <w:proofErr w:type="gramEnd"/>
      <w:r w:rsidRPr="00D27418">
        <w:rPr>
          <w:rFonts w:ascii="Times New Roman" w:hAnsi="Times New Roman" w:cs="Times New Roman"/>
          <w:sz w:val="28"/>
          <w:szCs w:val="28"/>
        </w:rPr>
        <w:t xml:space="preserve"> скелястому морському узбережжі і навіть в районах міської </w:t>
      </w:r>
      <w:r w:rsidRPr="00C57F27">
        <w:rPr>
          <w:rFonts w:ascii="Times New Roman" w:hAnsi="Times New Roman" w:cs="Times New Roman"/>
          <w:color w:val="000000" w:themeColor="text1"/>
          <w:sz w:val="28"/>
          <w:szCs w:val="28"/>
        </w:rPr>
        <w:t>забудови</w:t>
      </w:r>
      <w:r w:rsidR="003A7CD5" w:rsidRPr="00C57F27">
        <w:rPr>
          <w:rFonts w:ascii="Times New Roman" w:hAnsi="Times New Roman" w:cs="Times New Roman"/>
          <w:color w:val="000000" w:themeColor="text1"/>
          <w:sz w:val="28"/>
          <w:szCs w:val="28"/>
          <w:lang w:val="uk-UA"/>
        </w:rPr>
        <w:t xml:space="preserve"> </w:t>
      </w:r>
      <w:r w:rsidR="003A7CD5" w:rsidRPr="00C57F27">
        <w:rPr>
          <w:rFonts w:ascii="Times New Roman" w:hAnsi="Times New Roman" w:cs="Times New Roman"/>
          <w:color w:val="000000" w:themeColor="text1"/>
          <w:sz w:val="28"/>
          <w:szCs w:val="28"/>
        </w:rPr>
        <w:t>[</w:t>
      </w:r>
      <w:r w:rsidR="0058429C" w:rsidRPr="0058429C">
        <w:rPr>
          <w:rFonts w:ascii="Times New Roman" w:hAnsi="Times New Roman" w:cs="Times New Roman"/>
          <w:color w:val="000000" w:themeColor="text1"/>
          <w:sz w:val="28"/>
          <w:szCs w:val="28"/>
        </w:rPr>
        <w:t>50</w:t>
      </w:r>
      <w:r w:rsidR="003A7CD5" w:rsidRPr="00C57F27">
        <w:rPr>
          <w:rFonts w:ascii="Times New Roman" w:hAnsi="Times New Roman" w:cs="Times New Roman"/>
          <w:color w:val="000000" w:themeColor="text1"/>
          <w:sz w:val="28"/>
          <w:szCs w:val="28"/>
        </w:rPr>
        <w:t>]</w:t>
      </w:r>
      <w:r w:rsidRPr="00C57F27">
        <w:rPr>
          <w:rFonts w:ascii="Times New Roman" w:hAnsi="Times New Roman" w:cs="Times New Roman"/>
          <w:color w:val="000000" w:themeColor="text1"/>
          <w:sz w:val="28"/>
          <w:szCs w:val="28"/>
        </w:rPr>
        <w:t>.</w:t>
      </w:r>
    </w:p>
    <w:p w:rsidR="00694F68" w:rsidRPr="00D27418" w:rsidRDefault="00694F68" w:rsidP="00D27418">
      <w:pPr>
        <w:spacing w:after="0" w:line="360" w:lineRule="auto"/>
        <w:ind w:firstLine="709"/>
        <w:jc w:val="both"/>
        <w:rPr>
          <w:rFonts w:ascii="Times New Roman" w:hAnsi="Times New Roman" w:cs="Times New Roman"/>
          <w:sz w:val="28"/>
          <w:szCs w:val="28"/>
        </w:rPr>
      </w:pPr>
      <w:r w:rsidRPr="00D27418">
        <w:rPr>
          <w:rFonts w:ascii="Times New Roman" w:hAnsi="Times New Roman" w:cs="Times New Roman"/>
          <w:sz w:val="28"/>
          <w:szCs w:val="28"/>
        </w:rPr>
        <w:t xml:space="preserve">Рибалочка має яскраве оперення, зверху блискуче, блакитно-зелене, з </w:t>
      </w:r>
      <w:proofErr w:type="gramStart"/>
      <w:r w:rsidRPr="00D27418">
        <w:rPr>
          <w:rFonts w:ascii="Times New Roman" w:hAnsi="Times New Roman" w:cs="Times New Roman"/>
          <w:sz w:val="28"/>
          <w:szCs w:val="28"/>
        </w:rPr>
        <w:t>др</w:t>
      </w:r>
      <w:proofErr w:type="gramEnd"/>
      <w:r w:rsidRPr="00D27418">
        <w:rPr>
          <w:rFonts w:ascii="Times New Roman" w:hAnsi="Times New Roman" w:cs="Times New Roman"/>
          <w:sz w:val="28"/>
          <w:szCs w:val="28"/>
        </w:rPr>
        <w:t xml:space="preserve">ібними світлими цяточками на голові та крилах, знизу іржасто-руде. Смужка через око до потилиці і шийку </w:t>
      </w:r>
      <w:proofErr w:type="gramStart"/>
      <w:r w:rsidRPr="00D27418">
        <w:rPr>
          <w:rFonts w:ascii="Times New Roman" w:hAnsi="Times New Roman" w:cs="Times New Roman"/>
          <w:sz w:val="28"/>
          <w:szCs w:val="28"/>
        </w:rPr>
        <w:t>св</w:t>
      </w:r>
      <w:proofErr w:type="gramEnd"/>
      <w:r w:rsidRPr="00D27418">
        <w:rPr>
          <w:rFonts w:ascii="Times New Roman" w:hAnsi="Times New Roman" w:cs="Times New Roman"/>
          <w:sz w:val="28"/>
          <w:szCs w:val="28"/>
        </w:rPr>
        <w:t xml:space="preserve">ітлі. Голова велика, дзьоб довгий і прямий, крила і хвіст короткі. Самець і самка однакові за забарвленням, але самці трохи більші за розміром і яскравіші. Пересувається тільки за допомогою крил, оскільки має короткі лапки, не призначені для тривалого переміщення. Оперення рибалочки зблизька виглядає тьмянішим; його яскравість досягається через заломлення </w:t>
      </w:r>
      <w:proofErr w:type="gramStart"/>
      <w:r w:rsidRPr="00D27418">
        <w:rPr>
          <w:rFonts w:ascii="Times New Roman" w:hAnsi="Times New Roman" w:cs="Times New Roman"/>
          <w:sz w:val="28"/>
          <w:szCs w:val="28"/>
        </w:rPr>
        <w:t>св</w:t>
      </w:r>
      <w:proofErr w:type="gramEnd"/>
      <w:r w:rsidRPr="00D27418">
        <w:rPr>
          <w:rFonts w:ascii="Times New Roman" w:hAnsi="Times New Roman" w:cs="Times New Roman"/>
          <w:sz w:val="28"/>
          <w:szCs w:val="28"/>
        </w:rPr>
        <w:t xml:space="preserve">ітла </w:t>
      </w:r>
      <w:r w:rsidRPr="00C57F27">
        <w:rPr>
          <w:rFonts w:ascii="Times New Roman" w:hAnsi="Times New Roman" w:cs="Times New Roman"/>
          <w:color w:val="000000" w:themeColor="text1"/>
          <w:sz w:val="28"/>
          <w:szCs w:val="28"/>
        </w:rPr>
        <w:t>пір'ям</w:t>
      </w:r>
      <w:r w:rsidR="003A7CD5" w:rsidRPr="00C57F27">
        <w:rPr>
          <w:rFonts w:ascii="Times New Roman" w:hAnsi="Times New Roman" w:cs="Times New Roman"/>
          <w:color w:val="000000" w:themeColor="text1"/>
          <w:sz w:val="28"/>
          <w:szCs w:val="28"/>
        </w:rPr>
        <w:t xml:space="preserve"> [</w:t>
      </w:r>
      <w:r w:rsidR="0058429C" w:rsidRPr="0058429C">
        <w:rPr>
          <w:rFonts w:ascii="Times New Roman" w:hAnsi="Times New Roman" w:cs="Times New Roman"/>
          <w:color w:val="000000" w:themeColor="text1"/>
          <w:sz w:val="28"/>
          <w:szCs w:val="28"/>
        </w:rPr>
        <w:t>50</w:t>
      </w:r>
      <w:r w:rsidR="003A7CD5" w:rsidRPr="00C57F27">
        <w:rPr>
          <w:rFonts w:ascii="Times New Roman" w:hAnsi="Times New Roman" w:cs="Times New Roman"/>
          <w:color w:val="000000" w:themeColor="text1"/>
          <w:sz w:val="28"/>
          <w:szCs w:val="28"/>
        </w:rPr>
        <w:t>]</w:t>
      </w:r>
      <w:r w:rsidRPr="00C57F27">
        <w:rPr>
          <w:rFonts w:ascii="Times New Roman" w:hAnsi="Times New Roman" w:cs="Times New Roman"/>
          <w:color w:val="000000" w:themeColor="text1"/>
          <w:sz w:val="28"/>
          <w:szCs w:val="28"/>
        </w:rPr>
        <w:t>.</w:t>
      </w:r>
    </w:p>
    <w:p w:rsidR="00694F68" w:rsidRPr="00C57F27" w:rsidRDefault="00694F68" w:rsidP="00D27418">
      <w:pPr>
        <w:spacing w:after="0" w:line="360" w:lineRule="auto"/>
        <w:ind w:firstLine="709"/>
        <w:jc w:val="both"/>
        <w:rPr>
          <w:rFonts w:ascii="Times New Roman" w:hAnsi="Times New Roman" w:cs="Times New Roman"/>
          <w:color w:val="000000" w:themeColor="text1"/>
          <w:sz w:val="28"/>
          <w:szCs w:val="28"/>
        </w:rPr>
      </w:pPr>
      <w:r w:rsidRPr="00D27418">
        <w:rPr>
          <w:rFonts w:ascii="Times New Roman" w:hAnsi="Times New Roman" w:cs="Times New Roman"/>
          <w:bCs/>
          <w:sz w:val="28"/>
          <w:szCs w:val="28"/>
        </w:rPr>
        <w:t>Спосіб життя</w:t>
      </w:r>
      <w:r w:rsidR="003A7CD5" w:rsidRPr="00D27418">
        <w:rPr>
          <w:rFonts w:ascii="Times New Roman" w:hAnsi="Times New Roman" w:cs="Times New Roman"/>
          <w:sz w:val="28"/>
          <w:szCs w:val="28"/>
        </w:rPr>
        <w:t xml:space="preserve">. </w:t>
      </w:r>
      <w:r w:rsidRPr="00D27418">
        <w:rPr>
          <w:rFonts w:ascii="Times New Roman" w:hAnsi="Times New Roman" w:cs="Times New Roman"/>
          <w:sz w:val="28"/>
          <w:szCs w:val="28"/>
        </w:rPr>
        <w:t>Дорослий рибалочка живе на самоті на своїй домашній ділянці, яка неодмінно включає ві</w:t>
      </w:r>
      <w:proofErr w:type="gramStart"/>
      <w:r w:rsidRPr="00D27418">
        <w:rPr>
          <w:rFonts w:ascii="Times New Roman" w:hAnsi="Times New Roman" w:cs="Times New Roman"/>
          <w:sz w:val="28"/>
          <w:szCs w:val="28"/>
        </w:rPr>
        <w:t>др</w:t>
      </w:r>
      <w:proofErr w:type="gramEnd"/>
      <w:r w:rsidRPr="00D27418">
        <w:rPr>
          <w:rFonts w:ascii="Times New Roman" w:hAnsi="Times New Roman" w:cs="Times New Roman"/>
          <w:sz w:val="28"/>
          <w:szCs w:val="28"/>
        </w:rPr>
        <w:t xml:space="preserve">ізок берега річки або струмка довжиною близько 1 км. Якщо на вподобаній птахом ділянці з'явиться чужинець, </w:t>
      </w:r>
      <w:r w:rsidRPr="00D27418">
        <w:rPr>
          <w:rFonts w:ascii="Times New Roman" w:hAnsi="Times New Roman" w:cs="Times New Roman"/>
          <w:sz w:val="28"/>
          <w:szCs w:val="28"/>
        </w:rPr>
        <w:lastRenderedPageBreak/>
        <w:t xml:space="preserve">поєдинку </w:t>
      </w:r>
      <w:proofErr w:type="gramStart"/>
      <w:r w:rsidRPr="00D27418">
        <w:rPr>
          <w:rFonts w:ascii="Times New Roman" w:hAnsi="Times New Roman" w:cs="Times New Roman"/>
          <w:sz w:val="28"/>
          <w:szCs w:val="28"/>
        </w:rPr>
        <w:t>між</w:t>
      </w:r>
      <w:proofErr w:type="gramEnd"/>
      <w:r w:rsidRPr="00D27418">
        <w:rPr>
          <w:rFonts w:ascii="Times New Roman" w:hAnsi="Times New Roman" w:cs="Times New Roman"/>
          <w:sz w:val="28"/>
          <w:szCs w:val="28"/>
        </w:rPr>
        <w:t xml:space="preserve"> ними не оминути. Бій починається зі </w:t>
      </w:r>
      <w:proofErr w:type="gramStart"/>
      <w:r w:rsidRPr="00D27418">
        <w:rPr>
          <w:rFonts w:ascii="Times New Roman" w:hAnsi="Times New Roman" w:cs="Times New Roman"/>
          <w:sz w:val="28"/>
          <w:szCs w:val="28"/>
        </w:rPr>
        <w:t>стр</w:t>
      </w:r>
      <w:proofErr w:type="gramEnd"/>
      <w:r w:rsidRPr="00D27418">
        <w:rPr>
          <w:rFonts w:ascii="Times New Roman" w:hAnsi="Times New Roman" w:cs="Times New Roman"/>
          <w:sz w:val="28"/>
          <w:szCs w:val="28"/>
        </w:rPr>
        <w:t xml:space="preserve">імких погонь над водною гладдю, і в запалі бійки, супротивники, вчепившись один в одного, нерідко падають у воду. Суворою зимою рибалочка покидає свої угіддя і відкочовує на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івдень на відстань до 2000 км (настільки далекі перельоти трапляються, втім, нечасто), а навесні повертається на свою територію. У раціоні рибалочки переважають </w:t>
      </w:r>
      <w:proofErr w:type="gramStart"/>
      <w:r w:rsidRPr="00D27418">
        <w:rPr>
          <w:rFonts w:ascii="Times New Roman" w:hAnsi="Times New Roman" w:cs="Times New Roman"/>
          <w:sz w:val="28"/>
          <w:szCs w:val="28"/>
        </w:rPr>
        <w:t>др</w:t>
      </w:r>
      <w:proofErr w:type="gramEnd"/>
      <w:r w:rsidRPr="00D27418">
        <w:rPr>
          <w:rFonts w:ascii="Times New Roman" w:hAnsi="Times New Roman" w:cs="Times New Roman"/>
          <w:sz w:val="28"/>
          <w:szCs w:val="28"/>
        </w:rPr>
        <w:t xml:space="preserve">ібні рибки довжиною 3-5 см, на яких він полює із засідки, проте при нагоді пернатий риболов не проти поживитися дрібними рачками, комахами, жабами і пуголовками. Нерухомо всівшись на навислу над водою гілку або очеретину, а на морському березі - </w:t>
      </w:r>
      <w:proofErr w:type="gramStart"/>
      <w:r w:rsidRPr="00D27418">
        <w:rPr>
          <w:rFonts w:ascii="Times New Roman" w:hAnsi="Times New Roman" w:cs="Times New Roman"/>
          <w:sz w:val="28"/>
          <w:szCs w:val="28"/>
        </w:rPr>
        <w:t>на</w:t>
      </w:r>
      <w:proofErr w:type="gramEnd"/>
      <w:r w:rsidRPr="00D27418">
        <w:rPr>
          <w:rFonts w:ascii="Times New Roman" w:hAnsi="Times New Roman" w:cs="Times New Roman"/>
          <w:sz w:val="28"/>
          <w:szCs w:val="28"/>
        </w:rPr>
        <w:t xml:space="preserve"> камені або хвилерізі, рибалочка пильно видивляється здобич. Побачивши жертву, він </w:t>
      </w:r>
      <w:proofErr w:type="gramStart"/>
      <w:r w:rsidRPr="00D27418">
        <w:rPr>
          <w:rFonts w:ascii="Times New Roman" w:hAnsi="Times New Roman" w:cs="Times New Roman"/>
          <w:sz w:val="28"/>
          <w:szCs w:val="28"/>
        </w:rPr>
        <w:t>стр</w:t>
      </w:r>
      <w:proofErr w:type="gramEnd"/>
      <w:r w:rsidRPr="00D27418">
        <w:rPr>
          <w:rFonts w:ascii="Times New Roman" w:hAnsi="Times New Roman" w:cs="Times New Roman"/>
          <w:sz w:val="28"/>
          <w:szCs w:val="28"/>
        </w:rPr>
        <w:t xml:space="preserve">імко падає в воду, на мить пірнає і зі спійманою рибкою в дзьобі повертається до нірки або на свій спостережний пункт. Енергійні помахи коротких сильних крил дають йому змогу швидко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іднятися в повітря. Свою здобич птах приглушує кількома ударами об гілку,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ісля чого перехоплює дзьобом так, щоб проковтнути її головою вперед. Риб'ячі </w:t>
      </w:r>
      <w:proofErr w:type="gramStart"/>
      <w:r w:rsidRPr="00D27418">
        <w:rPr>
          <w:rFonts w:ascii="Times New Roman" w:hAnsi="Times New Roman" w:cs="Times New Roman"/>
          <w:sz w:val="28"/>
          <w:szCs w:val="28"/>
        </w:rPr>
        <w:t>к</w:t>
      </w:r>
      <w:proofErr w:type="gramEnd"/>
      <w:r w:rsidRPr="00D27418">
        <w:rPr>
          <w:rFonts w:ascii="Times New Roman" w:hAnsi="Times New Roman" w:cs="Times New Roman"/>
          <w:sz w:val="28"/>
          <w:szCs w:val="28"/>
        </w:rPr>
        <w:t>і</w:t>
      </w:r>
      <w:proofErr w:type="gramStart"/>
      <w:r w:rsidRPr="00D27418">
        <w:rPr>
          <w:rFonts w:ascii="Times New Roman" w:hAnsi="Times New Roman" w:cs="Times New Roman"/>
          <w:sz w:val="28"/>
          <w:szCs w:val="28"/>
        </w:rPr>
        <w:t>сточки</w:t>
      </w:r>
      <w:proofErr w:type="gramEnd"/>
      <w:r w:rsidRPr="00D27418">
        <w:rPr>
          <w:rFonts w:ascii="Times New Roman" w:hAnsi="Times New Roman" w:cs="Times New Roman"/>
          <w:sz w:val="28"/>
          <w:szCs w:val="28"/>
        </w:rPr>
        <w:t xml:space="preserve"> та луску рибалочка час від часу відригує у вигляді </w:t>
      </w:r>
      <w:r w:rsidRPr="00C57F27">
        <w:rPr>
          <w:rFonts w:ascii="Times New Roman" w:hAnsi="Times New Roman" w:cs="Times New Roman"/>
          <w:color w:val="000000" w:themeColor="text1"/>
          <w:sz w:val="28"/>
          <w:szCs w:val="28"/>
        </w:rPr>
        <w:t>пелеток</w:t>
      </w:r>
      <w:r w:rsidR="003A7CD5" w:rsidRPr="00C57F27">
        <w:rPr>
          <w:rFonts w:ascii="Times New Roman" w:hAnsi="Times New Roman" w:cs="Times New Roman"/>
          <w:color w:val="000000" w:themeColor="text1"/>
          <w:sz w:val="28"/>
          <w:szCs w:val="28"/>
        </w:rPr>
        <w:t xml:space="preserve"> [</w:t>
      </w:r>
      <w:r w:rsidR="0058429C" w:rsidRPr="0058429C">
        <w:rPr>
          <w:rFonts w:ascii="Times New Roman" w:hAnsi="Times New Roman" w:cs="Times New Roman"/>
          <w:color w:val="000000" w:themeColor="text1"/>
          <w:sz w:val="28"/>
          <w:szCs w:val="28"/>
        </w:rPr>
        <w:t>50</w:t>
      </w:r>
      <w:r w:rsidR="003A7CD5" w:rsidRPr="00C57F27">
        <w:rPr>
          <w:rFonts w:ascii="Times New Roman" w:hAnsi="Times New Roman" w:cs="Times New Roman"/>
          <w:color w:val="000000" w:themeColor="text1"/>
          <w:sz w:val="28"/>
          <w:szCs w:val="28"/>
        </w:rPr>
        <w:t>]</w:t>
      </w:r>
      <w:r w:rsidRPr="00C57F27">
        <w:rPr>
          <w:rFonts w:ascii="Times New Roman" w:hAnsi="Times New Roman" w:cs="Times New Roman"/>
          <w:color w:val="000000" w:themeColor="text1"/>
          <w:sz w:val="28"/>
          <w:szCs w:val="28"/>
        </w:rPr>
        <w:t>.</w:t>
      </w:r>
    </w:p>
    <w:p w:rsidR="00694F68" w:rsidRPr="00C57F27" w:rsidRDefault="00694F68" w:rsidP="00D27418">
      <w:pPr>
        <w:spacing w:after="0" w:line="360" w:lineRule="auto"/>
        <w:ind w:firstLine="709"/>
        <w:jc w:val="both"/>
        <w:rPr>
          <w:rFonts w:ascii="Times New Roman" w:hAnsi="Times New Roman" w:cs="Times New Roman"/>
          <w:color w:val="000000" w:themeColor="text1"/>
          <w:sz w:val="28"/>
          <w:szCs w:val="28"/>
          <w:lang w:val="uk-UA"/>
        </w:rPr>
      </w:pPr>
      <w:r w:rsidRPr="00D27418">
        <w:rPr>
          <w:rFonts w:ascii="Times New Roman" w:hAnsi="Times New Roman" w:cs="Times New Roman"/>
          <w:bCs/>
          <w:sz w:val="28"/>
          <w:szCs w:val="28"/>
        </w:rPr>
        <w:t>Розмноження</w:t>
      </w:r>
      <w:r w:rsidR="003A7CD5" w:rsidRPr="00D27418">
        <w:rPr>
          <w:rFonts w:ascii="Times New Roman" w:hAnsi="Times New Roman" w:cs="Times New Roman"/>
          <w:sz w:val="28"/>
          <w:szCs w:val="28"/>
        </w:rPr>
        <w:t xml:space="preserve">. </w:t>
      </w:r>
      <w:r w:rsidRPr="00D27418">
        <w:rPr>
          <w:rFonts w:ascii="Times New Roman" w:hAnsi="Times New Roman" w:cs="Times New Roman"/>
          <w:sz w:val="28"/>
          <w:szCs w:val="28"/>
        </w:rPr>
        <w:t xml:space="preserve">Повернувшись навесні на свою територію, самець одразу </w:t>
      </w:r>
      <w:proofErr w:type="gramStart"/>
      <w:r w:rsidRPr="00D27418">
        <w:rPr>
          <w:rFonts w:ascii="Times New Roman" w:hAnsi="Times New Roman" w:cs="Times New Roman"/>
          <w:sz w:val="28"/>
          <w:szCs w:val="28"/>
        </w:rPr>
        <w:t>пускається</w:t>
      </w:r>
      <w:proofErr w:type="gramEnd"/>
      <w:r w:rsidRPr="00D27418">
        <w:rPr>
          <w:rFonts w:ascii="Times New Roman" w:hAnsi="Times New Roman" w:cs="Times New Roman"/>
          <w:sz w:val="28"/>
          <w:szCs w:val="28"/>
        </w:rPr>
        <w:t xml:space="preserve"> на пошуки партнерки. Нею може виявитися та ж самка, з якою він виводив нащадків </w:t>
      </w:r>
      <w:proofErr w:type="gramStart"/>
      <w:r w:rsidRPr="00D27418">
        <w:rPr>
          <w:rFonts w:ascii="Times New Roman" w:hAnsi="Times New Roman" w:cs="Times New Roman"/>
          <w:sz w:val="28"/>
          <w:szCs w:val="28"/>
        </w:rPr>
        <w:t>в</w:t>
      </w:r>
      <w:proofErr w:type="gramEnd"/>
      <w:r w:rsidRPr="00D27418">
        <w:rPr>
          <w:rFonts w:ascii="Times New Roman" w:hAnsi="Times New Roman" w:cs="Times New Roman"/>
          <w:sz w:val="28"/>
          <w:szCs w:val="28"/>
        </w:rPr>
        <w:t xml:space="preserve"> минулому році. Майбутнє подружжя вдається до шлюбних ігор, стрімко переслідуючи один за одного, наповнюючи повітря гучними криками. Якщо самка висловить готовність залишитися зі своїм обранцем, той негайно починає будувати гніздо. Вчепившись кігтями за </w:t>
      </w:r>
      <w:proofErr w:type="gramStart"/>
      <w:r w:rsidRPr="00D27418">
        <w:rPr>
          <w:rFonts w:ascii="Times New Roman" w:hAnsi="Times New Roman" w:cs="Times New Roman"/>
          <w:sz w:val="28"/>
          <w:szCs w:val="28"/>
        </w:rPr>
        <w:t>стр</w:t>
      </w:r>
      <w:proofErr w:type="gramEnd"/>
      <w:r w:rsidRPr="00D27418">
        <w:rPr>
          <w:rFonts w:ascii="Times New Roman" w:hAnsi="Times New Roman" w:cs="Times New Roman"/>
          <w:sz w:val="28"/>
          <w:szCs w:val="28"/>
        </w:rPr>
        <w:t xml:space="preserve">імкий берег, птах риє дзьобом нору, відкидаючи лапами викопану землю. Вхід в гніздо розміщується на висоті 90-180 см над водою, а до гніздової камери веде коридор довжиною близько половини метра. На цю нелегку роботу пара рибалочок витрачає 7-12 днів, і тільки по завершенні будівництва партнери спаровуються, причому кавалер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ідносить подрузі рибку в якості весільного подарунка. Проковтнувши поживу, самка самця </w:t>
      </w:r>
      <w:proofErr w:type="gramStart"/>
      <w:r w:rsidRPr="00D27418">
        <w:rPr>
          <w:rFonts w:ascii="Times New Roman" w:hAnsi="Times New Roman" w:cs="Times New Roman"/>
          <w:sz w:val="28"/>
          <w:szCs w:val="28"/>
        </w:rPr>
        <w:t>до</w:t>
      </w:r>
      <w:proofErr w:type="gramEnd"/>
      <w:r w:rsidRPr="00D27418">
        <w:rPr>
          <w:rFonts w:ascii="Times New Roman" w:hAnsi="Times New Roman" w:cs="Times New Roman"/>
          <w:sz w:val="28"/>
          <w:szCs w:val="28"/>
        </w:rPr>
        <w:t xml:space="preserve"> себе, і протягом тижня партнери неодноразово спаровуються. За один </w:t>
      </w:r>
      <w:proofErr w:type="gramStart"/>
      <w:r w:rsidRPr="00D27418">
        <w:rPr>
          <w:rFonts w:ascii="Times New Roman" w:hAnsi="Times New Roman" w:cs="Times New Roman"/>
          <w:sz w:val="28"/>
          <w:szCs w:val="28"/>
        </w:rPr>
        <w:t>р</w:t>
      </w:r>
      <w:proofErr w:type="gramEnd"/>
      <w:r w:rsidRPr="00D27418">
        <w:rPr>
          <w:rFonts w:ascii="Times New Roman" w:hAnsi="Times New Roman" w:cs="Times New Roman"/>
          <w:sz w:val="28"/>
          <w:szCs w:val="28"/>
        </w:rPr>
        <w:t xml:space="preserve">ік пара рибалочок робить два, а іноді й три виводки. Перші яйця відкладаються </w:t>
      </w:r>
      <w:proofErr w:type="gramStart"/>
      <w:r w:rsidRPr="00D27418">
        <w:rPr>
          <w:rFonts w:ascii="Times New Roman" w:hAnsi="Times New Roman" w:cs="Times New Roman"/>
          <w:sz w:val="28"/>
          <w:szCs w:val="28"/>
        </w:rPr>
        <w:t>в</w:t>
      </w:r>
      <w:proofErr w:type="gramEnd"/>
      <w:r w:rsidRPr="00D27418">
        <w:rPr>
          <w:rFonts w:ascii="Times New Roman" w:hAnsi="Times New Roman" w:cs="Times New Roman"/>
          <w:sz w:val="28"/>
          <w:szCs w:val="28"/>
        </w:rPr>
        <w:t xml:space="preserve"> середині квітня. Зазвичай </w:t>
      </w:r>
      <w:r w:rsidRPr="00D27418">
        <w:rPr>
          <w:rFonts w:ascii="Times New Roman" w:hAnsi="Times New Roman" w:cs="Times New Roman"/>
          <w:sz w:val="28"/>
          <w:szCs w:val="28"/>
        </w:rPr>
        <w:lastRenderedPageBreak/>
        <w:t xml:space="preserve">самка відкладає 4-8 білих яєць, і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ісля того, як всі яйця відкладено, подружжя приступає до насиджування, змінюючи один одного на кладці кожні 2-5 годин. Через три тижні з яєць викльовуються слі</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 і голі пташенята, які в перший тиждень життя потребують постійного обігріву. Самка годує пташенят </w:t>
      </w:r>
      <w:proofErr w:type="gramStart"/>
      <w:r w:rsidRPr="00D27418">
        <w:rPr>
          <w:rFonts w:ascii="Times New Roman" w:hAnsi="Times New Roman" w:cs="Times New Roman"/>
          <w:sz w:val="28"/>
          <w:szCs w:val="28"/>
        </w:rPr>
        <w:t>др</w:t>
      </w:r>
      <w:proofErr w:type="gramEnd"/>
      <w:r w:rsidRPr="00D27418">
        <w:rPr>
          <w:rFonts w:ascii="Times New Roman" w:hAnsi="Times New Roman" w:cs="Times New Roman"/>
          <w:sz w:val="28"/>
          <w:szCs w:val="28"/>
        </w:rPr>
        <w:t xml:space="preserve">ібною рибкою величиною 4-7 см, приносячи здобич до нори. Через 3-4 тижні юні рибалочки покидають нірку і всідаються на найближчій гілці, де ще 2-4 дні отримують поживу від батьків. Найчастіше самка в цей час вже відкладає другу кладку, а нащадків, що вже оперились, </w:t>
      </w:r>
      <w:proofErr w:type="gramStart"/>
      <w:r w:rsidRPr="00D27418">
        <w:rPr>
          <w:rFonts w:ascii="Times New Roman" w:hAnsi="Times New Roman" w:cs="Times New Roman"/>
          <w:sz w:val="28"/>
          <w:szCs w:val="28"/>
        </w:rPr>
        <w:t>п</w:t>
      </w:r>
      <w:proofErr w:type="gramEnd"/>
      <w:r w:rsidRPr="00D27418">
        <w:rPr>
          <w:rFonts w:ascii="Times New Roman" w:hAnsi="Times New Roman" w:cs="Times New Roman"/>
          <w:sz w:val="28"/>
          <w:szCs w:val="28"/>
        </w:rPr>
        <w:t xml:space="preserve">ідгодовує тільки батько. Через пару днів молоді птахи, які або самі залишили </w:t>
      </w:r>
      <w:proofErr w:type="gramStart"/>
      <w:r w:rsidRPr="00D27418">
        <w:rPr>
          <w:rFonts w:ascii="Times New Roman" w:hAnsi="Times New Roman" w:cs="Times New Roman"/>
          <w:sz w:val="28"/>
          <w:szCs w:val="28"/>
        </w:rPr>
        <w:t>р</w:t>
      </w:r>
      <w:proofErr w:type="gramEnd"/>
      <w:r w:rsidRPr="00D27418">
        <w:rPr>
          <w:rFonts w:ascii="Times New Roman" w:hAnsi="Times New Roman" w:cs="Times New Roman"/>
          <w:sz w:val="28"/>
          <w:szCs w:val="28"/>
        </w:rPr>
        <w:t xml:space="preserve">ідну ділянку, або ж їх прогнали звідти батьки, кочують до наступної весни, поки не знайдуть свого місця для </w:t>
      </w:r>
      <w:r w:rsidRPr="00C57F27">
        <w:rPr>
          <w:rFonts w:ascii="Times New Roman" w:hAnsi="Times New Roman" w:cs="Times New Roman"/>
          <w:color w:val="000000" w:themeColor="text1"/>
          <w:sz w:val="28"/>
          <w:szCs w:val="28"/>
        </w:rPr>
        <w:t>облаштування гнізда</w:t>
      </w:r>
      <w:r w:rsidR="003A7CD5" w:rsidRPr="00C57F27">
        <w:rPr>
          <w:rFonts w:ascii="Times New Roman" w:hAnsi="Times New Roman" w:cs="Times New Roman"/>
          <w:color w:val="000000" w:themeColor="text1"/>
          <w:sz w:val="28"/>
          <w:szCs w:val="28"/>
        </w:rPr>
        <w:t xml:space="preserve"> [</w:t>
      </w:r>
      <w:r w:rsidR="0058429C" w:rsidRPr="0058429C">
        <w:rPr>
          <w:rFonts w:ascii="Times New Roman" w:hAnsi="Times New Roman" w:cs="Times New Roman"/>
          <w:color w:val="000000" w:themeColor="text1"/>
          <w:sz w:val="28"/>
          <w:szCs w:val="28"/>
        </w:rPr>
        <w:t>50</w:t>
      </w:r>
      <w:r w:rsidR="003A7CD5" w:rsidRPr="00C57F27">
        <w:rPr>
          <w:rFonts w:ascii="Times New Roman" w:hAnsi="Times New Roman" w:cs="Times New Roman"/>
          <w:color w:val="000000" w:themeColor="text1"/>
          <w:sz w:val="28"/>
          <w:szCs w:val="28"/>
        </w:rPr>
        <w:t>]</w:t>
      </w:r>
      <w:r w:rsidRPr="00C57F27">
        <w:rPr>
          <w:rFonts w:ascii="Times New Roman" w:hAnsi="Times New Roman" w:cs="Times New Roman"/>
          <w:color w:val="000000" w:themeColor="text1"/>
          <w:sz w:val="28"/>
          <w:szCs w:val="28"/>
        </w:rPr>
        <w:t>.</w:t>
      </w:r>
    </w:p>
    <w:p w:rsidR="00694F68" w:rsidRPr="00D27418" w:rsidRDefault="003A7CD5" w:rsidP="00D27418">
      <w:pPr>
        <w:pStyle w:val="ac"/>
        <w:tabs>
          <w:tab w:val="center" w:pos="4677"/>
        </w:tabs>
        <w:spacing w:after="0" w:line="360" w:lineRule="auto"/>
        <w:ind w:firstLine="709"/>
        <w:jc w:val="both"/>
        <w:rPr>
          <w:rFonts w:ascii="Times New Roman" w:hAnsi="Times New Roman"/>
          <w:b w:val="0"/>
          <w:sz w:val="28"/>
          <w:szCs w:val="28"/>
          <w:lang w:val="uk-UA"/>
        </w:rPr>
      </w:pPr>
      <w:r w:rsidRPr="00D27418">
        <w:rPr>
          <w:rFonts w:ascii="Times New Roman" w:hAnsi="Times New Roman"/>
          <w:b w:val="0"/>
          <w:sz w:val="28"/>
          <w:szCs w:val="28"/>
          <w:lang w:val="uk-UA"/>
        </w:rPr>
        <w:t xml:space="preserve">Гніздовий перелітний птах </w:t>
      </w:r>
      <w:r w:rsidR="005835CF" w:rsidRPr="00D27418">
        <w:rPr>
          <w:rFonts w:ascii="Times New Roman" w:hAnsi="Times New Roman"/>
          <w:b w:val="0"/>
          <w:sz w:val="28"/>
          <w:szCs w:val="28"/>
          <w:lang w:val="uk-UA"/>
        </w:rPr>
        <w:t xml:space="preserve">області. Зазвичай мешкає на березі річок . На Кіровоградщині поширений рівномірно. Під час нашого маршруту Олександрійським районом чисельність виду складала 1,30 пар/км маршруту. </w:t>
      </w:r>
    </w:p>
    <w:p w:rsidR="00D4557D" w:rsidRPr="00D27418" w:rsidRDefault="005835C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Велика кількість рибалочки прилітає на початку травня. Проте оркемі особини з’являються на берегах річок вже в першій декаді квітня: </w:t>
      </w:r>
      <w:r w:rsidR="009C7BDF" w:rsidRPr="00D27418">
        <w:rPr>
          <w:rFonts w:ascii="Times New Roman" w:hAnsi="Times New Roman" w:cs="Times New Roman"/>
          <w:sz w:val="28"/>
          <w:szCs w:val="28"/>
          <w:lang w:val="uk-UA"/>
        </w:rPr>
        <w:t>09.04.2016р.</w:t>
      </w:r>
      <w:r w:rsidRPr="00D27418">
        <w:rPr>
          <w:rFonts w:ascii="Times New Roman" w:hAnsi="Times New Roman" w:cs="Times New Roman"/>
          <w:sz w:val="28"/>
          <w:szCs w:val="28"/>
          <w:lang w:val="uk-UA"/>
        </w:rPr>
        <w:t xml:space="preserve"> Птахи гніздяться в норах, які будують в урвищах над берегом річки. Нора має 0,5 до 1 м довжини і за</w:t>
      </w:r>
      <w:r w:rsidR="00581C04">
        <w:rPr>
          <w:rFonts w:ascii="Times New Roman" w:hAnsi="Times New Roman" w:cs="Times New Roman"/>
          <w:sz w:val="28"/>
          <w:szCs w:val="28"/>
          <w:lang w:val="uk-UA"/>
        </w:rPr>
        <w:t>кінчується камерою довжиною 110-</w:t>
      </w:r>
      <w:r w:rsidRPr="00D27418">
        <w:rPr>
          <w:rFonts w:ascii="Times New Roman" w:hAnsi="Times New Roman" w:cs="Times New Roman"/>
          <w:sz w:val="28"/>
          <w:szCs w:val="28"/>
          <w:lang w:val="uk-UA"/>
        </w:rPr>
        <w:t>120, шириною 120</w:t>
      </w:r>
      <w:r w:rsidR="00581C04">
        <w:rPr>
          <w:rFonts w:ascii="Times New Roman" w:hAnsi="Times New Roman" w:cs="Times New Roman"/>
          <w:sz w:val="28"/>
          <w:szCs w:val="28"/>
          <w:lang w:val="uk-UA"/>
        </w:rPr>
        <w:t>-200 та висотою 110-</w:t>
      </w:r>
      <w:r w:rsidRPr="00D27418">
        <w:rPr>
          <w:rFonts w:ascii="Times New Roman" w:hAnsi="Times New Roman" w:cs="Times New Roman"/>
          <w:sz w:val="28"/>
          <w:szCs w:val="28"/>
          <w:lang w:val="uk-UA"/>
        </w:rPr>
        <w:t>140</w:t>
      </w:r>
      <w:r w:rsidR="00D4557D" w:rsidRPr="00D27418">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мм.</w:t>
      </w:r>
      <w:r w:rsidR="00D4557D" w:rsidRPr="00D27418">
        <w:rPr>
          <w:rFonts w:ascii="Times New Roman" w:hAnsi="Times New Roman" w:cs="Times New Roman"/>
          <w:sz w:val="28"/>
          <w:szCs w:val="28"/>
          <w:lang w:val="uk-UA"/>
        </w:rPr>
        <w:t xml:space="preserve"> Яйця в перший рік відкладаються на голий ґрунт. А через деякий час в норі накопичується харчове сміття, на якому згодом і відкладаються яйця. Кладка складається з 5 – 9, в середньому (п = 24) 7,1 ± 0,23 яєць. Птахи починають відкладати яйця в кінці травня. </w:t>
      </w:r>
      <w:r w:rsidR="008B5AD0">
        <w:rPr>
          <w:rFonts w:ascii="Times New Roman" w:hAnsi="Times New Roman" w:cs="Times New Roman"/>
          <w:sz w:val="28"/>
          <w:szCs w:val="28"/>
          <w:lang w:val="uk-UA"/>
        </w:rPr>
        <w:t>На рис.3.7. позначено місця гніздування рибалочки.</w:t>
      </w:r>
    </w:p>
    <w:p w:rsidR="009C7BDF" w:rsidRPr="008B5AD0" w:rsidRDefault="00F5772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737088" behindDoc="0" locked="0" layoutInCell="1" allowOverlap="1" wp14:anchorId="07A5F958" wp14:editId="055B60C4">
                <wp:simplePos x="0" y="0"/>
                <wp:positionH relativeFrom="column">
                  <wp:posOffset>3735705</wp:posOffset>
                </wp:positionH>
                <wp:positionV relativeFrom="paragraph">
                  <wp:posOffset>657860</wp:posOffset>
                </wp:positionV>
                <wp:extent cx="95250" cy="90805"/>
                <wp:effectExtent l="15240" t="13970" r="13335" b="9525"/>
                <wp:wrapNone/>
                <wp:docPr id="68"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294.15pt;margin-top:51.8pt;width:7.5pt;height:7.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6064" behindDoc="0" locked="0" layoutInCell="1" allowOverlap="1" wp14:anchorId="1D9BF0BC" wp14:editId="026F1240">
                <wp:simplePos x="0" y="0"/>
                <wp:positionH relativeFrom="column">
                  <wp:posOffset>4453890</wp:posOffset>
                </wp:positionH>
                <wp:positionV relativeFrom="paragraph">
                  <wp:posOffset>1371600</wp:posOffset>
                </wp:positionV>
                <wp:extent cx="95250" cy="90805"/>
                <wp:effectExtent l="9525" t="13335" r="9525" b="10160"/>
                <wp:wrapNone/>
                <wp:docPr id="67"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350.7pt;margin-top:108pt;width:7.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5040" behindDoc="0" locked="0" layoutInCell="1" allowOverlap="1" wp14:anchorId="7A1BCC55" wp14:editId="177AC3BB">
                <wp:simplePos x="0" y="0"/>
                <wp:positionH relativeFrom="column">
                  <wp:posOffset>4834255</wp:posOffset>
                </wp:positionH>
                <wp:positionV relativeFrom="paragraph">
                  <wp:posOffset>901065</wp:posOffset>
                </wp:positionV>
                <wp:extent cx="95250" cy="90805"/>
                <wp:effectExtent l="8890" t="9525" r="10160" b="13970"/>
                <wp:wrapNone/>
                <wp:docPr id="66"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380.65pt;margin-top:70.95pt;width:7.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4016" behindDoc="0" locked="0" layoutInCell="1" allowOverlap="1" wp14:anchorId="5BB3A83C" wp14:editId="1649F4B2">
                <wp:simplePos x="0" y="0"/>
                <wp:positionH relativeFrom="column">
                  <wp:posOffset>4491990</wp:posOffset>
                </wp:positionH>
                <wp:positionV relativeFrom="paragraph">
                  <wp:posOffset>748665</wp:posOffset>
                </wp:positionV>
                <wp:extent cx="95250" cy="90805"/>
                <wp:effectExtent l="9525" t="9525" r="9525" b="13970"/>
                <wp:wrapNone/>
                <wp:docPr id="6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353.7pt;margin-top:58.95pt;width:7.5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2992" behindDoc="0" locked="0" layoutInCell="1" allowOverlap="1" wp14:anchorId="2E3CFD8C" wp14:editId="74D7B621">
                <wp:simplePos x="0" y="0"/>
                <wp:positionH relativeFrom="column">
                  <wp:posOffset>4358640</wp:posOffset>
                </wp:positionH>
                <wp:positionV relativeFrom="paragraph">
                  <wp:posOffset>1202690</wp:posOffset>
                </wp:positionV>
                <wp:extent cx="95250" cy="90805"/>
                <wp:effectExtent l="9525" t="6350" r="9525" b="7620"/>
                <wp:wrapNone/>
                <wp:docPr id="64"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 o:spid="_x0000_s1026" style="position:absolute;margin-left:343.2pt;margin-top:94.7pt;width:7.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1968" behindDoc="0" locked="0" layoutInCell="1" allowOverlap="1" wp14:anchorId="1272FAC4" wp14:editId="600ADE88">
                <wp:simplePos x="0" y="0"/>
                <wp:positionH relativeFrom="column">
                  <wp:posOffset>4301490</wp:posOffset>
                </wp:positionH>
                <wp:positionV relativeFrom="paragraph">
                  <wp:posOffset>1111885</wp:posOffset>
                </wp:positionV>
                <wp:extent cx="95250" cy="90805"/>
                <wp:effectExtent l="9525" t="10795" r="9525" b="12700"/>
                <wp:wrapNone/>
                <wp:docPr id="63"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338.7pt;margin-top:87.55pt;width:7.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0944" behindDoc="0" locked="0" layoutInCell="1" allowOverlap="1" wp14:anchorId="1C08037D" wp14:editId="7A7AA474">
                <wp:simplePos x="0" y="0"/>
                <wp:positionH relativeFrom="column">
                  <wp:posOffset>4301490</wp:posOffset>
                </wp:positionH>
                <wp:positionV relativeFrom="paragraph">
                  <wp:posOffset>991870</wp:posOffset>
                </wp:positionV>
                <wp:extent cx="95250" cy="90805"/>
                <wp:effectExtent l="9525" t="14605" r="9525" b="8890"/>
                <wp:wrapNone/>
                <wp:docPr id="62"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338.7pt;margin-top:78.1pt;width:7.5pt;height:7.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9920" behindDoc="0" locked="0" layoutInCell="1" allowOverlap="1" wp14:anchorId="4E03F25F" wp14:editId="087606A6">
                <wp:simplePos x="0" y="0"/>
                <wp:positionH relativeFrom="column">
                  <wp:posOffset>4058285</wp:posOffset>
                </wp:positionH>
                <wp:positionV relativeFrom="paragraph">
                  <wp:posOffset>1021080</wp:posOffset>
                </wp:positionV>
                <wp:extent cx="95250" cy="90805"/>
                <wp:effectExtent l="13970" t="15240" r="14605" b="8255"/>
                <wp:wrapNone/>
                <wp:docPr id="61"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319.55pt;margin-top:80.4pt;width:7.5pt;height:7.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8896" behindDoc="0" locked="0" layoutInCell="1" allowOverlap="1" wp14:anchorId="32E9C381" wp14:editId="4CFE045A">
                <wp:simplePos x="0" y="0"/>
                <wp:positionH relativeFrom="column">
                  <wp:posOffset>3963035</wp:posOffset>
                </wp:positionH>
                <wp:positionV relativeFrom="paragraph">
                  <wp:posOffset>991870</wp:posOffset>
                </wp:positionV>
                <wp:extent cx="95250" cy="90805"/>
                <wp:effectExtent l="13970" t="14605" r="14605" b="8890"/>
                <wp:wrapNone/>
                <wp:docPr id="60"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312.05pt;margin-top:78.1pt;width:7.5pt;height: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7872" behindDoc="0" locked="0" layoutInCell="1" allowOverlap="1" wp14:anchorId="47F9DE64" wp14:editId="57D5792B">
                <wp:simplePos x="0" y="0"/>
                <wp:positionH relativeFrom="column">
                  <wp:posOffset>4396740</wp:posOffset>
                </wp:positionH>
                <wp:positionV relativeFrom="paragraph">
                  <wp:posOffset>930275</wp:posOffset>
                </wp:positionV>
                <wp:extent cx="95250" cy="90805"/>
                <wp:effectExtent l="9525" t="10160" r="9525" b="13335"/>
                <wp:wrapNone/>
                <wp:docPr id="59"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346.2pt;margin-top:73.25pt;width:7.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6848" behindDoc="0" locked="0" layoutInCell="1" allowOverlap="1" wp14:anchorId="33965478" wp14:editId="29333E03">
                <wp:simplePos x="0" y="0"/>
                <wp:positionH relativeFrom="column">
                  <wp:posOffset>4453890</wp:posOffset>
                </wp:positionH>
                <wp:positionV relativeFrom="paragraph">
                  <wp:posOffset>839470</wp:posOffset>
                </wp:positionV>
                <wp:extent cx="95250" cy="90805"/>
                <wp:effectExtent l="9525" t="14605" r="9525" b="8890"/>
                <wp:wrapNone/>
                <wp:docPr id="58"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50.7pt;margin-top:66.1pt;width:7.5pt;height:7.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5824" behindDoc="0" locked="0" layoutInCell="1" allowOverlap="1" wp14:anchorId="2DDEB855" wp14:editId="5452540B">
                <wp:simplePos x="0" y="0"/>
                <wp:positionH relativeFrom="column">
                  <wp:posOffset>4058285</wp:posOffset>
                </wp:positionH>
                <wp:positionV relativeFrom="paragraph">
                  <wp:posOffset>839470</wp:posOffset>
                </wp:positionV>
                <wp:extent cx="95250" cy="90805"/>
                <wp:effectExtent l="13970" t="14605" r="14605" b="8890"/>
                <wp:wrapNone/>
                <wp:docPr id="57"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19.55pt;margin-top:66.1pt;width:7.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4800" behindDoc="0" locked="0" layoutInCell="1" allowOverlap="1" wp14:anchorId="756F088D" wp14:editId="3FA81244">
                <wp:simplePos x="0" y="0"/>
                <wp:positionH relativeFrom="column">
                  <wp:posOffset>3963035</wp:posOffset>
                </wp:positionH>
                <wp:positionV relativeFrom="paragraph">
                  <wp:posOffset>748665</wp:posOffset>
                </wp:positionV>
                <wp:extent cx="95250" cy="90805"/>
                <wp:effectExtent l="13970" t="9525" r="14605" b="13970"/>
                <wp:wrapNone/>
                <wp:docPr id="56"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2" o:spid="_x0000_s1026" style="position:absolute;margin-left:312.05pt;margin-top:58.95pt;width:7.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3776" behindDoc="0" locked="0" layoutInCell="1" allowOverlap="1" wp14:anchorId="2DD19D16" wp14:editId="5D841B6C">
                <wp:simplePos x="0" y="0"/>
                <wp:positionH relativeFrom="column">
                  <wp:posOffset>4058285</wp:posOffset>
                </wp:positionH>
                <wp:positionV relativeFrom="paragraph">
                  <wp:posOffset>748665</wp:posOffset>
                </wp:positionV>
                <wp:extent cx="95250" cy="90805"/>
                <wp:effectExtent l="13970" t="9525" r="14605" b="13970"/>
                <wp:wrapNone/>
                <wp:docPr id="5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319.55pt;margin-top:58.95pt;width:7.5pt;height:7.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17632" behindDoc="0" locked="0" layoutInCell="1" allowOverlap="1" wp14:anchorId="301CF48C" wp14:editId="61DE716E">
                <wp:simplePos x="0" y="0"/>
                <wp:positionH relativeFrom="column">
                  <wp:posOffset>4206240</wp:posOffset>
                </wp:positionH>
                <wp:positionV relativeFrom="paragraph">
                  <wp:posOffset>839470</wp:posOffset>
                </wp:positionV>
                <wp:extent cx="95250" cy="90805"/>
                <wp:effectExtent l="9525" t="14605" r="9525" b="8890"/>
                <wp:wrapNone/>
                <wp:docPr id="54"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331.2pt;margin-top:66.1pt;width:7.5pt;height: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2752" behindDoc="0" locked="0" layoutInCell="1" allowOverlap="1" wp14:anchorId="2DB2693F" wp14:editId="307C5906">
                <wp:simplePos x="0" y="0"/>
                <wp:positionH relativeFrom="column">
                  <wp:posOffset>4929505</wp:posOffset>
                </wp:positionH>
                <wp:positionV relativeFrom="paragraph">
                  <wp:posOffset>551815</wp:posOffset>
                </wp:positionV>
                <wp:extent cx="95250" cy="90805"/>
                <wp:effectExtent l="8890" t="12700" r="10160" b="10795"/>
                <wp:wrapNone/>
                <wp:docPr id="53"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388.15pt;margin-top:43.45pt;width:7.5pt;height:7.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1728" behindDoc="0" locked="0" layoutInCell="1" allowOverlap="1" wp14:anchorId="2D700B6E" wp14:editId="3E73430B">
                <wp:simplePos x="0" y="0"/>
                <wp:positionH relativeFrom="column">
                  <wp:posOffset>4834255</wp:posOffset>
                </wp:positionH>
                <wp:positionV relativeFrom="paragraph">
                  <wp:posOffset>461010</wp:posOffset>
                </wp:positionV>
                <wp:extent cx="95250" cy="90805"/>
                <wp:effectExtent l="8890" t="7620" r="10160" b="6350"/>
                <wp:wrapNone/>
                <wp:docPr id="52"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margin-left:380.65pt;margin-top:36.3pt;width: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20704" behindDoc="0" locked="0" layoutInCell="1" allowOverlap="1" wp14:anchorId="66DFCCCB" wp14:editId="32C072BF">
                <wp:simplePos x="0" y="0"/>
                <wp:positionH relativeFrom="column">
                  <wp:posOffset>4301490</wp:posOffset>
                </wp:positionH>
                <wp:positionV relativeFrom="paragraph">
                  <wp:posOffset>370205</wp:posOffset>
                </wp:positionV>
                <wp:extent cx="95250" cy="90805"/>
                <wp:effectExtent l="9525" t="12065" r="9525" b="11430"/>
                <wp:wrapNone/>
                <wp:docPr id="51"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margin-left:338.7pt;margin-top:29.15pt;width:7.5pt;height: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19680" behindDoc="0" locked="0" layoutInCell="1" allowOverlap="1" wp14:anchorId="1BFECB8D" wp14:editId="18D3A29D">
                <wp:simplePos x="0" y="0"/>
                <wp:positionH relativeFrom="column">
                  <wp:posOffset>4153535</wp:posOffset>
                </wp:positionH>
                <wp:positionV relativeFrom="paragraph">
                  <wp:posOffset>279400</wp:posOffset>
                </wp:positionV>
                <wp:extent cx="95250" cy="90805"/>
                <wp:effectExtent l="13970" t="6985" r="14605" b="6985"/>
                <wp:wrapNone/>
                <wp:docPr id="50"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327.05pt;margin-top:22pt;width:7.5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18656" behindDoc="0" locked="0" layoutInCell="1" allowOverlap="1" wp14:anchorId="0A1211F8" wp14:editId="7247FBA8">
                <wp:simplePos x="0" y="0"/>
                <wp:positionH relativeFrom="column">
                  <wp:posOffset>4058285</wp:posOffset>
                </wp:positionH>
                <wp:positionV relativeFrom="paragraph">
                  <wp:posOffset>279400</wp:posOffset>
                </wp:positionV>
                <wp:extent cx="95250" cy="90805"/>
                <wp:effectExtent l="13970" t="6985" r="14605" b="6985"/>
                <wp:wrapNone/>
                <wp:docPr id="4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26" style="position:absolute;margin-left:319.55pt;margin-top:22pt;width: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16608" behindDoc="0" locked="0" layoutInCell="1" allowOverlap="1" wp14:anchorId="4E8E4E72" wp14:editId="44645357">
                <wp:simplePos x="0" y="0"/>
                <wp:positionH relativeFrom="column">
                  <wp:posOffset>4301490</wp:posOffset>
                </wp:positionH>
                <wp:positionV relativeFrom="paragraph">
                  <wp:posOffset>930275</wp:posOffset>
                </wp:positionV>
                <wp:extent cx="95250" cy="90805"/>
                <wp:effectExtent l="9525" t="10160" r="9525" b="13335"/>
                <wp:wrapNone/>
                <wp:docPr id="4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338.7pt;margin-top:73.25pt;width:7.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" fillcolor="black" strokeweight="1pt"/>
            </w:pict>
          </mc:Fallback>
        </mc:AlternateContent>
      </w:r>
      <w:r w:rsidR="009C7BDF" w:rsidRPr="00D27418">
        <w:rPr>
          <w:rFonts w:ascii="Times New Roman" w:hAnsi="Times New Roman" w:cs="Times New Roman"/>
          <w:noProof/>
          <w:sz w:val="28"/>
          <w:szCs w:val="28"/>
          <w:lang w:eastAsia="ru-RU"/>
        </w:rPr>
        <w:drawing>
          <wp:inline distT="0" distB="0" distL="0" distR="0" wp14:anchorId="57DE07F9" wp14:editId="7BE4AD5A">
            <wp:extent cx="5039139" cy="2395330"/>
            <wp:effectExtent l="19050" t="19050" r="28575" b="24130"/>
            <wp:docPr id="1" name="Рисунок 1" descr="C:\Documents and Settings\TT\Рабочий стол\Фізична карта Кіровоградс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TT\Рабочий стол\Фізична карта Кіровоградської області.jpg"/>
                    <pic:cNvPicPr>
                      <a:picLocks noChangeAspect="1" noChangeArrowheads="1"/>
                    </pic:cNvPicPr>
                  </pic:nvPicPr>
                  <pic:blipFill>
                    <a:blip r:embed="rId9" cstate="print">
                      <a:lum contrast="20000"/>
                    </a:blip>
                    <a:srcRect/>
                    <a:stretch>
                      <a:fillRect/>
                    </a:stretch>
                  </pic:blipFill>
                  <pic:spPr bwMode="auto">
                    <a:xfrm>
                      <a:off x="0" y="0"/>
                      <a:ext cx="5054938" cy="2402840"/>
                    </a:xfrm>
                    <a:prstGeom prst="rect">
                      <a:avLst/>
                    </a:prstGeom>
                    <a:noFill/>
                    <a:ln w="12700" cmpd="sng">
                      <a:solidFill>
                        <a:srgbClr val="000000"/>
                      </a:solidFill>
                      <a:miter lim="800000"/>
                      <a:headEnd/>
                      <a:tailEnd/>
                    </a:ln>
                    <a:effectLst/>
                  </pic:spPr>
                </pic:pic>
              </a:graphicData>
            </a:graphic>
          </wp:inline>
        </w:drawing>
      </w:r>
    </w:p>
    <w:p w:rsidR="009C7BDF" w:rsidRPr="00D27418" w:rsidRDefault="008B5AD0" w:rsidP="00D27418">
      <w:pPr>
        <w:tabs>
          <w:tab w:val="left" w:pos="411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3.7</w:t>
      </w:r>
      <w:r w:rsidR="009C7BDF" w:rsidRPr="00D27418">
        <w:rPr>
          <w:rFonts w:ascii="Times New Roman" w:hAnsi="Times New Roman" w:cs="Times New Roman"/>
          <w:sz w:val="28"/>
          <w:szCs w:val="28"/>
          <w:lang w:val="uk-UA"/>
        </w:rPr>
        <w:t>.</w:t>
      </w:r>
      <w:r w:rsidR="00581C04">
        <w:rPr>
          <w:rFonts w:ascii="Times New Roman" w:hAnsi="Times New Roman" w:cs="Times New Roman"/>
          <w:sz w:val="28"/>
          <w:szCs w:val="28"/>
          <w:lang w:val="uk-UA"/>
        </w:rPr>
        <w:t xml:space="preserve"> Місця знахідок гнізд рибалочки</w:t>
      </w:r>
    </w:p>
    <w:p w:rsidR="009C7BDF" w:rsidRPr="00D27418" w:rsidRDefault="009C7BDF" w:rsidP="00D27418">
      <w:pPr>
        <w:spacing w:after="0" w:line="360" w:lineRule="auto"/>
        <w:ind w:firstLine="709"/>
        <w:jc w:val="both"/>
        <w:rPr>
          <w:rFonts w:ascii="Times New Roman" w:hAnsi="Times New Roman" w:cs="Times New Roman"/>
          <w:sz w:val="28"/>
          <w:szCs w:val="28"/>
          <w:lang w:val="uk-UA"/>
        </w:rPr>
      </w:pPr>
    </w:p>
    <w:p w:rsidR="005835CF" w:rsidRPr="00D27418" w:rsidRDefault="00D4557D"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У вигодовуванні пташенят беруть участь і самець і самка, вони вигодовують по черзі, тому їм притаманне декілька кладок на рік. Це підвищує їх </w:t>
      </w:r>
      <w:r w:rsidR="004D335F" w:rsidRPr="00D27418">
        <w:rPr>
          <w:rFonts w:ascii="Times New Roman" w:hAnsi="Times New Roman" w:cs="Times New Roman"/>
          <w:sz w:val="28"/>
          <w:szCs w:val="28"/>
          <w:lang w:val="uk-UA"/>
        </w:rPr>
        <w:t>ефективність розмноження, також може бути пов’язане з тим що самиць більше ніж самців в популяції. Відліт починається на початку вересня.</w:t>
      </w:r>
      <w:r w:rsidRPr="00D27418">
        <w:rPr>
          <w:rFonts w:ascii="Times New Roman" w:hAnsi="Times New Roman" w:cs="Times New Roman"/>
          <w:sz w:val="28"/>
          <w:szCs w:val="28"/>
          <w:lang w:val="uk-UA"/>
        </w:rPr>
        <w:t xml:space="preserve">   </w:t>
      </w:r>
    </w:p>
    <w:p w:rsidR="006A1389" w:rsidRPr="00D27418" w:rsidRDefault="006A1389" w:rsidP="00D27418">
      <w:pPr>
        <w:spacing w:after="0" w:line="360" w:lineRule="auto"/>
        <w:ind w:firstLine="709"/>
        <w:jc w:val="both"/>
        <w:rPr>
          <w:rFonts w:ascii="Times New Roman" w:hAnsi="Times New Roman" w:cs="Times New Roman"/>
          <w:sz w:val="28"/>
          <w:szCs w:val="28"/>
          <w:lang w:val="uk-UA"/>
        </w:rPr>
      </w:pPr>
    </w:p>
    <w:p w:rsidR="006A1389" w:rsidRDefault="009D44D7" w:rsidP="00D274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3.4 Бджолоїдка (Merops а</w:t>
      </w:r>
      <w:r w:rsidR="006A1389" w:rsidRPr="00D27418">
        <w:rPr>
          <w:rFonts w:ascii="Times New Roman" w:hAnsi="Times New Roman" w:cs="Times New Roman"/>
          <w:sz w:val="28"/>
          <w:szCs w:val="28"/>
          <w:lang w:val="uk-UA"/>
        </w:rPr>
        <w:t>piaster</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L</w:t>
      </w:r>
      <w:r w:rsidRPr="009D44D7">
        <w:rPr>
          <w:rFonts w:ascii="Times New Roman" w:hAnsi="Times New Roman" w:cs="Times New Roman"/>
          <w:sz w:val="28"/>
          <w:szCs w:val="28"/>
          <w:lang w:val="uk-UA"/>
        </w:rPr>
        <w:t>.</w:t>
      </w:r>
      <w:r w:rsidR="006A1389" w:rsidRPr="00D27418">
        <w:rPr>
          <w:rFonts w:ascii="Times New Roman" w:hAnsi="Times New Roman" w:cs="Times New Roman"/>
          <w:sz w:val="28"/>
          <w:szCs w:val="28"/>
          <w:lang w:val="uk-UA"/>
        </w:rPr>
        <w:t>)</w:t>
      </w:r>
    </w:p>
    <w:p w:rsidR="00581C04" w:rsidRDefault="00581C04" w:rsidP="00C91C72">
      <w:pPr>
        <w:spacing w:after="0" w:line="360" w:lineRule="auto"/>
        <w:ind w:firstLine="709"/>
        <w:jc w:val="both"/>
        <w:rPr>
          <w:rFonts w:ascii="Times New Roman" w:hAnsi="Times New Roman" w:cs="Times New Roman"/>
          <w:sz w:val="28"/>
          <w:szCs w:val="28"/>
          <w:lang w:val="uk-UA"/>
        </w:rPr>
      </w:pPr>
    </w:p>
    <w:p w:rsidR="00581C04" w:rsidRDefault="009D44D7" w:rsidP="00C91C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Єдиний вид родини Бджoлoїдкoвi (Meropidae)</w:t>
      </w:r>
      <w:r w:rsidR="00C91C72">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6A1389" w:rsidRPr="00D27418">
        <w:rPr>
          <w:rFonts w:ascii="Times New Roman" w:hAnsi="Times New Roman" w:cs="Times New Roman"/>
          <w:sz w:val="28"/>
          <w:szCs w:val="28"/>
          <w:lang w:val="uk-UA"/>
        </w:rPr>
        <w:t>яд</w:t>
      </w:r>
      <w:r>
        <w:rPr>
          <w:rFonts w:ascii="Times New Roman" w:hAnsi="Times New Roman" w:cs="Times New Roman"/>
          <w:sz w:val="28"/>
          <w:szCs w:val="28"/>
          <w:lang w:val="uk-UA"/>
        </w:rPr>
        <w:t>у</w:t>
      </w:r>
      <w:r w:rsidR="006A1389" w:rsidRPr="00D27418">
        <w:rPr>
          <w:rFonts w:ascii="Times New Roman" w:hAnsi="Times New Roman" w:cs="Times New Roman"/>
          <w:sz w:val="28"/>
          <w:szCs w:val="28"/>
          <w:lang w:val="uk-UA"/>
        </w:rPr>
        <w:t xml:space="preserve"> Ракшеподібні (Columbiformes)</w:t>
      </w:r>
      <w:r w:rsidR="004759EB">
        <w:rPr>
          <w:rFonts w:ascii="Times New Roman" w:hAnsi="Times New Roman" w:cs="Times New Roman"/>
          <w:sz w:val="28"/>
          <w:szCs w:val="28"/>
          <w:lang w:val="uk-UA"/>
        </w:rPr>
        <w:t xml:space="preserve"> в Україні.</w:t>
      </w:r>
    </w:p>
    <w:p w:rsidR="00581C04" w:rsidRDefault="00581C04" w:rsidP="00581C0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Поширення і чисельність виду. </w:t>
      </w:r>
      <w:r w:rsidRPr="00D27418">
        <w:rPr>
          <w:rFonts w:ascii="Times New Roman" w:hAnsi="Times New Roman" w:cs="Times New Roman"/>
          <w:sz w:val="28"/>
          <w:szCs w:val="28"/>
          <w:lang w:val="uk-UA"/>
        </w:rPr>
        <w:t xml:space="preserve">Звичайний гніздовий і перелітний вид всієї території Кіровоградської області </w:t>
      </w:r>
      <w:r w:rsidRPr="0058429C">
        <w:rPr>
          <w:rFonts w:ascii="Times New Roman" w:hAnsi="Times New Roman" w:cs="Times New Roman"/>
          <w:sz w:val="28"/>
          <w:szCs w:val="28"/>
          <w:lang w:val="uk-UA"/>
        </w:rPr>
        <w:t>[19].</w:t>
      </w:r>
      <w:r w:rsidRPr="00D27418">
        <w:rPr>
          <w:rFonts w:ascii="Times New Roman" w:hAnsi="Times New Roman" w:cs="Times New Roman"/>
          <w:sz w:val="28"/>
          <w:szCs w:val="28"/>
          <w:lang w:val="uk-UA"/>
        </w:rPr>
        <w:t>Один із двох видів роду у фауні України. Єдиний вид роду у фауні області. Населяє відкриті степові простори, перемежовані балками, ярами, урвищами, річками з крутими берегами, порослі чагарником, окремими деревами.</w:t>
      </w:r>
    </w:p>
    <w:p w:rsidR="006A1389" w:rsidRPr="00581C04" w:rsidRDefault="00581C04" w:rsidP="00581C04">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Бджолоїдка може селитися і в межах населених пунктів. В місцях, де є відповідні умови для гніздування, наприклад, кар’єри Дніпровського буровугільного басейну на території Олександрійського і Петрівського районів області, бджолоїд</w:t>
      </w:r>
      <w:r>
        <w:rPr>
          <w:rFonts w:ascii="Times New Roman" w:hAnsi="Times New Roman" w:cs="Times New Roman"/>
          <w:sz w:val="28"/>
          <w:szCs w:val="28"/>
          <w:lang w:val="uk-UA"/>
        </w:rPr>
        <w:t>ка може бути численним видом.</w:t>
      </w:r>
    </w:p>
    <w:p w:rsidR="006A1389" w:rsidRPr="00D27418" w:rsidRDefault="006A1389"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w:lastRenderedPageBreak/>
        <w:drawing>
          <wp:inline distT="0" distB="0" distL="0" distR="0" wp14:anchorId="0EDB43FE" wp14:editId="0CCC2924">
            <wp:extent cx="5271770" cy="368046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07239_1809101276060699_9183428295541129216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2618" cy="3681052"/>
                    </a:xfrm>
                    <a:prstGeom prst="rect">
                      <a:avLst/>
                    </a:prstGeom>
                  </pic:spPr>
                </pic:pic>
              </a:graphicData>
            </a:graphic>
          </wp:inline>
        </w:drawing>
      </w:r>
    </w:p>
    <w:p w:rsidR="006A1389" w:rsidRPr="00D27418" w:rsidRDefault="008B5AD0" w:rsidP="00D274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Рис.3.8</w:t>
      </w:r>
      <w:r w:rsidR="00581C04">
        <w:rPr>
          <w:rFonts w:ascii="Times New Roman" w:hAnsi="Times New Roman" w:cs="Times New Roman"/>
          <w:sz w:val="28"/>
          <w:szCs w:val="28"/>
          <w:lang w:val="uk-UA"/>
        </w:rPr>
        <w:t>. Бджолоїдка ( фото В. Севі</w:t>
      </w:r>
      <w:r w:rsidR="006A1389" w:rsidRPr="00D27418">
        <w:rPr>
          <w:rFonts w:ascii="Times New Roman" w:hAnsi="Times New Roman" w:cs="Times New Roman"/>
          <w:sz w:val="28"/>
          <w:szCs w:val="28"/>
          <w:lang w:val="uk-UA"/>
        </w:rPr>
        <w:t>дов)</w:t>
      </w:r>
    </w:p>
    <w:p w:rsidR="00F64647" w:rsidRPr="00C57F27" w:rsidRDefault="00F64647" w:rsidP="008B5AD0">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Вивченість екології бджолоїдки у досліджуваному регіоні є низькою і обмежується лише фрагментарними даними по розташуванню і чисельності виду в окремих колоніях </w:t>
      </w:r>
      <w:r w:rsidR="00C57F27" w:rsidRPr="00C57F27">
        <w:rPr>
          <w:rFonts w:ascii="Times New Roman" w:hAnsi="Times New Roman" w:cs="Times New Roman"/>
          <w:sz w:val="28"/>
          <w:szCs w:val="28"/>
          <w:lang w:val="uk-UA"/>
        </w:rPr>
        <w:t>[</w:t>
      </w:r>
      <w:r w:rsidR="00C57F27">
        <w:rPr>
          <w:rFonts w:ascii="Times New Roman" w:hAnsi="Times New Roman" w:cs="Times New Roman"/>
          <w:sz w:val="28"/>
          <w:szCs w:val="28"/>
          <w:lang w:val="uk-UA"/>
        </w:rPr>
        <w:t>1,2,3,8,11,14,25,27,29,30</w:t>
      </w:r>
      <w:r w:rsidR="00C57F27" w:rsidRPr="00C57F27">
        <w:rPr>
          <w:rFonts w:ascii="Times New Roman" w:hAnsi="Times New Roman" w:cs="Times New Roman"/>
          <w:sz w:val="28"/>
          <w:szCs w:val="28"/>
          <w:lang w:val="uk-UA"/>
        </w:rPr>
        <w:t>].</w:t>
      </w:r>
    </w:p>
    <w:p w:rsidR="00F64647" w:rsidRPr="00D27418" w:rsidRDefault="00F6464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По території Кіровоградської області колонії бджолоїдки розміщені нерівномірно і залежать, головним чином, від наявності гніздопригодних місць. Так, детальний анал</w:t>
      </w:r>
      <w:r w:rsidR="00DE2857">
        <w:rPr>
          <w:rFonts w:ascii="Times New Roman" w:hAnsi="Times New Roman" w:cs="Times New Roman"/>
          <w:sz w:val="28"/>
          <w:szCs w:val="28"/>
          <w:lang w:val="uk-UA"/>
        </w:rPr>
        <w:t>із розташування колоній (т</w:t>
      </w:r>
      <w:r w:rsidR="008B5AD0">
        <w:rPr>
          <w:rFonts w:ascii="Times New Roman" w:hAnsi="Times New Roman" w:cs="Times New Roman"/>
          <w:sz w:val="28"/>
          <w:szCs w:val="28"/>
          <w:lang w:val="uk-UA"/>
        </w:rPr>
        <w:t>абл. 3.3</w:t>
      </w:r>
      <w:r w:rsidRPr="00D27418">
        <w:rPr>
          <w:rFonts w:ascii="Times New Roman" w:hAnsi="Times New Roman" w:cs="Times New Roman"/>
          <w:sz w:val="28"/>
          <w:szCs w:val="28"/>
          <w:lang w:val="uk-UA"/>
        </w:rPr>
        <w:t xml:space="preserve">) показав, що найбільша їх кількість зосереджена у обривах вугільних розрізів (33,3%). У цьому біотопі виявлена і найбільша колонія із 27 жилих нір (Морозівський вугільний розріз, </w:t>
      </w:r>
      <w:r w:rsidR="008B5AD0">
        <w:rPr>
          <w:rFonts w:ascii="Times New Roman" w:hAnsi="Times New Roman" w:cs="Times New Roman"/>
          <w:sz w:val="28"/>
          <w:szCs w:val="28"/>
          <w:lang w:val="uk-UA"/>
        </w:rPr>
        <w:t>рис 3.9</w:t>
      </w:r>
      <w:r w:rsidRPr="00D27418">
        <w:rPr>
          <w:rFonts w:ascii="Times New Roman" w:hAnsi="Times New Roman" w:cs="Times New Roman"/>
          <w:sz w:val="28"/>
          <w:szCs w:val="28"/>
          <w:lang w:val="uk-UA"/>
        </w:rPr>
        <w:t>). Така ж тенденція спостерігається і у розподілі колоній бджолоїдок в залежності від характеру гірських порід обрив</w:t>
      </w:r>
      <w:r w:rsidR="00DE2857">
        <w:rPr>
          <w:rFonts w:ascii="Times New Roman" w:hAnsi="Times New Roman" w:cs="Times New Roman"/>
          <w:sz w:val="28"/>
          <w:szCs w:val="28"/>
          <w:lang w:val="uk-UA"/>
        </w:rPr>
        <w:t>ів (табл. 3.4</w:t>
      </w:r>
      <w:r w:rsidRPr="00D27418">
        <w:rPr>
          <w:rFonts w:ascii="Times New Roman" w:hAnsi="Times New Roman" w:cs="Times New Roman"/>
          <w:sz w:val="28"/>
          <w:szCs w:val="28"/>
          <w:lang w:val="uk-UA"/>
        </w:rPr>
        <w:t>), адже у вугільних розрізах, де виявлено 52,3 % колоній, гніздові нірки влаштовані переважно у глинистих обривах.</w:t>
      </w:r>
    </w:p>
    <w:p w:rsidR="00B377A6" w:rsidRPr="00D27418" w:rsidRDefault="00B377A6" w:rsidP="000E0B76">
      <w:pPr>
        <w:spacing w:after="0" w:line="360" w:lineRule="auto"/>
        <w:jc w:val="center"/>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w:lastRenderedPageBreak/>
        <w:drawing>
          <wp:inline distT="0" distB="0" distL="0" distR="0" wp14:anchorId="0F52F098" wp14:editId="7BE4B8A1">
            <wp:extent cx="5228941" cy="38938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4978" cy="3898316"/>
                    </a:xfrm>
                    <a:prstGeom prst="rect">
                      <a:avLst/>
                    </a:prstGeom>
                    <a:noFill/>
                  </pic:spPr>
                </pic:pic>
              </a:graphicData>
            </a:graphic>
          </wp:inline>
        </w:drawing>
      </w:r>
    </w:p>
    <w:p w:rsidR="00B377A6" w:rsidRPr="00D27418" w:rsidRDefault="008B5AD0" w:rsidP="000E0B7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Рис.3.9.</w:t>
      </w:r>
      <w:r w:rsidR="00B377A6" w:rsidRPr="00D27418">
        <w:rPr>
          <w:rFonts w:ascii="Times New Roman" w:hAnsi="Times New Roman" w:cs="Times New Roman"/>
          <w:sz w:val="28"/>
          <w:szCs w:val="28"/>
          <w:lang w:val="uk-UA"/>
        </w:rPr>
        <w:t xml:space="preserve"> Високі і круті схили відпрацьованого Морозівського вугільного розрізу </w:t>
      </w:r>
      <w:r w:rsidR="009C7BDF" w:rsidRPr="00D27418">
        <w:rPr>
          <w:rFonts w:ascii="Times New Roman" w:hAnsi="Times New Roman" w:cs="Times New Roman"/>
          <w:sz w:val="28"/>
          <w:szCs w:val="28"/>
          <w:lang w:val="uk-UA"/>
        </w:rPr>
        <w:t>–</w:t>
      </w:r>
      <w:r w:rsidR="00B377A6" w:rsidRPr="00D27418">
        <w:rPr>
          <w:rFonts w:ascii="Times New Roman" w:hAnsi="Times New Roman" w:cs="Times New Roman"/>
          <w:sz w:val="28"/>
          <w:szCs w:val="28"/>
          <w:lang w:val="uk-UA"/>
        </w:rPr>
        <w:t xml:space="preserve"> місце розташування найбільших колоній бджолоїдки на тер</w:t>
      </w:r>
      <w:r w:rsidR="00C34871">
        <w:rPr>
          <w:rFonts w:ascii="Times New Roman" w:hAnsi="Times New Roman" w:cs="Times New Roman"/>
          <w:sz w:val="28"/>
          <w:szCs w:val="28"/>
          <w:lang w:val="uk-UA"/>
        </w:rPr>
        <w:t xml:space="preserve">иторії Олександрійського району </w:t>
      </w:r>
      <w:r w:rsidR="009C2448" w:rsidRPr="00D27418">
        <w:rPr>
          <w:rFonts w:ascii="Times New Roman" w:hAnsi="Times New Roman" w:cs="Times New Roman"/>
          <w:sz w:val="28"/>
          <w:szCs w:val="28"/>
          <w:lang w:val="uk-UA"/>
        </w:rPr>
        <w:t>(фото А.Шевцов)</w:t>
      </w:r>
    </w:p>
    <w:p w:rsidR="00F64647" w:rsidRPr="00C34871" w:rsidRDefault="008B5AD0" w:rsidP="008B5AD0">
      <w:pPr>
        <w:spacing w:after="0" w:line="360" w:lineRule="auto"/>
        <w:ind w:firstLine="709"/>
        <w:jc w:val="right"/>
        <w:rPr>
          <w:rFonts w:ascii="Times New Roman" w:hAnsi="Times New Roman" w:cs="Times New Roman"/>
          <w:i/>
          <w:sz w:val="28"/>
          <w:szCs w:val="28"/>
          <w:lang w:val="uk-UA"/>
        </w:rPr>
      </w:pPr>
      <w:r w:rsidRPr="00C34871">
        <w:rPr>
          <w:rFonts w:ascii="Times New Roman" w:hAnsi="Times New Roman" w:cs="Times New Roman"/>
          <w:i/>
          <w:sz w:val="28"/>
          <w:szCs w:val="28"/>
          <w:lang w:val="uk-UA"/>
        </w:rPr>
        <w:t>Таблиця 3.3</w:t>
      </w:r>
    </w:p>
    <w:p w:rsidR="009C7BDF" w:rsidRPr="00C34871" w:rsidRDefault="009C7BDF" w:rsidP="00FC720A">
      <w:pPr>
        <w:spacing w:after="0" w:line="360" w:lineRule="auto"/>
        <w:jc w:val="center"/>
        <w:rPr>
          <w:rFonts w:ascii="Times New Roman" w:hAnsi="Times New Roman" w:cs="Times New Roman"/>
          <w:b/>
          <w:sz w:val="28"/>
          <w:szCs w:val="28"/>
          <w:lang w:val="uk-UA"/>
        </w:rPr>
      </w:pPr>
      <w:r w:rsidRPr="00C34871">
        <w:rPr>
          <w:rFonts w:ascii="Times New Roman" w:hAnsi="Times New Roman" w:cs="Times New Roman"/>
          <w:b/>
          <w:sz w:val="28"/>
          <w:szCs w:val="28"/>
          <w:lang w:val="uk-UA"/>
        </w:rPr>
        <w:t>Розподіл колоній бджолоїдки по гніздовим біотопам</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134"/>
        <w:gridCol w:w="992"/>
        <w:gridCol w:w="992"/>
        <w:gridCol w:w="1418"/>
        <w:gridCol w:w="992"/>
      </w:tblGrid>
      <w:tr w:rsidR="00F64647" w:rsidRPr="00DE2857" w:rsidTr="00FC720A">
        <w:trPr>
          <w:cantSplit/>
        </w:trPr>
        <w:tc>
          <w:tcPr>
            <w:tcW w:w="2977" w:type="dxa"/>
            <w:vMerge w:val="restart"/>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both"/>
              <w:rPr>
                <w:rFonts w:ascii="Times New Roman" w:hAnsi="Times New Roman" w:cs="Times New Roman"/>
                <w:sz w:val="24"/>
                <w:szCs w:val="24"/>
                <w:lang w:val="uk-UA"/>
              </w:rPr>
            </w:pPr>
          </w:p>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Біотопи</w:t>
            </w:r>
          </w:p>
        </w:tc>
        <w:tc>
          <w:tcPr>
            <w:tcW w:w="2268" w:type="dxa"/>
            <w:gridSpan w:val="2"/>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Загальна кількість колоній</w:t>
            </w:r>
          </w:p>
        </w:tc>
        <w:tc>
          <w:tcPr>
            <w:tcW w:w="1984" w:type="dxa"/>
            <w:gridSpan w:val="2"/>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Загальний розмір колоній</w:t>
            </w:r>
          </w:p>
        </w:tc>
        <w:tc>
          <w:tcPr>
            <w:tcW w:w="1418" w:type="dxa"/>
            <w:vMerge w:val="restart"/>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Середній розмір колоній</w:t>
            </w:r>
          </w:p>
        </w:tc>
        <w:tc>
          <w:tcPr>
            <w:tcW w:w="992" w:type="dxa"/>
            <w:vMerge w:val="restart"/>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en-US"/>
              </w:rPr>
            </w:pPr>
          </w:p>
          <w:p w:rsidR="00F64647" w:rsidRPr="00FC720A" w:rsidRDefault="0069483F" w:rsidP="008D7837">
            <w:pPr>
              <w:spacing w:after="0"/>
              <w:ind w:firstLine="34"/>
              <w:jc w:val="center"/>
              <w:rPr>
                <w:rFonts w:ascii="Times New Roman" w:hAnsi="Times New Roman" w:cs="Times New Roman"/>
                <w:sz w:val="24"/>
                <w:szCs w:val="24"/>
                <w:lang w:val="en-US"/>
              </w:rPr>
            </w:pPr>
            <w:r w:rsidRPr="00FC720A">
              <w:rPr>
                <w:rFonts w:ascii="Times New Roman" w:hAnsi="Times New Roman" w:cs="Times New Roman"/>
                <w:sz w:val="24"/>
                <w:szCs w:val="24"/>
                <w:lang w:val="en-US"/>
              </w:rPr>
              <w:t>L</w:t>
            </w:r>
            <w:r w:rsidR="00F64647" w:rsidRPr="00FC720A">
              <w:rPr>
                <w:rFonts w:ascii="Times New Roman" w:hAnsi="Times New Roman" w:cs="Times New Roman"/>
                <w:sz w:val="24"/>
                <w:szCs w:val="24"/>
                <w:lang w:val="en-US"/>
              </w:rPr>
              <w:t>im</w:t>
            </w:r>
          </w:p>
        </w:tc>
      </w:tr>
      <w:tr w:rsidR="00F64647" w:rsidRPr="00DE2857" w:rsidTr="00FC720A">
        <w:trPr>
          <w:cantSplit/>
        </w:trPr>
        <w:tc>
          <w:tcPr>
            <w:tcW w:w="2977" w:type="dxa"/>
            <w:vMerge/>
            <w:tcBorders>
              <w:top w:val="single" w:sz="4" w:space="0" w:color="auto"/>
              <w:left w:val="single" w:sz="4" w:space="0" w:color="auto"/>
              <w:bottom w:val="single" w:sz="4" w:space="0" w:color="auto"/>
              <w:right w:val="single" w:sz="4" w:space="0" w:color="auto"/>
            </w:tcBorders>
            <w:vAlign w:val="center"/>
          </w:tcPr>
          <w:p w:rsidR="00F64647" w:rsidRPr="00FC720A" w:rsidRDefault="00F64647" w:rsidP="008D7837">
            <w:pPr>
              <w:spacing w:after="0"/>
              <w:ind w:firstLine="34"/>
              <w:jc w:val="both"/>
              <w:rPr>
                <w:rFonts w:ascii="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rPr>
            </w:pPr>
            <w:r w:rsidRPr="00FC720A">
              <w:rPr>
                <w:rFonts w:ascii="Times New Roman" w:hAnsi="Times New Roman" w:cs="Times New Roman"/>
                <w:sz w:val="24"/>
                <w:szCs w:val="24"/>
                <w:lang w:val="en-US"/>
              </w:rPr>
              <w:t>n</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rPr>
            </w:pPr>
            <w:r w:rsidRPr="00FC720A">
              <w:rPr>
                <w:rFonts w:ascii="Times New Roman" w:hAnsi="Times New Roman" w:cs="Times New Roman"/>
                <w:sz w:val="24"/>
                <w:szCs w:val="24"/>
                <w:lang w:val="en-US"/>
              </w:rPr>
              <w:t>n</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w:t>
            </w:r>
          </w:p>
        </w:tc>
        <w:tc>
          <w:tcPr>
            <w:tcW w:w="1418" w:type="dxa"/>
            <w:vMerge/>
            <w:tcBorders>
              <w:top w:val="single" w:sz="4" w:space="0" w:color="auto"/>
              <w:left w:val="single" w:sz="4" w:space="0" w:color="auto"/>
              <w:bottom w:val="single" w:sz="4" w:space="0" w:color="auto"/>
              <w:right w:val="single" w:sz="4" w:space="0" w:color="auto"/>
            </w:tcBorders>
            <w:vAlign w:val="center"/>
          </w:tcPr>
          <w:p w:rsidR="00F64647" w:rsidRPr="00FC720A" w:rsidRDefault="00F64647" w:rsidP="008D7837">
            <w:pPr>
              <w:spacing w:after="0"/>
              <w:ind w:firstLine="34"/>
              <w:jc w:val="center"/>
              <w:rPr>
                <w:rFonts w:ascii="Times New Roman" w:hAnsi="Times New Roman" w:cs="Times New Roman"/>
                <w:sz w:val="24"/>
                <w:szCs w:val="24"/>
                <w:lang w:val="uk-UA"/>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F64647" w:rsidRPr="00FC720A" w:rsidRDefault="00F64647" w:rsidP="008D7837">
            <w:pPr>
              <w:spacing w:after="0"/>
              <w:ind w:firstLine="34"/>
              <w:jc w:val="center"/>
              <w:rPr>
                <w:rFonts w:ascii="Times New Roman" w:hAnsi="Times New Roman" w:cs="Times New Roman"/>
                <w:sz w:val="24"/>
                <w:szCs w:val="24"/>
                <w:lang w:val="en-US"/>
              </w:rPr>
            </w:pP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sz w:val="24"/>
                <w:szCs w:val="24"/>
                <w:lang w:val="uk-UA"/>
              </w:rPr>
            </w:pPr>
            <w:r w:rsidRPr="00FC720A">
              <w:rPr>
                <w:rFonts w:ascii="Times New Roman" w:hAnsi="Times New Roman" w:cs="Times New Roman"/>
                <w:sz w:val="24"/>
                <w:szCs w:val="24"/>
                <w:lang w:val="uk-UA"/>
              </w:rPr>
              <w:t>Вугільні розрізи</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7</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33,3</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67</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34,8</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9,5</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1-27</w:t>
            </w: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sz w:val="24"/>
                <w:szCs w:val="24"/>
                <w:lang w:val="uk-UA"/>
              </w:rPr>
            </w:pPr>
            <w:r w:rsidRPr="00FC720A">
              <w:rPr>
                <w:rFonts w:ascii="Times New Roman" w:hAnsi="Times New Roman" w:cs="Times New Roman"/>
                <w:sz w:val="24"/>
                <w:szCs w:val="24"/>
                <w:lang w:val="uk-UA"/>
              </w:rPr>
              <w:t>Круті схили у цілинних балках</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19,0</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62</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32,2</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15,5</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3-21</w:t>
            </w: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sz w:val="24"/>
                <w:szCs w:val="24"/>
                <w:lang w:val="uk-UA"/>
              </w:rPr>
            </w:pPr>
            <w:r w:rsidRPr="00FC720A">
              <w:rPr>
                <w:rFonts w:ascii="Times New Roman" w:hAnsi="Times New Roman" w:cs="Times New Roman"/>
                <w:sz w:val="24"/>
                <w:szCs w:val="24"/>
                <w:lang w:val="uk-UA"/>
              </w:rPr>
              <w:t>Корінні береги річок</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19,0</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44</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22,9</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11.0</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7-19</w:t>
            </w: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sz w:val="24"/>
                <w:szCs w:val="24"/>
                <w:lang w:val="uk-UA"/>
              </w:rPr>
            </w:pPr>
            <w:r w:rsidRPr="00FC720A">
              <w:rPr>
                <w:rFonts w:ascii="Times New Roman" w:hAnsi="Times New Roman" w:cs="Times New Roman"/>
                <w:sz w:val="24"/>
                <w:szCs w:val="24"/>
                <w:lang w:val="uk-UA"/>
              </w:rPr>
              <w:t>Яри</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19,0</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10</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5,2</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2,5</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1-4</w:t>
            </w: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sz w:val="24"/>
                <w:szCs w:val="24"/>
                <w:lang w:val="uk-UA"/>
              </w:rPr>
            </w:pPr>
            <w:r w:rsidRPr="00FC720A">
              <w:rPr>
                <w:rFonts w:ascii="Times New Roman" w:hAnsi="Times New Roman" w:cs="Times New Roman"/>
                <w:sz w:val="24"/>
                <w:szCs w:val="24"/>
                <w:lang w:val="uk-UA"/>
              </w:rPr>
              <w:t>Глиняні кар’єри</w:t>
            </w:r>
          </w:p>
          <w:p w:rsidR="00F64647" w:rsidRPr="00FC720A" w:rsidRDefault="00F64647" w:rsidP="008D7837">
            <w:pPr>
              <w:spacing w:after="0"/>
              <w:ind w:firstLine="34"/>
              <w:rPr>
                <w:rFonts w:ascii="Times New Roman" w:hAnsi="Times New Roman" w:cs="Times New Roman"/>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4,7</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1,5</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w:t>
            </w: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sz w:val="24"/>
                <w:szCs w:val="24"/>
                <w:lang w:val="uk-UA"/>
              </w:rPr>
            </w:pPr>
            <w:r w:rsidRPr="00FC720A">
              <w:rPr>
                <w:rFonts w:ascii="Times New Roman" w:hAnsi="Times New Roman" w:cs="Times New Roman"/>
                <w:sz w:val="24"/>
                <w:szCs w:val="24"/>
                <w:lang w:val="uk-UA"/>
              </w:rPr>
              <w:t>Піщані кар’єри</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1</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4,7</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6</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3,1</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6</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sz w:val="24"/>
                <w:szCs w:val="24"/>
                <w:lang w:val="uk-UA"/>
              </w:rPr>
            </w:pPr>
            <w:r w:rsidRPr="00FC720A">
              <w:rPr>
                <w:rFonts w:ascii="Times New Roman" w:hAnsi="Times New Roman" w:cs="Times New Roman"/>
                <w:sz w:val="24"/>
                <w:szCs w:val="24"/>
                <w:lang w:val="uk-UA"/>
              </w:rPr>
              <w:t>6</w:t>
            </w:r>
          </w:p>
        </w:tc>
      </w:tr>
      <w:tr w:rsidR="00F64647" w:rsidRPr="00DE2857" w:rsidTr="00FC720A">
        <w:tc>
          <w:tcPr>
            <w:tcW w:w="2977"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rPr>
                <w:rFonts w:ascii="Times New Roman" w:hAnsi="Times New Roman" w:cs="Times New Roman"/>
                <w:b/>
                <w:sz w:val="24"/>
                <w:szCs w:val="24"/>
                <w:lang w:val="uk-UA"/>
              </w:rPr>
            </w:pPr>
            <w:r w:rsidRPr="00FC720A">
              <w:rPr>
                <w:rFonts w:ascii="Times New Roman" w:hAnsi="Times New Roman" w:cs="Times New Roman"/>
                <w:b/>
                <w:sz w:val="24"/>
                <w:szCs w:val="24"/>
                <w:lang w:val="uk-UA"/>
              </w:rPr>
              <w:t>Всього:</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21</w:t>
            </w:r>
          </w:p>
        </w:tc>
        <w:tc>
          <w:tcPr>
            <w:tcW w:w="1134"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100</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192</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100</w:t>
            </w:r>
          </w:p>
        </w:tc>
        <w:tc>
          <w:tcPr>
            <w:tcW w:w="1418"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9,1</w:t>
            </w:r>
          </w:p>
        </w:tc>
        <w:tc>
          <w:tcPr>
            <w:tcW w:w="992" w:type="dxa"/>
            <w:tcBorders>
              <w:top w:val="single" w:sz="4" w:space="0" w:color="auto"/>
              <w:left w:val="single" w:sz="4" w:space="0" w:color="auto"/>
              <w:bottom w:val="single" w:sz="4" w:space="0" w:color="auto"/>
              <w:right w:val="single" w:sz="4" w:space="0" w:color="auto"/>
            </w:tcBorders>
          </w:tcPr>
          <w:p w:rsidR="00F64647" w:rsidRPr="00FC720A" w:rsidRDefault="00F64647" w:rsidP="008D7837">
            <w:pPr>
              <w:spacing w:after="0"/>
              <w:ind w:firstLine="34"/>
              <w:jc w:val="center"/>
              <w:rPr>
                <w:rFonts w:ascii="Times New Roman" w:hAnsi="Times New Roman" w:cs="Times New Roman"/>
                <w:b/>
                <w:sz w:val="24"/>
                <w:szCs w:val="24"/>
                <w:lang w:val="uk-UA"/>
              </w:rPr>
            </w:pPr>
            <w:r w:rsidRPr="00FC720A">
              <w:rPr>
                <w:rFonts w:ascii="Times New Roman" w:hAnsi="Times New Roman" w:cs="Times New Roman"/>
                <w:b/>
                <w:sz w:val="24"/>
                <w:szCs w:val="24"/>
                <w:lang w:val="uk-UA"/>
              </w:rPr>
              <w:t>1-27</w:t>
            </w:r>
          </w:p>
        </w:tc>
      </w:tr>
    </w:tbl>
    <w:p w:rsidR="00DE2857" w:rsidRDefault="00DE2857" w:rsidP="00DE2857">
      <w:pPr>
        <w:spacing w:after="0" w:line="360" w:lineRule="auto"/>
        <w:ind w:firstLine="709"/>
        <w:jc w:val="right"/>
        <w:rPr>
          <w:rFonts w:ascii="Times New Roman" w:hAnsi="Times New Roman" w:cs="Times New Roman"/>
          <w:sz w:val="28"/>
          <w:szCs w:val="28"/>
          <w:lang w:val="uk-UA"/>
        </w:rPr>
      </w:pPr>
    </w:p>
    <w:p w:rsidR="008D7837" w:rsidRDefault="008D7837" w:rsidP="00DE2857">
      <w:pPr>
        <w:spacing w:after="0" w:line="360" w:lineRule="auto"/>
        <w:ind w:firstLine="709"/>
        <w:jc w:val="right"/>
        <w:rPr>
          <w:rFonts w:ascii="Times New Roman" w:hAnsi="Times New Roman" w:cs="Times New Roman"/>
          <w:sz w:val="28"/>
          <w:szCs w:val="28"/>
          <w:lang w:val="uk-UA"/>
        </w:rPr>
      </w:pPr>
    </w:p>
    <w:p w:rsidR="008D7837" w:rsidRDefault="008D7837" w:rsidP="00DE2857">
      <w:pPr>
        <w:spacing w:after="0" w:line="360" w:lineRule="auto"/>
        <w:ind w:firstLine="709"/>
        <w:jc w:val="right"/>
        <w:rPr>
          <w:rFonts w:ascii="Times New Roman" w:hAnsi="Times New Roman" w:cs="Times New Roman"/>
          <w:sz w:val="28"/>
          <w:szCs w:val="28"/>
          <w:lang w:val="uk-UA"/>
        </w:rPr>
      </w:pPr>
    </w:p>
    <w:p w:rsidR="008D7837" w:rsidRDefault="008D7837" w:rsidP="00DE2857">
      <w:pPr>
        <w:spacing w:after="0" w:line="360" w:lineRule="auto"/>
        <w:ind w:firstLine="709"/>
        <w:jc w:val="right"/>
        <w:rPr>
          <w:rFonts w:ascii="Times New Roman" w:hAnsi="Times New Roman" w:cs="Times New Roman"/>
          <w:sz w:val="28"/>
          <w:szCs w:val="28"/>
          <w:lang w:val="uk-UA"/>
        </w:rPr>
      </w:pPr>
    </w:p>
    <w:p w:rsidR="00F64647" w:rsidRPr="008D7837" w:rsidRDefault="00DE2857" w:rsidP="00DE2857">
      <w:pPr>
        <w:spacing w:after="0" w:line="360" w:lineRule="auto"/>
        <w:ind w:firstLine="709"/>
        <w:jc w:val="right"/>
        <w:rPr>
          <w:rFonts w:ascii="Times New Roman" w:hAnsi="Times New Roman" w:cs="Times New Roman"/>
          <w:i/>
          <w:sz w:val="28"/>
          <w:szCs w:val="28"/>
          <w:lang w:val="uk-UA"/>
        </w:rPr>
      </w:pPr>
      <w:r w:rsidRPr="008D7837">
        <w:rPr>
          <w:rFonts w:ascii="Times New Roman" w:hAnsi="Times New Roman" w:cs="Times New Roman"/>
          <w:i/>
          <w:sz w:val="28"/>
          <w:szCs w:val="28"/>
          <w:lang w:val="uk-UA"/>
        </w:rPr>
        <w:lastRenderedPageBreak/>
        <w:t>Таблиця 3.4</w:t>
      </w:r>
    </w:p>
    <w:p w:rsidR="009C7BDF" w:rsidRPr="008D7837" w:rsidRDefault="009C7BDF" w:rsidP="008D7837">
      <w:pPr>
        <w:spacing w:after="0" w:line="360" w:lineRule="auto"/>
        <w:jc w:val="center"/>
        <w:rPr>
          <w:rFonts w:ascii="Times New Roman" w:hAnsi="Times New Roman" w:cs="Times New Roman"/>
          <w:b/>
          <w:i/>
          <w:sz w:val="28"/>
          <w:szCs w:val="28"/>
          <w:lang w:val="uk-UA"/>
        </w:rPr>
      </w:pPr>
      <w:r w:rsidRPr="008D7837">
        <w:rPr>
          <w:rFonts w:ascii="Times New Roman" w:hAnsi="Times New Roman" w:cs="Times New Roman"/>
          <w:b/>
          <w:sz w:val="28"/>
          <w:szCs w:val="28"/>
          <w:lang w:val="uk-UA"/>
        </w:rPr>
        <w:t>Характеристика гніздових обривів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1276"/>
        <w:gridCol w:w="1275"/>
        <w:gridCol w:w="1134"/>
        <w:gridCol w:w="1135"/>
      </w:tblGrid>
      <w:tr w:rsidR="00F64647" w:rsidRPr="00DE2857" w:rsidTr="008D7837">
        <w:trPr>
          <w:cantSplit/>
        </w:trPr>
        <w:tc>
          <w:tcPr>
            <w:tcW w:w="4786" w:type="dxa"/>
            <w:vMerge w:val="restart"/>
            <w:tcBorders>
              <w:top w:val="single" w:sz="4" w:space="0" w:color="auto"/>
              <w:left w:val="single" w:sz="4" w:space="0" w:color="auto"/>
              <w:bottom w:val="single" w:sz="4" w:space="0" w:color="auto"/>
              <w:right w:val="single" w:sz="4" w:space="0" w:color="auto"/>
            </w:tcBorders>
            <w:vAlign w:val="center"/>
          </w:tcPr>
          <w:p w:rsidR="00DE2857" w:rsidRPr="00DE2857" w:rsidRDefault="008D7837" w:rsidP="008D7837">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Біотоп</w:t>
            </w:r>
          </w:p>
        </w:tc>
        <w:tc>
          <w:tcPr>
            <w:tcW w:w="2551" w:type="dxa"/>
            <w:gridSpan w:val="2"/>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Кількість колоній</w:t>
            </w:r>
          </w:p>
        </w:tc>
        <w:tc>
          <w:tcPr>
            <w:tcW w:w="2269" w:type="dxa"/>
            <w:gridSpan w:val="2"/>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Кількість нір</w:t>
            </w:r>
          </w:p>
        </w:tc>
      </w:tr>
      <w:tr w:rsidR="00F64647" w:rsidRPr="00DE2857" w:rsidTr="008D7837">
        <w:trPr>
          <w:cantSplit/>
        </w:trPr>
        <w:tc>
          <w:tcPr>
            <w:tcW w:w="4786" w:type="dxa"/>
            <w:vMerge/>
            <w:tcBorders>
              <w:top w:val="single" w:sz="4" w:space="0" w:color="auto"/>
              <w:left w:val="single" w:sz="4" w:space="0" w:color="auto"/>
              <w:bottom w:val="single" w:sz="4" w:space="0" w:color="auto"/>
              <w:right w:val="single" w:sz="4" w:space="0" w:color="auto"/>
            </w:tcBorders>
            <w:vAlign w:val="center"/>
          </w:tcPr>
          <w:p w:rsidR="00F64647" w:rsidRPr="00DE2857" w:rsidRDefault="00F64647" w:rsidP="008D7837">
            <w:pPr>
              <w:spacing w:after="0" w:line="360" w:lineRule="auto"/>
              <w:jc w:val="center"/>
              <w:rPr>
                <w:rFonts w:ascii="Times New Roman" w:hAnsi="Times New Roman" w:cs="Times New Roman"/>
                <w:sz w:val="24"/>
                <w:szCs w:val="24"/>
                <w:lang w:val="uk-UA"/>
              </w:rPr>
            </w:pPr>
          </w:p>
        </w:tc>
        <w:tc>
          <w:tcPr>
            <w:tcW w:w="1276"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en-US"/>
              </w:rPr>
              <w:t>n</w:t>
            </w:r>
          </w:p>
        </w:tc>
        <w:tc>
          <w:tcPr>
            <w:tcW w:w="127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rPr>
            </w:pPr>
            <w:r w:rsidRPr="00DE2857">
              <w:rPr>
                <w:rFonts w:ascii="Times New Roman" w:hAnsi="Times New Roman" w:cs="Times New Roman"/>
                <w:sz w:val="24"/>
                <w:szCs w:val="24"/>
                <w:lang w:val="en-US"/>
              </w:rPr>
              <w:t>n</w:t>
            </w:r>
          </w:p>
        </w:tc>
        <w:tc>
          <w:tcPr>
            <w:tcW w:w="113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w:t>
            </w:r>
          </w:p>
        </w:tc>
      </w:tr>
      <w:tr w:rsidR="00F64647" w:rsidRPr="00DE2857" w:rsidTr="008D7837">
        <w:tc>
          <w:tcPr>
            <w:tcW w:w="4786" w:type="dxa"/>
            <w:tcBorders>
              <w:top w:val="single" w:sz="4" w:space="0" w:color="auto"/>
              <w:left w:val="single" w:sz="4" w:space="0" w:color="auto"/>
              <w:bottom w:val="single" w:sz="4" w:space="0" w:color="auto"/>
              <w:right w:val="single" w:sz="4" w:space="0" w:color="auto"/>
            </w:tcBorders>
            <w:vAlign w:val="center"/>
          </w:tcPr>
          <w:p w:rsidR="00F64647" w:rsidRPr="00DE2857" w:rsidRDefault="00F64647" w:rsidP="008D7837">
            <w:pPr>
              <w:spacing w:after="0" w:line="360" w:lineRule="auto"/>
              <w:rPr>
                <w:rFonts w:ascii="Times New Roman" w:hAnsi="Times New Roman" w:cs="Times New Roman"/>
                <w:sz w:val="24"/>
                <w:szCs w:val="24"/>
                <w:lang w:val="uk-UA"/>
              </w:rPr>
            </w:pPr>
            <w:r w:rsidRPr="00DE2857">
              <w:rPr>
                <w:rFonts w:ascii="Times New Roman" w:hAnsi="Times New Roman" w:cs="Times New Roman"/>
                <w:sz w:val="24"/>
                <w:szCs w:val="24"/>
                <w:lang w:val="uk-UA"/>
              </w:rPr>
              <w:t>Піщано-глинистий</w:t>
            </w:r>
          </w:p>
        </w:tc>
        <w:tc>
          <w:tcPr>
            <w:tcW w:w="1276"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3</w:t>
            </w:r>
          </w:p>
        </w:tc>
        <w:tc>
          <w:tcPr>
            <w:tcW w:w="127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14,2</w:t>
            </w:r>
          </w:p>
        </w:tc>
        <w:tc>
          <w:tcPr>
            <w:tcW w:w="1134"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13</w:t>
            </w:r>
          </w:p>
        </w:tc>
        <w:tc>
          <w:tcPr>
            <w:tcW w:w="113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6,7</w:t>
            </w:r>
          </w:p>
        </w:tc>
      </w:tr>
      <w:tr w:rsidR="00F64647" w:rsidRPr="00DE2857" w:rsidTr="008D7837">
        <w:tc>
          <w:tcPr>
            <w:tcW w:w="4786" w:type="dxa"/>
            <w:tcBorders>
              <w:top w:val="single" w:sz="4" w:space="0" w:color="auto"/>
              <w:left w:val="single" w:sz="4" w:space="0" w:color="auto"/>
              <w:bottom w:val="single" w:sz="4" w:space="0" w:color="auto"/>
              <w:right w:val="single" w:sz="4" w:space="0" w:color="auto"/>
            </w:tcBorders>
            <w:vAlign w:val="center"/>
          </w:tcPr>
          <w:p w:rsidR="00F64647" w:rsidRPr="00DE2857" w:rsidRDefault="00F64647" w:rsidP="008D7837">
            <w:pPr>
              <w:spacing w:after="0" w:line="360" w:lineRule="auto"/>
              <w:rPr>
                <w:rFonts w:ascii="Times New Roman" w:hAnsi="Times New Roman" w:cs="Times New Roman"/>
                <w:sz w:val="24"/>
                <w:szCs w:val="24"/>
                <w:lang w:val="uk-UA"/>
              </w:rPr>
            </w:pPr>
            <w:r w:rsidRPr="00DE2857">
              <w:rPr>
                <w:rFonts w:ascii="Times New Roman" w:hAnsi="Times New Roman" w:cs="Times New Roman"/>
                <w:sz w:val="24"/>
                <w:szCs w:val="24"/>
                <w:lang w:val="uk-UA"/>
              </w:rPr>
              <w:t>Глина</w:t>
            </w:r>
          </w:p>
        </w:tc>
        <w:tc>
          <w:tcPr>
            <w:tcW w:w="1276"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11</w:t>
            </w:r>
          </w:p>
        </w:tc>
        <w:tc>
          <w:tcPr>
            <w:tcW w:w="127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52,3</w:t>
            </w:r>
          </w:p>
        </w:tc>
        <w:tc>
          <w:tcPr>
            <w:tcW w:w="1134"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85</w:t>
            </w:r>
          </w:p>
        </w:tc>
        <w:tc>
          <w:tcPr>
            <w:tcW w:w="113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44,2</w:t>
            </w:r>
          </w:p>
        </w:tc>
      </w:tr>
      <w:tr w:rsidR="00F64647" w:rsidRPr="00DE2857" w:rsidTr="008D7837">
        <w:tc>
          <w:tcPr>
            <w:tcW w:w="4786" w:type="dxa"/>
            <w:tcBorders>
              <w:top w:val="single" w:sz="4" w:space="0" w:color="auto"/>
              <w:left w:val="single" w:sz="4" w:space="0" w:color="auto"/>
              <w:bottom w:val="single" w:sz="4" w:space="0" w:color="auto"/>
              <w:right w:val="single" w:sz="4" w:space="0" w:color="auto"/>
            </w:tcBorders>
            <w:vAlign w:val="center"/>
          </w:tcPr>
          <w:p w:rsidR="00F64647" w:rsidRPr="00DE2857" w:rsidRDefault="00F64647" w:rsidP="008D7837">
            <w:pPr>
              <w:spacing w:after="0" w:line="360" w:lineRule="auto"/>
              <w:rPr>
                <w:rFonts w:ascii="Times New Roman" w:hAnsi="Times New Roman" w:cs="Times New Roman"/>
                <w:sz w:val="24"/>
                <w:szCs w:val="24"/>
                <w:lang w:val="uk-UA"/>
              </w:rPr>
            </w:pPr>
            <w:r w:rsidRPr="00DE2857">
              <w:rPr>
                <w:rFonts w:ascii="Times New Roman" w:hAnsi="Times New Roman" w:cs="Times New Roman"/>
                <w:sz w:val="24"/>
                <w:szCs w:val="24"/>
                <w:lang w:val="uk-UA"/>
              </w:rPr>
              <w:t>Глина + чорнозем</w:t>
            </w:r>
          </w:p>
        </w:tc>
        <w:tc>
          <w:tcPr>
            <w:tcW w:w="1276"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5</w:t>
            </w:r>
          </w:p>
        </w:tc>
        <w:tc>
          <w:tcPr>
            <w:tcW w:w="127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23,8</w:t>
            </w:r>
          </w:p>
        </w:tc>
        <w:tc>
          <w:tcPr>
            <w:tcW w:w="1134"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81</w:t>
            </w:r>
          </w:p>
        </w:tc>
        <w:tc>
          <w:tcPr>
            <w:tcW w:w="113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42,1</w:t>
            </w:r>
          </w:p>
        </w:tc>
      </w:tr>
      <w:tr w:rsidR="00F64647" w:rsidRPr="00DE2857" w:rsidTr="008D7837">
        <w:tc>
          <w:tcPr>
            <w:tcW w:w="4786" w:type="dxa"/>
            <w:tcBorders>
              <w:top w:val="single" w:sz="4" w:space="0" w:color="auto"/>
              <w:left w:val="single" w:sz="4" w:space="0" w:color="auto"/>
              <w:bottom w:val="single" w:sz="4" w:space="0" w:color="auto"/>
              <w:right w:val="single" w:sz="4" w:space="0" w:color="auto"/>
            </w:tcBorders>
            <w:vAlign w:val="center"/>
          </w:tcPr>
          <w:p w:rsidR="00F64647" w:rsidRPr="00DE2857" w:rsidRDefault="00F64647" w:rsidP="008D7837">
            <w:pPr>
              <w:spacing w:after="0" w:line="360" w:lineRule="auto"/>
              <w:rPr>
                <w:rFonts w:ascii="Times New Roman" w:hAnsi="Times New Roman" w:cs="Times New Roman"/>
                <w:sz w:val="24"/>
                <w:szCs w:val="24"/>
                <w:lang w:val="uk-UA"/>
              </w:rPr>
            </w:pPr>
            <w:r w:rsidRPr="00DE2857">
              <w:rPr>
                <w:rFonts w:ascii="Times New Roman" w:hAnsi="Times New Roman" w:cs="Times New Roman"/>
                <w:sz w:val="24"/>
                <w:szCs w:val="24"/>
                <w:lang w:val="uk-UA"/>
              </w:rPr>
              <w:t>Піщаник</w:t>
            </w:r>
          </w:p>
        </w:tc>
        <w:tc>
          <w:tcPr>
            <w:tcW w:w="1276"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2</w:t>
            </w:r>
          </w:p>
        </w:tc>
        <w:tc>
          <w:tcPr>
            <w:tcW w:w="127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9,5</w:t>
            </w:r>
          </w:p>
        </w:tc>
        <w:tc>
          <w:tcPr>
            <w:tcW w:w="1134"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13</w:t>
            </w:r>
          </w:p>
        </w:tc>
        <w:tc>
          <w:tcPr>
            <w:tcW w:w="1135" w:type="dxa"/>
            <w:tcBorders>
              <w:top w:val="single" w:sz="4" w:space="0" w:color="auto"/>
              <w:left w:val="single" w:sz="4" w:space="0" w:color="auto"/>
              <w:bottom w:val="single" w:sz="4" w:space="0" w:color="auto"/>
              <w:right w:val="single" w:sz="4" w:space="0" w:color="auto"/>
            </w:tcBorders>
          </w:tcPr>
          <w:p w:rsidR="00F64647" w:rsidRPr="00DE2857" w:rsidRDefault="00F64647" w:rsidP="008D7837">
            <w:pPr>
              <w:spacing w:after="0" w:line="360" w:lineRule="auto"/>
              <w:jc w:val="center"/>
              <w:rPr>
                <w:rFonts w:ascii="Times New Roman" w:hAnsi="Times New Roman" w:cs="Times New Roman"/>
                <w:sz w:val="24"/>
                <w:szCs w:val="24"/>
                <w:lang w:val="uk-UA"/>
              </w:rPr>
            </w:pPr>
            <w:r w:rsidRPr="00DE2857">
              <w:rPr>
                <w:rFonts w:ascii="Times New Roman" w:hAnsi="Times New Roman" w:cs="Times New Roman"/>
                <w:sz w:val="24"/>
                <w:szCs w:val="24"/>
                <w:lang w:val="uk-UA"/>
              </w:rPr>
              <w:t>6,7</w:t>
            </w:r>
          </w:p>
        </w:tc>
      </w:tr>
      <w:tr w:rsidR="00F64647" w:rsidRPr="00DE2857" w:rsidTr="008D7837">
        <w:tc>
          <w:tcPr>
            <w:tcW w:w="4786" w:type="dxa"/>
            <w:tcBorders>
              <w:top w:val="single" w:sz="4" w:space="0" w:color="auto"/>
              <w:left w:val="single" w:sz="4" w:space="0" w:color="auto"/>
              <w:bottom w:val="single" w:sz="4" w:space="0" w:color="auto"/>
              <w:right w:val="single" w:sz="4" w:space="0" w:color="auto"/>
            </w:tcBorders>
          </w:tcPr>
          <w:p w:rsidR="00F64647" w:rsidRPr="008D7837" w:rsidRDefault="008D7837" w:rsidP="008D7837">
            <w:pPr>
              <w:spacing w:after="0" w:line="360" w:lineRule="auto"/>
              <w:jc w:val="both"/>
              <w:rPr>
                <w:rFonts w:ascii="Times New Roman" w:hAnsi="Times New Roman" w:cs="Times New Roman"/>
                <w:b/>
                <w:sz w:val="24"/>
                <w:szCs w:val="24"/>
                <w:lang w:val="uk-UA"/>
              </w:rPr>
            </w:pPr>
            <w:r>
              <w:rPr>
                <w:rFonts w:ascii="Times New Roman" w:hAnsi="Times New Roman" w:cs="Times New Roman"/>
                <w:b/>
                <w:sz w:val="24"/>
                <w:szCs w:val="24"/>
                <w:lang w:val="uk-UA"/>
              </w:rPr>
              <w:t>Всього</w:t>
            </w:r>
          </w:p>
        </w:tc>
        <w:tc>
          <w:tcPr>
            <w:tcW w:w="1276" w:type="dxa"/>
            <w:tcBorders>
              <w:top w:val="single" w:sz="4" w:space="0" w:color="auto"/>
              <w:left w:val="single" w:sz="4" w:space="0" w:color="auto"/>
              <w:bottom w:val="single" w:sz="4" w:space="0" w:color="auto"/>
              <w:right w:val="single" w:sz="4" w:space="0" w:color="auto"/>
            </w:tcBorders>
          </w:tcPr>
          <w:p w:rsidR="00F64647" w:rsidRPr="008D7837" w:rsidRDefault="00F64647" w:rsidP="008D7837">
            <w:pPr>
              <w:spacing w:after="0" w:line="360" w:lineRule="auto"/>
              <w:jc w:val="center"/>
              <w:rPr>
                <w:rFonts w:ascii="Times New Roman" w:hAnsi="Times New Roman" w:cs="Times New Roman"/>
                <w:b/>
                <w:sz w:val="24"/>
                <w:szCs w:val="24"/>
                <w:lang w:val="uk-UA"/>
              </w:rPr>
            </w:pPr>
            <w:r w:rsidRPr="008D7837">
              <w:rPr>
                <w:rFonts w:ascii="Times New Roman" w:hAnsi="Times New Roman" w:cs="Times New Roman"/>
                <w:b/>
                <w:sz w:val="24"/>
                <w:szCs w:val="24"/>
                <w:lang w:val="uk-UA"/>
              </w:rPr>
              <w:t>21</w:t>
            </w:r>
          </w:p>
        </w:tc>
        <w:tc>
          <w:tcPr>
            <w:tcW w:w="1275" w:type="dxa"/>
            <w:tcBorders>
              <w:top w:val="single" w:sz="4" w:space="0" w:color="auto"/>
              <w:left w:val="single" w:sz="4" w:space="0" w:color="auto"/>
              <w:bottom w:val="single" w:sz="4" w:space="0" w:color="auto"/>
              <w:right w:val="single" w:sz="4" w:space="0" w:color="auto"/>
            </w:tcBorders>
          </w:tcPr>
          <w:p w:rsidR="00F64647" w:rsidRPr="008D7837" w:rsidRDefault="00F64647" w:rsidP="008D7837">
            <w:pPr>
              <w:spacing w:after="0" w:line="360" w:lineRule="auto"/>
              <w:jc w:val="center"/>
              <w:rPr>
                <w:rFonts w:ascii="Times New Roman" w:hAnsi="Times New Roman" w:cs="Times New Roman"/>
                <w:b/>
                <w:sz w:val="24"/>
                <w:szCs w:val="24"/>
                <w:lang w:val="uk-UA"/>
              </w:rPr>
            </w:pPr>
            <w:r w:rsidRPr="008D7837">
              <w:rPr>
                <w:rFonts w:ascii="Times New Roman" w:hAnsi="Times New Roman" w:cs="Times New Roman"/>
                <w:b/>
                <w:sz w:val="24"/>
                <w:szCs w:val="24"/>
                <w:lang w:val="uk-UA"/>
              </w:rPr>
              <w:t>100</w:t>
            </w:r>
          </w:p>
        </w:tc>
        <w:tc>
          <w:tcPr>
            <w:tcW w:w="1134" w:type="dxa"/>
            <w:tcBorders>
              <w:top w:val="single" w:sz="4" w:space="0" w:color="auto"/>
              <w:left w:val="single" w:sz="4" w:space="0" w:color="auto"/>
              <w:bottom w:val="single" w:sz="4" w:space="0" w:color="auto"/>
              <w:right w:val="single" w:sz="4" w:space="0" w:color="auto"/>
            </w:tcBorders>
          </w:tcPr>
          <w:p w:rsidR="00F64647" w:rsidRPr="008D7837" w:rsidRDefault="00F64647" w:rsidP="008D7837">
            <w:pPr>
              <w:spacing w:after="0" w:line="360" w:lineRule="auto"/>
              <w:jc w:val="center"/>
              <w:rPr>
                <w:rFonts w:ascii="Times New Roman" w:hAnsi="Times New Roman" w:cs="Times New Roman"/>
                <w:b/>
                <w:sz w:val="24"/>
                <w:szCs w:val="24"/>
                <w:lang w:val="uk-UA"/>
              </w:rPr>
            </w:pPr>
            <w:r w:rsidRPr="008D7837">
              <w:rPr>
                <w:rFonts w:ascii="Times New Roman" w:hAnsi="Times New Roman" w:cs="Times New Roman"/>
                <w:b/>
                <w:sz w:val="24"/>
                <w:szCs w:val="24"/>
                <w:lang w:val="uk-UA"/>
              </w:rPr>
              <w:t>192</w:t>
            </w:r>
          </w:p>
        </w:tc>
        <w:tc>
          <w:tcPr>
            <w:tcW w:w="1135" w:type="dxa"/>
            <w:tcBorders>
              <w:top w:val="single" w:sz="4" w:space="0" w:color="auto"/>
              <w:left w:val="single" w:sz="4" w:space="0" w:color="auto"/>
              <w:bottom w:val="single" w:sz="4" w:space="0" w:color="auto"/>
              <w:right w:val="single" w:sz="4" w:space="0" w:color="auto"/>
            </w:tcBorders>
          </w:tcPr>
          <w:p w:rsidR="00F64647" w:rsidRPr="008D7837" w:rsidRDefault="00F64647" w:rsidP="008D7837">
            <w:pPr>
              <w:spacing w:after="0" w:line="360" w:lineRule="auto"/>
              <w:jc w:val="center"/>
              <w:rPr>
                <w:rFonts w:ascii="Times New Roman" w:hAnsi="Times New Roman" w:cs="Times New Roman"/>
                <w:b/>
                <w:sz w:val="24"/>
                <w:szCs w:val="24"/>
                <w:lang w:val="uk-UA"/>
              </w:rPr>
            </w:pPr>
            <w:r w:rsidRPr="008D7837">
              <w:rPr>
                <w:rFonts w:ascii="Times New Roman" w:hAnsi="Times New Roman" w:cs="Times New Roman"/>
                <w:b/>
                <w:sz w:val="24"/>
                <w:szCs w:val="24"/>
                <w:lang w:val="uk-UA"/>
              </w:rPr>
              <w:t>100</w:t>
            </w:r>
          </w:p>
        </w:tc>
      </w:tr>
    </w:tbl>
    <w:p w:rsidR="00DE2857" w:rsidRDefault="00DE2857" w:rsidP="00D27418">
      <w:pPr>
        <w:spacing w:after="0" w:line="360" w:lineRule="auto"/>
        <w:ind w:firstLine="709"/>
        <w:jc w:val="both"/>
        <w:rPr>
          <w:rFonts w:ascii="Times New Roman" w:hAnsi="Times New Roman" w:cs="Times New Roman"/>
          <w:sz w:val="28"/>
          <w:szCs w:val="28"/>
          <w:lang w:val="uk-UA"/>
        </w:rPr>
      </w:pPr>
    </w:p>
    <w:p w:rsidR="00F64647" w:rsidRPr="00D27418" w:rsidRDefault="00F6464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У інших районах Кіровоградської області чисельність бджолоїдки може відрізнятися як у кількісному, так і у якісному відношенні. Так, щільність гніздування виду в районі Гурівського лісництва Долинського р-ну у першій половині 1990-х рр. коливалася від 1,71 до 2,25 пар/км</w:t>
      </w:r>
      <w:r w:rsidRPr="00D27418">
        <w:rPr>
          <w:rFonts w:ascii="Times New Roman" w:hAnsi="Times New Roman" w:cs="Times New Roman"/>
          <w:sz w:val="28"/>
          <w:szCs w:val="28"/>
          <w:vertAlign w:val="superscript"/>
          <w:lang w:val="uk-UA"/>
        </w:rPr>
        <w:t>2</w:t>
      </w:r>
      <w:r w:rsidRPr="00D27418">
        <w:rPr>
          <w:rFonts w:ascii="Times New Roman" w:hAnsi="Times New Roman" w:cs="Times New Roman"/>
          <w:sz w:val="28"/>
          <w:szCs w:val="28"/>
          <w:lang w:val="uk-UA"/>
        </w:rPr>
        <w:t>. Тут, на стаціонарі загальною площею 28 км</w:t>
      </w:r>
      <w:r w:rsidRPr="00D27418">
        <w:rPr>
          <w:rFonts w:ascii="Times New Roman" w:hAnsi="Times New Roman" w:cs="Times New Roman"/>
          <w:sz w:val="28"/>
          <w:szCs w:val="28"/>
          <w:vertAlign w:val="superscript"/>
          <w:lang w:val="uk-UA"/>
        </w:rPr>
        <w:t>2</w:t>
      </w:r>
      <w:r w:rsidRPr="00D27418">
        <w:rPr>
          <w:rFonts w:ascii="Times New Roman" w:hAnsi="Times New Roman" w:cs="Times New Roman"/>
          <w:sz w:val="28"/>
          <w:szCs w:val="28"/>
          <w:lang w:val="uk-UA"/>
        </w:rPr>
        <w:t xml:space="preserve"> у трьох колоніях гніздилося 11-68 пар бджолоїдки.  Колонії розміщувалися у глиняному кар’єрі і балці</w:t>
      </w:r>
      <w:r w:rsidR="00C57F27">
        <w:rPr>
          <w:rFonts w:ascii="Times New Roman" w:hAnsi="Times New Roman" w:cs="Times New Roman"/>
          <w:sz w:val="28"/>
          <w:szCs w:val="28"/>
          <w:lang w:val="uk-UA"/>
        </w:rPr>
        <w:t xml:space="preserve"> </w:t>
      </w:r>
      <w:r w:rsidR="00C57F27" w:rsidRPr="006A6B27">
        <w:rPr>
          <w:rFonts w:ascii="Times New Roman" w:hAnsi="Times New Roman" w:cs="Times New Roman"/>
          <w:sz w:val="28"/>
          <w:szCs w:val="28"/>
          <w:lang w:val="uk-UA"/>
        </w:rPr>
        <w:t>[</w:t>
      </w:r>
      <w:r w:rsidR="00D26C79">
        <w:rPr>
          <w:rFonts w:ascii="Times New Roman" w:hAnsi="Times New Roman" w:cs="Times New Roman"/>
          <w:sz w:val="28"/>
          <w:szCs w:val="28"/>
          <w:lang w:val="uk-UA"/>
        </w:rPr>
        <w:t>2</w:t>
      </w:r>
      <w:r w:rsidR="00D26C79" w:rsidRPr="002F305E">
        <w:rPr>
          <w:rFonts w:ascii="Times New Roman" w:hAnsi="Times New Roman" w:cs="Times New Roman"/>
          <w:sz w:val="28"/>
          <w:szCs w:val="28"/>
          <w:lang w:val="uk-UA"/>
        </w:rPr>
        <w:t>3</w:t>
      </w:r>
      <w:r w:rsidR="00D26C79">
        <w:rPr>
          <w:rFonts w:ascii="Times New Roman" w:hAnsi="Times New Roman" w:cs="Times New Roman"/>
          <w:sz w:val="28"/>
          <w:szCs w:val="28"/>
          <w:lang w:val="uk-UA"/>
        </w:rPr>
        <w:t>, 34</w:t>
      </w:r>
      <w:r w:rsidR="00C57F27" w:rsidRPr="006A6B27">
        <w:rPr>
          <w:rFonts w:ascii="Times New Roman" w:hAnsi="Times New Roman" w:cs="Times New Roman"/>
          <w:sz w:val="28"/>
          <w:szCs w:val="28"/>
          <w:lang w:val="uk-UA"/>
        </w:rPr>
        <w:t>]</w:t>
      </w:r>
      <w:r w:rsidRPr="00D27418">
        <w:rPr>
          <w:rFonts w:ascii="Times New Roman" w:hAnsi="Times New Roman" w:cs="Times New Roman"/>
          <w:sz w:val="28"/>
          <w:szCs w:val="28"/>
          <w:lang w:val="uk-UA"/>
        </w:rPr>
        <w:t>.</w:t>
      </w:r>
    </w:p>
    <w:p w:rsidR="00F64647" w:rsidRPr="00D27418" w:rsidRDefault="00F64647" w:rsidP="00D72627">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Гніздова біологія виду</w:t>
      </w:r>
      <w:r w:rsidR="00B377A6" w:rsidRPr="00D27418">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Після прильоту на місця гніздування птахи приступають до будівництва гнізд.</w:t>
      </w:r>
      <w:r w:rsidR="00D72627">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Бджолоїдки – птахи моногами, починають розмножуватися на другому році життя. Селяться в норах (до 1,5 м), які риють самі у ярах, урвищах, крутих берегах тощо. Якщо бджолоїдки займають минулорічну нірку, то вони її заглиблюють. Гніздова камера ніколи не знаходиться на тому ж місці, що і минулорічна, а знаходиться на 10-70 см да</w:t>
      </w:r>
      <w:r w:rsidR="00D26C79">
        <w:rPr>
          <w:rFonts w:ascii="Times New Roman" w:hAnsi="Times New Roman" w:cs="Times New Roman"/>
          <w:sz w:val="28"/>
          <w:szCs w:val="28"/>
          <w:lang w:val="uk-UA"/>
        </w:rPr>
        <w:t xml:space="preserve">лі від лицьової площини обриву </w:t>
      </w:r>
      <w:r w:rsidR="00D26C79" w:rsidRPr="00D26C79">
        <w:rPr>
          <w:rFonts w:ascii="Times New Roman" w:hAnsi="Times New Roman" w:cs="Times New Roman"/>
          <w:sz w:val="28"/>
          <w:szCs w:val="28"/>
        </w:rPr>
        <w:t>[2]</w:t>
      </w:r>
      <w:r w:rsidRPr="00D27418">
        <w:rPr>
          <w:rFonts w:ascii="Times New Roman" w:hAnsi="Times New Roman" w:cs="Times New Roman"/>
          <w:sz w:val="28"/>
          <w:szCs w:val="28"/>
          <w:lang w:val="uk-UA"/>
        </w:rPr>
        <w:t>. До риття нір птахи приступають через 1-2 тижні після прильоту. Інколи, це явище спостерігається у місцевих птахів, коли ще продовжується масова міграція бджолоїдок із північніших популяцій.</w:t>
      </w:r>
    </w:p>
    <w:p w:rsidR="00F64647" w:rsidRPr="00D27418" w:rsidRDefault="00F64647" w:rsidP="00D72627">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У піщаних і глинистих обривах птах, тримаючись лапами за обрив, різкими ударами дзьоба вперед і трошки вниз, робить першочергово борозни, потім більш глибокі заглиблення, після чого розпочинає заглиблюватися у обрив. Вся робота виконується дзьобом. В норі птах дзьобом відколює частинки ґрунту, а викидає черевом і лапами вигортаючи його назад. Під щойно виритою ніркою утворюється горбик ґрунту, по якому можна визначити </w:t>
      </w:r>
      <w:r w:rsidRPr="00D27418">
        <w:rPr>
          <w:rFonts w:ascii="Times New Roman" w:hAnsi="Times New Roman" w:cs="Times New Roman"/>
          <w:sz w:val="28"/>
          <w:szCs w:val="28"/>
          <w:lang w:val="uk-UA"/>
        </w:rPr>
        <w:lastRenderedPageBreak/>
        <w:t>розміри і свіжість нірки. Поряд з основною, самець робить поблизу (на відстані до 15 м) декілька додаткових нір. Усі вони мають довжину від 5 до 20-30 см. Інколи ці додаткові нірки риє самка.</w:t>
      </w:r>
    </w:p>
    <w:p w:rsidR="00F64647" w:rsidRPr="00D27418" w:rsidRDefault="00F6464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Повна кладка з 5-8 білих яєць розміром  24,1-28,7х19,9-23,1 мм </w:t>
      </w:r>
      <w:r w:rsidRPr="00D27418">
        <w:rPr>
          <w:rFonts w:ascii="Times New Roman" w:hAnsi="Times New Roman" w:cs="Times New Roman"/>
          <w:sz w:val="28"/>
          <w:szCs w:val="28"/>
        </w:rPr>
        <w:t>(</w:t>
      </w:r>
      <w:r w:rsidRPr="00D27418">
        <w:rPr>
          <w:rFonts w:ascii="Times New Roman" w:hAnsi="Times New Roman" w:cs="Times New Roman"/>
          <w:sz w:val="28"/>
          <w:szCs w:val="28"/>
          <w:lang w:val="en-US"/>
        </w:rPr>
        <w:t>n</w:t>
      </w:r>
      <w:r w:rsidRPr="00D27418">
        <w:rPr>
          <w:rFonts w:ascii="Times New Roman" w:hAnsi="Times New Roman" w:cs="Times New Roman"/>
          <w:sz w:val="28"/>
          <w:szCs w:val="28"/>
        </w:rPr>
        <w:t>=17)</w:t>
      </w:r>
      <w:r w:rsidRPr="00D27418">
        <w:rPr>
          <w:rFonts w:ascii="Times New Roman" w:hAnsi="Times New Roman" w:cs="Times New Roman"/>
          <w:sz w:val="28"/>
          <w:szCs w:val="28"/>
          <w:lang w:val="uk-UA"/>
        </w:rPr>
        <w:t xml:space="preserve"> спостерігається у червні-липні. Насиджують обидва птахи протягом 20 днів. Якщо гніздо розорюється , повторної кладки у птахів не буває. У віці чотирьох тижнів молоді птахи залишають гніздо. При сприятливих кліматичних умовах молодші пташенята розвиваються більш інтенсивніше і, як правило, виводок залишає нору одночасно</w:t>
      </w:r>
      <w:r w:rsidR="00D26C79">
        <w:rPr>
          <w:rFonts w:ascii="Times New Roman" w:hAnsi="Times New Roman" w:cs="Times New Roman"/>
          <w:sz w:val="28"/>
          <w:szCs w:val="28"/>
          <w:lang w:val="uk-UA"/>
        </w:rPr>
        <w:t xml:space="preserve"> [2</w:t>
      </w:r>
      <w:r w:rsidR="00D26C79" w:rsidRPr="002F305E">
        <w:rPr>
          <w:rFonts w:ascii="Times New Roman" w:hAnsi="Times New Roman" w:cs="Times New Roman"/>
          <w:sz w:val="28"/>
          <w:szCs w:val="28"/>
          <w:lang w:val="uk-UA"/>
        </w:rPr>
        <w:t>5</w:t>
      </w:r>
      <w:r w:rsidR="005775BA" w:rsidRPr="006A6B27">
        <w:rPr>
          <w:rFonts w:ascii="Times New Roman" w:hAnsi="Times New Roman" w:cs="Times New Roman"/>
          <w:sz w:val="28"/>
          <w:szCs w:val="28"/>
          <w:lang w:val="uk-UA"/>
        </w:rPr>
        <w:t>]</w:t>
      </w:r>
      <w:r w:rsidRPr="00D27418">
        <w:rPr>
          <w:rFonts w:ascii="Times New Roman" w:hAnsi="Times New Roman" w:cs="Times New Roman"/>
          <w:sz w:val="28"/>
          <w:szCs w:val="28"/>
          <w:lang w:val="uk-UA"/>
        </w:rPr>
        <w:t>.</w:t>
      </w:r>
    </w:p>
    <w:p w:rsidR="00F64647" w:rsidRPr="00D27418" w:rsidRDefault="00F6464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Міграції</w:t>
      </w:r>
      <w:r w:rsidR="00B377A6" w:rsidRPr="00D27418">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Бджолоїдка – зграйний птах. З’являється зграями, які нараховують як від декількох (5 - 15) птахів, так і сотенних зграй.</w:t>
      </w:r>
    </w:p>
    <w:p w:rsidR="00F64647" w:rsidRPr="00D27418" w:rsidRDefault="00F6464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Навесні, в околицях с.Куколівка Олександрійського району (</w:t>
      </w:r>
      <w:r w:rsidR="00D72627">
        <w:rPr>
          <w:rFonts w:ascii="Times New Roman" w:hAnsi="Times New Roman" w:cs="Times New Roman"/>
          <w:sz w:val="28"/>
          <w:szCs w:val="28"/>
          <w:lang w:val="uk-UA"/>
        </w:rPr>
        <w:t>рис3.10, 3.11</w:t>
      </w:r>
      <w:r w:rsidRPr="00D27418">
        <w:rPr>
          <w:rFonts w:ascii="Times New Roman" w:hAnsi="Times New Roman" w:cs="Times New Roman"/>
          <w:sz w:val="28"/>
          <w:szCs w:val="28"/>
          <w:lang w:val="uk-UA"/>
        </w:rPr>
        <w:t>) перші бджолоїдки з’являються з кінця другої декади квітня (18.04.20</w:t>
      </w:r>
      <w:r w:rsidR="00BB5696">
        <w:rPr>
          <w:rFonts w:ascii="Times New Roman" w:hAnsi="Times New Roman" w:cs="Times New Roman"/>
          <w:sz w:val="28"/>
          <w:szCs w:val="28"/>
          <w:lang w:val="uk-UA"/>
        </w:rPr>
        <w:t>16</w:t>
      </w:r>
      <w:r w:rsidRPr="00D27418">
        <w:rPr>
          <w:rFonts w:ascii="Times New Roman" w:hAnsi="Times New Roman" w:cs="Times New Roman"/>
          <w:sz w:val="28"/>
          <w:szCs w:val="28"/>
          <w:lang w:val="uk-UA"/>
        </w:rPr>
        <w:t xml:space="preserve"> р.) до кінці другої декади травня (17.05.</w:t>
      </w:r>
      <w:r w:rsidR="00B377A6" w:rsidRPr="00D27418">
        <w:rPr>
          <w:rFonts w:ascii="Times New Roman" w:hAnsi="Times New Roman" w:cs="Times New Roman"/>
          <w:sz w:val="28"/>
          <w:szCs w:val="28"/>
          <w:lang w:val="uk-UA"/>
        </w:rPr>
        <w:t>20</w:t>
      </w:r>
      <w:r w:rsidR="00BB5696">
        <w:rPr>
          <w:rFonts w:ascii="Times New Roman" w:hAnsi="Times New Roman" w:cs="Times New Roman"/>
          <w:sz w:val="28"/>
          <w:szCs w:val="28"/>
          <w:lang w:val="uk-UA"/>
        </w:rPr>
        <w:t>18</w:t>
      </w:r>
      <w:r w:rsidR="00B377A6" w:rsidRPr="00D27418">
        <w:rPr>
          <w:rFonts w:ascii="Times New Roman" w:hAnsi="Times New Roman" w:cs="Times New Roman"/>
          <w:sz w:val="28"/>
          <w:szCs w:val="28"/>
          <w:lang w:val="uk-UA"/>
        </w:rPr>
        <w:t xml:space="preserve"> р.) </w:t>
      </w:r>
      <w:r w:rsidR="00D26C79">
        <w:rPr>
          <w:rFonts w:ascii="Times New Roman" w:hAnsi="Times New Roman" w:cs="Times New Roman"/>
          <w:sz w:val="28"/>
          <w:szCs w:val="28"/>
        </w:rPr>
        <w:t>[2</w:t>
      </w:r>
      <w:r w:rsidR="00D26C79" w:rsidRPr="002F305E">
        <w:rPr>
          <w:rFonts w:ascii="Times New Roman" w:hAnsi="Times New Roman" w:cs="Times New Roman"/>
          <w:sz w:val="28"/>
          <w:szCs w:val="28"/>
        </w:rPr>
        <w:t>5</w:t>
      </w:r>
      <w:r w:rsidR="008D7837">
        <w:rPr>
          <w:rFonts w:ascii="Times New Roman" w:hAnsi="Times New Roman" w:cs="Times New Roman"/>
          <w:sz w:val="28"/>
          <w:szCs w:val="28"/>
        </w:rPr>
        <w:t>]</w:t>
      </w:r>
      <w:r w:rsidR="008D7837">
        <w:rPr>
          <w:rFonts w:ascii="Times New Roman" w:hAnsi="Times New Roman" w:cs="Times New Roman"/>
          <w:sz w:val="28"/>
          <w:szCs w:val="28"/>
          <w:lang w:val="uk-UA"/>
        </w:rPr>
        <w:t xml:space="preserve"> </w:t>
      </w:r>
      <w:r w:rsidR="005775BA" w:rsidRPr="006A6B27">
        <w:rPr>
          <w:rFonts w:ascii="Times New Roman" w:hAnsi="Times New Roman" w:cs="Times New Roman"/>
          <w:sz w:val="28"/>
          <w:szCs w:val="28"/>
        </w:rPr>
        <w:t>(</w:t>
      </w:r>
      <w:r w:rsidR="00D72627">
        <w:rPr>
          <w:rFonts w:ascii="Times New Roman" w:hAnsi="Times New Roman" w:cs="Times New Roman"/>
          <w:sz w:val="28"/>
          <w:szCs w:val="28"/>
          <w:lang w:val="uk-UA"/>
        </w:rPr>
        <w:t>т</w:t>
      </w:r>
      <w:r w:rsidR="00AD4A1F" w:rsidRPr="00D27418">
        <w:rPr>
          <w:rFonts w:ascii="Times New Roman" w:hAnsi="Times New Roman" w:cs="Times New Roman"/>
          <w:sz w:val="28"/>
          <w:szCs w:val="28"/>
          <w:lang w:val="uk-UA"/>
        </w:rPr>
        <w:t xml:space="preserve">абл. </w:t>
      </w:r>
      <w:r w:rsidR="0012596F">
        <w:rPr>
          <w:rFonts w:ascii="Times New Roman" w:hAnsi="Times New Roman" w:cs="Times New Roman"/>
          <w:sz w:val="28"/>
          <w:szCs w:val="28"/>
          <w:lang w:val="uk-UA"/>
        </w:rPr>
        <w:t>3.</w:t>
      </w:r>
      <w:r w:rsidR="00AD4A1F" w:rsidRPr="00D27418">
        <w:rPr>
          <w:rFonts w:ascii="Times New Roman" w:hAnsi="Times New Roman" w:cs="Times New Roman"/>
          <w:sz w:val="28"/>
          <w:szCs w:val="28"/>
          <w:lang w:val="uk-UA"/>
        </w:rPr>
        <w:t>5</w:t>
      </w:r>
      <w:r w:rsidRPr="00D27418">
        <w:rPr>
          <w:rFonts w:ascii="Times New Roman" w:hAnsi="Times New Roman" w:cs="Times New Roman"/>
          <w:sz w:val="28"/>
          <w:szCs w:val="28"/>
          <w:lang w:val="uk-UA"/>
        </w:rPr>
        <w:t>). Масовий проліт триває ще близько місяця після прильоту перших осо</w:t>
      </w:r>
      <w:r w:rsidR="00923472">
        <w:rPr>
          <w:rFonts w:ascii="Times New Roman" w:hAnsi="Times New Roman" w:cs="Times New Roman"/>
          <w:sz w:val="28"/>
          <w:szCs w:val="28"/>
          <w:lang w:val="uk-UA"/>
        </w:rPr>
        <w:t>бин. Середня дата прильоту за 3 роки</w:t>
      </w:r>
      <w:r w:rsidR="00D605AB">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 xml:space="preserve"> 06.05. (</w:t>
      </w:r>
      <w:r w:rsidRPr="00D27418">
        <w:rPr>
          <w:rFonts w:ascii="Times New Roman" w:hAnsi="Times New Roman" w:cs="Times New Roman"/>
          <w:sz w:val="28"/>
          <w:szCs w:val="28"/>
          <w:lang w:val="en-US"/>
        </w:rPr>
        <w:t>n</w:t>
      </w:r>
      <w:r w:rsidR="00923472">
        <w:rPr>
          <w:rFonts w:ascii="Times New Roman" w:hAnsi="Times New Roman" w:cs="Times New Roman"/>
          <w:sz w:val="28"/>
          <w:szCs w:val="28"/>
          <w:lang w:val="uk-UA"/>
        </w:rPr>
        <w:t>=3</w:t>
      </w:r>
      <w:r w:rsidRPr="00D27418">
        <w:rPr>
          <w:rFonts w:ascii="Times New Roman" w:hAnsi="Times New Roman" w:cs="Times New Roman"/>
          <w:sz w:val="28"/>
          <w:szCs w:val="28"/>
          <w:lang w:val="uk-UA"/>
        </w:rPr>
        <w:t>). Місцеві птахи прилітають відразу до своїх місць гніздування, видаючи свою присутність шлюбними криками і токовими польотами.</w:t>
      </w:r>
    </w:p>
    <w:p w:rsidR="00923472" w:rsidRDefault="00923472" w:rsidP="00D27418">
      <w:pPr>
        <w:spacing w:after="0" w:line="360" w:lineRule="auto"/>
        <w:ind w:firstLine="709"/>
        <w:jc w:val="both"/>
        <w:rPr>
          <w:rFonts w:ascii="Times New Roman" w:hAnsi="Times New Roman" w:cs="Times New Roman"/>
          <w:sz w:val="28"/>
          <w:szCs w:val="28"/>
          <w:lang w:val="uk-UA"/>
        </w:rPr>
      </w:pPr>
    </w:p>
    <w:p w:rsidR="00923472" w:rsidRDefault="00923472" w:rsidP="00D27418">
      <w:pPr>
        <w:spacing w:after="0" w:line="360" w:lineRule="auto"/>
        <w:ind w:firstLine="709"/>
        <w:jc w:val="both"/>
        <w:rPr>
          <w:rFonts w:ascii="Times New Roman" w:hAnsi="Times New Roman" w:cs="Times New Roman"/>
          <w:sz w:val="28"/>
          <w:szCs w:val="28"/>
          <w:lang w:val="uk-UA"/>
        </w:rPr>
      </w:pPr>
    </w:p>
    <w:p w:rsidR="009C2448" w:rsidRPr="00D27418" w:rsidRDefault="009C2448" w:rsidP="00D605AB">
      <w:pPr>
        <w:spacing w:after="0" w:line="360" w:lineRule="auto"/>
        <w:jc w:val="center"/>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w:lastRenderedPageBreak/>
        <w:drawing>
          <wp:inline distT="0" distB="0" distL="0" distR="0" wp14:anchorId="108BE849" wp14:editId="625AEC4B">
            <wp:extent cx="5495290" cy="41332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290" cy="4133215"/>
                    </a:xfrm>
                    <a:prstGeom prst="rect">
                      <a:avLst/>
                    </a:prstGeom>
                    <a:noFill/>
                  </pic:spPr>
                </pic:pic>
              </a:graphicData>
            </a:graphic>
          </wp:inline>
        </w:drawing>
      </w:r>
    </w:p>
    <w:p w:rsidR="00F64647" w:rsidRPr="00D27418" w:rsidRDefault="00D72627" w:rsidP="00D605A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Рис.3.10</w:t>
      </w:r>
      <w:r w:rsidR="009C2448" w:rsidRPr="00D27418">
        <w:rPr>
          <w:rFonts w:ascii="Times New Roman" w:hAnsi="Times New Roman" w:cs="Times New Roman"/>
          <w:sz w:val="28"/>
          <w:szCs w:val="28"/>
          <w:lang w:val="uk-UA"/>
        </w:rPr>
        <w:t xml:space="preserve">. Геологічна пам’ятка природи «Червоний камінь» в околицях с.Куколівки – місця </w:t>
      </w:r>
      <w:r w:rsidR="00D605AB">
        <w:rPr>
          <w:rFonts w:ascii="Times New Roman" w:hAnsi="Times New Roman" w:cs="Times New Roman"/>
          <w:sz w:val="28"/>
          <w:szCs w:val="28"/>
          <w:lang w:val="uk-UA"/>
        </w:rPr>
        <w:t xml:space="preserve">масового гніздування бджолоїдки </w:t>
      </w:r>
      <w:r w:rsidR="009C2448" w:rsidRPr="00D27418">
        <w:rPr>
          <w:rFonts w:ascii="Times New Roman" w:hAnsi="Times New Roman" w:cs="Times New Roman"/>
          <w:sz w:val="28"/>
          <w:szCs w:val="28"/>
          <w:lang w:val="uk-UA"/>
        </w:rPr>
        <w:t>(фото А.Шевцов)</w:t>
      </w:r>
    </w:p>
    <w:p w:rsidR="00AD4A1F" w:rsidRPr="00D27418" w:rsidRDefault="00AD4A1F" w:rsidP="00D27418">
      <w:pPr>
        <w:spacing w:after="0" w:line="360" w:lineRule="auto"/>
        <w:ind w:firstLine="709"/>
        <w:jc w:val="both"/>
        <w:rPr>
          <w:rFonts w:ascii="Times New Roman" w:hAnsi="Times New Roman" w:cs="Times New Roman"/>
          <w:sz w:val="28"/>
          <w:szCs w:val="28"/>
          <w:lang w:val="uk-UA"/>
        </w:rPr>
      </w:pPr>
    </w:p>
    <w:p w:rsidR="00AD4A1F" w:rsidRPr="00D27418" w:rsidRDefault="00F5772F" w:rsidP="00D605AB">
      <w:pPr>
        <w:spacing w:after="0" w:line="360" w:lineRule="auto"/>
        <w:jc w:val="center"/>
        <w:rPr>
          <w:rFonts w:ascii="Times New Roman" w:hAnsi="Times New Roman" w:cs="Times New Roman"/>
          <w:sz w:val="28"/>
          <w:szCs w:val="28"/>
        </w:rPr>
      </w:pP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7808" behindDoc="0" locked="0" layoutInCell="1" allowOverlap="1" wp14:anchorId="5527E6CA" wp14:editId="76CDC2A6">
                <wp:simplePos x="0" y="0"/>
                <wp:positionH relativeFrom="column">
                  <wp:posOffset>5006340</wp:posOffset>
                </wp:positionH>
                <wp:positionV relativeFrom="paragraph">
                  <wp:posOffset>763905</wp:posOffset>
                </wp:positionV>
                <wp:extent cx="95250" cy="90805"/>
                <wp:effectExtent l="9525" t="11430" r="9525" b="12065"/>
                <wp:wrapNone/>
                <wp:docPr id="47"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5" o:spid="_x0000_s1026" style="position:absolute;margin-left:394.2pt;margin-top:60.15pt;width:7.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6784" behindDoc="0" locked="0" layoutInCell="1" allowOverlap="1" wp14:anchorId="4EB15064" wp14:editId="0365F05D">
                <wp:simplePos x="0" y="0"/>
                <wp:positionH relativeFrom="column">
                  <wp:posOffset>5158740</wp:posOffset>
                </wp:positionH>
                <wp:positionV relativeFrom="paragraph">
                  <wp:posOffset>1068705</wp:posOffset>
                </wp:positionV>
                <wp:extent cx="95250" cy="90805"/>
                <wp:effectExtent l="9525" t="11430" r="9525" b="12065"/>
                <wp:wrapNone/>
                <wp:docPr id="46"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4" o:spid="_x0000_s1026" style="position:absolute;margin-left:406.2pt;margin-top:84.15pt;width:7.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5760" behindDoc="0" locked="0" layoutInCell="1" allowOverlap="1" wp14:anchorId="78C2BFB4" wp14:editId="624144C4">
                <wp:simplePos x="0" y="0"/>
                <wp:positionH relativeFrom="column">
                  <wp:posOffset>5215890</wp:posOffset>
                </wp:positionH>
                <wp:positionV relativeFrom="paragraph">
                  <wp:posOffset>643890</wp:posOffset>
                </wp:positionV>
                <wp:extent cx="95250" cy="90805"/>
                <wp:effectExtent l="9525" t="15240" r="9525" b="8255"/>
                <wp:wrapNone/>
                <wp:docPr id="45"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3" o:spid="_x0000_s1026" style="position:absolute;margin-left:410.7pt;margin-top:50.7pt;width:7.5pt;height:7.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4736" behindDoc="0" locked="0" layoutInCell="1" allowOverlap="1" wp14:anchorId="7CF7EE16" wp14:editId="4E75CEDB">
                <wp:simplePos x="0" y="0"/>
                <wp:positionH relativeFrom="column">
                  <wp:posOffset>4396740</wp:posOffset>
                </wp:positionH>
                <wp:positionV relativeFrom="paragraph">
                  <wp:posOffset>328295</wp:posOffset>
                </wp:positionV>
                <wp:extent cx="95250" cy="90805"/>
                <wp:effectExtent l="9525" t="13970" r="9525" b="9525"/>
                <wp:wrapNone/>
                <wp:docPr id="44"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2" o:spid="_x0000_s1026" style="position:absolute;margin-left:346.2pt;margin-top:25.85pt;width:7.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3712" behindDoc="0" locked="0" layoutInCell="1" allowOverlap="1" wp14:anchorId="188D93FC" wp14:editId="0A72D7A8">
                <wp:simplePos x="0" y="0"/>
                <wp:positionH relativeFrom="column">
                  <wp:posOffset>4301490</wp:posOffset>
                </wp:positionH>
                <wp:positionV relativeFrom="paragraph">
                  <wp:posOffset>825500</wp:posOffset>
                </wp:positionV>
                <wp:extent cx="95250" cy="90805"/>
                <wp:effectExtent l="9525" t="6350" r="9525" b="7620"/>
                <wp:wrapNone/>
                <wp:docPr id="43"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1" o:spid="_x0000_s1026" style="position:absolute;margin-left:338.7pt;margin-top:65pt;width: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2688" behindDoc="0" locked="0" layoutInCell="1" allowOverlap="1" wp14:anchorId="72C808D7" wp14:editId="7F0824E0">
                <wp:simplePos x="0" y="0"/>
                <wp:positionH relativeFrom="column">
                  <wp:posOffset>4206240</wp:posOffset>
                </wp:positionH>
                <wp:positionV relativeFrom="paragraph">
                  <wp:posOffset>796290</wp:posOffset>
                </wp:positionV>
                <wp:extent cx="95250" cy="90805"/>
                <wp:effectExtent l="9525" t="15240" r="9525" b="8255"/>
                <wp:wrapNone/>
                <wp:docPr id="42"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0" o:spid="_x0000_s1026" style="position:absolute;margin-left:331.2pt;margin-top:62.7pt;width:7.5pt;height:7.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1424" behindDoc="0" locked="0" layoutInCell="1" allowOverlap="1" wp14:anchorId="767BA07B" wp14:editId="7FC8794E">
                <wp:simplePos x="0" y="0"/>
                <wp:positionH relativeFrom="column">
                  <wp:posOffset>4038600</wp:posOffset>
                </wp:positionH>
                <wp:positionV relativeFrom="paragraph">
                  <wp:posOffset>930275</wp:posOffset>
                </wp:positionV>
                <wp:extent cx="95250" cy="90805"/>
                <wp:effectExtent l="13335" t="6350" r="15240" b="7620"/>
                <wp:wrapNone/>
                <wp:docPr id="41"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318pt;margin-top:73.25pt;width:7.5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1664" behindDoc="0" locked="0" layoutInCell="1" allowOverlap="1" wp14:anchorId="48E29175" wp14:editId="36F3138A">
                <wp:simplePos x="0" y="0"/>
                <wp:positionH relativeFrom="column">
                  <wp:posOffset>5063490</wp:posOffset>
                </wp:positionH>
                <wp:positionV relativeFrom="paragraph">
                  <wp:posOffset>1282700</wp:posOffset>
                </wp:positionV>
                <wp:extent cx="95250" cy="90805"/>
                <wp:effectExtent l="9525" t="6350" r="9525" b="7620"/>
                <wp:wrapNone/>
                <wp:docPr id="40"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9" o:spid="_x0000_s1026" style="position:absolute;margin-left:398.7pt;margin-top:101pt;width:7.5pt;height:7.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60640" behindDoc="0" locked="0" layoutInCell="1" allowOverlap="1" wp14:anchorId="26416D66" wp14:editId="370EBAD8">
                <wp:simplePos x="0" y="0"/>
                <wp:positionH relativeFrom="column">
                  <wp:posOffset>4263390</wp:posOffset>
                </wp:positionH>
                <wp:positionV relativeFrom="paragraph">
                  <wp:posOffset>328295</wp:posOffset>
                </wp:positionV>
                <wp:extent cx="95250" cy="90805"/>
                <wp:effectExtent l="9525" t="13970" r="9525" b="9525"/>
                <wp:wrapNone/>
                <wp:docPr id="39"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335.7pt;margin-top:25.85pt;width:7.5pt;height: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9616" behindDoc="0" locked="0" layoutInCell="1" allowOverlap="1" wp14:anchorId="4B22D3AC" wp14:editId="121F5A35">
                <wp:simplePos x="0" y="0"/>
                <wp:positionH relativeFrom="column">
                  <wp:posOffset>4491990</wp:posOffset>
                </wp:positionH>
                <wp:positionV relativeFrom="paragraph">
                  <wp:posOffset>328295</wp:posOffset>
                </wp:positionV>
                <wp:extent cx="95250" cy="90805"/>
                <wp:effectExtent l="9525" t="13970" r="9525" b="9525"/>
                <wp:wrapNone/>
                <wp:docPr id="38"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margin-left:353.7pt;margin-top:25.85pt;width:7.5pt;height:7.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8592" behindDoc="0" locked="0" layoutInCell="1" allowOverlap="1" wp14:anchorId="57D46C3C" wp14:editId="0B49107E">
                <wp:simplePos x="0" y="0"/>
                <wp:positionH relativeFrom="column">
                  <wp:posOffset>4758690</wp:posOffset>
                </wp:positionH>
                <wp:positionV relativeFrom="paragraph">
                  <wp:posOffset>1464310</wp:posOffset>
                </wp:positionV>
                <wp:extent cx="95250" cy="90805"/>
                <wp:effectExtent l="9525" t="6985" r="9525" b="6985"/>
                <wp:wrapNone/>
                <wp:docPr id="37"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374.7pt;margin-top:115.3pt;width:7.5pt;height:7.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7568" behindDoc="0" locked="0" layoutInCell="1" allowOverlap="1" wp14:anchorId="0D0A6B52" wp14:editId="63C3EF72">
                <wp:simplePos x="0" y="0"/>
                <wp:positionH relativeFrom="column">
                  <wp:posOffset>4701540</wp:posOffset>
                </wp:positionH>
                <wp:positionV relativeFrom="paragraph">
                  <wp:posOffset>1464310</wp:posOffset>
                </wp:positionV>
                <wp:extent cx="95250" cy="90805"/>
                <wp:effectExtent l="9525" t="6985" r="9525" b="6985"/>
                <wp:wrapNone/>
                <wp:docPr id="36" name="Oval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5" o:spid="_x0000_s1026" style="position:absolute;margin-left:370.2pt;margin-top:115.3pt;width:7.5pt;height:7.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6544" behindDoc="0" locked="0" layoutInCell="1" allowOverlap="1" wp14:anchorId="6EC5CD44" wp14:editId="35609646">
                <wp:simplePos x="0" y="0"/>
                <wp:positionH relativeFrom="column">
                  <wp:posOffset>4701540</wp:posOffset>
                </wp:positionH>
                <wp:positionV relativeFrom="paragraph">
                  <wp:posOffset>1373505</wp:posOffset>
                </wp:positionV>
                <wp:extent cx="95250" cy="90805"/>
                <wp:effectExtent l="9525" t="11430" r="9525" b="12065"/>
                <wp:wrapNone/>
                <wp:docPr id="35"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4" o:spid="_x0000_s1026" style="position:absolute;margin-left:370.2pt;margin-top:108.15pt;width:7.5pt;height:7.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5520" behindDoc="0" locked="0" layoutInCell="1" allowOverlap="1" wp14:anchorId="5571DCE9" wp14:editId="0C34BC8D">
                <wp:simplePos x="0" y="0"/>
                <wp:positionH relativeFrom="column">
                  <wp:posOffset>4815840</wp:posOffset>
                </wp:positionH>
                <wp:positionV relativeFrom="paragraph">
                  <wp:posOffset>887095</wp:posOffset>
                </wp:positionV>
                <wp:extent cx="95250" cy="90805"/>
                <wp:effectExtent l="9525" t="10795" r="9525" b="12700"/>
                <wp:wrapNone/>
                <wp:docPr id="34"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379.2pt;margin-top:69.85pt;width:7.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4496" behindDoc="0" locked="0" layoutInCell="1" allowOverlap="1" wp14:anchorId="5E3221E5" wp14:editId="444B42A1">
                <wp:simplePos x="0" y="0"/>
                <wp:positionH relativeFrom="column">
                  <wp:posOffset>4396740</wp:posOffset>
                </wp:positionH>
                <wp:positionV relativeFrom="paragraph">
                  <wp:posOffset>1221105</wp:posOffset>
                </wp:positionV>
                <wp:extent cx="95250" cy="90805"/>
                <wp:effectExtent l="9525" t="11430" r="9525" b="12065"/>
                <wp:wrapNone/>
                <wp:docPr id="33"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346.2pt;margin-top:96.15pt;width:7.5pt;height: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3472" behindDoc="0" locked="0" layoutInCell="1" allowOverlap="1" wp14:anchorId="1647FEAC" wp14:editId="6301BA57">
                <wp:simplePos x="0" y="0"/>
                <wp:positionH relativeFrom="column">
                  <wp:posOffset>4491990</wp:posOffset>
                </wp:positionH>
                <wp:positionV relativeFrom="paragraph">
                  <wp:posOffset>1191895</wp:posOffset>
                </wp:positionV>
                <wp:extent cx="95250" cy="90805"/>
                <wp:effectExtent l="9525" t="10795" r="9525" b="12700"/>
                <wp:wrapNone/>
                <wp:docPr id="32"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353.7pt;margin-top:93.85pt;width:7.5pt;height:7.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2448" behindDoc="0" locked="0" layoutInCell="1" allowOverlap="1" wp14:anchorId="54567BBD" wp14:editId="14D5DD3A">
                <wp:simplePos x="0" y="0"/>
                <wp:positionH relativeFrom="column">
                  <wp:posOffset>4396740</wp:posOffset>
                </wp:positionH>
                <wp:positionV relativeFrom="paragraph">
                  <wp:posOffset>1159510</wp:posOffset>
                </wp:positionV>
                <wp:extent cx="95250" cy="90805"/>
                <wp:effectExtent l="9525" t="6985" r="9525" b="6985"/>
                <wp:wrapNone/>
                <wp:docPr id="31"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346.2pt;margin-top:91.3pt;width:7.5pt;height: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50400" behindDoc="0" locked="0" layoutInCell="1" allowOverlap="1" wp14:anchorId="6B94AC32" wp14:editId="419EE7DC">
                <wp:simplePos x="0" y="0"/>
                <wp:positionH relativeFrom="column">
                  <wp:posOffset>4301490</wp:posOffset>
                </wp:positionH>
                <wp:positionV relativeFrom="paragraph">
                  <wp:posOffset>977900</wp:posOffset>
                </wp:positionV>
                <wp:extent cx="95250" cy="90805"/>
                <wp:effectExtent l="9525" t="6350" r="9525" b="7620"/>
                <wp:wrapNone/>
                <wp:docPr id="30"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338.7pt;margin-top:77pt;width: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9376" behindDoc="0" locked="0" layoutInCell="1" allowOverlap="1" wp14:anchorId="0831B9C4" wp14:editId="76B05BAF">
                <wp:simplePos x="0" y="0"/>
                <wp:positionH relativeFrom="column">
                  <wp:posOffset>4263390</wp:posOffset>
                </wp:positionH>
                <wp:positionV relativeFrom="paragraph">
                  <wp:posOffset>1068705</wp:posOffset>
                </wp:positionV>
                <wp:extent cx="95250" cy="90805"/>
                <wp:effectExtent l="9525" t="11430" r="9525" b="12065"/>
                <wp:wrapNone/>
                <wp:docPr id="29"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335.7pt;margin-top:84.15pt;width:7.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8352" behindDoc="0" locked="0" layoutInCell="1" allowOverlap="1" wp14:anchorId="66BA2D5A" wp14:editId="0F6ABB60">
                <wp:simplePos x="0" y="0"/>
                <wp:positionH relativeFrom="column">
                  <wp:posOffset>4206240</wp:posOffset>
                </wp:positionH>
                <wp:positionV relativeFrom="paragraph">
                  <wp:posOffset>977900</wp:posOffset>
                </wp:positionV>
                <wp:extent cx="95250" cy="90805"/>
                <wp:effectExtent l="9525" t="6350" r="9525" b="7620"/>
                <wp:wrapNone/>
                <wp:docPr id="28"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6" o:spid="_x0000_s1026" style="position:absolute;margin-left:331.2pt;margin-top:77pt;width:7.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7328" behindDoc="0" locked="0" layoutInCell="1" allowOverlap="1" wp14:anchorId="0CA31803" wp14:editId="67DCDF2A">
                <wp:simplePos x="0" y="0"/>
                <wp:positionH relativeFrom="column">
                  <wp:posOffset>4911090</wp:posOffset>
                </wp:positionH>
                <wp:positionV relativeFrom="paragraph">
                  <wp:posOffset>1130300</wp:posOffset>
                </wp:positionV>
                <wp:extent cx="95250" cy="90805"/>
                <wp:effectExtent l="9525" t="6350" r="9525" b="7620"/>
                <wp:wrapNone/>
                <wp:docPr id="27"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5" o:spid="_x0000_s1026" style="position:absolute;margin-left:386.7pt;margin-top:89pt;width:7.5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6304" behindDoc="0" locked="0" layoutInCell="1" allowOverlap="1" wp14:anchorId="1F6A3151" wp14:editId="47F2A8D9">
                <wp:simplePos x="0" y="0"/>
                <wp:positionH relativeFrom="column">
                  <wp:posOffset>4758690</wp:posOffset>
                </wp:positionH>
                <wp:positionV relativeFrom="paragraph">
                  <wp:posOffset>977900</wp:posOffset>
                </wp:positionV>
                <wp:extent cx="95250" cy="90805"/>
                <wp:effectExtent l="9525" t="6350" r="9525" b="7620"/>
                <wp:wrapNone/>
                <wp:docPr id="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4" o:spid="_x0000_s1026" style="position:absolute;margin-left:374.7pt;margin-top:77pt;width:7.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5280" behindDoc="0" locked="0" layoutInCell="1" allowOverlap="1" wp14:anchorId="43445E0E" wp14:editId="30D91508">
                <wp:simplePos x="0" y="0"/>
                <wp:positionH relativeFrom="column">
                  <wp:posOffset>4701540</wp:posOffset>
                </wp:positionH>
                <wp:positionV relativeFrom="paragraph">
                  <wp:posOffset>825500</wp:posOffset>
                </wp:positionV>
                <wp:extent cx="95250" cy="90805"/>
                <wp:effectExtent l="9525" t="6350" r="9525" b="7620"/>
                <wp:wrapNone/>
                <wp:docPr id="25"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3" o:spid="_x0000_s1026" style="position:absolute;margin-left:370.2pt;margin-top:65pt;width:7.5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2208" behindDoc="0" locked="0" layoutInCell="1" allowOverlap="1" wp14:anchorId="1308947F" wp14:editId="4B3595A4">
                <wp:simplePos x="0" y="0"/>
                <wp:positionH relativeFrom="column">
                  <wp:posOffset>4606290</wp:posOffset>
                </wp:positionH>
                <wp:positionV relativeFrom="paragraph">
                  <wp:posOffset>887095</wp:posOffset>
                </wp:positionV>
                <wp:extent cx="95250" cy="90805"/>
                <wp:effectExtent l="9525" t="10795" r="9525" b="12700"/>
                <wp:wrapNone/>
                <wp:docPr id="24"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6" style="position:absolute;margin-left:362.7pt;margin-top:69.85pt;width:7.5pt;height: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3232" behindDoc="0" locked="0" layoutInCell="1" allowOverlap="1" wp14:anchorId="61BA95AF" wp14:editId="4E0D43FF">
                <wp:simplePos x="0" y="0"/>
                <wp:positionH relativeFrom="column">
                  <wp:posOffset>4396740</wp:posOffset>
                </wp:positionH>
                <wp:positionV relativeFrom="paragraph">
                  <wp:posOffset>734695</wp:posOffset>
                </wp:positionV>
                <wp:extent cx="95250" cy="90805"/>
                <wp:effectExtent l="9525" t="10795" r="9525" b="12700"/>
                <wp:wrapNone/>
                <wp:docPr id="23"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346.2pt;margin-top:57.85pt;width:7.5pt;height:7.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4256" behindDoc="0" locked="0" layoutInCell="1" allowOverlap="1" wp14:anchorId="6DF67D47" wp14:editId="2430FF5C">
                <wp:simplePos x="0" y="0"/>
                <wp:positionH relativeFrom="column">
                  <wp:posOffset>4358640</wp:posOffset>
                </wp:positionH>
                <wp:positionV relativeFrom="paragraph">
                  <wp:posOffset>673100</wp:posOffset>
                </wp:positionV>
                <wp:extent cx="95250" cy="90805"/>
                <wp:effectExtent l="9525" t="6350" r="9525" b="7620"/>
                <wp:wrapNone/>
                <wp:docPr id="2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343.2pt;margin-top:53pt;width:7.5pt;height: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1184" behindDoc="0" locked="0" layoutInCell="1" allowOverlap="1" wp14:anchorId="06C13BED" wp14:editId="3E249BDC">
                <wp:simplePos x="0" y="0"/>
                <wp:positionH relativeFrom="column">
                  <wp:posOffset>4606290</wp:posOffset>
                </wp:positionH>
                <wp:positionV relativeFrom="paragraph">
                  <wp:posOffset>825500</wp:posOffset>
                </wp:positionV>
                <wp:extent cx="95250" cy="90805"/>
                <wp:effectExtent l="9525" t="6350" r="9525" b="7620"/>
                <wp:wrapNone/>
                <wp:docPr id="21"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9" o:spid="_x0000_s1026" style="position:absolute;margin-left:362.7pt;margin-top:65pt;width:7.5pt;height: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40160" behindDoc="0" locked="0" layoutInCell="1" allowOverlap="1" wp14:anchorId="1D7C1992" wp14:editId="3CEDB6ED">
                <wp:simplePos x="0" y="0"/>
                <wp:positionH relativeFrom="column">
                  <wp:posOffset>4453890</wp:posOffset>
                </wp:positionH>
                <wp:positionV relativeFrom="paragraph">
                  <wp:posOffset>673100</wp:posOffset>
                </wp:positionV>
                <wp:extent cx="95250" cy="90805"/>
                <wp:effectExtent l="9525" t="6350" r="9525" b="7620"/>
                <wp:wrapNone/>
                <wp:docPr id="18"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350.7pt;margin-top:53pt;width:7.5pt;height:7.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" fillcolor="black" strokeweight="1pt"/>
            </w:pict>
          </mc:Fallback>
        </mc:AlternateContent>
      </w:r>
      <w:r w:rsidRPr="00D27418">
        <w:rPr>
          <w:rFonts w:ascii="Times New Roman" w:hAnsi="Times New Roman" w:cs="Times New Roman"/>
          <w:noProof/>
          <w:color w:val="000000"/>
          <w:sz w:val="28"/>
          <w:szCs w:val="28"/>
          <w:lang w:eastAsia="ru-RU"/>
        </w:rPr>
        <mc:AlternateContent>
          <mc:Choice Requires="wps">
            <w:drawing>
              <wp:anchor distT="0" distB="0" distL="114300" distR="114300" simplePos="0" relativeHeight="251739136" behindDoc="0" locked="0" layoutInCell="1" allowOverlap="1" wp14:anchorId="068F877B" wp14:editId="4B4D23F1">
                <wp:simplePos x="0" y="0"/>
                <wp:positionH relativeFrom="column">
                  <wp:posOffset>4301490</wp:posOffset>
                </wp:positionH>
                <wp:positionV relativeFrom="paragraph">
                  <wp:posOffset>930275</wp:posOffset>
                </wp:positionV>
                <wp:extent cx="95250" cy="90805"/>
                <wp:effectExtent l="9525" t="6350" r="9525" b="7620"/>
                <wp:wrapNone/>
                <wp:docPr id="17"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000000"/>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338.7pt;margin-top:73.25pt;width:7.5pt;height:7.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" fillcolor="black" strokeweight="1pt"/>
            </w:pict>
          </mc:Fallback>
        </mc:AlternateContent>
      </w:r>
      <w:r w:rsidR="00AD4A1F" w:rsidRPr="00D27418">
        <w:rPr>
          <w:rFonts w:ascii="Times New Roman" w:hAnsi="Times New Roman" w:cs="Times New Roman"/>
          <w:noProof/>
          <w:sz w:val="28"/>
          <w:szCs w:val="28"/>
          <w:lang w:eastAsia="ru-RU"/>
        </w:rPr>
        <w:drawing>
          <wp:inline distT="0" distB="0" distL="0" distR="0" wp14:anchorId="6968BF79" wp14:editId="72866683">
            <wp:extent cx="5112115" cy="2850610"/>
            <wp:effectExtent l="19050" t="19050" r="12335" b="25940"/>
            <wp:docPr id="15" name="Рисунок 1" descr="C:\Documents and Settings\TT\Рабочий стол\Фізична карта Кіровоградської обла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TT\Рабочий стол\Фізична карта Кіровоградської області.jpg"/>
                    <pic:cNvPicPr>
                      <a:picLocks noChangeAspect="1" noChangeArrowheads="1"/>
                    </pic:cNvPicPr>
                  </pic:nvPicPr>
                  <pic:blipFill>
                    <a:blip r:embed="rId9" cstate="print">
                      <a:lum contrast="20000"/>
                    </a:blip>
                    <a:srcRect/>
                    <a:stretch>
                      <a:fillRect/>
                    </a:stretch>
                  </pic:blipFill>
                  <pic:spPr bwMode="auto">
                    <a:xfrm>
                      <a:off x="0" y="0"/>
                      <a:ext cx="5106351" cy="2847396"/>
                    </a:xfrm>
                    <a:prstGeom prst="rect">
                      <a:avLst/>
                    </a:prstGeom>
                    <a:noFill/>
                    <a:ln w="12700" cmpd="sng">
                      <a:solidFill>
                        <a:srgbClr val="000000"/>
                      </a:solidFill>
                      <a:miter lim="800000"/>
                      <a:headEnd/>
                      <a:tailEnd/>
                    </a:ln>
                    <a:effectLst/>
                  </pic:spPr>
                </pic:pic>
              </a:graphicData>
            </a:graphic>
          </wp:inline>
        </w:drawing>
      </w:r>
    </w:p>
    <w:p w:rsidR="00AD4A1F" w:rsidRPr="00D27418" w:rsidRDefault="00D72627" w:rsidP="00D27418">
      <w:pPr>
        <w:tabs>
          <w:tab w:val="left" w:pos="411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Рис.3.11</w:t>
      </w:r>
      <w:r w:rsidR="00AD4A1F" w:rsidRPr="00D27418">
        <w:rPr>
          <w:rFonts w:ascii="Times New Roman" w:hAnsi="Times New Roman" w:cs="Times New Roman"/>
          <w:sz w:val="28"/>
          <w:szCs w:val="28"/>
          <w:lang w:val="uk-UA"/>
        </w:rPr>
        <w:t>. Мі</w:t>
      </w:r>
      <w:r w:rsidR="00D605AB">
        <w:rPr>
          <w:rFonts w:ascii="Times New Roman" w:hAnsi="Times New Roman" w:cs="Times New Roman"/>
          <w:sz w:val="28"/>
          <w:szCs w:val="28"/>
          <w:lang w:val="uk-UA"/>
        </w:rPr>
        <w:t>сця знахідок колоній бджолоїдки</w:t>
      </w:r>
    </w:p>
    <w:p w:rsidR="00AD4A1F" w:rsidRPr="00D27418" w:rsidRDefault="00AD4A1F" w:rsidP="00D27418">
      <w:pPr>
        <w:spacing w:after="0" w:line="360" w:lineRule="auto"/>
        <w:ind w:firstLine="709"/>
        <w:jc w:val="both"/>
        <w:rPr>
          <w:rFonts w:ascii="Times New Roman" w:hAnsi="Times New Roman" w:cs="Times New Roman"/>
          <w:i/>
          <w:sz w:val="28"/>
          <w:szCs w:val="28"/>
          <w:lang w:val="uk-UA"/>
        </w:rPr>
      </w:pPr>
    </w:p>
    <w:p w:rsidR="002C4717" w:rsidRDefault="002C4717" w:rsidP="00D27418">
      <w:pPr>
        <w:spacing w:after="0" w:line="360" w:lineRule="auto"/>
        <w:ind w:firstLine="709"/>
        <w:jc w:val="both"/>
        <w:rPr>
          <w:rFonts w:ascii="Times New Roman" w:hAnsi="Times New Roman" w:cs="Times New Roman"/>
          <w:i/>
          <w:sz w:val="28"/>
          <w:szCs w:val="28"/>
          <w:lang w:val="uk-UA"/>
        </w:rPr>
      </w:pPr>
    </w:p>
    <w:p w:rsidR="00AD4A1F" w:rsidRPr="00D605AB" w:rsidRDefault="002C4717" w:rsidP="002C4717">
      <w:pPr>
        <w:spacing w:after="0" w:line="360" w:lineRule="auto"/>
        <w:ind w:firstLine="709"/>
        <w:jc w:val="right"/>
        <w:rPr>
          <w:rFonts w:ascii="Times New Roman" w:hAnsi="Times New Roman" w:cs="Times New Roman"/>
          <w:i/>
          <w:sz w:val="28"/>
          <w:szCs w:val="28"/>
          <w:lang w:val="uk-UA"/>
        </w:rPr>
      </w:pPr>
      <w:r w:rsidRPr="00D605AB">
        <w:rPr>
          <w:rFonts w:ascii="Times New Roman" w:hAnsi="Times New Roman" w:cs="Times New Roman"/>
          <w:i/>
          <w:sz w:val="28"/>
          <w:szCs w:val="28"/>
          <w:lang w:val="uk-UA"/>
        </w:rPr>
        <w:lastRenderedPageBreak/>
        <w:t>Таблиця 3.5</w:t>
      </w:r>
    </w:p>
    <w:p w:rsidR="00D605AB" w:rsidRPr="00D605AB" w:rsidRDefault="00AD4A1F" w:rsidP="00D605AB">
      <w:pPr>
        <w:spacing w:after="0" w:line="360" w:lineRule="auto"/>
        <w:jc w:val="center"/>
        <w:rPr>
          <w:rFonts w:ascii="Times New Roman" w:hAnsi="Times New Roman" w:cs="Times New Roman"/>
          <w:b/>
          <w:sz w:val="28"/>
          <w:szCs w:val="28"/>
          <w:lang w:val="uk-UA"/>
        </w:rPr>
      </w:pPr>
      <w:r w:rsidRPr="00D605AB">
        <w:rPr>
          <w:rFonts w:ascii="Times New Roman" w:hAnsi="Times New Roman" w:cs="Times New Roman"/>
          <w:b/>
          <w:sz w:val="28"/>
          <w:szCs w:val="28"/>
          <w:lang w:val="uk-UA"/>
        </w:rPr>
        <w:t xml:space="preserve">Фенологія міграцій бджолоїдки у Олександрійському районі </w:t>
      </w:r>
    </w:p>
    <w:p w:rsidR="00F64647" w:rsidRPr="00D605AB" w:rsidRDefault="00AD4A1F" w:rsidP="00D605AB">
      <w:pPr>
        <w:spacing w:after="0" w:line="360" w:lineRule="auto"/>
        <w:jc w:val="center"/>
        <w:rPr>
          <w:rFonts w:ascii="Times New Roman" w:hAnsi="Times New Roman" w:cs="Times New Roman"/>
          <w:b/>
          <w:sz w:val="28"/>
          <w:szCs w:val="28"/>
          <w:lang w:val="uk-UA"/>
        </w:rPr>
      </w:pPr>
      <w:r w:rsidRPr="00D605AB">
        <w:rPr>
          <w:rFonts w:ascii="Times New Roman" w:hAnsi="Times New Roman" w:cs="Times New Roman"/>
          <w:b/>
          <w:sz w:val="28"/>
          <w:szCs w:val="28"/>
          <w:lang w:val="uk-UA"/>
        </w:rPr>
        <w:t>Кіровоградської області</w:t>
      </w:r>
      <w:r w:rsidR="005775BA" w:rsidRPr="00D605AB">
        <w:rPr>
          <w:rFonts w:ascii="Times New Roman" w:hAnsi="Times New Roman" w:cs="Times New Roman"/>
          <w:b/>
          <w:sz w:val="28"/>
          <w:szCs w:val="28"/>
          <w:lang w:val="uk-UA"/>
        </w:rPr>
        <w:t xml:space="preserve">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569"/>
      </w:tblGrid>
      <w:tr w:rsidR="00F64647" w:rsidRPr="0012596F" w:rsidTr="00D605AB">
        <w:tc>
          <w:tcPr>
            <w:tcW w:w="2392" w:type="dxa"/>
            <w:vAlign w:val="center"/>
          </w:tcPr>
          <w:p w:rsidR="00F64647" w:rsidRPr="00D605AB" w:rsidRDefault="00F64647" w:rsidP="00D605AB">
            <w:pPr>
              <w:spacing w:after="0" w:line="24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Рік</w:t>
            </w:r>
          </w:p>
        </w:tc>
        <w:tc>
          <w:tcPr>
            <w:tcW w:w="2393" w:type="dxa"/>
            <w:vAlign w:val="center"/>
          </w:tcPr>
          <w:p w:rsidR="00F64647" w:rsidRPr="00D605AB" w:rsidRDefault="00F64647" w:rsidP="00D605AB">
            <w:pPr>
              <w:spacing w:after="0" w:line="24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Дата прильоту</w:t>
            </w:r>
          </w:p>
        </w:tc>
        <w:tc>
          <w:tcPr>
            <w:tcW w:w="2393" w:type="dxa"/>
            <w:vAlign w:val="center"/>
          </w:tcPr>
          <w:p w:rsidR="00F64647" w:rsidRPr="00D605AB" w:rsidRDefault="00F64647" w:rsidP="00D605AB">
            <w:pPr>
              <w:spacing w:after="0" w:line="24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Останнє спостереження</w:t>
            </w:r>
          </w:p>
        </w:tc>
        <w:tc>
          <w:tcPr>
            <w:tcW w:w="2569" w:type="dxa"/>
            <w:vAlign w:val="center"/>
          </w:tcPr>
          <w:p w:rsidR="00F64647" w:rsidRPr="00D605AB" w:rsidRDefault="00F64647" w:rsidP="00D605AB">
            <w:pPr>
              <w:spacing w:after="0" w:line="24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Термін перебування виду в регіоні (кількість днів)</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1994</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05.09.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1995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1996</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08.10.</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1997</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05.05.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17.09.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136</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1998</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04.05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15.09.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134</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1999</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04.05.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09.09.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127</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2000</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07.05.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129</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2001</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04.05.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16.09.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136</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2002</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18.04.</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22.09.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158</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2003</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03.05.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14.09.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135</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2004</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09.05.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15.09.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131</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08.05.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2006</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28.09.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139</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2007</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09.05.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27.09.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142</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2008</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09.05.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08.09.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123</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2009</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07.05.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11.09.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128</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2010</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14.05.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16.09.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126</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2011</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17.05.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120</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2012</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06.05.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12.09.</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130</w:t>
            </w:r>
          </w:p>
        </w:tc>
      </w:tr>
      <w:tr w:rsidR="00F64647" w:rsidRPr="0012596F" w:rsidTr="00D605AB">
        <w:tc>
          <w:tcPr>
            <w:tcW w:w="2392"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2013</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04.05.</w:t>
            </w:r>
          </w:p>
        </w:tc>
        <w:tc>
          <w:tcPr>
            <w:tcW w:w="2393"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c>
          <w:tcPr>
            <w:tcW w:w="2569" w:type="dxa"/>
          </w:tcPr>
          <w:p w:rsidR="00F64647" w:rsidRPr="00D605AB" w:rsidRDefault="00F64647" w:rsidP="00D605AB">
            <w:pPr>
              <w:spacing w:after="0" w:line="360" w:lineRule="auto"/>
              <w:jc w:val="center"/>
              <w:rPr>
                <w:rFonts w:ascii="Times New Roman" w:hAnsi="Times New Roman" w:cs="Times New Roman"/>
                <w:sz w:val="24"/>
                <w:szCs w:val="24"/>
                <w:lang w:val="uk-UA"/>
              </w:rPr>
            </w:pPr>
            <w:r w:rsidRPr="00D605AB">
              <w:rPr>
                <w:rFonts w:ascii="Times New Roman" w:hAnsi="Times New Roman" w:cs="Times New Roman"/>
                <w:sz w:val="24"/>
                <w:szCs w:val="24"/>
                <w:lang w:val="uk-UA"/>
              </w:rPr>
              <w:t>-</w:t>
            </w:r>
          </w:p>
        </w:tc>
      </w:tr>
    </w:tbl>
    <w:p w:rsidR="0012596F" w:rsidRDefault="0012596F" w:rsidP="00D27418">
      <w:pPr>
        <w:spacing w:after="0" w:line="360" w:lineRule="auto"/>
        <w:ind w:firstLine="709"/>
        <w:jc w:val="both"/>
        <w:rPr>
          <w:rFonts w:ascii="Times New Roman" w:hAnsi="Times New Roman" w:cs="Times New Roman"/>
          <w:sz w:val="28"/>
          <w:szCs w:val="28"/>
          <w:lang w:val="uk-UA"/>
        </w:rPr>
      </w:pPr>
    </w:p>
    <w:p w:rsidR="00F64647" w:rsidRPr="00D27418" w:rsidRDefault="00F64647"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Після закінчення гніздового сезону  розпочинаються кочівлі бджолоїдок, які поступово переходять у осінню міграцію. Часто, особливо перед відльотом, збираються у величезні зграї. Майже цілий день проводять у повітрі. Останні птахів у районі с.</w:t>
      </w:r>
      <w:r w:rsidR="006445E3" w:rsidRPr="00D27418">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Куколівка ми спостерігали в період із середини п</w:t>
      </w:r>
      <w:r w:rsidR="00C81D3F">
        <w:rPr>
          <w:rFonts w:ascii="Times New Roman" w:hAnsi="Times New Roman" w:cs="Times New Roman"/>
          <w:sz w:val="28"/>
          <w:szCs w:val="28"/>
          <w:lang w:val="uk-UA"/>
        </w:rPr>
        <w:t>ершої декади вересня (05.09.2017</w:t>
      </w:r>
      <w:r w:rsidRPr="00D27418">
        <w:rPr>
          <w:rFonts w:ascii="Times New Roman" w:hAnsi="Times New Roman" w:cs="Times New Roman"/>
          <w:sz w:val="28"/>
          <w:szCs w:val="28"/>
          <w:lang w:val="uk-UA"/>
        </w:rPr>
        <w:t xml:space="preserve"> р.) до кінця </w:t>
      </w:r>
      <w:r w:rsidR="00C81D3F">
        <w:rPr>
          <w:rFonts w:ascii="Times New Roman" w:hAnsi="Times New Roman" w:cs="Times New Roman"/>
          <w:sz w:val="28"/>
          <w:szCs w:val="28"/>
          <w:lang w:val="uk-UA"/>
        </w:rPr>
        <w:t>першої декади жовтня (08.10.2018</w:t>
      </w:r>
      <w:r w:rsidRPr="00D27418">
        <w:rPr>
          <w:rFonts w:ascii="Times New Roman" w:hAnsi="Times New Roman" w:cs="Times New Roman"/>
          <w:sz w:val="28"/>
          <w:szCs w:val="28"/>
          <w:lang w:val="uk-UA"/>
        </w:rPr>
        <w:t xml:space="preserve"> р.), в середньому – 16.09 (</w:t>
      </w:r>
      <w:r w:rsidRPr="00D27418">
        <w:rPr>
          <w:rFonts w:ascii="Times New Roman" w:hAnsi="Times New Roman" w:cs="Times New Roman"/>
          <w:sz w:val="28"/>
          <w:szCs w:val="28"/>
          <w:lang w:val="en-US"/>
        </w:rPr>
        <w:t>n</w:t>
      </w:r>
      <w:r w:rsidRPr="00D27418">
        <w:rPr>
          <w:rFonts w:ascii="Times New Roman" w:hAnsi="Times New Roman" w:cs="Times New Roman"/>
          <w:sz w:val="28"/>
          <w:szCs w:val="28"/>
        </w:rPr>
        <w:t>=</w:t>
      </w:r>
      <w:r w:rsidR="00C81D3F">
        <w:rPr>
          <w:rFonts w:ascii="Times New Roman" w:hAnsi="Times New Roman" w:cs="Times New Roman"/>
          <w:sz w:val="28"/>
          <w:szCs w:val="28"/>
          <w:lang w:val="uk-UA"/>
        </w:rPr>
        <w:t>3</w:t>
      </w:r>
      <w:r w:rsidRPr="00D27418">
        <w:rPr>
          <w:rFonts w:ascii="Times New Roman" w:hAnsi="Times New Roman" w:cs="Times New Roman"/>
          <w:sz w:val="28"/>
          <w:szCs w:val="28"/>
          <w:lang w:val="uk-UA"/>
        </w:rPr>
        <w:t>).</w:t>
      </w:r>
    </w:p>
    <w:p w:rsidR="00655872" w:rsidRPr="00D27418" w:rsidRDefault="009866BF" w:rsidP="00D605A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4</w:t>
      </w:r>
      <w:r w:rsidR="00933212">
        <w:rPr>
          <w:rFonts w:ascii="Times New Roman" w:hAnsi="Times New Roman" w:cs="Times New Roman"/>
          <w:sz w:val="28"/>
          <w:szCs w:val="28"/>
          <w:lang w:val="uk-UA"/>
        </w:rPr>
        <w:t>.</w:t>
      </w:r>
      <w:r w:rsidR="00653CEB">
        <w:rPr>
          <w:rFonts w:ascii="Times New Roman" w:hAnsi="Times New Roman" w:cs="Times New Roman"/>
          <w:sz w:val="28"/>
          <w:szCs w:val="28"/>
          <w:lang w:val="uk-UA"/>
        </w:rPr>
        <w:t xml:space="preserve"> </w:t>
      </w:r>
      <w:r w:rsidR="00655872" w:rsidRPr="00D27418">
        <w:rPr>
          <w:rFonts w:ascii="Times New Roman" w:hAnsi="Times New Roman" w:cs="Times New Roman"/>
          <w:sz w:val="28"/>
          <w:szCs w:val="28"/>
          <w:lang w:val="uk-UA"/>
        </w:rPr>
        <w:t xml:space="preserve">СУЧАСНИЙ СТАН ПОПУЛЯЦІЇ ТА </w:t>
      </w:r>
      <w:r w:rsidR="00376E4E">
        <w:rPr>
          <w:rFonts w:ascii="Times New Roman" w:hAnsi="Times New Roman" w:cs="Times New Roman"/>
          <w:sz w:val="28"/>
          <w:szCs w:val="28"/>
          <w:lang w:val="uk-UA"/>
        </w:rPr>
        <w:t xml:space="preserve">ЇХ </w:t>
      </w:r>
      <w:r w:rsidR="00655872" w:rsidRPr="00D27418">
        <w:rPr>
          <w:rFonts w:ascii="Times New Roman" w:hAnsi="Times New Roman" w:cs="Times New Roman"/>
          <w:sz w:val="28"/>
          <w:szCs w:val="28"/>
          <w:lang w:val="uk-UA"/>
        </w:rPr>
        <w:t>ОХОРОНА</w:t>
      </w:r>
    </w:p>
    <w:p w:rsidR="00653CEB" w:rsidRDefault="00653CEB" w:rsidP="00140F2C">
      <w:pPr>
        <w:spacing w:after="0" w:line="360" w:lineRule="auto"/>
        <w:ind w:firstLine="708"/>
        <w:jc w:val="both"/>
        <w:rPr>
          <w:rFonts w:ascii="Times New Roman" w:hAnsi="Times New Roman" w:cs="Times New Roman"/>
          <w:sz w:val="28"/>
          <w:szCs w:val="28"/>
          <w:lang w:val="uk-UA"/>
        </w:rPr>
      </w:pPr>
    </w:p>
    <w:p w:rsidR="00CB58C4" w:rsidRDefault="00CB58C4" w:rsidP="00D605AB">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rPr>
        <w:t>4.</w:t>
      </w:r>
      <w:r w:rsidR="005B42CD">
        <w:rPr>
          <w:rFonts w:ascii="Times New Roman" w:hAnsi="Times New Roman" w:cs="Times New Roman"/>
          <w:sz w:val="28"/>
          <w:szCs w:val="28"/>
          <w:lang w:val="uk-UA"/>
        </w:rPr>
        <w:t>1</w:t>
      </w:r>
      <w:r w:rsidRPr="00D27418">
        <w:rPr>
          <w:rFonts w:ascii="Times New Roman" w:hAnsi="Times New Roman" w:cs="Times New Roman"/>
          <w:sz w:val="28"/>
          <w:szCs w:val="28"/>
        </w:rPr>
        <w:t xml:space="preserve"> Територіальний розподіл</w:t>
      </w:r>
    </w:p>
    <w:p w:rsidR="00D605AB" w:rsidRPr="00D605AB" w:rsidRDefault="00D605AB" w:rsidP="00D605AB">
      <w:pPr>
        <w:spacing w:after="0" w:line="360" w:lineRule="auto"/>
        <w:ind w:firstLine="709"/>
        <w:jc w:val="both"/>
        <w:rPr>
          <w:rFonts w:ascii="Times New Roman" w:hAnsi="Times New Roman" w:cs="Times New Roman"/>
          <w:sz w:val="28"/>
          <w:szCs w:val="28"/>
          <w:lang w:val="uk-UA"/>
        </w:rPr>
      </w:pPr>
    </w:p>
    <w:p w:rsidR="00B02CCC" w:rsidRPr="00D27418" w:rsidRDefault="00B02CCC" w:rsidP="00D605AB">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Поширення виду в межах світового ареалу.</w:t>
      </w:r>
      <w:r w:rsidRPr="00D27418">
        <w:rPr>
          <w:rFonts w:ascii="Times New Roman" w:eastAsia="Times New Roman" w:hAnsi="Times New Roman" w:cs="Times New Roman"/>
          <w:sz w:val="28"/>
          <w:szCs w:val="28"/>
          <w:lang w:eastAsia="ru-RU"/>
        </w:rPr>
        <w:t xml:space="preserve"> </w:t>
      </w:r>
      <w:r w:rsidRPr="00D27418">
        <w:rPr>
          <w:rFonts w:ascii="Times New Roman" w:eastAsia="Times New Roman" w:hAnsi="Times New Roman" w:cs="Times New Roman"/>
          <w:sz w:val="28"/>
          <w:szCs w:val="28"/>
          <w:lang w:val="uk-UA" w:eastAsia="ru-RU"/>
        </w:rPr>
        <w:t>Північна межа поширення бджолоїдки у Європі проходить по півночі Пірінейського півострова, захоплюючи південні відроги Пірінеїв. Вклинюючись невеликими ділянками до середземноморського узбережжя на півдні Франції, захоплює північ Італії, південну частину Швейцарії і Австрії. Перетинає Хорватію, захід і</w:t>
      </w:r>
      <w:r w:rsidR="00140F2C">
        <w:rPr>
          <w:rFonts w:ascii="Times New Roman" w:eastAsia="Times New Roman" w:hAnsi="Times New Roman" w:cs="Times New Roman"/>
          <w:sz w:val="28"/>
          <w:szCs w:val="28"/>
          <w:lang w:val="uk-UA" w:eastAsia="ru-RU"/>
        </w:rPr>
        <w:t xml:space="preserve"> північ Угорщини і Словаччини (р</w:t>
      </w:r>
      <w:r w:rsidRPr="00D27418">
        <w:rPr>
          <w:rFonts w:ascii="Times New Roman" w:eastAsia="Times New Roman" w:hAnsi="Times New Roman" w:cs="Times New Roman"/>
          <w:sz w:val="28"/>
          <w:szCs w:val="28"/>
          <w:lang w:val="uk-UA" w:eastAsia="ru-RU"/>
        </w:rPr>
        <w:t xml:space="preserve">ис. </w:t>
      </w:r>
      <w:r w:rsidR="00140F2C">
        <w:rPr>
          <w:rFonts w:ascii="Times New Roman" w:eastAsia="Times New Roman" w:hAnsi="Times New Roman" w:cs="Times New Roman"/>
          <w:sz w:val="28"/>
          <w:szCs w:val="28"/>
          <w:lang w:val="uk-UA" w:eastAsia="ru-RU"/>
        </w:rPr>
        <w:t>4.12</w:t>
      </w:r>
      <w:r w:rsidRPr="00D27418">
        <w:rPr>
          <w:rFonts w:ascii="Times New Roman" w:eastAsia="Times New Roman" w:hAnsi="Times New Roman" w:cs="Times New Roman"/>
          <w:sz w:val="28"/>
          <w:szCs w:val="28"/>
          <w:lang w:val="uk-UA" w:eastAsia="ru-RU"/>
        </w:rPr>
        <w:t>).</w:t>
      </w:r>
    </w:p>
    <w:p w:rsidR="00B02CCC" w:rsidRPr="00D27418" w:rsidRDefault="00B02CCC"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noProof/>
          <w:sz w:val="28"/>
          <w:szCs w:val="28"/>
          <w:lang w:eastAsia="ru-RU"/>
        </w:rPr>
        <w:drawing>
          <wp:inline distT="0" distB="0" distL="0" distR="0" wp14:anchorId="29179C76" wp14:editId="09DA31DD">
            <wp:extent cx="4772025" cy="3324225"/>
            <wp:effectExtent l="0" t="0" r="9525" b="9525"/>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72025" cy="3324225"/>
                    </a:xfrm>
                    <a:prstGeom prst="rect">
                      <a:avLst/>
                    </a:prstGeom>
                    <a:noFill/>
                    <a:ln>
                      <a:noFill/>
                    </a:ln>
                  </pic:spPr>
                </pic:pic>
              </a:graphicData>
            </a:graphic>
          </wp:inline>
        </w:drawing>
      </w:r>
    </w:p>
    <w:p w:rsidR="00D605AB" w:rsidRDefault="00B02CCC" w:rsidP="00D605AB">
      <w:pPr>
        <w:spacing w:after="0"/>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Рис. </w:t>
      </w:r>
      <w:r w:rsidR="00140F2C">
        <w:rPr>
          <w:rFonts w:ascii="Times New Roman" w:eastAsia="Times New Roman" w:hAnsi="Times New Roman" w:cs="Times New Roman"/>
          <w:sz w:val="28"/>
          <w:szCs w:val="28"/>
          <w:lang w:val="uk-UA" w:eastAsia="ru-RU"/>
        </w:rPr>
        <w:t>4.12</w:t>
      </w:r>
      <w:r w:rsidRPr="00D27418">
        <w:rPr>
          <w:rFonts w:ascii="Times New Roman" w:eastAsia="Times New Roman" w:hAnsi="Times New Roman" w:cs="Times New Roman"/>
          <w:sz w:val="28"/>
          <w:szCs w:val="28"/>
          <w:lang w:val="uk-UA" w:eastAsia="ru-RU"/>
        </w:rPr>
        <w:t xml:space="preserve">. Ареал поширення бджолоїдки: </w:t>
      </w:r>
      <w:r w:rsidRPr="00D27418">
        <w:rPr>
          <w:rFonts w:ascii="Times New Roman" w:eastAsia="Times New Roman" w:hAnsi="Times New Roman" w:cs="Times New Roman"/>
          <w:i/>
          <w:sz w:val="28"/>
          <w:szCs w:val="28"/>
          <w:lang w:val="uk-UA" w:eastAsia="ru-RU"/>
        </w:rPr>
        <w:t>а</w:t>
      </w:r>
      <w:r w:rsidRPr="00D27418">
        <w:rPr>
          <w:rFonts w:ascii="Times New Roman" w:eastAsia="Times New Roman" w:hAnsi="Times New Roman" w:cs="Times New Roman"/>
          <w:sz w:val="28"/>
          <w:szCs w:val="28"/>
          <w:lang w:val="uk-UA" w:eastAsia="ru-RU"/>
        </w:rPr>
        <w:t xml:space="preserve"> – кордон гніздового ареалу; </w:t>
      </w:r>
    </w:p>
    <w:p w:rsidR="00B02CCC" w:rsidRPr="00D27418" w:rsidRDefault="00B02CCC" w:rsidP="00D605AB">
      <w:pPr>
        <w:spacing w:after="0"/>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i/>
          <w:sz w:val="28"/>
          <w:szCs w:val="28"/>
          <w:lang w:val="uk-UA" w:eastAsia="ru-RU"/>
        </w:rPr>
        <w:t xml:space="preserve">б – </w:t>
      </w:r>
      <w:r w:rsidR="00D605AB">
        <w:rPr>
          <w:rFonts w:ascii="Times New Roman" w:eastAsia="Times New Roman" w:hAnsi="Times New Roman" w:cs="Times New Roman"/>
          <w:sz w:val="28"/>
          <w:szCs w:val="28"/>
          <w:lang w:val="uk-UA" w:eastAsia="ru-RU"/>
        </w:rPr>
        <w:t>місця зимівлі</w:t>
      </w:r>
    </w:p>
    <w:p w:rsidR="00B02CCC" w:rsidRPr="00D27418" w:rsidRDefault="00B02CCC" w:rsidP="00D27418">
      <w:pPr>
        <w:spacing w:after="0" w:line="360" w:lineRule="auto"/>
        <w:ind w:firstLine="709"/>
        <w:jc w:val="both"/>
        <w:rPr>
          <w:rFonts w:ascii="Times New Roman" w:eastAsia="Times New Roman" w:hAnsi="Times New Roman" w:cs="Times New Roman"/>
          <w:sz w:val="28"/>
          <w:szCs w:val="28"/>
          <w:lang w:val="uk-UA" w:eastAsia="ru-RU"/>
        </w:rPr>
      </w:pPr>
    </w:p>
    <w:p w:rsidR="00B02CCC" w:rsidRPr="00D27418" w:rsidRDefault="00B02CCC"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На території Схід</w:t>
      </w:r>
      <w:r w:rsidR="00535772">
        <w:rPr>
          <w:rFonts w:ascii="Times New Roman" w:eastAsia="Times New Roman" w:hAnsi="Times New Roman" w:cs="Times New Roman"/>
          <w:sz w:val="28"/>
          <w:szCs w:val="28"/>
          <w:lang w:val="uk-UA" w:eastAsia="ru-RU"/>
        </w:rPr>
        <w:t>ної Європи і Північної Азії (рис</w:t>
      </w:r>
      <w:r w:rsidRPr="00D27418">
        <w:rPr>
          <w:rFonts w:ascii="Times New Roman" w:eastAsia="Times New Roman" w:hAnsi="Times New Roman" w:cs="Times New Roman"/>
          <w:sz w:val="28"/>
          <w:szCs w:val="28"/>
          <w:lang w:val="uk-UA" w:eastAsia="ru-RU"/>
        </w:rPr>
        <w:t xml:space="preserve">. </w:t>
      </w:r>
      <w:r w:rsidR="00535772">
        <w:rPr>
          <w:rFonts w:ascii="Times New Roman" w:eastAsia="Times New Roman" w:hAnsi="Times New Roman" w:cs="Times New Roman"/>
          <w:sz w:val="28"/>
          <w:szCs w:val="28"/>
          <w:lang w:val="uk-UA" w:eastAsia="ru-RU"/>
        </w:rPr>
        <w:t>4.13</w:t>
      </w:r>
      <w:r w:rsidRPr="00D27418">
        <w:rPr>
          <w:rFonts w:ascii="Times New Roman" w:eastAsia="Times New Roman" w:hAnsi="Times New Roman" w:cs="Times New Roman"/>
          <w:sz w:val="28"/>
          <w:szCs w:val="28"/>
          <w:lang w:val="uk-UA" w:eastAsia="ru-RU"/>
        </w:rPr>
        <w:t xml:space="preserve">) кордон проходить південніше Львова, в напрямку Гомеля, перетинає Дніпро південніше Смоленська, далі по лівобережжю Оки йде в Калужській, Московській і Рязанській областях в напрямку Мурома, проходячи південніше Арзамаса до гирла р.Кама, далі – в напрямку середньої течії р.Біла в Башкорторстані до м.Орськ. Тут кордон круто повертає на південь в сторону гирла р.Урал, огинає </w:t>
      </w:r>
      <w:r w:rsidRPr="00D27418">
        <w:rPr>
          <w:rFonts w:ascii="Times New Roman" w:eastAsia="Times New Roman" w:hAnsi="Times New Roman" w:cs="Times New Roman"/>
          <w:sz w:val="28"/>
          <w:szCs w:val="28"/>
          <w:lang w:val="uk-UA" w:eastAsia="ru-RU"/>
        </w:rPr>
        <w:lastRenderedPageBreak/>
        <w:t>із заходу і південного-заходу Каспійське море, далі йде на схід до Аралу і оз.Балхаш. Потім ареал виду охоплює Західний Алтай, після чого кордон повертає на південний-захід. Тут ареал охоплює Афганістан, Іран, північну частину Ірака і Турції. Бджолоїдка також зустрічається повсюди у країнах Середземномор’я, а в Африці гніздиться в північних територіях Лівії, Алжиру, Марокко і Тунісу приблизно до 30</w:t>
      </w:r>
      <w:r w:rsidRPr="00D27418">
        <w:rPr>
          <w:rFonts w:ascii="Times New Roman" w:eastAsia="Times New Roman" w:hAnsi="Times New Roman" w:cs="Times New Roman"/>
          <w:sz w:val="28"/>
          <w:szCs w:val="28"/>
          <w:vertAlign w:val="superscript"/>
          <w:lang w:val="uk-UA" w:eastAsia="ru-RU"/>
        </w:rPr>
        <w:t>о</w:t>
      </w:r>
      <w:r w:rsidRPr="00D27418">
        <w:rPr>
          <w:rFonts w:ascii="Times New Roman" w:eastAsia="Times New Roman" w:hAnsi="Times New Roman" w:cs="Times New Roman"/>
          <w:sz w:val="28"/>
          <w:szCs w:val="28"/>
          <w:lang w:val="uk-UA" w:eastAsia="ru-RU"/>
        </w:rPr>
        <w:t xml:space="preserve"> пн.ш.</w:t>
      </w:r>
    </w:p>
    <w:p w:rsidR="00B02CCC" w:rsidRPr="00D27418" w:rsidRDefault="00B02CCC" w:rsidP="00D605AB">
      <w:pPr>
        <w:spacing w:after="0" w:line="360" w:lineRule="auto"/>
        <w:jc w:val="center"/>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noProof/>
          <w:sz w:val="28"/>
          <w:szCs w:val="28"/>
          <w:lang w:eastAsia="ru-RU"/>
        </w:rPr>
        <w:drawing>
          <wp:inline distT="0" distB="0" distL="0" distR="0" wp14:anchorId="12B79A58" wp14:editId="28A8D825">
            <wp:extent cx="3397823" cy="3869446"/>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2185" cy="3863025"/>
                    </a:xfrm>
                    <a:prstGeom prst="rect">
                      <a:avLst/>
                    </a:prstGeom>
                    <a:noFill/>
                    <a:ln>
                      <a:noFill/>
                    </a:ln>
                  </pic:spPr>
                </pic:pic>
              </a:graphicData>
            </a:graphic>
          </wp:inline>
        </w:drawing>
      </w:r>
    </w:p>
    <w:p w:rsidR="00B02CCC" w:rsidRDefault="00B02CCC" w:rsidP="00D605AB">
      <w:pPr>
        <w:spacing w:after="0"/>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Рис. </w:t>
      </w:r>
      <w:r w:rsidR="00535772">
        <w:rPr>
          <w:rFonts w:ascii="Times New Roman" w:eastAsia="Times New Roman" w:hAnsi="Times New Roman" w:cs="Times New Roman"/>
          <w:sz w:val="28"/>
          <w:szCs w:val="28"/>
          <w:lang w:val="uk-UA" w:eastAsia="ru-RU"/>
        </w:rPr>
        <w:t>4.13</w:t>
      </w:r>
      <w:r w:rsidRPr="00D27418">
        <w:rPr>
          <w:rFonts w:ascii="Times New Roman" w:eastAsia="Times New Roman" w:hAnsi="Times New Roman" w:cs="Times New Roman"/>
          <w:sz w:val="28"/>
          <w:szCs w:val="28"/>
          <w:lang w:val="uk-UA" w:eastAsia="ru-RU"/>
        </w:rPr>
        <w:t xml:space="preserve">. Ареал поширення бджолоїдки в Східній Європі і Північній Азії: </w:t>
      </w:r>
      <w:r w:rsidRPr="00D27418">
        <w:rPr>
          <w:rFonts w:ascii="Times New Roman" w:eastAsia="Times New Roman" w:hAnsi="Times New Roman" w:cs="Times New Roman"/>
          <w:i/>
          <w:sz w:val="28"/>
          <w:szCs w:val="28"/>
          <w:lang w:val="uk-UA" w:eastAsia="ru-RU"/>
        </w:rPr>
        <w:t>а</w:t>
      </w:r>
      <w:r w:rsidR="00D605AB">
        <w:rPr>
          <w:rFonts w:ascii="Times New Roman" w:eastAsia="Times New Roman" w:hAnsi="Times New Roman" w:cs="Times New Roman"/>
          <w:sz w:val="28"/>
          <w:szCs w:val="28"/>
          <w:lang w:val="uk-UA" w:eastAsia="ru-RU"/>
        </w:rPr>
        <w:t xml:space="preserve"> - гніздовий ареал</w:t>
      </w:r>
    </w:p>
    <w:p w:rsidR="00D605AB" w:rsidRPr="00D27418" w:rsidRDefault="00D605AB" w:rsidP="00D605AB">
      <w:pPr>
        <w:spacing w:after="0"/>
        <w:ind w:firstLine="709"/>
        <w:jc w:val="both"/>
        <w:rPr>
          <w:rFonts w:ascii="Times New Roman" w:eastAsia="Times New Roman" w:hAnsi="Times New Roman" w:cs="Times New Roman"/>
          <w:sz w:val="28"/>
          <w:szCs w:val="28"/>
          <w:lang w:val="uk-UA" w:eastAsia="ru-RU"/>
        </w:rPr>
      </w:pPr>
    </w:p>
    <w:p w:rsidR="00B02CCC" w:rsidRPr="00D27418" w:rsidRDefault="00B02CCC"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Всередині ареалу бджолоїдка зустрічається п’ятнами, з різкими коливаннями чисельності в окремих частинах цього регіону. Спорадичне гніздування більш характерне поблизу північних, східних і південно-східних кордонів ареалу</w:t>
      </w:r>
      <w:r w:rsidR="00E96E44" w:rsidRPr="00E96E44">
        <w:rPr>
          <w:rFonts w:ascii="Times New Roman" w:eastAsia="Times New Roman" w:hAnsi="Times New Roman" w:cs="Times New Roman"/>
          <w:sz w:val="28"/>
          <w:szCs w:val="28"/>
          <w:lang w:eastAsia="ru-RU"/>
        </w:rPr>
        <w:t xml:space="preserve"> [22]</w:t>
      </w:r>
      <w:r w:rsidRPr="00D27418">
        <w:rPr>
          <w:rFonts w:ascii="Times New Roman" w:eastAsia="Times New Roman" w:hAnsi="Times New Roman" w:cs="Times New Roman"/>
          <w:sz w:val="28"/>
          <w:szCs w:val="28"/>
          <w:lang w:val="uk-UA" w:eastAsia="ru-RU"/>
        </w:rPr>
        <w:t>.</w:t>
      </w:r>
    </w:p>
    <w:p w:rsidR="00B02CCC" w:rsidRPr="00C97561" w:rsidRDefault="00B02CCC" w:rsidP="00C97561">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За межами обведеної області поширення бджолоїдка нерегулярно відмічається на гніздуванні у центрі європейської частини Росії, на річках Об та Іртиш. У Західній Європі такі відірвані від основного ареалу поселення відмічені, напри</w:t>
      </w:r>
      <w:r w:rsidR="00E96E44">
        <w:rPr>
          <w:rFonts w:ascii="Times New Roman" w:eastAsia="Times New Roman" w:hAnsi="Times New Roman" w:cs="Times New Roman"/>
          <w:sz w:val="28"/>
          <w:szCs w:val="28"/>
          <w:lang w:val="uk-UA" w:eastAsia="ru-RU"/>
        </w:rPr>
        <w:t xml:space="preserve">клад, поблизу Парижа у Франції </w:t>
      </w:r>
      <w:r w:rsidR="00E96E44" w:rsidRPr="00E96E44">
        <w:rPr>
          <w:rFonts w:ascii="Times New Roman" w:eastAsia="Times New Roman" w:hAnsi="Times New Roman" w:cs="Times New Roman"/>
          <w:sz w:val="28"/>
          <w:szCs w:val="28"/>
          <w:lang w:eastAsia="ru-RU"/>
        </w:rPr>
        <w:t>[2</w:t>
      </w:r>
      <w:r w:rsidR="00E96E44">
        <w:rPr>
          <w:rFonts w:ascii="Times New Roman" w:eastAsia="Times New Roman" w:hAnsi="Times New Roman" w:cs="Times New Roman"/>
          <w:sz w:val="28"/>
          <w:szCs w:val="28"/>
          <w:lang w:eastAsia="ru-RU"/>
        </w:rPr>
        <w:t>,</w:t>
      </w:r>
      <w:r w:rsidR="00E96E44">
        <w:rPr>
          <w:rFonts w:ascii="Times New Roman" w:eastAsia="Times New Roman" w:hAnsi="Times New Roman" w:cs="Times New Roman"/>
          <w:sz w:val="28"/>
          <w:szCs w:val="28"/>
          <w:lang w:val="uk-UA" w:eastAsia="ru-RU"/>
        </w:rPr>
        <w:t xml:space="preserve"> </w:t>
      </w:r>
      <w:r w:rsidR="00E96E44">
        <w:rPr>
          <w:rFonts w:ascii="Times New Roman" w:eastAsia="Times New Roman" w:hAnsi="Times New Roman" w:cs="Times New Roman"/>
          <w:sz w:val="28"/>
          <w:szCs w:val="28"/>
          <w:lang w:eastAsia="ru-RU"/>
        </w:rPr>
        <w:t>22</w:t>
      </w:r>
      <w:r w:rsidR="00E96E44" w:rsidRPr="00E96E44">
        <w:rPr>
          <w:rFonts w:ascii="Times New Roman" w:eastAsia="Times New Roman" w:hAnsi="Times New Roman" w:cs="Times New Roman"/>
          <w:sz w:val="28"/>
          <w:szCs w:val="28"/>
          <w:lang w:eastAsia="ru-RU"/>
        </w:rPr>
        <w:t>]</w:t>
      </w:r>
      <w:r w:rsidRPr="00D27418">
        <w:rPr>
          <w:rFonts w:ascii="Times New Roman" w:eastAsia="Times New Roman" w:hAnsi="Times New Roman" w:cs="Times New Roman"/>
          <w:sz w:val="28"/>
          <w:szCs w:val="28"/>
          <w:lang w:val="uk-UA" w:eastAsia="ru-RU"/>
        </w:rPr>
        <w:t>. Крім того, окрема ділянка гніздового ареалу розташована на півдні Африки і тягнеться 150-200-</w:t>
      </w:r>
      <w:r w:rsidRPr="00D27418">
        <w:rPr>
          <w:rFonts w:ascii="Times New Roman" w:eastAsia="Times New Roman" w:hAnsi="Times New Roman" w:cs="Times New Roman"/>
          <w:sz w:val="28"/>
          <w:szCs w:val="28"/>
          <w:lang w:val="uk-UA" w:eastAsia="ru-RU"/>
        </w:rPr>
        <w:lastRenderedPageBreak/>
        <w:t>кілометровою смугою по її південному узбережжю від Кейптауна до Порта-Елізабет, де повертає на північ в район вер</w:t>
      </w:r>
      <w:r w:rsidR="00C97561">
        <w:rPr>
          <w:rFonts w:ascii="Times New Roman" w:eastAsia="Times New Roman" w:hAnsi="Times New Roman" w:cs="Times New Roman"/>
          <w:sz w:val="28"/>
          <w:szCs w:val="28"/>
          <w:lang w:val="uk-UA" w:eastAsia="ru-RU"/>
        </w:rPr>
        <w:t>хів’я р.Оранжева. На рис.4.14 схематично показано розміщення ракшоподібних по території Кіровоградщини.</w:t>
      </w:r>
    </w:p>
    <w:p w:rsidR="00CD4D49" w:rsidRPr="00D27418" w:rsidRDefault="00CB58C4" w:rsidP="00D27418">
      <w:pPr>
        <w:spacing w:after="0" w:line="360" w:lineRule="auto"/>
        <w:ind w:firstLine="709"/>
        <w:jc w:val="both"/>
        <w:rPr>
          <w:rFonts w:ascii="Times New Roman" w:hAnsi="Times New Roman" w:cs="Times New Roman"/>
          <w:sz w:val="28"/>
          <w:szCs w:val="28"/>
          <w:lang w:val="uk-UA"/>
        </w:rPr>
      </w:pPr>
      <w:r w:rsidRPr="00C97561">
        <w:rPr>
          <w:rFonts w:ascii="Times New Roman" w:hAnsi="Times New Roman" w:cs="Times New Roman"/>
          <w:sz w:val="28"/>
          <w:szCs w:val="28"/>
          <w:lang w:val="uk-UA"/>
        </w:rPr>
        <w:tab/>
      </w:r>
      <w:r w:rsidR="003C092F" w:rsidRPr="00D27418">
        <w:rPr>
          <w:rFonts w:ascii="Times New Roman" w:hAnsi="Times New Roman" w:cs="Times New Roman"/>
          <w:noProof/>
          <w:sz w:val="28"/>
          <w:szCs w:val="28"/>
          <w:lang w:eastAsia="ru-RU"/>
        </w:rPr>
        <w:drawing>
          <wp:inline distT="0" distB="0" distL="0" distR="0" wp14:anchorId="7078C36D" wp14:editId="63EE3172">
            <wp:extent cx="5940425" cy="3270885"/>
            <wp:effectExtent l="0" t="0" r="3175"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eagb-kl.jpg"/>
                    <pic:cNvPicPr/>
                  </pic:nvPicPr>
                  <pic:blipFill>
                    <a:blip r:embed="rId20" cstate="print">
                      <a:extLst>
                        <a:ext uri="{BEBA8EAE-BF5A-486C-A8C5-ECC9F3942E4B}">
                          <a14:imgProps xmlns:a14="http://schemas.microsoft.com/office/drawing/2010/main">
                            <a14:imgLayer r:embed="rId21">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40425" cy="3270885"/>
                    </a:xfrm>
                    <a:prstGeom prst="rect">
                      <a:avLst/>
                    </a:prstGeom>
                  </pic:spPr>
                </pic:pic>
              </a:graphicData>
            </a:graphic>
          </wp:inline>
        </w:drawing>
      </w:r>
    </w:p>
    <w:p w:rsidR="006C72C4" w:rsidRPr="00D27418" w:rsidRDefault="003C092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Рис.</w:t>
      </w:r>
      <w:r w:rsidR="00C97561">
        <w:rPr>
          <w:rFonts w:ascii="Times New Roman" w:hAnsi="Times New Roman" w:cs="Times New Roman"/>
          <w:sz w:val="28"/>
          <w:szCs w:val="28"/>
          <w:lang w:val="uk-UA"/>
        </w:rPr>
        <w:t>4.14</w:t>
      </w:r>
      <w:r w:rsidRPr="00D27418">
        <w:rPr>
          <w:rFonts w:ascii="Times New Roman" w:hAnsi="Times New Roman" w:cs="Times New Roman"/>
          <w:sz w:val="28"/>
          <w:szCs w:val="28"/>
          <w:lang w:val="uk-UA"/>
        </w:rPr>
        <w:t>. Територіальний розподі</w:t>
      </w:r>
      <w:r w:rsidR="003D0817">
        <w:rPr>
          <w:rFonts w:ascii="Times New Roman" w:hAnsi="Times New Roman" w:cs="Times New Roman"/>
          <w:sz w:val="28"/>
          <w:szCs w:val="28"/>
          <w:lang w:val="uk-UA"/>
        </w:rPr>
        <w:t>л Ракшоподібних (Coraciiformes):</w:t>
      </w:r>
    </w:p>
    <w:p w:rsidR="003C092F" w:rsidRPr="00D27418" w:rsidRDefault="00F5772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3EBBE34" wp14:editId="45EC97EC">
                <wp:simplePos x="0" y="0"/>
                <wp:positionH relativeFrom="column">
                  <wp:posOffset>4120515</wp:posOffset>
                </wp:positionH>
                <wp:positionV relativeFrom="paragraph">
                  <wp:posOffset>55880</wp:posOffset>
                </wp:positionV>
                <wp:extent cx="123825" cy="114300"/>
                <wp:effectExtent l="0" t="0" r="28575" b="19050"/>
                <wp:wrapNone/>
                <wp:docPr id="131" name="Овал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id="Овал 131" o:spid="_x0000_s1026" style="position:absolute;margin-left:324.45pt;margin-top:4.4pt;width:9.7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" fillcolor="red" strokecolor="red" strokeweight="2pt">
                <v:path arrowok="t"/>
              </v:oval>
            </w:pict>
          </mc:Fallback>
        </mc:AlternateContent>
      </w: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208D1A12" wp14:editId="602DD624">
                <wp:simplePos x="0" y="0"/>
                <wp:positionH relativeFrom="column">
                  <wp:posOffset>2929890</wp:posOffset>
                </wp:positionH>
                <wp:positionV relativeFrom="paragraph">
                  <wp:posOffset>55880</wp:posOffset>
                </wp:positionV>
                <wp:extent cx="142875" cy="114300"/>
                <wp:effectExtent l="0" t="0" r="28575" b="19050"/>
                <wp:wrapNone/>
                <wp:docPr id="130" name="Овал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114300"/>
                        </a:xfrm>
                        <a:prstGeom prst="ellipse">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6E2E" w:rsidRPr="003C092F" w:rsidRDefault="005E6E2E" w:rsidP="003C092F">
                            <w:pPr>
                              <w:jc w:val="center"/>
                              <w:rPr>
                                <w:lang w:val="uk-UA"/>
                              </w:rPr>
                            </w:pP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30" o:spid="_x0000_s1026" style="position:absolute;left:0;text-align:left;margin-left:230.7pt;margin-top:4.4pt;width:11.2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" fillcolor="#5f497a [2407]" strokecolor="#5f497a [2407]" strokeweight="2pt">
                <v:path arrowok="t"/>
                <v:textbox>
                  <w:txbxContent>
                    <w:p w:rsidR="005E6E2E" w:rsidRPr="003C092F" w:rsidRDefault="005E6E2E" w:rsidP="003C092F">
                      <w:pPr>
                        <w:jc w:val="center"/>
                        <w:rPr>
                          <w:lang w:val="uk-UA"/>
                        </w:rPr>
                      </w:pPr>
                      <w:r>
                        <w:rPr>
                          <w:lang w:val="uk-UA"/>
                        </w:rPr>
                        <w:t>-</w:t>
                      </w:r>
                    </w:p>
                  </w:txbxContent>
                </v:textbox>
              </v:oval>
            </w:pict>
          </mc:Fallback>
        </mc:AlternateContent>
      </w: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97D065B" wp14:editId="2C69C4C0">
                <wp:simplePos x="0" y="0"/>
                <wp:positionH relativeFrom="column">
                  <wp:posOffset>1710690</wp:posOffset>
                </wp:positionH>
                <wp:positionV relativeFrom="paragraph">
                  <wp:posOffset>55880</wp:posOffset>
                </wp:positionV>
                <wp:extent cx="133350" cy="66675"/>
                <wp:effectExtent l="0" t="0" r="19050" b="28575"/>
                <wp:wrapNone/>
                <wp:docPr id="129" name="Овал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66675"/>
                        </a:xfrm>
                        <a:prstGeom prst="ellipse">
                          <a:avLst/>
                        </a:prstGeom>
                        <a:solidFill>
                          <a:schemeClr val="tx1">
                            <a:lumMod val="95000"/>
                            <a:lumOff val="5000"/>
                          </a:schemeClr>
                        </a:solid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9" o:spid="_x0000_s1026" style="position:absolute;margin-left:134.7pt;margin-top:4.4pt;width:10.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" fillcolor="#0d0d0d [3069]" strokecolor="#1c1a10 [334]" strokeweight="2pt">
                <v:path arrowok="t"/>
              </v:oval>
            </w:pict>
          </mc:Fallback>
        </mc:AlternateContent>
      </w:r>
      <w:r w:rsidRPr="00D2741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0ADBE9B" wp14:editId="54763DBD">
                <wp:simplePos x="0" y="0"/>
                <wp:positionH relativeFrom="column">
                  <wp:posOffset>453390</wp:posOffset>
                </wp:positionH>
                <wp:positionV relativeFrom="paragraph">
                  <wp:posOffset>55880</wp:posOffset>
                </wp:positionV>
                <wp:extent cx="95250" cy="66675"/>
                <wp:effectExtent l="0" t="0" r="19050" b="28575"/>
                <wp:wrapNone/>
                <wp:docPr id="128" name="Овал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6667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Овал 128" o:spid="_x0000_s1026" style="position:absolute;margin-left:35.7pt;margin-top:4.4pt;width: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" fillcolor="#365f91 [2404]" strokecolor="#243f60 [1604]" strokeweight="2pt">
                <v:path arrowok="t"/>
              </v:oval>
            </w:pict>
          </mc:Fallback>
        </mc:AlternateContent>
      </w:r>
      <w:r w:rsidR="003C092F" w:rsidRPr="00D27418">
        <w:rPr>
          <w:rFonts w:ascii="Times New Roman" w:hAnsi="Times New Roman" w:cs="Times New Roman"/>
          <w:sz w:val="28"/>
          <w:szCs w:val="28"/>
          <w:lang w:val="uk-UA"/>
        </w:rPr>
        <w:t>-- - бджолоїдка;  -- - сиворакша;      - рибалочка;     - одуд.</w:t>
      </w:r>
    </w:p>
    <w:p w:rsidR="00EF0CE2" w:rsidRDefault="00EF0CE2" w:rsidP="00D27418">
      <w:pPr>
        <w:spacing w:after="0" w:line="360" w:lineRule="auto"/>
        <w:ind w:firstLine="709"/>
        <w:jc w:val="both"/>
        <w:rPr>
          <w:rFonts w:ascii="Times New Roman" w:hAnsi="Times New Roman" w:cs="Times New Roman"/>
          <w:sz w:val="28"/>
          <w:szCs w:val="28"/>
          <w:lang w:val="uk-UA"/>
        </w:rPr>
      </w:pPr>
    </w:p>
    <w:p w:rsidR="00314942" w:rsidRDefault="00A83E84" w:rsidP="003149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4.2</w:t>
      </w:r>
      <w:r w:rsidR="00314942" w:rsidRPr="00314942">
        <w:rPr>
          <w:rFonts w:ascii="Times New Roman" w:hAnsi="Times New Roman" w:cs="Times New Roman"/>
          <w:sz w:val="28"/>
          <w:szCs w:val="28"/>
          <w:lang w:val="uk-UA"/>
        </w:rPr>
        <w:t xml:space="preserve"> Чисельність</w:t>
      </w:r>
    </w:p>
    <w:p w:rsidR="003D0817" w:rsidRPr="00314942" w:rsidRDefault="003D0817" w:rsidP="00314942">
      <w:pPr>
        <w:spacing w:after="0" w:line="360" w:lineRule="auto"/>
        <w:ind w:firstLine="709"/>
        <w:jc w:val="both"/>
        <w:rPr>
          <w:rFonts w:ascii="Times New Roman" w:hAnsi="Times New Roman" w:cs="Times New Roman"/>
          <w:sz w:val="28"/>
          <w:szCs w:val="28"/>
          <w:lang w:val="uk-UA"/>
        </w:rPr>
      </w:pP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За результатами спос</w:t>
      </w:r>
      <w:r w:rsidR="000C24AD">
        <w:rPr>
          <w:rFonts w:ascii="Times New Roman" w:hAnsi="Times New Roman" w:cs="Times New Roman"/>
          <w:sz w:val="28"/>
          <w:szCs w:val="28"/>
          <w:lang w:val="uk-UA"/>
        </w:rPr>
        <w:t>тереження, нами було розраховано</w:t>
      </w:r>
      <w:r w:rsidRPr="00314942">
        <w:rPr>
          <w:rFonts w:ascii="Times New Roman" w:hAnsi="Times New Roman" w:cs="Times New Roman"/>
          <w:sz w:val="28"/>
          <w:szCs w:val="28"/>
          <w:lang w:val="uk-UA"/>
        </w:rPr>
        <w:t xml:space="preserve"> середню кількість жилих гнізд на території Кіровоградщини, а також їх загальну кількість та чисельність ракшоподібних на кінець гніздового періоду</w:t>
      </w:r>
      <w:r w:rsidR="006E0D12">
        <w:rPr>
          <w:rFonts w:ascii="Times New Roman" w:hAnsi="Times New Roman" w:cs="Times New Roman"/>
          <w:sz w:val="28"/>
          <w:szCs w:val="28"/>
          <w:lang w:val="uk-UA"/>
        </w:rPr>
        <w:t xml:space="preserve">. </w:t>
      </w:r>
      <w:r w:rsidRPr="00314942">
        <w:rPr>
          <w:rFonts w:ascii="Times New Roman" w:hAnsi="Times New Roman" w:cs="Times New Roman"/>
          <w:sz w:val="28"/>
          <w:szCs w:val="28"/>
          <w:lang w:val="uk-UA"/>
        </w:rPr>
        <w:t>Кількість гнізд в різний районах Кіровоградщини коливається від 10 до 450 тис. залежно від місцевості, густоти населення пунктів, природних зон району. Найбільше гнізд виявлено в Олександрійському районі. Так як по всій території багато ярів, річок, вугільних розрізів. Найменше гнізд нараховано у Гайворонському районі, так як район досить рівнинний, що не дає можливості птахам заселяти місцевість.</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lastRenderedPageBreak/>
        <w:t>Більш точно відображає розподіл чисельності показник щільності гніздових пар на І кв. км. Найбільшу чисельність ракшоподібних на території Кіровоградщини ми спостерігали у одуда – 2017 р., у сиворакші – 2018 р., у рибалочки – 2015р., у бджолоїдки – 2016 р. Отже чисельність збільшується.</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Також важливим фактором є те, що ракшоподібні оселяються поблизу пасік. Так вони піддаються жорсткому винищенню пасічниками, так як наносять їм значної шкоди! Під час спілкування з пасічниками ми дізнались, про їх методи винищення птахів даної групи. Багато хто розорює гнізда, відстрілює і досить малий відсоток тих хто використовує спеціальні відлякувачі на пасіках. Тому чисельність птахів даної групи стрімко падає не лише на нашій території, а й по всьому світі. Ми намагалися донести до пасічників, що ракшоподібні це зникаючий  вид і їх дії наносять непоправної шкоди фауні. Будемо сподіватися, що вони поставляться з розумінням до даного питання та знайдуть більш лояльний спосіб співмешкання з ракшоподібними</w:t>
      </w:r>
      <w:r w:rsidR="00D26C79">
        <w:rPr>
          <w:rFonts w:ascii="Times New Roman" w:hAnsi="Times New Roman" w:cs="Times New Roman"/>
          <w:sz w:val="28"/>
          <w:szCs w:val="28"/>
        </w:rPr>
        <w:t xml:space="preserve"> </w:t>
      </w:r>
      <w:r w:rsidRPr="00314942">
        <w:rPr>
          <w:rFonts w:ascii="Times New Roman" w:hAnsi="Times New Roman" w:cs="Times New Roman"/>
          <w:sz w:val="28"/>
          <w:szCs w:val="28"/>
          <w:lang w:val="uk-UA"/>
        </w:rPr>
        <w:t xml:space="preserve">. </w:t>
      </w:r>
    </w:p>
    <w:p w:rsidR="00314942" w:rsidRPr="00314942" w:rsidRDefault="00314942" w:rsidP="006E0D1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 xml:space="preserve">Проведений аналіз стану популяцій сиворакші, рибалочки звичайного, бджолоїдки звичайної та одуда, які мешкають в умовах сучасної трансформації ландшафтів Степової зони України, у порівнянні з їх ретроспективними характеристиками а, також, з характеристиками угруповань цих </w:t>
      </w:r>
      <w:r w:rsidR="006E0D12">
        <w:rPr>
          <w:rFonts w:ascii="Times New Roman" w:hAnsi="Times New Roman" w:cs="Times New Roman"/>
          <w:sz w:val="28"/>
          <w:szCs w:val="28"/>
          <w:lang w:val="uk-UA"/>
        </w:rPr>
        <w:t xml:space="preserve">видів з інших частин ареалу. </w:t>
      </w:r>
      <w:r w:rsidRPr="00314942">
        <w:rPr>
          <w:rFonts w:ascii="Times New Roman" w:hAnsi="Times New Roman" w:cs="Times New Roman"/>
          <w:sz w:val="28"/>
          <w:szCs w:val="28"/>
          <w:lang w:val="uk-UA"/>
        </w:rPr>
        <w:t>У розділі наведені видові нариси, присвячені аналізу біотопічного розподілу, гніздового та післягніздового періодів, порівнянню аутекології ракшоподібних та одудоподібних п</w:t>
      </w:r>
      <w:r w:rsidR="006E0D12">
        <w:rPr>
          <w:rFonts w:ascii="Times New Roman" w:hAnsi="Times New Roman" w:cs="Times New Roman"/>
          <w:sz w:val="28"/>
          <w:szCs w:val="28"/>
          <w:lang w:val="uk-UA"/>
        </w:rPr>
        <w:t xml:space="preserve">тахів в умовах Степу України. </w:t>
      </w:r>
      <w:r w:rsidRPr="00314942">
        <w:rPr>
          <w:rFonts w:ascii="Times New Roman" w:hAnsi="Times New Roman" w:cs="Times New Roman"/>
          <w:sz w:val="28"/>
          <w:szCs w:val="28"/>
          <w:lang w:val="uk-UA"/>
        </w:rPr>
        <w:t>Аналіз наведених даних свідчить, що найкоротший період перебування на території Степової зони України у сиворакші, найдовший – у рибалочки. Достовірний зв’язок між більш раннім прильотом одуда і більш раннім його гніздуванням відсутній. Гніздовий період у сиворакші та бджолоїдки звичайної більш стислий, ніж у двох інших видів [</w:t>
      </w:r>
      <w:r w:rsidR="00E96E44" w:rsidRPr="00E96E44">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 xml:space="preserve">Зазначається, що найбільш пластичним у виборі місць гніздування є одуд – гнізда знаходили у дуплах, норах, шпаківнях, будівлях, на звалищах каміння та сміття. Найбільш консервативна бджолоїдка звичайна – оселяється тільки у норах урвищ. Всі види можуть використовувати місця гніздування декілька </w:t>
      </w:r>
      <w:r w:rsidRPr="00314942">
        <w:rPr>
          <w:rFonts w:ascii="Times New Roman" w:hAnsi="Times New Roman" w:cs="Times New Roman"/>
          <w:sz w:val="28"/>
          <w:szCs w:val="28"/>
          <w:lang w:val="uk-UA"/>
        </w:rPr>
        <w:lastRenderedPageBreak/>
        <w:t xml:space="preserve">років. Успішність гніздування висока в одуда  та у бджолоїдки звичайної, найнижча у сиворакші. У всіх птахів у випадку загибелі кладки можливе повторне відкладання яєць. У рибалочки звичайного в нормі спостерігається </w:t>
      </w:r>
      <w:r w:rsidR="003D0817">
        <w:rPr>
          <w:rFonts w:ascii="Times New Roman" w:hAnsi="Times New Roman" w:cs="Times New Roman"/>
          <w:sz w:val="28"/>
          <w:szCs w:val="28"/>
          <w:lang w:val="uk-UA"/>
        </w:rPr>
        <w:t xml:space="preserve">   </w:t>
      </w:r>
      <w:r w:rsidRPr="00314942">
        <w:rPr>
          <w:rFonts w:ascii="Times New Roman" w:hAnsi="Times New Roman" w:cs="Times New Roman"/>
          <w:sz w:val="28"/>
          <w:szCs w:val="28"/>
          <w:lang w:val="uk-UA"/>
        </w:rPr>
        <w:t>2–3 виводка за сезон [</w:t>
      </w:r>
      <w:r w:rsidR="00E96E44" w:rsidRPr="006A6B27">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Відмічається, що після гніздовий сезон у всіх видів, що досліджуються, практично не відрізняється між собою: пташенята після вильоту з гнізда кочують виводком у районі гніздування. Виводки рибалочки звичайного після вильоту розосереджуються і птахи переходять до поодинокого способу життя. Одуди і сиворакші кочують сім’ями до відльоту. У бджолоїдки звичайної виводки збираються у зграйки і годуються неподалік від колонії, періодично повертаючись до неї. Пари, що загніздились пізніше, догодовують потомство. Вони агресивно відносяться до молодих птахів з інших виводків, та відганяють їх від своїх нір [</w:t>
      </w:r>
      <w:r w:rsidR="00E96E44" w:rsidRPr="006A6B27">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314942" w:rsidRPr="00314942" w:rsidRDefault="00314942" w:rsidP="006E0D1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Для аналізу біотопічного розподілу та питомої частки в орнітокомпексах ракшоподібних птахів та одуда виділено 6 типів біотопів, що характеризують основні ландшафти Степової зони України і мають різний ступінь еродованості території, впливу антропічного тиску, різні характеристики рослинного покриву: степові біотопи, що залишились в природному стані; лісові ділянки – природні та штучні ліси з балками та ярами, що у них знаходяться; узбережжя річок та озер не трансформовані, або слабо трансформовані діяльністю людини, ділянки агроландшафту (поля з захисними лісосмугами, сади, дачні ділянки, пасовища); ділянки урболандшафту (селища, міста, будинки відпочинку); техногенні території – місця, що виникли у результаті функціонування промисловості (кар’єри, відвали, відстійники, шламо-, хвосто- та во</w:t>
      </w:r>
      <w:r w:rsidR="006E0D12">
        <w:rPr>
          <w:rFonts w:ascii="Times New Roman" w:hAnsi="Times New Roman" w:cs="Times New Roman"/>
          <w:sz w:val="28"/>
          <w:szCs w:val="28"/>
          <w:lang w:val="uk-UA"/>
        </w:rPr>
        <w:t xml:space="preserve">досховища, очисні споруди ). </w:t>
      </w:r>
      <w:r w:rsidRPr="00314942">
        <w:rPr>
          <w:rFonts w:ascii="Times New Roman" w:hAnsi="Times New Roman" w:cs="Times New Roman"/>
          <w:sz w:val="28"/>
          <w:szCs w:val="28"/>
          <w:lang w:val="uk-UA"/>
        </w:rPr>
        <w:t xml:space="preserve">Зазначені біотопи відрізняються видовим складом і чисельністю птахів. Частка ракшоподібних та одудоподібних птахів у гніздовій орнітофауні падає в ряду: лісові → степові → нетрансформовані береги річок → сільськогосподарські → урбанізовані та техногенні. Загальна частка птахів цієї групи в орнітокомплексах Степової зони України складає 7,53% . Частка сиворакші в орнітокомплексах усіх біотопів, що використовуються нею для </w:t>
      </w:r>
      <w:r w:rsidRPr="00314942">
        <w:rPr>
          <w:rFonts w:ascii="Times New Roman" w:hAnsi="Times New Roman" w:cs="Times New Roman"/>
          <w:sz w:val="28"/>
          <w:szCs w:val="28"/>
          <w:lang w:val="uk-UA"/>
        </w:rPr>
        <w:lastRenderedPageBreak/>
        <w:t>гніздування (лісових ділянках, степових балках, узбережжях), найменша – 0,1% від загальної кількості пар птахів, що гніздяться . Частка рибалочки звичайного складає від 0,1% в орнітокомплексах техногенних біотопів до 1,1% в  сільськогосподарських. Участь рибалочки у гніздовій авіфауні зменшується зі збільшенням техногенного пресу. Підвищення його частки у сільськогосподарських біотопах пояснюються тим, що ставки, які знаходяться тут, надають птахам необхідні гніздові стації. З іншого боку, в сільськогосподарських ландшафтах відсутнє різноманіття стацій, потрібних багатьом іншим видам птахів. У зв’язку з цим, в їх орнітокомплексах підвищується частка видів, які забезпечені місцем для гніздування (зокрема рибалочки) [</w:t>
      </w:r>
      <w:r w:rsidR="00E96E44" w:rsidRPr="00E96E44">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314942" w:rsidRPr="00314942" w:rsidRDefault="00314942" w:rsidP="006E0D1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Серед досліджуваних видів, найбільша частка гніздової фауни належить бджолоїдці: від 1,0% в урбанізованих біотопах, до 14,6% – у лісових. Крім того, в орнітокомплексах трансформованих біотопів частка виду нижче середньої, а нетрансформованих – вище. Але, частка бджолоїдки залежить і від розміру колонії. Найбільші колонії знаходились у лісових та степових балках. В яру байрачного лісу нами виявлена найбільша колонія бджолоїдки звичайної в Європ</w:t>
      </w:r>
      <w:r w:rsidR="006E0D12">
        <w:rPr>
          <w:rFonts w:ascii="Times New Roman" w:hAnsi="Times New Roman" w:cs="Times New Roman"/>
          <w:sz w:val="28"/>
          <w:szCs w:val="28"/>
          <w:lang w:val="uk-UA"/>
        </w:rPr>
        <w:t xml:space="preserve">і: 224 жилих гніздових нори. </w:t>
      </w:r>
      <w:r w:rsidRPr="00314942">
        <w:rPr>
          <w:rFonts w:ascii="Times New Roman" w:hAnsi="Times New Roman" w:cs="Times New Roman"/>
          <w:sz w:val="28"/>
          <w:szCs w:val="28"/>
          <w:lang w:val="uk-UA"/>
        </w:rPr>
        <w:t>Співвідношення видів групи суттєво не відрізняється. В усіх біотопах домінує бджолоїдка звичайна, а одуд у більшості біотопів є субдомінантом. Частка рибалочки звичайного у всіх біотопах мала (0,3–8,1%). Участь сиворакші на гніздуванні в нетрансформованих біотопах 1,2–3,7%. В трансформованих біотопах гніздування сиворакші не виявлено. Вцілому в групі вивчених рядів в умовах Степу України частка сиворакші – 1,2%, рибалочки звичайного – 2,9%, одуда – 5,0%, бджолоїдки звичайної – 90,9%  [</w:t>
      </w:r>
      <w:r w:rsidR="00E96E44" w:rsidRPr="00E96E44">
        <w:rPr>
          <w:rFonts w:ascii="Times New Roman" w:hAnsi="Times New Roman" w:cs="Times New Roman"/>
          <w:sz w:val="28"/>
          <w:szCs w:val="28"/>
        </w:rPr>
        <w:t>27</w:t>
      </w:r>
      <w:r w:rsidRPr="00314942">
        <w:rPr>
          <w:rFonts w:ascii="Times New Roman" w:hAnsi="Times New Roman" w:cs="Times New Roman"/>
          <w:sz w:val="28"/>
          <w:szCs w:val="28"/>
          <w:lang w:val="uk-UA"/>
        </w:rPr>
        <w:t>].</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 xml:space="preserve">Для більш детальної характеристики розповсюдження птахів досліджуваної групи у Степовій зоні України проведений аналіз їх чисельності. Найвища щільність гніздування ракшоподібних та одудоподібних птахів у лісових біотопах – 11,93 пар/км2. Ці біотопи надають можливість сиворакші та одуду гніздитись як у дуплах, так і у норах, більш повно використовуючи </w:t>
      </w:r>
      <w:r w:rsidRPr="00314942">
        <w:rPr>
          <w:rFonts w:ascii="Times New Roman" w:hAnsi="Times New Roman" w:cs="Times New Roman"/>
          <w:sz w:val="28"/>
          <w:szCs w:val="28"/>
          <w:lang w:val="uk-UA"/>
        </w:rPr>
        <w:lastRenderedPageBreak/>
        <w:t>територію. Найменш пристосовані для даних видів населені пункти та сільськогосподарські території. Загальна щільність гніздування ракшоподібних та одудоподібних птахів в урбан</w:t>
      </w:r>
      <w:r w:rsidR="003D0817">
        <w:rPr>
          <w:rFonts w:ascii="Times New Roman" w:hAnsi="Times New Roman" w:cs="Times New Roman"/>
          <w:sz w:val="28"/>
          <w:szCs w:val="28"/>
          <w:lang w:val="uk-UA"/>
        </w:rPr>
        <w:t>ізованих біотопах – 0,64 пар/км</w:t>
      </w:r>
      <w:r w:rsidR="003D0817">
        <w:rPr>
          <w:rFonts w:ascii="Times New Roman" w:hAnsi="Times New Roman" w:cs="Times New Roman"/>
          <w:sz w:val="28"/>
          <w:szCs w:val="28"/>
          <w:vertAlign w:val="superscript"/>
          <w:lang w:val="uk-UA"/>
        </w:rPr>
        <w:t>2</w:t>
      </w:r>
      <w:r w:rsidRPr="00314942">
        <w:rPr>
          <w:rFonts w:ascii="Times New Roman" w:hAnsi="Times New Roman" w:cs="Times New Roman"/>
          <w:sz w:val="28"/>
          <w:szCs w:val="28"/>
          <w:lang w:val="uk-UA"/>
        </w:rPr>
        <w:t>, а у сіль</w:t>
      </w:r>
      <w:r w:rsidR="003D0817">
        <w:rPr>
          <w:rFonts w:ascii="Times New Roman" w:hAnsi="Times New Roman" w:cs="Times New Roman"/>
          <w:sz w:val="28"/>
          <w:szCs w:val="28"/>
          <w:lang w:val="uk-UA"/>
        </w:rPr>
        <w:t>ськогосподарських – 1,30 пар/км</w:t>
      </w:r>
      <w:r w:rsidR="003D0817">
        <w:rPr>
          <w:rFonts w:ascii="Times New Roman" w:hAnsi="Times New Roman" w:cs="Times New Roman"/>
          <w:sz w:val="28"/>
          <w:szCs w:val="28"/>
          <w:vertAlign w:val="superscript"/>
          <w:lang w:val="uk-UA"/>
        </w:rPr>
        <w:t>2</w:t>
      </w:r>
      <w:r w:rsidRPr="00314942">
        <w:rPr>
          <w:rFonts w:ascii="Times New Roman" w:hAnsi="Times New Roman" w:cs="Times New Roman"/>
          <w:sz w:val="28"/>
          <w:szCs w:val="28"/>
          <w:lang w:val="uk-UA"/>
        </w:rPr>
        <w:t xml:space="preserve"> [</w:t>
      </w:r>
      <w:r w:rsidR="00E96E44" w:rsidRPr="00E96E44">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Проведена оцінка динаміки чисельності ракшоподібних та одудоподібних птахів в умовах Степу України з урахуванням трансформованості екосистем під впливом діяльності людини. За досліджуваний період щільність їх гніздування поступово знижувалась з 1991 року і досягнула найменшого пок</w:t>
      </w:r>
      <w:r w:rsidR="003D0817">
        <w:rPr>
          <w:rFonts w:ascii="Times New Roman" w:hAnsi="Times New Roman" w:cs="Times New Roman"/>
          <w:sz w:val="28"/>
          <w:szCs w:val="28"/>
          <w:lang w:val="uk-UA"/>
        </w:rPr>
        <w:t>азника у 1994 році (0,09 пар/км</w:t>
      </w:r>
      <w:r w:rsidR="003D0817">
        <w:rPr>
          <w:rFonts w:ascii="Times New Roman" w:hAnsi="Times New Roman" w:cs="Times New Roman"/>
          <w:sz w:val="28"/>
          <w:szCs w:val="28"/>
          <w:vertAlign w:val="superscript"/>
          <w:lang w:val="uk-UA"/>
        </w:rPr>
        <w:t>2</w:t>
      </w:r>
      <w:r w:rsidRPr="00314942">
        <w:rPr>
          <w:rFonts w:ascii="Times New Roman" w:hAnsi="Times New Roman" w:cs="Times New Roman"/>
          <w:sz w:val="28"/>
          <w:szCs w:val="28"/>
          <w:lang w:val="uk-UA"/>
        </w:rPr>
        <w:t>). У 1995 році відбувся “стрибок” щільності гніздування до найбільшого показника в умовах Степової зони України (1,45 пар/км</w:t>
      </w:r>
      <w:r w:rsidR="003D0817">
        <w:rPr>
          <w:rFonts w:ascii="Times New Roman" w:hAnsi="Times New Roman" w:cs="Times New Roman"/>
          <w:sz w:val="28"/>
          <w:szCs w:val="28"/>
          <w:vertAlign w:val="superscript"/>
          <w:lang w:val="uk-UA"/>
        </w:rPr>
        <w:t>2</w:t>
      </w:r>
      <w:r w:rsidRPr="00314942">
        <w:rPr>
          <w:rFonts w:ascii="Times New Roman" w:hAnsi="Times New Roman" w:cs="Times New Roman"/>
          <w:sz w:val="28"/>
          <w:szCs w:val="28"/>
          <w:lang w:val="uk-UA"/>
        </w:rPr>
        <w:t>). Показники динаміки чисельності птахів групи визначаються, головним чином, коливаннями гніздової щільності бджолоїдки звичайної, оскільки цей вид є найбільш масовим. У період з 1991 по 1994 рр в усіх поселеннях бджолоїдки відмічено зниження числа пар, що гніздяться. У 1995 р йде зростання щільності гніздування, поновлення функціонування залишених колоній та утворення нових [</w:t>
      </w:r>
      <w:r w:rsidR="00E96E44" w:rsidRPr="00E96E44">
        <w:rPr>
          <w:rFonts w:ascii="Times New Roman" w:hAnsi="Times New Roman" w:cs="Times New Roman"/>
          <w:sz w:val="28"/>
          <w:szCs w:val="28"/>
        </w:rPr>
        <w:t>27</w:t>
      </w:r>
      <w:r w:rsidRPr="00314942">
        <w:rPr>
          <w:rFonts w:ascii="Times New Roman" w:hAnsi="Times New Roman" w:cs="Times New Roman"/>
          <w:sz w:val="28"/>
          <w:szCs w:val="28"/>
          <w:lang w:val="uk-UA"/>
        </w:rPr>
        <w:t>].</w:t>
      </w:r>
    </w:p>
    <w:p w:rsidR="00314942" w:rsidRPr="00314942" w:rsidRDefault="00314942" w:rsidP="0031494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Щільність гніздування  рибалочки та одуда змінюється не так сильно і не проявляє постійної тенденції спаду та підйому. На деяких стаціонарах чисельність видів постійна, на інших – коливається. На підставі зібраних матеріалів зроблено висновок, що у регіонах з гострою нестачею місць гніздування заселяються всі придатні для життя цих видів стації, і це сприяє підтримці чисельності птахів на одному рівні. В регіонах, де є достатня кількість місць для гніздування, чисельність птахів змінюється під впливом інших факторів. Бджолоїдка звичайна, рибалочка звичайний та одуд мають широку екологічну валентність, і реагують підвищенням чисельності на поліпшення умов мешкання. Зниження чисельності одуда, яке констатується у літературних джерелах, викликає стурбованість щодо подальшої долі цього виду в Україні, але наші спостереження підтверджують можливість його виживання в екосистемах Степової зони України [</w:t>
      </w:r>
      <w:r w:rsidR="00E96E44" w:rsidRPr="00E96E44">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314942" w:rsidRPr="00E96E44" w:rsidRDefault="00314942" w:rsidP="00E96E44">
      <w:pPr>
        <w:spacing w:after="0" w:line="360" w:lineRule="auto"/>
        <w:ind w:firstLine="709"/>
        <w:jc w:val="both"/>
        <w:rPr>
          <w:rFonts w:ascii="Times New Roman" w:hAnsi="Times New Roman" w:cs="Times New Roman"/>
          <w:sz w:val="28"/>
          <w:szCs w:val="28"/>
        </w:rPr>
      </w:pPr>
      <w:r w:rsidRPr="00314942">
        <w:rPr>
          <w:rFonts w:ascii="Times New Roman" w:hAnsi="Times New Roman" w:cs="Times New Roman"/>
          <w:sz w:val="28"/>
          <w:szCs w:val="28"/>
          <w:lang w:val="uk-UA"/>
        </w:rPr>
        <w:lastRenderedPageBreak/>
        <w:t>Найбільш проблематичною є ситуація з сиворакшею, як в степовій зоні, так і в Україні загалом. Чисельність птахів глобально і катастрофічно падає, а у багатьох північних регіонах вид взагалі перестав гніздитися. Очевидно, що існування виду знаходиться під загрозою, і це стало причиною занесення сиворакші до останнього виданн</w:t>
      </w:r>
      <w:r w:rsidR="00E96E44">
        <w:rPr>
          <w:rFonts w:ascii="Times New Roman" w:hAnsi="Times New Roman" w:cs="Times New Roman"/>
          <w:sz w:val="28"/>
          <w:szCs w:val="28"/>
          <w:lang w:val="uk-UA"/>
        </w:rPr>
        <w:t>я Червоної книги України (2009)</w:t>
      </w:r>
      <w:r w:rsidR="00E96E44" w:rsidRPr="00E96E44">
        <w:rPr>
          <w:rFonts w:ascii="Times New Roman" w:hAnsi="Times New Roman" w:cs="Times New Roman"/>
          <w:sz w:val="28"/>
          <w:szCs w:val="28"/>
        </w:rPr>
        <w:t xml:space="preserve">. </w:t>
      </w:r>
      <w:r w:rsidRPr="00314942">
        <w:rPr>
          <w:rFonts w:ascii="Times New Roman" w:hAnsi="Times New Roman" w:cs="Times New Roman"/>
          <w:sz w:val="28"/>
          <w:szCs w:val="28"/>
          <w:lang w:val="uk-UA"/>
        </w:rPr>
        <w:t>Розглянуто участь ракшоподібних та одуподібних птахів у функціонуванні інших компонентів біотопу, проаналізована середовищеутворююча діяльність птахів, яка викликає зміну фізичних та хімічних властивостей грунту. Найбільша роль у цій діяльності на</w:t>
      </w:r>
      <w:r w:rsidR="006E0D12">
        <w:rPr>
          <w:rFonts w:ascii="Times New Roman" w:hAnsi="Times New Roman" w:cs="Times New Roman"/>
          <w:sz w:val="28"/>
          <w:szCs w:val="28"/>
          <w:lang w:val="uk-UA"/>
        </w:rPr>
        <w:t xml:space="preserve">лежить бджолоїдці звичайній. </w:t>
      </w:r>
      <w:r w:rsidRPr="00314942">
        <w:rPr>
          <w:rFonts w:ascii="Times New Roman" w:hAnsi="Times New Roman" w:cs="Times New Roman"/>
          <w:sz w:val="28"/>
          <w:szCs w:val="28"/>
          <w:lang w:val="uk-UA"/>
        </w:rPr>
        <w:t>Разом з тим, відмічено, що для повноцінного функціонування біотопу важливо також і те, що нори ракшоподібних птахів слугують схованками для птахів під час зимівлі, а також місцем, де можуть пережити несприятливі умови тварини, що впадають в анабіоз: плазуни, амфібії та безхребетні. Боривітри, одуди, шпаки, польові та хатні горобці, кам’янки використовують залишені нори ракшо</w:t>
      </w:r>
      <w:r w:rsidR="006E0D12">
        <w:rPr>
          <w:rFonts w:ascii="Times New Roman" w:hAnsi="Times New Roman" w:cs="Times New Roman"/>
          <w:sz w:val="28"/>
          <w:szCs w:val="28"/>
          <w:lang w:val="uk-UA"/>
        </w:rPr>
        <w:t xml:space="preserve">подібних птахів для гніздування. </w:t>
      </w:r>
      <w:r w:rsidRPr="00314942">
        <w:rPr>
          <w:rFonts w:ascii="Times New Roman" w:hAnsi="Times New Roman" w:cs="Times New Roman"/>
          <w:sz w:val="28"/>
          <w:szCs w:val="28"/>
          <w:lang w:val="uk-UA"/>
        </w:rPr>
        <w:t>Завдяки трофічній діяльності ракшоподібних птахів та одуда відбувається вилучення зоопродукції з біогеоценозу та забезпечується природний контроль за розвитком фіто- та зоофагів. Птахи збагачують грунт органічними сполуками, підтримують кругообіг речовин та енергії в екосистемах на стабільному рівні. У зв’язку з мобільністю птахів зазначеної групи, їх діяльність дає можливість для обміну речовинами між біоценозами, а у разі діяльності рибалочки звичайного, між настільки різними си</w:t>
      </w:r>
      <w:r w:rsidR="006E0D12">
        <w:rPr>
          <w:rFonts w:ascii="Times New Roman" w:hAnsi="Times New Roman" w:cs="Times New Roman"/>
          <w:sz w:val="28"/>
          <w:szCs w:val="28"/>
          <w:lang w:val="uk-UA"/>
        </w:rPr>
        <w:t xml:space="preserve">стемами, як водні та наземні. </w:t>
      </w:r>
      <w:r w:rsidRPr="00314942">
        <w:rPr>
          <w:rFonts w:ascii="Times New Roman" w:hAnsi="Times New Roman" w:cs="Times New Roman"/>
          <w:sz w:val="28"/>
          <w:szCs w:val="28"/>
          <w:lang w:val="uk-UA"/>
        </w:rPr>
        <w:t xml:space="preserve">Для визначення місця цієї групи птахів в екосистемі важливу роль відіграє дослідження особливостей їх живлення. Показано, що більшість об’єктів, які поїдають сиворакша, бджолоїдка звичайна та одуд належить до ентомофауни. В спектрі живлення бджолоїдки виявлено 75 видів комах, сиворакші – 50, одуда – 22. Комахи входять і до раціону живлення рибалочки у кількості 1,2% харчових об’єктів. Сиворакшу та одуда найбільш приваблюють крупні та не дуже швидкі під час польоту твердокрилі, напівтвердокрилі та прямокрилі. Спектр живлення бджолоїдки звичайної більш широкий. Птахи ловлять у великій кількості перетинчастокрилих, двокрилих, бабок, метеликів. </w:t>
      </w:r>
      <w:r w:rsidRPr="00314942">
        <w:rPr>
          <w:rFonts w:ascii="Times New Roman" w:hAnsi="Times New Roman" w:cs="Times New Roman"/>
          <w:sz w:val="28"/>
          <w:szCs w:val="28"/>
          <w:lang w:val="uk-UA"/>
        </w:rPr>
        <w:lastRenderedPageBreak/>
        <w:t xml:space="preserve">Крім комах, до раціону живлення сиворакші та одуда входять клопи та багатоніжки. Харчування сиворакші найбільш калорійне: крім безхребетних, птахи поїдають, хоча і у невеликій кількості, дрібних хребетних тварин: </w:t>
      </w:r>
      <w:r w:rsidR="006E0D12">
        <w:rPr>
          <w:rFonts w:ascii="Times New Roman" w:hAnsi="Times New Roman" w:cs="Times New Roman"/>
          <w:sz w:val="28"/>
          <w:szCs w:val="28"/>
          <w:lang w:val="uk-UA"/>
        </w:rPr>
        <w:t xml:space="preserve">амфібій, рептилій та ссавців. </w:t>
      </w:r>
      <w:r w:rsidRPr="00314942">
        <w:rPr>
          <w:rFonts w:ascii="Times New Roman" w:hAnsi="Times New Roman" w:cs="Times New Roman"/>
          <w:sz w:val="28"/>
          <w:szCs w:val="28"/>
          <w:lang w:val="uk-UA"/>
        </w:rPr>
        <w:t xml:space="preserve">Найбільш специфічним є живлення рибалочки звичайного. Основу  його складає риба (98,8%), де найчисельнішою виявилась дрібна плоскирка, мальки щуки та верховодка, тобто види, що є найбільш масовими в усіх водоймах. Цінних видів риби </w:t>
      </w:r>
      <w:r w:rsidR="006E0D12">
        <w:rPr>
          <w:rFonts w:ascii="Times New Roman" w:hAnsi="Times New Roman" w:cs="Times New Roman"/>
          <w:sz w:val="28"/>
          <w:szCs w:val="28"/>
          <w:lang w:val="uk-UA"/>
        </w:rPr>
        <w:t xml:space="preserve">у раціоні рибалочки менше 3% . </w:t>
      </w:r>
      <w:r w:rsidRPr="00314942">
        <w:rPr>
          <w:rFonts w:ascii="Times New Roman" w:hAnsi="Times New Roman" w:cs="Times New Roman"/>
          <w:sz w:val="28"/>
          <w:szCs w:val="28"/>
          <w:lang w:val="uk-UA"/>
        </w:rPr>
        <w:t>Сиворакша, бджолоїдка звичайна та одуд знищують комах-шкідників, яких у раціоні птахів біля 30%. Дослідження дає можливість зробити висновки про користь ракшоподібних птахів та одуда. Приваблення їх у культурний ландшафт дасть змогу використовувати птахів в якості біологічного засобу боротьби зі шкідниками [</w:t>
      </w:r>
      <w:r w:rsidR="00E96E44" w:rsidRPr="00E96E44">
        <w:rPr>
          <w:rFonts w:ascii="Times New Roman" w:hAnsi="Times New Roman" w:cs="Times New Roman"/>
          <w:sz w:val="28"/>
          <w:szCs w:val="28"/>
        </w:rPr>
        <w:t>27</w:t>
      </w:r>
      <w:r w:rsidRPr="00314942">
        <w:rPr>
          <w:rFonts w:ascii="Times New Roman" w:hAnsi="Times New Roman" w:cs="Times New Roman"/>
          <w:sz w:val="28"/>
          <w:szCs w:val="28"/>
          <w:lang w:val="uk-UA"/>
        </w:rPr>
        <w:t>].</w:t>
      </w:r>
    </w:p>
    <w:p w:rsidR="006E0D12" w:rsidRDefault="00314942" w:rsidP="006E0D12">
      <w:pPr>
        <w:spacing w:after="0" w:line="360" w:lineRule="auto"/>
        <w:ind w:firstLine="709"/>
        <w:jc w:val="both"/>
        <w:rPr>
          <w:rFonts w:ascii="Times New Roman" w:hAnsi="Times New Roman" w:cs="Times New Roman"/>
          <w:sz w:val="28"/>
          <w:szCs w:val="28"/>
          <w:lang w:val="uk-UA"/>
        </w:rPr>
      </w:pPr>
      <w:r w:rsidRPr="00314942">
        <w:rPr>
          <w:rFonts w:ascii="Times New Roman" w:hAnsi="Times New Roman" w:cs="Times New Roman"/>
          <w:sz w:val="28"/>
          <w:szCs w:val="28"/>
          <w:lang w:val="uk-UA"/>
        </w:rPr>
        <w:t>Зазначається, що на функціонування екологічної системи впливає не тільки те, які види тварин вилучаються птахами під час живлення. Важливу роль відіграють способи добування птахами їжі, місця годування, розподіл кормової активності протягом доби, взаємодія особин виду між собою при вирощуванні потомства. Один з суттєвих моментів – добова активність птахів під час годування пташенят. Найбільш рівномірна вона у рибалочки звичайного, з піком у вечірні години. Характерною особливістю живлення сиворакші є чергування короткочасних спадів і підвищень кормової активності протягом світлої частини доби. Одуд і бджолоїдка звичайна мають значну амплітуду коливання активності годування з максимумом у вечірні часи. Пік активності живлення у вечорі пов’язаний з необхідністю запасу енергетичних речовин в організмі пташенят перед майбутнім тривалим періодом (біля 8 годин) відсутності їжі. Довжина періоду годування пташенят у всіх видів однакова – по 16 годин на добу, але окремі види починають і завершують годувати виводки в різний час.Це підтверджує залежність кількості годувань від калорійності їжі [</w:t>
      </w:r>
      <w:r w:rsidR="00E96E44" w:rsidRPr="00E96E44">
        <w:rPr>
          <w:rFonts w:ascii="Times New Roman" w:hAnsi="Times New Roman" w:cs="Times New Roman"/>
          <w:sz w:val="28"/>
          <w:szCs w:val="28"/>
          <w:lang w:val="uk-UA"/>
        </w:rPr>
        <w:t>27</w:t>
      </w:r>
      <w:r w:rsidRPr="00314942">
        <w:rPr>
          <w:rFonts w:ascii="Times New Roman" w:hAnsi="Times New Roman" w:cs="Times New Roman"/>
          <w:sz w:val="28"/>
          <w:szCs w:val="28"/>
          <w:lang w:val="uk-UA"/>
        </w:rPr>
        <w:t>].</w:t>
      </w:r>
    </w:p>
    <w:p w:rsidR="00A83E84" w:rsidRDefault="00A83E84" w:rsidP="006E0D12">
      <w:pPr>
        <w:spacing w:after="0" w:line="360" w:lineRule="auto"/>
        <w:ind w:firstLine="709"/>
        <w:jc w:val="both"/>
        <w:rPr>
          <w:rFonts w:ascii="Times New Roman" w:hAnsi="Times New Roman" w:cs="Times New Roman"/>
          <w:sz w:val="28"/>
          <w:szCs w:val="28"/>
          <w:lang w:val="uk-UA"/>
        </w:rPr>
      </w:pPr>
    </w:p>
    <w:p w:rsidR="003D0817" w:rsidRDefault="003D0817" w:rsidP="006E0D12">
      <w:pPr>
        <w:spacing w:after="0" w:line="360" w:lineRule="auto"/>
        <w:ind w:firstLine="709"/>
        <w:jc w:val="both"/>
        <w:rPr>
          <w:rFonts w:ascii="Times New Roman" w:hAnsi="Times New Roman" w:cs="Times New Roman"/>
          <w:sz w:val="28"/>
          <w:szCs w:val="28"/>
          <w:lang w:val="uk-UA"/>
        </w:rPr>
      </w:pPr>
    </w:p>
    <w:p w:rsidR="00A83E84" w:rsidRDefault="00A83E84" w:rsidP="00A83E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4.3</w:t>
      </w:r>
      <w:r w:rsidRPr="00A83E84">
        <w:rPr>
          <w:rFonts w:ascii="Times New Roman" w:hAnsi="Times New Roman" w:cs="Times New Roman"/>
          <w:sz w:val="28"/>
          <w:szCs w:val="28"/>
          <w:lang w:val="uk-UA"/>
        </w:rPr>
        <w:t xml:space="preserve"> Охорона</w:t>
      </w:r>
    </w:p>
    <w:p w:rsidR="003D0817" w:rsidRPr="00A83E84" w:rsidRDefault="003D0817" w:rsidP="00A83E84">
      <w:pPr>
        <w:spacing w:after="0" w:line="360" w:lineRule="auto"/>
        <w:ind w:firstLine="709"/>
        <w:jc w:val="both"/>
        <w:rPr>
          <w:rFonts w:ascii="Times New Roman" w:hAnsi="Times New Roman" w:cs="Times New Roman"/>
          <w:sz w:val="28"/>
          <w:szCs w:val="28"/>
          <w:lang w:val="uk-UA"/>
        </w:rPr>
      </w:pP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Птахи – це наші помічники у знищенні шкідливих комах та личинок.  Для того аби зберегти наших птахів, необхідно насамперед не знищувати ні їх, ні їх гнізда та яйця. Крім того, необхідно дбати про птахів.</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Птахи прикрашають і оживляють природу. Проте надзвичайний інтерес людей до птахів пояснюється насамперед тим, що вони знищують багато шкідників сільського, лісового і паркового господарств. Комахи розмножуються з величезною швидкістю. Коли їх багато, вони можуть цілком знищити врожай на великій площі або загубити великі лісові масиви. У населених пунктах та їх околицях, де створюються</w:t>
      </w:r>
      <w:r w:rsidR="003D0817">
        <w:rPr>
          <w:rFonts w:ascii="Times New Roman" w:hAnsi="Times New Roman" w:cs="Times New Roman"/>
          <w:sz w:val="28"/>
          <w:szCs w:val="28"/>
          <w:lang w:val="uk-UA"/>
        </w:rPr>
        <w:t xml:space="preserve"> нові масиви зелених насаджень -</w:t>
      </w:r>
      <w:r w:rsidRPr="00A83E84">
        <w:rPr>
          <w:rFonts w:ascii="Times New Roman" w:hAnsi="Times New Roman" w:cs="Times New Roman"/>
          <w:sz w:val="28"/>
          <w:szCs w:val="28"/>
          <w:lang w:val="uk-UA"/>
        </w:rPr>
        <w:t xml:space="preserve"> парки, сквери, «зелені зони» тощо, рослини теж потребують захисту від шкідників. </w:t>
      </w:r>
      <w:r w:rsidR="003D0817">
        <w:rPr>
          <w:rFonts w:ascii="Times New Roman" w:hAnsi="Times New Roman" w:cs="Times New Roman"/>
          <w:sz w:val="28"/>
          <w:szCs w:val="28"/>
          <w:lang w:val="uk-UA"/>
        </w:rPr>
        <w:t>Охорона і приваблювання птахів -</w:t>
      </w:r>
      <w:r w:rsidRPr="00A83E84">
        <w:rPr>
          <w:rFonts w:ascii="Times New Roman" w:hAnsi="Times New Roman" w:cs="Times New Roman"/>
          <w:sz w:val="28"/>
          <w:szCs w:val="28"/>
          <w:lang w:val="uk-UA"/>
        </w:rPr>
        <w:t xml:space="preserve"> ефективний спосіб боротьби з шкідниками. За день птахи з’їдають величезну кількість шкідливих комах. Наприклад, синиця за день з’їдає стільки комах, скільки важить сама. Рожевий шпак, якого годували в невол</w:t>
      </w:r>
      <w:r w:rsidR="003D0817">
        <w:rPr>
          <w:rFonts w:ascii="Times New Roman" w:hAnsi="Times New Roman" w:cs="Times New Roman"/>
          <w:sz w:val="28"/>
          <w:szCs w:val="28"/>
          <w:lang w:val="uk-UA"/>
        </w:rPr>
        <w:t>і, тільки за сніданок з’їдав 50-</w:t>
      </w:r>
      <w:r w:rsidRPr="00A83E84">
        <w:rPr>
          <w:rFonts w:ascii="Times New Roman" w:hAnsi="Times New Roman" w:cs="Times New Roman"/>
          <w:sz w:val="28"/>
          <w:szCs w:val="28"/>
          <w:lang w:val="uk-UA"/>
        </w:rPr>
        <w:t>60 комах. У природних умовах птахи їдять ще більше. Корольок знищує 8</w:t>
      </w:r>
      <w:r w:rsidR="003D0817">
        <w:rPr>
          <w:rFonts w:ascii="Times New Roman" w:hAnsi="Times New Roman" w:cs="Times New Roman"/>
          <w:sz w:val="28"/>
          <w:szCs w:val="28"/>
          <w:lang w:val="uk-UA"/>
        </w:rPr>
        <w:t>-</w:t>
      </w:r>
      <w:r w:rsidRPr="00A83E84">
        <w:rPr>
          <w:rFonts w:ascii="Times New Roman" w:hAnsi="Times New Roman" w:cs="Times New Roman"/>
          <w:sz w:val="28"/>
          <w:szCs w:val="28"/>
          <w:lang w:val="uk-UA"/>
        </w:rPr>
        <w:t>10 млн. найрізноманітніших комах за рік. Ластівка за літо ловить від півмільйона до мільйона штук усяких мошок, комарів і попелиць. Подібних прикладів можна навести ще багато. Приваблювання птахів не потребує багато часу і великих коштів. Одних птахів треба підгодовувати взимку, іншим створити умови для гніздування. У місцях, де охороняють і приваблюють птахів, пернате населення значно збільшується і відповідно збільшується користь від нього [52].</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 xml:space="preserve">Птахи відіграють важливу роль у природі та житті людини. В природних умовах, наприклад, існують складні взаємозв'язки між птахами й рослинами, з одного боку, та між птахами й іншими тваринами - з іншого. Птахи відіграють значну роль у поширенні насіння рослин. Окремі види птахів (нектарники, колібрі та ін.), живлячись нектаром рослин або відвідуючи квітки для лову комах у них, сприяють перехресному запиленню квіток. Між птахами та </w:t>
      </w:r>
      <w:r w:rsidRPr="00A83E84">
        <w:rPr>
          <w:rFonts w:ascii="Times New Roman" w:hAnsi="Times New Roman" w:cs="Times New Roman"/>
          <w:sz w:val="28"/>
          <w:szCs w:val="28"/>
          <w:lang w:val="uk-UA"/>
        </w:rPr>
        <w:lastRenderedPageBreak/>
        <w:t>іншими видами тварин у природі існують ще складніші взаємозв'язки. Одні види птахів (хижі) живляться іншими видами, сприяючи добору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У птахів спостерігаються різні види співжиття, коли дрібніші види птахів поселяються в колоніях більших птахів (шпаки селяться разом з граками, а граки - разом з чаплями). В таких випадках сильніші птахи прикривають слабкіших. Постійна присутність ластівок (а іноді шпаків і галок) біля табунів свійських і диких тварин на пасовищі пов'язана з тим, що великі ссавці принаджують багатьох комах, яких птахи ловлять у польоті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Комахоїдні птахи, як правило, корисні для рослин, оскільки живляться личинками різних комах, що завдають рослинам великої шкоди. Особливо значну кількість комах поїдають горобцеподібні, приносячи величезну користь сільському й лісовому господарству. Наприклад, ластівка впродовж літа знищує близько 1 млн. комах, а синиця за рік - близько 6,5 млн. яєць шкідливих комах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Проте є птахи (осоїди), що живляться корисними для рослин комахами-запилювачами (бджолами, джмелями), обламують гілки для будування гнізда (граки), продовбують кору й деревину (дятли), а також є природними резервуарами збудників хвороб людини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У житті людини птахи мають велике значення, що виявляється у величезній ролі свійських птахів у сільському господарстві та птахів взагалі у знищенні шкідників сільського господарства. Птахи також становлять значну промислову і естетичну цінність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Антропогені фактори шкідливо впливають на птахів, а саме втручання в їх місця існування. Тому важливо охороняти місце існування так само як птахів.</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Роль заповідників і зоопарків у збереженні рідкісних видів птахів. Враховуючи величезну користь, яку приносять птахи, людина всіляко прагне їх оберігати. Особливо важливу роль в охороні птахів відіграють заповідники і зоопарки. Для охорони птахів у природі велике значення має не лише збереження дорослих птахів, а й охорона їхніх гнізд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lastRenderedPageBreak/>
        <w:t>У фауні України є багато рідкісних птахів, занесених до Червоної книги, серед них: пелікан, лелека, беркут, могильник, орел степовий, скопа, дрохва та ін. Основна причина, через яку їм загрожує вимирання, - зникнення необхідних для їх існування біотопів. Загрожує загибель і журавлю сірому, журавлю степовому та іншим мешканцям степів. Тому прийняті в нашій країні закони про охорону тваринного світу мають велике значення для збереження птахів та інших тварин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Приваблювання птахів. Учені вже давно довели, що потрібно не лише вивчати користь, яку приносять, або шкоду, якої завдають птахи, а й прагнути підсилювати їх корисну діяльність. Приваблювання птахів на поля, у сади, парки, ліси дає позитивні результати і підвищує врожайність різних культур та продуктивність лісів. У зв'язку з тим що птахам дуже часто не вистачає місць для гніздування, слід восени, взимку і навесні розвішувати в лісах, парках, садах і на городах шпаківні, синичники, дуплянки і т. п. Добрі результати дає висаджування кущів, які є схованкою для гнізд. Велике значення для приваблювання й вберігання птахів від загибелі в зимовий період має підгодовування їх не лише в сільській місцевості, а й у містах. Для цього слід влаштовувати в парках, садах і на балконах годівниці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Птахівництво - дуже важлива галузь тваринництва, що дає багато високоякісної продукції свійської птиці. Свійськими називають птахів, яких людина приручила і успішно розводить у свійському стані для отримання м'яса, яєць, пуху і пір'я. У нашій країні розводять курей, гусей, індиків, цесарок, фазанів, качок тощо. Як уже зазначалося, птахи є для людини надзвичайно корисними хребетними. Проте з кожним роком все більше видів птахів зменшується за чисельністю, поширенням, багато які стають рідкісними або зовсім зникають на великих територіях (на сьогодні повністю зникло близько 200 видів). Для того, щоб запобігти зникненню птахів, їх треба охороняти. Мало занести той чи інший вид на сторінки Червоної книги, прийняти закон про охорону тварин або певних видів птахів - треба вивчати птахів, знати їхні потреби щодо навколишнього середовища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lastRenderedPageBreak/>
        <w:t>Рідкісних птахів розводять у вольєрах і випускають потім на волю, у природні для них умови життя (напр., так розводять деяких хижих птахів в Одеському зоопарку). Багато робиться і для збереження звичного середовища їхнього проживання (напр., ліси, озера, болота, степи). Людина допомагає птахам, розвішуючи штучні домівки, лаштуючи спеціальні платформи для пташиних гнізд. Важливо також підгодовувати пернатих у скрутні часи, як-от узимку. Більшість птахів є перелітними. Тому важливо розвивати міжнародне співробітництво, щоб гніздових птахів України однаково добре охороняли в усіх країнах, де вони зимують і куди перелітають. З метою охорони птахів встановлюють суворо обмежені терміни полювання, зокрема забороняється полювати на птахів під час їхнього розмноження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Охороняють птахів в Україні, як і в інших країнах, не тільки державні установи, а й громадські організації. Серед таких громадських організацій найбільшою є Товариство охорони та вивчення птахів України (при кафедрі зоології Національного університету ім. Т. Шевченка), яке охоче співпрацює з широкими верствами населення. Одним із найбільш поширених видів охорони, який використовується у багатьох країнах світу є - прийняття законодавчих актів по охороні птахів. Ці акти можуть передбачати повну охорону видів, або охорону птахів у певні їх періоди життя (наприклад: міграції). Саме таким важливим законодавчим актом стала Боннська конвенція 1979 року "Про збереження мігруючих видів диких тварин", ратифікована Україною у 1998 році. Іншим видом охорони тварин і зокрема птахів є складання у державі національної Червоної книги. 56 видів птахів занесені в Червону Книгу України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 xml:space="preserve">Особливо цінним і практичним видом охорони птахів виступає робота по створенню заповідного фонду України, куди входять охоронні території різного рангу: заповідники, національні природні парки, заказники і пам'ятки природни. Одним із таких об'єктів виступає орнітологічний заказник "Чолгинський", головною метою створення якого була охорона масових скупчень птахів у період міграції. Саме тут за літньо-осінній період пролітають </w:t>
      </w:r>
      <w:r w:rsidR="003D0817">
        <w:rPr>
          <w:rFonts w:ascii="Times New Roman" w:hAnsi="Times New Roman" w:cs="Times New Roman"/>
          <w:sz w:val="28"/>
          <w:szCs w:val="28"/>
          <w:lang w:val="uk-UA"/>
        </w:rPr>
        <w:lastRenderedPageBreak/>
        <w:t>близько 55-</w:t>
      </w:r>
      <w:r w:rsidRPr="00A83E84">
        <w:rPr>
          <w:rFonts w:ascii="Times New Roman" w:hAnsi="Times New Roman" w:cs="Times New Roman"/>
          <w:sz w:val="28"/>
          <w:szCs w:val="28"/>
          <w:lang w:val="uk-UA"/>
        </w:rPr>
        <w:t>75 тисяч птахів, які знаходять тут корм та місця придатні для ночівлі. Тому, починаючи з 1995 року на території заказника орнітологи Західного відділення Українського орнітологічного товариства, члени Українського товариства охорони птахів та інспектори Управління екологічної безпеки у Львівській області ведуть постійний нагляд за птахами та їх міграційними скупченнями, проводять дослідження пролітних шляхів та орієнтації птахів [53].</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 xml:space="preserve">Так Сиворакша, належить до категорії SPEC 2 (вид, поширення якого обмежене Європейським континентом і який має несприятливий охоронний статус). Знаходиться під охороною Бернської конвенції, Боннської конвенції [54.] </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 xml:space="preserve">Загалом ракшоподібні підлягають винищенню з боку людей так як по всій території України досить багато пасік, люди не задумуючись починаю винищувати і так рідкісні види в нашій країні. І цим приносять не аби яку шкоду, фауні.  Адже ракшоподібні приносять не аби яку користь знищуючи сарану та інших шкідників у сільсько господарства під час масового нашестя. </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Охорона птахів це напрямок який спрямований на збереження птахів, які перебувають на порозі зникнення. Людська діяльність вплинула на життя тварин, та поставила їх існування під загрозою. Найбільша причина зникнення птахів, це втрата місць існування та безпосереднє втручання людини в природу, це розорювання гнізд, відстріл та колекціонування птахів, розлив нафти, використання пестицидів, зміна кліматичних умов.</w:t>
      </w:r>
    </w:p>
    <w:p w:rsidR="00A83E84" w:rsidRPr="00A83E84" w:rsidRDefault="00A83E84" w:rsidP="00A83E84">
      <w:pPr>
        <w:spacing w:after="0" w:line="360" w:lineRule="auto"/>
        <w:ind w:firstLine="709"/>
        <w:jc w:val="both"/>
        <w:rPr>
          <w:rFonts w:ascii="Times New Roman" w:hAnsi="Times New Roman" w:cs="Times New Roman"/>
          <w:sz w:val="28"/>
          <w:szCs w:val="28"/>
          <w:lang w:val="uk-UA"/>
        </w:rPr>
      </w:pPr>
      <w:r w:rsidRPr="00A83E84">
        <w:rPr>
          <w:rFonts w:ascii="Times New Roman" w:hAnsi="Times New Roman" w:cs="Times New Roman"/>
          <w:sz w:val="28"/>
          <w:szCs w:val="28"/>
          <w:lang w:val="uk-UA"/>
        </w:rPr>
        <w:t xml:space="preserve">Основними заходами збереження фауни птахів є зменшення негативного фактору на популяцію птахів, формування екологічного законодавства, побудова штучних гнізд, підгодівля тощо, збереження та охорона місць існування птахів. Збереження місць існування. З метою охорони птахів створюють території, важливих </w:t>
      </w:r>
      <w:r w:rsidR="003D0817">
        <w:rPr>
          <w:rFonts w:ascii="Times New Roman" w:hAnsi="Times New Roman" w:cs="Times New Roman"/>
          <w:sz w:val="28"/>
          <w:szCs w:val="28"/>
          <w:lang w:val="uk-UA"/>
        </w:rPr>
        <w:t>для збереження їхніх популяцій -</w:t>
      </w:r>
      <w:r w:rsidRPr="00A83E84">
        <w:rPr>
          <w:rFonts w:ascii="Times New Roman" w:hAnsi="Times New Roman" w:cs="Times New Roman"/>
          <w:sz w:val="28"/>
          <w:szCs w:val="28"/>
          <w:lang w:val="uk-UA"/>
        </w:rPr>
        <w:t xml:space="preserve"> важливі орнітологічні території, IBA-території; навколо гнізд рідкісних видів </w:t>
      </w:r>
      <w:r w:rsidR="003D0817">
        <w:rPr>
          <w:rFonts w:ascii="Times New Roman" w:hAnsi="Times New Roman" w:cs="Times New Roman"/>
          <w:sz w:val="28"/>
          <w:szCs w:val="28"/>
          <w:lang w:val="uk-UA"/>
        </w:rPr>
        <w:t>-</w:t>
      </w:r>
      <w:r w:rsidRPr="00A83E84">
        <w:rPr>
          <w:rFonts w:ascii="Times New Roman" w:hAnsi="Times New Roman" w:cs="Times New Roman"/>
          <w:sz w:val="28"/>
          <w:szCs w:val="28"/>
          <w:lang w:val="uk-UA"/>
        </w:rPr>
        <w:t xml:space="preserve"> охоронні зони;</w:t>
      </w:r>
    </w:p>
    <w:p w:rsidR="00A83E84" w:rsidRPr="00A83E84" w:rsidRDefault="008F3241" w:rsidP="00A83E8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Рекомендації з охорони ракшоподібних птахів в Кіровоградській області</w:t>
      </w:r>
      <w:r w:rsidR="00A83E84" w:rsidRPr="00A83E84">
        <w:rPr>
          <w:rFonts w:ascii="Times New Roman" w:hAnsi="Times New Roman" w:cs="Times New Roman"/>
          <w:sz w:val="28"/>
          <w:szCs w:val="28"/>
          <w:lang w:val="uk-UA"/>
        </w:rPr>
        <w:t>:</w:t>
      </w:r>
    </w:p>
    <w:p w:rsidR="00A83E84" w:rsidRPr="003D0817" w:rsidRDefault="008F3241" w:rsidP="003D0817">
      <w:pPr>
        <w:pStyle w:val="af"/>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D0817">
        <w:rPr>
          <w:rFonts w:ascii="Times New Roman" w:hAnsi="Times New Roman" w:cs="Times New Roman"/>
          <w:sz w:val="28"/>
          <w:szCs w:val="28"/>
          <w:lang w:val="uk-UA"/>
        </w:rPr>
        <w:lastRenderedPageBreak/>
        <w:t>Робити рег</w:t>
      </w:r>
      <w:r w:rsidR="00EB1D60" w:rsidRPr="003D0817">
        <w:rPr>
          <w:rFonts w:ascii="Times New Roman" w:hAnsi="Times New Roman" w:cs="Times New Roman"/>
          <w:sz w:val="28"/>
          <w:szCs w:val="28"/>
          <w:lang w:val="uk-UA"/>
        </w:rPr>
        <w:t xml:space="preserve">улярні </w:t>
      </w:r>
      <w:r w:rsidRPr="003D0817">
        <w:rPr>
          <w:rFonts w:ascii="Times New Roman" w:hAnsi="Times New Roman" w:cs="Times New Roman"/>
          <w:sz w:val="28"/>
          <w:szCs w:val="28"/>
          <w:lang w:val="uk-UA"/>
        </w:rPr>
        <w:t xml:space="preserve">иступи </w:t>
      </w:r>
      <w:r w:rsidR="00A83E84" w:rsidRPr="003D0817">
        <w:rPr>
          <w:rFonts w:ascii="Times New Roman" w:hAnsi="Times New Roman" w:cs="Times New Roman"/>
          <w:sz w:val="28"/>
          <w:szCs w:val="28"/>
          <w:lang w:val="uk-UA"/>
        </w:rPr>
        <w:t xml:space="preserve"> на центральних каналах</w:t>
      </w:r>
      <w:r w:rsidRPr="003D0817">
        <w:rPr>
          <w:rFonts w:ascii="Times New Roman" w:hAnsi="Times New Roman" w:cs="Times New Roman"/>
          <w:sz w:val="28"/>
          <w:szCs w:val="28"/>
          <w:lang w:val="uk-UA"/>
        </w:rPr>
        <w:t xml:space="preserve"> телебачення Кіровоградської обл.</w:t>
      </w:r>
    </w:p>
    <w:p w:rsidR="00A83E84" w:rsidRPr="003D0817" w:rsidRDefault="00A83E84" w:rsidP="003D0817">
      <w:pPr>
        <w:pStyle w:val="af"/>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D0817">
        <w:rPr>
          <w:rFonts w:ascii="Times New Roman" w:hAnsi="Times New Roman" w:cs="Times New Roman"/>
          <w:sz w:val="28"/>
          <w:szCs w:val="28"/>
          <w:lang w:val="uk-UA"/>
        </w:rPr>
        <w:t>Випуск</w:t>
      </w:r>
      <w:r w:rsidR="008F3241" w:rsidRPr="003D0817">
        <w:rPr>
          <w:rFonts w:ascii="Times New Roman" w:hAnsi="Times New Roman" w:cs="Times New Roman"/>
          <w:sz w:val="28"/>
          <w:szCs w:val="28"/>
          <w:lang w:val="uk-UA"/>
        </w:rPr>
        <w:t xml:space="preserve">ати плакати з охорони гніздових біотопів, видів </w:t>
      </w:r>
      <w:r w:rsidR="00B30599" w:rsidRPr="003D0817">
        <w:rPr>
          <w:rFonts w:ascii="Times New Roman" w:hAnsi="Times New Roman" w:cs="Times New Roman"/>
          <w:sz w:val="28"/>
          <w:szCs w:val="28"/>
          <w:lang w:val="uk-UA"/>
        </w:rPr>
        <w:t>ракоподібних.</w:t>
      </w:r>
    </w:p>
    <w:p w:rsidR="00A83E84" w:rsidRPr="003D0817" w:rsidRDefault="00B30599" w:rsidP="003D0817">
      <w:pPr>
        <w:pStyle w:val="af"/>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D0817">
        <w:rPr>
          <w:rFonts w:ascii="Times New Roman" w:hAnsi="Times New Roman" w:cs="Times New Roman"/>
          <w:sz w:val="28"/>
          <w:szCs w:val="28"/>
          <w:lang w:val="uk-UA"/>
        </w:rPr>
        <w:t>Створювати</w:t>
      </w:r>
      <w:r w:rsidR="00666D89" w:rsidRPr="003D0817">
        <w:rPr>
          <w:rFonts w:ascii="Times New Roman" w:hAnsi="Times New Roman" w:cs="Times New Roman"/>
          <w:sz w:val="28"/>
          <w:szCs w:val="28"/>
          <w:lang w:val="uk-UA"/>
        </w:rPr>
        <w:t xml:space="preserve"> па</w:t>
      </w:r>
      <w:r w:rsidRPr="003D0817">
        <w:rPr>
          <w:rFonts w:ascii="Times New Roman" w:hAnsi="Times New Roman" w:cs="Times New Roman"/>
          <w:sz w:val="28"/>
          <w:szCs w:val="28"/>
          <w:lang w:val="uk-UA"/>
        </w:rPr>
        <w:t>мятки природи, заказники</w:t>
      </w:r>
      <w:r w:rsidR="0054357A" w:rsidRPr="003D0817">
        <w:rPr>
          <w:rFonts w:ascii="Times New Roman" w:hAnsi="Times New Roman" w:cs="Times New Roman"/>
          <w:sz w:val="28"/>
          <w:szCs w:val="28"/>
          <w:lang w:val="uk-UA"/>
        </w:rPr>
        <w:t xml:space="preserve"> та національні природні парки</w:t>
      </w:r>
    </w:p>
    <w:p w:rsidR="00A83E84" w:rsidRPr="003D0817" w:rsidRDefault="00B30599" w:rsidP="003D0817">
      <w:pPr>
        <w:pStyle w:val="af"/>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D0817">
        <w:rPr>
          <w:rFonts w:ascii="Times New Roman" w:hAnsi="Times New Roman" w:cs="Times New Roman"/>
          <w:sz w:val="28"/>
          <w:szCs w:val="28"/>
          <w:lang w:val="uk-UA"/>
        </w:rPr>
        <w:t xml:space="preserve">На конференціях пасічників і святах меду </w:t>
      </w:r>
      <w:r w:rsidR="0054357A" w:rsidRPr="003D0817">
        <w:rPr>
          <w:rFonts w:ascii="Times New Roman" w:hAnsi="Times New Roman" w:cs="Times New Roman"/>
          <w:sz w:val="28"/>
          <w:szCs w:val="28"/>
          <w:lang w:val="uk-UA"/>
        </w:rPr>
        <w:t>пропагувати необхідність</w:t>
      </w:r>
      <w:r w:rsidR="00A83E84" w:rsidRPr="003D0817">
        <w:rPr>
          <w:rFonts w:ascii="Times New Roman" w:hAnsi="Times New Roman" w:cs="Times New Roman"/>
          <w:sz w:val="28"/>
          <w:szCs w:val="28"/>
          <w:lang w:val="uk-UA"/>
        </w:rPr>
        <w:t xml:space="preserve"> встановлювати</w:t>
      </w:r>
      <w:r w:rsidR="0054357A" w:rsidRPr="003D0817">
        <w:rPr>
          <w:rFonts w:ascii="Times New Roman" w:hAnsi="Times New Roman" w:cs="Times New Roman"/>
          <w:sz w:val="28"/>
          <w:szCs w:val="28"/>
          <w:lang w:val="uk-UA"/>
        </w:rPr>
        <w:t xml:space="preserve"> захисні</w:t>
      </w:r>
      <w:r w:rsidR="00A83E84" w:rsidRPr="003D0817">
        <w:rPr>
          <w:rFonts w:ascii="Times New Roman" w:hAnsi="Times New Roman" w:cs="Times New Roman"/>
          <w:sz w:val="28"/>
          <w:szCs w:val="28"/>
          <w:lang w:val="uk-UA"/>
        </w:rPr>
        <w:t xml:space="preserve"> сітки</w:t>
      </w:r>
      <w:r w:rsidR="0054357A" w:rsidRPr="003D0817">
        <w:rPr>
          <w:rFonts w:ascii="Times New Roman" w:hAnsi="Times New Roman" w:cs="Times New Roman"/>
          <w:sz w:val="28"/>
          <w:szCs w:val="28"/>
          <w:lang w:val="uk-UA"/>
        </w:rPr>
        <w:t xml:space="preserve"> для бджіл.</w:t>
      </w:r>
    </w:p>
    <w:p w:rsidR="00A83E84" w:rsidRPr="003D0817" w:rsidRDefault="009B7B24" w:rsidP="003D0817">
      <w:pPr>
        <w:pStyle w:val="af"/>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D0817">
        <w:rPr>
          <w:rFonts w:ascii="Times New Roman" w:hAnsi="Times New Roman" w:cs="Times New Roman"/>
          <w:sz w:val="28"/>
          <w:szCs w:val="28"/>
          <w:lang w:val="uk-UA"/>
        </w:rPr>
        <w:t>Одуда занест</w:t>
      </w:r>
      <w:r w:rsidR="00A83E84" w:rsidRPr="003D0817">
        <w:rPr>
          <w:rFonts w:ascii="Times New Roman" w:hAnsi="Times New Roman" w:cs="Times New Roman"/>
          <w:sz w:val="28"/>
          <w:szCs w:val="28"/>
          <w:lang w:val="uk-UA"/>
        </w:rPr>
        <w:t>и до</w:t>
      </w:r>
      <w:r w:rsidR="00856AAD" w:rsidRPr="003D0817">
        <w:rPr>
          <w:rFonts w:ascii="Times New Roman" w:hAnsi="Times New Roman" w:cs="Times New Roman"/>
          <w:sz w:val="28"/>
          <w:szCs w:val="28"/>
          <w:lang w:val="uk-UA"/>
        </w:rPr>
        <w:t xml:space="preserve"> списків видів</w:t>
      </w:r>
      <w:r w:rsidR="00A83E84" w:rsidRPr="003D0817">
        <w:rPr>
          <w:rFonts w:ascii="Times New Roman" w:hAnsi="Times New Roman" w:cs="Times New Roman"/>
          <w:sz w:val="28"/>
          <w:szCs w:val="28"/>
          <w:lang w:val="uk-UA"/>
        </w:rPr>
        <w:t xml:space="preserve"> майбутньої Червоної книги Кіровоградщини</w:t>
      </w:r>
    </w:p>
    <w:p w:rsidR="00A83E84" w:rsidRPr="003D0817" w:rsidRDefault="003654A6" w:rsidP="003D0817">
      <w:pPr>
        <w:pStyle w:val="af"/>
        <w:numPr>
          <w:ilvl w:val="0"/>
          <w:numId w:val="16"/>
        </w:numPr>
        <w:tabs>
          <w:tab w:val="left" w:pos="993"/>
        </w:tabs>
        <w:spacing w:after="0" w:line="360" w:lineRule="auto"/>
        <w:ind w:left="0" w:firstLine="709"/>
        <w:jc w:val="both"/>
        <w:rPr>
          <w:rFonts w:ascii="Times New Roman" w:hAnsi="Times New Roman" w:cs="Times New Roman"/>
          <w:sz w:val="28"/>
          <w:szCs w:val="28"/>
          <w:lang w:val="uk-UA"/>
        </w:rPr>
      </w:pPr>
      <w:r w:rsidRPr="003D0817">
        <w:rPr>
          <w:rFonts w:ascii="Times New Roman" w:hAnsi="Times New Roman" w:cs="Times New Roman"/>
          <w:sz w:val="28"/>
          <w:szCs w:val="28"/>
          <w:lang w:val="uk-UA"/>
        </w:rPr>
        <w:t>Створити у</w:t>
      </w:r>
      <w:r w:rsidR="00BA4B3B" w:rsidRPr="003D0817">
        <w:rPr>
          <w:rFonts w:ascii="Times New Roman" w:hAnsi="Times New Roman" w:cs="Times New Roman"/>
          <w:sz w:val="28"/>
          <w:szCs w:val="28"/>
          <w:lang w:val="uk-UA"/>
        </w:rPr>
        <w:t xml:space="preserve"> де</w:t>
      </w:r>
      <w:r w:rsidR="003D0817">
        <w:rPr>
          <w:rFonts w:ascii="Times New Roman" w:hAnsi="Times New Roman" w:cs="Times New Roman"/>
          <w:sz w:val="28"/>
          <w:szCs w:val="28"/>
          <w:lang w:val="uk-UA"/>
        </w:rPr>
        <w:t>ндропарках області розплідники</w:t>
      </w:r>
      <w:r w:rsidRPr="003D0817">
        <w:rPr>
          <w:rFonts w:ascii="Times New Roman" w:hAnsi="Times New Roman" w:cs="Times New Roman"/>
          <w:sz w:val="28"/>
          <w:szCs w:val="28"/>
          <w:lang w:val="uk-UA"/>
        </w:rPr>
        <w:t xml:space="preserve"> з розведен</w:t>
      </w:r>
      <w:r w:rsidR="003D0817">
        <w:rPr>
          <w:rFonts w:ascii="Times New Roman" w:hAnsi="Times New Roman" w:cs="Times New Roman"/>
          <w:sz w:val="28"/>
          <w:szCs w:val="28"/>
          <w:lang w:val="uk-UA"/>
        </w:rPr>
        <w:t>ь</w:t>
      </w:r>
      <w:r w:rsidR="00A83E84" w:rsidRPr="003D0817">
        <w:rPr>
          <w:rFonts w:ascii="Times New Roman" w:hAnsi="Times New Roman" w:cs="Times New Roman"/>
          <w:sz w:val="28"/>
          <w:szCs w:val="28"/>
          <w:lang w:val="uk-UA"/>
        </w:rPr>
        <w:t xml:space="preserve"> сиворакші</w:t>
      </w:r>
      <w:r w:rsidRPr="003D0817">
        <w:rPr>
          <w:rFonts w:ascii="Times New Roman" w:hAnsi="Times New Roman" w:cs="Times New Roman"/>
          <w:sz w:val="28"/>
          <w:szCs w:val="28"/>
          <w:lang w:val="uk-UA"/>
        </w:rPr>
        <w:t>.</w:t>
      </w: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E96E44" w:rsidRPr="006A6B27" w:rsidRDefault="00E96E44" w:rsidP="006E0D12">
      <w:pPr>
        <w:spacing w:after="0" w:line="360" w:lineRule="auto"/>
        <w:ind w:firstLine="709"/>
        <w:jc w:val="center"/>
        <w:rPr>
          <w:rFonts w:ascii="Times New Roman" w:hAnsi="Times New Roman" w:cs="Times New Roman"/>
          <w:color w:val="0D0D0D" w:themeColor="text1" w:themeTint="F2"/>
          <w:sz w:val="28"/>
          <w:szCs w:val="28"/>
          <w:lang w:val="uk-UA"/>
        </w:rPr>
      </w:pPr>
    </w:p>
    <w:p w:rsidR="003D0817" w:rsidRDefault="003D0817" w:rsidP="00BA77E3">
      <w:pPr>
        <w:spacing w:after="0" w:line="360" w:lineRule="auto"/>
        <w:ind w:firstLine="709"/>
        <w:jc w:val="center"/>
        <w:rPr>
          <w:rFonts w:ascii="Times New Roman" w:hAnsi="Times New Roman" w:cs="Times New Roman"/>
          <w:color w:val="0D0D0D" w:themeColor="text1" w:themeTint="F2"/>
          <w:sz w:val="28"/>
          <w:szCs w:val="28"/>
          <w:lang w:val="uk-UA"/>
        </w:rPr>
      </w:pPr>
    </w:p>
    <w:p w:rsidR="003D0817" w:rsidRDefault="003D0817" w:rsidP="00BA77E3">
      <w:pPr>
        <w:spacing w:after="0" w:line="360" w:lineRule="auto"/>
        <w:ind w:firstLine="709"/>
        <w:jc w:val="center"/>
        <w:rPr>
          <w:rFonts w:ascii="Times New Roman" w:hAnsi="Times New Roman" w:cs="Times New Roman"/>
          <w:color w:val="0D0D0D" w:themeColor="text1" w:themeTint="F2"/>
          <w:sz w:val="28"/>
          <w:szCs w:val="28"/>
          <w:lang w:val="uk-UA"/>
        </w:rPr>
      </w:pPr>
    </w:p>
    <w:p w:rsidR="006342FC" w:rsidRDefault="006342FC" w:rsidP="003D0817">
      <w:pPr>
        <w:spacing w:after="0" w:line="360" w:lineRule="auto"/>
        <w:jc w:val="center"/>
        <w:rPr>
          <w:rFonts w:ascii="Times New Roman" w:hAnsi="Times New Roman" w:cs="Times New Roman"/>
          <w:color w:val="0D0D0D" w:themeColor="text1" w:themeTint="F2"/>
          <w:sz w:val="28"/>
          <w:szCs w:val="28"/>
          <w:lang w:val="uk-UA"/>
        </w:rPr>
      </w:pPr>
      <w:r w:rsidRPr="00D27418">
        <w:rPr>
          <w:rFonts w:ascii="Times New Roman" w:hAnsi="Times New Roman" w:cs="Times New Roman"/>
          <w:color w:val="0D0D0D" w:themeColor="text1" w:themeTint="F2"/>
          <w:sz w:val="28"/>
          <w:szCs w:val="28"/>
        </w:rPr>
        <w:lastRenderedPageBreak/>
        <w:t xml:space="preserve">РОЗДІЛ </w:t>
      </w:r>
      <w:r w:rsidR="009866BF">
        <w:rPr>
          <w:rFonts w:ascii="Times New Roman" w:hAnsi="Times New Roman" w:cs="Times New Roman"/>
          <w:color w:val="0D0D0D" w:themeColor="text1" w:themeTint="F2"/>
          <w:sz w:val="28"/>
          <w:szCs w:val="28"/>
          <w:lang w:val="uk-UA"/>
        </w:rPr>
        <w:t>5</w:t>
      </w:r>
      <w:r w:rsidR="002A66B3" w:rsidRPr="00D27418">
        <w:rPr>
          <w:rFonts w:ascii="Times New Roman" w:hAnsi="Times New Roman" w:cs="Times New Roman"/>
          <w:color w:val="0D0D0D" w:themeColor="text1" w:themeTint="F2"/>
          <w:sz w:val="28"/>
          <w:szCs w:val="28"/>
          <w:lang w:val="uk-UA"/>
        </w:rPr>
        <w:t>.</w:t>
      </w:r>
      <w:r w:rsidR="00BA77E3">
        <w:rPr>
          <w:rFonts w:ascii="Times New Roman" w:hAnsi="Times New Roman" w:cs="Times New Roman"/>
          <w:color w:val="0D0D0D" w:themeColor="text1" w:themeTint="F2"/>
          <w:sz w:val="28"/>
          <w:szCs w:val="28"/>
          <w:lang w:val="uk-UA"/>
        </w:rPr>
        <w:t xml:space="preserve"> </w:t>
      </w:r>
      <w:r w:rsidRPr="00D27418">
        <w:rPr>
          <w:rFonts w:ascii="Times New Roman" w:hAnsi="Times New Roman" w:cs="Times New Roman"/>
          <w:color w:val="0D0D0D" w:themeColor="text1" w:themeTint="F2"/>
          <w:sz w:val="28"/>
          <w:szCs w:val="28"/>
        </w:rPr>
        <w:t xml:space="preserve">ВИКОРИСТАННЯ МАТЕРІАЛІВ </w:t>
      </w:r>
      <w:proofErr w:type="gramStart"/>
      <w:r w:rsidRPr="00D27418">
        <w:rPr>
          <w:rFonts w:ascii="Times New Roman" w:hAnsi="Times New Roman" w:cs="Times New Roman"/>
          <w:color w:val="0D0D0D" w:themeColor="text1" w:themeTint="F2"/>
          <w:sz w:val="28"/>
          <w:szCs w:val="28"/>
        </w:rPr>
        <w:t>ДОСЛ</w:t>
      </w:r>
      <w:proofErr w:type="gramEnd"/>
      <w:r w:rsidRPr="00D27418">
        <w:rPr>
          <w:rFonts w:ascii="Times New Roman" w:hAnsi="Times New Roman" w:cs="Times New Roman"/>
          <w:color w:val="0D0D0D" w:themeColor="text1" w:themeTint="F2"/>
          <w:sz w:val="28"/>
          <w:szCs w:val="28"/>
        </w:rPr>
        <w:t>ІДЖЕННЯ В ПРАКТИЧНІЙ РОБОТІ ВЧИТЕЛЯ БІОЛОГІЇ В ШКОЛІ</w:t>
      </w:r>
    </w:p>
    <w:p w:rsidR="00BA77E3" w:rsidRPr="00BA77E3" w:rsidRDefault="00BA77E3" w:rsidP="00BA77E3">
      <w:pPr>
        <w:spacing w:after="0" w:line="360" w:lineRule="auto"/>
        <w:ind w:firstLine="709"/>
        <w:jc w:val="center"/>
        <w:rPr>
          <w:rFonts w:ascii="Times New Roman" w:hAnsi="Times New Roman" w:cs="Times New Roman"/>
          <w:color w:val="0D0D0D" w:themeColor="text1" w:themeTint="F2"/>
          <w:sz w:val="28"/>
          <w:szCs w:val="28"/>
          <w:lang w:val="uk-UA"/>
        </w:rPr>
      </w:pPr>
    </w:p>
    <w:p w:rsidR="00BF3ECA" w:rsidRDefault="00092E7B" w:rsidP="0014308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w:t>
      </w:r>
      <w:r w:rsidR="00143081">
        <w:rPr>
          <w:rFonts w:ascii="Times New Roman" w:hAnsi="Times New Roman" w:cs="Times New Roman"/>
          <w:sz w:val="28"/>
          <w:szCs w:val="28"/>
          <w:lang w:val="uk-UA"/>
        </w:rPr>
        <w:t>ати дослідження доцільно</w:t>
      </w:r>
      <w:r w:rsidR="00143081" w:rsidRPr="00143081">
        <w:rPr>
          <w:rFonts w:ascii="Times New Roman" w:hAnsi="Times New Roman" w:cs="Times New Roman"/>
          <w:sz w:val="28"/>
          <w:szCs w:val="28"/>
          <w:lang w:val="uk-UA"/>
        </w:rPr>
        <w:t xml:space="preserve"> </w:t>
      </w:r>
      <w:r>
        <w:rPr>
          <w:rFonts w:ascii="Times New Roman" w:hAnsi="Times New Roman" w:cs="Times New Roman"/>
          <w:sz w:val="28"/>
          <w:szCs w:val="28"/>
          <w:lang w:val="uk-UA"/>
        </w:rPr>
        <w:t>використовувати</w:t>
      </w:r>
      <w:r w:rsidR="009216B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A6737">
        <w:rPr>
          <w:rFonts w:ascii="Times New Roman" w:hAnsi="Times New Roman" w:cs="Times New Roman"/>
          <w:sz w:val="28"/>
          <w:szCs w:val="28"/>
          <w:lang w:val="uk-UA"/>
        </w:rPr>
        <w:t xml:space="preserve">в шкільному курсі біології </w:t>
      </w:r>
      <w:r>
        <w:rPr>
          <w:rFonts w:ascii="Times New Roman" w:hAnsi="Times New Roman" w:cs="Times New Roman"/>
          <w:sz w:val="28"/>
          <w:szCs w:val="28"/>
          <w:lang w:val="uk-UA"/>
        </w:rPr>
        <w:t xml:space="preserve"> </w:t>
      </w:r>
      <w:r w:rsidR="00CA6737">
        <w:rPr>
          <w:rFonts w:ascii="Times New Roman" w:hAnsi="Times New Roman" w:cs="Times New Roman"/>
          <w:sz w:val="28"/>
          <w:szCs w:val="28"/>
          <w:lang w:val="uk-UA"/>
        </w:rPr>
        <w:t xml:space="preserve">при вивчені теми птахи </w:t>
      </w:r>
      <w:r>
        <w:rPr>
          <w:rFonts w:ascii="Times New Roman" w:hAnsi="Times New Roman" w:cs="Times New Roman"/>
          <w:sz w:val="28"/>
          <w:szCs w:val="28"/>
          <w:lang w:val="uk-UA"/>
        </w:rPr>
        <w:t>учням 7-х класів</w:t>
      </w:r>
      <w:r w:rsidR="00CA6737">
        <w:rPr>
          <w:rFonts w:ascii="Times New Roman" w:hAnsi="Times New Roman" w:cs="Times New Roman"/>
          <w:sz w:val="28"/>
          <w:szCs w:val="28"/>
          <w:lang w:val="uk-UA"/>
        </w:rPr>
        <w:t>;</w:t>
      </w:r>
      <w:r w:rsidR="00143081" w:rsidRPr="00143081">
        <w:rPr>
          <w:rFonts w:ascii="Times New Roman" w:hAnsi="Times New Roman" w:cs="Times New Roman"/>
          <w:sz w:val="28"/>
          <w:szCs w:val="28"/>
          <w:lang w:val="uk-UA"/>
        </w:rPr>
        <w:t xml:space="preserve"> </w:t>
      </w:r>
      <w:r w:rsidR="00CA6737">
        <w:rPr>
          <w:rFonts w:ascii="Times New Roman" w:hAnsi="Times New Roman" w:cs="Times New Roman"/>
          <w:sz w:val="28"/>
          <w:szCs w:val="28"/>
          <w:lang w:val="uk-UA"/>
        </w:rPr>
        <w:t xml:space="preserve">тем </w:t>
      </w:r>
      <w:r w:rsidR="00BF3ECA">
        <w:rPr>
          <w:rFonts w:ascii="Times New Roman" w:hAnsi="Times New Roman" w:cs="Times New Roman"/>
          <w:sz w:val="28"/>
          <w:szCs w:val="28"/>
          <w:lang w:val="uk-UA"/>
        </w:rPr>
        <w:t xml:space="preserve">з </w:t>
      </w:r>
      <w:r w:rsidR="00CA6737">
        <w:rPr>
          <w:rFonts w:ascii="Times New Roman" w:hAnsi="Times New Roman" w:cs="Times New Roman"/>
          <w:sz w:val="28"/>
          <w:szCs w:val="28"/>
          <w:lang w:val="uk-UA"/>
        </w:rPr>
        <w:t xml:space="preserve">біогеографії та </w:t>
      </w:r>
      <w:r w:rsidR="00FA7CB6">
        <w:rPr>
          <w:rFonts w:ascii="Times New Roman" w:hAnsi="Times New Roman" w:cs="Times New Roman"/>
          <w:sz w:val="28"/>
          <w:szCs w:val="28"/>
          <w:lang w:val="uk-UA"/>
        </w:rPr>
        <w:t>охорони</w:t>
      </w:r>
      <w:r w:rsidR="00143081">
        <w:rPr>
          <w:rFonts w:ascii="Times New Roman" w:hAnsi="Times New Roman" w:cs="Times New Roman"/>
          <w:sz w:val="28"/>
          <w:szCs w:val="28"/>
          <w:lang w:val="uk-UA"/>
        </w:rPr>
        <w:t xml:space="preserve"> природи</w:t>
      </w:r>
      <w:r w:rsidR="00BF3ECA">
        <w:rPr>
          <w:rFonts w:ascii="Times New Roman" w:hAnsi="Times New Roman" w:cs="Times New Roman"/>
          <w:sz w:val="28"/>
          <w:szCs w:val="28"/>
          <w:lang w:val="uk-UA"/>
        </w:rPr>
        <w:t xml:space="preserve"> учнями 10 класів; в роботі наукового гуртка, на екскурсіях</w:t>
      </w:r>
      <w:r>
        <w:rPr>
          <w:rFonts w:ascii="Times New Roman" w:hAnsi="Times New Roman" w:cs="Times New Roman"/>
          <w:sz w:val="28"/>
          <w:szCs w:val="28"/>
          <w:lang w:val="uk-UA"/>
        </w:rPr>
        <w:t>.</w:t>
      </w:r>
    </w:p>
    <w:p w:rsidR="006E0D12" w:rsidRPr="00FA7CB6" w:rsidRDefault="00BF3ECA" w:rsidP="00143081">
      <w:pPr>
        <w:spacing w:after="0" w:line="360" w:lineRule="auto"/>
        <w:ind w:firstLine="709"/>
        <w:jc w:val="both"/>
        <w:rPr>
          <w:rFonts w:ascii="Times New Roman" w:hAnsi="Times New Roman" w:cs="Times New Roman"/>
          <w:sz w:val="28"/>
          <w:szCs w:val="28"/>
          <w:lang w:val="uk-UA"/>
        </w:rPr>
      </w:pPr>
      <w:r w:rsidRPr="00FA7CB6">
        <w:rPr>
          <w:rFonts w:ascii="Times New Roman" w:hAnsi="Times New Roman" w:cs="Times New Roman"/>
          <w:sz w:val="28"/>
          <w:szCs w:val="28"/>
          <w:lang w:val="uk-UA"/>
        </w:rPr>
        <w:t>Ми пропонуємо</w:t>
      </w:r>
      <w:r w:rsidR="00FA7CB6">
        <w:rPr>
          <w:rFonts w:ascii="Times New Roman" w:hAnsi="Times New Roman" w:cs="Times New Roman"/>
          <w:sz w:val="28"/>
          <w:szCs w:val="28"/>
          <w:lang w:val="uk-UA"/>
        </w:rPr>
        <w:t xml:space="preserve"> використовувати матеріали дослідження ракшоподібних птахів Кіровоградської області</w:t>
      </w:r>
      <w:r w:rsidRPr="00FA7CB6">
        <w:rPr>
          <w:rFonts w:ascii="Times New Roman" w:hAnsi="Times New Roman" w:cs="Times New Roman"/>
          <w:sz w:val="28"/>
          <w:szCs w:val="28"/>
          <w:lang w:val="uk-UA"/>
        </w:rPr>
        <w:t xml:space="preserve"> при проведені позакласного заходу </w:t>
      </w:r>
      <w:r w:rsidR="00FA7CB6" w:rsidRPr="00FA7CB6">
        <w:rPr>
          <w:rFonts w:ascii="Times New Roman" w:hAnsi="Times New Roman" w:cs="Times New Roman"/>
          <w:sz w:val="28"/>
          <w:szCs w:val="28"/>
          <w:lang w:val="uk-UA"/>
        </w:rPr>
        <w:t>Міжнародний день птахів</w:t>
      </w:r>
      <w:r w:rsidR="00FA7CB6">
        <w:rPr>
          <w:rFonts w:ascii="Times New Roman" w:hAnsi="Times New Roman" w:cs="Times New Roman"/>
          <w:sz w:val="28"/>
          <w:szCs w:val="28"/>
          <w:lang w:val="uk-UA"/>
        </w:rPr>
        <w:t>.</w:t>
      </w:r>
    </w:p>
    <w:p w:rsidR="008D3A0F" w:rsidRPr="00D27418" w:rsidRDefault="00977BB6" w:rsidP="00D274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 Птахи</w:t>
      </w:r>
      <w:r w:rsidR="00143081">
        <w:rPr>
          <w:rFonts w:ascii="Times New Roman" w:hAnsi="Times New Roman" w:cs="Times New Roman"/>
          <w:sz w:val="28"/>
          <w:szCs w:val="28"/>
          <w:lang w:val="uk-UA"/>
        </w:rPr>
        <w:t xml:space="preserve"> ряду</w:t>
      </w:r>
      <w:r w:rsidR="008D3A0F" w:rsidRPr="00D27418">
        <w:rPr>
          <w:rFonts w:ascii="Times New Roman" w:hAnsi="Times New Roman" w:cs="Times New Roman"/>
          <w:sz w:val="28"/>
          <w:szCs w:val="28"/>
          <w:lang w:val="uk-UA"/>
        </w:rPr>
        <w:t xml:space="preserve"> Ракшоподібних (Coraciiformes).</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Мета: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3D0817">
        <w:rPr>
          <w:rFonts w:ascii="Times New Roman" w:hAnsi="Times New Roman" w:cs="Times New Roman"/>
          <w:i/>
          <w:sz w:val="28"/>
          <w:szCs w:val="28"/>
          <w:lang w:val="uk-UA"/>
        </w:rPr>
        <w:t>Навчальна</w:t>
      </w:r>
      <w:r w:rsidRPr="00D27418">
        <w:rPr>
          <w:rFonts w:ascii="Times New Roman" w:hAnsi="Times New Roman" w:cs="Times New Roman"/>
          <w:sz w:val="28"/>
          <w:szCs w:val="28"/>
          <w:lang w:val="uk-UA"/>
        </w:rPr>
        <w:t>: актуалізувати та поглибити знання про природні заходи, ознайомити з окремими видами тварин, занесеними в Червону книгу України,  ознайомити з методами охорони птахів; ознайомити з природоохоронними територіями;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3D0817">
        <w:rPr>
          <w:rFonts w:ascii="Times New Roman" w:hAnsi="Times New Roman" w:cs="Times New Roman"/>
          <w:i/>
          <w:sz w:val="28"/>
          <w:szCs w:val="28"/>
          <w:lang w:val="uk-UA"/>
        </w:rPr>
        <w:t>Розвиваюча</w:t>
      </w:r>
      <w:r w:rsidRPr="00D27418">
        <w:rPr>
          <w:rFonts w:ascii="Times New Roman" w:hAnsi="Times New Roman" w:cs="Times New Roman"/>
          <w:sz w:val="28"/>
          <w:szCs w:val="28"/>
          <w:lang w:val="uk-UA"/>
        </w:rPr>
        <w:t>: розвинути поняття охорони природи, розвивати творче мислення; виховати доброзичливе ставлення до природи, відповідальність, розвинути вміння актуалізувати, узагальнювати.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3D0817">
        <w:rPr>
          <w:rFonts w:ascii="Times New Roman" w:hAnsi="Times New Roman" w:cs="Times New Roman"/>
          <w:i/>
          <w:sz w:val="28"/>
          <w:szCs w:val="28"/>
          <w:lang w:val="uk-UA"/>
        </w:rPr>
        <w:t>Виховна</w:t>
      </w:r>
      <w:r w:rsidRPr="00D27418">
        <w:rPr>
          <w:rFonts w:ascii="Times New Roman" w:hAnsi="Times New Roman" w:cs="Times New Roman"/>
          <w:sz w:val="28"/>
          <w:szCs w:val="28"/>
          <w:lang w:val="uk-UA"/>
        </w:rPr>
        <w:t>: виховати дбайливе ставлення до світу, самостійність, виховати почуття відповідальності за природу,  розвинути почуття прекрасного.</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bCs/>
          <w:sz w:val="28"/>
          <w:szCs w:val="28"/>
          <w:lang w:val="uk-UA"/>
        </w:rPr>
        <w:t xml:space="preserve"> </w:t>
      </w:r>
      <w:r w:rsidRPr="003D0817">
        <w:rPr>
          <w:rFonts w:ascii="Times New Roman" w:hAnsi="Times New Roman" w:cs="Times New Roman"/>
          <w:bCs/>
          <w:i/>
          <w:sz w:val="28"/>
          <w:szCs w:val="28"/>
          <w:lang w:val="uk-UA"/>
        </w:rPr>
        <w:t>Обладнання:</w:t>
      </w:r>
      <w:r w:rsidRPr="00D27418">
        <w:rPr>
          <w:rFonts w:ascii="Times New Roman" w:hAnsi="Times New Roman" w:cs="Times New Roman"/>
          <w:sz w:val="28"/>
          <w:szCs w:val="28"/>
        </w:rPr>
        <w:t> </w:t>
      </w:r>
      <w:r w:rsidRPr="00D27418">
        <w:rPr>
          <w:rFonts w:ascii="Times New Roman" w:hAnsi="Times New Roman" w:cs="Times New Roman"/>
          <w:sz w:val="28"/>
          <w:szCs w:val="28"/>
          <w:lang w:val="uk-UA"/>
        </w:rPr>
        <w:t xml:space="preserve">карта «Природоохоронні території України», зображення </w:t>
      </w:r>
      <w:r w:rsidRPr="00D27418">
        <w:rPr>
          <w:rFonts w:ascii="Times New Roman" w:eastAsia="Times New Roman" w:hAnsi="Times New Roman" w:cs="Times New Roman"/>
          <w:sz w:val="28"/>
          <w:szCs w:val="28"/>
          <w:lang w:val="uk-UA" w:eastAsia="ru-RU"/>
        </w:rPr>
        <w:t xml:space="preserve">птахів </w:t>
      </w:r>
      <w:r w:rsidR="00463702">
        <w:rPr>
          <w:rFonts w:ascii="Times New Roman" w:eastAsia="Times New Roman" w:hAnsi="Times New Roman" w:cs="Times New Roman"/>
          <w:iCs/>
          <w:sz w:val="28"/>
          <w:szCs w:val="28"/>
          <w:lang w:val="uk-UA" w:eastAsia="ru-RU"/>
        </w:rPr>
        <w:t>види р</w:t>
      </w:r>
      <w:r w:rsidRPr="00D27418">
        <w:rPr>
          <w:rFonts w:ascii="Times New Roman" w:eastAsia="Times New Roman" w:hAnsi="Times New Roman" w:cs="Times New Roman"/>
          <w:iCs/>
          <w:sz w:val="28"/>
          <w:szCs w:val="28"/>
          <w:lang w:val="uk-UA" w:eastAsia="ru-RU"/>
        </w:rPr>
        <w:t>акшоподібних.</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3D0817">
        <w:rPr>
          <w:rFonts w:ascii="Times New Roman" w:eastAsia="Times New Roman" w:hAnsi="Times New Roman" w:cs="Times New Roman"/>
          <w:i/>
          <w:sz w:val="28"/>
          <w:szCs w:val="28"/>
          <w:lang w:val="uk-UA" w:eastAsia="ru-RU"/>
        </w:rPr>
        <w:t>Тип заняття</w:t>
      </w:r>
      <w:r w:rsidRPr="00D27418">
        <w:rPr>
          <w:rFonts w:ascii="Times New Roman" w:eastAsia="Times New Roman" w:hAnsi="Times New Roman" w:cs="Times New Roman"/>
          <w:sz w:val="28"/>
          <w:szCs w:val="28"/>
          <w:lang w:val="uk-UA" w:eastAsia="ru-RU"/>
        </w:rPr>
        <w:t>: засвоєння нових знань.</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3D0817">
        <w:rPr>
          <w:rFonts w:ascii="Times New Roman" w:hAnsi="Times New Roman" w:cs="Times New Roman"/>
          <w:i/>
          <w:sz w:val="28"/>
          <w:szCs w:val="28"/>
          <w:lang w:val="uk-UA"/>
        </w:rPr>
        <w:t>Основні поняття</w:t>
      </w:r>
      <w:r w:rsidRPr="00D27418">
        <w:rPr>
          <w:rFonts w:ascii="Times New Roman" w:hAnsi="Times New Roman" w:cs="Times New Roman"/>
          <w:sz w:val="28"/>
          <w:szCs w:val="28"/>
          <w:lang w:val="uk-UA"/>
        </w:rPr>
        <w:t>: сиворакша, рибалочка, одуд, бджолоїдка, заповідники, заказники, національні парки,  Червона книга.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3D0817">
        <w:rPr>
          <w:rFonts w:ascii="Times New Roman" w:hAnsi="Times New Roman" w:cs="Times New Roman"/>
          <w:i/>
          <w:sz w:val="28"/>
          <w:szCs w:val="28"/>
          <w:lang w:val="uk-UA"/>
        </w:rPr>
        <w:t>Форма проведення</w:t>
      </w:r>
      <w:r w:rsidRPr="00D27418">
        <w:rPr>
          <w:rFonts w:ascii="Times New Roman" w:hAnsi="Times New Roman" w:cs="Times New Roman"/>
          <w:sz w:val="28"/>
          <w:szCs w:val="28"/>
          <w:lang w:val="uk-UA"/>
        </w:rPr>
        <w:t>:  урок-подорож.</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3D0817">
        <w:rPr>
          <w:rFonts w:ascii="Times New Roman" w:hAnsi="Times New Roman" w:cs="Times New Roman"/>
          <w:i/>
          <w:sz w:val="28"/>
          <w:szCs w:val="28"/>
          <w:lang w:val="uk-UA"/>
        </w:rPr>
        <w:t>Очікувані результати</w:t>
      </w:r>
      <w:r w:rsidRPr="00D27418">
        <w:rPr>
          <w:rFonts w:ascii="Times New Roman" w:hAnsi="Times New Roman" w:cs="Times New Roman"/>
          <w:sz w:val="28"/>
          <w:szCs w:val="28"/>
          <w:lang w:val="uk-UA"/>
        </w:rPr>
        <w:t>: учні знатимуть заходи охорони природи, зможуть орієнтуватися в заповідних територіях України, зрозуміють значення Червоної книги.</w:t>
      </w:r>
    </w:p>
    <w:p w:rsidR="008D3A0F" w:rsidRPr="003D0817" w:rsidRDefault="008D3A0F" w:rsidP="003D0817">
      <w:pPr>
        <w:spacing w:after="0" w:line="360" w:lineRule="auto"/>
        <w:jc w:val="center"/>
        <w:rPr>
          <w:rFonts w:ascii="Times New Roman" w:hAnsi="Times New Roman" w:cs="Times New Roman"/>
          <w:b/>
          <w:sz w:val="28"/>
          <w:szCs w:val="28"/>
          <w:lang w:val="uk-UA"/>
        </w:rPr>
      </w:pPr>
      <w:r w:rsidRPr="003D0817">
        <w:rPr>
          <w:rFonts w:ascii="Times New Roman" w:hAnsi="Times New Roman" w:cs="Times New Roman"/>
          <w:b/>
          <w:sz w:val="28"/>
          <w:szCs w:val="28"/>
          <w:lang w:val="uk-UA"/>
        </w:rPr>
        <w:t>Хід заняття</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І. Вступна частина.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1. Організаційний момент</w:t>
      </w:r>
    </w:p>
    <w:p w:rsidR="008D3A0F" w:rsidRPr="00D27418" w:rsidRDefault="003D0817" w:rsidP="00D274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Діти на сьогоднішньому уроці, ми</w:t>
      </w:r>
      <w:r w:rsidR="008D3A0F" w:rsidRPr="00D27418">
        <w:rPr>
          <w:rFonts w:ascii="Times New Roman" w:hAnsi="Times New Roman" w:cs="Times New Roman"/>
          <w:sz w:val="28"/>
          <w:szCs w:val="28"/>
          <w:lang w:val="uk-UA"/>
        </w:rPr>
        <w:t xml:space="preserve"> з вами ознайомимося з пернатою окрасою нашої країни тому прошу Вашої уваги</w:t>
      </w:r>
      <w:r w:rsidR="008D3A0F" w:rsidRPr="00D27418">
        <w:rPr>
          <w:rFonts w:ascii="Times New Roman" w:hAnsi="Times New Roman" w:cs="Times New Roman"/>
          <w:sz w:val="28"/>
          <w:szCs w:val="28"/>
        </w:rPr>
        <w:t xml:space="preserve">. Розпочнемо </w:t>
      </w:r>
      <w:r w:rsidR="008D3A0F" w:rsidRPr="00D27418">
        <w:rPr>
          <w:rFonts w:ascii="Times New Roman" w:hAnsi="Times New Roman" w:cs="Times New Roman"/>
          <w:sz w:val="28"/>
          <w:szCs w:val="28"/>
          <w:lang w:val="uk-UA"/>
        </w:rPr>
        <w:t>заняття</w:t>
      </w:r>
      <w:r w:rsidR="008D3A0F" w:rsidRPr="00D27418">
        <w:rPr>
          <w:rFonts w:ascii="Times New Roman" w:hAnsi="Times New Roman" w:cs="Times New Roman"/>
          <w:sz w:val="28"/>
          <w:szCs w:val="28"/>
        </w:rPr>
        <w:t>!</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3D0817">
        <w:rPr>
          <w:rFonts w:ascii="Times New Roman" w:eastAsia="Times New Roman" w:hAnsi="Times New Roman" w:cs="Times New Roman"/>
          <w:i/>
          <w:sz w:val="28"/>
          <w:szCs w:val="28"/>
          <w:lang w:val="uk-UA" w:eastAsia="ru-RU"/>
        </w:rPr>
        <w:t>Вчитель.</w:t>
      </w:r>
      <w:r w:rsidRPr="00D27418">
        <w:rPr>
          <w:rFonts w:ascii="Times New Roman" w:eastAsia="Times New Roman" w:hAnsi="Times New Roman" w:cs="Times New Roman"/>
          <w:sz w:val="28"/>
          <w:szCs w:val="28"/>
          <w:lang w:val="uk-UA" w:eastAsia="ru-RU"/>
        </w:rPr>
        <w:t xml:space="preserve"> Сьогодні ми будемо подорожувати по місцевості України, ярам, балкам, лісам та урвищам. </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Роботи в нас дуже багато і тому пропоную – не просто слухати, а чути, дружно і плідно працювати. </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2. Повідомлення теми та мети заняття, очікуваних результатів.</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На сьогоднішньому занятті ми:</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Познайомимося з окрасою нашої території, які занесені до Червоної книги та знаходяться під охороною це вид ракшоподібних.</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Розвиватимемо уміння аргументувати творчі та інтелектуальні здібності, усну мову, мислені процеси.</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Виховуватимемо любов до природи, бережне ставлення до навколишнього середовища.</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3. Актуалізація опорних знань. </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1. Постановка проблемного питання. </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en-US" w:eastAsia="ru-RU"/>
        </w:rPr>
      </w:pPr>
      <w:r w:rsidRPr="00D27418">
        <w:rPr>
          <w:rFonts w:ascii="Times New Roman" w:eastAsia="Times New Roman" w:hAnsi="Times New Roman" w:cs="Times New Roman"/>
          <w:noProof/>
          <w:sz w:val="28"/>
          <w:szCs w:val="28"/>
          <w:lang w:eastAsia="ru-RU"/>
        </w:rPr>
        <w:drawing>
          <wp:inline distT="0" distB="0" distL="0" distR="0" wp14:anchorId="572B5832" wp14:editId="34E35C84">
            <wp:extent cx="5636239" cy="2982686"/>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65453_1809101262727367_7938498944957415424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35250" cy="2982162"/>
                    </a:xfrm>
                    <a:prstGeom prst="rect">
                      <a:avLst/>
                    </a:prstGeom>
                  </pic:spPr>
                </pic:pic>
              </a:graphicData>
            </a:graphic>
          </wp:inline>
        </w:drawing>
      </w:r>
    </w:p>
    <w:p w:rsidR="00D85628" w:rsidRPr="007720E8" w:rsidRDefault="00463702" w:rsidP="00D27418">
      <w:pPr>
        <w:spacing w:after="0" w:line="360" w:lineRule="auto"/>
        <w:ind w:firstLine="709"/>
        <w:jc w:val="both"/>
        <w:rPr>
          <w:rFonts w:ascii="Times New Roman" w:eastAsia="Times New Roman" w:hAnsi="Times New Roman" w:cs="Times New Roman"/>
          <w:sz w:val="28"/>
          <w:szCs w:val="28"/>
          <w:lang w:eastAsia="ru-RU"/>
        </w:rPr>
      </w:pPr>
      <w:r w:rsidRPr="007720E8">
        <w:rPr>
          <w:rFonts w:ascii="Times New Roman" w:eastAsia="Times New Roman" w:hAnsi="Times New Roman" w:cs="Times New Roman"/>
          <w:sz w:val="28"/>
          <w:szCs w:val="28"/>
          <w:lang w:eastAsia="ru-RU"/>
        </w:rPr>
        <w:t>Рис.</w:t>
      </w:r>
      <w:r>
        <w:rPr>
          <w:rFonts w:ascii="Times New Roman" w:eastAsia="Times New Roman" w:hAnsi="Times New Roman" w:cs="Times New Roman"/>
          <w:sz w:val="28"/>
          <w:szCs w:val="28"/>
          <w:lang w:val="uk-UA" w:eastAsia="ru-RU"/>
        </w:rPr>
        <w:t>5.15</w:t>
      </w:r>
      <w:r w:rsidR="003D0817">
        <w:rPr>
          <w:rFonts w:ascii="Times New Roman" w:eastAsia="Times New Roman" w:hAnsi="Times New Roman" w:cs="Times New Roman"/>
          <w:sz w:val="28"/>
          <w:szCs w:val="28"/>
          <w:lang w:eastAsia="ru-RU"/>
        </w:rPr>
        <w:t>. Бджолоїдка (фото В. Сев</w:t>
      </w:r>
      <w:r w:rsidR="003D0817">
        <w:rPr>
          <w:rFonts w:ascii="Times New Roman" w:eastAsia="Times New Roman" w:hAnsi="Times New Roman" w:cs="Times New Roman"/>
          <w:sz w:val="28"/>
          <w:szCs w:val="28"/>
          <w:lang w:val="uk-UA" w:eastAsia="ru-RU"/>
        </w:rPr>
        <w:t>і</w:t>
      </w:r>
      <w:r w:rsidR="00D85628" w:rsidRPr="007720E8">
        <w:rPr>
          <w:rFonts w:ascii="Times New Roman" w:eastAsia="Times New Roman" w:hAnsi="Times New Roman" w:cs="Times New Roman"/>
          <w:sz w:val="28"/>
          <w:szCs w:val="28"/>
          <w:lang w:eastAsia="ru-RU"/>
        </w:rPr>
        <w:t>дов)</w:t>
      </w:r>
    </w:p>
    <w:p w:rsidR="004B7383" w:rsidRDefault="004B7383" w:rsidP="00D27418">
      <w:pPr>
        <w:spacing w:after="0" w:line="360" w:lineRule="auto"/>
        <w:ind w:firstLine="709"/>
        <w:jc w:val="both"/>
        <w:rPr>
          <w:rFonts w:ascii="Times New Roman" w:eastAsia="Times New Roman" w:hAnsi="Times New Roman" w:cs="Times New Roman"/>
          <w:sz w:val="28"/>
          <w:szCs w:val="28"/>
          <w:lang w:val="uk-UA" w:eastAsia="ru-RU"/>
        </w:rPr>
      </w:pP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lastRenderedPageBreak/>
        <w:t xml:space="preserve">- Хто зображений на малюнку? </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Як одним словом можна їх назвати?</w:t>
      </w:r>
      <w:r w:rsidR="003D0817">
        <w:rPr>
          <w:rFonts w:ascii="Times New Roman" w:eastAsia="Times New Roman" w:hAnsi="Times New Roman" w:cs="Times New Roman"/>
          <w:sz w:val="28"/>
          <w:szCs w:val="28"/>
          <w:lang w:val="uk-UA" w:eastAsia="ru-RU"/>
        </w:rPr>
        <w:t xml:space="preserve"> </w:t>
      </w:r>
      <w:r w:rsidRPr="00D27418">
        <w:rPr>
          <w:rFonts w:ascii="Times New Roman" w:eastAsia="Times New Roman" w:hAnsi="Times New Roman" w:cs="Times New Roman"/>
          <w:sz w:val="28"/>
          <w:szCs w:val="28"/>
          <w:lang w:val="uk-UA" w:eastAsia="ru-RU"/>
        </w:rPr>
        <w:t xml:space="preserve">(Птахи) </w:t>
      </w:r>
    </w:p>
    <w:p w:rsidR="008D3A0F" w:rsidRPr="003D0817" w:rsidRDefault="008D3A0F" w:rsidP="00D27418">
      <w:pPr>
        <w:spacing w:after="0" w:line="360" w:lineRule="auto"/>
        <w:ind w:firstLine="709"/>
        <w:jc w:val="both"/>
        <w:rPr>
          <w:rFonts w:ascii="Times New Roman" w:eastAsia="Times New Roman" w:hAnsi="Times New Roman" w:cs="Times New Roman"/>
          <w:i/>
          <w:sz w:val="28"/>
          <w:szCs w:val="28"/>
          <w:lang w:val="uk-UA" w:eastAsia="ru-RU"/>
        </w:rPr>
      </w:pPr>
      <w:r w:rsidRPr="003D0817">
        <w:rPr>
          <w:rFonts w:ascii="Times New Roman" w:eastAsia="Times New Roman" w:hAnsi="Times New Roman" w:cs="Times New Roman"/>
          <w:i/>
          <w:sz w:val="28"/>
          <w:szCs w:val="28"/>
          <w:lang w:val="uk-UA" w:eastAsia="ru-RU"/>
        </w:rPr>
        <w:t>Гра «Світлофор»</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Учні піднімають зелену картку якщо відповідь «Так» і чер</w:t>
      </w:r>
      <w:r w:rsidR="003D0817">
        <w:rPr>
          <w:rFonts w:ascii="Times New Roman" w:eastAsia="Times New Roman" w:hAnsi="Times New Roman" w:cs="Times New Roman"/>
          <w:sz w:val="28"/>
          <w:szCs w:val="28"/>
          <w:lang w:val="uk-UA" w:eastAsia="ru-RU"/>
        </w:rPr>
        <w:t>вону картку якщо відповідь «Ні»:</w:t>
      </w:r>
    </w:p>
    <w:p w:rsidR="003D0817" w:rsidRDefault="008D3A0F" w:rsidP="003D0817">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Чи справді бджолоїдка полюбляє бджіл? </w:t>
      </w:r>
      <w:r w:rsidR="003D0817">
        <w:rPr>
          <w:rFonts w:ascii="Times New Roman" w:eastAsia="Times New Roman" w:hAnsi="Times New Roman" w:cs="Times New Roman"/>
          <w:sz w:val="28"/>
          <w:szCs w:val="28"/>
          <w:lang w:val="uk-UA" w:eastAsia="ru-RU"/>
        </w:rPr>
        <w:t>(</w:t>
      </w:r>
      <w:r w:rsidRPr="00D27418">
        <w:rPr>
          <w:rFonts w:ascii="Times New Roman" w:eastAsia="Times New Roman" w:hAnsi="Times New Roman" w:cs="Times New Roman"/>
          <w:sz w:val="28"/>
          <w:szCs w:val="28"/>
          <w:lang w:val="uk-UA" w:eastAsia="ru-RU"/>
        </w:rPr>
        <w:t>Так</w:t>
      </w:r>
      <w:r w:rsidR="003D0817">
        <w:rPr>
          <w:rFonts w:ascii="Times New Roman" w:eastAsia="Times New Roman" w:hAnsi="Times New Roman" w:cs="Times New Roman"/>
          <w:sz w:val="28"/>
          <w:szCs w:val="28"/>
          <w:lang w:val="uk-UA" w:eastAsia="ru-RU"/>
        </w:rPr>
        <w:t>)</w:t>
      </w:r>
    </w:p>
    <w:p w:rsidR="008D3A0F" w:rsidRPr="00D27418" w:rsidRDefault="008D3A0F" w:rsidP="003D0817">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У природних заповідниках охороняються ли</w:t>
      </w:r>
      <w:r w:rsidR="003D0817">
        <w:rPr>
          <w:rFonts w:ascii="Times New Roman" w:eastAsia="Times New Roman" w:hAnsi="Times New Roman" w:cs="Times New Roman"/>
          <w:sz w:val="28"/>
          <w:szCs w:val="28"/>
          <w:lang w:val="uk-UA" w:eastAsia="ru-RU"/>
        </w:rPr>
        <w:t>ше окремі види рослин і тварин (</w:t>
      </w:r>
      <w:r w:rsidRPr="00D27418">
        <w:rPr>
          <w:rFonts w:ascii="Times New Roman" w:eastAsia="Times New Roman" w:hAnsi="Times New Roman" w:cs="Times New Roman"/>
          <w:sz w:val="28"/>
          <w:szCs w:val="28"/>
          <w:lang w:val="uk-UA" w:eastAsia="ru-RU"/>
        </w:rPr>
        <w:t>Ні</w:t>
      </w:r>
      <w:r w:rsidR="003D0817">
        <w:rPr>
          <w:rFonts w:ascii="Times New Roman" w:eastAsia="Times New Roman" w:hAnsi="Times New Roman" w:cs="Times New Roman"/>
          <w:sz w:val="28"/>
          <w:szCs w:val="28"/>
          <w:lang w:val="uk-UA" w:eastAsia="ru-RU"/>
        </w:rPr>
        <w:t>)</w:t>
      </w:r>
    </w:p>
    <w:p w:rsidR="008D3A0F" w:rsidRPr="00D27418" w:rsidRDefault="008D3A0F" w:rsidP="003D0817">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 Чи </w:t>
      </w:r>
      <w:r w:rsidR="003D0817">
        <w:rPr>
          <w:rFonts w:ascii="Times New Roman" w:eastAsia="Times New Roman" w:hAnsi="Times New Roman" w:cs="Times New Roman"/>
          <w:sz w:val="28"/>
          <w:szCs w:val="28"/>
          <w:lang w:val="uk-UA" w:eastAsia="ru-RU"/>
        </w:rPr>
        <w:t>є рибалочка звичайна риболовом?</w:t>
      </w:r>
      <w:r w:rsidRPr="00D27418">
        <w:rPr>
          <w:rFonts w:ascii="Times New Roman" w:eastAsia="Times New Roman" w:hAnsi="Times New Roman" w:cs="Times New Roman"/>
          <w:sz w:val="28"/>
          <w:szCs w:val="28"/>
          <w:lang w:val="uk-UA" w:eastAsia="ru-RU"/>
        </w:rPr>
        <w:t xml:space="preserve"> </w:t>
      </w:r>
      <w:r w:rsidR="003D0817">
        <w:rPr>
          <w:rFonts w:ascii="Times New Roman" w:eastAsia="Times New Roman" w:hAnsi="Times New Roman" w:cs="Times New Roman"/>
          <w:sz w:val="28"/>
          <w:szCs w:val="28"/>
          <w:lang w:val="uk-UA" w:eastAsia="ru-RU"/>
        </w:rPr>
        <w:t>(</w:t>
      </w:r>
      <w:r w:rsidRPr="00D27418">
        <w:rPr>
          <w:rFonts w:ascii="Times New Roman" w:eastAsia="Times New Roman" w:hAnsi="Times New Roman" w:cs="Times New Roman"/>
          <w:sz w:val="28"/>
          <w:szCs w:val="28"/>
          <w:lang w:val="uk-UA" w:eastAsia="ru-RU"/>
        </w:rPr>
        <w:t>Так</w:t>
      </w:r>
      <w:r w:rsidR="003D0817">
        <w:rPr>
          <w:rFonts w:ascii="Times New Roman" w:eastAsia="Times New Roman" w:hAnsi="Times New Roman" w:cs="Times New Roman"/>
          <w:sz w:val="28"/>
          <w:szCs w:val="28"/>
          <w:lang w:val="uk-UA" w:eastAsia="ru-RU"/>
        </w:rPr>
        <w:t>)</w:t>
      </w:r>
    </w:p>
    <w:p w:rsidR="008D3A0F" w:rsidRPr="00D27418" w:rsidRDefault="003D0817" w:rsidP="003D0817">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463702">
        <w:rPr>
          <w:rFonts w:ascii="Times New Roman" w:eastAsia="Times New Roman" w:hAnsi="Times New Roman" w:cs="Times New Roman"/>
          <w:sz w:val="28"/>
          <w:szCs w:val="28"/>
          <w:lang w:val="uk-UA" w:eastAsia="ru-RU"/>
        </w:rPr>
        <w:t>Чи занесена до Червоної книги с</w:t>
      </w:r>
      <w:r w:rsidR="008D3A0F" w:rsidRPr="00D27418">
        <w:rPr>
          <w:rFonts w:ascii="Times New Roman" w:eastAsia="Times New Roman" w:hAnsi="Times New Roman" w:cs="Times New Roman"/>
          <w:sz w:val="28"/>
          <w:szCs w:val="28"/>
          <w:lang w:val="uk-UA" w:eastAsia="ru-RU"/>
        </w:rPr>
        <w:t xml:space="preserve">иворакша? </w:t>
      </w:r>
      <w:r>
        <w:rPr>
          <w:rFonts w:ascii="Times New Roman" w:eastAsia="Times New Roman" w:hAnsi="Times New Roman" w:cs="Times New Roman"/>
          <w:sz w:val="28"/>
          <w:szCs w:val="28"/>
          <w:lang w:val="uk-UA" w:eastAsia="ru-RU"/>
        </w:rPr>
        <w:t>(</w:t>
      </w:r>
      <w:r w:rsidR="008D3A0F" w:rsidRPr="00D27418">
        <w:rPr>
          <w:rFonts w:ascii="Times New Roman" w:eastAsia="Times New Roman" w:hAnsi="Times New Roman" w:cs="Times New Roman"/>
          <w:sz w:val="28"/>
          <w:szCs w:val="28"/>
          <w:lang w:val="uk-UA" w:eastAsia="ru-RU"/>
        </w:rPr>
        <w:t>Так</w:t>
      </w:r>
      <w:r>
        <w:rPr>
          <w:rFonts w:ascii="Times New Roman" w:eastAsia="Times New Roman" w:hAnsi="Times New Roman" w:cs="Times New Roman"/>
          <w:sz w:val="28"/>
          <w:szCs w:val="28"/>
          <w:lang w:val="uk-UA" w:eastAsia="ru-RU"/>
        </w:rPr>
        <w:t>)</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4. Мотивація  навчальної  діяльності.</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Вихованець читає вірш.</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Зникають i тварини , i рослини…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Так, дуже сумно, що природа гине.</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Але ж не всi ! Уми їх все одно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Хоч інколи , побачимо в кiно…</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Авжеж , в кiно…Чи в мультиках хіба…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Нi , це не просто сором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Це – ганьба!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Тварини потребують охорони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Навiщо ж тодi книга є Червона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Створила ж заповідники людина,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Щоб жодна не загинула тварина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Ну, а рослини ? Це немов кохання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Не вже колись залишиться остання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Рослини- це краса Землi барвиста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Без них навiть мистецтво втратить змiсту!</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Планета є для кожног оселя,</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Нема рослин , тварин , Земля-пустеля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Бо з космосом ми будем наодинцi…</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А хто наносить шкоду , тi-злочинцi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Та нi я не злочинець , не байдужа…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Менi природу жаль ,i навiть дуже !</w:t>
      </w:r>
    </w:p>
    <w:p w:rsidR="008D3A0F" w:rsidRPr="00D27418" w:rsidRDefault="008D3A0F" w:rsidP="00D27418">
      <w:pPr>
        <w:spacing w:after="0" w:line="360" w:lineRule="auto"/>
        <w:ind w:firstLine="709"/>
        <w:jc w:val="both"/>
        <w:rPr>
          <w:rFonts w:ascii="Times New Roman" w:hAnsi="Times New Roman" w:cs="Times New Roman"/>
          <w:sz w:val="28"/>
          <w:szCs w:val="28"/>
          <w:u w:val="single"/>
          <w:lang w:val="uk-UA"/>
        </w:rPr>
      </w:pPr>
      <w:r w:rsidRPr="00D27418">
        <w:rPr>
          <w:rFonts w:ascii="Times New Roman" w:hAnsi="Times New Roman" w:cs="Times New Roman"/>
          <w:sz w:val="28"/>
          <w:szCs w:val="28"/>
          <w:u w:val="single"/>
          <w:lang w:val="uk-UA"/>
        </w:rPr>
        <w:t>План</w:t>
      </w:r>
    </w:p>
    <w:p w:rsidR="008D3A0F" w:rsidRPr="00D27418" w:rsidRDefault="008D3A0F" w:rsidP="003D0817">
      <w:pPr>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Зупинка «Історична»</w:t>
      </w:r>
    </w:p>
    <w:p w:rsidR="008D3A0F" w:rsidRPr="00D27418" w:rsidRDefault="008D3A0F" w:rsidP="003D0817">
      <w:pPr>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Зупинка «Зоологічна»</w:t>
      </w:r>
    </w:p>
    <w:p w:rsidR="008D3A0F" w:rsidRPr="00D27418" w:rsidRDefault="008D3A0F" w:rsidP="003D0817">
      <w:pPr>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Зупинка «Фізкультхвилинка»</w:t>
      </w:r>
    </w:p>
    <w:p w:rsidR="008D3A0F" w:rsidRPr="00D27418" w:rsidRDefault="008D3A0F" w:rsidP="003D0817">
      <w:pPr>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Зупинка «Екскурсійна по зоопарку»</w:t>
      </w:r>
    </w:p>
    <w:p w:rsidR="008D3A0F" w:rsidRPr="00D27418" w:rsidRDefault="008D3A0F" w:rsidP="003D0817">
      <w:pPr>
        <w:numPr>
          <w:ilvl w:val="0"/>
          <w:numId w:val="1"/>
        </w:numPr>
        <w:tabs>
          <w:tab w:val="left" w:pos="1134"/>
        </w:tabs>
        <w:spacing w:after="0" w:line="360" w:lineRule="auto"/>
        <w:ind w:left="0"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Зупинка «Екскурсійна по музею»</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Тож рушаймо!</w:t>
      </w:r>
    </w:p>
    <w:p w:rsidR="008D3A0F" w:rsidRPr="00D27418" w:rsidRDefault="008D3A0F" w:rsidP="00D27418">
      <w:pPr>
        <w:spacing w:after="0" w:line="360" w:lineRule="auto"/>
        <w:ind w:firstLine="709"/>
        <w:jc w:val="both"/>
        <w:rPr>
          <w:rFonts w:ascii="Times New Roman" w:hAnsi="Times New Roman" w:cs="Times New Roman"/>
          <w:bCs/>
          <w:iCs/>
          <w:sz w:val="28"/>
          <w:szCs w:val="28"/>
          <w:lang w:val="uk-UA"/>
        </w:rPr>
      </w:pPr>
      <w:r w:rsidRPr="00D27418">
        <w:rPr>
          <w:rFonts w:ascii="Times New Roman" w:hAnsi="Times New Roman" w:cs="Times New Roman"/>
          <w:bCs/>
          <w:iCs/>
          <w:sz w:val="28"/>
          <w:szCs w:val="28"/>
          <w:lang w:val="uk-UA"/>
        </w:rPr>
        <w:t>ІІ. Основна частина.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u w:val="single"/>
          <w:lang w:val="uk-UA"/>
        </w:rPr>
        <w:t>Зупинка 1 «Історична».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«Книгою тривоги і надії» називають Червону книгу. Червона книга України містить відомості про рідкісні та зникаючі види тварин, рослин і грибів, поради щодо їхнього примноження.</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Перша Червона книга, присвячена українській флорі та фауні, була видана у 1980 році під назвою «Червона Книга Української РСР». Перше видання Червоної книги України (1980 р.) містило опис 85 видів (підвидів) тварин і 151 видів (підвидів) рослин.</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Після набуття Україною незалежності у видавництві «Українська енциклопедія» було випущене друге видання Черво</w:t>
      </w:r>
      <w:r w:rsidR="003D0817">
        <w:rPr>
          <w:rFonts w:ascii="Times New Roman" w:hAnsi="Times New Roman" w:cs="Times New Roman"/>
          <w:sz w:val="28"/>
          <w:szCs w:val="28"/>
          <w:lang w:val="uk-UA"/>
        </w:rPr>
        <w:t>ної книги України: в 1994 році - том «Тваринний світ» (наклад -</w:t>
      </w:r>
      <w:r w:rsidRPr="00D27418">
        <w:rPr>
          <w:rFonts w:ascii="Times New Roman" w:hAnsi="Times New Roman" w:cs="Times New Roman"/>
          <w:sz w:val="28"/>
          <w:szCs w:val="28"/>
          <w:lang w:val="uk-UA"/>
        </w:rPr>
        <w:t xml:space="preserve"> </w:t>
      </w:r>
      <w:r w:rsidR="003D0817">
        <w:rPr>
          <w:rFonts w:ascii="Times New Roman" w:hAnsi="Times New Roman" w:cs="Times New Roman"/>
          <w:sz w:val="28"/>
          <w:szCs w:val="28"/>
          <w:lang w:val="uk-UA"/>
        </w:rPr>
        <w:t>2400 примірників), в 1996 році -</w:t>
      </w:r>
      <w:r w:rsidRPr="00D27418">
        <w:rPr>
          <w:rFonts w:ascii="Times New Roman" w:hAnsi="Times New Roman" w:cs="Times New Roman"/>
          <w:sz w:val="28"/>
          <w:szCs w:val="28"/>
          <w:lang w:val="uk-UA"/>
        </w:rPr>
        <w:t xml:space="preserve"> том «Рослинн</w:t>
      </w:r>
      <w:r w:rsidR="003D0817">
        <w:rPr>
          <w:rFonts w:ascii="Times New Roman" w:hAnsi="Times New Roman" w:cs="Times New Roman"/>
          <w:sz w:val="28"/>
          <w:szCs w:val="28"/>
          <w:lang w:val="uk-UA"/>
        </w:rPr>
        <w:t>ий світ» (наклад -</w:t>
      </w:r>
      <w:r w:rsidRPr="00D27418">
        <w:rPr>
          <w:rFonts w:ascii="Times New Roman" w:hAnsi="Times New Roman" w:cs="Times New Roman"/>
          <w:sz w:val="28"/>
          <w:szCs w:val="28"/>
          <w:lang w:val="uk-UA"/>
        </w:rPr>
        <w:t xml:space="preserve"> 5000 примірників). З огляду на малий наклад ці два видання відразу стали раритетами. Друге видання нараховувало 382 види тваринного та 541 вид рослинного світу.</w:t>
      </w:r>
    </w:p>
    <w:p w:rsidR="008D3A0F" w:rsidRPr="00D27418" w:rsidRDefault="008D3A0F" w:rsidP="00D27418">
      <w:pPr>
        <w:spacing w:after="0" w:line="360" w:lineRule="auto"/>
        <w:ind w:firstLine="709"/>
        <w:jc w:val="both"/>
        <w:rPr>
          <w:rFonts w:ascii="Times New Roman" w:hAnsi="Times New Roman" w:cs="Times New Roman"/>
          <w:sz w:val="28"/>
          <w:szCs w:val="28"/>
          <w:u w:val="single"/>
          <w:lang w:val="uk-UA"/>
        </w:rPr>
      </w:pPr>
      <w:r w:rsidRPr="00D27418">
        <w:rPr>
          <w:rFonts w:ascii="Times New Roman" w:hAnsi="Times New Roman" w:cs="Times New Roman"/>
          <w:sz w:val="28"/>
          <w:szCs w:val="28"/>
          <w:u w:val="single"/>
          <w:lang w:val="uk-UA"/>
        </w:rPr>
        <w:t>Зупинка 2 «Зоологічна»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Сиворакша Coracias garrulus Linnaeus</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Гніздовий перелітний птах області, зустрічається по всі території. Загальна чисельність виду невідома, але вона збільшується з кожним роком.</w:t>
      </w:r>
    </w:p>
    <w:p w:rsidR="008D3A0F" w:rsidRPr="00D27418" w:rsidRDefault="008D3A0F" w:rsidP="009C0089">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Відомо що приліт та поділ на пари у сиворакші відбувається в першій декаді травня. Відкладення яєць відбувається в перших числах червня, але можливі відхилення тому можна спостерігати к</w:t>
      </w:r>
      <w:r w:rsidR="009C0089">
        <w:rPr>
          <w:rFonts w:ascii="Times New Roman" w:hAnsi="Times New Roman" w:cs="Times New Roman"/>
          <w:sz w:val="28"/>
          <w:szCs w:val="28"/>
          <w:lang w:val="uk-UA"/>
        </w:rPr>
        <w:t xml:space="preserve">ладки і в кінці цього ж місяця. </w:t>
      </w:r>
      <w:r w:rsidRPr="00D27418">
        <w:rPr>
          <w:rFonts w:ascii="Times New Roman" w:hAnsi="Times New Roman" w:cs="Times New Roman"/>
          <w:sz w:val="28"/>
          <w:szCs w:val="28"/>
          <w:lang w:val="uk-UA"/>
        </w:rPr>
        <w:t>Вилуплення пташенят відбу</w:t>
      </w:r>
      <w:r w:rsidR="009C0089">
        <w:rPr>
          <w:rFonts w:ascii="Times New Roman" w:hAnsi="Times New Roman" w:cs="Times New Roman"/>
          <w:sz w:val="28"/>
          <w:szCs w:val="28"/>
          <w:lang w:val="uk-UA"/>
        </w:rPr>
        <w:t xml:space="preserve">вається в першій декаді липня. </w:t>
      </w:r>
      <w:r w:rsidRPr="00D27418">
        <w:rPr>
          <w:rFonts w:ascii="Times New Roman" w:hAnsi="Times New Roman" w:cs="Times New Roman"/>
          <w:sz w:val="28"/>
          <w:szCs w:val="28"/>
          <w:lang w:val="uk-UA"/>
        </w:rPr>
        <w:t>Гнізда будують в дуплах, норах, в тріщинах будівель. Нори мають довжину до 60 см з гніздовою камерою в кінці. В кл</w:t>
      </w:r>
      <w:r w:rsidR="003D0817">
        <w:rPr>
          <w:rFonts w:ascii="Times New Roman" w:hAnsi="Times New Roman" w:cs="Times New Roman"/>
          <w:sz w:val="28"/>
          <w:szCs w:val="28"/>
          <w:lang w:val="uk-UA"/>
        </w:rPr>
        <w:t>адці 4-</w:t>
      </w:r>
      <w:r w:rsidRPr="00D27418">
        <w:rPr>
          <w:rFonts w:ascii="Times New Roman" w:hAnsi="Times New Roman" w:cs="Times New Roman"/>
          <w:sz w:val="28"/>
          <w:szCs w:val="28"/>
          <w:lang w:val="uk-UA"/>
        </w:rPr>
        <w:t>6, в середньому 4,9±0,32 білих блискучих яєць майже правильної форми. Після появи літніх виводків батьки деякий час годують пташенят. Пізніше виводки переходять до кочового способу життя. Вони плавно переходять в осінній переліт, який починається в середині серпня та прод</w:t>
      </w:r>
      <w:r w:rsidR="009C0089">
        <w:rPr>
          <w:rFonts w:ascii="Times New Roman" w:hAnsi="Times New Roman" w:cs="Times New Roman"/>
          <w:sz w:val="28"/>
          <w:szCs w:val="28"/>
          <w:lang w:val="uk-UA"/>
        </w:rPr>
        <w:t xml:space="preserve">овжується до середини вересня. </w:t>
      </w:r>
      <w:r w:rsidRPr="00D27418">
        <w:rPr>
          <w:rFonts w:ascii="Times New Roman" w:hAnsi="Times New Roman" w:cs="Times New Roman"/>
          <w:sz w:val="28"/>
          <w:szCs w:val="28"/>
          <w:lang w:val="uk-UA"/>
        </w:rPr>
        <w:t xml:space="preserve">Після аналізу літератури можна зробити висновок що сиворакша здебільшого </w:t>
      </w:r>
      <w:r w:rsidR="005E6E2E">
        <w:rPr>
          <w:rFonts w:ascii="Times New Roman" w:hAnsi="Times New Roman" w:cs="Times New Roman"/>
          <w:sz w:val="28"/>
          <w:szCs w:val="28"/>
          <w:lang w:val="uk-UA"/>
        </w:rPr>
        <w:t>харчується перетинчастокрилими -</w:t>
      </w:r>
      <w:r w:rsidRPr="00D27418">
        <w:rPr>
          <w:rFonts w:ascii="Times New Roman" w:hAnsi="Times New Roman" w:cs="Times New Roman"/>
          <w:sz w:val="28"/>
          <w:szCs w:val="28"/>
          <w:lang w:val="uk-UA"/>
        </w:rPr>
        <w:t xml:space="preserve"> 63 %, потім</w:t>
      </w:r>
      <w:r w:rsidR="005E6E2E">
        <w:rPr>
          <w:rFonts w:ascii="Times New Roman" w:hAnsi="Times New Roman" w:cs="Times New Roman"/>
          <w:sz w:val="28"/>
          <w:szCs w:val="28"/>
          <w:lang w:val="uk-UA"/>
        </w:rPr>
        <w:t xml:space="preserve"> жорстко крилі - 16%, двокрилі - 11%, решта комах -</w:t>
      </w:r>
      <w:r w:rsidRPr="00D27418">
        <w:rPr>
          <w:rFonts w:ascii="Times New Roman" w:hAnsi="Times New Roman" w:cs="Times New Roman"/>
          <w:sz w:val="28"/>
          <w:szCs w:val="28"/>
          <w:lang w:val="uk-UA"/>
        </w:rPr>
        <w:t xml:space="preserve"> 10%, та носять випадковий характер.</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Рибалочка (</w:t>
      </w:r>
      <w:r w:rsidRPr="00D27418">
        <w:rPr>
          <w:rFonts w:ascii="Times New Roman" w:hAnsi="Times New Roman" w:cs="Times New Roman"/>
          <w:iCs/>
          <w:sz w:val="28"/>
          <w:szCs w:val="28"/>
        </w:rPr>
        <w:t>Alcedo</w:t>
      </w:r>
      <w:r w:rsidRPr="00D27418">
        <w:rPr>
          <w:rFonts w:ascii="Times New Roman" w:hAnsi="Times New Roman" w:cs="Times New Roman"/>
          <w:iCs/>
          <w:sz w:val="28"/>
          <w:szCs w:val="28"/>
          <w:lang w:val="uk-UA"/>
        </w:rPr>
        <w:t xml:space="preserve"> </w:t>
      </w:r>
      <w:r w:rsidRPr="00D27418">
        <w:rPr>
          <w:rFonts w:ascii="Times New Roman" w:hAnsi="Times New Roman" w:cs="Times New Roman"/>
          <w:iCs/>
          <w:sz w:val="28"/>
          <w:szCs w:val="28"/>
        </w:rPr>
        <w:t>atthis</w:t>
      </w:r>
      <w:r w:rsidRPr="00D27418">
        <w:rPr>
          <w:rFonts w:ascii="Times New Roman" w:hAnsi="Times New Roman" w:cs="Times New Roman"/>
          <w:sz w:val="28"/>
          <w:szCs w:val="28"/>
          <w:lang w:val="uk-UA"/>
        </w:rPr>
        <w:t>)</w:t>
      </w:r>
      <w:r w:rsidRPr="00D27418">
        <w:rPr>
          <w:rFonts w:ascii="Times New Roman" w:hAnsi="Times New Roman" w:cs="Times New Roman"/>
          <w:sz w:val="28"/>
          <w:szCs w:val="28"/>
        </w:rPr>
        <w:t> </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Рибалочка має яскраве оперення, зверху блискуче, блакитно-зелене, з дрібними світлими цяточками на голові та крилах, знизу іржасто-руде. Смужка через око до потилиці і шийку світлі. Голова велика, дзьоб довгий і прямий, крила і хвіст короткі. Самець і самка однакові за забарвленням, але самці трохи більші за розміром і яскравіші. Пересувається тільки за допомогою крил, оскільки має короткі лапки, не призначені для тривалого переміщення. Оперення рибалочки зблизька виглядає тьмянішим; його яскравість досягається через заломлення світла пір'ям [</w:t>
      </w:r>
      <w:r w:rsidR="005C1A6D" w:rsidRPr="005C1A6D">
        <w:rPr>
          <w:rFonts w:ascii="Times New Roman" w:hAnsi="Times New Roman" w:cs="Times New Roman"/>
          <w:sz w:val="28"/>
          <w:szCs w:val="28"/>
          <w:lang w:val="uk-UA"/>
        </w:rPr>
        <w:t>50</w:t>
      </w:r>
      <w:r w:rsidRPr="00D27418">
        <w:rPr>
          <w:rFonts w:ascii="Times New Roman" w:hAnsi="Times New Roman" w:cs="Times New Roman"/>
          <w:sz w:val="28"/>
          <w:szCs w:val="28"/>
          <w:lang w:val="uk-UA"/>
        </w:rPr>
        <w:t>].</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Бджолоїдка (Merops Apiaster)</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Має яскраве забарвлення з довгим хвостом та гострими крилами, невеликих розмірів. Харчуються комахами, яких ловлять під час польоту. Наносе шкоду пасічникам, поїдаючи велику кількість бджіл. Гніздяться внорах.</w:t>
      </w:r>
    </w:p>
    <w:p w:rsidR="008D3A0F" w:rsidRPr="005E6E2E" w:rsidRDefault="008D3A0F" w:rsidP="00D27418">
      <w:pPr>
        <w:spacing w:after="0" w:line="360" w:lineRule="auto"/>
        <w:ind w:firstLine="709"/>
        <w:jc w:val="both"/>
        <w:rPr>
          <w:rFonts w:ascii="Times New Roman" w:hAnsi="Times New Roman" w:cs="Times New Roman"/>
          <w:sz w:val="28"/>
          <w:szCs w:val="28"/>
          <w:u w:val="single"/>
          <w:lang w:val="uk-UA"/>
        </w:rPr>
      </w:pPr>
      <w:r w:rsidRPr="005E6E2E">
        <w:rPr>
          <w:rFonts w:ascii="Times New Roman" w:hAnsi="Times New Roman" w:cs="Times New Roman"/>
          <w:sz w:val="28"/>
          <w:szCs w:val="28"/>
          <w:u w:val="single"/>
          <w:lang w:val="uk-UA"/>
        </w:rPr>
        <w:t>Зупинка  3 «Фізкультхвилинка»</w:t>
      </w:r>
    </w:p>
    <w:p w:rsidR="008D3A0F" w:rsidRPr="005E6E2E" w:rsidRDefault="008D3A0F" w:rsidP="00D27418">
      <w:pPr>
        <w:spacing w:after="0" w:line="360" w:lineRule="auto"/>
        <w:ind w:firstLine="709"/>
        <w:jc w:val="both"/>
        <w:rPr>
          <w:rFonts w:ascii="Times New Roman" w:hAnsi="Times New Roman" w:cs="Times New Roman"/>
          <w:sz w:val="28"/>
          <w:szCs w:val="28"/>
          <w:lang w:val="uk-UA"/>
        </w:rPr>
      </w:pPr>
      <w:r w:rsidRPr="005E6E2E">
        <w:rPr>
          <w:rFonts w:ascii="Times New Roman" w:hAnsi="Times New Roman" w:cs="Times New Roman"/>
          <w:sz w:val="28"/>
          <w:szCs w:val="28"/>
          <w:lang w:val="uk-UA"/>
        </w:rPr>
        <w:t>На цій зупинці я пропоную вам перепочити.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Якщо ви за те що необхідно посилювати охорону птахів, встаньте їз за парти.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 Якщо ви не викидаєте сміття топніть лівою ногою.</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Якщо ви не зриваєте першоцвітів топніть правою ногою.</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Ви вважаєте доцільним появу заповідників, поморгайте очима.</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Якщо ви за створення годівлі птахам підніміть праву руку догори.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Якщо ви вважаєте що Червона книга необхідна підніміть ліву руку.</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+Якщо ви вважаєте що потрібно підгодовувати зимуючих птахів опустіть руки.</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Якщо ви будете охороняти природу сядьте за стіл.</w:t>
      </w:r>
    </w:p>
    <w:p w:rsidR="008D3A0F" w:rsidRPr="005E6E2E" w:rsidRDefault="008D3A0F" w:rsidP="00D27418">
      <w:pPr>
        <w:spacing w:after="0" w:line="360" w:lineRule="auto"/>
        <w:ind w:firstLine="709"/>
        <w:jc w:val="both"/>
        <w:rPr>
          <w:rFonts w:ascii="Times New Roman" w:hAnsi="Times New Roman" w:cs="Times New Roman"/>
          <w:sz w:val="28"/>
          <w:szCs w:val="28"/>
          <w:u w:val="single"/>
          <w:lang w:val="uk-UA"/>
        </w:rPr>
      </w:pPr>
      <w:r w:rsidRPr="005E6E2E">
        <w:rPr>
          <w:rFonts w:ascii="Times New Roman" w:hAnsi="Times New Roman" w:cs="Times New Roman"/>
          <w:sz w:val="28"/>
          <w:szCs w:val="28"/>
          <w:u w:val="single"/>
          <w:lang w:val="uk-UA"/>
        </w:rPr>
        <w:t>Зупинка 4 «Екскурсійна по музею СЮН»</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Сиворакша (Coracias garrulus)</w:t>
      </w:r>
    </w:p>
    <w:p w:rsidR="008D3A0F" w:rsidRPr="00D27418" w:rsidRDefault="008D3A0F" w:rsidP="009C0089">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 xml:space="preserve">Середовище існування - сиворакша, інколи ракша (Coracias garrulus) </w:t>
      </w:r>
      <w:r w:rsidR="005E6E2E">
        <w:rPr>
          <w:rFonts w:ascii="Times New Roman" w:hAnsi="Times New Roman" w:cs="Times New Roman"/>
          <w:sz w:val="28"/>
          <w:szCs w:val="28"/>
          <w:lang w:val="uk-UA"/>
        </w:rPr>
        <w:t>-</w:t>
      </w:r>
      <w:r w:rsidRPr="00D27418">
        <w:rPr>
          <w:rFonts w:ascii="Times New Roman" w:hAnsi="Times New Roman" w:cs="Times New Roman"/>
          <w:sz w:val="28"/>
          <w:szCs w:val="28"/>
          <w:lang w:val="uk-UA"/>
        </w:rPr>
        <w:t xml:space="preserve"> птах ряду сиворакшоподібних. Один з 8-ми видів роду; єдиний вид роду у фауні України, представлений номінативним підвидом. В Україні гніздовий перелітний птах. Тр</w:t>
      </w:r>
      <w:r w:rsidR="005E6E2E">
        <w:rPr>
          <w:rFonts w:ascii="Times New Roman" w:hAnsi="Times New Roman" w:cs="Times New Roman"/>
          <w:sz w:val="28"/>
          <w:szCs w:val="28"/>
          <w:lang w:val="uk-UA"/>
        </w:rPr>
        <w:t>охи менша за голуба. Маса тіла – 140-190 г, довжина тіла – 30-32 см, розмах крил – 66-</w:t>
      </w:r>
      <w:r w:rsidRPr="00D27418">
        <w:rPr>
          <w:rFonts w:ascii="Times New Roman" w:hAnsi="Times New Roman" w:cs="Times New Roman"/>
          <w:sz w:val="28"/>
          <w:szCs w:val="28"/>
          <w:lang w:val="uk-UA"/>
        </w:rPr>
        <w:t>73 см. У дорослого птаха в забарвленні переважає яскравий зеленкувато-синій колір, передній край крил фіолетово-синій. Молодий птах блякліший, з бурим відтінком у синьому кольорі. Дзьоб прямий, сильний, темно-б</w:t>
      </w:r>
      <w:r w:rsidR="009C0089">
        <w:rPr>
          <w:rFonts w:ascii="Times New Roman" w:hAnsi="Times New Roman" w:cs="Times New Roman"/>
          <w:sz w:val="28"/>
          <w:szCs w:val="28"/>
          <w:lang w:val="uk-UA"/>
        </w:rPr>
        <w:t xml:space="preserve">урий, ноги міцні. </w:t>
      </w:r>
      <w:r w:rsidRPr="00D27418">
        <w:rPr>
          <w:rFonts w:ascii="Times New Roman" w:hAnsi="Times New Roman" w:cs="Times New Roman"/>
          <w:sz w:val="28"/>
          <w:szCs w:val="28"/>
          <w:lang w:val="uk-UA"/>
        </w:rPr>
        <w:t>Живлення - живляться переважно шкід</w:t>
      </w:r>
      <w:r w:rsidR="009C0089">
        <w:rPr>
          <w:rFonts w:ascii="Times New Roman" w:hAnsi="Times New Roman" w:cs="Times New Roman"/>
          <w:sz w:val="28"/>
          <w:szCs w:val="28"/>
          <w:lang w:val="uk-UA"/>
        </w:rPr>
        <w:t xml:space="preserve">ливими комахами; корисні птахи. </w:t>
      </w:r>
      <w:r w:rsidRPr="00D27418">
        <w:rPr>
          <w:rFonts w:ascii="Times New Roman" w:hAnsi="Times New Roman" w:cs="Times New Roman"/>
          <w:sz w:val="28"/>
          <w:szCs w:val="28"/>
          <w:lang w:val="uk-UA"/>
        </w:rPr>
        <w:t>Розмноження - перелітний птах. В Україні прилітають на мі</w:t>
      </w:r>
      <w:r w:rsidR="005E6E2E">
        <w:rPr>
          <w:rFonts w:ascii="Times New Roman" w:hAnsi="Times New Roman" w:cs="Times New Roman"/>
          <w:sz w:val="28"/>
          <w:szCs w:val="28"/>
          <w:lang w:val="uk-UA"/>
        </w:rPr>
        <w:t>сця гніздування у кінці квітня -</w:t>
      </w:r>
      <w:r w:rsidRPr="00D27418">
        <w:rPr>
          <w:rFonts w:ascii="Times New Roman" w:hAnsi="Times New Roman" w:cs="Times New Roman"/>
          <w:sz w:val="28"/>
          <w:szCs w:val="28"/>
          <w:lang w:val="uk-UA"/>
        </w:rPr>
        <w:t xml:space="preserve"> на початку травня. На півночі живуть у лісах, садах, на півдні у глинястих балках, на стрімких берегах річок. У лісовій смузі гнізда </w:t>
      </w:r>
      <w:r w:rsidR="005E6E2E">
        <w:rPr>
          <w:rFonts w:ascii="Times New Roman" w:hAnsi="Times New Roman" w:cs="Times New Roman"/>
          <w:sz w:val="28"/>
          <w:szCs w:val="28"/>
          <w:lang w:val="uk-UA"/>
        </w:rPr>
        <w:t>влаштовує в дуплах; у степовій -</w:t>
      </w:r>
      <w:r w:rsidRPr="00D27418">
        <w:rPr>
          <w:rFonts w:ascii="Times New Roman" w:hAnsi="Times New Roman" w:cs="Times New Roman"/>
          <w:sz w:val="28"/>
          <w:szCs w:val="28"/>
          <w:lang w:val="uk-UA"/>
        </w:rPr>
        <w:t xml:space="preserve"> заселяє нори у схилах урвищ, нерідко поряд із бджолоїдкою звичайною. Гніздиться окремими парами або колон</w:t>
      </w:r>
      <w:r w:rsidR="005E6E2E">
        <w:rPr>
          <w:rFonts w:ascii="Times New Roman" w:hAnsi="Times New Roman" w:cs="Times New Roman"/>
          <w:sz w:val="28"/>
          <w:szCs w:val="28"/>
          <w:lang w:val="uk-UA"/>
        </w:rPr>
        <w:t>іями до 5 пар. Кладка у травні - червні, з 3-</w:t>
      </w:r>
      <w:r w:rsidRPr="00D27418">
        <w:rPr>
          <w:rFonts w:ascii="Times New Roman" w:hAnsi="Times New Roman" w:cs="Times New Roman"/>
          <w:sz w:val="28"/>
          <w:szCs w:val="28"/>
          <w:lang w:val="uk-UA"/>
        </w:rPr>
        <w:t>6 яєць. Насидж</w:t>
      </w:r>
      <w:r w:rsidR="005E6E2E">
        <w:rPr>
          <w:rFonts w:ascii="Times New Roman" w:hAnsi="Times New Roman" w:cs="Times New Roman"/>
          <w:sz w:val="28"/>
          <w:szCs w:val="28"/>
          <w:lang w:val="uk-UA"/>
        </w:rPr>
        <w:t>ують самка і самець протягом 18-</w:t>
      </w:r>
      <w:r w:rsidRPr="00D27418">
        <w:rPr>
          <w:rFonts w:ascii="Times New Roman" w:hAnsi="Times New Roman" w:cs="Times New Roman"/>
          <w:sz w:val="28"/>
          <w:szCs w:val="28"/>
          <w:lang w:val="uk-UA"/>
        </w:rPr>
        <w:t>19 днів. Має один гніздовий цикл. Пташеня</w:t>
      </w:r>
      <w:r w:rsidR="005E6E2E">
        <w:rPr>
          <w:rFonts w:ascii="Times New Roman" w:hAnsi="Times New Roman" w:cs="Times New Roman"/>
          <w:sz w:val="28"/>
          <w:szCs w:val="28"/>
          <w:lang w:val="uk-UA"/>
        </w:rPr>
        <w:t>та вилітають з гнізда у віці 26-</w:t>
      </w:r>
      <w:r w:rsidRPr="00D27418">
        <w:rPr>
          <w:rFonts w:ascii="Times New Roman" w:hAnsi="Times New Roman" w:cs="Times New Roman"/>
          <w:sz w:val="28"/>
          <w:szCs w:val="28"/>
          <w:lang w:val="uk-UA"/>
        </w:rPr>
        <w:t xml:space="preserve">28 днів, у </w:t>
      </w:r>
      <w:r w:rsidR="005E6E2E">
        <w:rPr>
          <w:rFonts w:ascii="Times New Roman" w:hAnsi="Times New Roman" w:cs="Times New Roman"/>
          <w:sz w:val="28"/>
          <w:szCs w:val="28"/>
          <w:lang w:val="uk-UA"/>
        </w:rPr>
        <w:t>липні. Осінній відліт у серпні -</w:t>
      </w:r>
      <w:r w:rsidRPr="00D27418">
        <w:rPr>
          <w:rFonts w:ascii="Times New Roman" w:hAnsi="Times New Roman" w:cs="Times New Roman"/>
          <w:sz w:val="28"/>
          <w:szCs w:val="28"/>
          <w:lang w:val="uk-UA"/>
        </w:rPr>
        <w:t xml:space="preserve"> вересні.</w:t>
      </w:r>
      <w:r w:rsidR="009C0089">
        <w:rPr>
          <w:rFonts w:ascii="Times New Roman" w:hAnsi="Times New Roman" w:cs="Times New Roman"/>
          <w:sz w:val="28"/>
          <w:szCs w:val="28"/>
          <w:lang w:val="uk-UA"/>
        </w:rPr>
        <w:t xml:space="preserve"> </w:t>
      </w:r>
      <w:r w:rsidRPr="00D27418">
        <w:rPr>
          <w:rFonts w:ascii="Times New Roman" w:hAnsi="Times New Roman" w:cs="Times New Roman"/>
          <w:sz w:val="28"/>
          <w:szCs w:val="28"/>
          <w:lang w:val="uk-UA"/>
        </w:rPr>
        <w:t>Чисельність і причини її зміни. Загальна чисельність в</w:t>
      </w:r>
      <w:r w:rsidR="005E6E2E">
        <w:rPr>
          <w:rFonts w:ascii="Times New Roman" w:hAnsi="Times New Roman" w:cs="Times New Roman"/>
          <w:sz w:val="28"/>
          <w:szCs w:val="28"/>
          <w:lang w:val="uk-UA"/>
        </w:rPr>
        <w:t xml:space="preserve"> Україні орієнтовно становить 4-</w:t>
      </w:r>
      <w:r w:rsidRPr="00D27418">
        <w:rPr>
          <w:rFonts w:ascii="Times New Roman" w:hAnsi="Times New Roman" w:cs="Times New Roman"/>
          <w:sz w:val="28"/>
          <w:szCs w:val="28"/>
          <w:lang w:val="uk-UA"/>
        </w:rPr>
        <w:t>5 тис. пар і зберігає загальну тенденцію до зниження</w:t>
      </w:r>
      <w:r w:rsidR="005C1A6D" w:rsidRPr="006A6B27">
        <w:rPr>
          <w:rFonts w:ascii="Times New Roman" w:hAnsi="Times New Roman" w:cs="Times New Roman"/>
          <w:sz w:val="28"/>
          <w:szCs w:val="28"/>
          <w:lang w:val="uk-UA"/>
        </w:rPr>
        <w:t>/</w:t>
      </w:r>
      <w:r w:rsidRPr="00D27418">
        <w:rPr>
          <w:rFonts w:ascii="Times New Roman" w:hAnsi="Times New Roman" w:cs="Times New Roman"/>
          <w:sz w:val="28"/>
          <w:szCs w:val="28"/>
          <w:lang w:val="uk-UA"/>
        </w:rPr>
        <w:t xml:space="preserve"> </w:t>
      </w:r>
    </w:p>
    <w:p w:rsidR="008D3A0F" w:rsidRPr="00D27418" w:rsidRDefault="00146E1B" w:rsidP="00D27418">
      <w:pPr>
        <w:spacing w:after="0" w:line="360" w:lineRule="auto"/>
        <w:ind w:firstLine="709"/>
        <w:jc w:val="both"/>
        <w:rPr>
          <w:rFonts w:ascii="Times New Roman" w:hAnsi="Times New Roman" w:cs="Times New Roman"/>
          <w:color w:val="1D1B11" w:themeColor="background2" w:themeShade="1A"/>
          <w:sz w:val="28"/>
          <w:szCs w:val="28"/>
          <w:lang w:val="uk-UA"/>
        </w:rPr>
      </w:pPr>
      <w:hyperlink r:id="rId23" w:tooltip="Рибалочка голубий (Alcedo atthis, обыкновенный зимородок) " w:history="1">
        <w:r w:rsidR="008D3A0F" w:rsidRPr="00D27418">
          <w:rPr>
            <w:rFonts w:ascii="Times New Roman" w:hAnsi="Times New Roman" w:cs="Times New Roman"/>
            <w:color w:val="1D1B11" w:themeColor="background2" w:themeShade="1A"/>
            <w:sz w:val="28"/>
            <w:szCs w:val="28"/>
            <w:lang w:val="uk-UA"/>
          </w:rPr>
          <w:t>Рибалочка голубий (</w:t>
        </w:r>
        <w:r w:rsidR="008D3A0F" w:rsidRPr="00D27418">
          <w:rPr>
            <w:rFonts w:ascii="Times New Roman" w:hAnsi="Times New Roman" w:cs="Times New Roman"/>
            <w:color w:val="1D1B11" w:themeColor="background2" w:themeShade="1A"/>
            <w:sz w:val="28"/>
            <w:szCs w:val="28"/>
          </w:rPr>
          <w:t>Alcedo</w:t>
        </w:r>
        <w:r w:rsidR="008D3A0F" w:rsidRPr="00D27418">
          <w:rPr>
            <w:rFonts w:ascii="Times New Roman" w:hAnsi="Times New Roman" w:cs="Times New Roman"/>
            <w:color w:val="1D1B11" w:themeColor="background2" w:themeShade="1A"/>
            <w:sz w:val="28"/>
            <w:szCs w:val="28"/>
            <w:lang w:val="uk-UA"/>
          </w:rPr>
          <w:t xml:space="preserve"> </w:t>
        </w:r>
        <w:r w:rsidR="008D3A0F" w:rsidRPr="00D27418">
          <w:rPr>
            <w:rFonts w:ascii="Times New Roman" w:hAnsi="Times New Roman" w:cs="Times New Roman"/>
            <w:color w:val="1D1B11" w:themeColor="background2" w:themeShade="1A"/>
            <w:sz w:val="28"/>
            <w:szCs w:val="28"/>
          </w:rPr>
          <w:t>atthis</w:t>
        </w:r>
        <w:r w:rsidR="008D3A0F" w:rsidRPr="00D27418">
          <w:rPr>
            <w:rFonts w:ascii="Times New Roman" w:hAnsi="Times New Roman" w:cs="Times New Roman"/>
            <w:color w:val="1D1B11" w:themeColor="background2" w:themeShade="1A"/>
            <w:sz w:val="28"/>
            <w:szCs w:val="28"/>
            <w:lang w:val="uk-UA"/>
          </w:rPr>
          <w:t>)</w:t>
        </w:r>
      </w:hyperlink>
    </w:p>
    <w:p w:rsidR="00903172" w:rsidRPr="00D27418" w:rsidRDefault="00903172" w:rsidP="00D27418">
      <w:pPr>
        <w:spacing w:after="0" w:line="360" w:lineRule="auto"/>
        <w:ind w:firstLine="709"/>
        <w:jc w:val="both"/>
        <w:rPr>
          <w:rFonts w:ascii="Times New Roman" w:hAnsi="Times New Roman" w:cs="Times New Roman"/>
          <w:color w:val="1D1B11" w:themeColor="background2" w:themeShade="1A"/>
          <w:sz w:val="28"/>
          <w:szCs w:val="28"/>
          <w:lang w:val="uk-UA"/>
        </w:rPr>
      </w:pPr>
      <w:r w:rsidRPr="00D27418">
        <w:rPr>
          <w:rFonts w:ascii="Times New Roman" w:hAnsi="Times New Roman" w:cs="Times New Roman"/>
          <w:noProof/>
          <w:color w:val="1D1B11" w:themeColor="background2" w:themeShade="1A"/>
          <w:sz w:val="28"/>
          <w:szCs w:val="28"/>
          <w:lang w:eastAsia="ru-RU"/>
        </w:rPr>
        <w:lastRenderedPageBreak/>
        <w:drawing>
          <wp:inline distT="0" distB="0" distL="0" distR="0" wp14:anchorId="11611271" wp14:editId="540D2E66">
            <wp:extent cx="5572034" cy="34488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52809_1800525483584945_3807072621925761024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9148" cy="3447092"/>
                    </a:xfrm>
                    <a:prstGeom prst="rect">
                      <a:avLst/>
                    </a:prstGeom>
                  </pic:spPr>
                </pic:pic>
              </a:graphicData>
            </a:graphic>
          </wp:inline>
        </w:drawing>
      </w:r>
    </w:p>
    <w:p w:rsidR="00903172" w:rsidRPr="00D27418" w:rsidRDefault="00903172" w:rsidP="00D27418">
      <w:pPr>
        <w:spacing w:after="0" w:line="360" w:lineRule="auto"/>
        <w:ind w:firstLine="709"/>
        <w:jc w:val="both"/>
        <w:rPr>
          <w:rFonts w:ascii="Times New Roman" w:hAnsi="Times New Roman" w:cs="Times New Roman"/>
          <w:color w:val="1D1B11" w:themeColor="background2" w:themeShade="1A"/>
          <w:sz w:val="28"/>
          <w:szCs w:val="28"/>
          <w:lang w:val="uk-UA"/>
        </w:rPr>
      </w:pPr>
      <w:r w:rsidRPr="00D27418">
        <w:rPr>
          <w:rFonts w:ascii="Times New Roman" w:hAnsi="Times New Roman" w:cs="Times New Roman"/>
          <w:color w:val="1D1B11" w:themeColor="background2" w:themeShade="1A"/>
          <w:sz w:val="28"/>
          <w:szCs w:val="28"/>
          <w:lang w:val="uk-UA"/>
        </w:rPr>
        <w:t>Рис.</w:t>
      </w:r>
      <w:r w:rsidR="00463702">
        <w:rPr>
          <w:rFonts w:ascii="Times New Roman" w:hAnsi="Times New Roman" w:cs="Times New Roman"/>
          <w:color w:val="1D1B11" w:themeColor="background2" w:themeShade="1A"/>
          <w:sz w:val="28"/>
          <w:szCs w:val="28"/>
          <w:lang w:val="uk-UA"/>
        </w:rPr>
        <w:t xml:space="preserve"> 5.16</w:t>
      </w:r>
      <w:r w:rsidR="005E6E2E">
        <w:rPr>
          <w:rFonts w:ascii="Times New Roman" w:hAnsi="Times New Roman" w:cs="Times New Roman"/>
          <w:color w:val="1D1B11" w:themeColor="background2" w:themeShade="1A"/>
          <w:sz w:val="28"/>
          <w:szCs w:val="28"/>
          <w:lang w:val="uk-UA"/>
        </w:rPr>
        <w:t>. Pибaлoчкa (фото В. Севі</w:t>
      </w:r>
      <w:r w:rsidRPr="00D27418">
        <w:rPr>
          <w:rFonts w:ascii="Times New Roman" w:hAnsi="Times New Roman" w:cs="Times New Roman"/>
          <w:color w:val="1D1B11" w:themeColor="background2" w:themeShade="1A"/>
          <w:sz w:val="28"/>
          <w:szCs w:val="28"/>
          <w:lang w:val="uk-UA"/>
        </w:rPr>
        <w:t>дов)</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Дрібний птах сімейства зимородкових трішки більший від горобця.</w:t>
      </w:r>
    </w:p>
    <w:p w:rsidR="008D3A0F" w:rsidRPr="00D27418" w:rsidRDefault="005E6E2E" w:rsidP="009C00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Довжина крила 7-</w:t>
      </w:r>
      <w:r w:rsidR="008D3A0F" w:rsidRPr="00D27418">
        <w:rPr>
          <w:rFonts w:ascii="Times New Roman" w:hAnsi="Times New Roman" w:cs="Times New Roman"/>
          <w:sz w:val="28"/>
          <w:szCs w:val="28"/>
          <w:lang w:val="uk-UA"/>
        </w:rPr>
        <w:t>8 см, маса 25-45 грам. Має яскраве оперення, зверху блискуче, голубовато-зелене, з дрібними світлими крапочками на голові і крилах, знизу оранжево-риже, полоска через око до потилиці і горло світлі. Голова велика, дзьоб довгий і прямий, крила і хвіст короткі. Самець і самка однакові за забарвленням, але самці трішки більші та яскравіші. Рухається за допомогою крил, так як лапки короткі і не пристосовані до довгочасного переміщення. Забарвлення рибалочки зблизька бліде; його яскравість досягається за рахунок заломлення світла пір’ям. Птахи л</w:t>
      </w:r>
      <w:r>
        <w:rPr>
          <w:rFonts w:ascii="Times New Roman" w:hAnsi="Times New Roman" w:cs="Times New Roman"/>
          <w:sz w:val="28"/>
          <w:szCs w:val="28"/>
          <w:lang w:val="uk-UA"/>
        </w:rPr>
        <w:t>юблять самотність, побачити їх - рідкість. Голос -</w:t>
      </w:r>
      <w:r w:rsidR="008D3A0F" w:rsidRPr="00D27418">
        <w:rPr>
          <w:rFonts w:ascii="Times New Roman" w:hAnsi="Times New Roman" w:cs="Times New Roman"/>
          <w:sz w:val="28"/>
          <w:szCs w:val="28"/>
          <w:lang w:val="uk-UA"/>
        </w:rPr>
        <w:t xml:space="preserve"> переривистий писк «тііп- тііп - тііп». Тривалість життя близько 15 років. Вид включає 6 підвиді</w:t>
      </w:r>
      <w:r w:rsidR="009C0089">
        <w:rPr>
          <w:rFonts w:ascii="Times New Roman" w:hAnsi="Times New Roman" w:cs="Times New Roman"/>
          <w:sz w:val="28"/>
          <w:szCs w:val="28"/>
          <w:lang w:val="uk-UA"/>
        </w:rPr>
        <w:t xml:space="preserve">в. </w:t>
      </w:r>
      <w:r w:rsidR="008D3A0F" w:rsidRPr="00D27418">
        <w:rPr>
          <w:rFonts w:ascii="Times New Roman" w:hAnsi="Times New Roman" w:cs="Times New Roman"/>
          <w:sz w:val="28"/>
          <w:szCs w:val="28"/>
          <w:lang w:val="uk-UA"/>
        </w:rPr>
        <w:t>У рибалочки дуже суворі вимоги до умов життя: чиста водойма з проточною водою (не мілка і не глибока), обрив і порослі береги. Птахи не люблять близького сусідства з іншими видами птахів. Чисельність популяції птахів стрімко зменшується через господарсь</w:t>
      </w:r>
      <w:r w:rsidR="009C0089">
        <w:rPr>
          <w:rFonts w:ascii="Times New Roman" w:hAnsi="Times New Roman" w:cs="Times New Roman"/>
          <w:sz w:val="28"/>
          <w:szCs w:val="28"/>
          <w:lang w:val="uk-UA"/>
        </w:rPr>
        <w:t xml:space="preserve">ку діяльність людини. </w:t>
      </w:r>
      <w:r w:rsidR="008D3A0F" w:rsidRPr="00D27418">
        <w:rPr>
          <w:rFonts w:ascii="Times New Roman" w:hAnsi="Times New Roman" w:cs="Times New Roman"/>
          <w:sz w:val="28"/>
          <w:szCs w:val="28"/>
          <w:lang w:val="uk-UA"/>
        </w:rPr>
        <w:t xml:space="preserve">Живлення - живиться дрібною рибою (уклейка, бичок), рідше водяними безхребетними (наприклад, прісноводними креветками). Інколи живиться комахами (личинки бабки) і жабенятами. Норма </w:t>
      </w:r>
      <w:r>
        <w:rPr>
          <w:rFonts w:ascii="Times New Roman" w:hAnsi="Times New Roman" w:cs="Times New Roman"/>
          <w:sz w:val="28"/>
          <w:szCs w:val="28"/>
          <w:lang w:val="uk-UA"/>
        </w:rPr>
        <w:lastRenderedPageBreak/>
        <w:t>вживання -</w:t>
      </w:r>
      <w:r w:rsidR="008D3A0F" w:rsidRPr="00D27418">
        <w:rPr>
          <w:rFonts w:ascii="Times New Roman" w:hAnsi="Times New Roman" w:cs="Times New Roman"/>
          <w:sz w:val="28"/>
          <w:szCs w:val="28"/>
          <w:lang w:val="uk-UA"/>
        </w:rPr>
        <w:t xml:space="preserve"> 10-12 рибок, за відсутності сім’ї. За рибою полює з повітря. Здатен вилітати з-під води. Часто підстерігає здобич сидячи на гілці над водою. Для засади вибирає потайні місця, звідки його важко помітити. Пійману здобич з’їдає на гілці або в гнізді</w:t>
      </w:r>
      <w:r>
        <w:rPr>
          <w:rFonts w:ascii="Times New Roman" w:hAnsi="Times New Roman" w:cs="Times New Roman"/>
          <w:sz w:val="28"/>
          <w:szCs w:val="28"/>
          <w:lang w:val="uk-UA"/>
        </w:rPr>
        <w:t xml:space="preserve"> </w:t>
      </w:r>
      <w:r w:rsidR="005C1A6D" w:rsidRPr="006A6B27">
        <w:rPr>
          <w:rFonts w:ascii="Times New Roman" w:hAnsi="Times New Roman" w:cs="Times New Roman"/>
          <w:sz w:val="28"/>
          <w:szCs w:val="28"/>
          <w:lang w:val="uk-UA"/>
        </w:rPr>
        <w:t>[50]</w:t>
      </w:r>
      <w:r w:rsidR="008D3A0F" w:rsidRPr="00D27418">
        <w:rPr>
          <w:rFonts w:ascii="Times New Roman" w:hAnsi="Times New Roman" w:cs="Times New Roman"/>
          <w:sz w:val="28"/>
          <w:szCs w:val="28"/>
          <w:lang w:val="uk-UA"/>
        </w:rPr>
        <w:t>.</w:t>
      </w:r>
    </w:p>
    <w:p w:rsidR="008D3A0F" w:rsidRPr="00D27418" w:rsidRDefault="008D3A0F" w:rsidP="00D27418">
      <w:pPr>
        <w:spacing w:after="0" w:line="360" w:lineRule="auto"/>
        <w:ind w:firstLine="709"/>
        <w:jc w:val="both"/>
        <w:rPr>
          <w:rFonts w:ascii="Times New Roman" w:hAnsi="Times New Roman" w:cs="Times New Roman"/>
          <w:bCs/>
          <w:sz w:val="28"/>
          <w:szCs w:val="28"/>
          <w:lang w:val="en-US"/>
        </w:rPr>
      </w:pPr>
      <w:r w:rsidRPr="00D27418">
        <w:rPr>
          <w:rFonts w:ascii="Times New Roman" w:hAnsi="Times New Roman" w:cs="Times New Roman"/>
          <w:bCs/>
          <w:sz w:val="28"/>
          <w:szCs w:val="28"/>
          <w:lang w:val="uk-UA"/>
        </w:rPr>
        <w:t>Бджолоїдка звичайна (</w:t>
      </w:r>
      <w:r w:rsidRPr="00D27418">
        <w:rPr>
          <w:rFonts w:ascii="Times New Roman" w:hAnsi="Times New Roman" w:cs="Times New Roman"/>
          <w:bCs/>
          <w:sz w:val="28"/>
          <w:szCs w:val="28"/>
        </w:rPr>
        <w:t>Merops</w:t>
      </w:r>
      <w:r w:rsidRPr="00D27418">
        <w:rPr>
          <w:rFonts w:ascii="Times New Roman" w:hAnsi="Times New Roman" w:cs="Times New Roman"/>
          <w:bCs/>
          <w:sz w:val="28"/>
          <w:szCs w:val="28"/>
          <w:lang w:val="uk-UA"/>
        </w:rPr>
        <w:t xml:space="preserve"> </w:t>
      </w:r>
      <w:r w:rsidRPr="00D27418">
        <w:rPr>
          <w:rFonts w:ascii="Times New Roman" w:hAnsi="Times New Roman" w:cs="Times New Roman"/>
          <w:bCs/>
          <w:sz w:val="28"/>
          <w:szCs w:val="28"/>
        </w:rPr>
        <w:t>Apiaster</w:t>
      </w:r>
      <w:r w:rsidRPr="00D27418">
        <w:rPr>
          <w:rFonts w:ascii="Times New Roman" w:hAnsi="Times New Roman" w:cs="Times New Roman"/>
          <w:bCs/>
          <w:sz w:val="28"/>
          <w:szCs w:val="28"/>
          <w:lang w:val="uk-UA"/>
        </w:rPr>
        <w:t>)</w:t>
      </w:r>
    </w:p>
    <w:p w:rsidR="00903172" w:rsidRPr="00D27418" w:rsidRDefault="00903172" w:rsidP="005E6E2E">
      <w:pPr>
        <w:spacing w:after="0" w:line="360" w:lineRule="auto"/>
        <w:jc w:val="center"/>
        <w:rPr>
          <w:rFonts w:ascii="Times New Roman" w:hAnsi="Times New Roman" w:cs="Times New Roman"/>
          <w:bCs/>
          <w:sz w:val="28"/>
          <w:szCs w:val="28"/>
          <w:lang w:val="en-US"/>
        </w:rPr>
      </w:pPr>
      <w:r w:rsidRPr="00D27418">
        <w:rPr>
          <w:rFonts w:ascii="Times New Roman" w:hAnsi="Times New Roman" w:cs="Times New Roman"/>
          <w:bCs/>
          <w:noProof/>
          <w:sz w:val="28"/>
          <w:szCs w:val="28"/>
          <w:lang w:eastAsia="ru-RU"/>
        </w:rPr>
        <w:drawing>
          <wp:inline distT="0" distB="0" distL="0" distR="0" wp14:anchorId="18B9E57C" wp14:editId="2EA58523">
            <wp:extent cx="4835688" cy="356616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88027_1835988546705305_4584082469774426112_n.jpg"/>
                    <pic:cNvPicPr/>
                  </pic:nvPicPr>
                  <pic:blipFill rotWithShape="1">
                    <a:blip r:embed="rId25" cstate="print">
                      <a:extLst>
                        <a:ext uri="{28A0092B-C50C-407E-A947-70E740481C1C}">
                          <a14:useLocalDpi xmlns:a14="http://schemas.microsoft.com/office/drawing/2010/main" val="0"/>
                        </a:ext>
                      </a:extLst>
                    </a:blip>
                    <a:srcRect t="10759" b="9931"/>
                    <a:stretch/>
                  </pic:blipFill>
                  <pic:spPr bwMode="auto">
                    <a:xfrm>
                      <a:off x="0" y="0"/>
                      <a:ext cx="4834988" cy="3565644"/>
                    </a:xfrm>
                    <a:prstGeom prst="rect">
                      <a:avLst/>
                    </a:prstGeom>
                    <a:ln>
                      <a:noFill/>
                    </a:ln>
                    <a:extLst>
                      <a:ext uri="{53640926-AAD7-44D8-BBD7-CCE9431645EC}">
                        <a14:shadowObscured xmlns:a14="http://schemas.microsoft.com/office/drawing/2010/main"/>
                      </a:ext>
                    </a:extLst>
                  </pic:spPr>
                </pic:pic>
              </a:graphicData>
            </a:graphic>
          </wp:inline>
        </w:drawing>
      </w:r>
    </w:p>
    <w:p w:rsidR="00903172" w:rsidRDefault="005E6E2E" w:rsidP="005E6E2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03172" w:rsidRPr="007720E8">
        <w:rPr>
          <w:rFonts w:ascii="Times New Roman" w:hAnsi="Times New Roman" w:cs="Times New Roman"/>
          <w:sz w:val="28"/>
          <w:szCs w:val="28"/>
        </w:rPr>
        <w:t>Рис.</w:t>
      </w:r>
      <w:r w:rsidR="00463702">
        <w:rPr>
          <w:rFonts w:ascii="Times New Roman" w:hAnsi="Times New Roman" w:cs="Times New Roman"/>
          <w:sz w:val="28"/>
          <w:szCs w:val="28"/>
          <w:lang w:val="uk-UA"/>
        </w:rPr>
        <w:t>5.17</w:t>
      </w:r>
      <w:r w:rsidR="00903172" w:rsidRPr="007720E8">
        <w:rPr>
          <w:rFonts w:ascii="Times New Roman" w:hAnsi="Times New Roman" w:cs="Times New Roman"/>
          <w:sz w:val="28"/>
          <w:szCs w:val="28"/>
        </w:rPr>
        <w:t xml:space="preserve">. Бджолоїдка </w:t>
      </w:r>
      <w:r>
        <w:rPr>
          <w:rFonts w:ascii="Times New Roman" w:hAnsi="Times New Roman" w:cs="Times New Roman"/>
          <w:sz w:val="28"/>
          <w:szCs w:val="28"/>
        </w:rPr>
        <w:t>(</w:t>
      </w:r>
      <w:r w:rsidR="00903172" w:rsidRPr="007720E8">
        <w:rPr>
          <w:rFonts w:ascii="Times New Roman" w:hAnsi="Times New Roman" w:cs="Times New Roman"/>
          <w:sz w:val="28"/>
          <w:szCs w:val="28"/>
        </w:rPr>
        <w:t>фото В. Севидов)</w:t>
      </w:r>
    </w:p>
    <w:p w:rsidR="005E6E2E" w:rsidRPr="005E6E2E" w:rsidRDefault="005E6E2E" w:rsidP="005E6E2E">
      <w:pPr>
        <w:spacing w:after="0" w:line="360" w:lineRule="auto"/>
        <w:jc w:val="both"/>
        <w:rPr>
          <w:rFonts w:ascii="Times New Roman" w:hAnsi="Times New Roman" w:cs="Times New Roman"/>
          <w:sz w:val="28"/>
          <w:szCs w:val="28"/>
          <w:lang w:val="uk-UA"/>
        </w:rPr>
      </w:pPr>
    </w:p>
    <w:p w:rsidR="008D3A0F" w:rsidRPr="00D27418" w:rsidRDefault="005E6E2E" w:rsidP="009C00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Довжина тіла – 23-25 см, розмах крил – 43-48 см, вага – 45-</w:t>
      </w:r>
      <w:r w:rsidR="008D3A0F" w:rsidRPr="00D27418">
        <w:rPr>
          <w:rFonts w:ascii="Times New Roman" w:hAnsi="Times New Roman" w:cs="Times New Roman"/>
          <w:sz w:val="28"/>
          <w:szCs w:val="28"/>
          <w:lang w:val="uk-UA"/>
        </w:rPr>
        <w:t>7</w:t>
      </w:r>
      <w:r w:rsidR="009C0089">
        <w:rPr>
          <w:rFonts w:ascii="Times New Roman" w:hAnsi="Times New Roman" w:cs="Times New Roman"/>
          <w:sz w:val="28"/>
          <w:szCs w:val="28"/>
          <w:lang w:val="uk-UA"/>
        </w:rPr>
        <w:t xml:space="preserve">5 г, тривалість життя - 4 роки. </w:t>
      </w:r>
      <w:r w:rsidR="008D3A0F" w:rsidRPr="00D27418">
        <w:rPr>
          <w:rFonts w:ascii="Times New Roman" w:hAnsi="Times New Roman" w:cs="Times New Roman"/>
          <w:sz w:val="28"/>
          <w:szCs w:val="28"/>
          <w:lang w:val="uk-UA"/>
        </w:rPr>
        <w:t xml:space="preserve">Забарвлення бджолоїдок настільки яскраве та характерне, що переплутати їх з іншими птахами не можливо. У дорослого самця верх каштаново-рудий, плечі і поперек вохристо-жовті; лоб жовтувато-білий; через око проходить чорна смуга; горло і щоки яскраво-жовті, окреслені знизу вузькою чорною смужкою; низ тулуба зеленкувато-блакитний; спід крил рудуватий; першорядні махові пера зверху та їх покривні блакитно-зелені; другорядні — каштаново-руді; вздовж заднього краю крил проходить вузька темно-бура смуга; хвіст синювато-зелений, з видовженими і загостреними центральними стерновими перами; дзьоб чорний; ноги бурі. Доросла самка подібна до дорослого самця, але на спині має зелений відтінок, а видовжені </w:t>
      </w:r>
      <w:r w:rsidR="008D3A0F" w:rsidRPr="00D27418">
        <w:rPr>
          <w:rFonts w:ascii="Times New Roman" w:hAnsi="Times New Roman" w:cs="Times New Roman"/>
          <w:sz w:val="28"/>
          <w:szCs w:val="28"/>
          <w:lang w:val="uk-UA"/>
        </w:rPr>
        <w:lastRenderedPageBreak/>
        <w:t>пера хвоста коротші. У молодого птаха каштаново-рудий і жовтий кольори на спині, плечах, крилах і попереку замінені зеленкуватою барвою; чорної смуги на горлі і видовжених стернових пер немає</w:t>
      </w:r>
      <w:r w:rsidR="005C1A6D" w:rsidRPr="005C1A6D">
        <w:rPr>
          <w:rFonts w:ascii="Times New Roman" w:hAnsi="Times New Roman" w:cs="Times New Roman"/>
          <w:sz w:val="28"/>
          <w:szCs w:val="28"/>
          <w:lang w:val="uk-UA"/>
        </w:rPr>
        <w:t xml:space="preserve"> [</w:t>
      </w:r>
      <w:r w:rsidR="005C1A6D">
        <w:rPr>
          <w:rFonts w:ascii="Times New Roman" w:hAnsi="Times New Roman" w:cs="Times New Roman"/>
          <w:sz w:val="28"/>
          <w:szCs w:val="28"/>
          <w:lang w:val="uk-UA"/>
        </w:rPr>
        <w:t>51</w:t>
      </w:r>
      <w:r w:rsidR="005C1A6D" w:rsidRPr="005C1A6D">
        <w:rPr>
          <w:rFonts w:ascii="Times New Roman" w:hAnsi="Times New Roman" w:cs="Times New Roman"/>
          <w:sz w:val="28"/>
          <w:szCs w:val="28"/>
          <w:lang w:val="uk-UA"/>
        </w:rPr>
        <w:t>]</w:t>
      </w:r>
      <w:r w:rsidR="008D3A0F" w:rsidRPr="00D27418">
        <w:rPr>
          <w:rFonts w:ascii="Times New Roman" w:hAnsi="Times New Roman" w:cs="Times New Roman"/>
          <w:sz w:val="28"/>
          <w:szCs w:val="28"/>
          <w:lang w:val="uk-UA"/>
        </w:rPr>
        <w:t>.</w:t>
      </w:r>
    </w:p>
    <w:p w:rsidR="008D3A0F" w:rsidRPr="005E6E2E" w:rsidRDefault="008D3A0F" w:rsidP="00D27418">
      <w:pPr>
        <w:spacing w:after="0" w:line="360" w:lineRule="auto"/>
        <w:ind w:firstLine="709"/>
        <w:jc w:val="both"/>
        <w:rPr>
          <w:rFonts w:ascii="Times New Roman" w:hAnsi="Times New Roman" w:cs="Times New Roman"/>
          <w:bCs/>
          <w:sz w:val="28"/>
          <w:szCs w:val="28"/>
          <w:lang w:val="en-US"/>
        </w:rPr>
      </w:pPr>
      <w:r w:rsidRPr="005E6E2E">
        <w:rPr>
          <w:rFonts w:ascii="Times New Roman" w:hAnsi="Times New Roman" w:cs="Times New Roman"/>
          <w:bCs/>
          <w:sz w:val="28"/>
          <w:szCs w:val="28"/>
          <w:lang w:val="uk-UA"/>
        </w:rPr>
        <w:t xml:space="preserve">Одуд </w:t>
      </w:r>
      <w:r w:rsidR="005E6E2E" w:rsidRPr="005E6E2E">
        <w:rPr>
          <w:rFonts w:ascii="Times New Roman" w:hAnsi="Times New Roman" w:cs="Times New Roman"/>
          <w:bCs/>
          <w:sz w:val="28"/>
          <w:szCs w:val="28"/>
          <w:lang w:val="en-US"/>
        </w:rPr>
        <w:t>(Upupa epops)</w:t>
      </w:r>
    </w:p>
    <w:p w:rsidR="00903172" w:rsidRPr="00D27418" w:rsidRDefault="00903172" w:rsidP="00D27418">
      <w:pPr>
        <w:spacing w:after="0" w:line="360" w:lineRule="auto"/>
        <w:ind w:firstLine="709"/>
        <w:jc w:val="both"/>
        <w:rPr>
          <w:rFonts w:ascii="Times New Roman" w:hAnsi="Times New Roman" w:cs="Times New Roman"/>
          <w:bCs/>
          <w:sz w:val="28"/>
          <w:szCs w:val="28"/>
          <w:lang w:val="en-US"/>
        </w:rPr>
      </w:pPr>
      <w:r w:rsidRPr="00D27418">
        <w:rPr>
          <w:rFonts w:ascii="Times New Roman" w:hAnsi="Times New Roman" w:cs="Times New Roman"/>
          <w:bCs/>
          <w:noProof/>
          <w:sz w:val="28"/>
          <w:szCs w:val="28"/>
          <w:lang w:eastAsia="ru-RU"/>
        </w:rPr>
        <w:drawing>
          <wp:inline distT="0" distB="0" distL="0" distR="0" wp14:anchorId="1EF1674F" wp14:editId="2E150224">
            <wp:extent cx="5103400" cy="4055166"/>
            <wp:effectExtent l="0" t="0" r="254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72483_1821218918182268_848813162642800640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0863" cy="4061096"/>
                    </a:xfrm>
                    <a:prstGeom prst="rect">
                      <a:avLst/>
                    </a:prstGeom>
                  </pic:spPr>
                </pic:pic>
              </a:graphicData>
            </a:graphic>
          </wp:inline>
        </w:drawing>
      </w:r>
    </w:p>
    <w:p w:rsidR="00903172" w:rsidRPr="00D27418" w:rsidRDefault="00903172" w:rsidP="00D27418">
      <w:pPr>
        <w:spacing w:after="0" w:line="360" w:lineRule="auto"/>
        <w:ind w:firstLine="709"/>
        <w:jc w:val="both"/>
        <w:rPr>
          <w:rFonts w:ascii="Times New Roman" w:hAnsi="Times New Roman" w:cs="Times New Roman"/>
          <w:bCs/>
          <w:sz w:val="28"/>
          <w:szCs w:val="28"/>
          <w:lang w:val="en-US"/>
        </w:rPr>
      </w:pPr>
      <w:proofErr w:type="gramStart"/>
      <w:r w:rsidRPr="00D27418">
        <w:rPr>
          <w:rFonts w:ascii="Times New Roman" w:hAnsi="Times New Roman" w:cs="Times New Roman"/>
          <w:bCs/>
          <w:sz w:val="28"/>
          <w:szCs w:val="28"/>
          <w:lang w:val="en-US"/>
        </w:rPr>
        <w:t xml:space="preserve">Рис. </w:t>
      </w:r>
      <w:r w:rsidR="00463702">
        <w:rPr>
          <w:rFonts w:ascii="Times New Roman" w:hAnsi="Times New Roman" w:cs="Times New Roman"/>
          <w:bCs/>
          <w:sz w:val="28"/>
          <w:szCs w:val="28"/>
          <w:lang w:val="uk-UA"/>
        </w:rPr>
        <w:t>5.18</w:t>
      </w:r>
      <w:r w:rsidRPr="00D27418">
        <w:rPr>
          <w:rFonts w:ascii="Times New Roman" w:hAnsi="Times New Roman" w:cs="Times New Roman"/>
          <w:bCs/>
          <w:sz w:val="28"/>
          <w:szCs w:val="28"/>
          <w:lang w:val="en-US"/>
        </w:rPr>
        <w:t>.</w:t>
      </w:r>
      <w:proofErr w:type="gramEnd"/>
      <w:r w:rsidRPr="00D27418">
        <w:rPr>
          <w:rFonts w:ascii="Times New Roman" w:hAnsi="Times New Roman" w:cs="Times New Roman"/>
          <w:bCs/>
          <w:sz w:val="28"/>
          <w:szCs w:val="28"/>
          <w:lang w:val="en-US"/>
        </w:rPr>
        <w:t xml:space="preserve"> </w:t>
      </w:r>
      <w:r w:rsidR="005E6E2E">
        <w:rPr>
          <w:rFonts w:ascii="Times New Roman" w:hAnsi="Times New Roman" w:cs="Times New Roman"/>
          <w:bCs/>
          <w:sz w:val="28"/>
          <w:szCs w:val="28"/>
          <w:lang w:val="en-US"/>
        </w:rPr>
        <w:t>Одуд (Upupa epops) (фото В. Сев</w:t>
      </w:r>
      <w:r w:rsidR="005E6E2E">
        <w:rPr>
          <w:rFonts w:ascii="Times New Roman" w:hAnsi="Times New Roman" w:cs="Times New Roman"/>
          <w:bCs/>
          <w:sz w:val="28"/>
          <w:szCs w:val="28"/>
          <w:lang w:val="uk-UA"/>
        </w:rPr>
        <w:t>і</w:t>
      </w:r>
      <w:r w:rsidRPr="00D27418">
        <w:rPr>
          <w:rFonts w:ascii="Times New Roman" w:hAnsi="Times New Roman" w:cs="Times New Roman"/>
          <w:bCs/>
          <w:sz w:val="28"/>
          <w:szCs w:val="28"/>
          <w:lang w:val="en-US"/>
        </w:rPr>
        <w:t>дов)</w:t>
      </w:r>
    </w:p>
    <w:p w:rsidR="005E6E2E" w:rsidRDefault="005E6E2E" w:rsidP="00463702">
      <w:pPr>
        <w:spacing w:after="0" w:line="360" w:lineRule="auto"/>
        <w:ind w:firstLine="709"/>
        <w:jc w:val="both"/>
        <w:rPr>
          <w:rFonts w:ascii="Times New Roman" w:hAnsi="Times New Roman" w:cs="Times New Roman"/>
          <w:sz w:val="28"/>
          <w:szCs w:val="28"/>
          <w:lang w:val="uk-UA"/>
        </w:rPr>
      </w:pPr>
    </w:p>
    <w:p w:rsidR="008D3A0F" w:rsidRPr="00D27418" w:rsidRDefault="008D3A0F" w:rsidP="00463702">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Середовище існування. Батьківщина одуда – спекотна Африка. Він і до тепер мешкає на широких територіях цього континенту. На території центральної Африки зимують і одуди, що гніздують в межах помірного клімату. Одуди селяться на прогрітих сонцем, відкритих місцинах. Цього барвистого чубатого птаха можна зустріти на лісових галявинах, луках, пасовиськах, полях, виноградниках. Чим далі на південь, тим більше одуди надають перевагу саванам, сухим степам та оазисам, іноді – місцям поблизу господарських споруд. У північній частині ареалу, в тому числі в Україні, одуда можна побачити з середини квітня до вересня – за цей час він в</w:t>
      </w:r>
      <w:r w:rsidR="00463702">
        <w:rPr>
          <w:rFonts w:ascii="Times New Roman" w:hAnsi="Times New Roman" w:cs="Times New Roman"/>
          <w:sz w:val="28"/>
          <w:szCs w:val="28"/>
          <w:lang w:val="uk-UA"/>
        </w:rPr>
        <w:t xml:space="preserve">стигає вигодувати один виводок. </w:t>
      </w:r>
      <w:r w:rsidR="005E6E2E">
        <w:rPr>
          <w:rFonts w:ascii="Times New Roman" w:hAnsi="Times New Roman" w:cs="Times New Roman"/>
          <w:sz w:val="28"/>
          <w:szCs w:val="28"/>
          <w:lang w:val="uk-UA"/>
        </w:rPr>
        <w:t>Д</w:t>
      </w:r>
      <w:r w:rsidRPr="00D27418">
        <w:rPr>
          <w:rFonts w:ascii="Times New Roman" w:hAnsi="Times New Roman" w:cs="Times New Roman"/>
          <w:sz w:val="28"/>
          <w:szCs w:val="28"/>
          <w:lang w:val="uk-UA"/>
        </w:rPr>
        <w:t xml:space="preserve">овжина тіла – 28 см, розмах крил – 40-45 см, вага – </w:t>
      </w:r>
      <w:r w:rsidRPr="00D27418">
        <w:rPr>
          <w:rFonts w:ascii="Times New Roman" w:hAnsi="Times New Roman" w:cs="Times New Roman"/>
          <w:sz w:val="28"/>
          <w:szCs w:val="28"/>
          <w:lang w:val="uk-UA"/>
        </w:rPr>
        <w:lastRenderedPageBreak/>
        <w:t>50-80 г, тривалість життя – 8 років.Голову одуда прикрашає характерний чубок з оранжевих пір’їн з чорно-білими вершинами. Довгий та тонкий дзьоб трохи загнутий донизу, це пристосування для витягування комах із землі. Очі порівняно великі та темні. Оперення тулуба вохристо-руде, на спині та крилах є поперечні чорно-білі смуги. Хвіст довгий, чорний з поперечною білою смугою. Лапи із гострими кігтями дозволяють одуду легко вилізати на стовбури дерев.Спосіб життя. Одуд належить до ліку тих пернатих, в яких одна частина популяції живе осіло, а інша – здійснює сезонні міграції. Птахи, що гніздяться на півночі свого географічного ареалу, проводять зиму в краях із теплим кліматом. Одуди-«європейці» відлітають зимувати в Африку, а жителі Азії відкочовують на південь рідного континенту. Для одуда характерний своєрідний хвилеподібний політ – чергування м’яких помахів крил з короткою фазою ширяння. Ця манера є досить незвичною і надає одуду в польоті схожість із великим барвистим метеликом. Незважаючи на яскраве забарвлення одуда, його досить непросто помітити на землі. Його головний засіб захисту – стоматоліз. Зляканий птах падає на землю, широко розкривши крила та хвіст, і буквально розчиняється в барвистій зелені. Мисливські угіддя одуда, як правило, розташовані по сусідству із гніздом. Полює він, ходячи по землі, підбирає кобилок, цвіркунів, личинок, павуків, жуків, гусінь, дощових червів та іншу дрібноту. Схопивши здобич, одуд витягає її із землі та вбиває точним ударом дзьоба, після чого підкидає вгору та ловить на льоту, щоб корм із дзьоба потрапив прямо в горло. Ця майстерність в одудів вроджена, і навіть юним птахам не треба навчань. Одуди перекликаються глухими окриками, «удуд-дуд», яким і зобов’язані своєю назвою. Наполохані птахи видають різкі крики, схожі на каркання</w:t>
      </w:r>
      <w:r w:rsidR="005C1A6D" w:rsidRPr="006A6B27">
        <w:rPr>
          <w:rFonts w:ascii="Times New Roman" w:hAnsi="Times New Roman" w:cs="Times New Roman"/>
          <w:sz w:val="28"/>
          <w:szCs w:val="28"/>
        </w:rPr>
        <w:t xml:space="preserve"> [49]</w:t>
      </w:r>
      <w:r w:rsidRPr="00D27418">
        <w:rPr>
          <w:rFonts w:ascii="Times New Roman" w:hAnsi="Times New Roman" w:cs="Times New Roman"/>
          <w:sz w:val="28"/>
          <w:szCs w:val="28"/>
          <w:lang w:val="uk-UA"/>
        </w:rPr>
        <w:t>.</w:t>
      </w:r>
    </w:p>
    <w:p w:rsidR="008D3A0F" w:rsidRPr="00D27418" w:rsidRDefault="008D3A0F" w:rsidP="005E6E2E">
      <w:pPr>
        <w:spacing w:after="0" w:line="360" w:lineRule="auto"/>
        <w:ind w:firstLine="708"/>
        <w:jc w:val="both"/>
        <w:rPr>
          <w:rFonts w:ascii="Times New Roman" w:hAnsi="Times New Roman" w:cs="Times New Roman"/>
          <w:sz w:val="28"/>
          <w:szCs w:val="28"/>
          <w:u w:val="single"/>
          <w:lang w:val="uk-UA"/>
        </w:rPr>
      </w:pPr>
      <w:r w:rsidRPr="00D27418">
        <w:rPr>
          <w:rFonts w:ascii="Times New Roman" w:hAnsi="Times New Roman" w:cs="Times New Roman"/>
          <w:sz w:val="28"/>
          <w:szCs w:val="28"/>
          <w:u w:val="single"/>
          <w:lang w:val="uk-UA"/>
        </w:rPr>
        <w:t>Конкурс «Впізнай тварину».</w:t>
      </w:r>
    </w:p>
    <w:p w:rsidR="008D3A0F" w:rsidRPr="00D27418" w:rsidRDefault="008D3A0F" w:rsidP="00D27418">
      <w:pPr>
        <w:spacing w:after="0" w:line="360" w:lineRule="auto"/>
        <w:ind w:firstLine="709"/>
        <w:jc w:val="both"/>
        <w:rPr>
          <w:rFonts w:ascii="Times New Roman" w:hAnsi="Times New Roman" w:cs="Times New Roman"/>
          <w:sz w:val="28"/>
          <w:szCs w:val="28"/>
          <w:lang w:val="uk-UA"/>
        </w:rPr>
      </w:pPr>
      <w:r w:rsidRPr="00D27418">
        <w:rPr>
          <w:rFonts w:ascii="Times New Roman" w:hAnsi="Times New Roman" w:cs="Times New Roman"/>
          <w:sz w:val="28"/>
          <w:szCs w:val="28"/>
          <w:lang w:val="uk-UA"/>
        </w:rPr>
        <w:t>Потрібно відгадати (впізнати) птаха та назвати його назву.</w:t>
      </w:r>
    </w:p>
    <w:p w:rsidR="008D3A0F" w:rsidRPr="005E6E2E" w:rsidRDefault="008D3A0F" w:rsidP="005E6E2E">
      <w:pPr>
        <w:pStyle w:val="af"/>
        <w:numPr>
          <w:ilvl w:val="0"/>
          <w:numId w:val="1"/>
        </w:numPr>
        <w:spacing w:after="0" w:line="360" w:lineRule="auto"/>
        <w:jc w:val="both"/>
        <w:rPr>
          <w:rFonts w:ascii="Times New Roman" w:eastAsia="Times New Roman" w:hAnsi="Times New Roman" w:cs="Times New Roman"/>
          <w:iCs/>
          <w:sz w:val="28"/>
          <w:szCs w:val="28"/>
          <w:lang w:val="uk-UA" w:eastAsia="ru-RU"/>
        </w:rPr>
      </w:pPr>
      <w:r w:rsidRPr="005E6E2E">
        <w:rPr>
          <w:rFonts w:ascii="Times New Roman" w:eastAsia="Times New Roman" w:hAnsi="Times New Roman" w:cs="Times New Roman"/>
          <w:iCs/>
          <w:sz w:val="28"/>
          <w:szCs w:val="28"/>
          <w:lang w:val="uk-UA" w:eastAsia="ru-RU"/>
        </w:rPr>
        <w:t>Формування навчальних способів діяльності.</w:t>
      </w:r>
    </w:p>
    <w:p w:rsidR="005E6E2E"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i/>
          <w:iCs/>
          <w:sz w:val="28"/>
          <w:szCs w:val="28"/>
          <w:lang w:val="uk-UA" w:eastAsia="ru-RU"/>
        </w:rPr>
        <w:t>1.</w:t>
      </w:r>
      <w:r w:rsidRPr="00D27418">
        <w:rPr>
          <w:rFonts w:ascii="Times New Roman" w:eastAsia="Times New Roman" w:hAnsi="Times New Roman" w:cs="Times New Roman"/>
          <w:i/>
          <w:iCs/>
          <w:sz w:val="28"/>
          <w:szCs w:val="28"/>
          <w:lang w:eastAsia="ru-RU"/>
        </w:rPr>
        <w:t xml:space="preserve"> Створення дерева «Допомоги тваринам» </w:t>
      </w:r>
      <w:r w:rsidR="005E6E2E">
        <w:rPr>
          <w:rFonts w:ascii="Times New Roman" w:eastAsia="Times New Roman" w:hAnsi="Times New Roman" w:cs="Times New Roman"/>
          <w:sz w:val="28"/>
          <w:szCs w:val="28"/>
          <w:lang w:val="uk-UA" w:eastAsia="ru-RU"/>
        </w:rPr>
        <w:t xml:space="preserve"> </w:t>
      </w:r>
    </w:p>
    <w:p w:rsidR="008D3A0F" w:rsidRPr="00D27418" w:rsidRDefault="008D3A0F" w:rsidP="00D27418">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eastAsia="ru-RU"/>
        </w:rPr>
        <w:lastRenderedPageBreak/>
        <w:t>(До стовбура дерева діти чіпляють листочки з написами</w:t>
      </w:r>
      <w:r w:rsidRPr="00D27418">
        <w:rPr>
          <w:rFonts w:ascii="Times New Roman" w:eastAsia="Times New Roman" w:hAnsi="Times New Roman" w:cs="Times New Roman"/>
          <w:sz w:val="28"/>
          <w:szCs w:val="28"/>
          <w:lang w:val="uk-UA" w:eastAsia="ru-RU"/>
        </w:rPr>
        <w:t>,</w:t>
      </w:r>
      <w:r w:rsidRPr="00D27418">
        <w:rPr>
          <w:rFonts w:ascii="Times New Roman" w:eastAsia="Times New Roman" w:hAnsi="Times New Roman" w:cs="Times New Roman"/>
          <w:sz w:val="28"/>
          <w:szCs w:val="28"/>
          <w:lang w:eastAsia="ru-RU"/>
        </w:rPr>
        <w:t xml:space="preserve"> що вони зробили, або будут</w:t>
      </w:r>
      <w:r w:rsidR="005E6E2E">
        <w:rPr>
          <w:rFonts w:ascii="Times New Roman" w:eastAsia="Times New Roman" w:hAnsi="Times New Roman" w:cs="Times New Roman"/>
          <w:sz w:val="28"/>
          <w:szCs w:val="28"/>
          <w:lang w:eastAsia="ru-RU"/>
        </w:rPr>
        <w:t>ь робити</w:t>
      </w:r>
      <w:proofErr w:type="gramStart"/>
      <w:r w:rsidR="005E6E2E">
        <w:rPr>
          <w:rFonts w:ascii="Times New Roman" w:eastAsia="Times New Roman" w:hAnsi="Times New Roman" w:cs="Times New Roman"/>
          <w:sz w:val="28"/>
          <w:szCs w:val="28"/>
          <w:lang w:eastAsia="ru-RU"/>
        </w:rPr>
        <w:t xml:space="preserve"> ,</w:t>
      </w:r>
      <w:proofErr w:type="gramEnd"/>
      <w:r w:rsidR="005E6E2E">
        <w:rPr>
          <w:rFonts w:ascii="Times New Roman" w:eastAsia="Times New Roman" w:hAnsi="Times New Roman" w:cs="Times New Roman"/>
          <w:sz w:val="28"/>
          <w:szCs w:val="28"/>
          <w:lang w:eastAsia="ru-RU"/>
        </w:rPr>
        <w:t xml:space="preserve"> щоб захистити тварин</w:t>
      </w:r>
      <w:r w:rsidRPr="00D27418">
        <w:rPr>
          <w:rFonts w:ascii="Times New Roman" w:eastAsia="Times New Roman" w:hAnsi="Times New Roman" w:cs="Times New Roman"/>
          <w:sz w:val="28"/>
          <w:szCs w:val="28"/>
          <w:lang w:eastAsia="ru-RU"/>
        </w:rPr>
        <w:t>) </w:t>
      </w:r>
    </w:p>
    <w:p w:rsidR="008D3A0F" w:rsidRPr="00D27418" w:rsidRDefault="008D3A0F" w:rsidP="00D27418">
      <w:pPr>
        <w:spacing w:after="0" w:line="360" w:lineRule="auto"/>
        <w:ind w:firstLine="709"/>
        <w:jc w:val="both"/>
        <w:rPr>
          <w:rFonts w:ascii="Times New Roman" w:eastAsia="Times New Roman" w:hAnsi="Times New Roman" w:cs="Times New Roman"/>
          <w:bCs/>
          <w:iCs/>
          <w:sz w:val="28"/>
          <w:szCs w:val="28"/>
          <w:lang w:val="uk-UA" w:eastAsia="ru-RU"/>
        </w:rPr>
      </w:pPr>
      <w:r w:rsidRPr="00D27418">
        <w:rPr>
          <w:rFonts w:ascii="Times New Roman" w:eastAsia="Times New Roman" w:hAnsi="Times New Roman" w:cs="Times New Roman"/>
          <w:bCs/>
          <w:iCs/>
          <w:sz w:val="28"/>
          <w:szCs w:val="28"/>
          <w:lang w:val="uk-UA" w:eastAsia="ru-RU"/>
        </w:rPr>
        <w:t>ІІІ. Заключна частина.</w:t>
      </w:r>
    </w:p>
    <w:p w:rsidR="005E6E2E" w:rsidRDefault="008D3A0F" w:rsidP="00463702">
      <w:pPr>
        <w:spacing w:after="0" w:line="360" w:lineRule="auto"/>
        <w:ind w:firstLine="709"/>
        <w:jc w:val="both"/>
        <w:rPr>
          <w:rFonts w:ascii="Times New Roman" w:eastAsia="Times New Roman" w:hAnsi="Times New Roman" w:cs="Times New Roman"/>
          <w:i/>
          <w:iCs/>
          <w:sz w:val="28"/>
          <w:szCs w:val="28"/>
          <w:lang w:val="uk-UA" w:eastAsia="ru-RU"/>
        </w:rPr>
      </w:pPr>
      <w:r w:rsidRPr="00D27418">
        <w:rPr>
          <w:rFonts w:ascii="Times New Roman" w:eastAsia="Times New Roman" w:hAnsi="Times New Roman" w:cs="Times New Roman"/>
          <w:bCs/>
          <w:i/>
          <w:iCs/>
          <w:sz w:val="28"/>
          <w:szCs w:val="28"/>
          <w:lang w:val="uk-UA" w:eastAsia="ru-RU"/>
        </w:rPr>
        <w:t>Обґрунтування гуртківцями можливості використання отриманих знань, умінь, навичок</w:t>
      </w:r>
    </w:p>
    <w:p w:rsidR="005E6E2E" w:rsidRDefault="008D3A0F" w:rsidP="00463702">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iCs/>
          <w:sz w:val="28"/>
          <w:szCs w:val="28"/>
          <w:lang w:val="uk-UA" w:eastAsia="ru-RU"/>
        </w:rPr>
        <w:t>Інтерактивна технологія «Мікрофон»</w:t>
      </w:r>
      <w:r w:rsidRPr="00D27418">
        <w:rPr>
          <w:rFonts w:ascii="Times New Roman" w:eastAsia="Times New Roman" w:hAnsi="Times New Roman" w:cs="Times New Roman"/>
          <w:i/>
          <w:iCs/>
          <w:sz w:val="28"/>
          <w:szCs w:val="28"/>
          <w:lang w:eastAsia="ru-RU"/>
        </w:rPr>
        <w:t> </w:t>
      </w:r>
    </w:p>
    <w:p w:rsidR="005E6E2E" w:rsidRDefault="008D3A0F" w:rsidP="00463702">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 xml:space="preserve">- </w:t>
      </w:r>
      <w:r w:rsidR="005E6E2E">
        <w:rPr>
          <w:rFonts w:ascii="Times New Roman" w:eastAsia="Times New Roman" w:hAnsi="Times New Roman" w:cs="Times New Roman"/>
          <w:sz w:val="28"/>
          <w:szCs w:val="28"/>
          <w:lang w:val="uk-UA" w:eastAsia="ru-RU"/>
        </w:rPr>
        <w:t>Підіб’ємо підсумок нашої роботи</w:t>
      </w:r>
      <w:r w:rsidRPr="00D27418">
        <w:rPr>
          <w:rFonts w:ascii="Times New Roman" w:eastAsia="Times New Roman" w:hAnsi="Times New Roman" w:cs="Times New Roman"/>
          <w:sz w:val="28"/>
          <w:szCs w:val="28"/>
          <w:lang w:val="uk-UA" w:eastAsia="ru-RU"/>
        </w:rPr>
        <w:t>, закінчивши речення:</w:t>
      </w:r>
      <w:r w:rsidRPr="00D27418">
        <w:rPr>
          <w:rFonts w:ascii="Times New Roman" w:eastAsia="Times New Roman" w:hAnsi="Times New Roman" w:cs="Times New Roman"/>
          <w:sz w:val="28"/>
          <w:szCs w:val="28"/>
          <w:lang w:eastAsia="ru-RU"/>
        </w:rPr>
        <w:t> </w:t>
      </w:r>
    </w:p>
    <w:p w:rsidR="005E6E2E" w:rsidRDefault="008D3A0F" w:rsidP="00463702">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eastAsia="Times New Roman" w:hAnsi="Times New Roman" w:cs="Times New Roman"/>
          <w:sz w:val="28"/>
          <w:szCs w:val="28"/>
          <w:lang w:val="uk-UA" w:eastAsia="ru-RU"/>
        </w:rPr>
        <w:t>1</w:t>
      </w:r>
      <w:r w:rsidR="005E6E2E">
        <w:rPr>
          <w:rFonts w:ascii="Times New Roman" w:eastAsia="Times New Roman" w:hAnsi="Times New Roman" w:cs="Times New Roman"/>
          <w:sz w:val="28"/>
          <w:szCs w:val="28"/>
          <w:lang w:val="uk-UA" w:eastAsia="ru-RU"/>
        </w:rPr>
        <w:t>.</w:t>
      </w:r>
      <w:r w:rsidRPr="00D27418">
        <w:rPr>
          <w:rFonts w:ascii="Times New Roman" w:eastAsia="Times New Roman" w:hAnsi="Times New Roman" w:cs="Times New Roman"/>
          <w:sz w:val="28"/>
          <w:szCs w:val="28"/>
          <w:lang w:val="uk-UA" w:eastAsia="ru-RU"/>
        </w:rPr>
        <w:t xml:space="preserve"> Мені цікаво було дізнатися про …</w:t>
      </w:r>
      <w:r w:rsidRPr="00D27418">
        <w:rPr>
          <w:rFonts w:ascii="Times New Roman" w:eastAsia="Times New Roman" w:hAnsi="Times New Roman" w:cs="Times New Roman"/>
          <w:sz w:val="28"/>
          <w:szCs w:val="28"/>
          <w:lang w:eastAsia="ru-RU"/>
        </w:rPr>
        <w:t> </w:t>
      </w:r>
    </w:p>
    <w:p w:rsidR="005E6E2E" w:rsidRDefault="008D3A0F" w:rsidP="005E6E2E">
      <w:pPr>
        <w:spacing w:after="0" w:line="360" w:lineRule="auto"/>
        <w:ind w:firstLine="709"/>
        <w:jc w:val="both"/>
        <w:rPr>
          <w:rFonts w:ascii="Times New Roman" w:eastAsia="Times New Roman" w:hAnsi="Times New Roman" w:cs="Times New Roman"/>
          <w:sz w:val="28"/>
          <w:szCs w:val="28"/>
          <w:lang w:val="uk-UA" w:eastAsia="ru-RU"/>
        </w:rPr>
      </w:pPr>
      <w:r w:rsidRPr="005E6E2E">
        <w:rPr>
          <w:rFonts w:ascii="Times New Roman" w:eastAsia="Times New Roman" w:hAnsi="Times New Roman" w:cs="Times New Roman"/>
          <w:sz w:val="28"/>
          <w:szCs w:val="28"/>
          <w:lang w:val="uk-UA" w:eastAsia="ru-RU"/>
        </w:rPr>
        <w:t>2</w:t>
      </w:r>
      <w:r w:rsidR="005E6E2E">
        <w:rPr>
          <w:rFonts w:ascii="Times New Roman" w:eastAsia="Times New Roman" w:hAnsi="Times New Roman" w:cs="Times New Roman"/>
          <w:sz w:val="28"/>
          <w:szCs w:val="28"/>
          <w:lang w:val="uk-UA" w:eastAsia="ru-RU"/>
        </w:rPr>
        <w:t>.</w:t>
      </w:r>
      <w:r w:rsidRPr="005E6E2E">
        <w:rPr>
          <w:rFonts w:ascii="Times New Roman" w:eastAsia="Times New Roman" w:hAnsi="Times New Roman" w:cs="Times New Roman"/>
          <w:sz w:val="28"/>
          <w:szCs w:val="28"/>
          <w:lang w:val="uk-UA" w:eastAsia="ru-RU"/>
        </w:rPr>
        <w:t xml:space="preserve"> Після </w:t>
      </w:r>
      <w:r w:rsidRPr="00D27418">
        <w:rPr>
          <w:rFonts w:ascii="Times New Roman" w:eastAsia="Times New Roman" w:hAnsi="Times New Roman" w:cs="Times New Roman"/>
          <w:sz w:val="28"/>
          <w:szCs w:val="28"/>
          <w:lang w:val="uk-UA" w:eastAsia="ru-RU"/>
        </w:rPr>
        <w:t>заняття</w:t>
      </w:r>
      <w:r w:rsidRPr="005E6E2E">
        <w:rPr>
          <w:rFonts w:ascii="Times New Roman" w:eastAsia="Times New Roman" w:hAnsi="Times New Roman" w:cs="Times New Roman"/>
          <w:sz w:val="28"/>
          <w:szCs w:val="28"/>
          <w:lang w:val="uk-UA" w:eastAsia="ru-RU"/>
        </w:rPr>
        <w:t xml:space="preserve"> я обов’язково прочитаю …</w:t>
      </w:r>
      <w:r w:rsidRPr="00D27418">
        <w:rPr>
          <w:rFonts w:ascii="Times New Roman" w:eastAsia="Times New Roman" w:hAnsi="Times New Roman" w:cs="Times New Roman"/>
          <w:sz w:val="28"/>
          <w:szCs w:val="28"/>
          <w:lang w:eastAsia="ru-RU"/>
        </w:rPr>
        <w:t> </w:t>
      </w:r>
    </w:p>
    <w:p w:rsidR="005E6E2E" w:rsidRDefault="005E6E2E" w:rsidP="005E6E2E">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8D3A0F" w:rsidRPr="005E6E2E">
        <w:rPr>
          <w:rFonts w:ascii="Times New Roman" w:eastAsia="Times New Roman" w:hAnsi="Times New Roman" w:cs="Times New Roman"/>
          <w:sz w:val="28"/>
          <w:szCs w:val="28"/>
          <w:lang w:val="uk-UA" w:eastAsia="ru-RU"/>
        </w:rPr>
        <w:t>Найбільшим відкриттям для мене було …</w:t>
      </w:r>
      <w:r w:rsidR="008D3A0F" w:rsidRPr="00D27418">
        <w:rPr>
          <w:rFonts w:ascii="Times New Roman" w:eastAsia="Times New Roman" w:hAnsi="Times New Roman" w:cs="Times New Roman"/>
          <w:sz w:val="28"/>
          <w:szCs w:val="28"/>
          <w:lang w:eastAsia="ru-RU"/>
        </w:rPr>
        <w:t> </w:t>
      </w:r>
    </w:p>
    <w:p w:rsidR="005E6E2E" w:rsidRDefault="008D3A0F" w:rsidP="005E6E2E">
      <w:pPr>
        <w:spacing w:after="0" w:line="360" w:lineRule="auto"/>
        <w:ind w:firstLine="709"/>
        <w:jc w:val="both"/>
        <w:rPr>
          <w:rFonts w:ascii="Times New Roman" w:eastAsia="Times New Roman" w:hAnsi="Times New Roman" w:cs="Times New Roman"/>
          <w:sz w:val="28"/>
          <w:szCs w:val="28"/>
          <w:lang w:val="uk-UA" w:eastAsia="ru-RU"/>
        </w:rPr>
      </w:pPr>
      <w:r w:rsidRPr="005E6E2E">
        <w:rPr>
          <w:rFonts w:ascii="Times New Roman" w:eastAsia="Times New Roman" w:hAnsi="Times New Roman" w:cs="Times New Roman"/>
          <w:sz w:val="28"/>
          <w:szCs w:val="28"/>
          <w:lang w:val="uk-UA" w:eastAsia="ru-RU"/>
        </w:rPr>
        <w:t xml:space="preserve">Ви гарно підготувалися до </w:t>
      </w:r>
      <w:r w:rsidRPr="00D27418">
        <w:rPr>
          <w:rFonts w:ascii="Times New Roman" w:eastAsia="Times New Roman" w:hAnsi="Times New Roman" w:cs="Times New Roman"/>
          <w:sz w:val="28"/>
          <w:szCs w:val="28"/>
          <w:lang w:val="uk-UA" w:eastAsia="ru-RU"/>
        </w:rPr>
        <w:t>заняття</w:t>
      </w:r>
      <w:r w:rsidRPr="005E6E2E">
        <w:rPr>
          <w:rFonts w:ascii="Times New Roman" w:eastAsia="Times New Roman" w:hAnsi="Times New Roman" w:cs="Times New Roman"/>
          <w:sz w:val="28"/>
          <w:szCs w:val="28"/>
          <w:lang w:val="uk-UA" w:eastAsia="ru-RU"/>
        </w:rPr>
        <w:t>, зібрали ба</w:t>
      </w:r>
      <w:r w:rsidRPr="00D27418">
        <w:rPr>
          <w:rFonts w:ascii="Times New Roman" w:eastAsia="Times New Roman" w:hAnsi="Times New Roman" w:cs="Times New Roman"/>
          <w:sz w:val="28"/>
          <w:szCs w:val="28"/>
          <w:lang w:eastAsia="ru-RU"/>
        </w:rPr>
        <w:t>гато цікавого матеріа</w:t>
      </w:r>
      <w:r w:rsidR="005E6E2E">
        <w:rPr>
          <w:rFonts w:ascii="Times New Roman" w:eastAsia="Times New Roman" w:hAnsi="Times New Roman" w:cs="Times New Roman"/>
          <w:sz w:val="28"/>
          <w:szCs w:val="28"/>
          <w:lang w:eastAsia="ru-RU"/>
        </w:rPr>
        <w:t>лу і зразковйого представили. </w:t>
      </w:r>
    </w:p>
    <w:p w:rsidR="005E6E2E" w:rsidRDefault="008D3A0F" w:rsidP="005E6E2E">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i/>
          <w:iCs/>
          <w:noProof/>
          <w:sz w:val="28"/>
          <w:szCs w:val="28"/>
          <w:lang w:val="uk-UA" w:eastAsia="ru-RU"/>
        </w:rPr>
        <w:t>Інтерактивний м</w:t>
      </w:r>
      <w:r w:rsidRPr="00D27418">
        <w:rPr>
          <w:rFonts w:ascii="Times New Roman" w:hAnsi="Times New Roman" w:cs="Times New Roman"/>
          <w:i/>
          <w:iCs/>
          <w:noProof/>
          <w:sz w:val="28"/>
          <w:szCs w:val="28"/>
          <w:lang w:eastAsia="ru-RU"/>
        </w:rPr>
        <w:t>етод «Прес» (в парах). </w:t>
      </w:r>
    </w:p>
    <w:p w:rsidR="005E6E2E" w:rsidRDefault="008D3A0F" w:rsidP="005E6E2E">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noProof/>
          <w:sz w:val="28"/>
          <w:szCs w:val="28"/>
          <w:lang w:eastAsia="ru-RU"/>
        </w:rPr>
        <w:t>а)</w:t>
      </w:r>
      <w:r w:rsidR="005E6E2E">
        <w:rPr>
          <w:rFonts w:ascii="Times New Roman" w:hAnsi="Times New Roman" w:cs="Times New Roman"/>
          <w:noProof/>
          <w:sz w:val="28"/>
          <w:szCs w:val="28"/>
          <w:lang w:eastAsia="ru-RU"/>
        </w:rPr>
        <w:t xml:space="preserve"> Чи потрібно охороняти тварин? </w:t>
      </w:r>
    </w:p>
    <w:p w:rsidR="005E6E2E" w:rsidRDefault="008D3A0F" w:rsidP="005E6E2E">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noProof/>
          <w:sz w:val="28"/>
          <w:szCs w:val="28"/>
          <w:lang w:eastAsia="ru-RU"/>
        </w:rPr>
        <w:t>«Я</w:t>
      </w:r>
      <w:r w:rsidRPr="00D27418">
        <w:rPr>
          <w:rFonts w:ascii="Times New Roman" w:hAnsi="Times New Roman" w:cs="Times New Roman"/>
          <w:noProof/>
          <w:sz w:val="28"/>
          <w:szCs w:val="28"/>
          <w:lang w:val="uk-UA" w:eastAsia="ru-RU"/>
        </w:rPr>
        <w:t xml:space="preserve"> </w:t>
      </w:r>
      <w:r w:rsidRPr="00D27418">
        <w:rPr>
          <w:rFonts w:ascii="Times New Roman" w:hAnsi="Times New Roman" w:cs="Times New Roman"/>
          <w:noProof/>
          <w:sz w:val="28"/>
          <w:szCs w:val="28"/>
          <w:lang w:eastAsia="ru-RU"/>
        </w:rPr>
        <w:t>вважаю,</w:t>
      </w:r>
      <w:r w:rsidRPr="00D27418">
        <w:rPr>
          <w:rFonts w:ascii="Times New Roman" w:hAnsi="Times New Roman" w:cs="Times New Roman"/>
          <w:noProof/>
          <w:sz w:val="28"/>
          <w:szCs w:val="28"/>
          <w:lang w:val="uk-UA" w:eastAsia="ru-RU"/>
        </w:rPr>
        <w:t xml:space="preserve">що____  »                                                                                             </w:t>
      </w:r>
      <w:r w:rsidR="005E6E2E">
        <w:rPr>
          <w:rFonts w:ascii="Times New Roman" w:hAnsi="Times New Roman" w:cs="Times New Roman"/>
          <w:noProof/>
          <w:sz w:val="28"/>
          <w:szCs w:val="28"/>
          <w:lang w:val="uk-UA" w:eastAsia="ru-RU"/>
        </w:rPr>
        <w:t xml:space="preserve">                               </w:t>
      </w:r>
    </w:p>
    <w:p w:rsidR="005E6E2E" w:rsidRDefault="008D3A0F" w:rsidP="005E6E2E">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noProof/>
          <w:sz w:val="28"/>
          <w:szCs w:val="28"/>
          <w:lang w:eastAsia="ru-RU"/>
        </w:rPr>
        <w:t>«…тому,щ</w:t>
      </w:r>
      <w:r w:rsidRPr="00D27418">
        <w:rPr>
          <w:rFonts w:ascii="Times New Roman" w:hAnsi="Times New Roman" w:cs="Times New Roman"/>
          <w:noProof/>
          <w:sz w:val="28"/>
          <w:szCs w:val="28"/>
          <w:lang w:val="uk-UA" w:eastAsia="ru-RU"/>
        </w:rPr>
        <w:t>о______________________________________</w:t>
      </w:r>
      <w:r w:rsidR="005E6E2E">
        <w:rPr>
          <w:rFonts w:ascii="Times New Roman" w:hAnsi="Times New Roman" w:cs="Times New Roman"/>
          <w:noProof/>
          <w:sz w:val="28"/>
          <w:szCs w:val="28"/>
          <w:lang w:eastAsia="ru-RU"/>
        </w:rPr>
        <w:t>» </w:t>
      </w:r>
    </w:p>
    <w:p w:rsidR="005E6E2E" w:rsidRDefault="008D3A0F" w:rsidP="005E6E2E">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noProof/>
          <w:sz w:val="28"/>
          <w:szCs w:val="28"/>
          <w:lang w:eastAsia="ru-RU"/>
        </w:rPr>
        <w:t>«…наприкла</w:t>
      </w:r>
      <w:r w:rsidRPr="00D27418">
        <w:rPr>
          <w:rFonts w:ascii="Times New Roman" w:hAnsi="Times New Roman" w:cs="Times New Roman"/>
          <w:noProof/>
          <w:sz w:val="28"/>
          <w:szCs w:val="28"/>
          <w:lang w:val="uk-UA" w:eastAsia="ru-RU"/>
        </w:rPr>
        <w:t>д</w:t>
      </w:r>
      <w:r w:rsidR="005E6E2E">
        <w:rPr>
          <w:rFonts w:ascii="Times New Roman" w:hAnsi="Times New Roman" w:cs="Times New Roman"/>
          <w:noProof/>
          <w:sz w:val="28"/>
          <w:szCs w:val="28"/>
          <w:lang w:val="uk-UA" w:eastAsia="ru-RU"/>
        </w:rPr>
        <w:t xml:space="preserve"> </w:t>
      </w:r>
      <w:r w:rsidRPr="00D27418">
        <w:rPr>
          <w:rFonts w:ascii="Times New Roman" w:hAnsi="Times New Roman" w:cs="Times New Roman"/>
          <w:noProof/>
          <w:sz w:val="28"/>
          <w:szCs w:val="28"/>
          <w:lang w:val="uk-UA" w:eastAsia="ru-RU"/>
        </w:rPr>
        <w:t>____________________________________</w:t>
      </w:r>
      <w:r w:rsidR="005E6E2E">
        <w:rPr>
          <w:rFonts w:ascii="Times New Roman" w:hAnsi="Times New Roman" w:cs="Times New Roman"/>
          <w:noProof/>
          <w:sz w:val="28"/>
          <w:szCs w:val="28"/>
          <w:lang w:eastAsia="ru-RU"/>
        </w:rPr>
        <w:t>» </w:t>
      </w:r>
    </w:p>
    <w:p w:rsidR="005E6E2E" w:rsidRDefault="008D3A0F" w:rsidP="005E6E2E">
      <w:pPr>
        <w:spacing w:after="0" w:line="360" w:lineRule="auto"/>
        <w:ind w:firstLine="709"/>
        <w:jc w:val="both"/>
        <w:rPr>
          <w:rFonts w:ascii="Times New Roman" w:hAnsi="Times New Roman" w:cs="Times New Roman"/>
          <w:noProof/>
          <w:sz w:val="28"/>
          <w:szCs w:val="28"/>
          <w:lang w:val="uk-UA" w:eastAsia="ru-RU"/>
        </w:rPr>
      </w:pPr>
      <w:r w:rsidRPr="00D27418">
        <w:rPr>
          <w:rFonts w:ascii="Times New Roman" w:hAnsi="Times New Roman" w:cs="Times New Roman"/>
          <w:noProof/>
          <w:sz w:val="28"/>
          <w:szCs w:val="28"/>
          <w:lang w:eastAsia="ru-RU"/>
        </w:rPr>
        <w:t>«Таким</w:t>
      </w:r>
      <w:r w:rsidRPr="00D27418">
        <w:rPr>
          <w:rFonts w:ascii="Times New Roman" w:hAnsi="Times New Roman" w:cs="Times New Roman"/>
          <w:noProof/>
          <w:sz w:val="28"/>
          <w:szCs w:val="28"/>
          <w:lang w:val="uk-UA" w:eastAsia="ru-RU"/>
        </w:rPr>
        <w:t xml:space="preserve"> </w:t>
      </w:r>
      <w:r w:rsidRPr="00D27418">
        <w:rPr>
          <w:rFonts w:ascii="Times New Roman" w:hAnsi="Times New Roman" w:cs="Times New Roman"/>
          <w:noProof/>
          <w:sz w:val="28"/>
          <w:szCs w:val="28"/>
          <w:lang w:eastAsia="ru-RU"/>
        </w:rPr>
        <w:t>чином</w:t>
      </w:r>
      <w:r w:rsidR="005E6E2E">
        <w:rPr>
          <w:rFonts w:ascii="Times New Roman" w:hAnsi="Times New Roman" w:cs="Times New Roman"/>
          <w:noProof/>
          <w:sz w:val="28"/>
          <w:szCs w:val="28"/>
          <w:lang w:val="uk-UA" w:eastAsia="ru-RU"/>
        </w:rPr>
        <w:t xml:space="preserve"> _</w:t>
      </w:r>
      <w:r w:rsidRPr="00D27418">
        <w:rPr>
          <w:rFonts w:ascii="Times New Roman" w:hAnsi="Times New Roman" w:cs="Times New Roman"/>
          <w:noProof/>
          <w:sz w:val="28"/>
          <w:szCs w:val="28"/>
          <w:lang w:val="uk-UA" w:eastAsia="ru-RU"/>
        </w:rPr>
        <w:t>___________________________________</w:t>
      </w:r>
      <w:r w:rsidR="005E6E2E">
        <w:rPr>
          <w:rFonts w:ascii="Times New Roman" w:hAnsi="Times New Roman" w:cs="Times New Roman"/>
          <w:noProof/>
          <w:sz w:val="28"/>
          <w:szCs w:val="28"/>
          <w:lang w:eastAsia="ru-RU"/>
        </w:rPr>
        <w:t>» </w:t>
      </w:r>
    </w:p>
    <w:p w:rsidR="008D3A0F" w:rsidRPr="005E6E2E" w:rsidRDefault="008D3A0F" w:rsidP="005E6E2E">
      <w:pPr>
        <w:spacing w:after="0" w:line="360" w:lineRule="auto"/>
        <w:ind w:firstLine="709"/>
        <w:jc w:val="both"/>
        <w:rPr>
          <w:rFonts w:ascii="Times New Roman" w:eastAsia="Times New Roman" w:hAnsi="Times New Roman" w:cs="Times New Roman"/>
          <w:sz w:val="28"/>
          <w:szCs w:val="28"/>
          <w:lang w:val="uk-UA" w:eastAsia="ru-RU"/>
        </w:rPr>
      </w:pPr>
      <w:r w:rsidRPr="00D27418">
        <w:rPr>
          <w:rFonts w:ascii="Times New Roman" w:hAnsi="Times New Roman" w:cs="Times New Roman"/>
          <w:noProof/>
          <w:sz w:val="28"/>
          <w:szCs w:val="28"/>
          <w:lang w:eastAsia="ru-RU"/>
        </w:rPr>
        <w:t>б) Для чого назви деяких тварин, занесені до Червоної книги? </w:t>
      </w:r>
      <w:r w:rsidRPr="00D27418">
        <w:rPr>
          <w:rFonts w:ascii="Times New Roman" w:hAnsi="Times New Roman" w:cs="Times New Roman"/>
          <w:noProof/>
          <w:sz w:val="28"/>
          <w:szCs w:val="28"/>
          <w:lang w:eastAsia="ru-RU"/>
        </w:rPr>
        <w:br/>
        <w:t>«Я вважаю, що</w:t>
      </w:r>
      <w:r w:rsidRPr="00D27418">
        <w:rPr>
          <w:rFonts w:ascii="Times New Roman" w:hAnsi="Times New Roman" w:cs="Times New Roman"/>
          <w:noProof/>
          <w:sz w:val="28"/>
          <w:szCs w:val="28"/>
          <w:lang w:val="uk-UA" w:eastAsia="ru-RU"/>
        </w:rPr>
        <w:t>___</w:t>
      </w:r>
      <w:r w:rsidR="005E6E2E">
        <w:rPr>
          <w:rFonts w:ascii="Times New Roman" w:hAnsi="Times New Roman" w:cs="Times New Roman"/>
          <w:noProof/>
          <w:sz w:val="28"/>
          <w:szCs w:val="28"/>
          <w:lang w:eastAsia="ru-RU"/>
        </w:rPr>
        <w:t>» </w:t>
      </w:r>
      <w:r w:rsidRPr="00D27418">
        <w:rPr>
          <w:rFonts w:ascii="Times New Roman" w:hAnsi="Times New Roman" w:cs="Times New Roman"/>
          <w:noProof/>
          <w:sz w:val="28"/>
          <w:szCs w:val="28"/>
          <w:lang w:eastAsia="ru-RU"/>
        </w:rPr>
        <w:t>«…тому, щ</w:t>
      </w:r>
      <w:r w:rsidRPr="00D27418">
        <w:rPr>
          <w:rFonts w:ascii="Times New Roman" w:hAnsi="Times New Roman" w:cs="Times New Roman"/>
          <w:noProof/>
          <w:sz w:val="28"/>
          <w:szCs w:val="28"/>
          <w:lang w:val="uk-UA" w:eastAsia="ru-RU"/>
        </w:rPr>
        <w:t>о_______</w:t>
      </w:r>
      <w:r w:rsidR="005E6E2E">
        <w:rPr>
          <w:rFonts w:ascii="Times New Roman" w:hAnsi="Times New Roman" w:cs="Times New Roman"/>
          <w:noProof/>
          <w:sz w:val="28"/>
          <w:szCs w:val="28"/>
          <w:lang w:val="uk-UA" w:eastAsia="ru-RU"/>
        </w:rPr>
        <w:t>______________________________</w:t>
      </w:r>
      <w:r w:rsidRPr="00D27418">
        <w:rPr>
          <w:rFonts w:ascii="Times New Roman" w:hAnsi="Times New Roman" w:cs="Times New Roman"/>
          <w:noProof/>
          <w:sz w:val="28"/>
          <w:szCs w:val="28"/>
          <w:lang w:eastAsia="ru-RU"/>
        </w:rPr>
        <w:t>» </w:t>
      </w:r>
      <w:r w:rsidRPr="00D27418">
        <w:rPr>
          <w:rFonts w:ascii="Times New Roman" w:hAnsi="Times New Roman" w:cs="Times New Roman"/>
          <w:noProof/>
          <w:sz w:val="28"/>
          <w:szCs w:val="28"/>
          <w:lang w:eastAsia="ru-RU"/>
        </w:rPr>
        <w:br/>
        <w:t>«…наприклад</w:t>
      </w:r>
      <w:r w:rsidRPr="00D27418">
        <w:rPr>
          <w:rFonts w:ascii="Times New Roman" w:hAnsi="Times New Roman" w:cs="Times New Roman"/>
          <w:noProof/>
          <w:sz w:val="28"/>
          <w:szCs w:val="28"/>
          <w:lang w:val="uk-UA" w:eastAsia="ru-RU"/>
        </w:rPr>
        <w:t>______________________________________</w:t>
      </w:r>
      <w:r w:rsidRPr="00D27418">
        <w:rPr>
          <w:rFonts w:ascii="Times New Roman" w:hAnsi="Times New Roman" w:cs="Times New Roman"/>
          <w:noProof/>
          <w:sz w:val="28"/>
          <w:szCs w:val="28"/>
          <w:lang w:eastAsia="ru-RU"/>
        </w:rPr>
        <w:t>» </w:t>
      </w:r>
      <w:r w:rsidRPr="00D27418">
        <w:rPr>
          <w:rFonts w:ascii="Times New Roman" w:hAnsi="Times New Roman" w:cs="Times New Roman"/>
          <w:noProof/>
          <w:sz w:val="28"/>
          <w:szCs w:val="28"/>
          <w:lang w:eastAsia="ru-RU"/>
        </w:rPr>
        <w:br/>
        <w:t>«Таким чином</w:t>
      </w:r>
      <w:r w:rsidR="005E6E2E">
        <w:rPr>
          <w:rFonts w:ascii="Times New Roman" w:hAnsi="Times New Roman" w:cs="Times New Roman"/>
          <w:noProof/>
          <w:sz w:val="28"/>
          <w:szCs w:val="28"/>
          <w:lang w:val="uk-UA" w:eastAsia="ru-RU"/>
        </w:rPr>
        <w:t>-</w:t>
      </w:r>
      <w:r w:rsidRPr="00D27418">
        <w:rPr>
          <w:rFonts w:ascii="Times New Roman" w:hAnsi="Times New Roman" w:cs="Times New Roman"/>
          <w:noProof/>
          <w:sz w:val="28"/>
          <w:szCs w:val="28"/>
          <w:lang w:val="uk-UA" w:eastAsia="ru-RU"/>
        </w:rPr>
        <w:t>_____________________________________</w:t>
      </w:r>
      <w:r w:rsidRPr="00D27418">
        <w:rPr>
          <w:rFonts w:ascii="Times New Roman" w:hAnsi="Times New Roman" w:cs="Times New Roman"/>
          <w:noProof/>
          <w:sz w:val="28"/>
          <w:szCs w:val="28"/>
          <w:lang w:eastAsia="ru-RU"/>
        </w:rPr>
        <w:t>» </w:t>
      </w:r>
    </w:p>
    <w:p w:rsidR="008D3A0F" w:rsidRPr="00D27418" w:rsidRDefault="008D3A0F" w:rsidP="00D27418">
      <w:pPr>
        <w:spacing w:after="0" w:line="360" w:lineRule="auto"/>
        <w:ind w:firstLine="709"/>
        <w:jc w:val="both"/>
        <w:rPr>
          <w:rFonts w:ascii="Times New Roman" w:hAnsi="Times New Roman" w:cs="Times New Roman"/>
          <w:noProof/>
          <w:sz w:val="28"/>
          <w:szCs w:val="28"/>
          <w:lang w:val="uk-UA" w:eastAsia="ru-RU"/>
        </w:rPr>
      </w:pPr>
    </w:p>
    <w:p w:rsidR="008D3A0F" w:rsidRPr="00D27418" w:rsidRDefault="008D3A0F" w:rsidP="00D27418">
      <w:pPr>
        <w:spacing w:after="0" w:line="360" w:lineRule="auto"/>
        <w:ind w:firstLine="709"/>
        <w:jc w:val="both"/>
        <w:rPr>
          <w:rFonts w:ascii="Times New Roman" w:hAnsi="Times New Roman" w:cs="Times New Roman"/>
          <w:color w:val="0D0D0D" w:themeColor="text1" w:themeTint="F2"/>
          <w:sz w:val="28"/>
          <w:szCs w:val="28"/>
          <w:lang w:val="uk-UA"/>
        </w:rPr>
      </w:pPr>
    </w:p>
    <w:p w:rsidR="002A66B3" w:rsidRPr="00D27418" w:rsidRDefault="002A66B3" w:rsidP="00D27418">
      <w:pPr>
        <w:spacing w:after="0" w:line="360" w:lineRule="auto"/>
        <w:ind w:firstLine="709"/>
        <w:jc w:val="both"/>
        <w:rPr>
          <w:rFonts w:ascii="Times New Roman" w:hAnsi="Times New Roman" w:cs="Times New Roman"/>
          <w:color w:val="0D0D0D" w:themeColor="text1" w:themeTint="F2"/>
          <w:sz w:val="28"/>
          <w:szCs w:val="28"/>
          <w:lang w:val="uk-UA"/>
        </w:rPr>
      </w:pPr>
    </w:p>
    <w:p w:rsidR="00463702" w:rsidRDefault="00463702" w:rsidP="00D27418">
      <w:pPr>
        <w:spacing w:after="0" w:line="360" w:lineRule="auto"/>
        <w:ind w:firstLine="709"/>
        <w:jc w:val="both"/>
        <w:rPr>
          <w:rFonts w:ascii="Times New Roman" w:hAnsi="Times New Roman" w:cs="Times New Roman"/>
          <w:sz w:val="28"/>
          <w:szCs w:val="28"/>
          <w:lang w:val="uk-UA"/>
        </w:rPr>
      </w:pPr>
    </w:p>
    <w:p w:rsidR="00463702" w:rsidRDefault="00463702" w:rsidP="00D27418">
      <w:pPr>
        <w:spacing w:after="0" w:line="360" w:lineRule="auto"/>
        <w:ind w:firstLine="709"/>
        <w:jc w:val="both"/>
        <w:rPr>
          <w:rFonts w:ascii="Times New Roman" w:hAnsi="Times New Roman" w:cs="Times New Roman"/>
          <w:sz w:val="28"/>
          <w:szCs w:val="28"/>
          <w:lang w:val="uk-UA"/>
        </w:rPr>
      </w:pPr>
    </w:p>
    <w:p w:rsidR="00463702" w:rsidRDefault="00463702" w:rsidP="00D27418">
      <w:pPr>
        <w:spacing w:after="0" w:line="360" w:lineRule="auto"/>
        <w:ind w:firstLine="709"/>
        <w:jc w:val="both"/>
        <w:rPr>
          <w:rFonts w:ascii="Times New Roman" w:hAnsi="Times New Roman" w:cs="Times New Roman"/>
          <w:sz w:val="28"/>
          <w:szCs w:val="28"/>
          <w:lang w:val="uk-UA"/>
        </w:rPr>
      </w:pPr>
    </w:p>
    <w:p w:rsidR="00463702" w:rsidRDefault="00463702" w:rsidP="00D27418">
      <w:pPr>
        <w:spacing w:after="0" w:line="360" w:lineRule="auto"/>
        <w:ind w:firstLine="709"/>
        <w:jc w:val="both"/>
        <w:rPr>
          <w:rFonts w:ascii="Times New Roman" w:hAnsi="Times New Roman" w:cs="Times New Roman"/>
          <w:sz w:val="28"/>
          <w:szCs w:val="28"/>
          <w:lang w:val="uk-UA"/>
        </w:rPr>
      </w:pPr>
    </w:p>
    <w:p w:rsidR="00463702" w:rsidRDefault="00463702" w:rsidP="00D27418">
      <w:pPr>
        <w:spacing w:after="0" w:line="360" w:lineRule="auto"/>
        <w:ind w:firstLine="709"/>
        <w:jc w:val="both"/>
        <w:rPr>
          <w:rFonts w:ascii="Times New Roman" w:hAnsi="Times New Roman" w:cs="Times New Roman"/>
          <w:sz w:val="28"/>
          <w:szCs w:val="28"/>
          <w:lang w:val="uk-UA"/>
        </w:rPr>
      </w:pPr>
    </w:p>
    <w:p w:rsidR="00F57FBF" w:rsidRDefault="00F57FBF" w:rsidP="005E6E2E">
      <w:pPr>
        <w:spacing w:after="0" w:line="360" w:lineRule="auto"/>
        <w:jc w:val="center"/>
        <w:rPr>
          <w:rFonts w:ascii="Times New Roman" w:hAnsi="Times New Roman" w:cs="Times New Roman"/>
          <w:sz w:val="28"/>
          <w:szCs w:val="28"/>
          <w:lang w:val="uk-UA"/>
        </w:rPr>
      </w:pPr>
      <w:r w:rsidRPr="00F57FBF">
        <w:rPr>
          <w:rFonts w:ascii="Times New Roman" w:hAnsi="Times New Roman" w:cs="Times New Roman"/>
          <w:sz w:val="28"/>
          <w:szCs w:val="28"/>
          <w:lang w:val="uk-UA"/>
        </w:rPr>
        <w:lastRenderedPageBreak/>
        <w:t>ВИСНОВКИ</w:t>
      </w:r>
    </w:p>
    <w:p w:rsidR="0055529F" w:rsidRPr="002F305E" w:rsidRDefault="0055529F" w:rsidP="009C0089">
      <w:pPr>
        <w:spacing w:after="0" w:line="360" w:lineRule="auto"/>
        <w:ind w:firstLine="709"/>
        <w:jc w:val="center"/>
        <w:rPr>
          <w:rFonts w:ascii="Times New Roman" w:hAnsi="Times New Roman" w:cs="Times New Roman"/>
          <w:sz w:val="28"/>
          <w:szCs w:val="28"/>
        </w:rPr>
      </w:pPr>
    </w:p>
    <w:p w:rsidR="0055529F" w:rsidRDefault="00321807" w:rsidP="005E6E2E">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дослідження</w:t>
      </w:r>
      <w:r w:rsidR="005C7199">
        <w:rPr>
          <w:rFonts w:ascii="Times New Roman" w:hAnsi="Times New Roman" w:cs="Times New Roman"/>
          <w:sz w:val="28"/>
          <w:szCs w:val="28"/>
          <w:lang w:val="uk-UA"/>
        </w:rPr>
        <w:t xml:space="preserve"> вдалось з</w:t>
      </w:r>
      <w:r w:rsidR="005C7199" w:rsidRPr="005C7199">
        <w:rPr>
          <w:rFonts w:ascii="Times New Roman" w:hAnsi="Times New Roman" w:cs="Times New Roman"/>
          <w:sz w:val="28"/>
          <w:szCs w:val="28"/>
        </w:rPr>
        <w:t>’</w:t>
      </w:r>
      <w:r w:rsidR="005C7199">
        <w:rPr>
          <w:rFonts w:ascii="Times New Roman" w:hAnsi="Times New Roman" w:cs="Times New Roman"/>
          <w:sz w:val="28"/>
          <w:szCs w:val="28"/>
          <w:lang w:val="uk-UA"/>
        </w:rPr>
        <w:t>ясувати видовий склад, поширення, біотопічну належність</w:t>
      </w:r>
      <w:r w:rsidR="007D5DFF">
        <w:rPr>
          <w:rFonts w:ascii="Times New Roman" w:hAnsi="Times New Roman" w:cs="Times New Roman"/>
          <w:sz w:val="28"/>
          <w:szCs w:val="28"/>
          <w:lang w:val="uk-UA"/>
        </w:rPr>
        <w:t xml:space="preserve"> і динаміку чисельністі</w:t>
      </w:r>
      <w:r w:rsidR="005C7199">
        <w:rPr>
          <w:rFonts w:ascii="Times New Roman" w:hAnsi="Times New Roman" w:cs="Times New Roman"/>
          <w:sz w:val="28"/>
          <w:szCs w:val="28"/>
          <w:lang w:val="uk-UA"/>
        </w:rPr>
        <w:t xml:space="preserve"> </w:t>
      </w:r>
      <w:r w:rsidR="007D5DFF">
        <w:rPr>
          <w:rFonts w:ascii="Times New Roman" w:hAnsi="Times New Roman" w:cs="Times New Roman"/>
          <w:sz w:val="28"/>
          <w:szCs w:val="28"/>
          <w:lang w:val="uk-UA"/>
        </w:rPr>
        <w:t>ракшоподібних птахів</w:t>
      </w:r>
      <w:r w:rsidR="00641A2A">
        <w:rPr>
          <w:rFonts w:ascii="Times New Roman" w:hAnsi="Times New Roman" w:cs="Times New Roman"/>
          <w:sz w:val="28"/>
          <w:szCs w:val="28"/>
          <w:lang w:val="uk-UA"/>
        </w:rPr>
        <w:t xml:space="preserve"> Кіровоградської області, що дало можливість розробити рекомендації з їх охорони. </w:t>
      </w:r>
    </w:p>
    <w:p w:rsidR="002423DE" w:rsidRPr="0055529F" w:rsidRDefault="00212974" w:rsidP="005E6E2E">
      <w:pPr>
        <w:pStyle w:val="af"/>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55529F">
        <w:rPr>
          <w:rFonts w:ascii="Times New Roman" w:hAnsi="Times New Roman" w:cs="Times New Roman"/>
          <w:sz w:val="28"/>
          <w:szCs w:val="28"/>
          <w:lang w:val="uk-UA"/>
        </w:rPr>
        <w:t>В</w:t>
      </w:r>
      <w:r w:rsidR="00C409E7" w:rsidRPr="0055529F">
        <w:rPr>
          <w:rFonts w:ascii="Times New Roman" w:hAnsi="Times New Roman" w:cs="Times New Roman"/>
          <w:sz w:val="28"/>
          <w:szCs w:val="28"/>
          <w:lang w:val="uk-UA"/>
        </w:rPr>
        <w:t>становлено гні</w:t>
      </w:r>
      <w:r w:rsidR="00321807" w:rsidRPr="0055529F">
        <w:rPr>
          <w:rFonts w:ascii="Times New Roman" w:hAnsi="Times New Roman" w:cs="Times New Roman"/>
          <w:sz w:val="28"/>
          <w:szCs w:val="28"/>
          <w:lang w:val="uk-UA"/>
        </w:rPr>
        <w:t>здування чотирьох видів ракшоподібних</w:t>
      </w:r>
      <w:r w:rsidRPr="0055529F">
        <w:rPr>
          <w:rFonts w:ascii="Times New Roman" w:hAnsi="Times New Roman" w:cs="Times New Roman"/>
          <w:sz w:val="28"/>
          <w:szCs w:val="28"/>
          <w:lang w:val="uk-UA"/>
        </w:rPr>
        <w:t xml:space="preserve"> на території Кіровоградської області</w:t>
      </w:r>
      <w:r w:rsidR="00321807" w:rsidRPr="0055529F">
        <w:rPr>
          <w:rFonts w:ascii="Times New Roman" w:hAnsi="Times New Roman" w:cs="Times New Roman"/>
          <w:sz w:val="28"/>
          <w:szCs w:val="28"/>
          <w:lang w:val="uk-UA"/>
        </w:rPr>
        <w:t xml:space="preserve">: одуд, сиворакша, рибалочка, бджолоїдка. </w:t>
      </w:r>
    </w:p>
    <w:p w:rsidR="005F2DD1" w:rsidRDefault="00321807" w:rsidP="005E6E2E">
      <w:pPr>
        <w:pStyle w:val="af"/>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212974">
        <w:rPr>
          <w:rFonts w:ascii="Times New Roman" w:hAnsi="Times New Roman" w:cs="Times New Roman"/>
          <w:sz w:val="28"/>
          <w:szCs w:val="28"/>
          <w:lang w:val="uk-UA"/>
        </w:rPr>
        <w:t>З’</w:t>
      </w:r>
      <w:r w:rsidR="00212974">
        <w:rPr>
          <w:rFonts w:ascii="Times New Roman" w:hAnsi="Times New Roman" w:cs="Times New Roman"/>
          <w:sz w:val="28"/>
          <w:szCs w:val="28"/>
          <w:lang w:val="uk-UA"/>
        </w:rPr>
        <w:t>ясовано спорадичний характер поширення</w:t>
      </w:r>
      <w:r w:rsidR="00D44005">
        <w:rPr>
          <w:rFonts w:ascii="Times New Roman" w:hAnsi="Times New Roman" w:cs="Times New Roman"/>
          <w:sz w:val="28"/>
          <w:szCs w:val="28"/>
          <w:lang w:val="uk-UA"/>
        </w:rPr>
        <w:t xml:space="preserve"> видів</w:t>
      </w:r>
      <w:r w:rsidR="00212974">
        <w:rPr>
          <w:rFonts w:ascii="Times New Roman" w:hAnsi="Times New Roman" w:cs="Times New Roman"/>
          <w:sz w:val="28"/>
          <w:szCs w:val="28"/>
          <w:lang w:val="uk-UA"/>
        </w:rPr>
        <w:t>: рибалочка – уривчасті береги</w:t>
      </w:r>
      <w:r w:rsidR="006A298D">
        <w:rPr>
          <w:rFonts w:ascii="Times New Roman" w:hAnsi="Times New Roman" w:cs="Times New Roman"/>
          <w:sz w:val="28"/>
          <w:szCs w:val="28"/>
          <w:lang w:val="uk-UA"/>
        </w:rPr>
        <w:t xml:space="preserve"> річок, озер і ставків; бджолоїдка – яруги в балках, долинах і берегах, річок, кар</w:t>
      </w:r>
      <w:r w:rsidR="006A298D" w:rsidRPr="006A298D">
        <w:rPr>
          <w:rFonts w:ascii="Times New Roman" w:hAnsi="Times New Roman" w:cs="Times New Roman"/>
          <w:sz w:val="28"/>
          <w:szCs w:val="28"/>
          <w:lang w:val="uk-UA"/>
        </w:rPr>
        <w:t>’</w:t>
      </w:r>
      <w:r w:rsidR="006A298D">
        <w:rPr>
          <w:rFonts w:ascii="Times New Roman" w:hAnsi="Times New Roman" w:cs="Times New Roman"/>
          <w:sz w:val="28"/>
          <w:szCs w:val="28"/>
          <w:lang w:val="uk-UA"/>
        </w:rPr>
        <w:t>єрах вугільних розрізів; сиворакша – в усіх означених і дуплах дерев</w:t>
      </w:r>
      <w:r w:rsidR="00D44005">
        <w:rPr>
          <w:rFonts w:ascii="Times New Roman" w:hAnsi="Times New Roman" w:cs="Times New Roman"/>
          <w:sz w:val="28"/>
          <w:szCs w:val="28"/>
          <w:lang w:val="uk-UA"/>
        </w:rPr>
        <w:t>; одуд – найбільший еврибіонт, гніздиться в селах, містах і їх околицях.</w:t>
      </w:r>
      <w:r w:rsidR="00D44005" w:rsidRPr="005D4AD6">
        <w:rPr>
          <w:rFonts w:ascii="Times New Roman" w:hAnsi="Times New Roman" w:cs="Times New Roman"/>
          <w:sz w:val="28"/>
          <w:szCs w:val="28"/>
          <w:lang w:val="uk-UA"/>
        </w:rPr>
        <w:t xml:space="preserve"> </w:t>
      </w:r>
    </w:p>
    <w:p w:rsidR="00D44005" w:rsidRDefault="00D44005" w:rsidP="005E6E2E">
      <w:pPr>
        <w:pStyle w:val="af"/>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w:t>
      </w:r>
      <w:r w:rsidR="005F2DD1">
        <w:rPr>
          <w:rFonts w:ascii="Times New Roman" w:hAnsi="Times New Roman" w:cs="Times New Roman"/>
          <w:sz w:val="28"/>
          <w:szCs w:val="28"/>
          <w:lang w:val="uk-UA"/>
        </w:rPr>
        <w:t xml:space="preserve">ведено, що чисельність видів дозволяє їх  розставити, по мірі зниження, у наступному порядку: бджолоїдка </w:t>
      </w:r>
      <w:r w:rsidR="005F2DD1" w:rsidRPr="005F2DD1">
        <w:rPr>
          <w:rFonts w:ascii="Times New Roman" w:hAnsi="Times New Roman" w:cs="Times New Roman"/>
          <w:sz w:val="28"/>
          <w:szCs w:val="28"/>
        </w:rPr>
        <w:t xml:space="preserve">&gt; </w:t>
      </w:r>
      <w:r w:rsidR="005F2DD1">
        <w:rPr>
          <w:rFonts w:ascii="Times New Roman" w:hAnsi="Times New Roman" w:cs="Times New Roman"/>
          <w:sz w:val="28"/>
          <w:szCs w:val="28"/>
          <w:lang w:val="uk-UA"/>
        </w:rPr>
        <w:t xml:space="preserve">одуд </w:t>
      </w:r>
      <w:r w:rsidR="005F2DD1" w:rsidRPr="005F2DD1">
        <w:rPr>
          <w:rFonts w:ascii="Times New Roman" w:hAnsi="Times New Roman" w:cs="Times New Roman"/>
          <w:sz w:val="28"/>
          <w:szCs w:val="28"/>
        </w:rPr>
        <w:t>&gt;</w:t>
      </w:r>
      <w:r w:rsidR="005F2DD1">
        <w:rPr>
          <w:rFonts w:ascii="Times New Roman" w:hAnsi="Times New Roman" w:cs="Times New Roman"/>
          <w:sz w:val="28"/>
          <w:szCs w:val="28"/>
          <w:lang w:val="uk-UA"/>
        </w:rPr>
        <w:t xml:space="preserve"> рибалочка </w:t>
      </w:r>
      <w:r w:rsidR="005F2DD1" w:rsidRPr="005F2DD1">
        <w:rPr>
          <w:rFonts w:ascii="Times New Roman" w:hAnsi="Times New Roman" w:cs="Times New Roman"/>
          <w:sz w:val="28"/>
          <w:szCs w:val="28"/>
        </w:rPr>
        <w:t>&gt;</w:t>
      </w:r>
      <w:r w:rsidR="005F2DD1">
        <w:rPr>
          <w:rFonts w:ascii="Times New Roman" w:hAnsi="Times New Roman" w:cs="Times New Roman"/>
          <w:sz w:val="28"/>
          <w:szCs w:val="28"/>
          <w:lang w:val="uk-UA"/>
        </w:rPr>
        <w:t xml:space="preserve"> сиворакша.</w:t>
      </w:r>
      <w:r w:rsidR="00873689">
        <w:rPr>
          <w:rFonts w:ascii="Times New Roman" w:hAnsi="Times New Roman" w:cs="Times New Roman"/>
          <w:sz w:val="28"/>
          <w:szCs w:val="28"/>
          <w:lang w:val="uk-UA"/>
        </w:rPr>
        <w:t xml:space="preserve"> Останні роки відмічено невелике зростання чисельності всіх видів.</w:t>
      </w:r>
    </w:p>
    <w:p w:rsidR="00873689" w:rsidRDefault="00873689" w:rsidP="005E6E2E">
      <w:pPr>
        <w:pStyle w:val="af"/>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Розроблені р</w:t>
      </w:r>
      <w:r w:rsidR="005D4AD6" w:rsidRPr="005D4AD6">
        <w:rPr>
          <w:rFonts w:ascii="Times New Roman" w:hAnsi="Times New Roman" w:cs="Times New Roman"/>
          <w:sz w:val="28"/>
          <w:szCs w:val="28"/>
          <w:lang w:val="uk-UA"/>
        </w:rPr>
        <w:t>е</w:t>
      </w:r>
      <w:r w:rsidR="005D4AD6">
        <w:rPr>
          <w:rFonts w:ascii="Times New Roman" w:hAnsi="Times New Roman" w:cs="Times New Roman"/>
          <w:sz w:val="28"/>
          <w:szCs w:val="28"/>
          <w:lang w:val="uk-UA"/>
        </w:rPr>
        <w:t xml:space="preserve">комендації щодо охорони </w:t>
      </w:r>
      <w:r>
        <w:rPr>
          <w:rFonts w:ascii="Times New Roman" w:hAnsi="Times New Roman" w:cs="Times New Roman"/>
          <w:sz w:val="28"/>
          <w:szCs w:val="28"/>
          <w:lang w:val="uk-UA"/>
        </w:rPr>
        <w:t xml:space="preserve">ракоподібних </w:t>
      </w:r>
      <w:r w:rsidR="005D4AD6">
        <w:rPr>
          <w:rFonts w:ascii="Times New Roman" w:hAnsi="Times New Roman" w:cs="Times New Roman"/>
          <w:sz w:val="28"/>
          <w:szCs w:val="28"/>
          <w:lang w:val="uk-UA"/>
        </w:rPr>
        <w:t>птахів</w:t>
      </w:r>
      <w:r>
        <w:rPr>
          <w:rFonts w:ascii="Times New Roman" w:hAnsi="Times New Roman" w:cs="Times New Roman"/>
          <w:sz w:val="28"/>
          <w:szCs w:val="28"/>
          <w:lang w:val="uk-UA"/>
        </w:rPr>
        <w:t xml:space="preserve"> в регіоні</w:t>
      </w:r>
      <w:r w:rsidR="005D4AD6">
        <w:rPr>
          <w:rFonts w:ascii="Times New Roman" w:hAnsi="Times New Roman" w:cs="Times New Roman"/>
          <w:sz w:val="28"/>
          <w:szCs w:val="28"/>
          <w:lang w:val="uk-UA"/>
        </w:rPr>
        <w:t>: р</w:t>
      </w:r>
      <w:r w:rsidR="005D4AD6" w:rsidRPr="005D4AD6">
        <w:rPr>
          <w:rFonts w:ascii="Times New Roman" w:hAnsi="Times New Roman" w:cs="Times New Roman"/>
          <w:sz w:val="28"/>
          <w:szCs w:val="28"/>
          <w:lang w:val="uk-UA"/>
        </w:rPr>
        <w:t>озміщення реклами на центральних каналах</w:t>
      </w:r>
      <w:r>
        <w:rPr>
          <w:rFonts w:ascii="Times New Roman" w:hAnsi="Times New Roman" w:cs="Times New Roman"/>
          <w:sz w:val="28"/>
          <w:szCs w:val="28"/>
          <w:lang w:val="uk-UA"/>
        </w:rPr>
        <w:t xml:space="preserve"> телебачення;</w:t>
      </w:r>
      <w:r w:rsidR="005D4AD6">
        <w:rPr>
          <w:rFonts w:ascii="Times New Roman" w:hAnsi="Times New Roman" w:cs="Times New Roman"/>
          <w:sz w:val="28"/>
          <w:szCs w:val="28"/>
          <w:lang w:val="uk-UA"/>
        </w:rPr>
        <w:t xml:space="preserve"> в</w:t>
      </w:r>
      <w:r w:rsidR="005D4AD6" w:rsidRPr="005D4AD6">
        <w:rPr>
          <w:rFonts w:ascii="Times New Roman" w:hAnsi="Times New Roman" w:cs="Times New Roman"/>
          <w:sz w:val="28"/>
          <w:szCs w:val="28"/>
          <w:lang w:val="uk-UA"/>
        </w:rPr>
        <w:t>ипус</w:t>
      </w:r>
      <w:r>
        <w:rPr>
          <w:rFonts w:ascii="Times New Roman" w:hAnsi="Times New Roman" w:cs="Times New Roman"/>
          <w:sz w:val="28"/>
          <w:szCs w:val="28"/>
          <w:lang w:val="uk-UA"/>
        </w:rPr>
        <w:t>к плакатів;</w:t>
      </w:r>
      <w:r w:rsidR="005D4AD6">
        <w:rPr>
          <w:rFonts w:ascii="Times New Roman" w:hAnsi="Times New Roman" w:cs="Times New Roman"/>
          <w:sz w:val="28"/>
          <w:szCs w:val="28"/>
          <w:lang w:val="uk-UA"/>
        </w:rPr>
        <w:t xml:space="preserve"> створе</w:t>
      </w:r>
      <w:r w:rsidR="00E77690">
        <w:rPr>
          <w:rFonts w:ascii="Times New Roman" w:hAnsi="Times New Roman" w:cs="Times New Roman"/>
          <w:sz w:val="28"/>
          <w:szCs w:val="28"/>
          <w:lang w:val="uk-UA"/>
        </w:rPr>
        <w:t>ння па</w:t>
      </w:r>
      <w:r>
        <w:rPr>
          <w:rFonts w:ascii="Times New Roman" w:hAnsi="Times New Roman" w:cs="Times New Roman"/>
          <w:sz w:val="28"/>
          <w:szCs w:val="28"/>
          <w:lang w:val="uk-UA"/>
        </w:rPr>
        <w:t>мятків природи,</w:t>
      </w:r>
      <w:r w:rsidR="005D4AD6" w:rsidRPr="005D4AD6">
        <w:rPr>
          <w:rFonts w:ascii="Times New Roman" w:hAnsi="Times New Roman" w:cs="Times New Roman"/>
          <w:sz w:val="28"/>
          <w:szCs w:val="28"/>
          <w:lang w:val="uk-UA"/>
        </w:rPr>
        <w:t xml:space="preserve"> заказників та національних природних парків</w:t>
      </w:r>
      <w:r w:rsidR="005D4AD6">
        <w:rPr>
          <w:rFonts w:ascii="Times New Roman" w:hAnsi="Times New Roman" w:cs="Times New Roman"/>
          <w:sz w:val="28"/>
          <w:szCs w:val="28"/>
          <w:lang w:val="uk-UA"/>
        </w:rPr>
        <w:t>; б</w:t>
      </w:r>
      <w:r w:rsidR="005D4AD6" w:rsidRPr="005D4AD6">
        <w:rPr>
          <w:rFonts w:ascii="Times New Roman" w:hAnsi="Times New Roman" w:cs="Times New Roman"/>
          <w:sz w:val="28"/>
          <w:szCs w:val="28"/>
          <w:lang w:val="uk-UA"/>
        </w:rPr>
        <w:t>джоляра</w:t>
      </w:r>
      <w:r w:rsidR="005D4AD6">
        <w:rPr>
          <w:rFonts w:ascii="Times New Roman" w:hAnsi="Times New Roman" w:cs="Times New Roman"/>
          <w:sz w:val="28"/>
          <w:szCs w:val="28"/>
          <w:lang w:val="uk-UA"/>
        </w:rPr>
        <w:t>м необхідно встановлювати сітки; о</w:t>
      </w:r>
      <w:r w:rsidR="005E5C94">
        <w:rPr>
          <w:rFonts w:ascii="Times New Roman" w:hAnsi="Times New Roman" w:cs="Times New Roman"/>
          <w:sz w:val="28"/>
          <w:szCs w:val="28"/>
          <w:lang w:val="uk-UA"/>
        </w:rPr>
        <w:t>дуда занест</w:t>
      </w:r>
      <w:r w:rsidR="005D4AD6" w:rsidRPr="005D4AD6">
        <w:rPr>
          <w:rFonts w:ascii="Times New Roman" w:hAnsi="Times New Roman" w:cs="Times New Roman"/>
          <w:sz w:val="28"/>
          <w:szCs w:val="28"/>
          <w:lang w:val="uk-UA"/>
        </w:rPr>
        <w:t>и до майбутньо</w:t>
      </w:r>
      <w:r w:rsidR="005D4AD6">
        <w:rPr>
          <w:rFonts w:ascii="Times New Roman" w:hAnsi="Times New Roman" w:cs="Times New Roman"/>
          <w:sz w:val="28"/>
          <w:szCs w:val="28"/>
          <w:lang w:val="uk-UA"/>
        </w:rPr>
        <w:t>ї Червоної к</w:t>
      </w:r>
      <w:r>
        <w:rPr>
          <w:rFonts w:ascii="Times New Roman" w:hAnsi="Times New Roman" w:cs="Times New Roman"/>
          <w:sz w:val="28"/>
          <w:szCs w:val="28"/>
          <w:lang w:val="uk-UA"/>
        </w:rPr>
        <w:t>ниги Кіровоградщин; створити у</w:t>
      </w:r>
      <w:r w:rsidR="005D4AD6">
        <w:rPr>
          <w:rFonts w:ascii="Times New Roman" w:hAnsi="Times New Roman" w:cs="Times New Roman"/>
          <w:sz w:val="28"/>
          <w:szCs w:val="28"/>
          <w:lang w:val="uk-UA"/>
        </w:rPr>
        <w:t xml:space="preserve"> де</w:t>
      </w:r>
      <w:r w:rsidR="00791B3D">
        <w:rPr>
          <w:rFonts w:ascii="Times New Roman" w:hAnsi="Times New Roman" w:cs="Times New Roman"/>
          <w:sz w:val="28"/>
          <w:szCs w:val="28"/>
          <w:lang w:val="uk-UA"/>
        </w:rPr>
        <w:t>ндропар</w:t>
      </w:r>
      <w:r>
        <w:rPr>
          <w:rFonts w:ascii="Times New Roman" w:hAnsi="Times New Roman" w:cs="Times New Roman"/>
          <w:sz w:val="28"/>
          <w:szCs w:val="28"/>
          <w:lang w:val="uk-UA"/>
        </w:rPr>
        <w:t>ках розплідники для</w:t>
      </w:r>
      <w:r w:rsidR="005D4AD6" w:rsidRPr="005D4AD6">
        <w:rPr>
          <w:rFonts w:ascii="Times New Roman" w:hAnsi="Times New Roman" w:cs="Times New Roman"/>
          <w:sz w:val="28"/>
          <w:szCs w:val="28"/>
          <w:lang w:val="uk-UA"/>
        </w:rPr>
        <w:t xml:space="preserve"> сиворакші</w:t>
      </w:r>
      <w:r w:rsidR="005D4AD6">
        <w:rPr>
          <w:rFonts w:ascii="Times New Roman" w:hAnsi="Times New Roman" w:cs="Times New Roman"/>
          <w:sz w:val="28"/>
          <w:szCs w:val="28"/>
          <w:lang w:val="uk-UA"/>
        </w:rPr>
        <w:t>.</w:t>
      </w:r>
    </w:p>
    <w:p w:rsidR="005D4AD6" w:rsidRPr="00873689" w:rsidRDefault="005D4AD6" w:rsidP="005E6E2E">
      <w:pPr>
        <w:pStyle w:val="af"/>
        <w:numPr>
          <w:ilvl w:val="0"/>
          <w:numId w:val="11"/>
        </w:numPr>
        <w:tabs>
          <w:tab w:val="left" w:pos="1134"/>
        </w:tabs>
        <w:spacing w:after="0" w:line="360" w:lineRule="auto"/>
        <w:ind w:left="0" w:firstLine="709"/>
        <w:jc w:val="both"/>
        <w:rPr>
          <w:rFonts w:ascii="Times New Roman" w:hAnsi="Times New Roman" w:cs="Times New Roman"/>
          <w:sz w:val="28"/>
          <w:szCs w:val="28"/>
          <w:lang w:val="uk-UA"/>
        </w:rPr>
      </w:pPr>
      <w:r w:rsidRPr="00873689">
        <w:rPr>
          <w:rFonts w:ascii="Times New Roman" w:hAnsi="Times New Roman" w:cs="Times New Roman"/>
          <w:sz w:val="28"/>
          <w:szCs w:val="28"/>
          <w:lang w:val="uk-UA"/>
        </w:rPr>
        <w:t>Створена методична розробка</w:t>
      </w:r>
      <w:r w:rsidR="00873689" w:rsidRPr="00873689">
        <w:rPr>
          <w:rFonts w:ascii="Times New Roman" w:hAnsi="Times New Roman" w:cs="Times New Roman"/>
          <w:sz w:val="28"/>
          <w:szCs w:val="28"/>
          <w:lang w:val="uk-UA"/>
        </w:rPr>
        <w:t xml:space="preserve"> позакласного заходу для учнів до Всесвітнього дня птахів</w:t>
      </w:r>
      <w:r w:rsidRPr="00873689">
        <w:rPr>
          <w:rFonts w:ascii="Times New Roman" w:hAnsi="Times New Roman" w:cs="Times New Roman"/>
          <w:sz w:val="28"/>
          <w:szCs w:val="28"/>
          <w:lang w:val="uk-UA"/>
        </w:rPr>
        <w:t>.</w:t>
      </w:r>
    </w:p>
    <w:p w:rsidR="001D4C37" w:rsidRDefault="00321807" w:rsidP="003218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D4C37" w:rsidRPr="001D4C37">
        <w:rPr>
          <w:rFonts w:ascii="Times New Roman" w:hAnsi="Times New Roman" w:cs="Times New Roman"/>
          <w:sz w:val="28"/>
          <w:szCs w:val="28"/>
          <w:lang w:val="uk-UA"/>
        </w:rPr>
        <w:t xml:space="preserve">   </w:t>
      </w:r>
    </w:p>
    <w:p w:rsidR="001D4C37" w:rsidRDefault="001D4C37" w:rsidP="00F57FBF">
      <w:pPr>
        <w:spacing w:after="0" w:line="360" w:lineRule="auto"/>
        <w:ind w:firstLine="709"/>
        <w:jc w:val="both"/>
        <w:rPr>
          <w:rFonts w:ascii="Times New Roman" w:hAnsi="Times New Roman" w:cs="Times New Roman"/>
          <w:sz w:val="28"/>
          <w:szCs w:val="28"/>
          <w:lang w:val="uk-UA"/>
        </w:rPr>
      </w:pPr>
    </w:p>
    <w:p w:rsidR="00F57FBF" w:rsidRDefault="00F57FBF" w:rsidP="009C0089">
      <w:pPr>
        <w:spacing w:after="0" w:line="360" w:lineRule="auto"/>
        <w:ind w:firstLine="709"/>
        <w:jc w:val="center"/>
        <w:rPr>
          <w:rFonts w:ascii="Times New Roman" w:hAnsi="Times New Roman" w:cs="Times New Roman"/>
          <w:sz w:val="28"/>
          <w:szCs w:val="28"/>
          <w:lang w:val="uk-UA"/>
        </w:rPr>
      </w:pPr>
    </w:p>
    <w:p w:rsidR="00F57FBF" w:rsidRDefault="00F57FBF" w:rsidP="009C0089">
      <w:pPr>
        <w:spacing w:after="0" w:line="360" w:lineRule="auto"/>
        <w:ind w:firstLine="709"/>
        <w:jc w:val="center"/>
        <w:rPr>
          <w:rFonts w:ascii="Times New Roman" w:hAnsi="Times New Roman" w:cs="Times New Roman"/>
          <w:sz w:val="28"/>
          <w:szCs w:val="28"/>
          <w:lang w:val="uk-UA"/>
        </w:rPr>
      </w:pPr>
    </w:p>
    <w:p w:rsidR="00F57FBF" w:rsidRDefault="00F57FBF" w:rsidP="009C0089">
      <w:pPr>
        <w:spacing w:after="0" w:line="360" w:lineRule="auto"/>
        <w:ind w:firstLine="709"/>
        <w:jc w:val="center"/>
        <w:rPr>
          <w:rFonts w:ascii="Times New Roman" w:hAnsi="Times New Roman" w:cs="Times New Roman"/>
          <w:sz w:val="28"/>
          <w:szCs w:val="28"/>
          <w:lang w:val="uk-UA"/>
        </w:rPr>
      </w:pPr>
    </w:p>
    <w:p w:rsidR="00F57FBF" w:rsidRDefault="00F57FBF" w:rsidP="009C0089">
      <w:pPr>
        <w:spacing w:after="0" w:line="360" w:lineRule="auto"/>
        <w:ind w:firstLine="709"/>
        <w:jc w:val="center"/>
        <w:rPr>
          <w:rFonts w:ascii="Times New Roman" w:hAnsi="Times New Roman" w:cs="Times New Roman"/>
          <w:sz w:val="28"/>
          <w:szCs w:val="28"/>
          <w:lang w:val="uk-UA"/>
        </w:rPr>
      </w:pPr>
    </w:p>
    <w:p w:rsidR="00B151F2" w:rsidRDefault="002A66B3" w:rsidP="005E6E2E">
      <w:pPr>
        <w:spacing w:after="0" w:line="360" w:lineRule="auto"/>
        <w:jc w:val="center"/>
        <w:rPr>
          <w:rFonts w:ascii="Times New Roman" w:hAnsi="Times New Roman" w:cs="Times New Roman"/>
          <w:sz w:val="28"/>
          <w:szCs w:val="28"/>
          <w:lang w:val="uk-UA"/>
        </w:rPr>
      </w:pPr>
      <w:r w:rsidRPr="00D27418">
        <w:rPr>
          <w:rFonts w:ascii="Times New Roman" w:hAnsi="Times New Roman" w:cs="Times New Roman"/>
          <w:sz w:val="28"/>
          <w:szCs w:val="28"/>
          <w:lang w:val="uk-UA"/>
        </w:rPr>
        <w:lastRenderedPageBreak/>
        <w:t>СПИСОК ВИКОРИСТАНОЇ ЛІТЕРАТУРИ</w:t>
      </w:r>
    </w:p>
    <w:p w:rsidR="00316DDD" w:rsidRPr="00D27418" w:rsidRDefault="00316DDD" w:rsidP="009C0089">
      <w:pPr>
        <w:spacing w:after="0" w:line="360" w:lineRule="auto"/>
        <w:ind w:firstLine="709"/>
        <w:jc w:val="center"/>
        <w:rPr>
          <w:rFonts w:ascii="Times New Roman" w:hAnsi="Times New Roman" w:cs="Times New Roman"/>
          <w:sz w:val="28"/>
          <w:szCs w:val="28"/>
        </w:rPr>
      </w:pPr>
    </w:p>
    <w:p w:rsidR="005169FE" w:rsidRPr="00E01E52"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rPr>
      </w:pPr>
      <w:r>
        <w:rPr>
          <w:rFonts w:ascii="Times New Roman" w:hAnsi="Times New Roman" w:cs="Times New Roman"/>
          <w:bCs/>
          <w:sz w:val="28"/>
          <w:szCs w:val="28"/>
        </w:rPr>
        <w:t>Будниченко А.С.</w:t>
      </w:r>
      <w:r>
        <w:rPr>
          <w:rFonts w:ascii="Times New Roman" w:hAnsi="Times New Roman" w:cs="Times New Roman"/>
          <w:sz w:val="28"/>
          <w:szCs w:val="28"/>
        </w:rPr>
        <w:t xml:space="preserve"> Птицы Аникиевского лесничества Кировоградской области и соседних полезащитных лесных полос</w:t>
      </w:r>
      <w:r w:rsidR="005A19FC">
        <w:rPr>
          <w:rFonts w:ascii="Times New Roman" w:hAnsi="Times New Roman" w:cs="Times New Roman"/>
          <w:sz w:val="28"/>
          <w:szCs w:val="28"/>
          <w:lang w:val="uk-UA"/>
        </w:rPr>
        <w:t xml:space="preserve"> / </w:t>
      </w:r>
      <w:r w:rsidR="005A19FC">
        <w:rPr>
          <w:rFonts w:ascii="Times New Roman" w:hAnsi="Times New Roman" w:cs="Times New Roman"/>
          <w:bCs/>
          <w:sz w:val="28"/>
          <w:szCs w:val="28"/>
        </w:rPr>
        <w:t>А.С.</w:t>
      </w:r>
      <w:r w:rsidR="005A19FC">
        <w:rPr>
          <w:rFonts w:ascii="Times New Roman" w:hAnsi="Times New Roman" w:cs="Times New Roman"/>
          <w:sz w:val="28"/>
          <w:szCs w:val="28"/>
        </w:rPr>
        <w:t xml:space="preserve">  </w:t>
      </w:r>
      <w:r w:rsidR="005A19FC">
        <w:rPr>
          <w:rFonts w:ascii="Times New Roman" w:hAnsi="Times New Roman" w:cs="Times New Roman"/>
          <w:bCs/>
          <w:sz w:val="28"/>
          <w:szCs w:val="28"/>
        </w:rPr>
        <w:t xml:space="preserve">Будниченко </w:t>
      </w:r>
      <w:r w:rsidR="006B0E04">
        <w:rPr>
          <w:rFonts w:ascii="Times New Roman" w:hAnsi="Times New Roman" w:cs="Times New Roman"/>
          <w:sz w:val="28"/>
          <w:szCs w:val="28"/>
        </w:rPr>
        <w:t xml:space="preserve">// Зоол. журнал. – 1961. – </w:t>
      </w:r>
      <w:r>
        <w:rPr>
          <w:rFonts w:ascii="Times New Roman" w:hAnsi="Times New Roman" w:cs="Times New Roman"/>
          <w:sz w:val="28"/>
          <w:szCs w:val="28"/>
        </w:rPr>
        <w:t>40</w:t>
      </w:r>
      <w:r w:rsidR="006B0E04">
        <w:rPr>
          <w:rFonts w:ascii="Times New Roman" w:hAnsi="Times New Roman" w:cs="Times New Roman"/>
          <w:sz w:val="28"/>
          <w:szCs w:val="28"/>
          <w:lang w:val="uk-UA"/>
        </w:rPr>
        <w:t xml:space="preserve"> (</w:t>
      </w:r>
      <w:r>
        <w:rPr>
          <w:rFonts w:ascii="Times New Roman" w:hAnsi="Times New Roman" w:cs="Times New Roman"/>
          <w:sz w:val="28"/>
          <w:szCs w:val="28"/>
        </w:rPr>
        <w:t>3</w:t>
      </w:r>
      <w:r w:rsidR="006B0E04">
        <w:rPr>
          <w:rFonts w:ascii="Times New Roman" w:hAnsi="Times New Roman" w:cs="Times New Roman"/>
          <w:sz w:val="28"/>
          <w:szCs w:val="28"/>
          <w:lang w:val="uk-UA"/>
        </w:rPr>
        <w:t>)</w:t>
      </w:r>
      <w:r>
        <w:rPr>
          <w:rFonts w:ascii="Times New Roman" w:hAnsi="Times New Roman" w:cs="Times New Roman"/>
          <w:sz w:val="28"/>
          <w:szCs w:val="28"/>
        </w:rPr>
        <w:t>. – С. 408-415.</w:t>
      </w:r>
    </w:p>
    <w:p w:rsidR="005169FE" w:rsidRPr="00E01E52"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sidRPr="00E01E52">
        <w:rPr>
          <w:rFonts w:ascii="Times New Roman" w:hAnsi="Times New Roman" w:cs="Times New Roman"/>
          <w:sz w:val="28"/>
          <w:szCs w:val="28"/>
        </w:rPr>
        <w:t xml:space="preserve"> Бутьев В.Т. Птицы России и сопредельных регионов: Совообразные, Козодоеобразные, </w:t>
      </w:r>
      <w:proofErr w:type="gramStart"/>
      <w:r w:rsidRPr="00E01E52">
        <w:rPr>
          <w:rFonts w:ascii="Times New Roman" w:hAnsi="Times New Roman" w:cs="Times New Roman"/>
          <w:sz w:val="28"/>
          <w:szCs w:val="28"/>
        </w:rPr>
        <w:t>Стрижеобразные</w:t>
      </w:r>
      <w:proofErr w:type="gramEnd"/>
      <w:r w:rsidRPr="00E01E52">
        <w:rPr>
          <w:rFonts w:ascii="Times New Roman" w:hAnsi="Times New Roman" w:cs="Times New Roman"/>
          <w:sz w:val="28"/>
          <w:szCs w:val="28"/>
        </w:rPr>
        <w:t>, Ракшеобразные</w:t>
      </w:r>
      <w:r w:rsidR="00C001C7">
        <w:rPr>
          <w:rFonts w:ascii="Times New Roman" w:hAnsi="Times New Roman" w:cs="Times New Roman"/>
          <w:sz w:val="28"/>
          <w:szCs w:val="28"/>
        </w:rPr>
        <w:t>, Удодообразные, Дятлообразные</w:t>
      </w:r>
      <w:r w:rsidR="00C001C7">
        <w:rPr>
          <w:rFonts w:ascii="Times New Roman" w:hAnsi="Times New Roman" w:cs="Times New Roman"/>
          <w:sz w:val="28"/>
          <w:szCs w:val="28"/>
          <w:lang w:val="uk-UA"/>
        </w:rPr>
        <w:t xml:space="preserve"> / </w:t>
      </w:r>
      <w:r w:rsidR="00C001C7" w:rsidRPr="00E01E52">
        <w:rPr>
          <w:rFonts w:ascii="Times New Roman" w:hAnsi="Times New Roman" w:cs="Times New Roman"/>
          <w:sz w:val="28"/>
          <w:szCs w:val="28"/>
        </w:rPr>
        <w:t xml:space="preserve">В.Т.Бутьев, Н.И.Зубков, </w:t>
      </w:r>
      <w:r w:rsidR="00C001C7">
        <w:rPr>
          <w:rFonts w:ascii="Times New Roman" w:hAnsi="Times New Roman" w:cs="Times New Roman"/>
          <w:sz w:val="28"/>
          <w:szCs w:val="28"/>
        </w:rPr>
        <w:t>В.П.</w:t>
      </w:r>
      <w:r w:rsidR="00C001C7" w:rsidRPr="00E01E52">
        <w:rPr>
          <w:rFonts w:ascii="Times New Roman" w:hAnsi="Times New Roman" w:cs="Times New Roman"/>
          <w:sz w:val="28"/>
          <w:szCs w:val="28"/>
        </w:rPr>
        <w:t>Иванчев</w:t>
      </w:r>
      <w:r w:rsidR="00C001C7">
        <w:rPr>
          <w:rFonts w:ascii="Times New Roman" w:hAnsi="Times New Roman" w:cs="Times New Roman"/>
          <w:sz w:val="28"/>
          <w:szCs w:val="28"/>
          <w:lang w:val="uk-UA"/>
        </w:rPr>
        <w:t xml:space="preserve">. </w:t>
      </w:r>
      <w:r w:rsidRPr="00E01E52">
        <w:rPr>
          <w:rFonts w:ascii="Times New Roman" w:hAnsi="Times New Roman" w:cs="Times New Roman"/>
          <w:sz w:val="28"/>
          <w:szCs w:val="28"/>
        </w:rPr>
        <w:t>– М</w:t>
      </w:r>
      <w:r w:rsidR="00A97F09">
        <w:rPr>
          <w:rFonts w:ascii="Times New Roman" w:hAnsi="Times New Roman" w:cs="Times New Roman"/>
          <w:sz w:val="28"/>
          <w:szCs w:val="28"/>
          <w:lang w:val="uk-UA"/>
        </w:rPr>
        <w:t>осква</w:t>
      </w:r>
      <w:r w:rsidRPr="00E01E52">
        <w:rPr>
          <w:rFonts w:ascii="Times New Roman" w:hAnsi="Times New Roman" w:cs="Times New Roman"/>
          <w:sz w:val="28"/>
          <w:szCs w:val="28"/>
        </w:rPr>
        <w:t xml:space="preserve">: </w:t>
      </w:r>
      <w:proofErr w:type="gramStart"/>
      <w:r w:rsidRPr="006B0E04">
        <w:rPr>
          <w:rFonts w:ascii="Times New Roman" w:hAnsi="Times New Roman" w:cs="Times New Roman"/>
          <w:sz w:val="28"/>
          <w:szCs w:val="28"/>
        </w:rPr>
        <w:t>Т-</w:t>
      </w:r>
      <w:r w:rsidRPr="00E01E52">
        <w:rPr>
          <w:rFonts w:ascii="Times New Roman" w:hAnsi="Times New Roman" w:cs="Times New Roman"/>
          <w:sz w:val="28"/>
          <w:szCs w:val="28"/>
        </w:rPr>
        <w:t>во</w:t>
      </w:r>
      <w:proofErr w:type="gramEnd"/>
      <w:r w:rsidRPr="00E01E52">
        <w:rPr>
          <w:rFonts w:ascii="Times New Roman" w:hAnsi="Times New Roman" w:cs="Times New Roman"/>
          <w:sz w:val="28"/>
          <w:szCs w:val="28"/>
        </w:rPr>
        <w:t xml:space="preserve"> </w:t>
      </w:r>
      <w:r w:rsidR="00A97F09">
        <w:rPr>
          <w:rFonts w:ascii="Times New Roman" w:hAnsi="Times New Roman" w:cs="Times New Roman"/>
          <w:sz w:val="28"/>
          <w:szCs w:val="28"/>
        </w:rPr>
        <w:t xml:space="preserve">научных изданий КМК. – 2005. – </w:t>
      </w:r>
      <w:r w:rsidR="00A97F09">
        <w:rPr>
          <w:rFonts w:ascii="Times New Roman" w:hAnsi="Times New Roman" w:cs="Times New Roman"/>
          <w:sz w:val="28"/>
          <w:szCs w:val="28"/>
          <w:lang w:val="uk-UA"/>
        </w:rPr>
        <w:t>С</w:t>
      </w:r>
      <w:r w:rsidRPr="00E01E52">
        <w:rPr>
          <w:rFonts w:ascii="Times New Roman" w:hAnsi="Times New Roman" w:cs="Times New Roman"/>
          <w:sz w:val="28"/>
          <w:szCs w:val="28"/>
        </w:rPr>
        <w:t>. 242-258.</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rPr>
      </w:pPr>
      <w:r>
        <w:rPr>
          <w:rFonts w:ascii="Times New Roman" w:hAnsi="Times New Roman" w:cs="Times New Roman"/>
          <w:bCs/>
          <w:sz w:val="28"/>
          <w:szCs w:val="28"/>
        </w:rPr>
        <w:t xml:space="preserve">Вальх Б.С. </w:t>
      </w:r>
      <w:r>
        <w:rPr>
          <w:rFonts w:ascii="Times New Roman" w:hAnsi="Times New Roman" w:cs="Times New Roman"/>
          <w:sz w:val="28"/>
          <w:szCs w:val="28"/>
        </w:rPr>
        <w:t>Материалы для орнитологии Екатеринославской губернии. Перечень птиц, найденных в губернии с 1892 по 1910 гг.</w:t>
      </w:r>
      <w:r w:rsidR="006D6F83">
        <w:rPr>
          <w:rFonts w:ascii="Times New Roman" w:hAnsi="Times New Roman" w:cs="Times New Roman"/>
          <w:sz w:val="28"/>
          <w:szCs w:val="28"/>
          <w:lang w:val="uk-UA"/>
        </w:rPr>
        <w:t xml:space="preserve"> /</w:t>
      </w:r>
      <w:r w:rsidR="006D6F83" w:rsidRPr="006D6F83">
        <w:rPr>
          <w:rFonts w:ascii="Times New Roman" w:hAnsi="Times New Roman" w:cs="Times New Roman"/>
          <w:bCs/>
          <w:sz w:val="28"/>
          <w:szCs w:val="28"/>
        </w:rPr>
        <w:t xml:space="preserve"> </w:t>
      </w:r>
      <w:r w:rsidR="005A19FC">
        <w:rPr>
          <w:rFonts w:ascii="Times New Roman" w:hAnsi="Times New Roman" w:cs="Times New Roman"/>
          <w:bCs/>
          <w:sz w:val="28"/>
          <w:szCs w:val="28"/>
        </w:rPr>
        <w:t xml:space="preserve">Б.С. </w:t>
      </w:r>
      <w:r w:rsidR="006D6F83">
        <w:rPr>
          <w:rFonts w:ascii="Times New Roman" w:hAnsi="Times New Roman" w:cs="Times New Roman"/>
          <w:bCs/>
          <w:sz w:val="28"/>
          <w:szCs w:val="28"/>
        </w:rPr>
        <w:t xml:space="preserve">Вальх </w:t>
      </w:r>
      <w:r>
        <w:rPr>
          <w:rFonts w:ascii="Times New Roman" w:hAnsi="Times New Roman" w:cs="Times New Roman"/>
          <w:sz w:val="28"/>
          <w:szCs w:val="28"/>
        </w:rPr>
        <w:t xml:space="preserve">// Орнитол. вестник. – 1911. </w:t>
      </w:r>
      <w:r w:rsidR="006D6F83">
        <w:rPr>
          <w:rFonts w:ascii="Times New Roman" w:hAnsi="Times New Roman" w:cs="Times New Roman"/>
          <w:sz w:val="28"/>
          <w:szCs w:val="28"/>
        </w:rPr>
        <w:t>–</w:t>
      </w:r>
      <w:r>
        <w:rPr>
          <w:rFonts w:ascii="Times New Roman" w:hAnsi="Times New Roman" w:cs="Times New Roman"/>
          <w:sz w:val="28"/>
          <w:szCs w:val="28"/>
        </w:rPr>
        <w:t xml:space="preserve"> № 3-4. – С. 242-271. </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rPr>
        <w:t>Волчанецкий И.Б.</w:t>
      </w:r>
      <w:r>
        <w:rPr>
          <w:rFonts w:ascii="Times New Roman" w:hAnsi="Times New Roman" w:cs="Times New Roman"/>
          <w:sz w:val="28"/>
          <w:szCs w:val="28"/>
        </w:rPr>
        <w:t xml:space="preserve"> Материалы по орнитофауне юга Правобережной Украины и Молдавии </w:t>
      </w:r>
      <w:r w:rsidR="006B0E04">
        <w:rPr>
          <w:rFonts w:ascii="Times New Roman" w:hAnsi="Times New Roman" w:cs="Times New Roman"/>
          <w:sz w:val="28"/>
          <w:szCs w:val="28"/>
          <w:lang w:val="uk-UA"/>
        </w:rPr>
        <w:t xml:space="preserve">/ </w:t>
      </w:r>
      <w:r w:rsidR="006B0E04">
        <w:rPr>
          <w:rFonts w:ascii="Times New Roman" w:hAnsi="Times New Roman" w:cs="Times New Roman"/>
          <w:bCs/>
          <w:sz w:val="28"/>
          <w:szCs w:val="28"/>
        </w:rPr>
        <w:t>И.Б.</w:t>
      </w:r>
      <w:r w:rsidR="006B0E04">
        <w:rPr>
          <w:rFonts w:ascii="Times New Roman" w:hAnsi="Times New Roman" w:cs="Times New Roman"/>
          <w:sz w:val="28"/>
          <w:szCs w:val="28"/>
        </w:rPr>
        <w:t xml:space="preserve"> </w:t>
      </w:r>
      <w:r w:rsidR="006B0E04">
        <w:rPr>
          <w:rFonts w:ascii="Times New Roman" w:hAnsi="Times New Roman" w:cs="Times New Roman"/>
          <w:bCs/>
          <w:sz w:val="28"/>
          <w:szCs w:val="28"/>
        </w:rPr>
        <w:t xml:space="preserve">Волчанецкий </w:t>
      </w:r>
      <w:r>
        <w:rPr>
          <w:rFonts w:ascii="Times New Roman" w:hAnsi="Times New Roman" w:cs="Times New Roman"/>
          <w:sz w:val="28"/>
          <w:szCs w:val="28"/>
        </w:rPr>
        <w:t>// Учен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ап. Харьк. ун-та. Тр. НИИ биологии </w:t>
      </w:r>
      <w:r w:rsidR="006B0E04">
        <w:rPr>
          <w:rFonts w:ascii="Times New Roman" w:hAnsi="Times New Roman" w:cs="Times New Roman"/>
          <w:sz w:val="28"/>
          <w:szCs w:val="28"/>
        </w:rPr>
        <w:t xml:space="preserve">и биол. факультета. – 1959. </w:t>
      </w:r>
      <w:r w:rsidR="006B0E04">
        <w:rPr>
          <w:rFonts w:ascii="Times New Roman" w:hAnsi="Times New Roman" w:cs="Times New Roman"/>
          <w:sz w:val="28"/>
          <w:szCs w:val="28"/>
          <w:lang w:val="uk-UA"/>
        </w:rPr>
        <w:t>–</w:t>
      </w:r>
      <w:r>
        <w:rPr>
          <w:rFonts w:ascii="Times New Roman" w:hAnsi="Times New Roman" w:cs="Times New Roman"/>
          <w:sz w:val="28"/>
          <w:szCs w:val="28"/>
        </w:rPr>
        <w:t xml:space="preserve"> </w:t>
      </w:r>
      <w:r w:rsidR="006B0E04">
        <w:rPr>
          <w:rFonts w:ascii="Times New Roman" w:hAnsi="Times New Roman" w:cs="Times New Roman"/>
          <w:sz w:val="28"/>
          <w:szCs w:val="28"/>
          <w:lang w:val="uk-UA"/>
        </w:rPr>
        <w:t>№</w:t>
      </w:r>
      <w:r>
        <w:rPr>
          <w:rFonts w:ascii="Times New Roman" w:hAnsi="Times New Roman" w:cs="Times New Roman"/>
          <w:sz w:val="28"/>
          <w:szCs w:val="28"/>
        </w:rPr>
        <w:t>28. – С. 75-79.</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Волчанецкий И.Б.</w:t>
      </w:r>
      <w:r>
        <w:rPr>
          <w:rFonts w:ascii="Times New Roman" w:hAnsi="Times New Roman" w:cs="Times New Roman"/>
          <w:sz w:val="28"/>
          <w:szCs w:val="28"/>
          <w:lang w:val="uk-UA"/>
        </w:rPr>
        <w:t xml:space="preserve"> О формировании фауны птиц искусственных  насаждений юга Украины за период с 1936 по </w:t>
      </w:r>
      <w:smartTag w:uri="urn:schemas-microsoft-com:office:smarttags" w:element="metricconverter">
        <w:smartTagPr>
          <w:attr w:name="ProductID" w:val="1967 г"/>
        </w:smartTagPr>
        <w:r>
          <w:rPr>
            <w:rFonts w:ascii="Times New Roman" w:hAnsi="Times New Roman" w:cs="Times New Roman"/>
            <w:sz w:val="28"/>
            <w:szCs w:val="28"/>
            <w:lang w:val="uk-UA"/>
          </w:rPr>
          <w:t>1967 г</w:t>
        </w:r>
      </w:smartTag>
      <w:r>
        <w:rPr>
          <w:rFonts w:ascii="Times New Roman" w:hAnsi="Times New Roman" w:cs="Times New Roman"/>
          <w:sz w:val="28"/>
          <w:szCs w:val="28"/>
          <w:lang w:val="uk-UA"/>
        </w:rPr>
        <w:t xml:space="preserve">. </w:t>
      </w:r>
      <w:r w:rsidR="006B0E04">
        <w:rPr>
          <w:rFonts w:ascii="Times New Roman" w:hAnsi="Times New Roman" w:cs="Times New Roman"/>
          <w:sz w:val="28"/>
          <w:szCs w:val="28"/>
          <w:lang w:val="uk-UA"/>
        </w:rPr>
        <w:t xml:space="preserve"> /</w:t>
      </w:r>
      <w:r w:rsidR="006B0E04" w:rsidRPr="006B0E04">
        <w:rPr>
          <w:rFonts w:ascii="Times New Roman" w:hAnsi="Times New Roman" w:cs="Times New Roman"/>
          <w:bCs/>
          <w:sz w:val="28"/>
          <w:szCs w:val="28"/>
          <w:lang w:val="uk-UA"/>
        </w:rPr>
        <w:t xml:space="preserve"> </w:t>
      </w:r>
      <w:r w:rsidR="006B0E04">
        <w:rPr>
          <w:rFonts w:ascii="Times New Roman" w:hAnsi="Times New Roman" w:cs="Times New Roman"/>
          <w:bCs/>
          <w:sz w:val="28"/>
          <w:szCs w:val="28"/>
          <w:lang w:val="uk-UA"/>
        </w:rPr>
        <w:t xml:space="preserve">И.Б.Волчанецкий, </w:t>
      </w:r>
      <w:r w:rsidR="006B0E04">
        <w:rPr>
          <w:rFonts w:ascii="Times New Roman" w:hAnsi="Times New Roman" w:cs="Times New Roman"/>
          <w:bCs/>
          <w:sz w:val="28"/>
          <w:szCs w:val="28"/>
          <w:lang w:val="uk-UA"/>
        </w:rPr>
        <w:t xml:space="preserve">                     </w:t>
      </w:r>
      <w:r w:rsidR="006B0E04">
        <w:rPr>
          <w:rFonts w:ascii="Times New Roman" w:hAnsi="Times New Roman" w:cs="Times New Roman"/>
          <w:bCs/>
          <w:sz w:val="28"/>
          <w:szCs w:val="28"/>
          <w:lang w:val="uk-UA"/>
        </w:rPr>
        <w:t>А.С. Лисецкий, Ю.К.</w:t>
      </w:r>
      <w:r w:rsidR="006B0E04">
        <w:rPr>
          <w:rFonts w:ascii="Times New Roman" w:hAnsi="Times New Roman" w:cs="Times New Roman"/>
          <w:sz w:val="28"/>
          <w:szCs w:val="28"/>
          <w:lang w:val="uk-UA"/>
        </w:rPr>
        <w:t xml:space="preserve"> </w:t>
      </w:r>
      <w:r w:rsidR="006B0E04">
        <w:rPr>
          <w:rFonts w:ascii="Times New Roman" w:hAnsi="Times New Roman" w:cs="Times New Roman"/>
          <w:bCs/>
          <w:sz w:val="28"/>
          <w:szCs w:val="28"/>
          <w:lang w:val="uk-UA"/>
        </w:rPr>
        <w:t xml:space="preserve">Холупяк </w:t>
      </w:r>
      <w:r>
        <w:rPr>
          <w:rFonts w:ascii="Times New Roman" w:hAnsi="Times New Roman" w:cs="Times New Roman"/>
          <w:sz w:val="28"/>
          <w:szCs w:val="28"/>
          <w:lang w:val="uk-UA"/>
        </w:rPr>
        <w:t>// Вестн. зоологи</w:t>
      </w:r>
      <w:r w:rsidR="006B0E04">
        <w:rPr>
          <w:rFonts w:ascii="Times New Roman" w:hAnsi="Times New Roman" w:cs="Times New Roman"/>
          <w:sz w:val="28"/>
          <w:szCs w:val="28"/>
          <w:lang w:val="uk-UA"/>
        </w:rPr>
        <w:t>и</w:t>
      </w:r>
      <w:r>
        <w:rPr>
          <w:rFonts w:ascii="Times New Roman" w:hAnsi="Times New Roman" w:cs="Times New Roman"/>
          <w:sz w:val="28"/>
          <w:szCs w:val="28"/>
          <w:lang w:val="uk-UA"/>
        </w:rPr>
        <w:t xml:space="preserve">. – 1970. </w:t>
      </w:r>
      <w:r w:rsidR="006B0E04">
        <w:rPr>
          <w:rFonts w:ascii="Times New Roman" w:hAnsi="Times New Roman" w:cs="Times New Roman"/>
          <w:sz w:val="28"/>
          <w:szCs w:val="28"/>
          <w:lang w:val="uk-UA"/>
        </w:rPr>
        <w:t>–</w:t>
      </w:r>
      <w:r>
        <w:rPr>
          <w:rFonts w:ascii="Times New Roman" w:hAnsi="Times New Roman" w:cs="Times New Roman"/>
          <w:sz w:val="28"/>
          <w:szCs w:val="28"/>
          <w:lang w:val="uk-UA"/>
        </w:rPr>
        <w:t xml:space="preserve"> №1. – С. 39-47.</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Гаврись Г.</w:t>
      </w:r>
      <w:r>
        <w:rPr>
          <w:rFonts w:ascii="Times New Roman" w:hAnsi="Times New Roman" w:cs="Times New Roman"/>
          <w:sz w:val="28"/>
          <w:szCs w:val="28"/>
          <w:lang w:val="uk-UA"/>
        </w:rPr>
        <w:t xml:space="preserve">Г. Сиворакша </w:t>
      </w:r>
      <w:r w:rsidR="007D489D">
        <w:rPr>
          <w:rFonts w:ascii="Times New Roman" w:hAnsi="Times New Roman" w:cs="Times New Roman"/>
          <w:sz w:val="28"/>
          <w:szCs w:val="28"/>
          <w:lang w:val="uk-UA"/>
        </w:rPr>
        <w:t>/</w:t>
      </w:r>
      <w:r w:rsidR="00F2769F">
        <w:rPr>
          <w:rFonts w:ascii="Times New Roman" w:hAnsi="Times New Roman" w:cs="Times New Roman"/>
          <w:sz w:val="28"/>
          <w:szCs w:val="28"/>
          <w:lang w:val="uk-UA"/>
        </w:rPr>
        <w:t xml:space="preserve"> </w:t>
      </w:r>
      <w:r w:rsidR="007D489D">
        <w:rPr>
          <w:rFonts w:ascii="Times New Roman" w:hAnsi="Times New Roman" w:cs="Times New Roman"/>
          <w:bCs/>
          <w:sz w:val="28"/>
          <w:szCs w:val="28"/>
          <w:lang w:val="uk-UA"/>
        </w:rPr>
        <w:t>Г.</w:t>
      </w:r>
      <w:r w:rsidR="007D489D">
        <w:rPr>
          <w:rFonts w:ascii="Times New Roman" w:hAnsi="Times New Roman" w:cs="Times New Roman"/>
          <w:sz w:val="28"/>
          <w:szCs w:val="28"/>
          <w:lang w:val="uk-UA"/>
        </w:rPr>
        <w:t>Г.</w:t>
      </w:r>
      <w:r w:rsidR="007D489D">
        <w:rPr>
          <w:rFonts w:ascii="Times New Roman" w:hAnsi="Times New Roman" w:cs="Times New Roman"/>
          <w:bCs/>
          <w:sz w:val="28"/>
          <w:szCs w:val="28"/>
          <w:lang w:val="uk-UA"/>
        </w:rPr>
        <w:t>Гаврись</w:t>
      </w:r>
      <w:r w:rsidR="007D489D">
        <w:rPr>
          <w:rFonts w:ascii="Times New Roman" w:hAnsi="Times New Roman" w:cs="Times New Roman"/>
          <w:bCs/>
          <w:sz w:val="28"/>
          <w:szCs w:val="28"/>
          <w:lang w:val="uk-UA"/>
        </w:rPr>
        <w:t xml:space="preserve"> </w:t>
      </w:r>
      <w:r>
        <w:rPr>
          <w:rFonts w:ascii="Times New Roman" w:hAnsi="Times New Roman" w:cs="Times New Roman"/>
          <w:sz w:val="28"/>
          <w:szCs w:val="28"/>
          <w:lang w:val="uk-UA"/>
        </w:rPr>
        <w:t>// Червона книга України. Тваринний світ. – К</w:t>
      </w:r>
      <w:r w:rsidR="007D489D">
        <w:rPr>
          <w:rFonts w:ascii="Times New Roman" w:hAnsi="Times New Roman" w:cs="Times New Roman"/>
          <w:sz w:val="28"/>
          <w:szCs w:val="28"/>
          <w:lang w:val="uk-UA"/>
        </w:rPr>
        <w:t xml:space="preserve">иїв </w:t>
      </w:r>
      <w:r>
        <w:rPr>
          <w:rFonts w:ascii="Times New Roman" w:hAnsi="Times New Roman" w:cs="Times New Roman"/>
          <w:sz w:val="28"/>
          <w:szCs w:val="28"/>
          <w:lang w:val="uk-UA"/>
        </w:rPr>
        <w:t>: Глобалконсалтинг, 2009. – С. 471.</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Гулай В.І.</w:t>
      </w:r>
      <w:r>
        <w:rPr>
          <w:rFonts w:ascii="Times New Roman" w:hAnsi="Times New Roman" w:cs="Times New Roman"/>
          <w:sz w:val="28"/>
          <w:szCs w:val="28"/>
          <w:lang w:val="uk-UA"/>
        </w:rPr>
        <w:t xml:space="preserve"> До оцінки сучасного стану популяції сиворакші </w:t>
      </w:r>
      <w:r>
        <w:rPr>
          <w:rFonts w:ascii="Times New Roman" w:hAnsi="Times New Roman" w:cs="Times New Roman"/>
          <w:sz w:val="28"/>
          <w:szCs w:val="28"/>
          <w:lang w:val="en-US"/>
        </w:rPr>
        <w:t>Coracias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garrulus</w:t>
      </w:r>
      <w:r>
        <w:rPr>
          <w:rFonts w:ascii="Times New Roman" w:hAnsi="Times New Roman" w:cs="Times New Roman"/>
          <w:sz w:val="28"/>
          <w:szCs w:val="28"/>
          <w:lang w:val="uk-UA"/>
        </w:rPr>
        <w:t xml:space="preserve"> у лісостепових та степових регіонах Правобережної України</w:t>
      </w:r>
      <w:r w:rsidR="00F2769F">
        <w:rPr>
          <w:rFonts w:ascii="Times New Roman" w:hAnsi="Times New Roman" w:cs="Times New Roman"/>
          <w:sz w:val="28"/>
          <w:szCs w:val="28"/>
          <w:lang w:val="uk-UA"/>
        </w:rPr>
        <w:t xml:space="preserve">                                          /</w:t>
      </w:r>
      <w:r w:rsidR="00F2769F" w:rsidRPr="00F2769F">
        <w:rPr>
          <w:rFonts w:ascii="Times New Roman" w:hAnsi="Times New Roman" w:cs="Times New Roman"/>
          <w:bCs/>
          <w:sz w:val="28"/>
          <w:szCs w:val="28"/>
          <w:lang w:val="uk-UA"/>
        </w:rPr>
        <w:t xml:space="preserve"> </w:t>
      </w:r>
      <w:r w:rsidR="006F3F65">
        <w:rPr>
          <w:rFonts w:ascii="Times New Roman" w:hAnsi="Times New Roman" w:cs="Times New Roman"/>
          <w:bCs/>
          <w:sz w:val="28"/>
          <w:szCs w:val="28"/>
          <w:lang w:val="uk-UA"/>
        </w:rPr>
        <w:t>В.І.</w:t>
      </w:r>
      <w:r w:rsidR="006F3F65">
        <w:rPr>
          <w:rFonts w:ascii="Times New Roman" w:hAnsi="Times New Roman" w:cs="Times New Roman"/>
          <w:sz w:val="28"/>
          <w:szCs w:val="28"/>
          <w:lang w:val="uk-UA"/>
        </w:rPr>
        <w:t xml:space="preserve"> </w:t>
      </w:r>
      <w:r w:rsidR="00F2769F">
        <w:rPr>
          <w:rFonts w:ascii="Times New Roman" w:hAnsi="Times New Roman" w:cs="Times New Roman"/>
          <w:bCs/>
          <w:sz w:val="28"/>
          <w:szCs w:val="28"/>
          <w:lang w:val="uk-UA"/>
        </w:rPr>
        <w:t xml:space="preserve">Гулай </w:t>
      </w:r>
      <w:r>
        <w:rPr>
          <w:rFonts w:ascii="Times New Roman" w:hAnsi="Times New Roman" w:cs="Times New Roman"/>
          <w:sz w:val="28"/>
          <w:szCs w:val="28"/>
          <w:lang w:val="uk-UA"/>
        </w:rPr>
        <w:t>// Пріор</w:t>
      </w:r>
      <w:r w:rsidR="00F2769F">
        <w:rPr>
          <w:rFonts w:ascii="Times New Roman" w:hAnsi="Times New Roman" w:cs="Times New Roman"/>
          <w:sz w:val="28"/>
          <w:szCs w:val="28"/>
          <w:lang w:val="uk-UA"/>
        </w:rPr>
        <w:t>итети орнітологічних досліджень:</w:t>
      </w:r>
      <w:r>
        <w:rPr>
          <w:rFonts w:ascii="Times New Roman" w:hAnsi="Times New Roman" w:cs="Times New Roman"/>
          <w:sz w:val="28"/>
          <w:szCs w:val="28"/>
          <w:lang w:val="uk-UA"/>
        </w:rPr>
        <w:t xml:space="preserve"> </w:t>
      </w:r>
      <w:r w:rsidR="00F2769F">
        <w:rPr>
          <w:rFonts w:ascii="Times New Roman" w:hAnsi="Times New Roman" w:cs="Times New Roman"/>
          <w:sz w:val="28"/>
          <w:szCs w:val="28"/>
          <w:lang w:val="uk-UA"/>
        </w:rPr>
        <w:t>м</w:t>
      </w:r>
      <w:r>
        <w:rPr>
          <w:rFonts w:ascii="Times New Roman" w:hAnsi="Times New Roman" w:cs="Times New Roman"/>
          <w:sz w:val="28"/>
          <w:szCs w:val="28"/>
          <w:lang w:val="uk-UA"/>
        </w:rPr>
        <w:t>ат</w:t>
      </w:r>
      <w:r w:rsidR="00F2769F">
        <w:rPr>
          <w:rFonts w:ascii="Times New Roman" w:hAnsi="Times New Roman" w:cs="Times New Roman"/>
          <w:sz w:val="28"/>
          <w:szCs w:val="28"/>
          <w:lang w:val="uk-UA"/>
        </w:rPr>
        <w:t>ер.</w:t>
      </w:r>
      <w:r>
        <w:rPr>
          <w:rFonts w:ascii="Times New Roman" w:hAnsi="Times New Roman" w:cs="Times New Roman"/>
          <w:sz w:val="28"/>
          <w:szCs w:val="28"/>
          <w:lang w:val="en-US"/>
        </w:rPr>
        <w:t>VIII</w:t>
      </w:r>
      <w:r>
        <w:rPr>
          <w:rFonts w:ascii="Times New Roman" w:hAnsi="Times New Roman" w:cs="Times New Roman"/>
          <w:sz w:val="28"/>
          <w:szCs w:val="28"/>
          <w:lang w:val="uk-UA"/>
        </w:rPr>
        <w:t xml:space="preserve"> наук. конф. орнітологів заходу України</w:t>
      </w:r>
      <w:r w:rsidR="00F2769F">
        <w:rPr>
          <w:rFonts w:ascii="Times New Roman" w:hAnsi="Times New Roman" w:cs="Times New Roman"/>
          <w:sz w:val="28"/>
          <w:szCs w:val="28"/>
          <w:lang w:val="uk-UA"/>
        </w:rPr>
        <w:t xml:space="preserve"> (Кам’янець-Подільський, 2003). </w:t>
      </w:r>
      <w:r>
        <w:rPr>
          <w:rFonts w:ascii="Times New Roman" w:hAnsi="Times New Roman" w:cs="Times New Roman"/>
          <w:sz w:val="28"/>
          <w:szCs w:val="28"/>
          <w:lang w:val="uk-UA"/>
        </w:rPr>
        <w:t>– Львів-Кам’янець-Подільський. – 2003. – С.123-124.</w:t>
      </w:r>
    </w:p>
    <w:p w:rsidR="005169FE" w:rsidRPr="00D42A63" w:rsidRDefault="005169FE" w:rsidP="005169FE">
      <w:pPr>
        <w:numPr>
          <w:ilvl w:val="0"/>
          <w:numId w:val="4"/>
        </w:numPr>
        <w:tabs>
          <w:tab w:val="clear" w:pos="720"/>
          <w:tab w:val="num" w:pos="928"/>
        </w:tabs>
        <w:autoSpaceDE w:val="0"/>
        <w:autoSpaceDN w:val="0"/>
        <w:adjustRightInd w:val="0"/>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Гулай О.В.</w:t>
      </w:r>
      <w:r w:rsidR="006F3F6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Знахідки тварин Червоної книги України в Кіровоградській та Хмельницькій областях </w:t>
      </w:r>
      <w:r w:rsidR="006F3F65">
        <w:rPr>
          <w:rFonts w:ascii="Times New Roman" w:hAnsi="Times New Roman" w:cs="Times New Roman"/>
          <w:bCs/>
          <w:sz w:val="28"/>
          <w:szCs w:val="28"/>
          <w:lang w:val="uk-UA"/>
        </w:rPr>
        <w:t>/</w:t>
      </w:r>
      <w:r w:rsidR="006F3F65" w:rsidRPr="006F3F65">
        <w:rPr>
          <w:rFonts w:ascii="Times New Roman" w:hAnsi="Times New Roman" w:cs="Times New Roman"/>
          <w:bCs/>
          <w:sz w:val="28"/>
          <w:szCs w:val="28"/>
          <w:lang w:val="uk-UA"/>
        </w:rPr>
        <w:t xml:space="preserve"> </w:t>
      </w:r>
      <w:r w:rsidR="006F3F65">
        <w:rPr>
          <w:rFonts w:ascii="Times New Roman" w:hAnsi="Times New Roman" w:cs="Times New Roman"/>
          <w:bCs/>
          <w:sz w:val="28"/>
          <w:szCs w:val="28"/>
          <w:lang w:val="uk-UA"/>
        </w:rPr>
        <w:t>О.В.</w:t>
      </w:r>
      <w:r w:rsidR="00D73546">
        <w:rPr>
          <w:rFonts w:ascii="Times New Roman" w:hAnsi="Times New Roman" w:cs="Times New Roman"/>
          <w:bCs/>
          <w:sz w:val="28"/>
          <w:szCs w:val="28"/>
          <w:lang w:val="uk-UA"/>
        </w:rPr>
        <w:t xml:space="preserve"> </w:t>
      </w:r>
      <w:r w:rsidR="006F3F65">
        <w:rPr>
          <w:rFonts w:ascii="Times New Roman" w:hAnsi="Times New Roman" w:cs="Times New Roman"/>
          <w:bCs/>
          <w:sz w:val="28"/>
          <w:szCs w:val="28"/>
          <w:lang w:val="uk-UA"/>
        </w:rPr>
        <w:t>Г</w:t>
      </w:r>
      <w:r w:rsidR="006F3F65">
        <w:rPr>
          <w:rFonts w:ascii="Times New Roman" w:hAnsi="Times New Roman" w:cs="Times New Roman"/>
          <w:bCs/>
          <w:sz w:val="28"/>
          <w:szCs w:val="28"/>
          <w:lang w:val="uk-UA"/>
        </w:rPr>
        <w:t>улай</w:t>
      </w:r>
      <w:r w:rsidR="006F3F65">
        <w:rPr>
          <w:rFonts w:ascii="Times New Roman" w:hAnsi="Times New Roman" w:cs="Times New Roman"/>
          <w:bCs/>
          <w:sz w:val="28"/>
          <w:szCs w:val="28"/>
          <w:lang w:val="uk-UA"/>
        </w:rPr>
        <w:t>,</w:t>
      </w:r>
      <w:r w:rsidR="006F3F65">
        <w:rPr>
          <w:rFonts w:ascii="Times New Roman" w:hAnsi="Times New Roman" w:cs="Times New Roman"/>
          <w:bCs/>
          <w:sz w:val="28"/>
          <w:szCs w:val="28"/>
          <w:lang w:val="uk-UA"/>
        </w:rPr>
        <w:t xml:space="preserve"> В.В.</w:t>
      </w:r>
      <w:r w:rsidR="006F3F65">
        <w:rPr>
          <w:rFonts w:ascii="Times New Roman" w:hAnsi="Times New Roman" w:cs="Times New Roman"/>
          <w:bCs/>
          <w:sz w:val="28"/>
          <w:szCs w:val="28"/>
          <w:lang w:val="uk-UA"/>
        </w:rPr>
        <w:t xml:space="preserve"> </w:t>
      </w:r>
      <w:r w:rsidR="006F3F65">
        <w:rPr>
          <w:rFonts w:ascii="Times New Roman" w:hAnsi="Times New Roman" w:cs="Times New Roman"/>
          <w:bCs/>
          <w:sz w:val="28"/>
          <w:szCs w:val="28"/>
          <w:lang w:val="uk-UA"/>
        </w:rPr>
        <w:t xml:space="preserve">Гулай </w:t>
      </w:r>
      <w:r>
        <w:rPr>
          <w:rFonts w:ascii="Times New Roman" w:hAnsi="Times New Roman" w:cs="Times New Roman"/>
          <w:bCs/>
          <w:sz w:val="28"/>
          <w:szCs w:val="28"/>
          <w:lang w:val="uk-UA"/>
        </w:rPr>
        <w:t>//</w:t>
      </w:r>
      <w:r w:rsidR="00D42A63" w:rsidRPr="00D42A63">
        <w:rPr>
          <w:rFonts w:ascii="Times New Roman" w:hAnsi="Times New Roman" w:cs="Times New Roman"/>
          <w:sz w:val="28"/>
          <w:szCs w:val="28"/>
          <w:lang w:val="uk-UA"/>
        </w:rPr>
        <w:t>«</w:t>
      </w:r>
      <w:r w:rsidR="00D42A63">
        <w:rPr>
          <w:rFonts w:ascii="Times New Roman" w:hAnsi="Times New Roman" w:cs="Times New Roman"/>
          <w:sz w:val="28"/>
          <w:szCs w:val="28"/>
          <w:lang w:val="en-US"/>
        </w:rPr>
        <w:t>Conservation</w:t>
      </w:r>
      <w:r w:rsidR="00D42A63">
        <w:rPr>
          <w:rFonts w:ascii="Times New Roman" w:hAnsi="Times New Roman" w:cs="Times New Roman"/>
          <w:sz w:val="28"/>
          <w:szCs w:val="28"/>
          <w:lang w:val="uk-UA"/>
        </w:rPr>
        <w:t xml:space="preserve"> </w:t>
      </w:r>
      <w:r w:rsidR="00D42A63">
        <w:rPr>
          <w:rFonts w:ascii="Times New Roman" w:hAnsi="Times New Roman" w:cs="Times New Roman"/>
          <w:sz w:val="28"/>
          <w:szCs w:val="28"/>
          <w:lang w:val="en-US"/>
        </w:rPr>
        <w:t>Biology</w:t>
      </w:r>
      <w:r w:rsidR="00D42A63" w:rsidRPr="00D42A63">
        <w:rPr>
          <w:rFonts w:ascii="Times New Roman" w:hAnsi="Times New Roman" w:cs="Times New Roman"/>
          <w:sz w:val="28"/>
          <w:szCs w:val="28"/>
          <w:lang w:val="uk-UA"/>
        </w:rPr>
        <w:t xml:space="preserve"> </w:t>
      </w:r>
      <w:r w:rsidR="00D42A63">
        <w:rPr>
          <w:rFonts w:ascii="Times New Roman" w:hAnsi="Times New Roman" w:cs="Times New Roman"/>
          <w:sz w:val="28"/>
          <w:szCs w:val="28"/>
          <w:lang w:val="en-US"/>
        </w:rPr>
        <w:t>in</w:t>
      </w:r>
      <w:r w:rsidR="00D42A63" w:rsidRPr="00D42A63">
        <w:rPr>
          <w:rFonts w:ascii="Times New Roman" w:hAnsi="Times New Roman" w:cs="Times New Roman"/>
          <w:sz w:val="28"/>
          <w:szCs w:val="28"/>
          <w:lang w:val="uk-UA"/>
        </w:rPr>
        <w:t xml:space="preserve"> </w:t>
      </w:r>
      <w:r w:rsidR="00D42A63">
        <w:rPr>
          <w:rFonts w:ascii="Times New Roman" w:hAnsi="Times New Roman" w:cs="Times New Roman"/>
          <w:sz w:val="28"/>
          <w:szCs w:val="28"/>
          <w:lang w:val="en-US"/>
        </w:rPr>
        <w:t>Ukraine</w:t>
      </w:r>
      <w:r w:rsidR="00D42A63">
        <w:rPr>
          <w:rFonts w:ascii="Times New Roman" w:hAnsi="Times New Roman" w:cs="Times New Roman"/>
          <w:sz w:val="28"/>
          <w:szCs w:val="28"/>
          <w:lang w:val="uk-UA"/>
        </w:rPr>
        <w:t>»: м</w:t>
      </w:r>
      <w:r>
        <w:rPr>
          <w:rFonts w:ascii="Times New Roman" w:hAnsi="Times New Roman" w:cs="Times New Roman"/>
          <w:sz w:val="28"/>
          <w:szCs w:val="28"/>
          <w:lang w:val="uk-UA"/>
        </w:rPr>
        <w:t xml:space="preserve">атеріали до 4-го видання Червоної книги України. </w:t>
      </w:r>
      <w:r w:rsidRPr="00D42A63">
        <w:rPr>
          <w:rFonts w:ascii="Times New Roman" w:hAnsi="Times New Roman" w:cs="Times New Roman"/>
          <w:sz w:val="28"/>
          <w:szCs w:val="28"/>
          <w:lang w:val="uk-UA"/>
        </w:rPr>
        <w:t>Тваринний світ</w:t>
      </w:r>
      <w:r w:rsidR="00D42A63">
        <w:rPr>
          <w:rFonts w:ascii="Times New Roman" w:hAnsi="Times New Roman" w:cs="Times New Roman"/>
          <w:sz w:val="28"/>
          <w:szCs w:val="28"/>
          <w:lang w:val="uk-UA"/>
        </w:rPr>
        <w:t xml:space="preserve">: </w:t>
      </w:r>
      <w:r w:rsidR="006F3F65" w:rsidRPr="00D42A63">
        <w:rPr>
          <w:rFonts w:ascii="Times New Roman" w:hAnsi="Times New Roman" w:cs="Times New Roman"/>
          <w:sz w:val="28"/>
          <w:szCs w:val="28"/>
          <w:lang w:val="uk-UA"/>
        </w:rPr>
        <w:t xml:space="preserve">Київ, 2018. </w:t>
      </w:r>
      <w:r w:rsidRPr="00D42A63">
        <w:rPr>
          <w:rFonts w:ascii="Times New Roman" w:hAnsi="Times New Roman" w:cs="Times New Roman"/>
          <w:sz w:val="28"/>
          <w:szCs w:val="28"/>
          <w:lang w:val="uk-UA"/>
        </w:rPr>
        <w:t>–</w:t>
      </w:r>
      <w:r w:rsidR="00D42A63">
        <w:rPr>
          <w:rFonts w:ascii="Times New Roman" w:hAnsi="Times New Roman" w:cs="Times New Roman"/>
          <w:sz w:val="28"/>
          <w:szCs w:val="28"/>
          <w:lang w:val="uk-UA"/>
        </w:rPr>
        <w:t xml:space="preserve"> </w:t>
      </w:r>
      <w:r w:rsidRPr="00D42A63">
        <w:rPr>
          <w:rFonts w:ascii="Times New Roman" w:hAnsi="Times New Roman" w:cs="Times New Roman"/>
          <w:sz w:val="28"/>
          <w:szCs w:val="28"/>
          <w:lang w:val="uk-UA"/>
        </w:rPr>
        <w:t>1</w:t>
      </w:r>
      <w:r w:rsidR="00D42A63">
        <w:rPr>
          <w:rFonts w:ascii="Times New Roman" w:hAnsi="Times New Roman" w:cs="Times New Roman"/>
          <w:sz w:val="28"/>
          <w:szCs w:val="28"/>
          <w:lang w:val="uk-UA"/>
        </w:rPr>
        <w:t>(</w:t>
      </w:r>
      <w:r w:rsidR="006F3F65" w:rsidRPr="00D42A63">
        <w:rPr>
          <w:rFonts w:ascii="Times New Roman" w:hAnsi="Times New Roman" w:cs="Times New Roman"/>
          <w:sz w:val="28"/>
          <w:szCs w:val="28"/>
          <w:lang w:val="uk-UA"/>
        </w:rPr>
        <w:t>7</w:t>
      </w:r>
      <w:r w:rsidR="00D42A63">
        <w:rPr>
          <w:rFonts w:ascii="Times New Roman" w:hAnsi="Times New Roman" w:cs="Times New Roman"/>
          <w:sz w:val="28"/>
          <w:szCs w:val="28"/>
          <w:lang w:val="uk-UA"/>
        </w:rPr>
        <w:t>).</w:t>
      </w:r>
      <w:r w:rsidR="006F3F65" w:rsidRPr="00D42A63">
        <w:rPr>
          <w:rFonts w:ascii="Times New Roman" w:hAnsi="Times New Roman" w:cs="Times New Roman"/>
          <w:sz w:val="28"/>
          <w:szCs w:val="28"/>
          <w:lang w:val="uk-UA"/>
        </w:rPr>
        <w:t xml:space="preserve"> </w:t>
      </w:r>
      <w:r w:rsidR="00D42A63">
        <w:rPr>
          <w:rFonts w:ascii="Times New Roman" w:hAnsi="Times New Roman" w:cs="Times New Roman"/>
          <w:sz w:val="28"/>
          <w:szCs w:val="28"/>
          <w:lang w:val="uk-UA"/>
        </w:rPr>
        <w:t xml:space="preserve">– </w:t>
      </w:r>
      <w:r w:rsidRPr="00D42A63">
        <w:rPr>
          <w:rFonts w:ascii="Times New Roman" w:hAnsi="Times New Roman" w:cs="Times New Roman"/>
          <w:sz w:val="28"/>
          <w:szCs w:val="28"/>
          <w:lang w:val="uk-UA"/>
        </w:rPr>
        <w:t>С</w:t>
      </w:r>
      <w:r w:rsidR="00D42A63">
        <w:rPr>
          <w:rFonts w:ascii="Times New Roman" w:hAnsi="Times New Roman" w:cs="Times New Roman"/>
          <w:sz w:val="28"/>
          <w:szCs w:val="28"/>
          <w:lang w:val="uk-UA"/>
        </w:rPr>
        <w:t>. 221-</w:t>
      </w:r>
      <w:r w:rsidRPr="00D42A63">
        <w:rPr>
          <w:rFonts w:ascii="Times New Roman" w:hAnsi="Times New Roman" w:cs="Times New Roman"/>
          <w:sz w:val="28"/>
          <w:szCs w:val="28"/>
          <w:lang w:val="uk-UA"/>
        </w:rPr>
        <w:t>222.</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lastRenderedPageBreak/>
        <w:t>Заповідн</w:t>
      </w:r>
      <w:r w:rsidR="00E577CB">
        <w:rPr>
          <w:rFonts w:ascii="Times New Roman" w:hAnsi="Times New Roman" w:cs="Times New Roman"/>
          <w:bCs/>
          <w:sz w:val="28"/>
          <w:szCs w:val="28"/>
          <w:lang w:val="uk-UA"/>
        </w:rPr>
        <w:t>і куточки Кіровоградської землі /к</w:t>
      </w:r>
      <w:r>
        <w:rPr>
          <w:rFonts w:ascii="Times New Roman" w:hAnsi="Times New Roman" w:cs="Times New Roman"/>
          <w:sz w:val="28"/>
          <w:szCs w:val="28"/>
          <w:lang w:val="uk-UA"/>
        </w:rPr>
        <w:t>олектив авторів під заг. ред. д.б.н. Т.Л. Андрієнко. – К.: Арктур-А, 1999. – 240 с.</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Заповідн</w:t>
      </w:r>
      <w:r w:rsidR="00BD6904">
        <w:rPr>
          <w:rFonts w:ascii="Times New Roman" w:hAnsi="Times New Roman" w:cs="Times New Roman"/>
          <w:bCs/>
          <w:sz w:val="28"/>
          <w:szCs w:val="28"/>
          <w:lang w:val="uk-UA"/>
        </w:rPr>
        <w:t>і куточки Кіровоградської землі /к</w:t>
      </w:r>
      <w:r>
        <w:rPr>
          <w:rFonts w:ascii="Times New Roman" w:hAnsi="Times New Roman" w:cs="Times New Roman"/>
          <w:sz w:val="28"/>
          <w:szCs w:val="28"/>
          <w:lang w:val="uk-UA"/>
        </w:rPr>
        <w:t>олектив авторів під заг. ред. д.б.н. Т.Л. Андрієнко. –</w:t>
      </w:r>
      <w:r w:rsidR="006E3398">
        <w:rPr>
          <w:rFonts w:ascii="Times New Roman" w:hAnsi="Times New Roman" w:cs="Times New Roman"/>
          <w:sz w:val="28"/>
          <w:szCs w:val="28"/>
          <w:lang w:val="uk-UA"/>
        </w:rPr>
        <w:t xml:space="preserve"> 2-е вид</w:t>
      </w:r>
      <w:r>
        <w:rPr>
          <w:rFonts w:ascii="Times New Roman" w:hAnsi="Times New Roman" w:cs="Times New Roman"/>
          <w:sz w:val="28"/>
          <w:szCs w:val="28"/>
          <w:lang w:val="uk-UA"/>
        </w:rPr>
        <w:t>. – Кіровоград: ТОВ «Імекс-ЛТД», 2008. – 245 с.</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rPr>
        <w:t>Клестов Н.Л.</w:t>
      </w:r>
      <w:r>
        <w:rPr>
          <w:rFonts w:ascii="Times New Roman" w:hAnsi="Times New Roman" w:cs="Times New Roman"/>
          <w:sz w:val="28"/>
          <w:szCs w:val="28"/>
        </w:rPr>
        <w:t xml:space="preserve"> К орнитофауне Светловодского регионального ландшафтного парка </w:t>
      </w:r>
      <w:r w:rsidR="00FD340D">
        <w:rPr>
          <w:rFonts w:ascii="Times New Roman" w:hAnsi="Times New Roman" w:cs="Times New Roman"/>
          <w:sz w:val="28"/>
          <w:szCs w:val="28"/>
          <w:lang w:val="uk-UA"/>
        </w:rPr>
        <w:t xml:space="preserve">/ </w:t>
      </w:r>
      <w:r w:rsidR="00FD340D">
        <w:rPr>
          <w:rFonts w:ascii="Times New Roman" w:hAnsi="Times New Roman" w:cs="Times New Roman"/>
          <w:bCs/>
          <w:sz w:val="28"/>
          <w:szCs w:val="28"/>
        </w:rPr>
        <w:t>Н.Л.</w:t>
      </w:r>
      <w:r w:rsidR="00FD340D">
        <w:rPr>
          <w:rFonts w:ascii="Times New Roman" w:hAnsi="Times New Roman" w:cs="Times New Roman"/>
          <w:bCs/>
          <w:sz w:val="28"/>
          <w:szCs w:val="28"/>
          <w:lang w:val="uk-UA"/>
        </w:rPr>
        <w:t xml:space="preserve"> </w:t>
      </w:r>
      <w:r w:rsidR="00FD340D">
        <w:rPr>
          <w:rFonts w:ascii="Times New Roman" w:hAnsi="Times New Roman" w:cs="Times New Roman"/>
          <w:bCs/>
          <w:sz w:val="28"/>
          <w:szCs w:val="28"/>
        </w:rPr>
        <w:t>Клестов</w:t>
      </w:r>
      <w:r w:rsidR="00FD340D">
        <w:rPr>
          <w:rFonts w:ascii="Times New Roman" w:hAnsi="Times New Roman" w:cs="Times New Roman"/>
          <w:bCs/>
          <w:sz w:val="28"/>
          <w:szCs w:val="28"/>
          <w:lang w:val="uk-UA"/>
        </w:rPr>
        <w:t>,</w:t>
      </w:r>
      <w:r w:rsidR="00FD340D">
        <w:rPr>
          <w:rFonts w:ascii="Times New Roman" w:hAnsi="Times New Roman" w:cs="Times New Roman"/>
          <w:bCs/>
          <w:sz w:val="28"/>
          <w:szCs w:val="28"/>
        </w:rPr>
        <w:t xml:space="preserve"> Я.В.</w:t>
      </w:r>
      <w:r w:rsidR="00FD340D">
        <w:rPr>
          <w:rFonts w:ascii="Times New Roman" w:hAnsi="Times New Roman" w:cs="Times New Roman"/>
          <w:sz w:val="28"/>
          <w:szCs w:val="28"/>
        </w:rPr>
        <w:t xml:space="preserve"> </w:t>
      </w:r>
      <w:r w:rsidR="00FD340D">
        <w:rPr>
          <w:rFonts w:ascii="Times New Roman" w:hAnsi="Times New Roman" w:cs="Times New Roman"/>
          <w:bCs/>
          <w:sz w:val="28"/>
          <w:szCs w:val="28"/>
        </w:rPr>
        <w:t>Пшеничный</w:t>
      </w:r>
      <w:r w:rsidR="007B1E93">
        <w:rPr>
          <w:rFonts w:ascii="Times New Roman" w:hAnsi="Times New Roman" w:cs="Times New Roman"/>
          <w:bCs/>
          <w:sz w:val="28"/>
          <w:szCs w:val="28"/>
          <w:lang w:val="uk-UA"/>
        </w:rPr>
        <w:t>: м</w:t>
      </w:r>
      <w:r>
        <w:rPr>
          <w:rFonts w:ascii="Times New Roman" w:hAnsi="Times New Roman" w:cs="Times New Roman"/>
          <w:sz w:val="28"/>
          <w:szCs w:val="28"/>
          <w:lang w:val="uk-UA"/>
        </w:rPr>
        <w:t>ат</w:t>
      </w:r>
      <w:r w:rsidR="007B1E93">
        <w:rPr>
          <w:rFonts w:ascii="Times New Roman" w:hAnsi="Times New Roman" w:cs="Times New Roman"/>
          <w:sz w:val="28"/>
          <w:szCs w:val="28"/>
          <w:lang w:val="uk-UA"/>
        </w:rPr>
        <w:t>ер</w:t>
      </w:r>
      <w:proofErr w:type="gramStart"/>
      <w:r w:rsidR="00755E90">
        <w:rPr>
          <w:rFonts w:ascii="Times New Roman" w:hAnsi="Times New Roman" w:cs="Times New Roman"/>
          <w:sz w:val="28"/>
          <w:szCs w:val="28"/>
          <w:lang w:val="uk-UA"/>
        </w:rPr>
        <w:t>.</w:t>
      </w:r>
      <w:proofErr w:type="gramEnd"/>
      <w:r>
        <w:rPr>
          <w:rFonts w:ascii="Times New Roman" w:hAnsi="Times New Roman" w:cs="Times New Roman"/>
          <w:sz w:val="28"/>
          <w:szCs w:val="28"/>
          <w:lang w:val="uk-UA"/>
        </w:rPr>
        <w:t xml:space="preserve"> І-ї </w:t>
      </w:r>
      <w:proofErr w:type="gramStart"/>
      <w:r>
        <w:rPr>
          <w:rFonts w:ascii="Times New Roman" w:hAnsi="Times New Roman" w:cs="Times New Roman"/>
          <w:sz w:val="28"/>
          <w:szCs w:val="28"/>
          <w:lang w:val="uk-UA"/>
        </w:rPr>
        <w:t>к</w:t>
      </w:r>
      <w:proofErr w:type="gramEnd"/>
      <w:r>
        <w:rPr>
          <w:rFonts w:ascii="Times New Roman" w:hAnsi="Times New Roman" w:cs="Times New Roman"/>
          <w:sz w:val="28"/>
          <w:szCs w:val="28"/>
          <w:lang w:val="uk-UA"/>
        </w:rPr>
        <w:t>онф. молодих орнітологів України. – Чернівці, 1994. – С. 64-67.</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Кременецкий Н.Г.</w:t>
      </w:r>
      <w:r>
        <w:rPr>
          <w:rFonts w:ascii="Times New Roman" w:hAnsi="Times New Roman" w:cs="Times New Roman"/>
          <w:sz w:val="28"/>
          <w:szCs w:val="28"/>
          <w:lang w:val="uk-UA"/>
        </w:rPr>
        <w:t xml:space="preserve"> Фауна северной части Кировоградской области УССР </w:t>
      </w:r>
      <w:r w:rsidR="00283A4C">
        <w:rPr>
          <w:rFonts w:ascii="Times New Roman" w:hAnsi="Times New Roman" w:cs="Times New Roman"/>
          <w:sz w:val="28"/>
          <w:szCs w:val="28"/>
          <w:lang w:val="uk-UA"/>
        </w:rPr>
        <w:t>/</w:t>
      </w:r>
      <w:r w:rsidR="00283A4C" w:rsidRPr="00283A4C">
        <w:rPr>
          <w:rFonts w:ascii="Times New Roman" w:hAnsi="Times New Roman" w:cs="Times New Roman"/>
          <w:bCs/>
          <w:sz w:val="28"/>
          <w:szCs w:val="28"/>
          <w:lang w:val="uk-UA"/>
        </w:rPr>
        <w:t xml:space="preserve"> </w:t>
      </w:r>
      <w:r w:rsidR="00283A4C">
        <w:rPr>
          <w:rFonts w:ascii="Times New Roman" w:hAnsi="Times New Roman" w:cs="Times New Roman"/>
          <w:bCs/>
          <w:sz w:val="28"/>
          <w:szCs w:val="28"/>
          <w:lang w:val="uk-UA"/>
        </w:rPr>
        <w:t>Н.Г.</w:t>
      </w:r>
      <w:r w:rsidR="00283A4C">
        <w:rPr>
          <w:rFonts w:ascii="Times New Roman" w:hAnsi="Times New Roman" w:cs="Times New Roman"/>
          <w:sz w:val="28"/>
          <w:szCs w:val="28"/>
          <w:lang w:val="uk-UA"/>
        </w:rPr>
        <w:t xml:space="preserve"> </w:t>
      </w:r>
      <w:r w:rsidR="00283A4C">
        <w:rPr>
          <w:rFonts w:ascii="Times New Roman" w:hAnsi="Times New Roman" w:cs="Times New Roman"/>
          <w:bCs/>
          <w:sz w:val="28"/>
          <w:szCs w:val="28"/>
          <w:lang w:val="uk-UA"/>
        </w:rPr>
        <w:t xml:space="preserve">Кременецкий </w:t>
      </w:r>
      <w:r w:rsidR="00283A4C">
        <w:rPr>
          <w:rFonts w:ascii="Times New Roman" w:hAnsi="Times New Roman" w:cs="Times New Roman"/>
          <w:sz w:val="28"/>
          <w:szCs w:val="28"/>
          <w:lang w:val="uk-UA"/>
        </w:rPr>
        <w:t>// Учен. записки е</w:t>
      </w:r>
      <w:r>
        <w:rPr>
          <w:rFonts w:ascii="Times New Roman" w:hAnsi="Times New Roman" w:cs="Times New Roman"/>
          <w:sz w:val="28"/>
          <w:szCs w:val="28"/>
          <w:lang w:val="uk-UA"/>
        </w:rPr>
        <w:t>стеств. ф-та Моск. обл. пед. ин-та, 1941. – Т. 2. – С.14-39.</w:t>
      </w:r>
    </w:p>
    <w:p w:rsidR="00AA292A" w:rsidRPr="00AA292A" w:rsidRDefault="00AA292A" w:rsidP="00AA292A">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sidRPr="00AA292A">
        <w:rPr>
          <w:rFonts w:ascii="Times New Roman" w:hAnsi="Times New Roman" w:cs="Times New Roman"/>
          <w:sz w:val="28"/>
          <w:szCs w:val="28"/>
          <w:lang w:val="uk-UA"/>
        </w:rPr>
        <w:t>Лакин Г.Ф. Биометрия</w:t>
      </w:r>
      <w:r w:rsidR="00C20A5B">
        <w:rPr>
          <w:rFonts w:ascii="Times New Roman" w:hAnsi="Times New Roman" w:cs="Times New Roman"/>
          <w:sz w:val="28"/>
          <w:szCs w:val="28"/>
          <w:lang w:val="uk-UA"/>
        </w:rPr>
        <w:t>: у</w:t>
      </w:r>
      <w:r w:rsidRPr="00AA292A">
        <w:rPr>
          <w:rFonts w:ascii="Times New Roman" w:hAnsi="Times New Roman" w:cs="Times New Roman"/>
          <w:sz w:val="28"/>
          <w:szCs w:val="28"/>
        </w:rPr>
        <w:t>чеб</w:t>
      </w:r>
      <w:r w:rsidR="00C20A5B">
        <w:rPr>
          <w:rFonts w:ascii="Times New Roman" w:hAnsi="Times New Roman" w:cs="Times New Roman"/>
          <w:sz w:val="28"/>
          <w:szCs w:val="28"/>
          <w:lang w:val="uk-UA"/>
        </w:rPr>
        <w:t>.</w:t>
      </w:r>
      <w:r w:rsidRPr="00AA292A">
        <w:rPr>
          <w:rFonts w:ascii="Times New Roman" w:hAnsi="Times New Roman" w:cs="Times New Roman"/>
          <w:sz w:val="28"/>
          <w:szCs w:val="28"/>
        </w:rPr>
        <w:t>пособ</w:t>
      </w:r>
      <w:r w:rsidR="00C20A5B">
        <w:rPr>
          <w:rFonts w:ascii="Times New Roman" w:hAnsi="Times New Roman" w:cs="Times New Roman"/>
          <w:sz w:val="28"/>
          <w:szCs w:val="28"/>
          <w:lang w:val="uk-UA"/>
        </w:rPr>
        <w:t>.</w:t>
      </w:r>
      <w:r w:rsidR="00C20A5B" w:rsidRPr="00C20A5B">
        <w:rPr>
          <w:rFonts w:ascii="Times New Roman" w:hAnsi="Times New Roman" w:cs="Times New Roman"/>
          <w:sz w:val="28"/>
          <w:szCs w:val="28"/>
          <w:lang w:val="uk-UA"/>
        </w:rPr>
        <w:t xml:space="preserve"> </w:t>
      </w:r>
      <w:r w:rsidR="00C20A5B">
        <w:rPr>
          <w:rFonts w:ascii="Times New Roman" w:hAnsi="Times New Roman" w:cs="Times New Roman"/>
          <w:sz w:val="28"/>
          <w:szCs w:val="28"/>
          <w:lang w:val="uk-UA"/>
        </w:rPr>
        <w:t>/ Г.Ф.</w:t>
      </w:r>
      <w:r w:rsidR="00C20A5B" w:rsidRPr="00AA292A">
        <w:rPr>
          <w:rFonts w:ascii="Times New Roman" w:hAnsi="Times New Roman" w:cs="Times New Roman"/>
          <w:sz w:val="28"/>
          <w:szCs w:val="28"/>
        </w:rPr>
        <w:t xml:space="preserve"> </w:t>
      </w:r>
      <w:r w:rsidR="00C20A5B" w:rsidRPr="00AA292A">
        <w:rPr>
          <w:rFonts w:ascii="Times New Roman" w:hAnsi="Times New Roman" w:cs="Times New Roman"/>
          <w:sz w:val="28"/>
          <w:szCs w:val="28"/>
          <w:lang w:val="uk-UA"/>
        </w:rPr>
        <w:t>Лакин</w:t>
      </w:r>
      <w:r w:rsidR="00C20A5B">
        <w:rPr>
          <w:rFonts w:ascii="Times New Roman" w:hAnsi="Times New Roman" w:cs="Times New Roman"/>
          <w:sz w:val="28"/>
          <w:szCs w:val="28"/>
          <w:lang w:val="uk-UA"/>
        </w:rPr>
        <w:t>. -</w:t>
      </w:r>
      <w:r w:rsidR="00C20A5B" w:rsidRPr="00AA292A">
        <w:rPr>
          <w:rFonts w:ascii="Times New Roman" w:hAnsi="Times New Roman" w:cs="Times New Roman"/>
          <w:sz w:val="28"/>
          <w:szCs w:val="28"/>
          <w:lang w:val="uk-UA"/>
        </w:rPr>
        <w:t xml:space="preserve"> </w:t>
      </w:r>
      <w:r w:rsidRPr="00AA292A">
        <w:rPr>
          <w:rFonts w:ascii="Times New Roman" w:hAnsi="Times New Roman" w:cs="Times New Roman"/>
          <w:sz w:val="28"/>
          <w:szCs w:val="28"/>
        </w:rPr>
        <w:t>М</w:t>
      </w:r>
      <w:r w:rsidR="00C20A5B">
        <w:rPr>
          <w:rFonts w:ascii="Times New Roman" w:hAnsi="Times New Roman" w:cs="Times New Roman"/>
          <w:sz w:val="28"/>
          <w:szCs w:val="28"/>
          <w:lang w:val="uk-UA"/>
        </w:rPr>
        <w:t>осква</w:t>
      </w:r>
      <w:r w:rsidRPr="00AA292A">
        <w:rPr>
          <w:rFonts w:ascii="Times New Roman" w:hAnsi="Times New Roman" w:cs="Times New Roman"/>
          <w:sz w:val="28"/>
          <w:szCs w:val="28"/>
        </w:rPr>
        <w:t>: Высшая школа, 1990.</w:t>
      </w:r>
      <w:r w:rsidR="00C20A5B">
        <w:rPr>
          <w:rFonts w:ascii="Times New Roman" w:hAnsi="Times New Roman" w:cs="Times New Roman"/>
          <w:sz w:val="28"/>
          <w:szCs w:val="28"/>
          <w:lang w:val="uk-UA"/>
        </w:rPr>
        <w:t xml:space="preserve"> </w:t>
      </w:r>
      <w:r w:rsidR="00C20A5B">
        <w:rPr>
          <w:rFonts w:ascii="Times New Roman" w:hAnsi="Times New Roman" w:cs="Times New Roman"/>
          <w:sz w:val="28"/>
          <w:szCs w:val="28"/>
        </w:rPr>
        <w:t>–</w:t>
      </w:r>
      <w:r w:rsidRPr="00AA292A">
        <w:rPr>
          <w:rFonts w:ascii="Times New Roman" w:hAnsi="Times New Roman" w:cs="Times New Roman"/>
          <w:sz w:val="28"/>
          <w:szCs w:val="28"/>
        </w:rPr>
        <w:t xml:space="preserve"> 352 с.</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Майстрюкова Л.М.</w:t>
      </w:r>
      <w:r>
        <w:rPr>
          <w:rFonts w:ascii="Times New Roman" w:hAnsi="Times New Roman" w:cs="Times New Roman"/>
          <w:sz w:val="28"/>
          <w:szCs w:val="28"/>
          <w:lang w:val="uk-UA"/>
        </w:rPr>
        <w:t xml:space="preserve"> Про гніздування рідкісних видів птахів на Центральному Лівобережжі басейну р. Південний Буг </w:t>
      </w:r>
      <w:r w:rsidR="00256A49">
        <w:rPr>
          <w:rFonts w:ascii="Times New Roman" w:hAnsi="Times New Roman" w:cs="Times New Roman"/>
          <w:sz w:val="28"/>
          <w:szCs w:val="28"/>
          <w:lang w:val="uk-UA"/>
        </w:rPr>
        <w:t xml:space="preserve"> /</w:t>
      </w:r>
      <w:r w:rsidR="00256A49" w:rsidRPr="00256A49">
        <w:rPr>
          <w:rFonts w:ascii="Times New Roman" w:hAnsi="Times New Roman" w:cs="Times New Roman"/>
          <w:bCs/>
          <w:sz w:val="28"/>
          <w:szCs w:val="28"/>
          <w:lang w:val="uk-UA"/>
        </w:rPr>
        <w:t xml:space="preserve"> </w:t>
      </w:r>
      <w:r w:rsidR="00256A49">
        <w:rPr>
          <w:rFonts w:ascii="Times New Roman" w:hAnsi="Times New Roman" w:cs="Times New Roman"/>
          <w:bCs/>
          <w:sz w:val="28"/>
          <w:szCs w:val="28"/>
          <w:lang w:val="uk-UA"/>
        </w:rPr>
        <w:t>Л.М.</w:t>
      </w:r>
      <w:r w:rsidR="00256A49">
        <w:rPr>
          <w:rFonts w:ascii="Times New Roman" w:hAnsi="Times New Roman" w:cs="Times New Roman"/>
          <w:sz w:val="28"/>
          <w:szCs w:val="28"/>
          <w:lang w:val="uk-UA"/>
        </w:rPr>
        <w:t xml:space="preserve"> </w:t>
      </w:r>
      <w:r w:rsidR="00256A49">
        <w:rPr>
          <w:rFonts w:ascii="Times New Roman" w:hAnsi="Times New Roman" w:cs="Times New Roman"/>
          <w:bCs/>
          <w:sz w:val="28"/>
          <w:szCs w:val="28"/>
          <w:lang w:val="uk-UA"/>
        </w:rPr>
        <w:t xml:space="preserve">Майстрюкова </w:t>
      </w:r>
      <w:r>
        <w:rPr>
          <w:rFonts w:ascii="Times New Roman" w:hAnsi="Times New Roman" w:cs="Times New Roman"/>
          <w:sz w:val="28"/>
          <w:szCs w:val="28"/>
          <w:lang w:val="uk-UA"/>
        </w:rPr>
        <w:t xml:space="preserve">// Території, що важливі для збереження птахів в Україні – ІВА-програма: </w:t>
      </w:r>
      <w:r w:rsidR="00755E90">
        <w:rPr>
          <w:rFonts w:ascii="Times New Roman" w:hAnsi="Times New Roman" w:cs="Times New Roman"/>
          <w:sz w:val="28"/>
          <w:szCs w:val="28"/>
          <w:lang w:val="uk-UA"/>
        </w:rPr>
        <w:t>м</w:t>
      </w:r>
      <w:r>
        <w:rPr>
          <w:rFonts w:ascii="Times New Roman" w:hAnsi="Times New Roman" w:cs="Times New Roman"/>
          <w:sz w:val="28"/>
          <w:szCs w:val="28"/>
          <w:lang w:val="uk-UA"/>
        </w:rPr>
        <w:t>ат</w:t>
      </w:r>
      <w:r w:rsidR="00755E90">
        <w:rPr>
          <w:rFonts w:ascii="Times New Roman" w:hAnsi="Times New Roman" w:cs="Times New Roman"/>
          <w:sz w:val="28"/>
          <w:szCs w:val="28"/>
          <w:lang w:val="uk-UA"/>
        </w:rPr>
        <w:t>ер</w:t>
      </w:r>
      <w:r>
        <w:rPr>
          <w:rFonts w:ascii="Times New Roman" w:hAnsi="Times New Roman" w:cs="Times New Roman"/>
          <w:sz w:val="28"/>
          <w:szCs w:val="28"/>
          <w:lang w:val="uk-UA"/>
        </w:rPr>
        <w:t>. конф. (Ніжин, 1995). – К., 1996. – С. 63-67.</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Назаренко Л.Ф.</w:t>
      </w:r>
      <w:r>
        <w:rPr>
          <w:rFonts w:ascii="Times New Roman" w:hAnsi="Times New Roman" w:cs="Times New Roman"/>
          <w:sz w:val="28"/>
          <w:szCs w:val="28"/>
          <w:lang w:val="uk-UA"/>
        </w:rPr>
        <w:t xml:space="preserve"> До питання про збагачення лісонасаджень Одеської області корисними для сільського господарства птахами </w:t>
      </w:r>
      <w:r w:rsidR="0086584F">
        <w:rPr>
          <w:rFonts w:ascii="Times New Roman" w:hAnsi="Times New Roman" w:cs="Times New Roman"/>
          <w:sz w:val="28"/>
          <w:szCs w:val="28"/>
          <w:lang w:val="uk-UA"/>
        </w:rPr>
        <w:t>/</w:t>
      </w:r>
      <w:r w:rsidR="0086584F" w:rsidRPr="0086584F">
        <w:rPr>
          <w:rFonts w:ascii="Times New Roman" w:hAnsi="Times New Roman" w:cs="Times New Roman"/>
          <w:bCs/>
          <w:sz w:val="28"/>
          <w:szCs w:val="28"/>
          <w:lang w:val="uk-UA"/>
        </w:rPr>
        <w:t xml:space="preserve"> </w:t>
      </w:r>
      <w:r w:rsidR="0086584F">
        <w:rPr>
          <w:rFonts w:ascii="Times New Roman" w:hAnsi="Times New Roman" w:cs="Times New Roman"/>
          <w:bCs/>
          <w:sz w:val="28"/>
          <w:szCs w:val="28"/>
          <w:lang w:val="uk-UA"/>
        </w:rPr>
        <w:t>Л.Ф.</w:t>
      </w:r>
      <w:r w:rsidR="0086584F">
        <w:rPr>
          <w:rFonts w:ascii="Times New Roman" w:hAnsi="Times New Roman" w:cs="Times New Roman"/>
          <w:sz w:val="28"/>
          <w:szCs w:val="28"/>
          <w:lang w:val="uk-UA"/>
        </w:rPr>
        <w:t xml:space="preserve"> </w:t>
      </w:r>
      <w:r w:rsidR="0086584F">
        <w:rPr>
          <w:rFonts w:ascii="Times New Roman" w:hAnsi="Times New Roman" w:cs="Times New Roman"/>
          <w:bCs/>
          <w:sz w:val="28"/>
          <w:szCs w:val="28"/>
          <w:lang w:val="uk-UA"/>
        </w:rPr>
        <w:t xml:space="preserve">Назаренко </w:t>
      </w:r>
      <w:r w:rsidR="0086584F">
        <w:rPr>
          <w:rFonts w:ascii="Times New Roman" w:hAnsi="Times New Roman" w:cs="Times New Roman"/>
          <w:bCs/>
          <w:sz w:val="28"/>
          <w:szCs w:val="28"/>
          <w:lang w:val="uk-UA"/>
        </w:rPr>
        <w:t xml:space="preserve">                        </w:t>
      </w:r>
      <w:r>
        <w:rPr>
          <w:rFonts w:ascii="Times New Roman" w:hAnsi="Times New Roman" w:cs="Times New Roman"/>
          <w:sz w:val="28"/>
          <w:szCs w:val="28"/>
          <w:lang w:val="uk-UA"/>
        </w:rPr>
        <w:t xml:space="preserve">// Праці Одес. ун-ту: Сер. біол. наук., 1957. – Вип. 8. – С.201-206. </w:t>
      </w:r>
    </w:p>
    <w:p w:rsidR="00AA292A" w:rsidRPr="00AA292A" w:rsidRDefault="00AA292A" w:rsidP="00AA292A">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sidRPr="00AA292A">
        <w:rPr>
          <w:rFonts w:ascii="Times New Roman" w:hAnsi="Times New Roman" w:cs="Times New Roman"/>
          <w:sz w:val="28"/>
          <w:szCs w:val="28"/>
          <w:lang w:val="uk-UA"/>
        </w:rPr>
        <w:t>Новиков Г.А. Полевые исследования экологии наземных позвоночных животных</w:t>
      </w:r>
      <w:r w:rsidR="00F7008E">
        <w:rPr>
          <w:rFonts w:ascii="Times New Roman" w:hAnsi="Times New Roman" w:cs="Times New Roman"/>
          <w:sz w:val="28"/>
          <w:szCs w:val="28"/>
          <w:lang w:val="uk-UA"/>
        </w:rPr>
        <w:t xml:space="preserve"> /</w:t>
      </w:r>
      <w:r w:rsidR="00F7008E" w:rsidRPr="00F7008E">
        <w:rPr>
          <w:rFonts w:ascii="Times New Roman" w:hAnsi="Times New Roman" w:cs="Times New Roman"/>
          <w:sz w:val="28"/>
          <w:szCs w:val="28"/>
          <w:lang w:val="uk-UA"/>
        </w:rPr>
        <w:t xml:space="preserve"> </w:t>
      </w:r>
      <w:r w:rsidR="00F7008E" w:rsidRPr="00AA292A">
        <w:rPr>
          <w:rFonts w:ascii="Times New Roman" w:hAnsi="Times New Roman" w:cs="Times New Roman"/>
          <w:sz w:val="28"/>
          <w:szCs w:val="28"/>
          <w:lang w:val="uk-UA"/>
        </w:rPr>
        <w:t>Г.А. Новиков</w:t>
      </w:r>
      <w:r w:rsidR="00F7008E">
        <w:rPr>
          <w:rFonts w:ascii="Times New Roman" w:hAnsi="Times New Roman" w:cs="Times New Roman"/>
          <w:sz w:val="28"/>
          <w:szCs w:val="28"/>
          <w:lang w:val="uk-UA"/>
        </w:rPr>
        <w:t xml:space="preserve">. </w:t>
      </w:r>
      <w:r>
        <w:rPr>
          <w:rFonts w:ascii="Times New Roman" w:hAnsi="Times New Roman" w:cs="Times New Roman"/>
          <w:sz w:val="28"/>
          <w:szCs w:val="28"/>
          <w:lang w:val="uk-UA"/>
        </w:rPr>
        <w:t>– Ленинград</w:t>
      </w:r>
      <w:r w:rsidR="00F7008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A292A">
        <w:rPr>
          <w:rFonts w:ascii="Times New Roman" w:hAnsi="Times New Roman" w:cs="Times New Roman"/>
          <w:sz w:val="28"/>
          <w:szCs w:val="28"/>
        </w:rPr>
        <w:t>Советская наука, 1949.</w:t>
      </w:r>
      <w:r>
        <w:rPr>
          <w:rFonts w:ascii="Times New Roman" w:hAnsi="Times New Roman" w:cs="Times New Roman"/>
          <w:sz w:val="28"/>
          <w:szCs w:val="28"/>
          <w:lang w:val="uk-UA"/>
        </w:rPr>
        <w:t xml:space="preserve"> – 602</w:t>
      </w:r>
      <w:r w:rsidR="00F7008E">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rPr>
        <w:t>Пачоский И.К.</w:t>
      </w:r>
      <w:r>
        <w:rPr>
          <w:rFonts w:ascii="Times New Roman" w:hAnsi="Times New Roman" w:cs="Times New Roman"/>
          <w:sz w:val="28"/>
          <w:szCs w:val="28"/>
        </w:rPr>
        <w:t xml:space="preserve"> Материалы по вопросу о сел</w:t>
      </w:r>
      <w:r w:rsidR="00F7008E">
        <w:rPr>
          <w:rFonts w:ascii="Times New Roman" w:hAnsi="Times New Roman" w:cs="Times New Roman"/>
          <w:sz w:val="28"/>
          <w:szCs w:val="28"/>
        </w:rPr>
        <w:t>ьскохозяйственном значении птиц</w:t>
      </w:r>
      <w:r w:rsidR="00F7008E">
        <w:rPr>
          <w:rFonts w:ascii="Times New Roman" w:hAnsi="Times New Roman" w:cs="Times New Roman"/>
          <w:sz w:val="28"/>
          <w:szCs w:val="28"/>
          <w:lang w:val="uk-UA"/>
        </w:rPr>
        <w:t xml:space="preserve"> / </w:t>
      </w:r>
      <w:r w:rsidR="00F7008E">
        <w:rPr>
          <w:rFonts w:ascii="Times New Roman" w:hAnsi="Times New Roman" w:cs="Times New Roman"/>
          <w:bCs/>
          <w:sz w:val="28"/>
          <w:szCs w:val="28"/>
        </w:rPr>
        <w:t>И.К.</w:t>
      </w:r>
      <w:r w:rsidR="00F7008E">
        <w:rPr>
          <w:rFonts w:ascii="Times New Roman" w:hAnsi="Times New Roman" w:cs="Times New Roman"/>
          <w:sz w:val="28"/>
          <w:szCs w:val="28"/>
        </w:rPr>
        <w:t xml:space="preserve"> </w:t>
      </w:r>
      <w:r w:rsidR="00F7008E">
        <w:rPr>
          <w:rFonts w:ascii="Times New Roman" w:hAnsi="Times New Roman" w:cs="Times New Roman"/>
          <w:bCs/>
          <w:sz w:val="28"/>
          <w:szCs w:val="28"/>
        </w:rPr>
        <w:t>Пачоский</w:t>
      </w:r>
      <w:r w:rsidR="00F7008E">
        <w:rPr>
          <w:rFonts w:ascii="Times New Roman" w:hAnsi="Times New Roman" w:cs="Times New Roman"/>
          <w:bCs/>
          <w:sz w:val="28"/>
          <w:szCs w:val="28"/>
          <w:lang w:val="uk-UA"/>
        </w:rPr>
        <w:t xml:space="preserve">. </w:t>
      </w:r>
      <w:r>
        <w:rPr>
          <w:rFonts w:ascii="Times New Roman" w:hAnsi="Times New Roman" w:cs="Times New Roman"/>
          <w:sz w:val="28"/>
          <w:szCs w:val="28"/>
        </w:rPr>
        <w:t>– Херсон</w:t>
      </w:r>
      <w:proofErr w:type="gramStart"/>
      <w:r w:rsidR="00F7008E">
        <w:rPr>
          <w:rFonts w:ascii="Times New Roman" w:hAnsi="Times New Roman" w:cs="Times New Roman"/>
          <w:sz w:val="28"/>
          <w:szCs w:val="28"/>
          <w:lang w:val="uk-UA"/>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Херс. губ</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емства, 1909. – 59 с.</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Фесенко Г.В.</w:t>
      </w:r>
      <w:r>
        <w:rPr>
          <w:rFonts w:ascii="Times New Roman" w:hAnsi="Times New Roman" w:cs="Times New Roman"/>
          <w:sz w:val="28"/>
          <w:szCs w:val="28"/>
          <w:lang w:val="uk-UA"/>
        </w:rPr>
        <w:t xml:space="preserve"> Птахи фа</w:t>
      </w:r>
      <w:r w:rsidR="00F7008E">
        <w:rPr>
          <w:rFonts w:ascii="Times New Roman" w:hAnsi="Times New Roman" w:cs="Times New Roman"/>
          <w:sz w:val="28"/>
          <w:szCs w:val="28"/>
          <w:lang w:val="uk-UA"/>
        </w:rPr>
        <w:t xml:space="preserve">уни України: польовий визначник / </w:t>
      </w:r>
      <w:r w:rsidR="00395C78">
        <w:rPr>
          <w:rFonts w:ascii="Times New Roman" w:hAnsi="Times New Roman" w:cs="Times New Roman"/>
          <w:bCs/>
          <w:sz w:val="28"/>
          <w:szCs w:val="28"/>
          <w:lang w:val="uk-UA"/>
        </w:rPr>
        <w:t>Г.В.</w:t>
      </w:r>
      <w:r w:rsidR="00395C78">
        <w:rPr>
          <w:rFonts w:ascii="Times New Roman" w:hAnsi="Times New Roman" w:cs="Times New Roman"/>
          <w:bCs/>
          <w:sz w:val="28"/>
          <w:szCs w:val="28"/>
          <w:lang w:val="uk-UA"/>
        </w:rPr>
        <w:t xml:space="preserve"> </w:t>
      </w:r>
      <w:r w:rsidR="00F7008E">
        <w:rPr>
          <w:rFonts w:ascii="Times New Roman" w:hAnsi="Times New Roman" w:cs="Times New Roman"/>
          <w:bCs/>
          <w:sz w:val="28"/>
          <w:szCs w:val="28"/>
          <w:lang w:val="uk-UA"/>
        </w:rPr>
        <w:t>Фесенко</w:t>
      </w:r>
      <w:r w:rsidR="00395C78">
        <w:rPr>
          <w:rFonts w:ascii="Times New Roman" w:hAnsi="Times New Roman" w:cs="Times New Roman"/>
          <w:bCs/>
          <w:sz w:val="28"/>
          <w:szCs w:val="28"/>
          <w:lang w:val="uk-UA"/>
        </w:rPr>
        <w:t>,</w:t>
      </w:r>
      <w:r w:rsidR="00F7008E">
        <w:rPr>
          <w:rFonts w:ascii="Times New Roman" w:hAnsi="Times New Roman" w:cs="Times New Roman"/>
          <w:bCs/>
          <w:sz w:val="28"/>
          <w:szCs w:val="28"/>
          <w:lang w:val="uk-UA"/>
        </w:rPr>
        <w:t xml:space="preserve"> </w:t>
      </w:r>
      <w:r w:rsidR="00395C78">
        <w:rPr>
          <w:rFonts w:ascii="Times New Roman" w:hAnsi="Times New Roman" w:cs="Times New Roman"/>
          <w:bCs/>
          <w:sz w:val="28"/>
          <w:szCs w:val="28"/>
          <w:lang w:val="uk-UA"/>
        </w:rPr>
        <w:t>А.А</w:t>
      </w:r>
      <w:r w:rsidR="00395C78">
        <w:rPr>
          <w:rFonts w:ascii="Times New Roman" w:hAnsi="Times New Roman" w:cs="Times New Roman"/>
          <w:bCs/>
          <w:sz w:val="28"/>
          <w:szCs w:val="28"/>
          <w:lang w:val="uk-UA"/>
        </w:rPr>
        <w:t xml:space="preserve"> </w:t>
      </w:r>
      <w:r w:rsidR="00F7008E">
        <w:rPr>
          <w:rFonts w:ascii="Times New Roman" w:hAnsi="Times New Roman" w:cs="Times New Roman"/>
          <w:bCs/>
          <w:sz w:val="28"/>
          <w:szCs w:val="28"/>
          <w:lang w:val="uk-UA"/>
        </w:rPr>
        <w:t>Бокотей.</w:t>
      </w:r>
      <w:r>
        <w:rPr>
          <w:rFonts w:ascii="Times New Roman" w:hAnsi="Times New Roman" w:cs="Times New Roman"/>
          <w:sz w:val="28"/>
          <w:szCs w:val="28"/>
          <w:lang w:val="uk-UA"/>
        </w:rPr>
        <w:t xml:space="preserve"> – К., 2002. – 416 с.</w:t>
      </w:r>
    </w:p>
    <w:p w:rsidR="005169FE" w:rsidRPr="00F762F2"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sidRPr="00F762F2">
        <w:rPr>
          <w:rFonts w:ascii="Times New Roman" w:hAnsi="Times New Roman" w:cs="Times New Roman"/>
          <w:sz w:val="28"/>
          <w:szCs w:val="28"/>
          <w:lang w:val="uk-UA"/>
        </w:rPr>
        <w:t>Фесенко</w:t>
      </w:r>
      <w:r w:rsidR="00F7008E">
        <w:rPr>
          <w:rFonts w:ascii="Times New Roman" w:hAnsi="Times New Roman" w:cs="Times New Roman"/>
          <w:sz w:val="28"/>
          <w:szCs w:val="28"/>
          <w:lang w:val="uk-UA"/>
        </w:rPr>
        <w:t xml:space="preserve"> Г.</w:t>
      </w:r>
      <w:r w:rsidRPr="00F762F2">
        <w:rPr>
          <w:rFonts w:ascii="Times New Roman" w:hAnsi="Times New Roman" w:cs="Times New Roman"/>
          <w:sz w:val="28"/>
          <w:szCs w:val="28"/>
          <w:lang w:val="uk-UA"/>
        </w:rPr>
        <w:t>В.</w:t>
      </w:r>
      <w:r w:rsidR="00F7008E">
        <w:rPr>
          <w:rFonts w:ascii="Times New Roman" w:hAnsi="Times New Roman" w:cs="Times New Roman"/>
          <w:sz w:val="28"/>
          <w:szCs w:val="28"/>
          <w:lang w:val="uk-UA"/>
        </w:rPr>
        <w:t xml:space="preserve"> </w:t>
      </w:r>
      <w:r w:rsidRPr="00F762F2">
        <w:rPr>
          <w:rFonts w:ascii="Times New Roman" w:hAnsi="Times New Roman" w:cs="Times New Roman"/>
          <w:sz w:val="28"/>
          <w:szCs w:val="28"/>
          <w:lang w:val="uk-UA"/>
        </w:rPr>
        <w:t>Зміни у таксономічному складі вітчизняної орні</w:t>
      </w:r>
      <w:r w:rsidR="00F7008E">
        <w:rPr>
          <w:rFonts w:ascii="Times New Roman" w:hAnsi="Times New Roman" w:cs="Times New Roman"/>
          <w:sz w:val="28"/>
          <w:szCs w:val="28"/>
          <w:lang w:val="uk-UA"/>
        </w:rPr>
        <w:t>тофауни за останнє десятиріччя / Г.В.</w:t>
      </w:r>
      <w:r w:rsidR="00F7008E" w:rsidRPr="00F762F2">
        <w:rPr>
          <w:rFonts w:ascii="Times New Roman" w:hAnsi="Times New Roman" w:cs="Times New Roman"/>
          <w:sz w:val="28"/>
          <w:szCs w:val="28"/>
          <w:lang w:val="uk-UA"/>
        </w:rPr>
        <w:t xml:space="preserve"> </w:t>
      </w:r>
      <w:r w:rsidR="00F7008E">
        <w:rPr>
          <w:rFonts w:ascii="Times New Roman" w:hAnsi="Times New Roman" w:cs="Times New Roman"/>
          <w:sz w:val="28"/>
          <w:szCs w:val="28"/>
          <w:lang w:val="uk-UA"/>
        </w:rPr>
        <w:t>Фесенко,</w:t>
      </w:r>
      <w:r w:rsidR="00F7008E" w:rsidRPr="00F762F2">
        <w:rPr>
          <w:rFonts w:ascii="Times New Roman" w:hAnsi="Times New Roman" w:cs="Times New Roman"/>
          <w:sz w:val="28"/>
          <w:szCs w:val="28"/>
          <w:lang w:val="uk-UA"/>
        </w:rPr>
        <w:t xml:space="preserve"> </w:t>
      </w:r>
      <w:r w:rsidR="00F7008E">
        <w:rPr>
          <w:rFonts w:ascii="Times New Roman" w:hAnsi="Times New Roman" w:cs="Times New Roman"/>
          <w:sz w:val="28"/>
          <w:szCs w:val="28"/>
          <w:lang w:val="uk-UA"/>
        </w:rPr>
        <w:t>І.</w:t>
      </w:r>
      <w:r w:rsidR="00F7008E" w:rsidRPr="00F762F2">
        <w:rPr>
          <w:rFonts w:ascii="Times New Roman" w:hAnsi="Times New Roman" w:cs="Times New Roman"/>
          <w:sz w:val="28"/>
          <w:szCs w:val="28"/>
          <w:lang w:val="uk-UA"/>
        </w:rPr>
        <w:t>В. Шидловський</w:t>
      </w:r>
      <w:r w:rsidR="00F7008E">
        <w:rPr>
          <w:rFonts w:ascii="Times New Roman" w:hAnsi="Times New Roman" w:cs="Times New Roman"/>
          <w:sz w:val="28"/>
          <w:szCs w:val="28"/>
          <w:lang w:val="uk-UA"/>
        </w:rPr>
        <w:t xml:space="preserve"> // Бранта: </w:t>
      </w:r>
      <w:r w:rsidR="00F7008E">
        <w:rPr>
          <w:rFonts w:ascii="Times New Roman" w:hAnsi="Times New Roman" w:cs="Times New Roman"/>
          <w:sz w:val="28"/>
          <w:szCs w:val="28"/>
          <w:lang w:val="uk-UA"/>
        </w:rPr>
        <w:lastRenderedPageBreak/>
        <w:t>з</w:t>
      </w:r>
      <w:r w:rsidRPr="00F762F2">
        <w:rPr>
          <w:rFonts w:ascii="Times New Roman" w:hAnsi="Times New Roman" w:cs="Times New Roman"/>
          <w:sz w:val="28"/>
          <w:szCs w:val="28"/>
          <w:lang w:val="uk-UA"/>
        </w:rPr>
        <w:t>б</w:t>
      </w:r>
      <w:r w:rsidR="00F7008E">
        <w:rPr>
          <w:rFonts w:ascii="Times New Roman" w:hAnsi="Times New Roman" w:cs="Times New Roman"/>
          <w:sz w:val="28"/>
          <w:szCs w:val="28"/>
          <w:lang w:val="uk-UA"/>
        </w:rPr>
        <w:t>.</w:t>
      </w:r>
      <w:r w:rsidRPr="00F762F2">
        <w:rPr>
          <w:rFonts w:ascii="Times New Roman" w:hAnsi="Times New Roman" w:cs="Times New Roman"/>
          <w:sz w:val="28"/>
          <w:szCs w:val="28"/>
          <w:lang w:val="uk-UA"/>
        </w:rPr>
        <w:t>наук</w:t>
      </w:r>
      <w:r w:rsidR="00F7008E">
        <w:rPr>
          <w:rFonts w:ascii="Times New Roman" w:hAnsi="Times New Roman" w:cs="Times New Roman"/>
          <w:sz w:val="28"/>
          <w:szCs w:val="28"/>
          <w:lang w:val="uk-UA"/>
        </w:rPr>
        <w:t>.</w:t>
      </w:r>
      <w:r w:rsidRPr="00F762F2">
        <w:rPr>
          <w:rFonts w:ascii="Times New Roman" w:hAnsi="Times New Roman" w:cs="Times New Roman"/>
          <w:sz w:val="28"/>
          <w:szCs w:val="28"/>
          <w:lang w:val="uk-UA"/>
        </w:rPr>
        <w:t>праць Азово-Чорно</w:t>
      </w:r>
      <w:r w:rsidR="00F7008E">
        <w:rPr>
          <w:rFonts w:ascii="Times New Roman" w:hAnsi="Times New Roman" w:cs="Times New Roman"/>
          <w:sz w:val="28"/>
          <w:szCs w:val="28"/>
          <w:lang w:val="uk-UA"/>
        </w:rPr>
        <w:t>морської орнітологічної станції. Київ : 2017</w:t>
      </w:r>
      <w:r w:rsidR="00F7008E" w:rsidRPr="00F762F2">
        <w:rPr>
          <w:rFonts w:ascii="Times New Roman" w:hAnsi="Times New Roman" w:cs="Times New Roman"/>
          <w:sz w:val="28"/>
          <w:szCs w:val="28"/>
          <w:lang w:val="uk-UA"/>
        </w:rPr>
        <w:t xml:space="preserve">. </w:t>
      </w:r>
      <w:r w:rsidR="00F7008E">
        <w:rPr>
          <w:rFonts w:ascii="Times New Roman" w:hAnsi="Times New Roman" w:cs="Times New Roman"/>
          <w:sz w:val="28"/>
          <w:szCs w:val="28"/>
          <w:lang w:val="uk-UA"/>
        </w:rPr>
        <w:t>– Вип. 20. –</w:t>
      </w:r>
      <w:r w:rsidRPr="00F762F2">
        <w:rPr>
          <w:rFonts w:ascii="Times New Roman" w:hAnsi="Times New Roman" w:cs="Times New Roman"/>
          <w:sz w:val="28"/>
          <w:szCs w:val="28"/>
          <w:lang w:val="uk-UA"/>
        </w:rPr>
        <w:t xml:space="preserve"> </w:t>
      </w:r>
      <w:r w:rsidR="00F7008E">
        <w:rPr>
          <w:rFonts w:ascii="Times New Roman" w:hAnsi="Times New Roman" w:cs="Times New Roman"/>
          <w:sz w:val="28"/>
          <w:szCs w:val="28"/>
          <w:lang w:val="uk-UA"/>
        </w:rPr>
        <w:t xml:space="preserve">С. </w:t>
      </w:r>
      <w:r w:rsidRPr="00F762F2">
        <w:rPr>
          <w:rFonts w:ascii="Times New Roman" w:hAnsi="Times New Roman" w:cs="Times New Roman"/>
          <w:sz w:val="28"/>
          <w:szCs w:val="28"/>
          <w:lang w:val="uk-UA"/>
        </w:rPr>
        <w:t>209-220</w:t>
      </w:r>
      <w:r w:rsidR="00F7008E">
        <w:rPr>
          <w:rFonts w:ascii="Times New Roman" w:hAnsi="Times New Roman" w:cs="Times New Roman"/>
          <w:sz w:val="28"/>
          <w:szCs w:val="28"/>
          <w:lang w:val="uk-UA"/>
        </w:rPr>
        <w:t>.</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Червона книга</w:t>
      </w:r>
      <w:r>
        <w:rPr>
          <w:rFonts w:ascii="Times New Roman" w:hAnsi="Times New Roman" w:cs="Times New Roman"/>
          <w:sz w:val="28"/>
          <w:szCs w:val="28"/>
          <w:lang w:val="uk-UA"/>
        </w:rPr>
        <w:t xml:space="preserve"> України. Тваринний світ / За ред. І. А. Акімова – К.: Глобалконсалтинг, 2009. – 600 с.</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Шевцов А.О. </w:t>
      </w:r>
      <w:r>
        <w:rPr>
          <w:rFonts w:ascii="Times New Roman" w:hAnsi="Times New Roman" w:cs="Times New Roman"/>
          <w:sz w:val="28"/>
          <w:szCs w:val="28"/>
          <w:lang w:val="uk-UA"/>
        </w:rPr>
        <w:t>Зимівля водоплавних та навколоводних птахів у районі міста Олександрія</w:t>
      </w:r>
      <w:r w:rsidR="00F7008E">
        <w:rPr>
          <w:rFonts w:ascii="Times New Roman" w:hAnsi="Times New Roman" w:cs="Times New Roman"/>
          <w:sz w:val="28"/>
          <w:szCs w:val="28"/>
          <w:lang w:val="uk-UA"/>
        </w:rPr>
        <w:t xml:space="preserve"> /</w:t>
      </w:r>
      <w:r w:rsidR="00F7008E" w:rsidRPr="00F7008E">
        <w:rPr>
          <w:rFonts w:ascii="Times New Roman" w:hAnsi="Times New Roman" w:cs="Times New Roman"/>
          <w:bCs/>
          <w:sz w:val="28"/>
          <w:szCs w:val="28"/>
          <w:lang w:val="uk-UA"/>
        </w:rPr>
        <w:t xml:space="preserve"> </w:t>
      </w:r>
      <w:r w:rsidR="00F7008E">
        <w:rPr>
          <w:rFonts w:ascii="Times New Roman" w:hAnsi="Times New Roman" w:cs="Times New Roman"/>
          <w:bCs/>
          <w:sz w:val="28"/>
          <w:szCs w:val="28"/>
          <w:lang w:val="uk-UA"/>
        </w:rPr>
        <w:t xml:space="preserve">А.О. </w:t>
      </w:r>
      <w:r w:rsidR="00F7008E">
        <w:rPr>
          <w:rFonts w:ascii="Times New Roman" w:hAnsi="Times New Roman" w:cs="Times New Roman"/>
          <w:bCs/>
          <w:sz w:val="28"/>
          <w:szCs w:val="28"/>
          <w:lang w:val="uk-UA"/>
        </w:rPr>
        <w:t>Ш</w:t>
      </w:r>
      <w:r w:rsidR="00F7008E">
        <w:rPr>
          <w:rFonts w:ascii="Times New Roman" w:hAnsi="Times New Roman" w:cs="Times New Roman"/>
          <w:bCs/>
          <w:sz w:val="28"/>
          <w:szCs w:val="28"/>
          <w:lang w:val="uk-UA"/>
        </w:rPr>
        <w:t xml:space="preserve">евцов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Бранта: </w:t>
      </w:r>
      <w:r w:rsidR="00F7008E">
        <w:rPr>
          <w:rFonts w:ascii="Times New Roman" w:hAnsi="Times New Roman" w:cs="Times New Roman"/>
          <w:sz w:val="28"/>
          <w:szCs w:val="28"/>
          <w:lang w:val="uk-UA"/>
        </w:rPr>
        <w:t>с</w:t>
      </w:r>
      <w:r>
        <w:rPr>
          <w:rFonts w:ascii="Times New Roman" w:hAnsi="Times New Roman" w:cs="Times New Roman"/>
          <w:sz w:val="28"/>
          <w:szCs w:val="28"/>
        </w:rPr>
        <w:t>б</w:t>
      </w:r>
      <w:r w:rsidR="00F7008E">
        <w:rPr>
          <w:rFonts w:ascii="Times New Roman" w:hAnsi="Times New Roman" w:cs="Times New Roman"/>
          <w:sz w:val="28"/>
          <w:szCs w:val="28"/>
          <w:lang w:val="uk-UA"/>
        </w:rPr>
        <w:t>.</w:t>
      </w:r>
      <w:r>
        <w:rPr>
          <w:rFonts w:ascii="Times New Roman" w:hAnsi="Times New Roman" w:cs="Times New Roman"/>
          <w:sz w:val="28"/>
          <w:szCs w:val="28"/>
        </w:rPr>
        <w:t>науч</w:t>
      </w:r>
      <w:r w:rsidR="00F7008E">
        <w:rPr>
          <w:rFonts w:ascii="Times New Roman" w:hAnsi="Times New Roman" w:cs="Times New Roman"/>
          <w:sz w:val="28"/>
          <w:szCs w:val="28"/>
          <w:lang w:val="uk-UA"/>
        </w:rPr>
        <w:t>.</w:t>
      </w:r>
      <w:r>
        <w:rPr>
          <w:rFonts w:ascii="Times New Roman" w:hAnsi="Times New Roman" w:cs="Times New Roman"/>
          <w:sz w:val="28"/>
          <w:szCs w:val="28"/>
        </w:rPr>
        <w:t>трудов Азово-Черноморской орнитологической станции. – Мелитополь, 2005. – Вып.</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8. – </w:t>
      </w:r>
      <w:r w:rsidR="00DE08BB">
        <w:rPr>
          <w:rFonts w:ascii="Times New Roman" w:hAnsi="Times New Roman" w:cs="Times New Roman"/>
          <w:sz w:val="28"/>
          <w:szCs w:val="28"/>
          <w:lang w:val="uk-UA"/>
        </w:rPr>
        <w:t xml:space="preserve">                       </w:t>
      </w:r>
      <w:r>
        <w:rPr>
          <w:rFonts w:ascii="Times New Roman" w:hAnsi="Times New Roman" w:cs="Times New Roman"/>
          <w:sz w:val="28"/>
          <w:szCs w:val="28"/>
        </w:rPr>
        <w:t>С. 170-175.</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Шевцов А.О. Сучасний стан популяції сиворакші (</w:t>
      </w:r>
      <w:r>
        <w:rPr>
          <w:rFonts w:ascii="Times New Roman" w:hAnsi="Times New Roman" w:cs="Times New Roman"/>
          <w:bCs/>
          <w:sz w:val="28"/>
          <w:szCs w:val="28"/>
          <w:lang w:val="en-US"/>
        </w:rPr>
        <w:t>Coracias</w:t>
      </w:r>
      <w:r w:rsidRPr="00FD56A8">
        <w:rPr>
          <w:rFonts w:ascii="Times New Roman" w:hAnsi="Times New Roman" w:cs="Times New Roman"/>
          <w:bCs/>
          <w:sz w:val="28"/>
          <w:szCs w:val="28"/>
          <w:lang w:val="uk-UA"/>
        </w:rPr>
        <w:t xml:space="preserve"> </w:t>
      </w:r>
      <w:r>
        <w:rPr>
          <w:rFonts w:ascii="Times New Roman" w:hAnsi="Times New Roman" w:cs="Times New Roman"/>
          <w:bCs/>
          <w:sz w:val="28"/>
          <w:szCs w:val="28"/>
          <w:lang w:val="en-US"/>
        </w:rPr>
        <w:t>garrulus</w:t>
      </w:r>
      <w:r>
        <w:rPr>
          <w:rFonts w:ascii="Times New Roman" w:hAnsi="Times New Roman" w:cs="Times New Roman"/>
          <w:bCs/>
          <w:sz w:val="28"/>
          <w:szCs w:val="28"/>
          <w:lang w:val="uk-UA"/>
        </w:rPr>
        <w:t xml:space="preserve">) в трансформованих ландшафтах Кіровоградської області </w:t>
      </w:r>
      <w:r w:rsidR="00FD56A8">
        <w:rPr>
          <w:rFonts w:ascii="Times New Roman" w:hAnsi="Times New Roman" w:cs="Times New Roman"/>
          <w:bCs/>
          <w:sz w:val="28"/>
          <w:szCs w:val="28"/>
          <w:lang w:val="uk-UA"/>
        </w:rPr>
        <w:t xml:space="preserve"> /</w:t>
      </w:r>
      <w:r w:rsidR="00FD56A8" w:rsidRPr="00FD56A8">
        <w:rPr>
          <w:rFonts w:ascii="Times New Roman" w:hAnsi="Times New Roman" w:cs="Times New Roman"/>
          <w:bCs/>
          <w:sz w:val="28"/>
          <w:szCs w:val="28"/>
          <w:lang w:val="uk-UA"/>
        </w:rPr>
        <w:t xml:space="preserve"> </w:t>
      </w:r>
      <w:r w:rsidR="00FD56A8">
        <w:rPr>
          <w:rFonts w:ascii="Times New Roman" w:hAnsi="Times New Roman" w:cs="Times New Roman"/>
          <w:bCs/>
          <w:sz w:val="28"/>
          <w:szCs w:val="28"/>
          <w:lang w:val="uk-UA"/>
        </w:rPr>
        <w:t>А.О.</w:t>
      </w:r>
      <w:r w:rsidR="00FD56A8">
        <w:rPr>
          <w:rFonts w:ascii="Times New Roman" w:hAnsi="Times New Roman" w:cs="Times New Roman"/>
          <w:bCs/>
          <w:sz w:val="28"/>
          <w:szCs w:val="28"/>
          <w:lang w:val="uk-UA"/>
        </w:rPr>
        <w:t xml:space="preserve"> </w:t>
      </w:r>
      <w:r w:rsidR="00FD56A8">
        <w:rPr>
          <w:rFonts w:ascii="Times New Roman" w:hAnsi="Times New Roman" w:cs="Times New Roman"/>
          <w:bCs/>
          <w:sz w:val="28"/>
          <w:szCs w:val="28"/>
          <w:lang w:val="uk-UA"/>
        </w:rPr>
        <w:t xml:space="preserve">Шевцов </w:t>
      </w:r>
      <w:r>
        <w:rPr>
          <w:rFonts w:ascii="Times New Roman" w:hAnsi="Times New Roman" w:cs="Times New Roman"/>
          <w:sz w:val="28"/>
          <w:szCs w:val="28"/>
          <w:lang w:val="uk-UA"/>
        </w:rPr>
        <w:t xml:space="preserve">// </w:t>
      </w:r>
      <w:r w:rsidR="00FD56A8" w:rsidRPr="00FD56A8">
        <w:rPr>
          <w:rFonts w:ascii="Times New Roman" w:hAnsi="Times New Roman" w:cs="Times New Roman"/>
          <w:sz w:val="28"/>
          <w:szCs w:val="28"/>
          <w:lang w:val="uk-UA"/>
        </w:rPr>
        <w:t xml:space="preserve">Бранта: </w:t>
      </w:r>
      <w:r w:rsidR="00FD56A8">
        <w:rPr>
          <w:rFonts w:ascii="Times New Roman" w:hAnsi="Times New Roman" w:cs="Times New Roman"/>
          <w:sz w:val="28"/>
          <w:szCs w:val="28"/>
          <w:lang w:val="uk-UA"/>
        </w:rPr>
        <w:t>с</w:t>
      </w:r>
      <w:r w:rsidRPr="00FD56A8">
        <w:rPr>
          <w:rFonts w:ascii="Times New Roman" w:hAnsi="Times New Roman" w:cs="Times New Roman"/>
          <w:sz w:val="28"/>
          <w:szCs w:val="28"/>
          <w:lang w:val="uk-UA"/>
        </w:rPr>
        <w:t>б</w:t>
      </w:r>
      <w:r w:rsidR="00FD56A8">
        <w:rPr>
          <w:rFonts w:ascii="Times New Roman" w:hAnsi="Times New Roman" w:cs="Times New Roman"/>
          <w:sz w:val="28"/>
          <w:szCs w:val="28"/>
          <w:lang w:val="uk-UA"/>
        </w:rPr>
        <w:t>.</w:t>
      </w:r>
      <w:r w:rsidRPr="00FD56A8">
        <w:rPr>
          <w:rFonts w:ascii="Times New Roman" w:hAnsi="Times New Roman" w:cs="Times New Roman"/>
          <w:sz w:val="28"/>
          <w:szCs w:val="28"/>
          <w:lang w:val="uk-UA"/>
        </w:rPr>
        <w:t xml:space="preserve"> науч</w:t>
      </w:r>
      <w:r w:rsidR="00FD56A8">
        <w:rPr>
          <w:rFonts w:ascii="Times New Roman" w:hAnsi="Times New Roman" w:cs="Times New Roman"/>
          <w:sz w:val="28"/>
          <w:szCs w:val="28"/>
          <w:lang w:val="uk-UA"/>
        </w:rPr>
        <w:t>.</w:t>
      </w:r>
      <w:r w:rsidRPr="00FD56A8">
        <w:rPr>
          <w:rFonts w:ascii="Times New Roman" w:hAnsi="Times New Roman" w:cs="Times New Roman"/>
          <w:sz w:val="28"/>
          <w:szCs w:val="28"/>
          <w:lang w:val="uk-UA"/>
        </w:rPr>
        <w:t>трудов Азово-Черноморской орнитологической станции. – Мелитополь, 200</w:t>
      </w:r>
      <w:r>
        <w:rPr>
          <w:rFonts w:ascii="Times New Roman" w:hAnsi="Times New Roman" w:cs="Times New Roman"/>
          <w:sz w:val="28"/>
          <w:szCs w:val="28"/>
          <w:lang w:val="uk-UA"/>
        </w:rPr>
        <w:t>6</w:t>
      </w:r>
      <w:r w:rsidR="00FD56A8">
        <w:rPr>
          <w:rFonts w:ascii="Times New Roman" w:hAnsi="Times New Roman" w:cs="Times New Roman"/>
          <w:sz w:val="28"/>
          <w:szCs w:val="28"/>
          <w:lang w:val="uk-UA"/>
        </w:rPr>
        <w:t>б</w:t>
      </w:r>
      <w:r w:rsidRPr="00FD56A8">
        <w:rPr>
          <w:rFonts w:ascii="Times New Roman" w:hAnsi="Times New Roman" w:cs="Times New Roman"/>
          <w:sz w:val="28"/>
          <w:szCs w:val="28"/>
          <w:lang w:val="uk-UA"/>
        </w:rPr>
        <w:t>. – Вып.</w:t>
      </w:r>
      <w:r>
        <w:rPr>
          <w:rFonts w:ascii="Times New Roman" w:hAnsi="Times New Roman" w:cs="Times New Roman"/>
          <w:sz w:val="28"/>
          <w:szCs w:val="28"/>
          <w:lang w:val="uk-UA"/>
        </w:rPr>
        <w:t xml:space="preserve"> 9</w:t>
      </w:r>
      <w:r w:rsidRPr="00FD56A8">
        <w:rPr>
          <w:rFonts w:ascii="Times New Roman" w:hAnsi="Times New Roman" w:cs="Times New Roman"/>
          <w:sz w:val="28"/>
          <w:szCs w:val="28"/>
          <w:lang w:val="uk-UA"/>
        </w:rPr>
        <w:t xml:space="preserve">. – С. </w:t>
      </w:r>
      <w:r>
        <w:rPr>
          <w:rFonts w:ascii="Times New Roman" w:hAnsi="Times New Roman" w:cs="Times New Roman"/>
          <w:sz w:val="28"/>
          <w:szCs w:val="28"/>
          <w:lang w:val="uk-UA"/>
        </w:rPr>
        <w:t>20</w:t>
      </w:r>
      <w:r w:rsidRPr="00FD56A8">
        <w:rPr>
          <w:rFonts w:ascii="Times New Roman" w:hAnsi="Times New Roman" w:cs="Times New Roman"/>
          <w:sz w:val="28"/>
          <w:szCs w:val="28"/>
          <w:lang w:val="uk-UA"/>
        </w:rPr>
        <w:t>0-</w:t>
      </w:r>
      <w:r>
        <w:rPr>
          <w:rFonts w:ascii="Times New Roman" w:hAnsi="Times New Roman" w:cs="Times New Roman"/>
          <w:sz w:val="28"/>
          <w:szCs w:val="28"/>
          <w:lang w:val="uk-UA"/>
        </w:rPr>
        <w:t>20</w:t>
      </w:r>
      <w:r w:rsidRPr="00FD56A8">
        <w:rPr>
          <w:rFonts w:ascii="Times New Roman" w:hAnsi="Times New Roman" w:cs="Times New Roman"/>
          <w:sz w:val="28"/>
          <w:szCs w:val="28"/>
          <w:lang w:val="uk-UA"/>
        </w:rPr>
        <w:t>5.</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Шевцов А.</w:t>
      </w:r>
      <w:r>
        <w:rPr>
          <w:rFonts w:ascii="Times New Roman" w:hAnsi="Times New Roman" w:cs="Times New Roman"/>
          <w:sz w:val="28"/>
          <w:szCs w:val="28"/>
          <w:lang w:val="uk-UA"/>
        </w:rPr>
        <w:t>О. Спостереження</w:t>
      </w:r>
      <w:r>
        <w:rPr>
          <w:rFonts w:ascii="Times New Roman" w:hAnsi="Times New Roman" w:cs="Times New Roman"/>
          <w:bCs/>
          <w:sz w:val="28"/>
          <w:szCs w:val="28"/>
          <w:lang w:val="uk-UA"/>
        </w:rPr>
        <w:t xml:space="preserve"> рідкісних видів птахів у Кіровоградській області в 1995–2007 рр.</w:t>
      </w:r>
      <w:r w:rsidR="00FD56A8" w:rsidRPr="00FD56A8">
        <w:rPr>
          <w:rFonts w:ascii="Times New Roman" w:hAnsi="Times New Roman" w:cs="Times New Roman"/>
          <w:bCs/>
          <w:sz w:val="28"/>
          <w:szCs w:val="28"/>
          <w:lang w:val="uk-UA"/>
        </w:rPr>
        <w:t xml:space="preserve"> </w:t>
      </w:r>
      <w:r w:rsidR="00FD56A8">
        <w:rPr>
          <w:rFonts w:ascii="Times New Roman" w:hAnsi="Times New Roman" w:cs="Times New Roman"/>
          <w:bCs/>
          <w:sz w:val="28"/>
          <w:szCs w:val="28"/>
          <w:lang w:val="uk-UA"/>
        </w:rPr>
        <w:t>/</w:t>
      </w:r>
      <w:r w:rsidR="00FD56A8" w:rsidRPr="00FD56A8">
        <w:rPr>
          <w:rFonts w:ascii="Times New Roman" w:hAnsi="Times New Roman" w:cs="Times New Roman"/>
          <w:bCs/>
          <w:sz w:val="28"/>
          <w:szCs w:val="28"/>
          <w:lang w:val="uk-UA"/>
        </w:rPr>
        <w:t xml:space="preserve"> </w:t>
      </w:r>
      <w:r w:rsidR="00FD56A8">
        <w:rPr>
          <w:rFonts w:ascii="Times New Roman" w:hAnsi="Times New Roman" w:cs="Times New Roman"/>
          <w:bCs/>
          <w:sz w:val="28"/>
          <w:szCs w:val="28"/>
          <w:lang w:val="uk-UA"/>
        </w:rPr>
        <w:t>А.О. Шевцов</w:t>
      </w:r>
      <w:r>
        <w:rPr>
          <w:rFonts w:ascii="Times New Roman" w:hAnsi="Times New Roman" w:cs="Times New Roman"/>
          <w:bCs/>
          <w:sz w:val="28"/>
          <w:szCs w:val="28"/>
          <w:lang w:val="uk-UA"/>
        </w:rPr>
        <w:t xml:space="preserve"> // Знахідки тварин Червоної книги України. – К</w:t>
      </w:r>
      <w:r w:rsidR="00FD56A8">
        <w:rPr>
          <w:rFonts w:ascii="Times New Roman" w:hAnsi="Times New Roman" w:cs="Times New Roman"/>
          <w:bCs/>
          <w:sz w:val="28"/>
          <w:szCs w:val="28"/>
          <w:lang w:val="uk-UA"/>
        </w:rPr>
        <w:t>иїв :</w:t>
      </w:r>
      <w:r>
        <w:rPr>
          <w:rFonts w:ascii="Times New Roman" w:hAnsi="Times New Roman" w:cs="Times New Roman"/>
          <w:bCs/>
          <w:sz w:val="28"/>
          <w:szCs w:val="28"/>
          <w:lang w:val="uk-UA"/>
        </w:rPr>
        <w:t xml:space="preserve"> 2008а. – С. 383-386.</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Шевцов А.</w:t>
      </w:r>
      <w:r>
        <w:rPr>
          <w:rFonts w:ascii="Times New Roman" w:hAnsi="Times New Roman" w:cs="Times New Roman"/>
          <w:sz w:val="28"/>
          <w:szCs w:val="28"/>
          <w:lang w:val="uk-UA"/>
        </w:rPr>
        <w:t xml:space="preserve">О. Фенологія весняної міграції птахів в Олександрійському районі Кіровоградської області </w:t>
      </w:r>
      <w:r w:rsidR="00FD56A8">
        <w:rPr>
          <w:rFonts w:ascii="Times New Roman" w:hAnsi="Times New Roman" w:cs="Times New Roman"/>
          <w:bCs/>
          <w:sz w:val="28"/>
          <w:szCs w:val="28"/>
          <w:lang w:val="uk-UA"/>
        </w:rPr>
        <w:t>/</w:t>
      </w:r>
      <w:r w:rsidR="00FD56A8" w:rsidRPr="00FD56A8">
        <w:rPr>
          <w:rFonts w:ascii="Times New Roman" w:hAnsi="Times New Roman" w:cs="Times New Roman"/>
          <w:bCs/>
          <w:sz w:val="28"/>
          <w:szCs w:val="28"/>
          <w:lang w:val="uk-UA"/>
        </w:rPr>
        <w:t xml:space="preserve"> </w:t>
      </w:r>
      <w:r w:rsidR="00FD56A8">
        <w:rPr>
          <w:rFonts w:ascii="Times New Roman" w:hAnsi="Times New Roman" w:cs="Times New Roman"/>
          <w:bCs/>
          <w:sz w:val="28"/>
          <w:szCs w:val="28"/>
          <w:lang w:val="uk-UA"/>
        </w:rPr>
        <w:t xml:space="preserve">А.О. Шевцов </w:t>
      </w:r>
      <w:r>
        <w:rPr>
          <w:rFonts w:ascii="Times New Roman" w:hAnsi="Times New Roman" w:cs="Times New Roman"/>
          <w:sz w:val="28"/>
          <w:szCs w:val="28"/>
          <w:lang w:val="uk-UA"/>
        </w:rPr>
        <w:t>//Авіфауна України.</w:t>
      </w:r>
      <w:r w:rsidR="00FD56A8">
        <w:rPr>
          <w:rFonts w:ascii="Times New Roman" w:hAnsi="Times New Roman" w:cs="Times New Roman"/>
          <w:sz w:val="28"/>
          <w:szCs w:val="28"/>
          <w:lang w:val="uk-UA"/>
        </w:rPr>
        <w:t>– 2008б.</w:t>
      </w:r>
      <w:r>
        <w:rPr>
          <w:rFonts w:ascii="Times New Roman" w:hAnsi="Times New Roman" w:cs="Times New Roman"/>
          <w:sz w:val="28"/>
          <w:szCs w:val="28"/>
          <w:lang w:val="uk-UA"/>
        </w:rPr>
        <w:t xml:space="preserve"> </w:t>
      </w:r>
      <w:r w:rsidR="00FD56A8">
        <w:rPr>
          <w:rFonts w:ascii="Times New Roman" w:hAnsi="Times New Roman" w:cs="Times New Roman"/>
          <w:sz w:val="28"/>
          <w:szCs w:val="28"/>
          <w:lang w:val="uk-UA"/>
        </w:rPr>
        <w:t xml:space="preserve">– Вип. 4. </w:t>
      </w:r>
      <w:r w:rsidR="00FD56A8">
        <w:rPr>
          <w:rFonts w:ascii="Times New Roman" w:hAnsi="Times New Roman" w:cs="Times New Roman"/>
          <w:sz w:val="28"/>
          <w:szCs w:val="28"/>
          <w:lang w:val="uk-UA"/>
        </w:rPr>
        <w:t xml:space="preserve">– </w:t>
      </w:r>
      <w:r>
        <w:rPr>
          <w:rFonts w:ascii="Times New Roman" w:hAnsi="Times New Roman" w:cs="Times New Roman"/>
          <w:sz w:val="28"/>
          <w:szCs w:val="28"/>
          <w:lang w:val="uk-UA"/>
        </w:rPr>
        <w:t>С. 94-100.</w:t>
      </w:r>
    </w:p>
    <w:p w:rsidR="005169FE" w:rsidRDefault="005169FE" w:rsidP="005169FE">
      <w:pPr>
        <w:pStyle w:val="ad"/>
        <w:numPr>
          <w:ilvl w:val="0"/>
          <w:numId w:val="4"/>
        </w:numPr>
        <w:tabs>
          <w:tab w:val="clear" w:pos="720"/>
          <w:tab w:val="num" w:pos="928"/>
        </w:tabs>
        <w:spacing w:line="360" w:lineRule="auto"/>
        <w:ind w:left="0" w:firstLine="930"/>
        <w:rPr>
          <w:szCs w:val="28"/>
        </w:rPr>
      </w:pPr>
      <w:r>
        <w:rPr>
          <w:szCs w:val="28"/>
        </w:rPr>
        <w:t xml:space="preserve">Шевцов А.О. Нові данні по орнітофауні Олександрійського району Кіровоградської області </w:t>
      </w:r>
      <w:r w:rsidR="00FE27C7">
        <w:rPr>
          <w:bCs/>
          <w:szCs w:val="28"/>
        </w:rPr>
        <w:t>/</w:t>
      </w:r>
      <w:r w:rsidR="00FE27C7" w:rsidRPr="00FD56A8">
        <w:rPr>
          <w:bCs/>
          <w:szCs w:val="28"/>
        </w:rPr>
        <w:t xml:space="preserve"> </w:t>
      </w:r>
      <w:r w:rsidR="00FE27C7">
        <w:rPr>
          <w:bCs/>
          <w:szCs w:val="28"/>
        </w:rPr>
        <w:t xml:space="preserve">А.О. Шевцов </w:t>
      </w:r>
      <w:r w:rsidR="00FE27C7">
        <w:rPr>
          <w:szCs w:val="28"/>
        </w:rPr>
        <w:t>// Вестник зоологии</w:t>
      </w:r>
      <w:r>
        <w:rPr>
          <w:szCs w:val="28"/>
        </w:rPr>
        <w:t xml:space="preserve"> (Отдельный выпуск) // Орнітологічні читання пам’я</w:t>
      </w:r>
      <w:r w:rsidR="00FE27C7">
        <w:rPr>
          <w:szCs w:val="28"/>
        </w:rPr>
        <w:t>ті М.А. Воїнственського. – 2017.</w:t>
      </w:r>
      <w:r>
        <w:rPr>
          <w:szCs w:val="28"/>
        </w:rPr>
        <w:t xml:space="preserve"> </w:t>
      </w:r>
      <w:r w:rsidR="00FE27C7">
        <w:rPr>
          <w:szCs w:val="28"/>
        </w:rPr>
        <w:t xml:space="preserve">– </w:t>
      </w:r>
      <w:r w:rsidR="00FE27C7">
        <w:rPr>
          <w:szCs w:val="28"/>
        </w:rPr>
        <w:t xml:space="preserve">№35 </w:t>
      </w:r>
      <w:r>
        <w:rPr>
          <w:szCs w:val="28"/>
        </w:rPr>
        <w:t>С. 81-83.</w:t>
      </w:r>
    </w:p>
    <w:p w:rsidR="005169FE" w:rsidRDefault="005169FE" w:rsidP="005169FE">
      <w:pPr>
        <w:pStyle w:val="ad"/>
        <w:numPr>
          <w:ilvl w:val="0"/>
          <w:numId w:val="4"/>
        </w:numPr>
        <w:tabs>
          <w:tab w:val="clear" w:pos="720"/>
          <w:tab w:val="num" w:pos="928"/>
        </w:tabs>
        <w:spacing w:line="360" w:lineRule="auto"/>
        <w:ind w:left="0" w:firstLine="930"/>
        <w:rPr>
          <w:szCs w:val="28"/>
        </w:rPr>
      </w:pPr>
      <w:r>
        <w:rPr>
          <w:szCs w:val="28"/>
        </w:rPr>
        <w:t xml:space="preserve">Шевцов А.О. Знахідки рідкісних видів птахів на території Кіровоградської області у 2009-2017 рр. </w:t>
      </w:r>
      <w:r w:rsidR="00D2195B">
        <w:rPr>
          <w:bCs/>
          <w:szCs w:val="28"/>
        </w:rPr>
        <w:t>/</w:t>
      </w:r>
      <w:r w:rsidR="00D2195B" w:rsidRPr="00FD56A8">
        <w:rPr>
          <w:bCs/>
          <w:szCs w:val="28"/>
        </w:rPr>
        <w:t xml:space="preserve"> </w:t>
      </w:r>
      <w:r w:rsidR="00D2195B">
        <w:rPr>
          <w:bCs/>
          <w:szCs w:val="28"/>
        </w:rPr>
        <w:t xml:space="preserve">А.О. Шевцов </w:t>
      </w:r>
      <w:r>
        <w:rPr>
          <w:szCs w:val="28"/>
        </w:rPr>
        <w:t xml:space="preserve">// </w:t>
      </w:r>
      <w:r w:rsidR="00D2195B" w:rsidRPr="00D2195B">
        <w:rPr>
          <w:szCs w:val="28"/>
        </w:rPr>
        <w:t>«</w:t>
      </w:r>
      <w:r w:rsidR="00D2195B">
        <w:rPr>
          <w:szCs w:val="28"/>
          <w:lang w:val="en-US"/>
        </w:rPr>
        <w:t>Conservation</w:t>
      </w:r>
      <w:r w:rsidR="00D2195B" w:rsidRPr="00D2195B">
        <w:rPr>
          <w:szCs w:val="28"/>
        </w:rPr>
        <w:t xml:space="preserve"> </w:t>
      </w:r>
      <w:r w:rsidR="00D2195B">
        <w:rPr>
          <w:szCs w:val="28"/>
          <w:lang w:val="en-US"/>
        </w:rPr>
        <w:t>Biology</w:t>
      </w:r>
      <w:r w:rsidR="00D2195B" w:rsidRPr="00D2195B">
        <w:rPr>
          <w:szCs w:val="28"/>
        </w:rPr>
        <w:t xml:space="preserve"> </w:t>
      </w:r>
      <w:r w:rsidR="00D2195B">
        <w:rPr>
          <w:szCs w:val="28"/>
          <w:lang w:val="en-US"/>
        </w:rPr>
        <w:t>in</w:t>
      </w:r>
      <w:r w:rsidR="00D2195B" w:rsidRPr="00D2195B">
        <w:rPr>
          <w:szCs w:val="28"/>
        </w:rPr>
        <w:t xml:space="preserve"> </w:t>
      </w:r>
      <w:r w:rsidR="00D2195B">
        <w:rPr>
          <w:szCs w:val="28"/>
          <w:lang w:val="en-US"/>
        </w:rPr>
        <w:t>Ukraine</w:t>
      </w:r>
      <w:r w:rsidR="00D2195B">
        <w:rPr>
          <w:szCs w:val="28"/>
        </w:rPr>
        <w:t>»: м</w:t>
      </w:r>
      <w:r>
        <w:rPr>
          <w:szCs w:val="28"/>
        </w:rPr>
        <w:t>атер</w:t>
      </w:r>
      <w:r w:rsidR="00D2195B">
        <w:rPr>
          <w:szCs w:val="28"/>
        </w:rPr>
        <w:t>.</w:t>
      </w:r>
      <w:r>
        <w:rPr>
          <w:szCs w:val="28"/>
        </w:rPr>
        <w:t xml:space="preserve"> до 4-го видання Червоної книги України. Тваринний</w:t>
      </w:r>
      <w:r w:rsidRPr="00D2195B">
        <w:rPr>
          <w:szCs w:val="28"/>
        </w:rPr>
        <w:t xml:space="preserve"> </w:t>
      </w:r>
      <w:r>
        <w:rPr>
          <w:szCs w:val="28"/>
        </w:rPr>
        <w:t>світ</w:t>
      </w:r>
      <w:r w:rsidRPr="00D2195B">
        <w:rPr>
          <w:szCs w:val="28"/>
        </w:rPr>
        <w:t xml:space="preserve"> /</w:t>
      </w:r>
      <w:r w:rsidR="00D2195B" w:rsidRPr="00D2195B">
        <w:rPr>
          <w:szCs w:val="28"/>
        </w:rPr>
        <w:t>.</w:t>
      </w:r>
      <w:r w:rsidRPr="00D2195B">
        <w:rPr>
          <w:szCs w:val="28"/>
        </w:rPr>
        <w:t xml:space="preserve"> –</w:t>
      </w:r>
      <w:r>
        <w:rPr>
          <w:szCs w:val="28"/>
        </w:rPr>
        <w:t xml:space="preserve"> Київ</w:t>
      </w:r>
      <w:r w:rsidR="00D2195B">
        <w:rPr>
          <w:szCs w:val="28"/>
        </w:rPr>
        <w:t xml:space="preserve"> :</w:t>
      </w:r>
      <w:r w:rsidRPr="00D2195B">
        <w:rPr>
          <w:szCs w:val="28"/>
        </w:rPr>
        <w:t xml:space="preserve"> 2018. – </w:t>
      </w:r>
      <w:r w:rsidR="00D2195B">
        <w:rPr>
          <w:szCs w:val="28"/>
        </w:rPr>
        <w:t>2 (</w:t>
      </w:r>
      <w:r w:rsidR="00D2195B" w:rsidRPr="00D2195B">
        <w:rPr>
          <w:szCs w:val="28"/>
        </w:rPr>
        <w:t>7</w:t>
      </w:r>
      <w:r w:rsidR="00D2195B">
        <w:rPr>
          <w:szCs w:val="28"/>
        </w:rPr>
        <w:t xml:space="preserve">). – </w:t>
      </w:r>
      <w:r>
        <w:rPr>
          <w:szCs w:val="28"/>
        </w:rPr>
        <w:t>С</w:t>
      </w:r>
      <w:r w:rsidR="00D2195B">
        <w:rPr>
          <w:szCs w:val="28"/>
        </w:rPr>
        <w:t>. 362-</w:t>
      </w:r>
      <w:r w:rsidRPr="00D2195B">
        <w:rPr>
          <w:szCs w:val="28"/>
        </w:rPr>
        <w:t>366.</w:t>
      </w:r>
    </w:p>
    <w:p w:rsidR="005169FE" w:rsidRDefault="005169FE" w:rsidP="005169FE">
      <w:pPr>
        <w:pStyle w:val="ad"/>
        <w:numPr>
          <w:ilvl w:val="0"/>
          <w:numId w:val="4"/>
        </w:numPr>
        <w:tabs>
          <w:tab w:val="clear" w:pos="720"/>
          <w:tab w:val="num" w:pos="928"/>
        </w:tabs>
        <w:spacing w:line="360" w:lineRule="auto"/>
        <w:ind w:left="0" w:firstLine="930"/>
        <w:rPr>
          <w:szCs w:val="28"/>
        </w:rPr>
      </w:pPr>
      <w:r>
        <w:rPr>
          <w:szCs w:val="28"/>
        </w:rPr>
        <w:t xml:space="preserve">Шевцов А.О., Балацький Л.Ю. Нові дані по рідкісних та малочисельних видах птахів Східної Кіровоградщини </w:t>
      </w:r>
      <w:r w:rsidR="0037056B">
        <w:rPr>
          <w:szCs w:val="28"/>
        </w:rPr>
        <w:t>/ А.О.</w:t>
      </w:r>
      <w:r w:rsidR="0037056B">
        <w:rPr>
          <w:szCs w:val="28"/>
        </w:rPr>
        <w:t>Шевцов</w:t>
      </w:r>
      <w:r w:rsidR="0037056B">
        <w:rPr>
          <w:szCs w:val="28"/>
        </w:rPr>
        <w:t>,</w:t>
      </w:r>
      <w:r w:rsidR="0037056B">
        <w:rPr>
          <w:szCs w:val="28"/>
        </w:rPr>
        <w:t xml:space="preserve"> </w:t>
      </w:r>
      <w:r w:rsidR="0037056B">
        <w:rPr>
          <w:szCs w:val="28"/>
        </w:rPr>
        <w:t xml:space="preserve">                  </w:t>
      </w:r>
      <w:r w:rsidR="0037056B">
        <w:rPr>
          <w:szCs w:val="28"/>
        </w:rPr>
        <w:t xml:space="preserve">Л.Ю. Балацький </w:t>
      </w:r>
      <w:r w:rsidR="0037056B">
        <w:rPr>
          <w:szCs w:val="28"/>
        </w:rPr>
        <w:t>//Авіфауна України. –</w:t>
      </w:r>
      <w:r>
        <w:rPr>
          <w:szCs w:val="28"/>
        </w:rPr>
        <w:t xml:space="preserve"> 2015. </w:t>
      </w:r>
      <w:r w:rsidR="000C71B0">
        <w:rPr>
          <w:szCs w:val="28"/>
        </w:rPr>
        <w:t>–</w:t>
      </w:r>
      <w:r w:rsidR="0037056B">
        <w:rPr>
          <w:szCs w:val="28"/>
        </w:rPr>
        <w:t xml:space="preserve"> </w:t>
      </w:r>
      <w:r w:rsidR="0037056B">
        <w:rPr>
          <w:szCs w:val="28"/>
        </w:rPr>
        <w:t xml:space="preserve">Вип. 6. </w:t>
      </w:r>
      <w:r>
        <w:rPr>
          <w:szCs w:val="28"/>
        </w:rPr>
        <w:t>– С. 43-48.</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lastRenderedPageBreak/>
        <w:t>Шевченко В. В.</w:t>
      </w:r>
      <w:r>
        <w:rPr>
          <w:rFonts w:ascii="Times New Roman" w:hAnsi="Times New Roman" w:cs="Times New Roman"/>
          <w:sz w:val="28"/>
          <w:szCs w:val="28"/>
          <w:lang w:val="uk-UA"/>
        </w:rPr>
        <w:t xml:space="preserve"> </w:t>
      </w:r>
      <w:r w:rsidRPr="0037056B">
        <w:rPr>
          <w:rFonts w:ascii="Times New Roman" w:hAnsi="Times New Roman" w:cs="Times New Roman"/>
          <w:sz w:val="28"/>
          <w:szCs w:val="28"/>
          <w:lang w:val="uk-UA"/>
        </w:rPr>
        <w:t>К вопросу о заселении птицами искусственных лесонасаждений юга Украины</w:t>
      </w:r>
      <w:r w:rsidR="0037056B">
        <w:rPr>
          <w:rFonts w:ascii="Times New Roman" w:hAnsi="Times New Roman" w:cs="Times New Roman"/>
          <w:sz w:val="28"/>
          <w:szCs w:val="28"/>
          <w:lang w:val="uk-UA"/>
        </w:rPr>
        <w:t xml:space="preserve"> /</w:t>
      </w:r>
      <w:r w:rsidR="0037056B" w:rsidRPr="0037056B">
        <w:rPr>
          <w:rFonts w:ascii="Times New Roman" w:hAnsi="Times New Roman" w:cs="Times New Roman"/>
          <w:bCs/>
          <w:sz w:val="28"/>
          <w:szCs w:val="28"/>
          <w:lang w:val="uk-UA"/>
        </w:rPr>
        <w:t xml:space="preserve"> </w:t>
      </w:r>
      <w:r w:rsidR="0037056B">
        <w:rPr>
          <w:rFonts w:ascii="Times New Roman" w:hAnsi="Times New Roman" w:cs="Times New Roman"/>
          <w:bCs/>
          <w:sz w:val="28"/>
          <w:szCs w:val="28"/>
          <w:lang w:val="uk-UA"/>
        </w:rPr>
        <w:t>В. В.</w:t>
      </w:r>
      <w:r w:rsidR="0037056B">
        <w:rPr>
          <w:rFonts w:ascii="Times New Roman" w:hAnsi="Times New Roman" w:cs="Times New Roman"/>
          <w:sz w:val="28"/>
          <w:szCs w:val="28"/>
          <w:lang w:val="uk-UA"/>
        </w:rPr>
        <w:t xml:space="preserve"> </w:t>
      </w:r>
      <w:r w:rsidR="0037056B">
        <w:rPr>
          <w:rFonts w:ascii="Times New Roman" w:hAnsi="Times New Roman" w:cs="Times New Roman"/>
          <w:bCs/>
          <w:sz w:val="28"/>
          <w:szCs w:val="28"/>
          <w:lang w:val="uk-UA"/>
        </w:rPr>
        <w:t xml:space="preserve">Шевченко </w:t>
      </w:r>
      <w:r w:rsidRPr="0037056B">
        <w:rPr>
          <w:rFonts w:ascii="Times New Roman" w:hAnsi="Times New Roman" w:cs="Times New Roman"/>
          <w:sz w:val="28"/>
          <w:szCs w:val="28"/>
          <w:lang w:val="uk-UA"/>
        </w:rPr>
        <w:t xml:space="preserve">// </w:t>
      </w:r>
      <w:r>
        <w:rPr>
          <w:rFonts w:ascii="Times New Roman" w:hAnsi="Times New Roman" w:cs="Times New Roman"/>
          <w:sz w:val="28"/>
          <w:szCs w:val="28"/>
          <w:lang w:val="uk-UA"/>
        </w:rPr>
        <w:t>Праці зоол.-біол. ін-ту Харьк. ун-ту, 1940. – Вип. 8-9. – С. 123-137.</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Шупова Т.В. Екологія ракшоподібних (</w:t>
      </w:r>
      <w:r>
        <w:rPr>
          <w:rFonts w:ascii="Times New Roman" w:hAnsi="Times New Roman" w:cs="Times New Roman"/>
          <w:i/>
          <w:sz w:val="28"/>
          <w:szCs w:val="28"/>
          <w:lang w:val="uk-UA"/>
        </w:rPr>
        <w:t>Coraciiformes</w:t>
      </w:r>
      <w:r>
        <w:rPr>
          <w:rFonts w:ascii="Times New Roman" w:hAnsi="Times New Roman" w:cs="Times New Roman"/>
          <w:sz w:val="28"/>
          <w:szCs w:val="28"/>
          <w:lang w:val="uk-UA"/>
        </w:rPr>
        <w:t>) та одудоподібних (</w:t>
      </w:r>
      <w:r>
        <w:rPr>
          <w:rFonts w:ascii="Times New Roman" w:hAnsi="Times New Roman" w:cs="Times New Roman"/>
          <w:i/>
          <w:sz w:val="28"/>
          <w:szCs w:val="28"/>
          <w:lang w:val="uk-UA"/>
        </w:rPr>
        <w:t>Upupiformes</w:t>
      </w:r>
      <w:r w:rsidR="0037056B">
        <w:rPr>
          <w:rFonts w:ascii="Times New Roman" w:hAnsi="Times New Roman" w:cs="Times New Roman"/>
          <w:sz w:val="28"/>
          <w:szCs w:val="28"/>
          <w:lang w:val="uk-UA"/>
        </w:rPr>
        <w:t>) птахів в умовах Степу України: автореф.</w:t>
      </w:r>
      <w:r>
        <w:rPr>
          <w:rFonts w:ascii="Times New Roman" w:hAnsi="Times New Roman" w:cs="Times New Roman"/>
          <w:sz w:val="28"/>
          <w:szCs w:val="28"/>
          <w:lang w:val="uk-UA"/>
        </w:rPr>
        <w:t xml:space="preserve"> </w:t>
      </w:r>
      <w:r w:rsidR="0037056B">
        <w:rPr>
          <w:rFonts w:ascii="Times New Roman" w:hAnsi="Times New Roman" w:cs="Times New Roman"/>
          <w:sz w:val="28"/>
          <w:szCs w:val="28"/>
          <w:lang w:val="uk-UA"/>
        </w:rPr>
        <w:t>дис.</w:t>
      </w:r>
      <w:r>
        <w:rPr>
          <w:rFonts w:ascii="Times New Roman" w:hAnsi="Times New Roman" w:cs="Times New Roman"/>
          <w:sz w:val="28"/>
          <w:szCs w:val="28"/>
          <w:lang w:val="uk-UA"/>
        </w:rPr>
        <w:t xml:space="preserve"> на здобуття наукового ступеня </w:t>
      </w:r>
      <w:r w:rsidR="0037056B">
        <w:rPr>
          <w:rFonts w:ascii="Times New Roman" w:hAnsi="Times New Roman" w:cs="Times New Roman"/>
          <w:sz w:val="28"/>
          <w:szCs w:val="28"/>
          <w:lang w:val="uk-UA"/>
        </w:rPr>
        <w:t>канд.</w:t>
      </w:r>
      <w:r>
        <w:rPr>
          <w:rFonts w:ascii="Times New Roman" w:hAnsi="Times New Roman" w:cs="Times New Roman"/>
          <w:sz w:val="28"/>
          <w:szCs w:val="28"/>
          <w:lang w:val="uk-UA"/>
        </w:rPr>
        <w:t xml:space="preserve"> </w:t>
      </w:r>
      <w:r w:rsidR="0037056B">
        <w:rPr>
          <w:rFonts w:ascii="Times New Roman" w:hAnsi="Times New Roman" w:cs="Times New Roman"/>
          <w:sz w:val="28"/>
          <w:szCs w:val="28"/>
          <w:lang w:val="uk-UA"/>
        </w:rPr>
        <w:t>біол.</w:t>
      </w:r>
      <w:r w:rsidR="00C50AEE">
        <w:rPr>
          <w:rFonts w:ascii="Times New Roman" w:hAnsi="Times New Roman" w:cs="Times New Roman"/>
          <w:sz w:val="28"/>
          <w:szCs w:val="28"/>
          <w:lang w:val="uk-UA"/>
        </w:rPr>
        <w:t xml:space="preserve"> наук</w:t>
      </w:r>
      <w:r w:rsidR="0037056B" w:rsidRPr="0037056B">
        <w:rPr>
          <w:rFonts w:ascii="Times New Roman" w:hAnsi="Times New Roman" w:cs="Times New Roman"/>
          <w:sz w:val="28"/>
          <w:szCs w:val="28"/>
          <w:lang w:val="uk-UA"/>
        </w:rPr>
        <w:t xml:space="preserve"> </w:t>
      </w:r>
      <w:r w:rsidR="0037056B">
        <w:rPr>
          <w:rFonts w:ascii="Times New Roman" w:hAnsi="Times New Roman" w:cs="Times New Roman"/>
          <w:sz w:val="28"/>
          <w:szCs w:val="28"/>
          <w:lang w:val="uk-UA"/>
        </w:rPr>
        <w:t xml:space="preserve">/ </w:t>
      </w:r>
      <w:r w:rsidR="0037056B">
        <w:rPr>
          <w:rFonts w:ascii="Times New Roman" w:hAnsi="Times New Roman" w:cs="Times New Roman"/>
          <w:sz w:val="28"/>
          <w:szCs w:val="28"/>
          <w:lang w:val="uk-UA"/>
        </w:rPr>
        <w:t>Т.В.  Шупова</w:t>
      </w:r>
      <w:r w:rsidR="0037056B">
        <w:rPr>
          <w:rFonts w:ascii="Times New Roman" w:hAnsi="Times New Roman" w:cs="Times New Roman"/>
          <w:sz w:val="28"/>
          <w:szCs w:val="28"/>
          <w:lang w:val="uk-UA"/>
        </w:rPr>
        <w:t xml:space="preserve">. </w:t>
      </w:r>
      <w:r>
        <w:rPr>
          <w:rFonts w:ascii="Times New Roman" w:hAnsi="Times New Roman" w:cs="Times New Roman"/>
          <w:sz w:val="28"/>
          <w:szCs w:val="28"/>
          <w:lang w:val="uk-UA"/>
        </w:rPr>
        <w:t>– Київ, 2010.</w:t>
      </w:r>
      <w:r w:rsidR="00C50AEE">
        <w:rPr>
          <w:rFonts w:ascii="Times New Roman" w:hAnsi="Times New Roman" w:cs="Times New Roman"/>
          <w:sz w:val="28"/>
          <w:szCs w:val="28"/>
          <w:lang w:val="uk-UA"/>
        </w:rPr>
        <w:t xml:space="preserve"> – 20 с.</w:t>
      </w:r>
      <w:r>
        <w:rPr>
          <w:rFonts w:ascii="Times New Roman" w:hAnsi="Times New Roman" w:cs="Times New Roman"/>
          <w:sz w:val="28"/>
          <w:szCs w:val="28"/>
          <w:lang w:val="uk-UA"/>
        </w:rPr>
        <w:t xml:space="preserve"> </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Шупова Т.В.</w:t>
      </w:r>
      <w:r>
        <w:rPr>
          <w:rFonts w:ascii="Times New Roman" w:hAnsi="Times New Roman" w:cs="Times New Roman"/>
          <w:sz w:val="28"/>
          <w:szCs w:val="28"/>
          <w:lang w:val="uk-UA"/>
        </w:rPr>
        <w:t xml:space="preserve"> </w:t>
      </w:r>
      <w:r w:rsidRPr="0037056B">
        <w:rPr>
          <w:rFonts w:ascii="Times New Roman" w:hAnsi="Times New Roman" w:cs="Times New Roman"/>
          <w:sz w:val="28"/>
          <w:szCs w:val="28"/>
          <w:lang w:val="uk-UA"/>
        </w:rPr>
        <w:t xml:space="preserve">К экологии золотистой щурки на территории Криворожского железорудного бассейна </w:t>
      </w:r>
      <w:r w:rsidR="00417597">
        <w:rPr>
          <w:rFonts w:ascii="Times New Roman" w:hAnsi="Times New Roman" w:cs="Times New Roman"/>
          <w:sz w:val="28"/>
          <w:szCs w:val="28"/>
          <w:lang w:val="uk-UA"/>
        </w:rPr>
        <w:t xml:space="preserve">/ </w:t>
      </w:r>
      <w:r w:rsidR="00417597">
        <w:rPr>
          <w:rFonts w:ascii="Times New Roman" w:hAnsi="Times New Roman" w:cs="Times New Roman"/>
          <w:bCs/>
          <w:sz w:val="28"/>
          <w:szCs w:val="28"/>
          <w:lang w:val="uk-UA"/>
        </w:rPr>
        <w:t>Т.В.</w:t>
      </w:r>
      <w:r w:rsidR="00417597">
        <w:rPr>
          <w:rFonts w:ascii="Times New Roman" w:hAnsi="Times New Roman" w:cs="Times New Roman"/>
          <w:sz w:val="28"/>
          <w:szCs w:val="28"/>
          <w:lang w:val="uk-UA"/>
        </w:rPr>
        <w:t xml:space="preserve"> </w:t>
      </w:r>
      <w:r w:rsidR="00417597">
        <w:rPr>
          <w:rFonts w:ascii="Times New Roman" w:hAnsi="Times New Roman" w:cs="Times New Roman"/>
          <w:bCs/>
          <w:sz w:val="28"/>
          <w:szCs w:val="28"/>
          <w:lang w:val="uk-UA"/>
        </w:rPr>
        <w:t xml:space="preserve">Шупова </w:t>
      </w:r>
      <w:r w:rsidRPr="0037056B">
        <w:rPr>
          <w:rFonts w:ascii="Times New Roman" w:hAnsi="Times New Roman" w:cs="Times New Roman"/>
          <w:sz w:val="28"/>
          <w:szCs w:val="28"/>
          <w:lang w:val="uk-UA"/>
        </w:rPr>
        <w:t xml:space="preserve">// Птицы бассейна Северского Донца. </w:t>
      </w:r>
      <w:r>
        <w:rPr>
          <w:rFonts w:ascii="Times New Roman" w:hAnsi="Times New Roman" w:cs="Times New Roman"/>
          <w:sz w:val="28"/>
          <w:szCs w:val="28"/>
        </w:rPr>
        <w:t>– Харьков, 1994. – Вып. 2. – С. 41.</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Шупова Т.В.</w:t>
      </w:r>
      <w:r>
        <w:rPr>
          <w:rFonts w:ascii="Times New Roman" w:hAnsi="Times New Roman" w:cs="Times New Roman"/>
          <w:sz w:val="28"/>
          <w:szCs w:val="28"/>
          <w:lang w:val="uk-UA"/>
        </w:rPr>
        <w:t xml:space="preserve"> Динамика численности золотистой щурки в колониях на территории Криворожского железорудного басейна (1990-1994 гг.)</w:t>
      </w:r>
      <w:r w:rsidR="002C3809">
        <w:rPr>
          <w:rFonts w:ascii="Times New Roman" w:hAnsi="Times New Roman" w:cs="Times New Roman"/>
          <w:sz w:val="28"/>
          <w:szCs w:val="28"/>
          <w:lang w:val="uk-UA"/>
        </w:rPr>
        <w:t xml:space="preserve">                                      / </w:t>
      </w:r>
      <w:r w:rsidR="002C3809">
        <w:rPr>
          <w:rFonts w:ascii="Times New Roman" w:hAnsi="Times New Roman" w:cs="Times New Roman"/>
          <w:bCs/>
          <w:sz w:val="28"/>
          <w:szCs w:val="28"/>
          <w:lang w:val="uk-UA"/>
        </w:rPr>
        <w:t>Т.В.</w:t>
      </w:r>
      <w:r w:rsidR="002C3809">
        <w:rPr>
          <w:rFonts w:ascii="Times New Roman" w:hAnsi="Times New Roman" w:cs="Times New Roman"/>
          <w:sz w:val="28"/>
          <w:szCs w:val="28"/>
          <w:lang w:val="uk-UA"/>
        </w:rPr>
        <w:t xml:space="preserve">  </w:t>
      </w:r>
      <w:r w:rsidR="002C3809">
        <w:rPr>
          <w:rFonts w:ascii="Times New Roman" w:hAnsi="Times New Roman" w:cs="Times New Roman"/>
          <w:bCs/>
          <w:sz w:val="28"/>
          <w:szCs w:val="28"/>
          <w:lang w:val="uk-UA"/>
        </w:rPr>
        <w:t xml:space="preserve">Шупова </w:t>
      </w:r>
      <w:r>
        <w:rPr>
          <w:rFonts w:ascii="Times New Roman" w:hAnsi="Times New Roman" w:cs="Times New Roman"/>
          <w:sz w:val="28"/>
          <w:szCs w:val="28"/>
          <w:lang w:val="uk-UA"/>
        </w:rPr>
        <w:t>// Птицы бассейна Северского Донца. – Харьков, 1998. – Вып. 4-5. – С. 61-62.</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Шупова Т.В. </w:t>
      </w:r>
      <w:r>
        <w:rPr>
          <w:rFonts w:ascii="Times New Roman" w:hAnsi="Times New Roman" w:cs="Times New Roman"/>
          <w:sz w:val="28"/>
          <w:szCs w:val="28"/>
          <w:lang w:val="uk-UA"/>
        </w:rPr>
        <w:t xml:space="preserve">Сравнительная биология  ракшеобразных </w:t>
      </w:r>
      <w:r>
        <w:rPr>
          <w:rFonts w:ascii="Times New Roman" w:hAnsi="Times New Roman" w:cs="Times New Roman"/>
          <w:i/>
          <w:iCs/>
          <w:sz w:val="28"/>
          <w:szCs w:val="28"/>
        </w:rPr>
        <w:t>(</w:t>
      </w:r>
      <w:r>
        <w:rPr>
          <w:rFonts w:ascii="Times New Roman" w:hAnsi="Times New Roman" w:cs="Times New Roman"/>
          <w:i/>
          <w:iCs/>
          <w:sz w:val="28"/>
          <w:szCs w:val="28"/>
          <w:lang w:val="en-US"/>
        </w:rPr>
        <w:t>Coraciiformes</w:t>
      </w:r>
      <w:r>
        <w:rPr>
          <w:rFonts w:ascii="Times New Roman" w:hAnsi="Times New Roman" w:cs="Times New Roman"/>
          <w:i/>
          <w:iCs/>
          <w:sz w:val="28"/>
          <w:szCs w:val="28"/>
        </w:rPr>
        <w:t>)</w:t>
      </w:r>
      <w:r>
        <w:rPr>
          <w:rFonts w:ascii="Times New Roman" w:hAnsi="Times New Roman" w:cs="Times New Roman"/>
          <w:sz w:val="28"/>
          <w:szCs w:val="28"/>
          <w:lang w:val="uk-UA"/>
        </w:rPr>
        <w:t xml:space="preserve"> и удодообразных </w:t>
      </w:r>
      <w:r>
        <w:rPr>
          <w:rFonts w:ascii="Times New Roman" w:hAnsi="Times New Roman" w:cs="Times New Roman"/>
          <w:i/>
          <w:iCs/>
          <w:sz w:val="28"/>
          <w:szCs w:val="28"/>
        </w:rPr>
        <w:t>(</w:t>
      </w:r>
      <w:r>
        <w:rPr>
          <w:rFonts w:ascii="Times New Roman" w:hAnsi="Times New Roman" w:cs="Times New Roman"/>
          <w:i/>
          <w:iCs/>
          <w:sz w:val="28"/>
          <w:szCs w:val="28"/>
          <w:lang w:val="en-US"/>
        </w:rPr>
        <w:t>Upupiformes</w:t>
      </w:r>
      <w:r>
        <w:rPr>
          <w:rFonts w:ascii="Times New Roman" w:hAnsi="Times New Roman" w:cs="Times New Roman"/>
          <w:i/>
          <w:iCs/>
          <w:sz w:val="28"/>
          <w:szCs w:val="28"/>
        </w:rPr>
        <w:t>)</w:t>
      </w:r>
      <w:r>
        <w:rPr>
          <w:rFonts w:ascii="Times New Roman" w:hAnsi="Times New Roman" w:cs="Times New Roman"/>
          <w:sz w:val="28"/>
          <w:szCs w:val="28"/>
          <w:lang w:val="uk-UA"/>
        </w:rPr>
        <w:t xml:space="preserve"> птиц в условиях степной зоны Украины </w:t>
      </w:r>
      <w:r w:rsidR="002C3809">
        <w:rPr>
          <w:rFonts w:ascii="Times New Roman" w:hAnsi="Times New Roman" w:cs="Times New Roman"/>
          <w:sz w:val="28"/>
          <w:szCs w:val="28"/>
          <w:lang w:val="uk-UA"/>
        </w:rPr>
        <w:t xml:space="preserve">/ </w:t>
      </w:r>
      <w:r w:rsidR="002C3809">
        <w:rPr>
          <w:rFonts w:ascii="Times New Roman" w:hAnsi="Times New Roman" w:cs="Times New Roman"/>
          <w:bCs/>
          <w:sz w:val="28"/>
          <w:szCs w:val="28"/>
          <w:lang w:val="uk-UA"/>
        </w:rPr>
        <w:t>Т.В.</w:t>
      </w:r>
      <w:r w:rsidR="002C3809">
        <w:rPr>
          <w:rFonts w:ascii="Times New Roman" w:hAnsi="Times New Roman" w:cs="Times New Roman"/>
          <w:sz w:val="28"/>
          <w:szCs w:val="28"/>
          <w:lang w:val="uk-UA"/>
        </w:rPr>
        <w:t xml:space="preserve">  </w:t>
      </w:r>
      <w:r w:rsidR="002C3809">
        <w:rPr>
          <w:rFonts w:ascii="Times New Roman" w:hAnsi="Times New Roman" w:cs="Times New Roman"/>
          <w:bCs/>
          <w:sz w:val="28"/>
          <w:szCs w:val="28"/>
          <w:lang w:val="uk-UA"/>
        </w:rPr>
        <w:t>Шупова</w:t>
      </w:r>
      <w:r w:rsidR="002C3809">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Вестн. зоологии.</w:t>
      </w:r>
      <w:r w:rsidR="002C3809">
        <w:rPr>
          <w:rFonts w:ascii="Times New Roman" w:hAnsi="Times New Roman" w:cs="Times New Roman"/>
          <w:sz w:val="28"/>
          <w:szCs w:val="28"/>
          <w:lang w:val="uk-UA"/>
        </w:rPr>
        <w:t xml:space="preserve"> </w:t>
      </w:r>
      <w:r>
        <w:rPr>
          <w:rFonts w:ascii="Times New Roman" w:hAnsi="Times New Roman" w:cs="Times New Roman"/>
          <w:sz w:val="28"/>
          <w:szCs w:val="28"/>
        </w:rPr>
        <w:t>– 1999.</w:t>
      </w:r>
      <w:r w:rsidR="002C3809" w:rsidRPr="002C3809">
        <w:rPr>
          <w:rFonts w:ascii="Times New Roman" w:hAnsi="Times New Roman" w:cs="Times New Roman"/>
          <w:sz w:val="28"/>
          <w:szCs w:val="28"/>
        </w:rPr>
        <w:t xml:space="preserve"> </w:t>
      </w:r>
      <w:r w:rsidR="002C3809">
        <w:rPr>
          <w:rFonts w:ascii="Times New Roman" w:hAnsi="Times New Roman" w:cs="Times New Roman"/>
          <w:sz w:val="28"/>
          <w:szCs w:val="28"/>
        </w:rPr>
        <w:t>–</w:t>
      </w:r>
      <w:r w:rsidR="002C3809">
        <w:rPr>
          <w:rFonts w:ascii="Times New Roman" w:hAnsi="Times New Roman" w:cs="Times New Roman"/>
          <w:sz w:val="28"/>
          <w:szCs w:val="28"/>
          <w:lang w:val="uk-UA"/>
        </w:rPr>
        <w:t xml:space="preserve"> </w:t>
      </w:r>
      <w:r w:rsidR="002C3809">
        <w:rPr>
          <w:rFonts w:ascii="Times New Roman" w:hAnsi="Times New Roman" w:cs="Times New Roman"/>
          <w:sz w:val="28"/>
          <w:szCs w:val="28"/>
        </w:rPr>
        <w:t>№3.</w:t>
      </w:r>
      <w:r>
        <w:rPr>
          <w:rFonts w:ascii="Times New Roman" w:hAnsi="Times New Roman" w:cs="Times New Roman"/>
          <w:sz w:val="28"/>
          <w:szCs w:val="28"/>
        </w:rPr>
        <w:t xml:space="preserve"> – С. 73-80.</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Шупова Т.В. </w:t>
      </w:r>
      <w:r>
        <w:rPr>
          <w:rFonts w:ascii="Times New Roman" w:hAnsi="Times New Roman" w:cs="Times New Roman"/>
          <w:sz w:val="28"/>
          <w:szCs w:val="28"/>
          <w:lang w:val="uk-UA"/>
        </w:rPr>
        <w:t xml:space="preserve">Закономерности территориального распределения и динамики численности  ракшеобразных </w:t>
      </w:r>
      <w:r>
        <w:rPr>
          <w:rFonts w:ascii="Times New Roman" w:hAnsi="Times New Roman" w:cs="Times New Roman"/>
          <w:i/>
          <w:iCs/>
          <w:sz w:val="28"/>
          <w:szCs w:val="28"/>
        </w:rPr>
        <w:t>(</w:t>
      </w:r>
      <w:r>
        <w:rPr>
          <w:rFonts w:ascii="Times New Roman" w:hAnsi="Times New Roman" w:cs="Times New Roman"/>
          <w:i/>
          <w:iCs/>
          <w:sz w:val="28"/>
          <w:szCs w:val="28"/>
          <w:lang w:val="en-US"/>
        </w:rPr>
        <w:t>Coraciiformes</w:t>
      </w:r>
      <w:r>
        <w:rPr>
          <w:rFonts w:ascii="Times New Roman" w:hAnsi="Times New Roman" w:cs="Times New Roman"/>
          <w:i/>
          <w:iCs/>
          <w:sz w:val="28"/>
          <w:szCs w:val="28"/>
        </w:rPr>
        <w:t>)</w:t>
      </w:r>
      <w:r>
        <w:rPr>
          <w:rFonts w:ascii="Times New Roman" w:hAnsi="Times New Roman" w:cs="Times New Roman"/>
          <w:sz w:val="28"/>
          <w:szCs w:val="28"/>
          <w:lang w:val="uk-UA"/>
        </w:rPr>
        <w:t xml:space="preserve"> и удодообразных </w:t>
      </w:r>
      <w:r>
        <w:rPr>
          <w:rFonts w:ascii="Times New Roman" w:hAnsi="Times New Roman" w:cs="Times New Roman"/>
          <w:i/>
          <w:iCs/>
          <w:sz w:val="28"/>
          <w:szCs w:val="28"/>
        </w:rPr>
        <w:t>(</w:t>
      </w:r>
      <w:r>
        <w:rPr>
          <w:rFonts w:ascii="Times New Roman" w:hAnsi="Times New Roman" w:cs="Times New Roman"/>
          <w:i/>
          <w:iCs/>
          <w:sz w:val="28"/>
          <w:szCs w:val="28"/>
          <w:lang w:val="en-US"/>
        </w:rPr>
        <w:t>Upupiformes</w:t>
      </w:r>
      <w:r>
        <w:rPr>
          <w:rFonts w:ascii="Times New Roman" w:hAnsi="Times New Roman" w:cs="Times New Roman"/>
          <w:i/>
          <w:iCs/>
          <w:sz w:val="28"/>
          <w:szCs w:val="28"/>
        </w:rPr>
        <w:t>)</w:t>
      </w:r>
      <w:r>
        <w:rPr>
          <w:rFonts w:ascii="Times New Roman" w:hAnsi="Times New Roman" w:cs="Times New Roman"/>
          <w:sz w:val="28"/>
          <w:szCs w:val="28"/>
          <w:lang w:val="uk-UA"/>
        </w:rPr>
        <w:t xml:space="preserve"> птиц в условиях степной зоны Украины //</w:t>
      </w:r>
      <w:r w:rsidR="002C3809">
        <w:rPr>
          <w:rFonts w:ascii="Times New Roman" w:hAnsi="Times New Roman" w:cs="Times New Roman"/>
          <w:sz w:val="28"/>
          <w:szCs w:val="28"/>
        </w:rPr>
        <w:t xml:space="preserve"> Вестн. зоологии.</w:t>
      </w:r>
      <w:r>
        <w:rPr>
          <w:rFonts w:ascii="Times New Roman" w:hAnsi="Times New Roman" w:cs="Times New Roman"/>
          <w:sz w:val="28"/>
          <w:szCs w:val="28"/>
        </w:rPr>
        <w:t>– 2000. –</w:t>
      </w:r>
      <w:r w:rsidR="002C3809">
        <w:rPr>
          <w:rFonts w:ascii="Times New Roman" w:hAnsi="Times New Roman" w:cs="Times New Roman"/>
          <w:sz w:val="28"/>
          <w:szCs w:val="28"/>
          <w:lang w:val="uk-UA"/>
        </w:rPr>
        <w:t xml:space="preserve"> </w:t>
      </w:r>
      <w:r w:rsidR="002C3809">
        <w:rPr>
          <w:rFonts w:ascii="Times New Roman" w:hAnsi="Times New Roman" w:cs="Times New Roman"/>
          <w:sz w:val="28"/>
          <w:szCs w:val="28"/>
        </w:rPr>
        <w:t xml:space="preserve">№14. </w:t>
      </w:r>
      <w:r w:rsidR="002C3809">
        <w:rPr>
          <w:rFonts w:ascii="Times New Roman" w:hAnsi="Times New Roman" w:cs="Times New Roman"/>
          <w:sz w:val="28"/>
          <w:szCs w:val="28"/>
          <w:lang w:val="uk-UA"/>
        </w:rPr>
        <w:t>–</w:t>
      </w:r>
      <w:r>
        <w:rPr>
          <w:rFonts w:ascii="Times New Roman" w:hAnsi="Times New Roman" w:cs="Times New Roman"/>
          <w:sz w:val="28"/>
          <w:szCs w:val="28"/>
        </w:rPr>
        <w:t xml:space="preserve"> С. 79-86.</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Шупова Т.В. Обитание удода </w:t>
      </w:r>
      <w:r>
        <w:rPr>
          <w:rFonts w:ascii="Times New Roman" w:hAnsi="Times New Roman" w:cs="Times New Roman"/>
          <w:bCs/>
          <w:i/>
          <w:sz w:val="28"/>
          <w:szCs w:val="28"/>
        </w:rPr>
        <w:t>(</w:t>
      </w:r>
      <w:r>
        <w:rPr>
          <w:rFonts w:ascii="Times New Roman" w:hAnsi="Times New Roman" w:cs="Times New Roman"/>
          <w:bCs/>
          <w:i/>
          <w:sz w:val="28"/>
          <w:szCs w:val="28"/>
          <w:lang w:val="en-US"/>
        </w:rPr>
        <w:t>Upupa</w:t>
      </w:r>
      <w:r w:rsidRPr="000C18F3">
        <w:rPr>
          <w:rFonts w:ascii="Times New Roman" w:hAnsi="Times New Roman" w:cs="Times New Roman"/>
          <w:bCs/>
          <w:i/>
          <w:sz w:val="28"/>
          <w:szCs w:val="28"/>
        </w:rPr>
        <w:t xml:space="preserve"> </w:t>
      </w:r>
      <w:r>
        <w:rPr>
          <w:rFonts w:ascii="Times New Roman" w:hAnsi="Times New Roman" w:cs="Times New Roman"/>
          <w:bCs/>
          <w:i/>
          <w:sz w:val="28"/>
          <w:szCs w:val="28"/>
          <w:lang w:val="en-US"/>
        </w:rPr>
        <w:t>epops</w:t>
      </w:r>
      <w:r>
        <w:rPr>
          <w:rFonts w:ascii="Times New Roman" w:hAnsi="Times New Roman" w:cs="Times New Roman"/>
          <w:bCs/>
          <w:i/>
          <w:sz w:val="28"/>
          <w:szCs w:val="28"/>
        </w:rPr>
        <w:t>)</w:t>
      </w:r>
      <w:r>
        <w:rPr>
          <w:rFonts w:ascii="Times New Roman" w:hAnsi="Times New Roman" w:cs="Times New Roman"/>
          <w:bCs/>
          <w:sz w:val="28"/>
          <w:szCs w:val="28"/>
        </w:rPr>
        <w:t xml:space="preserve"> в условиях антропических трансформаций ландшафтов </w:t>
      </w:r>
      <w:r w:rsidR="002C3809">
        <w:rPr>
          <w:rFonts w:ascii="Times New Roman" w:hAnsi="Times New Roman" w:cs="Times New Roman"/>
          <w:bCs/>
          <w:sz w:val="28"/>
          <w:szCs w:val="28"/>
          <w:lang w:val="uk-UA"/>
        </w:rPr>
        <w:t>/</w:t>
      </w:r>
      <w:r w:rsidR="002C3809">
        <w:rPr>
          <w:rFonts w:ascii="Times New Roman" w:hAnsi="Times New Roman" w:cs="Times New Roman"/>
          <w:sz w:val="28"/>
          <w:szCs w:val="28"/>
          <w:lang w:val="uk-UA"/>
        </w:rPr>
        <w:t xml:space="preserve"> </w:t>
      </w:r>
      <w:r w:rsidR="002C3809">
        <w:rPr>
          <w:rFonts w:ascii="Times New Roman" w:hAnsi="Times New Roman" w:cs="Times New Roman"/>
          <w:bCs/>
          <w:sz w:val="28"/>
          <w:szCs w:val="28"/>
          <w:lang w:val="uk-UA"/>
        </w:rPr>
        <w:t>Т.В.</w:t>
      </w:r>
      <w:r w:rsidR="002C3809">
        <w:rPr>
          <w:rFonts w:ascii="Times New Roman" w:hAnsi="Times New Roman" w:cs="Times New Roman"/>
          <w:sz w:val="28"/>
          <w:szCs w:val="28"/>
          <w:lang w:val="uk-UA"/>
        </w:rPr>
        <w:t xml:space="preserve">  </w:t>
      </w:r>
      <w:r w:rsidR="002C3809">
        <w:rPr>
          <w:rFonts w:ascii="Times New Roman" w:hAnsi="Times New Roman" w:cs="Times New Roman"/>
          <w:bCs/>
          <w:sz w:val="28"/>
          <w:szCs w:val="28"/>
          <w:lang w:val="uk-UA"/>
        </w:rPr>
        <w:t>Шупова</w:t>
      </w:r>
      <w:r w:rsidR="002C3809">
        <w:rPr>
          <w:rFonts w:ascii="Times New Roman" w:hAnsi="Times New Roman" w:cs="Times New Roman"/>
          <w:bCs/>
          <w:sz w:val="28"/>
          <w:szCs w:val="28"/>
          <w:lang w:val="uk-UA"/>
        </w:rPr>
        <w:t xml:space="preserve"> </w:t>
      </w:r>
      <w:r>
        <w:rPr>
          <w:rFonts w:ascii="Times New Roman" w:hAnsi="Times New Roman" w:cs="Times New Roman"/>
          <w:bCs/>
          <w:sz w:val="28"/>
          <w:szCs w:val="28"/>
        </w:rPr>
        <w:t>// Экосистемы, их оптимизация и охрана. – Симферополь: ТНУ, 2012. – Вып. 7. – С. 90-97.</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Cравнительная биология ракшеобразных и удодообразных птиц в условиях степной зоны Украины / Т. В. Шупова // Вестник зоологии. – 1999. – 33</w:t>
      </w:r>
      <w:r w:rsidR="002C3809">
        <w:rPr>
          <w:szCs w:val="28"/>
          <w:lang w:val="uk-UA"/>
        </w:rPr>
        <w:t xml:space="preserve"> (</w:t>
      </w:r>
      <w:r>
        <w:rPr>
          <w:szCs w:val="28"/>
          <w:lang w:val="uk-UA"/>
        </w:rPr>
        <w:t xml:space="preserve"> 3</w:t>
      </w:r>
      <w:r w:rsidR="002C3809">
        <w:rPr>
          <w:szCs w:val="28"/>
          <w:lang w:val="uk-UA"/>
        </w:rPr>
        <w:t>). -</w:t>
      </w:r>
      <w:r>
        <w:rPr>
          <w:szCs w:val="28"/>
          <w:lang w:val="uk-UA"/>
        </w:rPr>
        <w:t xml:space="preserve"> С. 73</w:t>
      </w:r>
      <w:r w:rsidR="002C3809">
        <w:rPr>
          <w:szCs w:val="28"/>
          <w:lang w:val="uk-UA"/>
        </w:rPr>
        <w:t>-</w:t>
      </w:r>
      <w:r>
        <w:rPr>
          <w:szCs w:val="28"/>
          <w:lang w:val="uk-UA"/>
        </w:rPr>
        <w:t>80.</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Численность и биотопическое распределение зимородка (</w:t>
      </w:r>
      <w:r>
        <w:rPr>
          <w:i/>
          <w:szCs w:val="28"/>
          <w:lang w:val="uk-UA"/>
        </w:rPr>
        <w:t>Alcedo atthis</w:t>
      </w:r>
      <w:r>
        <w:rPr>
          <w:szCs w:val="28"/>
          <w:lang w:val="uk-UA"/>
        </w:rPr>
        <w:t xml:space="preserve"> L.) в естественных и нарушенных ландшафтах Среднего Поднепровья / Т.В. Шупова // Доповіді Національної Академії Наук України. – 2000. – Вип. 3. – С. 185</w:t>
      </w:r>
      <w:r w:rsidR="002C3809">
        <w:rPr>
          <w:szCs w:val="28"/>
          <w:lang w:val="uk-UA"/>
        </w:rPr>
        <w:t>-</w:t>
      </w:r>
      <w:r>
        <w:rPr>
          <w:szCs w:val="28"/>
          <w:lang w:val="uk-UA"/>
        </w:rPr>
        <w:t>187.</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lastRenderedPageBreak/>
        <w:t>Шупова Т.В. Закономерности территориального распределения и динамики численности ракшеобразных (</w:t>
      </w:r>
      <w:r>
        <w:rPr>
          <w:i/>
          <w:szCs w:val="28"/>
          <w:lang w:val="uk-UA"/>
        </w:rPr>
        <w:t>Coraciiformes</w:t>
      </w:r>
      <w:r>
        <w:rPr>
          <w:szCs w:val="28"/>
          <w:lang w:val="uk-UA"/>
        </w:rPr>
        <w:t>) и удодообразных (</w:t>
      </w:r>
      <w:r>
        <w:rPr>
          <w:i/>
          <w:szCs w:val="28"/>
          <w:lang w:val="uk-UA"/>
        </w:rPr>
        <w:t>Upupiformes</w:t>
      </w:r>
      <w:r>
        <w:rPr>
          <w:szCs w:val="28"/>
          <w:lang w:val="uk-UA"/>
        </w:rPr>
        <w:t xml:space="preserve">) птиц в условиях степной зоны Украины / Т.В. Шупова // Вестник зоологии. – </w:t>
      </w:r>
      <w:r w:rsidR="002C3809">
        <w:rPr>
          <w:szCs w:val="28"/>
          <w:lang w:val="uk-UA"/>
        </w:rPr>
        <w:t xml:space="preserve">2000. – </w:t>
      </w:r>
      <w:r w:rsidR="00E517FF">
        <w:rPr>
          <w:szCs w:val="28"/>
          <w:lang w:val="uk-UA"/>
        </w:rPr>
        <w:t>№</w:t>
      </w:r>
      <w:r w:rsidR="002C3809">
        <w:rPr>
          <w:szCs w:val="28"/>
          <w:lang w:val="uk-UA"/>
        </w:rPr>
        <w:t>14. – С. 79-</w:t>
      </w:r>
      <w:r>
        <w:rPr>
          <w:szCs w:val="28"/>
          <w:lang w:val="uk-UA"/>
        </w:rPr>
        <w:t>86.</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К вопросу о питании удода в условиях степной зоны Украины / Т.В. Шупова // Вісник Луганського державного педагогічного університету ім. Т. Шевченка. – 2003. – №1. – С. 69</w:t>
      </w:r>
      <w:r w:rsidR="002C3809">
        <w:rPr>
          <w:szCs w:val="28"/>
          <w:lang w:val="uk-UA"/>
        </w:rPr>
        <w:t>-</w:t>
      </w:r>
      <w:r>
        <w:rPr>
          <w:szCs w:val="28"/>
          <w:lang w:val="uk-UA"/>
        </w:rPr>
        <w:t>71.</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О современном состоянии численности сизоворонки (</w:t>
      </w:r>
      <w:r>
        <w:rPr>
          <w:i/>
          <w:szCs w:val="28"/>
          <w:lang w:val="uk-UA"/>
        </w:rPr>
        <w:t>Сoracias</w:t>
      </w:r>
      <w:r>
        <w:rPr>
          <w:szCs w:val="28"/>
          <w:lang w:val="uk-UA"/>
        </w:rPr>
        <w:t xml:space="preserve"> </w:t>
      </w:r>
      <w:r>
        <w:rPr>
          <w:i/>
          <w:szCs w:val="28"/>
          <w:lang w:val="uk-UA"/>
        </w:rPr>
        <w:t>garrulus</w:t>
      </w:r>
      <w:r w:rsidR="00E517FF">
        <w:rPr>
          <w:szCs w:val="28"/>
          <w:lang w:val="uk-UA"/>
        </w:rPr>
        <w:t>)</w:t>
      </w:r>
      <w:r>
        <w:rPr>
          <w:szCs w:val="28"/>
          <w:lang w:val="uk-UA"/>
        </w:rPr>
        <w:t xml:space="preserve"> / Т.В. Шупова // Вісник Дніпропетровського університету, серія біологія, екологія. – 2001. –</w:t>
      </w:r>
      <w:r w:rsidR="002C3809">
        <w:rPr>
          <w:szCs w:val="28"/>
          <w:lang w:val="uk-UA"/>
        </w:rPr>
        <w:t xml:space="preserve"> </w:t>
      </w:r>
      <w:r>
        <w:rPr>
          <w:szCs w:val="28"/>
          <w:lang w:val="uk-UA"/>
        </w:rPr>
        <w:t>2</w:t>
      </w:r>
      <w:r w:rsidR="002C3809">
        <w:rPr>
          <w:szCs w:val="28"/>
          <w:lang w:val="uk-UA"/>
        </w:rPr>
        <w:t xml:space="preserve"> (</w:t>
      </w:r>
      <w:r w:rsidR="002C3809">
        <w:rPr>
          <w:szCs w:val="28"/>
          <w:lang w:val="uk-UA"/>
        </w:rPr>
        <w:t>9</w:t>
      </w:r>
      <w:r w:rsidR="002C3809">
        <w:rPr>
          <w:szCs w:val="28"/>
          <w:lang w:val="uk-UA"/>
        </w:rPr>
        <w:t>). –</w:t>
      </w:r>
      <w:r w:rsidR="002C3809">
        <w:rPr>
          <w:szCs w:val="28"/>
          <w:lang w:val="uk-UA"/>
        </w:rPr>
        <w:t xml:space="preserve"> </w:t>
      </w:r>
      <w:r>
        <w:rPr>
          <w:szCs w:val="28"/>
          <w:lang w:val="uk-UA"/>
        </w:rPr>
        <w:t>С.119</w:t>
      </w:r>
      <w:r w:rsidR="002C3809">
        <w:rPr>
          <w:szCs w:val="28"/>
          <w:lang w:val="uk-UA"/>
        </w:rPr>
        <w:t>-</w:t>
      </w:r>
      <w:r>
        <w:rPr>
          <w:szCs w:val="28"/>
          <w:lang w:val="uk-UA"/>
        </w:rPr>
        <w:t>123.</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Средообразующая деятельность ракшеобразных (</w:t>
      </w:r>
      <w:r>
        <w:rPr>
          <w:i/>
          <w:szCs w:val="28"/>
          <w:lang w:val="uk-UA"/>
        </w:rPr>
        <w:t>Coraciiformes</w:t>
      </w:r>
      <w:r>
        <w:rPr>
          <w:szCs w:val="28"/>
          <w:lang w:val="uk-UA"/>
        </w:rPr>
        <w:t>) и удодообразных (</w:t>
      </w:r>
      <w:r>
        <w:rPr>
          <w:i/>
          <w:szCs w:val="28"/>
          <w:lang w:val="uk-UA"/>
        </w:rPr>
        <w:t>Upupiformes</w:t>
      </w:r>
      <w:r>
        <w:rPr>
          <w:szCs w:val="28"/>
          <w:lang w:val="uk-UA"/>
        </w:rPr>
        <w:t>) птиц в степной зоне Украины / Т. В. Шупова // Вісник Луганського державного педагогічного університету ім. Т.Шевченка</w:t>
      </w:r>
      <w:r w:rsidR="00E517FF">
        <w:rPr>
          <w:szCs w:val="28"/>
          <w:lang w:val="uk-UA"/>
        </w:rPr>
        <w:t xml:space="preserve">. </w:t>
      </w:r>
      <w:r>
        <w:rPr>
          <w:szCs w:val="28"/>
          <w:lang w:val="uk-UA"/>
        </w:rPr>
        <w:t xml:space="preserve">– 2004. </w:t>
      </w:r>
      <w:r w:rsidR="000C71B0">
        <w:rPr>
          <w:szCs w:val="28"/>
          <w:lang w:val="uk-UA"/>
        </w:rPr>
        <w:t>–</w:t>
      </w:r>
      <w:r w:rsidR="00E517FF">
        <w:rPr>
          <w:szCs w:val="28"/>
          <w:lang w:val="uk-UA"/>
        </w:rPr>
        <w:t xml:space="preserve"> №4. </w:t>
      </w:r>
      <w:r>
        <w:rPr>
          <w:szCs w:val="28"/>
          <w:lang w:val="uk-UA"/>
        </w:rPr>
        <w:t>– С. 128</w:t>
      </w:r>
      <w:r w:rsidR="00E517FF">
        <w:rPr>
          <w:szCs w:val="28"/>
          <w:lang w:val="uk-UA"/>
        </w:rPr>
        <w:t>-</w:t>
      </w:r>
      <w:r>
        <w:rPr>
          <w:szCs w:val="28"/>
          <w:lang w:val="uk-UA"/>
        </w:rPr>
        <w:t>131.</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 xml:space="preserve">Шупова Т.В. К экологии золотистой щурки на территории Криворожского железорудного бассейна / Т.В. Шупова // Птицы бассейна Северского Донца : </w:t>
      </w:r>
      <w:r w:rsidR="00D87C6F">
        <w:rPr>
          <w:szCs w:val="28"/>
          <w:lang w:val="uk-UA"/>
        </w:rPr>
        <w:t>м</w:t>
      </w:r>
      <w:r>
        <w:rPr>
          <w:szCs w:val="28"/>
          <w:lang w:val="uk-UA"/>
        </w:rPr>
        <w:t xml:space="preserve">атер. 2 конф. : Изучение и охрана </w:t>
      </w:r>
      <w:r w:rsidR="00D87C6F">
        <w:rPr>
          <w:szCs w:val="28"/>
          <w:lang w:val="uk-UA"/>
        </w:rPr>
        <w:t>птиц бассейна Северского Донца (</w:t>
      </w:r>
      <w:r w:rsidR="00D87C6F">
        <w:rPr>
          <w:szCs w:val="28"/>
          <w:lang w:val="uk-UA"/>
        </w:rPr>
        <w:t>Харьков</w:t>
      </w:r>
      <w:r w:rsidR="00D87C6F">
        <w:rPr>
          <w:szCs w:val="28"/>
          <w:lang w:val="uk-UA"/>
        </w:rPr>
        <w:t xml:space="preserve">, </w:t>
      </w:r>
      <w:r>
        <w:rPr>
          <w:szCs w:val="28"/>
          <w:lang w:val="uk-UA"/>
        </w:rPr>
        <w:t>4</w:t>
      </w:r>
      <w:r w:rsidR="00D87C6F">
        <w:rPr>
          <w:szCs w:val="28"/>
          <w:lang w:val="uk-UA"/>
        </w:rPr>
        <w:t>-</w:t>
      </w:r>
      <w:r>
        <w:rPr>
          <w:szCs w:val="28"/>
          <w:lang w:val="uk-UA"/>
        </w:rPr>
        <w:t>6 мая 1994 г.</w:t>
      </w:r>
      <w:r w:rsidR="00D87C6F">
        <w:rPr>
          <w:szCs w:val="28"/>
          <w:lang w:val="uk-UA"/>
        </w:rPr>
        <w:t>).</w:t>
      </w:r>
      <w:r>
        <w:rPr>
          <w:szCs w:val="28"/>
          <w:lang w:val="uk-UA"/>
        </w:rPr>
        <w:t xml:space="preserve"> – Харьков</w:t>
      </w:r>
      <w:r w:rsidR="00D87C6F">
        <w:rPr>
          <w:szCs w:val="28"/>
          <w:lang w:val="uk-UA"/>
        </w:rPr>
        <w:t xml:space="preserve"> :</w:t>
      </w:r>
      <w:r>
        <w:rPr>
          <w:szCs w:val="28"/>
          <w:lang w:val="uk-UA"/>
        </w:rPr>
        <w:t xml:space="preserve"> 1994. </w:t>
      </w:r>
      <w:r w:rsidR="000C71B0">
        <w:rPr>
          <w:szCs w:val="28"/>
          <w:lang w:val="uk-UA"/>
        </w:rPr>
        <w:t>–</w:t>
      </w:r>
      <w:r w:rsidR="00D87C6F">
        <w:rPr>
          <w:szCs w:val="28"/>
          <w:lang w:val="uk-UA"/>
        </w:rPr>
        <w:t xml:space="preserve"> </w:t>
      </w:r>
      <w:r>
        <w:rPr>
          <w:szCs w:val="28"/>
          <w:lang w:val="uk-UA"/>
        </w:rPr>
        <w:t>Вып 2. – С. 41.</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К орнитофауне рек Ингульца и Саксагани / Т.В. Шупова // Птицы бассейна Северского Донца : матер. 3 конф. : Изучение и охрана</w:t>
      </w:r>
      <w:r w:rsidR="006354D6">
        <w:rPr>
          <w:szCs w:val="28"/>
          <w:lang w:val="uk-UA"/>
        </w:rPr>
        <w:t xml:space="preserve"> птиц бассейна Северского Донца (Харьков,</w:t>
      </w:r>
      <w:r>
        <w:rPr>
          <w:szCs w:val="28"/>
          <w:lang w:val="uk-UA"/>
        </w:rPr>
        <w:t xml:space="preserve"> 13</w:t>
      </w:r>
      <w:r w:rsidR="006354D6">
        <w:rPr>
          <w:szCs w:val="28"/>
          <w:lang w:val="uk-UA"/>
        </w:rPr>
        <w:t>-</w:t>
      </w:r>
      <w:r>
        <w:rPr>
          <w:szCs w:val="28"/>
          <w:lang w:val="uk-UA"/>
        </w:rPr>
        <w:t>15 сетября 1995 г.</w:t>
      </w:r>
      <w:r w:rsidR="006354D6">
        <w:rPr>
          <w:szCs w:val="28"/>
          <w:lang w:val="uk-UA"/>
        </w:rPr>
        <w:t>)</w:t>
      </w:r>
      <w:r w:rsidR="00BF2C76">
        <w:rPr>
          <w:szCs w:val="28"/>
          <w:lang w:val="uk-UA"/>
        </w:rPr>
        <w:t xml:space="preserve">. </w:t>
      </w:r>
      <w:r>
        <w:rPr>
          <w:szCs w:val="28"/>
          <w:lang w:val="uk-UA"/>
        </w:rPr>
        <w:t>– Харьков, 1996. – Вып. 3. – С. 30</w:t>
      </w:r>
      <w:r w:rsidR="00BF2C76">
        <w:rPr>
          <w:szCs w:val="28"/>
          <w:lang w:val="uk-UA"/>
        </w:rPr>
        <w:t>-</w:t>
      </w:r>
      <w:r>
        <w:rPr>
          <w:szCs w:val="28"/>
          <w:lang w:val="uk-UA"/>
        </w:rPr>
        <w:t>33.</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Шупова Т.В. Динамика численности золотистой щурки в колониях на территории Криворожского железорудного бассейна (1990</w:t>
      </w:r>
      <w:r w:rsidR="00BF2C76">
        <w:rPr>
          <w:szCs w:val="28"/>
          <w:lang w:val="uk-UA"/>
        </w:rPr>
        <w:t>-</w:t>
      </w:r>
      <w:r>
        <w:rPr>
          <w:szCs w:val="28"/>
          <w:lang w:val="uk-UA"/>
        </w:rPr>
        <w:t xml:space="preserve">1994 гг.) / Т.В. Шупова // Птицы бассейна Северского Донца : </w:t>
      </w:r>
      <w:r w:rsidR="00BF2C76">
        <w:rPr>
          <w:szCs w:val="28"/>
          <w:lang w:val="uk-UA"/>
        </w:rPr>
        <w:t>м</w:t>
      </w:r>
      <w:r>
        <w:rPr>
          <w:szCs w:val="28"/>
          <w:lang w:val="uk-UA"/>
        </w:rPr>
        <w:t>атер</w:t>
      </w:r>
      <w:r w:rsidR="00BF2C76">
        <w:rPr>
          <w:szCs w:val="28"/>
          <w:lang w:val="uk-UA"/>
        </w:rPr>
        <w:t>.</w:t>
      </w:r>
      <w:r>
        <w:rPr>
          <w:szCs w:val="28"/>
          <w:lang w:val="uk-UA"/>
        </w:rPr>
        <w:t xml:space="preserve"> 4 и 5 конф</w:t>
      </w:r>
      <w:r w:rsidR="00BF2C76">
        <w:rPr>
          <w:szCs w:val="28"/>
          <w:lang w:val="uk-UA"/>
        </w:rPr>
        <w:t>.</w:t>
      </w:r>
      <w:r>
        <w:rPr>
          <w:szCs w:val="28"/>
          <w:lang w:val="uk-UA"/>
        </w:rPr>
        <w:t>: Изучение и охрана</w:t>
      </w:r>
      <w:r w:rsidR="00BF2C76">
        <w:rPr>
          <w:szCs w:val="28"/>
          <w:lang w:val="uk-UA"/>
        </w:rPr>
        <w:t xml:space="preserve"> птиц бассейна Северского Донца :</w:t>
      </w:r>
      <w:r w:rsidR="004E2315">
        <w:rPr>
          <w:szCs w:val="28"/>
          <w:lang w:val="uk-UA"/>
        </w:rPr>
        <w:t xml:space="preserve"> </w:t>
      </w:r>
      <w:r w:rsidR="00BF2C76">
        <w:rPr>
          <w:szCs w:val="28"/>
          <w:lang w:val="uk-UA"/>
        </w:rPr>
        <w:t>Харьков, 1998. – Вып. 4-</w:t>
      </w:r>
      <w:r>
        <w:rPr>
          <w:szCs w:val="28"/>
          <w:lang w:val="uk-UA"/>
        </w:rPr>
        <w:t>5. – С. 61</w:t>
      </w:r>
      <w:r w:rsidR="00BF2C76">
        <w:rPr>
          <w:szCs w:val="28"/>
          <w:lang w:val="uk-UA"/>
        </w:rPr>
        <w:t>-</w:t>
      </w:r>
      <w:r>
        <w:rPr>
          <w:szCs w:val="28"/>
          <w:lang w:val="uk-UA"/>
        </w:rPr>
        <w:t>62.</w:t>
      </w:r>
    </w:p>
    <w:p w:rsidR="005169FE" w:rsidRPr="00BF2C76" w:rsidRDefault="005169FE" w:rsidP="00BF2C76">
      <w:pPr>
        <w:pStyle w:val="Iauiue"/>
        <w:numPr>
          <w:ilvl w:val="0"/>
          <w:numId w:val="4"/>
        </w:numPr>
        <w:tabs>
          <w:tab w:val="clear" w:pos="720"/>
          <w:tab w:val="num" w:pos="928"/>
        </w:tabs>
        <w:spacing w:line="360" w:lineRule="auto"/>
        <w:ind w:left="0" w:firstLine="930"/>
        <w:rPr>
          <w:szCs w:val="28"/>
          <w:lang w:val="uk-UA"/>
        </w:rPr>
      </w:pPr>
      <w:r>
        <w:rPr>
          <w:szCs w:val="28"/>
          <w:lang w:val="uk-UA"/>
        </w:rPr>
        <w:t xml:space="preserve">Шупова Т.В. Влияние антропического воздействия на гнездование ракшеобразных птиц в условиях севера Степи Украины. / Т.В. Шупова // Структура и функциональная роль животного населения в природных и </w:t>
      </w:r>
      <w:r w:rsidR="00BF2C76">
        <w:rPr>
          <w:szCs w:val="28"/>
          <w:lang w:val="uk-UA"/>
        </w:rPr>
        <w:t>трансформированных екосистемах: т</w:t>
      </w:r>
      <w:r w:rsidRPr="00BF2C76">
        <w:rPr>
          <w:szCs w:val="28"/>
          <w:lang w:val="uk-UA"/>
        </w:rPr>
        <w:t>езисы 1-й межд</w:t>
      </w:r>
      <w:r w:rsidR="00BF2C76">
        <w:rPr>
          <w:szCs w:val="28"/>
          <w:lang w:val="uk-UA"/>
        </w:rPr>
        <w:t>ун.</w:t>
      </w:r>
      <w:r w:rsidRPr="00BF2C76">
        <w:rPr>
          <w:szCs w:val="28"/>
          <w:lang w:val="uk-UA"/>
        </w:rPr>
        <w:t xml:space="preserve"> научной конф</w:t>
      </w:r>
      <w:r w:rsidR="00BF2C76">
        <w:rPr>
          <w:szCs w:val="28"/>
          <w:lang w:val="uk-UA"/>
        </w:rPr>
        <w:t>.</w:t>
      </w:r>
      <w:r w:rsidRPr="00BF2C76">
        <w:rPr>
          <w:szCs w:val="28"/>
          <w:lang w:val="uk-UA"/>
        </w:rPr>
        <w:t xml:space="preserve"> </w:t>
      </w:r>
      <w:r w:rsidR="00BF2C76">
        <w:rPr>
          <w:szCs w:val="28"/>
          <w:lang w:val="uk-UA"/>
        </w:rPr>
        <w:lastRenderedPageBreak/>
        <w:t>(</w:t>
      </w:r>
      <w:r w:rsidR="00BF2C76" w:rsidRPr="00BF2C76">
        <w:rPr>
          <w:szCs w:val="28"/>
          <w:lang w:val="uk-UA"/>
        </w:rPr>
        <w:t>Днепропетровс</w:t>
      </w:r>
      <w:r w:rsidR="00BF2C76">
        <w:rPr>
          <w:szCs w:val="28"/>
          <w:lang w:val="uk-UA"/>
        </w:rPr>
        <w:t xml:space="preserve">к, </w:t>
      </w:r>
      <w:r w:rsidRPr="00BF2C76">
        <w:rPr>
          <w:szCs w:val="28"/>
          <w:lang w:val="uk-UA"/>
        </w:rPr>
        <w:t>17</w:t>
      </w:r>
      <w:r w:rsidR="00BF2C76">
        <w:rPr>
          <w:szCs w:val="28"/>
          <w:lang w:val="uk-UA"/>
        </w:rPr>
        <w:t>-</w:t>
      </w:r>
      <w:r w:rsidRPr="00BF2C76">
        <w:rPr>
          <w:szCs w:val="28"/>
          <w:lang w:val="uk-UA"/>
        </w:rPr>
        <w:t>20 сентября 2001 г.</w:t>
      </w:r>
      <w:r w:rsidR="00BF2C76">
        <w:rPr>
          <w:szCs w:val="28"/>
          <w:lang w:val="uk-UA"/>
        </w:rPr>
        <w:t>). –</w:t>
      </w:r>
      <w:r w:rsidRPr="00BF2C76">
        <w:rPr>
          <w:szCs w:val="28"/>
          <w:lang w:val="uk-UA"/>
        </w:rPr>
        <w:t xml:space="preserve"> Днепропетровск: ДНУ, 2001. – </w:t>
      </w:r>
      <w:r w:rsidR="00BF2C76">
        <w:rPr>
          <w:szCs w:val="28"/>
          <w:lang w:val="uk-UA"/>
        </w:rPr>
        <w:t xml:space="preserve">                        </w:t>
      </w:r>
      <w:r w:rsidRPr="00BF2C76">
        <w:rPr>
          <w:szCs w:val="28"/>
          <w:lang w:val="uk-UA"/>
        </w:rPr>
        <w:t>С. 235</w:t>
      </w:r>
      <w:r w:rsidR="00BF2C76">
        <w:rPr>
          <w:szCs w:val="28"/>
          <w:lang w:val="uk-UA"/>
        </w:rPr>
        <w:t>-</w:t>
      </w:r>
      <w:r w:rsidRPr="00BF2C76">
        <w:rPr>
          <w:szCs w:val="28"/>
          <w:lang w:val="uk-UA"/>
        </w:rPr>
        <w:t>237.</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 xml:space="preserve">Шупова Т.В. Некоторые моменты гнездования ракшеобразных птиц долины Среднего течения Северского Донца / Т.В. Шупова, А.В. Кондратенко // </w:t>
      </w:r>
      <w:r w:rsidR="00BF2C76">
        <w:rPr>
          <w:szCs w:val="28"/>
          <w:lang w:val="uk-UA"/>
        </w:rPr>
        <w:t>Птицы бассейна Северского Донца: м</w:t>
      </w:r>
      <w:r>
        <w:rPr>
          <w:szCs w:val="28"/>
          <w:lang w:val="uk-UA"/>
        </w:rPr>
        <w:t>атер</w:t>
      </w:r>
      <w:r w:rsidR="00BF2C76">
        <w:rPr>
          <w:szCs w:val="28"/>
          <w:lang w:val="uk-UA"/>
        </w:rPr>
        <w:t>.</w:t>
      </w:r>
      <w:r>
        <w:rPr>
          <w:szCs w:val="28"/>
          <w:lang w:val="uk-UA"/>
        </w:rPr>
        <w:t xml:space="preserve"> 4 и 5 конф</w:t>
      </w:r>
      <w:r w:rsidR="00BF2C76">
        <w:rPr>
          <w:szCs w:val="28"/>
          <w:lang w:val="uk-UA"/>
        </w:rPr>
        <w:t>.</w:t>
      </w:r>
      <w:r>
        <w:rPr>
          <w:szCs w:val="28"/>
          <w:lang w:val="uk-UA"/>
        </w:rPr>
        <w:t>: Изучение и охрана птиц бассейна Северского Донца. – Харьков, 1998. – Вып. 4</w:t>
      </w:r>
      <w:r w:rsidR="00BF2C76">
        <w:rPr>
          <w:szCs w:val="28"/>
          <w:lang w:val="uk-UA"/>
        </w:rPr>
        <w:t>-</w:t>
      </w:r>
      <w:r>
        <w:rPr>
          <w:szCs w:val="28"/>
          <w:lang w:val="uk-UA"/>
        </w:rPr>
        <w:t>5. – С. 58</w:t>
      </w:r>
      <w:r w:rsidR="00BF2C76">
        <w:rPr>
          <w:szCs w:val="28"/>
          <w:lang w:val="uk-UA"/>
        </w:rPr>
        <w:t>-</w:t>
      </w:r>
      <w:r>
        <w:rPr>
          <w:szCs w:val="28"/>
          <w:lang w:val="uk-UA"/>
        </w:rPr>
        <w:t>60.</w:t>
      </w:r>
    </w:p>
    <w:p w:rsidR="005169FE" w:rsidRDefault="005169FE" w:rsidP="005169FE">
      <w:pPr>
        <w:pStyle w:val="Iauiue"/>
        <w:numPr>
          <w:ilvl w:val="0"/>
          <w:numId w:val="4"/>
        </w:numPr>
        <w:tabs>
          <w:tab w:val="clear" w:pos="720"/>
          <w:tab w:val="num" w:pos="928"/>
        </w:tabs>
        <w:spacing w:line="360" w:lineRule="auto"/>
        <w:ind w:left="0" w:firstLine="930"/>
        <w:rPr>
          <w:szCs w:val="28"/>
          <w:lang w:val="uk-UA"/>
        </w:rPr>
      </w:pPr>
      <w:r>
        <w:rPr>
          <w:szCs w:val="28"/>
          <w:lang w:val="uk-UA"/>
        </w:rPr>
        <w:t xml:space="preserve">Коцюруба В.В. К фауне ракшеобразных Кривбасса / </w:t>
      </w:r>
      <w:r w:rsidR="00BF2C76">
        <w:rPr>
          <w:szCs w:val="28"/>
          <w:lang w:val="uk-UA"/>
        </w:rPr>
        <w:t>В.В.</w:t>
      </w:r>
      <w:r>
        <w:rPr>
          <w:szCs w:val="28"/>
          <w:lang w:val="uk-UA"/>
        </w:rPr>
        <w:t>Коцюруба</w:t>
      </w:r>
      <w:r w:rsidR="00BF2C76">
        <w:rPr>
          <w:szCs w:val="28"/>
          <w:lang w:val="uk-UA"/>
        </w:rPr>
        <w:t>,</w:t>
      </w:r>
      <w:r>
        <w:rPr>
          <w:szCs w:val="28"/>
          <w:lang w:val="uk-UA"/>
        </w:rPr>
        <w:t xml:space="preserve"> </w:t>
      </w:r>
      <w:r w:rsidR="00BF2C76">
        <w:rPr>
          <w:szCs w:val="28"/>
          <w:lang w:val="uk-UA"/>
        </w:rPr>
        <w:t xml:space="preserve">Т.В. </w:t>
      </w:r>
      <w:r>
        <w:rPr>
          <w:szCs w:val="28"/>
          <w:lang w:val="uk-UA"/>
        </w:rPr>
        <w:t>Шупова // Матеріали 1-ї конференції молодих</w:t>
      </w:r>
      <w:r w:rsidR="00BF2C76">
        <w:rPr>
          <w:szCs w:val="28"/>
          <w:lang w:val="uk-UA"/>
        </w:rPr>
        <w:t xml:space="preserve"> орнітологів України (Луцьк, 4-</w:t>
      </w:r>
      <w:r>
        <w:rPr>
          <w:szCs w:val="28"/>
          <w:lang w:val="uk-UA"/>
        </w:rPr>
        <w:t>6 березня 1994 р.). – Чернівці. – 1994. – С. 54</w:t>
      </w:r>
      <w:r w:rsidR="00BF2C76">
        <w:rPr>
          <w:szCs w:val="28"/>
          <w:lang w:val="uk-UA"/>
        </w:rPr>
        <w:t>-</w:t>
      </w:r>
      <w:r>
        <w:rPr>
          <w:szCs w:val="28"/>
          <w:lang w:val="uk-UA"/>
        </w:rPr>
        <w:t>55.</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en-US"/>
        </w:rPr>
        <w:t>Grishchenko V.N.</w:t>
      </w:r>
      <w:r>
        <w:rPr>
          <w:rFonts w:ascii="Times New Roman" w:hAnsi="Times New Roman" w:cs="Times New Roman"/>
          <w:sz w:val="28"/>
          <w:szCs w:val="28"/>
          <w:lang w:val="en-US"/>
        </w:rPr>
        <w:t xml:space="preserve"> Phenology of autumn migration of the Roller in Ukraine // Berkut, 2001. – Vol. 10. – Is. 1. – P.111-114.</w:t>
      </w:r>
    </w:p>
    <w:p w:rsidR="005169FE" w:rsidRPr="000C18F3"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bCs/>
          <w:sz w:val="28"/>
          <w:szCs w:val="28"/>
          <w:lang w:val="en-US"/>
        </w:rPr>
        <w:t>Grishchenko V.</w:t>
      </w:r>
      <w:r>
        <w:rPr>
          <w:rFonts w:ascii="Times New Roman" w:hAnsi="Times New Roman" w:cs="Times New Roman"/>
          <w:sz w:val="28"/>
          <w:szCs w:val="28"/>
          <w:lang w:val="en-US"/>
        </w:rPr>
        <w:t xml:space="preserve"> Phenology of autumn migration of the Hoopoe in Ukraine // Berkut</w:t>
      </w:r>
      <w:proofErr w:type="gramStart"/>
      <w:r>
        <w:rPr>
          <w:rFonts w:ascii="Times New Roman" w:hAnsi="Times New Roman" w:cs="Times New Roman"/>
          <w:sz w:val="28"/>
          <w:szCs w:val="28"/>
          <w:lang w:val="en-US"/>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2002</w:t>
      </w:r>
      <w:proofErr w:type="gramEnd"/>
      <w:r>
        <w:rPr>
          <w:rFonts w:ascii="Times New Roman" w:hAnsi="Times New Roman" w:cs="Times New Roman"/>
          <w:sz w:val="28"/>
          <w:szCs w:val="28"/>
          <w:lang w:val="en-US"/>
        </w:rPr>
        <w:t>. – Vol. 11. – Is. 2. – P.</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257-259.</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Рекута Н.М. Природні ресурси Кіровоградської області, їх стан та заходи з охорони </w:t>
      </w:r>
      <w:r w:rsidRPr="006072E1">
        <w:rPr>
          <w:rFonts w:ascii="Times New Roman" w:hAnsi="Times New Roman" w:cs="Times New Roman"/>
          <w:sz w:val="28"/>
          <w:szCs w:val="28"/>
        </w:rPr>
        <w:t>[</w:t>
      </w:r>
      <w:r>
        <w:rPr>
          <w:rFonts w:ascii="Times New Roman" w:hAnsi="Times New Roman" w:cs="Times New Roman"/>
          <w:sz w:val="28"/>
          <w:szCs w:val="28"/>
          <w:lang w:val="uk-UA"/>
        </w:rPr>
        <w:t>Електроний ресурс</w:t>
      </w:r>
      <w:r w:rsidRPr="006072E1">
        <w:rPr>
          <w:rFonts w:ascii="Times New Roman" w:hAnsi="Times New Roman" w:cs="Times New Roman"/>
          <w:sz w:val="28"/>
          <w:szCs w:val="28"/>
        </w:rPr>
        <w:t xml:space="preserve">] </w:t>
      </w:r>
      <w:r w:rsidR="00786AE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Режим доступу: </w:t>
      </w:r>
      <w:hyperlink r:id="rId27" w:history="1">
        <w:r w:rsidRPr="005B7E53">
          <w:rPr>
            <w:rStyle w:val="aa"/>
            <w:rFonts w:ascii="Times New Roman" w:hAnsi="Times New Roman" w:cs="Times New Roman"/>
            <w:sz w:val="28"/>
            <w:szCs w:val="28"/>
            <w:lang w:val="en-US"/>
          </w:rPr>
          <w:t>https</w:t>
        </w:r>
        <w:r w:rsidRPr="005B7E53">
          <w:rPr>
            <w:rStyle w:val="aa"/>
            <w:rFonts w:ascii="Times New Roman" w:hAnsi="Times New Roman" w:cs="Times New Roman"/>
            <w:sz w:val="28"/>
            <w:szCs w:val="28"/>
          </w:rPr>
          <w:t>://</w:t>
        </w:r>
        <w:r w:rsidRPr="005B7E53">
          <w:rPr>
            <w:rStyle w:val="aa"/>
            <w:rFonts w:ascii="Times New Roman" w:hAnsi="Times New Roman" w:cs="Times New Roman"/>
            <w:sz w:val="28"/>
            <w:szCs w:val="28"/>
            <w:lang w:val="en-US"/>
          </w:rPr>
          <w:t>yamiki</w:t>
        </w:r>
        <w:r w:rsidRPr="005B7E53">
          <w:rPr>
            <w:rStyle w:val="aa"/>
            <w:rFonts w:ascii="Times New Roman" w:hAnsi="Times New Roman" w:cs="Times New Roman"/>
            <w:sz w:val="28"/>
            <w:szCs w:val="28"/>
          </w:rPr>
          <w:t>.</w:t>
        </w:r>
        <w:r w:rsidRPr="005B7E53">
          <w:rPr>
            <w:rStyle w:val="aa"/>
            <w:rFonts w:ascii="Times New Roman" w:hAnsi="Times New Roman" w:cs="Times New Roman"/>
            <w:sz w:val="28"/>
            <w:szCs w:val="28"/>
            <w:lang w:val="en-US"/>
          </w:rPr>
          <w:t>ru</w:t>
        </w:r>
        <w:r w:rsidRPr="005B7E53">
          <w:rPr>
            <w:rStyle w:val="aa"/>
            <w:rFonts w:ascii="Times New Roman" w:hAnsi="Times New Roman" w:cs="Times New Roman"/>
            <w:sz w:val="28"/>
            <w:szCs w:val="28"/>
          </w:rPr>
          <w:t>/</w:t>
        </w:r>
        <w:r w:rsidRPr="005B7E53">
          <w:rPr>
            <w:rStyle w:val="aa"/>
            <w:rFonts w:ascii="Times New Roman" w:hAnsi="Times New Roman" w:cs="Times New Roman"/>
            <w:sz w:val="28"/>
            <w:szCs w:val="28"/>
            <w:lang w:val="en-US"/>
          </w:rPr>
          <w:t>item</w:t>
        </w:r>
        <w:r w:rsidRPr="005B7E53">
          <w:rPr>
            <w:rStyle w:val="aa"/>
            <w:rFonts w:ascii="Times New Roman" w:hAnsi="Times New Roman" w:cs="Times New Roman"/>
            <w:sz w:val="28"/>
            <w:szCs w:val="28"/>
          </w:rPr>
          <w:t>/124120</w:t>
        </w:r>
      </w:hyperlink>
      <w:r>
        <w:rPr>
          <w:rFonts w:ascii="Times New Roman" w:hAnsi="Times New Roman" w:cs="Times New Roman"/>
          <w:sz w:val="28"/>
          <w:szCs w:val="28"/>
          <w:lang w:val="uk-UA"/>
        </w:rPr>
        <w:t>. – Назва з екрана.</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Всеукраїнська експертна мережа</w:t>
      </w:r>
      <w:r w:rsidRPr="002A0BFC">
        <w:rPr>
          <w:rFonts w:ascii="Times New Roman" w:hAnsi="Times New Roman" w:cs="Times New Roman"/>
          <w:sz w:val="28"/>
          <w:szCs w:val="28"/>
        </w:rPr>
        <w:t xml:space="preserve"> [</w:t>
      </w:r>
      <w:r>
        <w:rPr>
          <w:rFonts w:ascii="Times New Roman" w:hAnsi="Times New Roman" w:cs="Times New Roman"/>
          <w:sz w:val="28"/>
          <w:szCs w:val="28"/>
          <w:lang w:val="uk-UA"/>
        </w:rPr>
        <w:t>Електроний ресурс</w:t>
      </w:r>
      <w:r w:rsidRPr="002A0BFC">
        <w:rPr>
          <w:rFonts w:ascii="Times New Roman" w:hAnsi="Times New Roman" w:cs="Times New Roman"/>
          <w:sz w:val="28"/>
          <w:szCs w:val="28"/>
        </w:rPr>
        <w:t>]</w:t>
      </w:r>
      <w:r>
        <w:rPr>
          <w:rFonts w:ascii="Times New Roman" w:hAnsi="Times New Roman" w:cs="Times New Roman"/>
          <w:sz w:val="28"/>
          <w:szCs w:val="28"/>
          <w:lang w:val="uk-UA"/>
        </w:rPr>
        <w:t xml:space="preserve"> / - Режим доступу:  </w:t>
      </w:r>
      <w:hyperlink r:id="rId28" w:history="1">
        <w:r w:rsidRPr="005B7E53">
          <w:rPr>
            <w:rStyle w:val="aa"/>
            <w:rFonts w:ascii="Times New Roman" w:hAnsi="Times New Roman" w:cs="Times New Roman"/>
            <w:sz w:val="28"/>
            <w:szCs w:val="28"/>
            <w:lang w:val="uk-UA"/>
          </w:rPr>
          <w:t>http://www.experts.in.ua/regions/detail.php?ID=4332</w:t>
        </w:r>
      </w:hyperlink>
      <w:r>
        <w:rPr>
          <w:rFonts w:ascii="Times New Roman" w:hAnsi="Times New Roman" w:cs="Times New Roman"/>
          <w:sz w:val="28"/>
          <w:szCs w:val="28"/>
          <w:lang w:val="uk-UA"/>
        </w:rPr>
        <w:t>. – Назва з екрана.</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Пернаті друзі. Пташиний світ України </w:t>
      </w:r>
      <w:r w:rsidRPr="00141904">
        <w:rPr>
          <w:rFonts w:ascii="Times New Roman" w:hAnsi="Times New Roman" w:cs="Times New Roman"/>
          <w:sz w:val="28"/>
          <w:szCs w:val="28"/>
        </w:rPr>
        <w:t>[</w:t>
      </w:r>
      <w:r w:rsidRPr="00141904">
        <w:rPr>
          <w:rFonts w:ascii="Times New Roman" w:hAnsi="Times New Roman" w:cs="Times New Roman"/>
          <w:sz w:val="28"/>
          <w:szCs w:val="28"/>
          <w:lang w:val="uk-UA"/>
        </w:rPr>
        <w:t>Електроний ресурс</w:t>
      </w:r>
      <w:r w:rsidRPr="00141904">
        <w:rPr>
          <w:rFonts w:ascii="Times New Roman" w:hAnsi="Times New Roman" w:cs="Times New Roman"/>
          <w:sz w:val="28"/>
          <w:szCs w:val="28"/>
        </w:rPr>
        <w:t>]</w:t>
      </w:r>
      <w:r w:rsidRPr="00141904">
        <w:rPr>
          <w:rFonts w:ascii="Times New Roman" w:hAnsi="Times New Roman" w:cs="Times New Roman"/>
          <w:sz w:val="28"/>
          <w:szCs w:val="28"/>
          <w:lang w:val="uk-UA"/>
        </w:rPr>
        <w:t xml:space="preserve"> / - Режим доступу </w:t>
      </w:r>
      <w:hyperlink r:id="rId29" w:history="1">
        <w:r w:rsidRPr="005B7E53">
          <w:rPr>
            <w:rStyle w:val="aa"/>
            <w:rFonts w:ascii="Times New Roman" w:hAnsi="Times New Roman" w:cs="Times New Roman"/>
            <w:sz w:val="28"/>
            <w:szCs w:val="28"/>
            <w:lang w:val="uk-UA"/>
          </w:rPr>
          <w:t>http://pernatidruzi.org.ua/odud_upupa_epops.html</w:t>
        </w:r>
      </w:hyperlink>
      <w:r>
        <w:rPr>
          <w:rFonts w:ascii="Times New Roman" w:hAnsi="Times New Roman" w:cs="Times New Roman"/>
          <w:sz w:val="28"/>
          <w:szCs w:val="28"/>
          <w:lang w:val="uk-UA"/>
        </w:rPr>
        <w:t>.</w:t>
      </w:r>
      <w:r w:rsidRPr="00141904">
        <w:rPr>
          <w:rFonts w:ascii="Times New Roman" w:hAnsi="Times New Roman" w:cs="Times New Roman"/>
          <w:sz w:val="28"/>
          <w:szCs w:val="28"/>
          <w:lang w:val="uk-UA"/>
        </w:rPr>
        <w:t>– Назва з екрана.</w:t>
      </w:r>
      <w:r>
        <w:rPr>
          <w:rFonts w:ascii="Times New Roman" w:hAnsi="Times New Roman" w:cs="Times New Roman"/>
          <w:sz w:val="28"/>
          <w:szCs w:val="28"/>
          <w:lang w:val="uk-UA"/>
        </w:rPr>
        <w:t xml:space="preserve"> </w:t>
      </w:r>
    </w:p>
    <w:p w:rsidR="005169FE" w:rsidRPr="00D36309"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Пернаті друзі. Пташиний світ України </w:t>
      </w:r>
      <w:r w:rsidRPr="006E132E">
        <w:rPr>
          <w:rFonts w:ascii="Times New Roman" w:hAnsi="Times New Roman" w:cs="Times New Roman"/>
          <w:sz w:val="28"/>
          <w:szCs w:val="28"/>
        </w:rPr>
        <w:t>[</w:t>
      </w:r>
      <w:r>
        <w:rPr>
          <w:rFonts w:ascii="Times New Roman" w:hAnsi="Times New Roman" w:cs="Times New Roman"/>
          <w:sz w:val="28"/>
          <w:szCs w:val="28"/>
          <w:lang w:val="uk-UA"/>
        </w:rPr>
        <w:t>Електроний ресурс</w:t>
      </w:r>
      <w:r w:rsidRPr="006E132E">
        <w:rPr>
          <w:rFonts w:ascii="Times New Roman" w:hAnsi="Times New Roman" w:cs="Times New Roman"/>
          <w:sz w:val="28"/>
          <w:szCs w:val="28"/>
        </w:rPr>
        <w:t>]</w:t>
      </w:r>
      <w:r>
        <w:rPr>
          <w:rFonts w:ascii="Times New Roman" w:hAnsi="Times New Roman" w:cs="Times New Roman"/>
          <w:sz w:val="28"/>
          <w:szCs w:val="28"/>
          <w:lang w:val="uk-UA"/>
        </w:rPr>
        <w:t xml:space="preserve"> / - Режим доступу </w:t>
      </w:r>
      <w:hyperlink r:id="rId30" w:history="1">
        <w:r w:rsidRPr="005B7E53">
          <w:rPr>
            <w:rStyle w:val="aa"/>
            <w:rFonts w:ascii="Times New Roman" w:hAnsi="Times New Roman" w:cs="Times New Roman"/>
            <w:sz w:val="28"/>
            <w:szCs w:val="28"/>
            <w:lang w:val="uk-UA"/>
          </w:rPr>
          <w:t>http://pernatidruzi.org.ua/rybalochka_alcedo_atthis.html</w:t>
        </w:r>
      </w:hyperlink>
      <w:r>
        <w:rPr>
          <w:rFonts w:ascii="Times New Roman" w:hAnsi="Times New Roman" w:cs="Times New Roman"/>
          <w:sz w:val="28"/>
          <w:szCs w:val="28"/>
          <w:lang w:val="uk-UA"/>
        </w:rPr>
        <w:t>. – Назва з екрана.</w:t>
      </w:r>
    </w:p>
    <w:p w:rsidR="005169FE" w:rsidRPr="008D00BF" w:rsidRDefault="005169FE" w:rsidP="00786AE1">
      <w:pPr>
        <w:numPr>
          <w:ilvl w:val="0"/>
          <w:numId w:val="4"/>
        </w:numPr>
        <w:tabs>
          <w:tab w:val="clear" w:pos="720"/>
          <w:tab w:val="num" w:pos="928"/>
        </w:tabs>
        <w:spacing w:after="0" w:line="360" w:lineRule="auto"/>
        <w:ind w:left="0" w:right="-142" w:firstLine="930"/>
        <w:rPr>
          <w:rFonts w:ascii="Times New Roman" w:hAnsi="Times New Roman" w:cs="Times New Roman"/>
          <w:sz w:val="28"/>
          <w:szCs w:val="28"/>
          <w:lang w:val="uk-UA"/>
        </w:rPr>
      </w:pPr>
      <w:r>
        <w:rPr>
          <w:rFonts w:ascii="Times New Roman" w:hAnsi="Times New Roman" w:cs="Times New Roman"/>
          <w:sz w:val="28"/>
          <w:szCs w:val="28"/>
          <w:lang w:val="uk-UA"/>
        </w:rPr>
        <w:t xml:space="preserve">Пернаті друзі. Пташиний світ України </w:t>
      </w:r>
      <w:r w:rsidRPr="00D36309">
        <w:rPr>
          <w:rFonts w:ascii="Times New Roman" w:hAnsi="Times New Roman" w:cs="Times New Roman"/>
          <w:sz w:val="28"/>
          <w:szCs w:val="28"/>
        </w:rPr>
        <w:t>[</w:t>
      </w:r>
      <w:r>
        <w:rPr>
          <w:rFonts w:ascii="Times New Roman" w:hAnsi="Times New Roman" w:cs="Times New Roman"/>
          <w:sz w:val="28"/>
          <w:szCs w:val="28"/>
          <w:lang w:val="uk-UA"/>
        </w:rPr>
        <w:t>Електроний ресурс</w:t>
      </w:r>
      <w:r w:rsidRPr="00D36309">
        <w:rPr>
          <w:rFonts w:ascii="Times New Roman" w:hAnsi="Times New Roman" w:cs="Times New Roman"/>
          <w:sz w:val="28"/>
          <w:szCs w:val="28"/>
        </w:rPr>
        <w:t>]</w:t>
      </w:r>
      <w:r w:rsidR="00786AE1">
        <w:rPr>
          <w:rFonts w:ascii="Times New Roman" w:hAnsi="Times New Roman" w:cs="Times New Roman"/>
          <w:sz w:val="28"/>
          <w:szCs w:val="28"/>
          <w:lang w:val="uk-UA"/>
        </w:rPr>
        <w:t xml:space="preserve"> / - Режим доступу </w:t>
      </w:r>
      <w:hyperlink r:id="rId31" w:history="1">
        <w:r w:rsidRPr="005B7E53">
          <w:rPr>
            <w:rStyle w:val="aa"/>
            <w:rFonts w:ascii="Times New Roman" w:hAnsi="Times New Roman" w:cs="Times New Roman"/>
            <w:sz w:val="28"/>
            <w:szCs w:val="28"/>
            <w:lang w:val="uk-UA"/>
          </w:rPr>
          <w:t>http://pernatidruzi.org.ua/bdzholoyidka_zvychayna_merops_apiaster.html</w:t>
        </w:r>
      </w:hyperlink>
      <w:r>
        <w:rPr>
          <w:rFonts w:ascii="Times New Roman" w:hAnsi="Times New Roman" w:cs="Times New Roman"/>
          <w:sz w:val="28"/>
          <w:szCs w:val="28"/>
          <w:lang w:val="uk-UA"/>
        </w:rPr>
        <w:t xml:space="preserve"> - Назва з екрана.</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Сollected Р</w:t>
      </w:r>
      <w:r w:rsidRPr="004837F4">
        <w:rPr>
          <w:rFonts w:ascii="Times New Roman" w:hAnsi="Times New Roman" w:cs="Times New Roman"/>
          <w:sz w:val="28"/>
          <w:szCs w:val="28"/>
          <w:lang w:val="uk-UA"/>
        </w:rPr>
        <w:t>apers</w:t>
      </w:r>
      <w:r w:rsidRPr="004837F4">
        <w:rPr>
          <w:rFonts w:ascii="Times New Roman" w:hAnsi="Times New Roman" w:cs="Times New Roman"/>
          <w:sz w:val="28"/>
          <w:szCs w:val="28"/>
        </w:rPr>
        <w:t xml:space="preserve"> [</w:t>
      </w:r>
      <w:r>
        <w:rPr>
          <w:rFonts w:ascii="Times New Roman" w:hAnsi="Times New Roman" w:cs="Times New Roman"/>
          <w:sz w:val="28"/>
          <w:szCs w:val="28"/>
          <w:lang w:val="uk-UA"/>
        </w:rPr>
        <w:t>Електроний ресурс</w:t>
      </w:r>
      <w:r w:rsidRPr="004837F4">
        <w:rPr>
          <w:rFonts w:ascii="Times New Roman" w:hAnsi="Times New Roman" w:cs="Times New Roman"/>
          <w:sz w:val="28"/>
          <w:szCs w:val="28"/>
        </w:rPr>
        <w:t>]</w:t>
      </w:r>
      <w:r>
        <w:rPr>
          <w:rFonts w:ascii="Times New Roman" w:hAnsi="Times New Roman" w:cs="Times New Roman"/>
          <w:sz w:val="28"/>
          <w:szCs w:val="28"/>
          <w:lang w:val="uk-UA"/>
        </w:rPr>
        <w:t xml:space="preserve"> / - Режим доступу </w:t>
      </w:r>
      <w:hyperlink r:id="rId32" w:history="1">
        <w:r w:rsidRPr="005B7E53">
          <w:rPr>
            <w:rStyle w:val="aa"/>
            <w:rFonts w:ascii="Times New Roman" w:hAnsi="Times New Roman" w:cs="Times New Roman"/>
            <w:sz w:val="28"/>
            <w:szCs w:val="28"/>
            <w:lang w:val="uk-UA"/>
          </w:rPr>
          <w:t>https://collectedpapers.com.ua/feathered_friends/oxorona-ta-privablyuvannya-ptaxiv</w:t>
        </w:r>
      </w:hyperlink>
      <w:r>
        <w:rPr>
          <w:rFonts w:ascii="Times New Roman" w:hAnsi="Times New Roman" w:cs="Times New Roman"/>
          <w:sz w:val="28"/>
          <w:szCs w:val="28"/>
          <w:lang w:val="uk-UA"/>
        </w:rPr>
        <w:t xml:space="preserve"> - Назва з екрана.</w:t>
      </w:r>
    </w:p>
    <w:p w:rsidR="005169FE"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Освіта. </w:t>
      </w:r>
      <w:r>
        <w:rPr>
          <w:rFonts w:ascii="Times New Roman" w:hAnsi="Times New Roman" w:cs="Times New Roman"/>
          <w:sz w:val="28"/>
          <w:szCs w:val="28"/>
          <w:lang w:val="en-US"/>
        </w:rPr>
        <w:t>UA</w:t>
      </w:r>
      <w:r>
        <w:rPr>
          <w:rFonts w:ascii="Times New Roman" w:hAnsi="Times New Roman" w:cs="Times New Roman"/>
          <w:sz w:val="28"/>
          <w:szCs w:val="28"/>
          <w:lang w:val="uk-UA"/>
        </w:rPr>
        <w:t xml:space="preserve"> </w:t>
      </w:r>
      <w:r w:rsidRPr="004837F4">
        <w:rPr>
          <w:rFonts w:ascii="Times New Roman" w:hAnsi="Times New Roman" w:cs="Times New Roman"/>
          <w:sz w:val="28"/>
          <w:szCs w:val="28"/>
        </w:rPr>
        <w:t>[</w:t>
      </w:r>
      <w:r>
        <w:rPr>
          <w:rFonts w:ascii="Times New Roman" w:hAnsi="Times New Roman" w:cs="Times New Roman"/>
          <w:sz w:val="28"/>
          <w:szCs w:val="28"/>
          <w:lang w:val="uk-UA"/>
        </w:rPr>
        <w:t>Електроний ресурс</w:t>
      </w:r>
      <w:r w:rsidRPr="004837F4">
        <w:rPr>
          <w:rFonts w:ascii="Times New Roman" w:hAnsi="Times New Roman" w:cs="Times New Roman"/>
          <w:sz w:val="28"/>
          <w:szCs w:val="28"/>
        </w:rPr>
        <w:t>]</w:t>
      </w:r>
      <w:r>
        <w:rPr>
          <w:rFonts w:ascii="Times New Roman" w:hAnsi="Times New Roman" w:cs="Times New Roman"/>
          <w:sz w:val="28"/>
          <w:szCs w:val="28"/>
          <w:lang w:val="uk-UA"/>
        </w:rPr>
        <w:t xml:space="preserve"> / - Режим доступу </w:t>
      </w:r>
      <w:hyperlink r:id="rId33" w:history="1">
        <w:r w:rsidRPr="005B7E53">
          <w:rPr>
            <w:rStyle w:val="aa"/>
            <w:rFonts w:ascii="Times New Roman" w:hAnsi="Times New Roman" w:cs="Times New Roman"/>
            <w:sz w:val="28"/>
            <w:szCs w:val="28"/>
            <w:lang w:val="uk-UA"/>
          </w:rPr>
          <w:t>http://osvita.ua/vnz/reports/biolog/27274/</w:t>
        </w:r>
      </w:hyperlink>
      <w:r>
        <w:rPr>
          <w:rFonts w:ascii="Times New Roman" w:hAnsi="Times New Roman" w:cs="Times New Roman"/>
          <w:sz w:val="28"/>
          <w:szCs w:val="28"/>
          <w:lang w:val="uk-UA"/>
        </w:rPr>
        <w:t xml:space="preserve"> - Назва з екрана.</w:t>
      </w:r>
    </w:p>
    <w:p w:rsidR="005169FE" w:rsidRPr="000C18F3" w:rsidRDefault="005169FE" w:rsidP="005169FE">
      <w:pPr>
        <w:numPr>
          <w:ilvl w:val="0"/>
          <w:numId w:val="4"/>
        </w:numPr>
        <w:tabs>
          <w:tab w:val="clear" w:pos="720"/>
          <w:tab w:val="num" w:pos="928"/>
        </w:tabs>
        <w:spacing w:after="0" w:line="360" w:lineRule="auto"/>
        <w:ind w:left="0" w:firstLine="93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Червона книга України </w:t>
      </w:r>
      <w:r w:rsidRPr="007678EF">
        <w:rPr>
          <w:rFonts w:ascii="Times New Roman" w:hAnsi="Times New Roman" w:cs="Times New Roman"/>
          <w:sz w:val="28"/>
          <w:szCs w:val="28"/>
        </w:rPr>
        <w:t>[</w:t>
      </w:r>
      <w:r>
        <w:rPr>
          <w:rFonts w:ascii="Times New Roman" w:hAnsi="Times New Roman" w:cs="Times New Roman"/>
          <w:sz w:val="28"/>
          <w:szCs w:val="28"/>
          <w:lang w:val="uk-UA"/>
        </w:rPr>
        <w:t>Електроний ресурс</w:t>
      </w:r>
      <w:r w:rsidRPr="007678EF">
        <w:rPr>
          <w:rFonts w:ascii="Times New Roman" w:hAnsi="Times New Roman" w:cs="Times New Roman"/>
          <w:sz w:val="28"/>
          <w:szCs w:val="28"/>
        </w:rPr>
        <w:t>]</w:t>
      </w:r>
      <w:r>
        <w:rPr>
          <w:rFonts w:ascii="Times New Roman" w:hAnsi="Times New Roman" w:cs="Times New Roman"/>
          <w:sz w:val="28"/>
          <w:szCs w:val="28"/>
          <w:lang w:val="uk-UA"/>
        </w:rPr>
        <w:t xml:space="preserve"> / - Режим доступу </w:t>
      </w:r>
      <w:hyperlink r:id="rId34" w:history="1">
        <w:r w:rsidRPr="005B7E53">
          <w:rPr>
            <w:rStyle w:val="aa"/>
            <w:rFonts w:ascii="Times New Roman" w:hAnsi="Times New Roman" w:cs="Times New Roman"/>
            <w:sz w:val="28"/>
            <w:szCs w:val="28"/>
            <w:lang w:val="uk-UA"/>
          </w:rPr>
          <w:t>https://redbook-ua.org/item/coracias-garrulus-linnaeus</w:t>
        </w:r>
      </w:hyperlink>
      <w:r>
        <w:rPr>
          <w:rFonts w:ascii="Times New Roman" w:hAnsi="Times New Roman" w:cs="Times New Roman"/>
          <w:sz w:val="28"/>
          <w:szCs w:val="28"/>
          <w:lang w:val="uk-UA"/>
        </w:rPr>
        <w:t xml:space="preserve"> - Назва з екрана. </w:t>
      </w:r>
    </w:p>
    <w:p w:rsidR="00FF6AAF" w:rsidRPr="00D27418" w:rsidRDefault="00FF6AAF" w:rsidP="00D27418">
      <w:pPr>
        <w:spacing w:after="0" w:line="360" w:lineRule="auto"/>
        <w:ind w:firstLine="709"/>
        <w:rPr>
          <w:rFonts w:ascii="Times New Roman" w:hAnsi="Times New Roman" w:cs="Times New Roman"/>
          <w:sz w:val="28"/>
          <w:szCs w:val="28"/>
          <w:lang w:val="uk-UA"/>
        </w:rPr>
      </w:pPr>
    </w:p>
    <w:sectPr w:rsidR="00FF6AAF" w:rsidRPr="00D27418" w:rsidSect="00146E1B">
      <w:headerReference w:type="default" r:id="rId35"/>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135" w:rsidRDefault="00664135" w:rsidP="00FF6AAF">
      <w:pPr>
        <w:spacing w:after="0" w:line="240" w:lineRule="auto"/>
      </w:pPr>
      <w:r>
        <w:separator/>
      </w:r>
    </w:p>
  </w:endnote>
  <w:endnote w:type="continuationSeparator" w:id="0">
    <w:p w:rsidR="00664135" w:rsidRDefault="00664135" w:rsidP="00FF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135" w:rsidRDefault="00664135" w:rsidP="00FF6AAF">
      <w:pPr>
        <w:spacing w:after="0" w:line="240" w:lineRule="auto"/>
      </w:pPr>
      <w:r>
        <w:separator/>
      </w:r>
    </w:p>
  </w:footnote>
  <w:footnote w:type="continuationSeparator" w:id="0">
    <w:p w:rsidR="00664135" w:rsidRDefault="00664135" w:rsidP="00FF6A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457799"/>
      <w:docPartObj>
        <w:docPartGallery w:val="Page Numbers (Top of Page)"/>
        <w:docPartUnique/>
      </w:docPartObj>
    </w:sdtPr>
    <w:sdtContent>
      <w:p w:rsidR="005E6E2E" w:rsidRDefault="005E6E2E">
        <w:pPr>
          <w:pStyle w:val="a3"/>
          <w:jc w:val="right"/>
        </w:pPr>
        <w:r>
          <w:fldChar w:fldCharType="begin"/>
        </w:r>
        <w:r>
          <w:instrText>PAGE   \* MERGEFORMAT</w:instrText>
        </w:r>
        <w:r>
          <w:fldChar w:fldCharType="separate"/>
        </w:r>
        <w:r w:rsidR="0060062A">
          <w:rPr>
            <w:noProof/>
          </w:rPr>
          <w:t>2</w:t>
        </w:r>
        <w:r>
          <w:fldChar w:fldCharType="end"/>
        </w:r>
      </w:p>
    </w:sdtContent>
  </w:sdt>
  <w:p w:rsidR="005E6E2E" w:rsidRDefault="005E6E2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D41C0"/>
    <w:multiLevelType w:val="hybridMultilevel"/>
    <w:tmpl w:val="A45A8D1E"/>
    <w:lvl w:ilvl="0" w:tplc="645CA2B6">
      <w:start w:val="1"/>
      <w:numFmt w:val="decimal"/>
      <w:lvlText w:val="%1."/>
      <w:lvlJc w:val="left"/>
      <w:pPr>
        <w:ind w:left="1861" w:hanging="11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1F09DC"/>
    <w:multiLevelType w:val="hybridMultilevel"/>
    <w:tmpl w:val="B99E5C76"/>
    <w:lvl w:ilvl="0" w:tplc="B55E83D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3F4DE9"/>
    <w:multiLevelType w:val="hybridMultilevel"/>
    <w:tmpl w:val="888CD9EC"/>
    <w:lvl w:ilvl="0" w:tplc="7624D136">
      <w:start w:val="1"/>
      <w:numFmt w:val="bullet"/>
      <w:lvlText w:val="-"/>
      <w:lvlJc w:val="left"/>
      <w:pPr>
        <w:ind w:left="1861" w:hanging="360"/>
      </w:pPr>
      <w:rPr>
        <w:rFonts w:ascii="Times New Roman" w:eastAsiaTheme="minorHAnsi" w:hAnsi="Times New Roman" w:cs="Times New Roman" w:hint="default"/>
      </w:rPr>
    </w:lvl>
    <w:lvl w:ilvl="1" w:tplc="04190003" w:tentative="1">
      <w:start w:val="1"/>
      <w:numFmt w:val="bullet"/>
      <w:lvlText w:val="o"/>
      <w:lvlJc w:val="left"/>
      <w:pPr>
        <w:ind w:left="2581" w:hanging="360"/>
      </w:pPr>
      <w:rPr>
        <w:rFonts w:ascii="Courier New" w:hAnsi="Courier New" w:cs="Courier New" w:hint="default"/>
      </w:rPr>
    </w:lvl>
    <w:lvl w:ilvl="2" w:tplc="04190005" w:tentative="1">
      <w:start w:val="1"/>
      <w:numFmt w:val="bullet"/>
      <w:lvlText w:val=""/>
      <w:lvlJc w:val="left"/>
      <w:pPr>
        <w:ind w:left="3301" w:hanging="360"/>
      </w:pPr>
      <w:rPr>
        <w:rFonts w:ascii="Wingdings" w:hAnsi="Wingdings" w:hint="default"/>
      </w:rPr>
    </w:lvl>
    <w:lvl w:ilvl="3" w:tplc="04190001" w:tentative="1">
      <w:start w:val="1"/>
      <w:numFmt w:val="bullet"/>
      <w:lvlText w:val=""/>
      <w:lvlJc w:val="left"/>
      <w:pPr>
        <w:ind w:left="4021" w:hanging="360"/>
      </w:pPr>
      <w:rPr>
        <w:rFonts w:ascii="Symbol" w:hAnsi="Symbol" w:hint="default"/>
      </w:rPr>
    </w:lvl>
    <w:lvl w:ilvl="4" w:tplc="04190003" w:tentative="1">
      <w:start w:val="1"/>
      <w:numFmt w:val="bullet"/>
      <w:lvlText w:val="o"/>
      <w:lvlJc w:val="left"/>
      <w:pPr>
        <w:ind w:left="4741" w:hanging="360"/>
      </w:pPr>
      <w:rPr>
        <w:rFonts w:ascii="Courier New" w:hAnsi="Courier New" w:cs="Courier New" w:hint="default"/>
      </w:rPr>
    </w:lvl>
    <w:lvl w:ilvl="5" w:tplc="04190005" w:tentative="1">
      <w:start w:val="1"/>
      <w:numFmt w:val="bullet"/>
      <w:lvlText w:val=""/>
      <w:lvlJc w:val="left"/>
      <w:pPr>
        <w:ind w:left="5461" w:hanging="360"/>
      </w:pPr>
      <w:rPr>
        <w:rFonts w:ascii="Wingdings" w:hAnsi="Wingdings" w:hint="default"/>
      </w:rPr>
    </w:lvl>
    <w:lvl w:ilvl="6" w:tplc="04190001" w:tentative="1">
      <w:start w:val="1"/>
      <w:numFmt w:val="bullet"/>
      <w:lvlText w:val=""/>
      <w:lvlJc w:val="left"/>
      <w:pPr>
        <w:ind w:left="6181" w:hanging="360"/>
      </w:pPr>
      <w:rPr>
        <w:rFonts w:ascii="Symbol" w:hAnsi="Symbol" w:hint="default"/>
      </w:rPr>
    </w:lvl>
    <w:lvl w:ilvl="7" w:tplc="04190003" w:tentative="1">
      <w:start w:val="1"/>
      <w:numFmt w:val="bullet"/>
      <w:lvlText w:val="o"/>
      <w:lvlJc w:val="left"/>
      <w:pPr>
        <w:ind w:left="6901" w:hanging="360"/>
      </w:pPr>
      <w:rPr>
        <w:rFonts w:ascii="Courier New" w:hAnsi="Courier New" w:cs="Courier New" w:hint="default"/>
      </w:rPr>
    </w:lvl>
    <w:lvl w:ilvl="8" w:tplc="04190005" w:tentative="1">
      <w:start w:val="1"/>
      <w:numFmt w:val="bullet"/>
      <w:lvlText w:val=""/>
      <w:lvlJc w:val="left"/>
      <w:pPr>
        <w:ind w:left="7621" w:hanging="360"/>
      </w:pPr>
      <w:rPr>
        <w:rFonts w:ascii="Wingdings" w:hAnsi="Wingdings" w:hint="default"/>
      </w:rPr>
    </w:lvl>
  </w:abstractNum>
  <w:abstractNum w:abstractNumId="3">
    <w:nsid w:val="2A6F1E43"/>
    <w:multiLevelType w:val="multilevel"/>
    <w:tmpl w:val="5BEA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B1564"/>
    <w:multiLevelType w:val="hybridMultilevel"/>
    <w:tmpl w:val="FA706412"/>
    <w:lvl w:ilvl="0" w:tplc="1438FD6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39C577C3"/>
    <w:multiLevelType w:val="hybridMultilevel"/>
    <w:tmpl w:val="2D1E1C78"/>
    <w:lvl w:ilvl="0" w:tplc="22EC3A2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4796039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nsid w:val="57546F7B"/>
    <w:multiLevelType w:val="multilevel"/>
    <w:tmpl w:val="45F2E1D2"/>
    <w:lvl w:ilvl="0">
      <w:start w:val="1"/>
      <w:numFmt w:val="decimal"/>
      <w:lvlText w:val="%1"/>
      <w:lvlJc w:val="left"/>
      <w:pPr>
        <w:ind w:left="432" w:hanging="432"/>
      </w:pPr>
      <w:rPr>
        <w:rFonts w:hint="default"/>
      </w:rPr>
    </w:lvl>
    <w:lvl w:ilvl="1">
      <w:start w:val="1"/>
      <w:numFmt w:val="decimal"/>
      <w:lvlText w:val="%1.%2"/>
      <w:lvlJc w:val="left"/>
      <w:pPr>
        <w:ind w:left="1141" w:hanging="432"/>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59A72347"/>
    <w:multiLevelType w:val="multilevel"/>
    <w:tmpl w:val="0419001F"/>
    <w:numStyleLink w:val="111111"/>
  </w:abstractNum>
  <w:abstractNum w:abstractNumId="9">
    <w:nsid w:val="5B3D6CEE"/>
    <w:multiLevelType w:val="hybridMultilevel"/>
    <w:tmpl w:val="89B43628"/>
    <w:lvl w:ilvl="0" w:tplc="7624D136">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DD73CAC"/>
    <w:multiLevelType w:val="hybridMultilevel"/>
    <w:tmpl w:val="788E80BC"/>
    <w:lvl w:ilvl="0" w:tplc="C65C73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6BA45343"/>
    <w:multiLevelType w:val="multilevel"/>
    <w:tmpl w:val="00D2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3FD7818"/>
    <w:multiLevelType w:val="hybridMultilevel"/>
    <w:tmpl w:val="EEA48B28"/>
    <w:lvl w:ilvl="0" w:tplc="7624D136">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6295E3A"/>
    <w:multiLevelType w:val="hybridMultilevel"/>
    <w:tmpl w:val="BE08CFFE"/>
    <w:lvl w:ilvl="0" w:tplc="E12E5626">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C157D20"/>
    <w:multiLevelType w:val="hybridMultilevel"/>
    <w:tmpl w:val="64881108"/>
    <w:lvl w:ilvl="0" w:tplc="DAB02D1E">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10"/>
  </w:num>
  <w:num w:numId="2">
    <w:abstractNumId w:val="3"/>
  </w:num>
  <w:num w:numId="3">
    <w:abstractNumId w:val="1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13"/>
  </w:num>
  <w:num w:numId="8">
    <w:abstractNumId w:val="5"/>
  </w:num>
  <w:num w:numId="9">
    <w:abstractNumId w:val="14"/>
  </w:num>
  <w:num w:numId="10">
    <w:abstractNumId w:val="2"/>
  </w:num>
  <w:num w:numId="11">
    <w:abstractNumId w:val="1"/>
  </w:num>
  <w:num w:numId="12">
    <w:abstractNumId w:val="12"/>
  </w:num>
  <w:num w:numId="13">
    <w:abstractNumId w:val="4"/>
  </w:num>
  <w:num w:numId="14">
    <w:abstractNumId w:val="7"/>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835"/>
    <w:rsid w:val="00000649"/>
    <w:rsid w:val="000044CC"/>
    <w:rsid w:val="00004FE0"/>
    <w:rsid w:val="000055F6"/>
    <w:rsid w:val="000079B3"/>
    <w:rsid w:val="00013EF4"/>
    <w:rsid w:val="00016FEE"/>
    <w:rsid w:val="0003223E"/>
    <w:rsid w:val="00036046"/>
    <w:rsid w:val="00045E03"/>
    <w:rsid w:val="00047D33"/>
    <w:rsid w:val="00050DB1"/>
    <w:rsid w:val="00053124"/>
    <w:rsid w:val="00056E64"/>
    <w:rsid w:val="000654AD"/>
    <w:rsid w:val="000665A9"/>
    <w:rsid w:val="00071AB0"/>
    <w:rsid w:val="0007649E"/>
    <w:rsid w:val="00081AB4"/>
    <w:rsid w:val="00086176"/>
    <w:rsid w:val="00090005"/>
    <w:rsid w:val="00092E7B"/>
    <w:rsid w:val="00094C49"/>
    <w:rsid w:val="000950B5"/>
    <w:rsid w:val="000A0B68"/>
    <w:rsid w:val="000A3390"/>
    <w:rsid w:val="000A3BEC"/>
    <w:rsid w:val="000B0629"/>
    <w:rsid w:val="000B4628"/>
    <w:rsid w:val="000B7293"/>
    <w:rsid w:val="000B74B3"/>
    <w:rsid w:val="000C24AD"/>
    <w:rsid w:val="000C5669"/>
    <w:rsid w:val="000C71B0"/>
    <w:rsid w:val="000C7A73"/>
    <w:rsid w:val="000D3F87"/>
    <w:rsid w:val="000E0B76"/>
    <w:rsid w:val="001013CE"/>
    <w:rsid w:val="00104B41"/>
    <w:rsid w:val="00106CEB"/>
    <w:rsid w:val="00107DBA"/>
    <w:rsid w:val="001137BD"/>
    <w:rsid w:val="00113F56"/>
    <w:rsid w:val="00115DE2"/>
    <w:rsid w:val="00116908"/>
    <w:rsid w:val="0012596F"/>
    <w:rsid w:val="00130AEA"/>
    <w:rsid w:val="001325FE"/>
    <w:rsid w:val="00132900"/>
    <w:rsid w:val="0013611A"/>
    <w:rsid w:val="00136DB5"/>
    <w:rsid w:val="00140F2C"/>
    <w:rsid w:val="00143081"/>
    <w:rsid w:val="00144F66"/>
    <w:rsid w:val="00146E1B"/>
    <w:rsid w:val="00150EA1"/>
    <w:rsid w:val="0015205B"/>
    <w:rsid w:val="00160AD8"/>
    <w:rsid w:val="0016755F"/>
    <w:rsid w:val="00182C93"/>
    <w:rsid w:val="0018469F"/>
    <w:rsid w:val="00196073"/>
    <w:rsid w:val="00196198"/>
    <w:rsid w:val="001A0891"/>
    <w:rsid w:val="001A134A"/>
    <w:rsid w:val="001B5713"/>
    <w:rsid w:val="001D0F10"/>
    <w:rsid w:val="001D38EA"/>
    <w:rsid w:val="001D4749"/>
    <w:rsid w:val="001D4C37"/>
    <w:rsid w:val="001D6ACC"/>
    <w:rsid w:val="001E16FC"/>
    <w:rsid w:val="001E181A"/>
    <w:rsid w:val="001E51C4"/>
    <w:rsid w:val="001E7E3C"/>
    <w:rsid w:val="00212974"/>
    <w:rsid w:val="00234EA3"/>
    <w:rsid w:val="0024137A"/>
    <w:rsid w:val="00241C1A"/>
    <w:rsid w:val="002423DE"/>
    <w:rsid w:val="00250AA0"/>
    <w:rsid w:val="00253338"/>
    <w:rsid w:val="00256A49"/>
    <w:rsid w:val="002611EB"/>
    <w:rsid w:val="00274DD9"/>
    <w:rsid w:val="00283A4C"/>
    <w:rsid w:val="00292504"/>
    <w:rsid w:val="002A3B13"/>
    <w:rsid w:val="002A66B3"/>
    <w:rsid w:val="002B7789"/>
    <w:rsid w:val="002C0EE4"/>
    <w:rsid w:val="002C3809"/>
    <w:rsid w:val="002C40F9"/>
    <w:rsid w:val="002C4717"/>
    <w:rsid w:val="002F305E"/>
    <w:rsid w:val="002F6FE2"/>
    <w:rsid w:val="00300C58"/>
    <w:rsid w:val="00314297"/>
    <w:rsid w:val="00314942"/>
    <w:rsid w:val="00316893"/>
    <w:rsid w:val="00316DDD"/>
    <w:rsid w:val="00321807"/>
    <w:rsid w:val="003219A8"/>
    <w:rsid w:val="00322306"/>
    <w:rsid w:val="00322718"/>
    <w:rsid w:val="00325323"/>
    <w:rsid w:val="00326D7F"/>
    <w:rsid w:val="003317C6"/>
    <w:rsid w:val="003515DB"/>
    <w:rsid w:val="00352000"/>
    <w:rsid w:val="0036466D"/>
    <w:rsid w:val="003654A6"/>
    <w:rsid w:val="00366D8B"/>
    <w:rsid w:val="0037056B"/>
    <w:rsid w:val="00376E4E"/>
    <w:rsid w:val="003841A6"/>
    <w:rsid w:val="00387AA5"/>
    <w:rsid w:val="0039252B"/>
    <w:rsid w:val="00393B76"/>
    <w:rsid w:val="00395C78"/>
    <w:rsid w:val="00395F12"/>
    <w:rsid w:val="003A7CD5"/>
    <w:rsid w:val="003C092F"/>
    <w:rsid w:val="003C3A36"/>
    <w:rsid w:val="003C60E4"/>
    <w:rsid w:val="003D049E"/>
    <w:rsid w:val="003D0817"/>
    <w:rsid w:val="003D2106"/>
    <w:rsid w:val="003D31F7"/>
    <w:rsid w:val="003D54CA"/>
    <w:rsid w:val="003D58CF"/>
    <w:rsid w:val="003E75ED"/>
    <w:rsid w:val="003F0773"/>
    <w:rsid w:val="003F3496"/>
    <w:rsid w:val="00401096"/>
    <w:rsid w:val="00415F7B"/>
    <w:rsid w:val="00417597"/>
    <w:rsid w:val="00425D85"/>
    <w:rsid w:val="00427D86"/>
    <w:rsid w:val="00434CAE"/>
    <w:rsid w:val="00437A19"/>
    <w:rsid w:val="00450131"/>
    <w:rsid w:val="0045428E"/>
    <w:rsid w:val="00463702"/>
    <w:rsid w:val="00463D81"/>
    <w:rsid w:val="004700E2"/>
    <w:rsid w:val="004759EB"/>
    <w:rsid w:val="0049248F"/>
    <w:rsid w:val="004A3F27"/>
    <w:rsid w:val="004A5775"/>
    <w:rsid w:val="004A6048"/>
    <w:rsid w:val="004B7251"/>
    <w:rsid w:val="004B7383"/>
    <w:rsid w:val="004B74E4"/>
    <w:rsid w:val="004C1A5C"/>
    <w:rsid w:val="004C4F4B"/>
    <w:rsid w:val="004C561B"/>
    <w:rsid w:val="004C5D8B"/>
    <w:rsid w:val="004D1AB5"/>
    <w:rsid w:val="004D335F"/>
    <w:rsid w:val="004D347E"/>
    <w:rsid w:val="004D4422"/>
    <w:rsid w:val="004E1805"/>
    <w:rsid w:val="004E2315"/>
    <w:rsid w:val="005041FC"/>
    <w:rsid w:val="00504627"/>
    <w:rsid w:val="00506650"/>
    <w:rsid w:val="00514A86"/>
    <w:rsid w:val="005169FE"/>
    <w:rsid w:val="005225F4"/>
    <w:rsid w:val="00525B07"/>
    <w:rsid w:val="00530BF3"/>
    <w:rsid w:val="0053292B"/>
    <w:rsid w:val="00535772"/>
    <w:rsid w:val="00537835"/>
    <w:rsid w:val="0054357A"/>
    <w:rsid w:val="00544D3A"/>
    <w:rsid w:val="00553432"/>
    <w:rsid w:val="0055529F"/>
    <w:rsid w:val="005775BA"/>
    <w:rsid w:val="00581B61"/>
    <w:rsid w:val="00581C04"/>
    <w:rsid w:val="005821C3"/>
    <w:rsid w:val="005835CF"/>
    <w:rsid w:val="0058429C"/>
    <w:rsid w:val="00586F83"/>
    <w:rsid w:val="00592260"/>
    <w:rsid w:val="0059253F"/>
    <w:rsid w:val="005A19FC"/>
    <w:rsid w:val="005A1FBB"/>
    <w:rsid w:val="005A694F"/>
    <w:rsid w:val="005A6D82"/>
    <w:rsid w:val="005A6E21"/>
    <w:rsid w:val="005B2B0F"/>
    <w:rsid w:val="005B42CD"/>
    <w:rsid w:val="005B47DE"/>
    <w:rsid w:val="005B7697"/>
    <w:rsid w:val="005B79A3"/>
    <w:rsid w:val="005C1A6D"/>
    <w:rsid w:val="005C7199"/>
    <w:rsid w:val="005D4AD6"/>
    <w:rsid w:val="005D613F"/>
    <w:rsid w:val="005D746F"/>
    <w:rsid w:val="005E2715"/>
    <w:rsid w:val="005E35D4"/>
    <w:rsid w:val="005E5C94"/>
    <w:rsid w:val="005E6E2E"/>
    <w:rsid w:val="005F2DD1"/>
    <w:rsid w:val="005F7D6D"/>
    <w:rsid w:val="0060062A"/>
    <w:rsid w:val="0060164B"/>
    <w:rsid w:val="00604879"/>
    <w:rsid w:val="006061D6"/>
    <w:rsid w:val="006137E7"/>
    <w:rsid w:val="00621B48"/>
    <w:rsid w:val="006342FC"/>
    <w:rsid w:val="00634FB0"/>
    <w:rsid w:val="006354D6"/>
    <w:rsid w:val="00641720"/>
    <w:rsid w:val="00641A2A"/>
    <w:rsid w:val="006445E3"/>
    <w:rsid w:val="00653CEB"/>
    <w:rsid w:val="00655872"/>
    <w:rsid w:val="00664135"/>
    <w:rsid w:val="006650B2"/>
    <w:rsid w:val="00666D89"/>
    <w:rsid w:val="00670063"/>
    <w:rsid w:val="0068030B"/>
    <w:rsid w:val="006811A2"/>
    <w:rsid w:val="00685E45"/>
    <w:rsid w:val="0068780F"/>
    <w:rsid w:val="0069483F"/>
    <w:rsid w:val="00694F68"/>
    <w:rsid w:val="006A1389"/>
    <w:rsid w:val="006A298D"/>
    <w:rsid w:val="006A6B27"/>
    <w:rsid w:val="006B0E04"/>
    <w:rsid w:val="006B19EA"/>
    <w:rsid w:val="006B3582"/>
    <w:rsid w:val="006B4B9E"/>
    <w:rsid w:val="006B5200"/>
    <w:rsid w:val="006B560D"/>
    <w:rsid w:val="006C5E67"/>
    <w:rsid w:val="006C72C4"/>
    <w:rsid w:val="006D6BAC"/>
    <w:rsid w:val="006D6F83"/>
    <w:rsid w:val="006E0D12"/>
    <w:rsid w:val="006E18F1"/>
    <w:rsid w:val="006E3398"/>
    <w:rsid w:val="006E7186"/>
    <w:rsid w:val="006F3F65"/>
    <w:rsid w:val="007123F8"/>
    <w:rsid w:val="0072196B"/>
    <w:rsid w:val="007226DD"/>
    <w:rsid w:val="00722DBD"/>
    <w:rsid w:val="007270D5"/>
    <w:rsid w:val="007334DD"/>
    <w:rsid w:val="00733BB5"/>
    <w:rsid w:val="0074128D"/>
    <w:rsid w:val="00741A66"/>
    <w:rsid w:val="00755C0E"/>
    <w:rsid w:val="00755E90"/>
    <w:rsid w:val="00760A57"/>
    <w:rsid w:val="007720E8"/>
    <w:rsid w:val="00774682"/>
    <w:rsid w:val="00786AE1"/>
    <w:rsid w:val="00791B3D"/>
    <w:rsid w:val="007A05D1"/>
    <w:rsid w:val="007B1294"/>
    <w:rsid w:val="007B1E93"/>
    <w:rsid w:val="007B6A32"/>
    <w:rsid w:val="007C30C5"/>
    <w:rsid w:val="007C3F68"/>
    <w:rsid w:val="007C56A4"/>
    <w:rsid w:val="007D489D"/>
    <w:rsid w:val="007D5DFF"/>
    <w:rsid w:val="007E185E"/>
    <w:rsid w:val="007E1B20"/>
    <w:rsid w:val="007F1C74"/>
    <w:rsid w:val="00803530"/>
    <w:rsid w:val="00805804"/>
    <w:rsid w:val="00806D46"/>
    <w:rsid w:val="00810A94"/>
    <w:rsid w:val="008124E8"/>
    <w:rsid w:val="00847DB9"/>
    <w:rsid w:val="00856AAD"/>
    <w:rsid w:val="008602A2"/>
    <w:rsid w:val="0086584F"/>
    <w:rsid w:val="00873689"/>
    <w:rsid w:val="008857D7"/>
    <w:rsid w:val="008A5279"/>
    <w:rsid w:val="008B1DEF"/>
    <w:rsid w:val="008B5AD0"/>
    <w:rsid w:val="008C1260"/>
    <w:rsid w:val="008C19DA"/>
    <w:rsid w:val="008C3CAB"/>
    <w:rsid w:val="008C4967"/>
    <w:rsid w:val="008C517C"/>
    <w:rsid w:val="008C780E"/>
    <w:rsid w:val="008D278D"/>
    <w:rsid w:val="008D3A0F"/>
    <w:rsid w:val="008D60D6"/>
    <w:rsid w:val="008D64F5"/>
    <w:rsid w:val="008D7837"/>
    <w:rsid w:val="008E1AA2"/>
    <w:rsid w:val="008F1013"/>
    <w:rsid w:val="008F3241"/>
    <w:rsid w:val="008F3BDB"/>
    <w:rsid w:val="00903172"/>
    <w:rsid w:val="00904A8C"/>
    <w:rsid w:val="009216BC"/>
    <w:rsid w:val="00923472"/>
    <w:rsid w:val="00924E63"/>
    <w:rsid w:val="00927957"/>
    <w:rsid w:val="00933212"/>
    <w:rsid w:val="00935449"/>
    <w:rsid w:val="00936BD2"/>
    <w:rsid w:val="009371F2"/>
    <w:rsid w:val="0094013F"/>
    <w:rsid w:val="00953F93"/>
    <w:rsid w:val="00967C36"/>
    <w:rsid w:val="00977BB6"/>
    <w:rsid w:val="009855DC"/>
    <w:rsid w:val="009866BF"/>
    <w:rsid w:val="009870A4"/>
    <w:rsid w:val="009875CB"/>
    <w:rsid w:val="00990869"/>
    <w:rsid w:val="0099145D"/>
    <w:rsid w:val="009A2ED5"/>
    <w:rsid w:val="009A3892"/>
    <w:rsid w:val="009A3A9F"/>
    <w:rsid w:val="009A727F"/>
    <w:rsid w:val="009B3E07"/>
    <w:rsid w:val="009B4D31"/>
    <w:rsid w:val="009B7B24"/>
    <w:rsid w:val="009C0089"/>
    <w:rsid w:val="009C2448"/>
    <w:rsid w:val="009C7BDF"/>
    <w:rsid w:val="009D44D7"/>
    <w:rsid w:val="009D627D"/>
    <w:rsid w:val="009E2D7D"/>
    <w:rsid w:val="009F4DF5"/>
    <w:rsid w:val="009F5A1B"/>
    <w:rsid w:val="00A00521"/>
    <w:rsid w:val="00A051F8"/>
    <w:rsid w:val="00A1016E"/>
    <w:rsid w:val="00A23622"/>
    <w:rsid w:val="00A25950"/>
    <w:rsid w:val="00A25C0B"/>
    <w:rsid w:val="00A308B5"/>
    <w:rsid w:val="00A341A5"/>
    <w:rsid w:val="00A348B4"/>
    <w:rsid w:val="00A36028"/>
    <w:rsid w:val="00A370B3"/>
    <w:rsid w:val="00A40485"/>
    <w:rsid w:val="00A40B7A"/>
    <w:rsid w:val="00A47865"/>
    <w:rsid w:val="00A50417"/>
    <w:rsid w:val="00A6130F"/>
    <w:rsid w:val="00A625F8"/>
    <w:rsid w:val="00A66869"/>
    <w:rsid w:val="00A701C7"/>
    <w:rsid w:val="00A73A3C"/>
    <w:rsid w:val="00A74E57"/>
    <w:rsid w:val="00A81F78"/>
    <w:rsid w:val="00A82486"/>
    <w:rsid w:val="00A83E84"/>
    <w:rsid w:val="00A95EAD"/>
    <w:rsid w:val="00A97F09"/>
    <w:rsid w:val="00AA292A"/>
    <w:rsid w:val="00AA4782"/>
    <w:rsid w:val="00AB38D5"/>
    <w:rsid w:val="00AB463D"/>
    <w:rsid w:val="00AC6313"/>
    <w:rsid w:val="00AD00B7"/>
    <w:rsid w:val="00AD2405"/>
    <w:rsid w:val="00AD4A1F"/>
    <w:rsid w:val="00AE0233"/>
    <w:rsid w:val="00AE13FC"/>
    <w:rsid w:val="00AE7388"/>
    <w:rsid w:val="00AF3DFB"/>
    <w:rsid w:val="00B00234"/>
    <w:rsid w:val="00B0058A"/>
    <w:rsid w:val="00B02CCC"/>
    <w:rsid w:val="00B075AA"/>
    <w:rsid w:val="00B114FE"/>
    <w:rsid w:val="00B11E0D"/>
    <w:rsid w:val="00B135CB"/>
    <w:rsid w:val="00B151F2"/>
    <w:rsid w:val="00B23B72"/>
    <w:rsid w:val="00B2756B"/>
    <w:rsid w:val="00B30599"/>
    <w:rsid w:val="00B34990"/>
    <w:rsid w:val="00B377A6"/>
    <w:rsid w:val="00B611B4"/>
    <w:rsid w:val="00B64CEF"/>
    <w:rsid w:val="00B67A71"/>
    <w:rsid w:val="00B71C4B"/>
    <w:rsid w:val="00B7662C"/>
    <w:rsid w:val="00BA4B3B"/>
    <w:rsid w:val="00BA6294"/>
    <w:rsid w:val="00BA77E3"/>
    <w:rsid w:val="00BB5696"/>
    <w:rsid w:val="00BC5468"/>
    <w:rsid w:val="00BC54E5"/>
    <w:rsid w:val="00BD4770"/>
    <w:rsid w:val="00BD55E1"/>
    <w:rsid w:val="00BD6904"/>
    <w:rsid w:val="00BE7BB0"/>
    <w:rsid w:val="00BF2C76"/>
    <w:rsid w:val="00BF3ECA"/>
    <w:rsid w:val="00BF6D25"/>
    <w:rsid w:val="00C001C7"/>
    <w:rsid w:val="00C05BEF"/>
    <w:rsid w:val="00C20A5B"/>
    <w:rsid w:val="00C25DBE"/>
    <w:rsid w:val="00C34871"/>
    <w:rsid w:val="00C36437"/>
    <w:rsid w:val="00C409E7"/>
    <w:rsid w:val="00C43BF4"/>
    <w:rsid w:val="00C50AEE"/>
    <w:rsid w:val="00C511F6"/>
    <w:rsid w:val="00C56C9F"/>
    <w:rsid w:val="00C5769D"/>
    <w:rsid w:val="00C57719"/>
    <w:rsid w:val="00C57F27"/>
    <w:rsid w:val="00C63665"/>
    <w:rsid w:val="00C64551"/>
    <w:rsid w:val="00C64698"/>
    <w:rsid w:val="00C81B85"/>
    <w:rsid w:val="00C81D3F"/>
    <w:rsid w:val="00C86F4B"/>
    <w:rsid w:val="00C91A8C"/>
    <w:rsid w:val="00C91C72"/>
    <w:rsid w:val="00C97561"/>
    <w:rsid w:val="00CA18FD"/>
    <w:rsid w:val="00CA6737"/>
    <w:rsid w:val="00CA6D4F"/>
    <w:rsid w:val="00CA71AA"/>
    <w:rsid w:val="00CB58C4"/>
    <w:rsid w:val="00CB6231"/>
    <w:rsid w:val="00CB6829"/>
    <w:rsid w:val="00CB731E"/>
    <w:rsid w:val="00CC2C4E"/>
    <w:rsid w:val="00CC2C73"/>
    <w:rsid w:val="00CD4D49"/>
    <w:rsid w:val="00CF3492"/>
    <w:rsid w:val="00D07227"/>
    <w:rsid w:val="00D2195B"/>
    <w:rsid w:val="00D26249"/>
    <w:rsid w:val="00D26C79"/>
    <w:rsid w:val="00D27418"/>
    <w:rsid w:val="00D348F4"/>
    <w:rsid w:val="00D35F77"/>
    <w:rsid w:val="00D42A63"/>
    <w:rsid w:val="00D44005"/>
    <w:rsid w:val="00D4557D"/>
    <w:rsid w:val="00D52A7F"/>
    <w:rsid w:val="00D60038"/>
    <w:rsid w:val="00D605AB"/>
    <w:rsid w:val="00D66157"/>
    <w:rsid w:val="00D72627"/>
    <w:rsid w:val="00D73546"/>
    <w:rsid w:val="00D750D9"/>
    <w:rsid w:val="00D85628"/>
    <w:rsid w:val="00D87C6F"/>
    <w:rsid w:val="00D94862"/>
    <w:rsid w:val="00D9527F"/>
    <w:rsid w:val="00DB0FFE"/>
    <w:rsid w:val="00DB1F55"/>
    <w:rsid w:val="00DB7A3E"/>
    <w:rsid w:val="00DC6393"/>
    <w:rsid w:val="00DD12B2"/>
    <w:rsid w:val="00DE088C"/>
    <w:rsid w:val="00DE08BB"/>
    <w:rsid w:val="00DE2857"/>
    <w:rsid w:val="00DE6A6E"/>
    <w:rsid w:val="00DF4029"/>
    <w:rsid w:val="00E01403"/>
    <w:rsid w:val="00E07E7E"/>
    <w:rsid w:val="00E07FB2"/>
    <w:rsid w:val="00E20157"/>
    <w:rsid w:val="00E21E33"/>
    <w:rsid w:val="00E331A2"/>
    <w:rsid w:val="00E36352"/>
    <w:rsid w:val="00E37D8C"/>
    <w:rsid w:val="00E42AB9"/>
    <w:rsid w:val="00E42F09"/>
    <w:rsid w:val="00E44A52"/>
    <w:rsid w:val="00E455B1"/>
    <w:rsid w:val="00E517FF"/>
    <w:rsid w:val="00E5627E"/>
    <w:rsid w:val="00E577CB"/>
    <w:rsid w:val="00E60783"/>
    <w:rsid w:val="00E72593"/>
    <w:rsid w:val="00E77690"/>
    <w:rsid w:val="00E94619"/>
    <w:rsid w:val="00E96E44"/>
    <w:rsid w:val="00EA50E2"/>
    <w:rsid w:val="00EB1926"/>
    <w:rsid w:val="00EB1D60"/>
    <w:rsid w:val="00EB4C3A"/>
    <w:rsid w:val="00EB62FD"/>
    <w:rsid w:val="00EB76DB"/>
    <w:rsid w:val="00EB79EF"/>
    <w:rsid w:val="00EC2BAD"/>
    <w:rsid w:val="00ED7F1B"/>
    <w:rsid w:val="00EF0085"/>
    <w:rsid w:val="00EF0CE2"/>
    <w:rsid w:val="00EF3F4C"/>
    <w:rsid w:val="00F205C5"/>
    <w:rsid w:val="00F21845"/>
    <w:rsid w:val="00F2769F"/>
    <w:rsid w:val="00F30AAB"/>
    <w:rsid w:val="00F46D5E"/>
    <w:rsid w:val="00F515D8"/>
    <w:rsid w:val="00F5338D"/>
    <w:rsid w:val="00F545C2"/>
    <w:rsid w:val="00F550EA"/>
    <w:rsid w:val="00F5772F"/>
    <w:rsid w:val="00F57FBF"/>
    <w:rsid w:val="00F6405A"/>
    <w:rsid w:val="00F64647"/>
    <w:rsid w:val="00F7008E"/>
    <w:rsid w:val="00F70C2F"/>
    <w:rsid w:val="00F772A4"/>
    <w:rsid w:val="00F87C03"/>
    <w:rsid w:val="00FA1989"/>
    <w:rsid w:val="00FA3461"/>
    <w:rsid w:val="00FA4F8A"/>
    <w:rsid w:val="00FA7CB6"/>
    <w:rsid w:val="00FB11E6"/>
    <w:rsid w:val="00FB5534"/>
    <w:rsid w:val="00FC720A"/>
    <w:rsid w:val="00FD1EAE"/>
    <w:rsid w:val="00FD340D"/>
    <w:rsid w:val="00FD56A8"/>
    <w:rsid w:val="00FE128A"/>
    <w:rsid w:val="00FE27C7"/>
    <w:rsid w:val="00FF63E0"/>
    <w:rsid w:val="00FF6AAF"/>
    <w:rsid w:val="00FF7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4DD"/>
  </w:style>
  <w:style w:type="paragraph" w:styleId="1">
    <w:name w:val="heading 1"/>
    <w:basedOn w:val="a"/>
    <w:next w:val="a"/>
    <w:link w:val="10"/>
    <w:qFormat/>
    <w:rsid w:val="00A95EAD"/>
    <w:pPr>
      <w:keepNext/>
      <w:spacing w:after="0" w:line="240" w:lineRule="auto"/>
      <w:jc w:val="center"/>
      <w:outlineLvl w:val="0"/>
    </w:pPr>
    <w:rPr>
      <w:rFonts w:ascii="Times New Roman" w:eastAsia="Times New Roman" w:hAnsi="Times New Roman" w:cs="Times New Roman"/>
      <w:b/>
      <w:bCs/>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6A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6AAF"/>
  </w:style>
  <w:style w:type="paragraph" w:styleId="a5">
    <w:name w:val="footer"/>
    <w:basedOn w:val="a"/>
    <w:link w:val="a6"/>
    <w:uiPriority w:val="99"/>
    <w:unhideWhenUsed/>
    <w:rsid w:val="00FF6A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6AAF"/>
  </w:style>
  <w:style w:type="paragraph" w:styleId="a7">
    <w:name w:val="Balloon Text"/>
    <w:basedOn w:val="a"/>
    <w:link w:val="a8"/>
    <w:uiPriority w:val="99"/>
    <w:semiHidden/>
    <w:unhideWhenUsed/>
    <w:rsid w:val="00FF6A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6AAF"/>
    <w:rPr>
      <w:rFonts w:ascii="Tahoma" w:hAnsi="Tahoma" w:cs="Tahoma"/>
      <w:sz w:val="16"/>
      <w:szCs w:val="16"/>
    </w:rPr>
  </w:style>
  <w:style w:type="table" w:styleId="a9">
    <w:name w:val="Table Grid"/>
    <w:basedOn w:val="a1"/>
    <w:uiPriority w:val="59"/>
    <w:rsid w:val="00CD4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44F66"/>
    <w:rPr>
      <w:color w:val="0000FF" w:themeColor="hyperlink"/>
      <w:u w:val="single"/>
    </w:rPr>
  </w:style>
  <w:style w:type="paragraph" w:styleId="ab">
    <w:name w:val="Normal (Web)"/>
    <w:basedOn w:val="a"/>
    <w:uiPriority w:val="99"/>
    <w:unhideWhenUsed/>
    <w:rsid w:val="005041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59253F"/>
    <w:rPr>
      <w:rFonts w:ascii="Calibri" w:eastAsia="Calibri" w:hAnsi="Calibri" w:cs="Times New Roman"/>
      <w:b/>
      <w:bCs/>
      <w:sz w:val="20"/>
      <w:szCs w:val="20"/>
    </w:rPr>
  </w:style>
  <w:style w:type="character" w:customStyle="1" w:styleId="10">
    <w:name w:val="Заголовок 1 Знак"/>
    <w:basedOn w:val="a0"/>
    <w:link w:val="1"/>
    <w:rsid w:val="00A95EAD"/>
    <w:rPr>
      <w:rFonts w:ascii="Times New Roman" w:eastAsia="Times New Roman" w:hAnsi="Times New Roman" w:cs="Times New Roman"/>
      <w:b/>
      <w:bCs/>
      <w:sz w:val="20"/>
      <w:szCs w:val="20"/>
      <w:lang w:val="en-US" w:eastAsia="ru-RU"/>
    </w:rPr>
  </w:style>
  <w:style w:type="paragraph" w:styleId="ad">
    <w:name w:val="Body Text"/>
    <w:basedOn w:val="a"/>
    <w:link w:val="ae"/>
    <w:rsid w:val="00450131"/>
    <w:pPr>
      <w:spacing w:after="0" w:line="240" w:lineRule="auto"/>
      <w:jc w:val="both"/>
    </w:pPr>
    <w:rPr>
      <w:rFonts w:ascii="Times New Roman" w:eastAsia="Times New Roman" w:hAnsi="Times New Roman" w:cs="Times New Roman"/>
      <w:sz w:val="28"/>
      <w:szCs w:val="20"/>
      <w:lang w:val="uk-UA" w:eastAsia="ru-RU"/>
    </w:rPr>
  </w:style>
  <w:style w:type="character" w:customStyle="1" w:styleId="ae">
    <w:name w:val="Основной текст Знак"/>
    <w:basedOn w:val="a0"/>
    <w:link w:val="ad"/>
    <w:rsid w:val="00450131"/>
    <w:rPr>
      <w:rFonts w:ascii="Times New Roman" w:eastAsia="Times New Roman" w:hAnsi="Times New Roman" w:cs="Times New Roman"/>
      <w:sz w:val="28"/>
      <w:szCs w:val="20"/>
      <w:lang w:val="uk-UA" w:eastAsia="ru-RU"/>
    </w:rPr>
  </w:style>
  <w:style w:type="paragraph" w:customStyle="1" w:styleId="Iauiue">
    <w:name w:val="Iau?iue"/>
    <w:rsid w:val="00990869"/>
    <w:pPr>
      <w:widowControl w:val="0"/>
      <w:spacing w:after="0" w:line="240" w:lineRule="auto"/>
      <w:ind w:firstLine="720"/>
      <w:jc w:val="both"/>
    </w:pPr>
    <w:rPr>
      <w:rFonts w:ascii="Times New Roman" w:eastAsia="Times New Roman" w:hAnsi="Times New Roman" w:cs="Times New Roman"/>
      <w:sz w:val="28"/>
      <w:szCs w:val="20"/>
      <w:lang w:val="en-GB" w:eastAsia="ru-RU"/>
    </w:rPr>
  </w:style>
  <w:style w:type="numbering" w:styleId="111111">
    <w:name w:val="Outline List 2"/>
    <w:basedOn w:val="a2"/>
    <w:rsid w:val="00990869"/>
    <w:pPr>
      <w:numPr>
        <w:numId w:val="5"/>
      </w:numPr>
    </w:pPr>
  </w:style>
  <w:style w:type="paragraph" w:styleId="af">
    <w:name w:val="List Paragraph"/>
    <w:basedOn w:val="a"/>
    <w:uiPriority w:val="34"/>
    <w:qFormat/>
    <w:rsid w:val="00B151F2"/>
    <w:pPr>
      <w:ind w:left="720"/>
      <w:contextualSpacing/>
    </w:pPr>
  </w:style>
  <w:style w:type="paragraph" w:styleId="af0">
    <w:name w:val="Revision"/>
    <w:hidden/>
    <w:uiPriority w:val="99"/>
    <w:semiHidden/>
    <w:rsid w:val="0007649E"/>
    <w:pPr>
      <w:spacing w:after="0" w:line="240" w:lineRule="auto"/>
    </w:pPr>
  </w:style>
  <w:style w:type="character" w:styleId="af1">
    <w:name w:val="annotation reference"/>
    <w:basedOn w:val="a0"/>
    <w:uiPriority w:val="99"/>
    <w:semiHidden/>
    <w:unhideWhenUsed/>
    <w:rsid w:val="0007649E"/>
    <w:rPr>
      <w:sz w:val="16"/>
      <w:szCs w:val="16"/>
    </w:rPr>
  </w:style>
  <w:style w:type="paragraph" w:styleId="af2">
    <w:name w:val="annotation text"/>
    <w:basedOn w:val="a"/>
    <w:link w:val="af3"/>
    <w:uiPriority w:val="99"/>
    <w:semiHidden/>
    <w:unhideWhenUsed/>
    <w:rsid w:val="0007649E"/>
    <w:pPr>
      <w:spacing w:line="240" w:lineRule="auto"/>
    </w:pPr>
    <w:rPr>
      <w:sz w:val="20"/>
      <w:szCs w:val="20"/>
    </w:rPr>
  </w:style>
  <w:style w:type="character" w:customStyle="1" w:styleId="af3">
    <w:name w:val="Текст примечания Знак"/>
    <w:basedOn w:val="a0"/>
    <w:link w:val="af2"/>
    <w:uiPriority w:val="99"/>
    <w:semiHidden/>
    <w:rsid w:val="0007649E"/>
    <w:rPr>
      <w:sz w:val="20"/>
      <w:szCs w:val="20"/>
    </w:rPr>
  </w:style>
  <w:style w:type="paragraph" w:styleId="af4">
    <w:name w:val="annotation subject"/>
    <w:basedOn w:val="af2"/>
    <w:next w:val="af2"/>
    <w:link w:val="af5"/>
    <w:uiPriority w:val="99"/>
    <w:semiHidden/>
    <w:unhideWhenUsed/>
    <w:rsid w:val="0007649E"/>
    <w:rPr>
      <w:b/>
      <w:bCs/>
    </w:rPr>
  </w:style>
  <w:style w:type="character" w:customStyle="1" w:styleId="af5">
    <w:name w:val="Тема примечания Знак"/>
    <w:basedOn w:val="af3"/>
    <w:link w:val="af4"/>
    <w:uiPriority w:val="99"/>
    <w:semiHidden/>
    <w:rsid w:val="0007649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4DD"/>
  </w:style>
  <w:style w:type="paragraph" w:styleId="1">
    <w:name w:val="heading 1"/>
    <w:basedOn w:val="a"/>
    <w:next w:val="a"/>
    <w:link w:val="10"/>
    <w:qFormat/>
    <w:rsid w:val="00A95EAD"/>
    <w:pPr>
      <w:keepNext/>
      <w:spacing w:after="0" w:line="240" w:lineRule="auto"/>
      <w:jc w:val="center"/>
      <w:outlineLvl w:val="0"/>
    </w:pPr>
    <w:rPr>
      <w:rFonts w:ascii="Times New Roman" w:eastAsia="Times New Roman" w:hAnsi="Times New Roman" w:cs="Times New Roman"/>
      <w:b/>
      <w:bCs/>
      <w:sz w:val="20"/>
      <w:szCs w:val="20"/>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6AA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6AAF"/>
  </w:style>
  <w:style w:type="paragraph" w:styleId="a5">
    <w:name w:val="footer"/>
    <w:basedOn w:val="a"/>
    <w:link w:val="a6"/>
    <w:uiPriority w:val="99"/>
    <w:unhideWhenUsed/>
    <w:rsid w:val="00FF6AA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6AAF"/>
  </w:style>
  <w:style w:type="paragraph" w:styleId="a7">
    <w:name w:val="Balloon Text"/>
    <w:basedOn w:val="a"/>
    <w:link w:val="a8"/>
    <w:uiPriority w:val="99"/>
    <w:semiHidden/>
    <w:unhideWhenUsed/>
    <w:rsid w:val="00FF6AA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6AAF"/>
    <w:rPr>
      <w:rFonts w:ascii="Tahoma" w:hAnsi="Tahoma" w:cs="Tahoma"/>
      <w:sz w:val="16"/>
      <w:szCs w:val="16"/>
    </w:rPr>
  </w:style>
  <w:style w:type="table" w:styleId="a9">
    <w:name w:val="Table Grid"/>
    <w:basedOn w:val="a1"/>
    <w:uiPriority w:val="59"/>
    <w:rsid w:val="00CD4D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144F66"/>
    <w:rPr>
      <w:color w:val="0000FF" w:themeColor="hyperlink"/>
      <w:u w:val="single"/>
    </w:rPr>
  </w:style>
  <w:style w:type="paragraph" w:styleId="ab">
    <w:name w:val="Normal (Web)"/>
    <w:basedOn w:val="a"/>
    <w:uiPriority w:val="99"/>
    <w:unhideWhenUsed/>
    <w:rsid w:val="005041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caption"/>
    <w:basedOn w:val="a"/>
    <w:next w:val="a"/>
    <w:uiPriority w:val="35"/>
    <w:unhideWhenUsed/>
    <w:qFormat/>
    <w:rsid w:val="0059253F"/>
    <w:rPr>
      <w:rFonts w:ascii="Calibri" w:eastAsia="Calibri" w:hAnsi="Calibri" w:cs="Times New Roman"/>
      <w:b/>
      <w:bCs/>
      <w:sz w:val="20"/>
      <w:szCs w:val="20"/>
    </w:rPr>
  </w:style>
  <w:style w:type="character" w:customStyle="1" w:styleId="10">
    <w:name w:val="Заголовок 1 Знак"/>
    <w:basedOn w:val="a0"/>
    <w:link w:val="1"/>
    <w:rsid w:val="00A95EAD"/>
    <w:rPr>
      <w:rFonts w:ascii="Times New Roman" w:eastAsia="Times New Roman" w:hAnsi="Times New Roman" w:cs="Times New Roman"/>
      <w:b/>
      <w:bCs/>
      <w:sz w:val="20"/>
      <w:szCs w:val="20"/>
      <w:lang w:val="en-US" w:eastAsia="ru-RU"/>
    </w:rPr>
  </w:style>
  <w:style w:type="paragraph" w:styleId="ad">
    <w:name w:val="Body Text"/>
    <w:basedOn w:val="a"/>
    <w:link w:val="ae"/>
    <w:rsid w:val="00450131"/>
    <w:pPr>
      <w:spacing w:after="0" w:line="240" w:lineRule="auto"/>
      <w:jc w:val="both"/>
    </w:pPr>
    <w:rPr>
      <w:rFonts w:ascii="Times New Roman" w:eastAsia="Times New Roman" w:hAnsi="Times New Roman" w:cs="Times New Roman"/>
      <w:sz w:val="28"/>
      <w:szCs w:val="20"/>
      <w:lang w:val="uk-UA" w:eastAsia="ru-RU"/>
    </w:rPr>
  </w:style>
  <w:style w:type="character" w:customStyle="1" w:styleId="ae">
    <w:name w:val="Основной текст Знак"/>
    <w:basedOn w:val="a0"/>
    <w:link w:val="ad"/>
    <w:rsid w:val="00450131"/>
    <w:rPr>
      <w:rFonts w:ascii="Times New Roman" w:eastAsia="Times New Roman" w:hAnsi="Times New Roman" w:cs="Times New Roman"/>
      <w:sz w:val="28"/>
      <w:szCs w:val="20"/>
      <w:lang w:val="uk-UA" w:eastAsia="ru-RU"/>
    </w:rPr>
  </w:style>
  <w:style w:type="paragraph" w:customStyle="1" w:styleId="Iauiue">
    <w:name w:val="Iau?iue"/>
    <w:rsid w:val="00990869"/>
    <w:pPr>
      <w:widowControl w:val="0"/>
      <w:spacing w:after="0" w:line="240" w:lineRule="auto"/>
      <w:ind w:firstLine="720"/>
      <w:jc w:val="both"/>
    </w:pPr>
    <w:rPr>
      <w:rFonts w:ascii="Times New Roman" w:eastAsia="Times New Roman" w:hAnsi="Times New Roman" w:cs="Times New Roman"/>
      <w:sz w:val="28"/>
      <w:szCs w:val="20"/>
      <w:lang w:val="en-GB" w:eastAsia="ru-RU"/>
    </w:rPr>
  </w:style>
  <w:style w:type="numbering" w:styleId="111111">
    <w:name w:val="Outline List 2"/>
    <w:basedOn w:val="a2"/>
    <w:rsid w:val="00990869"/>
    <w:pPr>
      <w:numPr>
        <w:numId w:val="5"/>
      </w:numPr>
    </w:pPr>
  </w:style>
  <w:style w:type="paragraph" w:styleId="af">
    <w:name w:val="List Paragraph"/>
    <w:basedOn w:val="a"/>
    <w:uiPriority w:val="34"/>
    <w:qFormat/>
    <w:rsid w:val="00B151F2"/>
    <w:pPr>
      <w:ind w:left="720"/>
      <w:contextualSpacing/>
    </w:pPr>
  </w:style>
  <w:style w:type="paragraph" w:styleId="af0">
    <w:name w:val="Revision"/>
    <w:hidden/>
    <w:uiPriority w:val="99"/>
    <w:semiHidden/>
    <w:rsid w:val="0007649E"/>
    <w:pPr>
      <w:spacing w:after="0" w:line="240" w:lineRule="auto"/>
    </w:pPr>
  </w:style>
  <w:style w:type="character" w:styleId="af1">
    <w:name w:val="annotation reference"/>
    <w:basedOn w:val="a0"/>
    <w:uiPriority w:val="99"/>
    <w:semiHidden/>
    <w:unhideWhenUsed/>
    <w:rsid w:val="0007649E"/>
    <w:rPr>
      <w:sz w:val="16"/>
      <w:szCs w:val="16"/>
    </w:rPr>
  </w:style>
  <w:style w:type="paragraph" w:styleId="af2">
    <w:name w:val="annotation text"/>
    <w:basedOn w:val="a"/>
    <w:link w:val="af3"/>
    <w:uiPriority w:val="99"/>
    <w:semiHidden/>
    <w:unhideWhenUsed/>
    <w:rsid w:val="0007649E"/>
    <w:pPr>
      <w:spacing w:line="240" w:lineRule="auto"/>
    </w:pPr>
    <w:rPr>
      <w:sz w:val="20"/>
      <w:szCs w:val="20"/>
    </w:rPr>
  </w:style>
  <w:style w:type="character" w:customStyle="1" w:styleId="af3">
    <w:name w:val="Текст примечания Знак"/>
    <w:basedOn w:val="a0"/>
    <w:link w:val="af2"/>
    <w:uiPriority w:val="99"/>
    <w:semiHidden/>
    <w:rsid w:val="0007649E"/>
    <w:rPr>
      <w:sz w:val="20"/>
      <w:szCs w:val="20"/>
    </w:rPr>
  </w:style>
  <w:style w:type="paragraph" w:styleId="af4">
    <w:name w:val="annotation subject"/>
    <w:basedOn w:val="af2"/>
    <w:next w:val="af2"/>
    <w:link w:val="af5"/>
    <w:uiPriority w:val="99"/>
    <w:semiHidden/>
    <w:unhideWhenUsed/>
    <w:rsid w:val="0007649E"/>
    <w:rPr>
      <w:b/>
      <w:bCs/>
    </w:rPr>
  </w:style>
  <w:style w:type="character" w:customStyle="1" w:styleId="af5">
    <w:name w:val="Тема примечания Знак"/>
    <w:basedOn w:val="af3"/>
    <w:link w:val="af4"/>
    <w:uiPriority w:val="99"/>
    <w:semiHidden/>
    <w:rsid w:val="000764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90767">
      <w:bodyDiv w:val="1"/>
      <w:marLeft w:val="0"/>
      <w:marRight w:val="0"/>
      <w:marTop w:val="0"/>
      <w:marBottom w:val="0"/>
      <w:divBdr>
        <w:top w:val="none" w:sz="0" w:space="0" w:color="auto"/>
        <w:left w:val="none" w:sz="0" w:space="0" w:color="auto"/>
        <w:bottom w:val="none" w:sz="0" w:space="0" w:color="auto"/>
        <w:right w:val="none" w:sz="0" w:space="0" w:color="auto"/>
      </w:divBdr>
    </w:div>
    <w:div w:id="664940048">
      <w:bodyDiv w:val="1"/>
      <w:marLeft w:val="0"/>
      <w:marRight w:val="0"/>
      <w:marTop w:val="0"/>
      <w:marBottom w:val="0"/>
      <w:divBdr>
        <w:top w:val="none" w:sz="0" w:space="0" w:color="auto"/>
        <w:left w:val="none" w:sz="0" w:space="0" w:color="auto"/>
        <w:bottom w:val="none" w:sz="0" w:space="0" w:color="auto"/>
        <w:right w:val="none" w:sz="0" w:space="0" w:color="auto"/>
      </w:divBdr>
    </w:div>
    <w:div w:id="939488160">
      <w:bodyDiv w:val="1"/>
      <w:marLeft w:val="0"/>
      <w:marRight w:val="0"/>
      <w:marTop w:val="0"/>
      <w:marBottom w:val="0"/>
      <w:divBdr>
        <w:top w:val="none" w:sz="0" w:space="0" w:color="auto"/>
        <w:left w:val="none" w:sz="0" w:space="0" w:color="auto"/>
        <w:bottom w:val="none" w:sz="0" w:space="0" w:color="auto"/>
        <w:right w:val="none" w:sz="0" w:space="0" w:color="auto"/>
      </w:divBdr>
    </w:div>
    <w:div w:id="1028213557">
      <w:bodyDiv w:val="1"/>
      <w:marLeft w:val="0"/>
      <w:marRight w:val="0"/>
      <w:marTop w:val="0"/>
      <w:marBottom w:val="0"/>
      <w:divBdr>
        <w:top w:val="none" w:sz="0" w:space="0" w:color="auto"/>
        <w:left w:val="none" w:sz="0" w:space="0" w:color="auto"/>
        <w:bottom w:val="none" w:sz="0" w:space="0" w:color="auto"/>
        <w:right w:val="none" w:sz="0" w:space="0" w:color="auto"/>
      </w:divBdr>
      <w:divsChild>
        <w:div w:id="1822186381">
          <w:marLeft w:val="0"/>
          <w:marRight w:val="0"/>
          <w:marTop w:val="0"/>
          <w:marBottom w:val="0"/>
          <w:divBdr>
            <w:top w:val="none" w:sz="0" w:space="0" w:color="auto"/>
            <w:left w:val="none" w:sz="0" w:space="0" w:color="auto"/>
            <w:bottom w:val="none" w:sz="0" w:space="0" w:color="auto"/>
            <w:right w:val="none" w:sz="0" w:space="0" w:color="auto"/>
          </w:divBdr>
        </w:div>
        <w:div w:id="1174564497">
          <w:marLeft w:val="0"/>
          <w:marRight w:val="0"/>
          <w:marTop w:val="0"/>
          <w:marBottom w:val="0"/>
          <w:divBdr>
            <w:top w:val="none" w:sz="0" w:space="0" w:color="auto"/>
            <w:left w:val="none" w:sz="0" w:space="0" w:color="auto"/>
            <w:bottom w:val="none" w:sz="0" w:space="0" w:color="auto"/>
            <w:right w:val="none" w:sz="0" w:space="0" w:color="auto"/>
          </w:divBdr>
        </w:div>
        <w:div w:id="1681813992">
          <w:marLeft w:val="0"/>
          <w:marRight w:val="0"/>
          <w:marTop w:val="0"/>
          <w:marBottom w:val="0"/>
          <w:divBdr>
            <w:top w:val="none" w:sz="0" w:space="0" w:color="auto"/>
            <w:left w:val="none" w:sz="0" w:space="0" w:color="auto"/>
            <w:bottom w:val="none" w:sz="0" w:space="0" w:color="auto"/>
            <w:right w:val="none" w:sz="0" w:space="0" w:color="auto"/>
          </w:divBdr>
        </w:div>
        <w:div w:id="2076009319">
          <w:marLeft w:val="0"/>
          <w:marRight w:val="0"/>
          <w:marTop w:val="0"/>
          <w:marBottom w:val="0"/>
          <w:divBdr>
            <w:top w:val="none" w:sz="0" w:space="0" w:color="auto"/>
            <w:left w:val="none" w:sz="0" w:space="0" w:color="auto"/>
            <w:bottom w:val="none" w:sz="0" w:space="0" w:color="auto"/>
            <w:right w:val="none" w:sz="0" w:space="0" w:color="auto"/>
          </w:divBdr>
        </w:div>
        <w:div w:id="390660157">
          <w:marLeft w:val="0"/>
          <w:marRight w:val="0"/>
          <w:marTop w:val="0"/>
          <w:marBottom w:val="0"/>
          <w:divBdr>
            <w:top w:val="none" w:sz="0" w:space="0" w:color="auto"/>
            <w:left w:val="none" w:sz="0" w:space="0" w:color="auto"/>
            <w:bottom w:val="none" w:sz="0" w:space="0" w:color="auto"/>
            <w:right w:val="none" w:sz="0" w:space="0" w:color="auto"/>
          </w:divBdr>
        </w:div>
        <w:div w:id="593436874">
          <w:marLeft w:val="0"/>
          <w:marRight w:val="0"/>
          <w:marTop w:val="0"/>
          <w:marBottom w:val="0"/>
          <w:divBdr>
            <w:top w:val="none" w:sz="0" w:space="0" w:color="auto"/>
            <w:left w:val="none" w:sz="0" w:space="0" w:color="auto"/>
            <w:bottom w:val="none" w:sz="0" w:space="0" w:color="auto"/>
            <w:right w:val="none" w:sz="0" w:space="0" w:color="auto"/>
          </w:divBdr>
        </w:div>
        <w:div w:id="143356371">
          <w:marLeft w:val="0"/>
          <w:marRight w:val="0"/>
          <w:marTop w:val="0"/>
          <w:marBottom w:val="0"/>
          <w:divBdr>
            <w:top w:val="none" w:sz="0" w:space="0" w:color="auto"/>
            <w:left w:val="none" w:sz="0" w:space="0" w:color="auto"/>
            <w:bottom w:val="none" w:sz="0" w:space="0" w:color="auto"/>
            <w:right w:val="none" w:sz="0" w:space="0" w:color="auto"/>
          </w:divBdr>
        </w:div>
        <w:div w:id="1356270067">
          <w:marLeft w:val="0"/>
          <w:marRight w:val="0"/>
          <w:marTop w:val="0"/>
          <w:marBottom w:val="0"/>
          <w:divBdr>
            <w:top w:val="none" w:sz="0" w:space="0" w:color="auto"/>
            <w:left w:val="none" w:sz="0" w:space="0" w:color="auto"/>
            <w:bottom w:val="none" w:sz="0" w:space="0" w:color="auto"/>
            <w:right w:val="none" w:sz="0" w:space="0" w:color="auto"/>
          </w:divBdr>
        </w:div>
      </w:divsChild>
    </w:div>
    <w:div w:id="1356887406">
      <w:bodyDiv w:val="1"/>
      <w:marLeft w:val="0"/>
      <w:marRight w:val="0"/>
      <w:marTop w:val="0"/>
      <w:marBottom w:val="0"/>
      <w:divBdr>
        <w:top w:val="none" w:sz="0" w:space="0" w:color="auto"/>
        <w:left w:val="none" w:sz="0" w:space="0" w:color="auto"/>
        <w:bottom w:val="none" w:sz="0" w:space="0" w:color="auto"/>
        <w:right w:val="none" w:sz="0" w:space="0" w:color="auto"/>
      </w:divBdr>
    </w:div>
    <w:div w:id="1381780095">
      <w:bodyDiv w:val="1"/>
      <w:marLeft w:val="0"/>
      <w:marRight w:val="0"/>
      <w:marTop w:val="0"/>
      <w:marBottom w:val="0"/>
      <w:divBdr>
        <w:top w:val="none" w:sz="0" w:space="0" w:color="auto"/>
        <w:left w:val="none" w:sz="0" w:space="0" w:color="auto"/>
        <w:bottom w:val="none" w:sz="0" w:space="0" w:color="auto"/>
        <w:right w:val="none" w:sz="0" w:space="0" w:color="auto"/>
      </w:divBdr>
    </w:div>
    <w:div w:id="1590116359">
      <w:bodyDiv w:val="1"/>
      <w:marLeft w:val="0"/>
      <w:marRight w:val="0"/>
      <w:marTop w:val="0"/>
      <w:marBottom w:val="0"/>
      <w:divBdr>
        <w:top w:val="none" w:sz="0" w:space="0" w:color="auto"/>
        <w:left w:val="none" w:sz="0" w:space="0" w:color="auto"/>
        <w:bottom w:val="none" w:sz="0" w:space="0" w:color="auto"/>
        <w:right w:val="none" w:sz="0" w:space="0" w:color="auto"/>
      </w:divBdr>
    </w:div>
    <w:div w:id="1974016996">
      <w:bodyDiv w:val="1"/>
      <w:marLeft w:val="0"/>
      <w:marRight w:val="0"/>
      <w:marTop w:val="0"/>
      <w:marBottom w:val="0"/>
      <w:divBdr>
        <w:top w:val="none" w:sz="0" w:space="0" w:color="auto"/>
        <w:left w:val="none" w:sz="0" w:space="0" w:color="auto"/>
        <w:bottom w:val="none" w:sz="0" w:space="0" w:color="auto"/>
        <w:right w:val="none" w:sz="0" w:space="0" w:color="auto"/>
      </w:divBdr>
    </w:div>
    <w:div w:id="198732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s://redbook-ua.org/item/coracias-garrulus-linnaeu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osvita.ua/vnz/reports/biolog/2727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pernatidruzi.org.ua/odud_upupa_epop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collectedpapers.com.ua/feathered_friends/oxorona-ta-privablyuvannya-ptaxiv"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bird-ukraine.pp.ua/index.php/svit-ptakhiv-ukrainy/ptakhy-bolit-vodoim/241-alcedo-atthis" TargetMode="External"/><Relationship Id="rId28" Type="http://schemas.openxmlformats.org/officeDocument/2006/relationships/hyperlink" Target="http://www.experts.in.ua/regions/detail.php?ID=4332"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pernatidruzi.org.ua/bdzholoyidka_zvychayna_merops_apiaster.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yamiki.ru/item/124120" TargetMode="External"/><Relationship Id="rId30" Type="http://schemas.openxmlformats.org/officeDocument/2006/relationships/hyperlink" Target="http://pernatidruzi.org.ua/rybalochka_alcedo_atthis.html"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F2D37-38E9-4FD6-8747-B5B141D1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15943</Words>
  <Characters>90876</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Владимир</cp:lastModifiedBy>
  <cp:revision>2</cp:revision>
  <dcterms:created xsi:type="dcterms:W3CDTF">2018-12-11T13:27:00Z</dcterms:created>
  <dcterms:modified xsi:type="dcterms:W3CDTF">2018-12-11T13:27:00Z</dcterms:modified>
</cp:coreProperties>
</file>