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D51" w:rsidRDefault="00597946">
      <w:pPr>
        <w:pStyle w:val="10"/>
        <w:keepNext/>
        <w:keepLines/>
        <w:shd w:val="clear" w:color="auto" w:fill="auto"/>
        <w:spacing w:after="198" w:line="280" w:lineRule="exact"/>
      </w:pPr>
      <w:bookmarkStart w:id="0" w:name="bookmark0"/>
      <w:r>
        <w:t>Ганна Віняр</w:t>
      </w:r>
      <w:bookmarkEnd w:id="0"/>
    </w:p>
    <w:p w:rsidR="00955D51" w:rsidRDefault="00597946">
      <w:pPr>
        <w:pStyle w:val="20"/>
        <w:shd w:val="clear" w:color="auto" w:fill="auto"/>
        <w:spacing w:before="0" w:after="276"/>
        <w:ind w:right="7620"/>
      </w:pPr>
      <w:r>
        <w:rPr>
          <w:lang w:val="ru-RU" w:eastAsia="ru-RU" w:bidi="ru-RU"/>
        </w:rPr>
        <w:t xml:space="preserve">УДК </w:t>
      </w:r>
      <w:r>
        <w:t xml:space="preserve">811.161.2’367.5 ББК 81.2 </w:t>
      </w:r>
      <w:proofErr w:type="spellStart"/>
      <w:r>
        <w:t>укр</w:t>
      </w:r>
      <w:proofErr w:type="spellEnd"/>
    </w:p>
    <w:p w:rsidR="00955D51" w:rsidRDefault="00597946">
      <w:pPr>
        <w:pStyle w:val="10"/>
        <w:keepNext/>
        <w:keepLines/>
        <w:shd w:val="clear" w:color="auto" w:fill="auto"/>
        <w:spacing w:after="202" w:line="280" w:lineRule="exact"/>
        <w:ind w:firstLine="600"/>
        <w:jc w:val="both"/>
      </w:pPr>
      <w:bookmarkStart w:id="1" w:name="bookmark1"/>
      <w:r>
        <w:t>РЕЧЕННЯ З ВІДОКРЕМЛЕННЯМИ В ТВОРАХ І. БАГРЯНОГО</w:t>
      </w:r>
      <w:bookmarkEnd w:id="1"/>
    </w:p>
    <w:p w:rsidR="00955D51" w:rsidRDefault="00597946">
      <w:pPr>
        <w:pStyle w:val="20"/>
        <w:shd w:val="clear" w:color="auto" w:fill="auto"/>
        <w:spacing w:before="0" w:after="0" w:line="245" w:lineRule="exact"/>
        <w:ind w:firstLine="600"/>
        <w:jc w:val="both"/>
      </w:pPr>
      <w:r>
        <w:t xml:space="preserve">Єдиного погляду на природу і значення простих ускладнених речень у сучасному синтаксисі ще не було сформовано. Для розвитку теорії речень, ускладнених </w:t>
      </w:r>
      <w:proofErr w:type="spellStart"/>
      <w:r>
        <w:t>відокремленнями</w:t>
      </w:r>
      <w:proofErr w:type="spellEnd"/>
      <w:r>
        <w:t xml:space="preserve">, значну роль відіграли дослідження мовознавця Ф. І. </w:t>
      </w:r>
      <w:r>
        <w:rPr>
          <w:lang w:val="ru-RU" w:eastAsia="ru-RU" w:bidi="ru-RU"/>
        </w:rPr>
        <w:t xml:space="preserve">Буслаева, </w:t>
      </w:r>
      <w:r>
        <w:t xml:space="preserve">який першим створив ціле вчення про скорочення речень, </w:t>
      </w:r>
      <w:proofErr w:type="gramStart"/>
      <w:r>
        <w:t>вид</w:t>
      </w:r>
      <w:proofErr w:type="gramEnd"/>
      <w:r>
        <w:t xml:space="preserve">іливши зазначені форми як окремий структурний тип. У вітчизняному мовознавстві триває активне дослідження проблеми відокремлених речень на логіко-грама- </w:t>
      </w:r>
      <w:proofErr w:type="spellStart"/>
      <w:r>
        <w:t>тичному</w:t>
      </w:r>
      <w:proofErr w:type="spellEnd"/>
      <w:r>
        <w:t xml:space="preserve"> рівні, вивчається їх семантика. В україністиці прагнення встановити взаємовідношення між формально-граматичною будовою простих ускладнених речень і їх семантичною структурою призвело до того, що одні мовознавці почали розглядати зазначені конструкції як поширені речення (І. Р. Вихованець), інші відстоюють думку про те, що семантична ускладненість речення визначається кількістю пропозицій, відображених ним (А. П. </w:t>
      </w:r>
      <w:proofErr w:type="spellStart"/>
      <w:r>
        <w:t>Загнітко</w:t>
      </w:r>
      <w:proofErr w:type="spellEnd"/>
      <w:r>
        <w:t>).Таким чином, у сучасній українській лінгвістиці однозначне визначення та несуперечлива концепція простих ускладнених речень ще не сформована.</w:t>
      </w:r>
    </w:p>
    <w:p w:rsidR="00955D51" w:rsidRDefault="00597946">
      <w:pPr>
        <w:pStyle w:val="20"/>
        <w:shd w:val="clear" w:color="auto" w:fill="auto"/>
        <w:spacing w:before="0" w:after="0" w:line="245" w:lineRule="exact"/>
        <w:ind w:firstLine="600"/>
        <w:jc w:val="both"/>
      </w:pPr>
      <w:r>
        <w:t>Щодо визначення різновидів ускладнень, то більшість учених залишається на традиційно усталених позиціях, зараховуючи до них речення з відокремленими членами; з однорідними членами; із звертаннями, що не є підметами; із вставними словами чи конструкціями; з опосередкованими другорядними членами (уточнення).</w:t>
      </w:r>
    </w:p>
    <w:p w:rsidR="00955D51" w:rsidRDefault="00597946">
      <w:pPr>
        <w:pStyle w:val="20"/>
        <w:shd w:val="clear" w:color="auto" w:fill="auto"/>
        <w:spacing w:before="0" w:after="0" w:line="245" w:lineRule="exact"/>
        <w:ind w:firstLine="600"/>
        <w:jc w:val="both"/>
      </w:pPr>
      <w:r>
        <w:t xml:space="preserve">У різний час проблему ускладнення простих речень відокремленими другорядними членами досліджували відомі вчені М. Шанський, </w:t>
      </w:r>
      <w:r>
        <w:rPr>
          <w:lang w:val="ru-RU" w:eastAsia="ru-RU" w:bidi="ru-RU"/>
        </w:rPr>
        <w:t xml:space="preserve">Л. </w:t>
      </w:r>
      <w:proofErr w:type="spellStart"/>
      <w:r>
        <w:t>Булаховський</w:t>
      </w:r>
      <w:proofErr w:type="spellEnd"/>
      <w:r>
        <w:t xml:space="preserve">, В. </w:t>
      </w:r>
      <w:r>
        <w:rPr>
          <w:lang w:val="ru-RU" w:eastAsia="ru-RU" w:bidi="ru-RU"/>
        </w:rPr>
        <w:t xml:space="preserve">Виноградов, </w:t>
      </w:r>
      <w:r>
        <w:t xml:space="preserve">І. Білодід, Л. Пустовіт, Т. </w:t>
      </w:r>
      <w:proofErr w:type="spellStart"/>
      <w:r>
        <w:t>Бугайко</w:t>
      </w:r>
      <w:proofErr w:type="spellEnd"/>
      <w:r>
        <w:t xml:space="preserve">, Є. Пасічник, Н. Волошина, В. </w:t>
      </w:r>
      <w:proofErr w:type="spellStart"/>
      <w:r>
        <w:t>Русанівський</w:t>
      </w:r>
      <w:proofErr w:type="spellEnd"/>
      <w:r>
        <w:t xml:space="preserve">, С. Єрмоленко, </w:t>
      </w:r>
      <w:r>
        <w:rPr>
          <w:lang w:val="ru-RU" w:eastAsia="ru-RU" w:bidi="ru-RU"/>
        </w:rPr>
        <w:t xml:space="preserve">Л. </w:t>
      </w:r>
      <w:r>
        <w:t xml:space="preserve">Мацько, М. Плющ, В. </w:t>
      </w:r>
      <w:proofErr w:type="spellStart"/>
      <w:r>
        <w:t>Пахаренко</w:t>
      </w:r>
      <w:proofErr w:type="spellEnd"/>
      <w:r>
        <w:t xml:space="preserve">, Т. </w:t>
      </w:r>
      <w:proofErr w:type="spellStart"/>
      <w:r>
        <w:t>Крайнікова</w:t>
      </w:r>
      <w:proofErr w:type="spellEnd"/>
      <w:r>
        <w:t xml:space="preserve">, </w:t>
      </w:r>
      <w:r>
        <w:rPr>
          <w:lang w:val="ru-RU" w:eastAsia="ru-RU" w:bidi="ru-RU"/>
        </w:rPr>
        <w:t xml:space="preserve">Г. </w:t>
      </w:r>
      <w:proofErr w:type="spellStart"/>
      <w:r>
        <w:t>Токмань</w:t>
      </w:r>
      <w:proofErr w:type="spellEnd"/>
      <w:r>
        <w:t xml:space="preserve">, Н. Пасік та ін. Проте речення з </w:t>
      </w:r>
      <w:proofErr w:type="spellStart"/>
      <w:r>
        <w:t>відокремленнями</w:t>
      </w:r>
      <w:proofErr w:type="spellEnd"/>
      <w:r>
        <w:t xml:space="preserve"> у творах І. Багряного в українському мовознавстві ще не </w:t>
      </w:r>
      <w:proofErr w:type="gramStart"/>
      <w:r>
        <w:t>досл</w:t>
      </w:r>
      <w:proofErr w:type="gramEnd"/>
      <w:r>
        <w:t>іджувалися. Одним із найвизначніших митців, представників української діаспори, якого можна вважати найактивнішим творцем національної мови, є саме він, Іван Багряний. Герої творів цього письменника - яскраві, оригінальні, неповторні особистості, що мають не тільки горду, безсмертну душу, а й самобутній національний характер. Мова творів письменника чітка, граматично і стилістично відшліфована, зрозуміла для сприймання читачем. Тому й виник інтерес дослідити творчий почерк Івана Багряного в його творах.</w:t>
      </w:r>
    </w:p>
    <w:p w:rsidR="00955D51" w:rsidRDefault="00597946">
      <w:pPr>
        <w:pStyle w:val="20"/>
        <w:shd w:val="clear" w:color="auto" w:fill="auto"/>
        <w:spacing w:before="0" w:after="0" w:line="245" w:lineRule="exact"/>
        <w:ind w:firstLine="600"/>
        <w:jc w:val="both"/>
      </w:pPr>
      <w:r>
        <w:rPr>
          <w:rStyle w:val="2105pt"/>
        </w:rPr>
        <w:t xml:space="preserve">Мета </w:t>
      </w:r>
      <w:r>
        <w:t>статті - проаналізувати структуру й семантику простих речень, ускладнених відокремленими членами, та простежити їх функціональні особливості у творах І. Багряного (романах „Сад Гетсиманський”, „Тигролови”, драматичній повісті „</w:t>
      </w:r>
      <w:proofErr w:type="spellStart"/>
      <w:r>
        <w:t>Морітурі</w:t>
      </w:r>
      <w:proofErr w:type="spellEnd"/>
      <w:r>
        <w:t>”). Досліджуючи прості речення, ускладнені відокремленими другорядними членами, на матеріалі творів</w:t>
      </w:r>
    </w:p>
    <w:p w:rsidR="00955D51" w:rsidRDefault="00597946">
      <w:pPr>
        <w:pStyle w:val="20"/>
        <w:shd w:val="clear" w:color="auto" w:fill="auto"/>
        <w:tabs>
          <w:tab w:val="left" w:pos="260"/>
        </w:tabs>
        <w:spacing w:before="0" w:after="0" w:line="245" w:lineRule="exact"/>
        <w:jc w:val="both"/>
      </w:pPr>
      <w:r>
        <w:t>І.</w:t>
      </w:r>
      <w:r>
        <w:tab/>
        <w:t>Багряного, помічаємо, що проза письменника насичена одиницями різних типів: відокрем</w:t>
      </w:r>
      <w:r>
        <w:softHyphen/>
        <w:t>леними означеннями, обставинами, додатками. Але найбільше нами зафіксовано речень, усклад</w:t>
      </w:r>
      <w:r>
        <w:softHyphen/>
        <w:t xml:space="preserve">нених відокремленими обставинами, вираженими дієприслівниковими зворотами (60%). Таке функціонування відокремлених конструкцій у творах письменника, на нашу думку, визначається художнім методом, у якому працював І. Багряний - екзистенціалізмом доби „розстріляного” відродження під впливом більшовицької ідеології. Основний принцип цього методу - відображення активної, сильної, здатної до боротьби людини. Саме така активна, діяльнісна позиція персонажів простежується в реченнях з відокремленими другорядними членами за допомогою таких дієприслівникових зворотів, як: </w:t>
      </w:r>
      <w:r>
        <w:rPr>
          <w:rStyle w:val="211pt"/>
        </w:rPr>
        <w:t>зціпивши п ’</w:t>
      </w:r>
      <w:proofErr w:type="spellStart"/>
      <w:r>
        <w:rPr>
          <w:rStyle w:val="211pt"/>
        </w:rPr>
        <w:t>ястуки</w:t>
      </w:r>
      <w:proofErr w:type="spellEnd"/>
      <w:r>
        <w:rPr>
          <w:rStyle w:val="211pt"/>
        </w:rPr>
        <w:t xml:space="preserve"> і зуби, вичерпавши всі можливості, не мавши зв ’</w:t>
      </w:r>
      <w:proofErr w:type="spellStart"/>
      <w:r>
        <w:rPr>
          <w:rStyle w:val="211pt"/>
        </w:rPr>
        <w:t>язку</w:t>
      </w:r>
      <w:proofErr w:type="spellEnd"/>
      <w:r>
        <w:rPr>
          <w:rStyle w:val="211pt"/>
        </w:rPr>
        <w:t xml:space="preserve"> з волею, завмираючи серцем, одсидівши одну добу, </w:t>
      </w:r>
      <w:proofErr w:type="spellStart"/>
      <w:r>
        <w:rPr>
          <w:rStyle w:val="211pt"/>
        </w:rPr>
        <w:t>зберігша</w:t>
      </w:r>
      <w:proofErr w:type="spellEnd"/>
      <w:r>
        <w:rPr>
          <w:rStyle w:val="211pt"/>
        </w:rPr>
        <w:t xml:space="preserve"> деталі</w:t>
      </w:r>
      <w:r>
        <w:rPr>
          <w:rStyle w:val="211pt1pt"/>
        </w:rPr>
        <w:t xml:space="preserve"> </w:t>
      </w:r>
      <w:r>
        <w:t>та ін.</w:t>
      </w:r>
    </w:p>
    <w:p w:rsidR="00955D51" w:rsidRDefault="00597946">
      <w:pPr>
        <w:pStyle w:val="20"/>
        <w:shd w:val="clear" w:color="auto" w:fill="auto"/>
        <w:spacing w:before="0" w:after="0" w:line="245" w:lineRule="exact"/>
        <w:ind w:firstLine="600"/>
        <w:jc w:val="both"/>
      </w:pPr>
      <w:r>
        <w:t>Варто зазначити, що мова епічних творів І. Багряного, зокрема роману „Сад Гетсиман</w:t>
      </w:r>
      <w:r>
        <w:softHyphen/>
        <w:t>ський”, у плані використання речень з відокремленими членами є своєрідною. У романі „Сад Гетсиманський” було виявлено такі різновиди речень з відокремленими обставинами:</w:t>
      </w:r>
    </w:p>
    <w:p w:rsidR="00955D51" w:rsidRDefault="00597946">
      <w:pPr>
        <w:pStyle w:val="20"/>
        <w:numPr>
          <w:ilvl w:val="0"/>
          <w:numId w:val="1"/>
        </w:numPr>
        <w:shd w:val="clear" w:color="auto" w:fill="auto"/>
        <w:tabs>
          <w:tab w:val="left" w:pos="860"/>
        </w:tabs>
        <w:spacing w:before="0" w:after="0" w:line="245" w:lineRule="exact"/>
        <w:ind w:firstLine="600"/>
        <w:jc w:val="both"/>
      </w:pPr>
      <w:r>
        <w:t xml:space="preserve">Якщо дієприслівниковий зворот стоїть </w:t>
      </w:r>
      <w:r>
        <w:rPr>
          <w:rStyle w:val="21"/>
          <w:lang w:val="en-US" w:eastAsia="en-US" w:bidi="en-US"/>
        </w:rPr>
        <w:t xml:space="preserve">v </w:t>
      </w:r>
      <w:r>
        <w:rPr>
          <w:rStyle w:val="21"/>
        </w:rPr>
        <w:t>препозиції</w:t>
      </w:r>
      <w:r>
        <w:t>, то виступає:</w:t>
      </w:r>
    </w:p>
    <w:p w:rsidR="00955D51" w:rsidRDefault="00597946">
      <w:pPr>
        <w:pStyle w:val="30"/>
        <w:shd w:val="clear" w:color="auto" w:fill="auto"/>
      </w:pPr>
      <w:r>
        <w:rPr>
          <w:rStyle w:val="310pt"/>
        </w:rPr>
        <w:t xml:space="preserve">а) найчастіше в ролі </w:t>
      </w:r>
      <w:r>
        <w:rPr>
          <w:rStyle w:val="310pt0"/>
        </w:rPr>
        <w:t>обставини часу</w:t>
      </w:r>
      <w:r>
        <w:rPr>
          <w:rStyle w:val="310pt"/>
        </w:rPr>
        <w:t xml:space="preserve">: </w:t>
      </w:r>
      <w:r>
        <w:rPr>
          <w:rStyle w:val="31"/>
          <w:i/>
          <w:iCs/>
        </w:rPr>
        <w:t>Пройшовши цей коридор</w:t>
      </w:r>
      <w:r>
        <w:t>, вони перейшли в інший, поверхом вище</w:t>
      </w:r>
      <w:r>
        <w:rPr>
          <w:rStyle w:val="31pt"/>
        </w:rPr>
        <w:t xml:space="preserve"> </w:t>
      </w:r>
      <w:r>
        <w:rPr>
          <w:rStyle w:val="310pt"/>
          <w:lang w:val="en-US" w:eastAsia="en-US" w:bidi="en-US"/>
        </w:rPr>
        <w:t xml:space="preserve">(c. </w:t>
      </w:r>
      <w:r>
        <w:rPr>
          <w:rStyle w:val="310pt"/>
        </w:rPr>
        <w:t xml:space="preserve">15); </w:t>
      </w:r>
      <w:r>
        <w:rPr>
          <w:rStyle w:val="31"/>
          <w:i/>
          <w:iCs/>
        </w:rPr>
        <w:t>Вибравшись над яр</w:t>
      </w:r>
      <w:r>
        <w:t>, людина йде навпростець</w:t>
      </w:r>
      <w:r>
        <w:rPr>
          <w:rStyle w:val="31pt"/>
        </w:rPr>
        <w:t xml:space="preserve"> </w:t>
      </w:r>
      <w:r>
        <w:rPr>
          <w:rStyle w:val="310pt"/>
          <w:lang w:val="en-US" w:eastAsia="en-US" w:bidi="en-US"/>
        </w:rPr>
        <w:t xml:space="preserve">(c. </w:t>
      </w:r>
      <w:r>
        <w:rPr>
          <w:rStyle w:val="310pt"/>
        </w:rPr>
        <w:t xml:space="preserve">70); </w:t>
      </w:r>
      <w:r>
        <w:rPr>
          <w:rStyle w:val="31"/>
          <w:i/>
          <w:iCs/>
        </w:rPr>
        <w:t>Дійшовши до столу</w:t>
      </w:r>
      <w:r>
        <w:t>,</w:t>
      </w:r>
    </w:p>
    <w:p w:rsidR="00955D51" w:rsidRDefault="00597946">
      <w:pPr>
        <w:pStyle w:val="30"/>
        <w:shd w:val="clear" w:color="auto" w:fill="auto"/>
        <w:jc w:val="both"/>
      </w:pPr>
      <w:r>
        <w:rPr>
          <w:lang w:val="ru-RU" w:eastAsia="ru-RU" w:bidi="ru-RU"/>
        </w:rPr>
        <w:t xml:space="preserve">Нечаева </w:t>
      </w:r>
      <w:r>
        <w:t>обернулася і наставила очима на Андрія</w:t>
      </w:r>
      <w:r>
        <w:rPr>
          <w:rStyle w:val="31pt"/>
        </w:rPr>
        <w:t xml:space="preserve"> </w:t>
      </w:r>
      <w:r>
        <w:rPr>
          <w:rStyle w:val="310pt"/>
        </w:rPr>
        <w:t xml:space="preserve">(с. 82); </w:t>
      </w:r>
      <w:r>
        <w:rPr>
          <w:rStyle w:val="31"/>
          <w:i/>
          <w:iCs/>
        </w:rPr>
        <w:t>Мандруючи до лазні</w:t>
      </w:r>
      <w:r>
        <w:t>, вони перейшли ще кілька ізольованих подві</w:t>
      </w:r>
      <w:proofErr w:type="gramStart"/>
      <w:r>
        <w:t>р</w:t>
      </w:r>
      <w:proofErr w:type="gramEnd"/>
      <w:r>
        <w:t>’їв</w:t>
      </w:r>
      <w:r>
        <w:rPr>
          <w:rStyle w:val="31pt"/>
        </w:rPr>
        <w:t xml:space="preserve"> </w:t>
      </w:r>
      <w:r>
        <w:rPr>
          <w:rStyle w:val="310pt"/>
        </w:rPr>
        <w:t xml:space="preserve">(с. 89); </w:t>
      </w:r>
      <w:r>
        <w:rPr>
          <w:rStyle w:val="31"/>
          <w:i/>
          <w:iCs/>
        </w:rPr>
        <w:t>Повертаючись знов і знов до того імені</w:t>
      </w:r>
      <w:r>
        <w:t xml:space="preserve">, він дедалі більше починав </w:t>
      </w:r>
      <w:proofErr w:type="spellStart"/>
      <w:r>
        <w:t>несамовитіти</w:t>
      </w:r>
      <w:proofErr w:type="spellEnd"/>
      <w:r>
        <w:rPr>
          <w:rStyle w:val="31pt"/>
        </w:rPr>
        <w:t xml:space="preserve"> </w:t>
      </w:r>
      <w:r>
        <w:rPr>
          <w:rStyle w:val="310pt"/>
        </w:rPr>
        <w:t xml:space="preserve">(с. 105); </w:t>
      </w:r>
      <w:r>
        <w:rPr>
          <w:rStyle w:val="31"/>
          <w:i/>
          <w:iCs/>
        </w:rPr>
        <w:t>Відправляючи Андрія до камери</w:t>
      </w:r>
      <w:r>
        <w:t>, слідчий радив йому подумати</w:t>
      </w:r>
      <w:r>
        <w:rPr>
          <w:rStyle w:val="31pt"/>
        </w:rPr>
        <w:t xml:space="preserve"> </w:t>
      </w:r>
      <w:r>
        <w:rPr>
          <w:rStyle w:val="310pt"/>
        </w:rPr>
        <w:t>(с. 124);</w:t>
      </w:r>
    </w:p>
    <w:p w:rsidR="00955D51" w:rsidRDefault="00597946">
      <w:pPr>
        <w:pStyle w:val="30"/>
        <w:shd w:val="clear" w:color="auto" w:fill="auto"/>
        <w:ind w:firstLine="620"/>
        <w:jc w:val="both"/>
      </w:pPr>
      <w:r>
        <w:rPr>
          <w:rStyle w:val="310pt"/>
        </w:rPr>
        <w:t xml:space="preserve">б) в ролі </w:t>
      </w:r>
      <w:r>
        <w:rPr>
          <w:rStyle w:val="310pt0"/>
        </w:rPr>
        <w:t>обставини способу дії</w:t>
      </w:r>
      <w:r>
        <w:rPr>
          <w:rStyle w:val="310pt"/>
        </w:rPr>
        <w:t xml:space="preserve">: </w:t>
      </w:r>
      <w:r>
        <w:rPr>
          <w:rStyle w:val="31"/>
          <w:i/>
          <w:iCs/>
        </w:rPr>
        <w:t>Тісно притискаючись один до одного</w:t>
      </w:r>
      <w:r>
        <w:t xml:space="preserve">, вони кружляють по </w:t>
      </w:r>
      <w:r>
        <w:lastRenderedPageBreak/>
        <w:t>ньому межи столітніми дубами, через смуги світла від освітлених вікон собору</w:t>
      </w:r>
      <w:r>
        <w:rPr>
          <w:rStyle w:val="31pt"/>
        </w:rPr>
        <w:t xml:space="preserve"> </w:t>
      </w:r>
      <w:r>
        <w:rPr>
          <w:rStyle w:val="310pt"/>
        </w:rPr>
        <w:t xml:space="preserve">(с. 13); </w:t>
      </w:r>
      <w:r>
        <w:rPr>
          <w:rStyle w:val="31"/>
          <w:i/>
          <w:iCs/>
        </w:rPr>
        <w:t xml:space="preserve">Зціпивши </w:t>
      </w:r>
      <w:proofErr w:type="spellStart"/>
      <w:r>
        <w:rPr>
          <w:rStyle w:val="31"/>
          <w:i/>
          <w:iCs/>
        </w:rPr>
        <w:t>п</w:t>
      </w:r>
      <w:r>
        <w:t>’</w:t>
      </w:r>
      <w:r>
        <w:rPr>
          <w:rStyle w:val="31"/>
          <w:i/>
          <w:iCs/>
        </w:rPr>
        <w:t>ястуки</w:t>
      </w:r>
      <w:proofErr w:type="spellEnd"/>
      <w:r>
        <w:rPr>
          <w:rStyle w:val="31"/>
          <w:i/>
          <w:iCs/>
        </w:rPr>
        <w:t xml:space="preserve"> і зуби</w:t>
      </w:r>
      <w:r>
        <w:t>, він намірився тарабанити в двері доти, доки вони не відчиняться</w:t>
      </w:r>
      <w:r>
        <w:rPr>
          <w:rStyle w:val="31pt"/>
        </w:rPr>
        <w:t xml:space="preserve"> </w:t>
      </w:r>
      <w:r>
        <w:rPr>
          <w:rStyle w:val="310pt"/>
        </w:rPr>
        <w:t xml:space="preserve">(с. 23); </w:t>
      </w:r>
      <w:proofErr w:type="spellStart"/>
      <w:r>
        <w:rPr>
          <w:rStyle w:val="31"/>
          <w:i/>
          <w:iCs/>
        </w:rPr>
        <w:t>Розпістерши</w:t>
      </w:r>
      <w:proofErr w:type="spellEnd"/>
      <w:r>
        <w:rPr>
          <w:rStyle w:val="31"/>
          <w:i/>
          <w:iCs/>
        </w:rPr>
        <w:t xml:space="preserve"> віти густими шатрами</w:t>
      </w:r>
      <w:r>
        <w:t>, вони оберігали його щастя, його тайну, його радість, буремне кипіння його молодості</w:t>
      </w:r>
      <w:r>
        <w:rPr>
          <w:rStyle w:val="31pt"/>
        </w:rPr>
        <w:t xml:space="preserve"> </w:t>
      </w:r>
      <w:r>
        <w:rPr>
          <w:rStyle w:val="310pt"/>
        </w:rPr>
        <w:t xml:space="preserve">(с. 59); </w:t>
      </w:r>
      <w:r>
        <w:t xml:space="preserve">І, </w:t>
      </w:r>
      <w:r>
        <w:rPr>
          <w:rStyle w:val="31"/>
          <w:i/>
          <w:iCs/>
        </w:rPr>
        <w:t>спершись об стіну спиною</w:t>
      </w:r>
      <w:r>
        <w:t xml:space="preserve">, сидить, блідо посміхається </w:t>
      </w:r>
      <w:r>
        <w:rPr>
          <w:rStyle w:val="310pt"/>
        </w:rPr>
        <w:t xml:space="preserve">(с. 125); </w:t>
      </w:r>
      <w:r>
        <w:rPr>
          <w:rStyle w:val="31"/>
          <w:i/>
          <w:iCs/>
        </w:rPr>
        <w:t>Закусивши до крові губу</w:t>
      </w:r>
      <w:r>
        <w:t>, з піною на устах Андрій вже бився, як епілептик...</w:t>
      </w:r>
      <w:r>
        <w:rPr>
          <w:rStyle w:val="31pt"/>
        </w:rPr>
        <w:t xml:space="preserve"> </w:t>
      </w:r>
      <w:r>
        <w:rPr>
          <w:rStyle w:val="310pt"/>
        </w:rPr>
        <w:t>(с. 127).</w:t>
      </w:r>
    </w:p>
    <w:p w:rsidR="00955D51" w:rsidRDefault="00597946">
      <w:pPr>
        <w:pStyle w:val="30"/>
        <w:shd w:val="clear" w:color="auto" w:fill="auto"/>
        <w:tabs>
          <w:tab w:val="left" w:pos="889"/>
        </w:tabs>
        <w:ind w:firstLine="620"/>
        <w:jc w:val="both"/>
      </w:pPr>
      <w:r>
        <w:rPr>
          <w:rStyle w:val="310pt"/>
        </w:rPr>
        <w:t>в)</w:t>
      </w:r>
      <w:r>
        <w:rPr>
          <w:rStyle w:val="310pt"/>
        </w:rPr>
        <w:tab/>
        <w:t xml:space="preserve">в ролі </w:t>
      </w:r>
      <w:r>
        <w:rPr>
          <w:rStyle w:val="310pt0"/>
        </w:rPr>
        <w:t>обставини умови</w:t>
      </w:r>
      <w:r>
        <w:rPr>
          <w:rStyle w:val="310pt"/>
        </w:rPr>
        <w:t xml:space="preserve">: </w:t>
      </w:r>
      <w:r>
        <w:rPr>
          <w:rStyle w:val="31"/>
          <w:i/>
          <w:iCs/>
        </w:rPr>
        <w:t xml:space="preserve">Не </w:t>
      </w:r>
      <w:proofErr w:type="spellStart"/>
      <w:r>
        <w:rPr>
          <w:rStyle w:val="31"/>
          <w:i/>
          <w:iCs/>
        </w:rPr>
        <w:t>добившись</w:t>
      </w:r>
      <w:proofErr w:type="spellEnd"/>
      <w:r>
        <w:rPr>
          <w:rStyle w:val="31"/>
          <w:i/>
          <w:iCs/>
        </w:rPr>
        <w:t xml:space="preserve"> лікарської допомоги ззовні</w:t>
      </w:r>
      <w:r>
        <w:t>, вони рятували самі, як могли, Андрія</w:t>
      </w:r>
      <w:r>
        <w:rPr>
          <w:rStyle w:val="31pt"/>
        </w:rPr>
        <w:t xml:space="preserve"> </w:t>
      </w:r>
      <w:r>
        <w:rPr>
          <w:rStyle w:val="310pt"/>
        </w:rPr>
        <w:t xml:space="preserve">(с. 76); </w:t>
      </w:r>
      <w:r>
        <w:t xml:space="preserve">Тоді, </w:t>
      </w:r>
      <w:r>
        <w:rPr>
          <w:rStyle w:val="31"/>
          <w:i/>
          <w:iCs/>
        </w:rPr>
        <w:t>вичерпавши всі можливості</w:t>
      </w:r>
      <w:r>
        <w:t xml:space="preserve">, </w:t>
      </w:r>
      <w:r>
        <w:rPr>
          <w:lang w:val="ru-RU" w:eastAsia="ru-RU" w:bidi="ru-RU"/>
        </w:rPr>
        <w:t xml:space="preserve">Сергеев </w:t>
      </w:r>
      <w:r>
        <w:t>нарешті дав обіцяну очну ставку, убивчу очну ставку</w:t>
      </w:r>
      <w:r>
        <w:rPr>
          <w:rStyle w:val="31pt"/>
        </w:rPr>
        <w:t xml:space="preserve"> </w:t>
      </w:r>
      <w:r>
        <w:rPr>
          <w:rStyle w:val="310pt"/>
        </w:rPr>
        <w:t xml:space="preserve">(с. 128); </w:t>
      </w:r>
      <w:r>
        <w:rPr>
          <w:rStyle w:val="31"/>
          <w:i/>
          <w:iCs/>
        </w:rPr>
        <w:t>Не мавши зв</w:t>
      </w:r>
      <w:r>
        <w:t>’</w:t>
      </w:r>
      <w:r>
        <w:rPr>
          <w:rStyle w:val="31"/>
          <w:i/>
          <w:iCs/>
        </w:rPr>
        <w:t>язку з волею</w:t>
      </w:r>
      <w:r>
        <w:t>, люди хотіли хоч в такий спосіб щось угадати, довідатись</w:t>
      </w:r>
      <w:r>
        <w:rPr>
          <w:rStyle w:val="31pt"/>
        </w:rPr>
        <w:t xml:space="preserve"> </w:t>
      </w:r>
      <w:r>
        <w:rPr>
          <w:rStyle w:val="310pt"/>
        </w:rPr>
        <w:t xml:space="preserve">(с. 121); </w:t>
      </w:r>
      <w:r>
        <w:rPr>
          <w:rStyle w:val="31"/>
          <w:i/>
          <w:iCs/>
        </w:rPr>
        <w:t>Так і не придумавши нічого</w:t>
      </w:r>
      <w:r>
        <w:t>, Дахно з’явився перед світлі очі слідчого</w:t>
      </w:r>
      <w:r>
        <w:rPr>
          <w:rStyle w:val="31pt"/>
        </w:rPr>
        <w:t xml:space="preserve"> </w:t>
      </w:r>
      <w:r>
        <w:rPr>
          <w:rStyle w:val="310pt"/>
        </w:rPr>
        <w:t xml:space="preserve">(с. 99); </w:t>
      </w:r>
      <w:r>
        <w:t xml:space="preserve">Але, </w:t>
      </w:r>
      <w:r>
        <w:rPr>
          <w:rStyle w:val="31"/>
          <w:i/>
          <w:iCs/>
        </w:rPr>
        <w:t>не вмерши в перший день</w:t>
      </w:r>
      <w:r>
        <w:t>, Андрій взагалі вже не мав наміру умирати</w:t>
      </w:r>
      <w:r>
        <w:rPr>
          <w:rStyle w:val="31pt"/>
        </w:rPr>
        <w:t xml:space="preserve"> </w:t>
      </w:r>
      <w:r>
        <w:rPr>
          <w:rStyle w:val="310pt"/>
        </w:rPr>
        <w:t>(с. 76).</w:t>
      </w:r>
    </w:p>
    <w:p w:rsidR="00955D51" w:rsidRDefault="00597946">
      <w:pPr>
        <w:pStyle w:val="20"/>
        <w:numPr>
          <w:ilvl w:val="0"/>
          <w:numId w:val="1"/>
        </w:numPr>
        <w:shd w:val="clear" w:color="auto" w:fill="auto"/>
        <w:tabs>
          <w:tab w:val="left" w:pos="904"/>
        </w:tabs>
        <w:spacing w:before="0" w:after="0" w:line="245" w:lineRule="exact"/>
        <w:ind w:firstLine="620"/>
        <w:jc w:val="both"/>
      </w:pPr>
      <w:r>
        <w:t xml:space="preserve">Якщо дієприслівниковий зворот стоїть </w:t>
      </w:r>
      <w:r>
        <w:rPr>
          <w:rStyle w:val="21"/>
        </w:rPr>
        <w:t xml:space="preserve">в </w:t>
      </w:r>
      <w:proofErr w:type="spellStart"/>
      <w:r>
        <w:rPr>
          <w:rStyle w:val="21"/>
        </w:rPr>
        <w:t>інтерпозиції</w:t>
      </w:r>
      <w:proofErr w:type="spellEnd"/>
      <w:r>
        <w:t>. то виступає:</w:t>
      </w:r>
    </w:p>
    <w:p w:rsidR="00955D51" w:rsidRDefault="00597946">
      <w:pPr>
        <w:pStyle w:val="40"/>
        <w:shd w:val="clear" w:color="auto" w:fill="auto"/>
        <w:ind w:firstLine="620"/>
      </w:pPr>
      <w:r>
        <w:rPr>
          <w:rStyle w:val="410pt"/>
        </w:rPr>
        <w:t xml:space="preserve">а) найчастіше в ролі </w:t>
      </w:r>
      <w:r>
        <w:rPr>
          <w:rStyle w:val="410pt0"/>
        </w:rPr>
        <w:t>обставини способу дії</w:t>
      </w:r>
      <w:r>
        <w:rPr>
          <w:rStyle w:val="410pt"/>
        </w:rPr>
        <w:t xml:space="preserve">: </w:t>
      </w:r>
      <w:r>
        <w:rPr>
          <w:rStyle w:val="41"/>
          <w:i/>
          <w:iCs/>
        </w:rPr>
        <w:t xml:space="preserve">Гордий сидів, </w:t>
      </w:r>
      <w:r>
        <w:t>розвалившись за столом</w:t>
      </w:r>
      <w:r>
        <w:rPr>
          <w:rStyle w:val="41"/>
          <w:i/>
          <w:iCs/>
        </w:rPr>
        <w:t>, і дивився на Андрія</w:t>
      </w:r>
      <w:r>
        <w:rPr>
          <w:rStyle w:val="41pt"/>
        </w:rPr>
        <w:t xml:space="preserve"> </w:t>
      </w:r>
      <w:r>
        <w:rPr>
          <w:rStyle w:val="410pt"/>
        </w:rPr>
        <w:t xml:space="preserve">(с. 122); </w:t>
      </w:r>
      <w:r>
        <w:rPr>
          <w:rStyle w:val="41"/>
          <w:i/>
          <w:iCs/>
        </w:rPr>
        <w:t xml:space="preserve">А </w:t>
      </w:r>
      <w:proofErr w:type="spellStart"/>
      <w:r>
        <w:rPr>
          <w:rStyle w:val="41"/>
          <w:i/>
          <w:iCs/>
        </w:rPr>
        <w:t>Сафигін</w:t>
      </w:r>
      <w:proofErr w:type="spellEnd"/>
      <w:r>
        <w:rPr>
          <w:rStyle w:val="41"/>
          <w:i/>
          <w:iCs/>
        </w:rPr>
        <w:t xml:space="preserve"> дивиться на Андрія, </w:t>
      </w:r>
      <w:r>
        <w:t>примруживши очі</w:t>
      </w:r>
      <w:r>
        <w:rPr>
          <w:rStyle w:val="41"/>
          <w:i/>
          <w:iCs/>
        </w:rPr>
        <w:t>, й убійчо посміхається</w:t>
      </w:r>
      <w:r>
        <w:rPr>
          <w:rStyle w:val="41pt"/>
        </w:rPr>
        <w:t xml:space="preserve"> </w:t>
      </w:r>
      <w:r>
        <w:rPr>
          <w:rStyle w:val="410pt"/>
        </w:rPr>
        <w:t xml:space="preserve">(с. 66); </w:t>
      </w:r>
      <w:r>
        <w:rPr>
          <w:rStyle w:val="41"/>
          <w:i/>
          <w:iCs/>
        </w:rPr>
        <w:t xml:space="preserve">Легенький нічний вітерець, </w:t>
      </w:r>
      <w:r>
        <w:t>прокравшись в понурий чотирикутник жаских блоків десь із степів</w:t>
      </w:r>
      <w:r>
        <w:rPr>
          <w:rStyle w:val="41"/>
          <w:i/>
          <w:iCs/>
        </w:rPr>
        <w:t xml:space="preserve">, </w:t>
      </w:r>
      <w:r>
        <w:t>десь з просторів</w:t>
      </w:r>
      <w:r>
        <w:rPr>
          <w:rStyle w:val="41"/>
          <w:i/>
          <w:iCs/>
        </w:rPr>
        <w:t xml:space="preserve">, </w:t>
      </w:r>
      <w:r>
        <w:t>від домів і садиб</w:t>
      </w:r>
      <w:r>
        <w:rPr>
          <w:rStyle w:val="41"/>
          <w:i/>
          <w:iCs/>
        </w:rPr>
        <w:t xml:space="preserve">, </w:t>
      </w:r>
      <w:r>
        <w:t>від матерів і сестер</w:t>
      </w:r>
      <w:r>
        <w:rPr>
          <w:rStyle w:val="41"/>
          <w:i/>
          <w:iCs/>
        </w:rPr>
        <w:t xml:space="preserve">, </w:t>
      </w:r>
      <w:r>
        <w:t>від дібров і гаїв</w:t>
      </w:r>
      <w:r>
        <w:rPr>
          <w:rStyle w:val="41"/>
          <w:i/>
          <w:iCs/>
        </w:rPr>
        <w:t>,</w:t>
      </w:r>
    </w:p>
    <w:p w:rsidR="00955D51" w:rsidRDefault="00597946">
      <w:pPr>
        <w:pStyle w:val="30"/>
        <w:shd w:val="clear" w:color="auto" w:fill="auto"/>
        <w:jc w:val="both"/>
      </w:pPr>
      <w:r>
        <w:t xml:space="preserve">тихесенько шелестів у верховіттях цих самотніх дерев, </w:t>
      </w:r>
      <w:proofErr w:type="spellStart"/>
      <w:r>
        <w:t>одтятих</w:t>
      </w:r>
      <w:proofErr w:type="spellEnd"/>
      <w:r>
        <w:t xml:space="preserve"> од цвіту і теж замкнених до в’язниці</w:t>
      </w:r>
      <w:r>
        <w:rPr>
          <w:rStyle w:val="31pt"/>
        </w:rPr>
        <w:t xml:space="preserve"> </w:t>
      </w:r>
      <w:r>
        <w:rPr>
          <w:rStyle w:val="310pt"/>
        </w:rPr>
        <w:t xml:space="preserve">(с. 57); </w:t>
      </w:r>
      <w:r>
        <w:t xml:space="preserve">Андрій безпам’ятно ковтнув кілька разів, </w:t>
      </w:r>
      <w:r>
        <w:rPr>
          <w:rStyle w:val="31"/>
          <w:i/>
          <w:iCs/>
        </w:rPr>
        <w:t>розливаючи воду собі на груди</w:t>
      </w:r>
      <w:r>
        <w:t>, й одвернув голову набік</w:t>
      </w:r>
      <w:r>
        <w:rPr>
          <w:rStyle w:val="31pt"/>
        </w:rPr>
        <w:t xml:space="preserve"> </w:t>
      </w:r>
      <w:r>
        <w:rPr>
          <w:rStyle w:val="310pt"/>
        </w:rPr>
        <w:t>(с. 50);</w:t>
      </w:r>
    </w:p>
    <w:p w:rsidR="00955D51" w:rsidRDefault="00597946">
      <w:pPr>
        <w:pStyle w:val="30"/>
        <w:shd w:val="clear" w:color="auto" w:fill="auto"/>
        <w:ind w:firstLine="620"/>
        <w:jc w:val="both"/>
      </w:pPr>
      <w:r>
        <w:rPr>
          <w:rStyle w:val="310pt"/>
        </w:rPr>
        <w:t xml:space="preserve">б) у ролі </w:t>
      </w:r>
      <w:r>
        <w:rPr>
          <w:rStyle w:val="310pt0"/>
        </w:rPr>
        <w:t>обставини часу</w:t>
      </w:r>
      <w:r>
        <w:rPr>
          <w:rStyle w:val="310pt"/>
        </w:rPr>
        <w:t xml:space="preserve">: </w:t>
      </w:r>
      <w:r>
        <w:t xml:space="preserve">Рибалко перехопив його й, </w:t>
      </w:r>
      <w:proofErr w:type="spellStart"/>
      <w:r>
        <w:rPr>
          <w:rStyle w:val="31"/>
          <w:i/>
          <w:iCs/>
        </w:rPr>
        <w:t>одвівши</w:t>
      </w:r>
      <w:proofErr w:type="spellEnd"/>
      <w:r>
        <w:rPr>
          <w:rStyle w:val="31"/>
          <w:i/>
          <w:iCs/>
        </w:rPr>
        <w:t xml:space="preserve"> набік</w:t>
      </w:r>
      <w:r>
        <w:t>, щось питав, розводив руками, щось товкмачив</w:t>
      </w:r>
      <w:r>
        <w:rPr>
          <w:rStyle w:val="31pt"/>
        </w:rPr>
        <w:t xml:space="preserve"> </w:t>
      </w:r>
      <w:r>
        <w:rPr>
          <w:rStyle w:val="310pt"/>
        </w:rPr>
        <w:t xml:space="preserve">(с. 18); </w:t>
      </w:r>
      <w:r>
        <w:t xml:space="preserve">Ні той, ні другий не привітався, </w:t>
      </w:r>
      <w:r>
        <w:rPr>
          <w:rStyle w:val="31"/>
          <w:i/>
          <w:iCs/>
        </w:rPr>
        <w:t>зайшовши до камери</w:t>
      </w:r>
      <w:r>
        <w:t>, і навіть не дивився нікому в обличчя</w:t>
      </w:r>
      <w:r>
        <w:rPr>
          <w:rStyle w:val="31pt"/>
        </w:rPr>
        <w:t xml:space="preserve"> </w:t>
      </w:r>
      <w:r>
        <w:rPr>
          <w:rStyle w:val="310pt"/>
        </w:rPr>
        <w:t xml:space="preserve">(с. 26); </w:t>
      </w:r>
      <w:r>
        <w:t xml:space="preserve">Суть у тім, що, </w:t>
      </w:r>
      <w:r>
        <w:rPr>
          <w:rStyle w:val="31"/>
          <w:i/>
          <w:iCs/>
        </w:rPr>
        <w:t>одсидівши одну добу</w:t>
      </w:r>
      <w:r>
        <w:t xml:space="preserve">, батько повернувся додому і довго не міг прийти до </w:t>
      </w:r>
      <w:proofErr w:type="spellStart"/>
      <w:r>
        <w:t>пам</w:t>
      </w:r>
      <w:proofErr w:type="spellEnd"/>
      <w:r>
        <w:t xml:space="preserve"> ’яті</w:t>
      </w:r>
      <w:r>
        <w:rPr>
          <w:rStyle w:val="31pt"/>
        </w:rPr>
        <w:t xml:space="preserve"> </w:t>
      </w:r>
      <w:r>
        <w:rPr>
          <w:rStyle w:val="310pt"/>
        </w:rPr>
        <w:t xml:space="preserve">(с. 14); </w:t>
      </w:r>
      <w:r>
        <w:t xml:space="preserve">Чемний і ввічливий слідчий, </w:t>
      </w:r>
      <w:r>
        <w:rPr>
          <w:rStyle w:val="31"/>
          <w:i/>
          <w:iCs/>
        </w:rPr>
        <w:t>поздоровляючи з перемогою</w:t>
      </w:r>
      <w:r>
        <w:t>, підсунув Бунчукові папірця для підпису</w:t>
      </w:r>
      <w:r>
        <w:rPr>
          <w:rStyle w:val="31pt"/>
        </w:rPr>
        <w:t xml:space="preserve"> </w:t>
      </w:r>
      <w:r>
        <w:rPr>
          <w:rStyle w:val="310pt"/>
        </w:rPr>
        <w:t>(с. 62);</w:t>
      </w:r>
    </w:p>
    <w:p w:rsidR="00955D51" w:rsidRDefault="00597946">
      <w:pPr>
        <w:pStyle w:val="30"/>
        <w:shd w:val="clear" w:color="auto" w:fill="auto"/>
        <w:ind w:firstLine="620"/>
        <w:jc w:val="both"/>
      </w:pPr>
      <w:r>
        <w:rPr>
          <w:rStyle w:val="310pt"/>
        </w:rPr>
        <w:t xml:space="preserve">в) у ролі </w:t>
      </w:r>
      <w:r>
        <w:rPr>
          <w:rStyle w:val="310pt0"/>
        </w:rPr>
        <w:t>обставини причини</w:t>
      </w:r>
      <w:r>
        <w:rPr>
          <w:rStyle w:val="310pt"/>
        </w:rPr>
        <w:t xml:space="preserve">: </w:t>
      </w:r>
      <w:r>
        <w:t xml:space="preserve">Головацький, </w:t>
      </w:r>
      <w:r>
        <w:rPr>
          <w:rStyle w:val="31"/>
          <w:i/>
          <w:iCs/>
        </w:rPr>
        <w:t>підбираючи відповідь</w:t>
      </w:r>
      <w:r>
        <w:t>, замовкав</w:t>
      </w:r>
      <w:r>
        <w:rPr>
          <w:rStyle w:val="31pt"/>
        </w:rPr>
        <w:t xml:space="preserve"> </w:t>
      </w:r>
      <w:r>
        <w:rPr>
          <w:rStyle w:val="310pt"/>
        </w:rPr>
        <w:t xml:space="preserve">(с. 98); </w:t>
      </w:r>
      <w:r>
        <w:t xml:space="preserve">Штурман, </w:t>
      </w:r>
      <w:r>
        <w:rPr>
          <w:rStyle w:val="31"/>
          <w:i/>
          <w:iCs/>
        </w:rPr>
        <w:t>вгадавши Андріїв намір</w:t>
      </w:r>
      <w:r>
        <w:t>, теж звівся</w:t>
      </w:r>
      <w:r>
        <w:rPr>
          <w:rStyle w:val="31pt"/>
        </w:rPr>
        <w:t xml:space="preserve"> </w:t>
      </w:r>
      <w:r>
        <w:rPr>
          <w:rStyle w:val="310pt"/>
        </w:rPr>
        <w:t xml:space="preserve">(с. 106); </w:t>
      </w:r>
      <w:r>
        <w:t xml:space="preserve">Андрій переступає через розбризкані бордові зірочки на сірих плитах, </w:t>
      </w:r>
      <w:r>
        <w:rPr>
          <w:rStyle w:val="31"/>
          <w:i/>
          <w:iCs/>
        </w:rPr>
        <w:t xml:space="preserve">не сміючи на жодну </w:t>
      </w:r>
      <w:r>
        <w:t xml:space="preserve">з </w:t>
      </w:r>
      <w:r>
        <w:rPr>
          <w:rStyle w:val="31"/>
          <w:i/>
          <w:iCs/>
        </w:rPr>
        <w:t>них наступити</w:t>
      </w:r>
      <w:r>
        <w:t>, і зіходить на четвертий поверх</w:t>
      </w:r>
      <w:r>
        <w:rPr>
          <w:rStyle w:val="31pt"/>
        </w:rPr>
        <w:t xml:space="preserve"> </w:t>
      </w:r>
      <w:r>
        <w:rPr>
          <w:rStyle w:val="310pt"/>
        </w:rPr>
        <w:t>(с. 36);</w:t>
      </w:r>
    </w:p>
    <w:p w:rsidR="00955D51" w:rsidRDefault="00597946">
      <w:pPr>
        <w:pStyle w:val="30"/>
        <w:shd w:val="clear" w:color="auto" w:fill="auto"/>
        <w:tabs>
          <w:tab w:val="left" w:pos="865"/>
        </w:tabs>
        <w:ind w:firstLine="620"/>
        <w:jc w:val="both"/>
      </w:pPr>
      <w:r>
        <w:rPr>
          <w:rStyle w:val="310pt"/>
        </w:rPr>
        <w:t>г)</w:t>
      </w:r>
      <w:r>
        <w:rPr>
          <w:rStyle w:val="310pt"/>
        </w:rPr>
        <w:tab/>
        <w:t xml:space="preserve">у ролі </w:t>
      </w:r>
      <w:r>
        <w:rPr>
          <w:rStyle w:val="310pt0"/>
        </w:rPr>
        <w:t>обставини умови</w:t>
      </w:r>
      <w:r>
        <w:rPr>
          <w:rStyle w:val="310pt"/>
        </w:rPr>
        <w:t xml:space="preserve">: </w:t>
      </w:r>
      <w:r>
        <w:t xml:space="preserve">Його шляхетна душа, </w:t>
      </w:r>
      <w:r>
        <w:rPr>
          <w:rStyle w:val="31"/>
          <w:i/>
          <w:iCs/>
        </w:rPr>
        <w:t>наткнувшись на цю думку</w:t>
      </w:r>
      <w:r>
        <w:t xml:space="preserve">, ставала цапки </w:t>
      </w:r>
      <w:r>
        <w:rPr>
          <w:rStyle w:val="310pt"/>
        </w:rPr>
        <w:t xml:space="preserve">(с. 60); </w:t>
      </w:r>
      <w:r>
        <w:t xml:space="preserve">Часом хтось схоплювався й, </w:t>
      </w:r>
      <w:r>
        <w:rPr>
          <w:rStyle w:val="31"/>
          <w:i/>
          <w:iCs/>
        </w:rPr>
        <w:t>не можучи видертися зі звалища</w:t>
      </w:r>
      <w:r>
        <w:t>, кричав тоскним голосом</w:t>
      </w:r>
      <w:r>
        <w:rPr>
          <w:rStyle w:val="31pt"/>
        </w:rPr>
        <w:t xml:space="preserve"> </w:t>
      </w:r>
      <w:r>
        <w:rPr>
          <w:rStyle w:val="310pt"/>
        </w:rPr>
        <w:t>(с. 120).</w:t>
      </w:r>
    </w:p>
    <w:p w:rsidR="00955D51" w:rsidRDefault="00597946">
      <w:pPr>
        <w:pStyle w:val="20"/>
        <w:numPr>
          <w:ilvl w:val="0"/>
          <w:numId w:val="1"/>
        </w:numPr>
        <w:shd w:val="clear" w:color="auto" w:fill="auto"/>
        <w:tabs>
          <w:tab w:val="left" w:pos="904"/>
        </w:tabs>
        <w:spacing w:before="0" w:after="0" w:line="245" w:lineRule="exact"/>
        <w:ind w:firstLine="620"/>
        <w:jc w:val="both"/>
      </w:pPr>
      <w:r>
        <w:t xml:space="preserve">Дієприслівниковий зворот </w:t>
      </w:r>
      <w:r>
        <w:rPr>
          <w:rStyle w:val="21"/>
          <w:lang w:val="en-US" w:eastAsia="en-US" w:bidi="en-US"/>
        </w:rPr>
        <w:t xml:space="preserve">v </w:t>
      </w:r>
      <w:r>
        <w:rPr>
          <w:rStyle w:val="21"/>
        </w:rPr>
        <w:t>постпозиції</w:t>
      </w:r>
      <w:r>
        <w:t xml:space="preserve"> виступає:</w:t>
      </w:r>
    </w:p>
    <w:p w:rsidR="00955D51" w:rsidRDefault="00597946">
      <w:pPr>
        <w:pStyle w:val="30"/>
        <w:shd w:val="clear" w:color="auto" w:fill="auto"/>
        <w:ind w:firstLine="620"/>
        <w:jc w:val="both"/>
      </w:pPr>
      <w:r>
        <w:rPr>
          <w:rStyle w:val="310pt"/>
        </w:rPr>
        <w:t xml:space="preserve">а) в ролі </w:t>
      </w:r>
      <w:r>
        <w:rPr>
          <w:rStyle w:val="310pt0"/>
        </w:rPr>
        <w:t>обставини умови</w:t>
      </w:r>
      <w:r>
        <w:rPr>
          <w:rStyle w:val="310pt"/>
        </w:rPr>
        <w:t xml:space="preserve">: </w:t>
      </w:r>
      <w:r>
        <w:t xml:space="preserve">Словом, 49-а камера користувалася з деяких благ, </w:t>
      </w:r>
      <w:r>
        <w:rPr>
          <w:rStyle w:val="31"/>
          <w:i/>
          <w:iCs/>
        </w:rPr>
        <w:t xml:space="preserve">обернувши отак наглядача в </w:t>
      </w:r>
      <w:r>
        <w:t>„</w:t>
      </w:r>
      <w:r>
        <w:rPr>
          <w:rStyle w:val="31"/>
          <w:i/>
          <w:iCs/>
        </w:rPr>
        <w:t>християнську віру</w:t>
      </w:r>
      <w:r>
        <w:t>”</w:t>
      </w:r>
      <w:r>
        <w:rPr>
          <w:rStyle w:val="31pt"/>
        </w:rPr>
        <w:t xml:space="preserve"> </w:t>
      </w:r>
      <w:r>
        <w:rPr>
          <w:rStyle w:val="310pt"/>
        </w:rPr>
        <w:t>(с. 84);</w:t>
      </w:r>
    </w:p>
    <w:p w:rsidR="00955D51" w:rsidRDefault="00597946">
      <w:pPr>
        <w:pStyle w:val="40"/>
        <w:shd w:val="clear" w:color="auto" w:fill="auto"/>
        <w:ind w:firstLine="620"/>
      </w:pPr>
      <w:r>
        <w:rPr>
          <w:rStyle w:val="410pt"/>
        </w:rPr>
        <w:t xml:space="preserve">б) в ролі </w:t>
      </w:r>
      <w:r>
        <w:rPr>
          <w:rStyle w:val="410pt0"/>
        </w:rPr>
        <w:t>обставини часу</w:t>
      </w:r>
      <w:r>
        <w:rPr>
          <w:rStyle w:val="410pt"/>
        </w:rPr>
        <w:t xml:space="preserve">: </w:t>
      </w:r>
      <w:r>
        <w:rPr>
          <w:rStyle w:val="41"/>
          <w:i/>
          <w:iCs/>
        </w:rPr>
        <w:t xml:space="preserve">А сьогодні прийшов він з самого ранку, </w:t>
      </w:r>
      <w:r>
        <w:t>тільки</w:t>
      </w:r>
      <w:r>
        <w:rPr>
          <w:rStyle w:val="41"/>
          <w:i/>
          <w:iCs/>
        </w:rPr>
        <w:t>-</w:t>
      </w:r>
      <w:r>
        <w:t>но скінчивши службу в своїй церкві на цвинтарі</w:t>
      </w:r>
      <w:r>
        <w:rPr>
          <w:rStyle w:val="410pt"/>
        </w:rPr>
        <w:t xml:space="preserve"> (с. 3);</w:t>
      </w:r>
    </w:p>
    <w:p w:rsidR="00955D51" w:rsidRDefault="00597946">
      <w:pPr>
        <w:pStyle w:val="30"/>
        <w:shd w:val="clear" w:color="auto" w:fill="auto"/>
        <w:ind w:firstLine="620"/>
        <w:jc w:val="both"/>
      </w:pPr>
      <w:r>
        <w:rPr>
          <w:rStyle w:val="310pt"/>
        </w:rPr>
        <w:t xml:space="preserve">в) найчастіше в ролі </w:t>
      </w:r>
      <w:r>
        <w:rPr>
          <w:rStyle w:val="310pt0"/>
        </w:rPr>
        <w:t>обставини способу дії</w:t>
      </w:r>
      <w:r>
        <w:rPr>
          <w:rStyle w:val="310pt"/>
        </w:rPr>
        <w:t xml:space="preserve">: </w:t>
      </w:r>
      <w:r>
        <w:t xml:space="preserve">Озирнувся по камері, </w:t>
      </w:r>
      <w:r>
        <w:rPr>
          <w:rStyle w:val="31"/>
          <w:i/>
          <w:iCs/>
        </w:rPr>
        <w:t xml:space="preserve">минаючи </w:t>
      </w:r>
      <w:r>
        <w:rPr>
          <w:rStyle w:val="31"/>
          <w:i/>
          <w:iCs/>
          <w:lang w:val="ru-RU" w:eastAsia="ru-RU" w:bidi="ru-RU"/>
        </w:rPr>
        <w:t xml:space="preserve">Литвинова </w:t>
      </w:r>
      <w:r>
        <w:rPr>
          <w:rStyle w:val="310pt"/>
        </w:rPr>
        <w:t xml:space="preserve">(с. 61); </w:t>
      </w:r>
      <w:r>
        <w:t xml:space="preserve">Він пильнував за картоплиною, </w:t>
      </w:r>
      <w:r>
        <w:rPr>
          <w:rStyle w:val="31"/>
          <w:i/>
          <w:iCs/>
        </w:rPr>
        <w:t>чекаючи поки бачок підсунеться до нього</w:t>
      </w:r>
      <w:r>
        <w:rPr>
          <w:rStyle w:val="310pt"/>
        </w:rPr>
        <w:t xml:space="preserve"> (с. 98); </w:t>
      </w:r>
      <w:r>
        <w:t xml:space="preserve">Він помалу розкривається перед Андрієм, деталь по деталі, день від дня, </w:t>
      </w:r>
      <w:r>
        <w:rPr>
          <w:rStyle w:val="31"/>
          <w:i/>
          <w:iCs/>
        </w:rPr>
        <w:t>виявляючи часом зовсім непередбачені свої риси</w:t>
      </w:r>
      <w:r>
        <w:rPr>
          <w:rStyle w:val="310pt"/>
        </w:rPr>
        <w:t xml:space="preserve"> (с. 114); </w:t>
      </w:r>
      <w:r>
        <w:t xml:space="preserve">Андрій спробував вдатися до цього засобу, </w:t>
      </w:r>
      <w:r>
        <w:rPr>
          <w:rStyle w:val="31"/>
          <w:i/>
          <w:iCs/>
        </w:rPr>
        <w:t xml:space="preserve">проголосивши </w:t>
      </w:r>
      <w:proofErr w:type="spellStart"/>
      <w:r>
        <w:rPr>
          <w:rStyle w:val="31"/>
          <w:i/>
          <w:iCs/>
        </w:rPr>
        <w:t>голодівку</w:t>
      </w:r>
      <w:proofErr w:type="spellEnd"/>
      <w:r>
        <w:rPr>
          <w:rStyle w:val="310pt"/>
        </w:rPr>
        <w:t xml:space="preserve"> (с. 55); </w:t>
      </w:r>
      <w:r>
        <w:t xml:space="preserve">Він над чимсь тяжко думає, </w:t>
      </w:r>
      <w:r>
        <w:rPr>
          <w:rStyle w:val="31"/>
          <w:i/>
          <w:iCs/>
        </w:rPr>
        <w:t>прислухаючись до гомону в камері</w:t>
      </w:r>
      <w:r>
        <w:rPr>
          <w:rStyle w:val="310pt"/>
        </w:rPr>
        <w:t xml:space="preserve"> (с. 114); </w:t>
      </w:r>
      <w:r>
        <w:t xml:space="preserve">Голова зникла, </w:t>
      </w:r>
      <w:r>
        <w:rPr>
          <w:rStyle w:val="31"/>
          <w:i/>
          <w:iCs/>
        </w:rPr>
        <w:t xml:space="preserve">закривши </w:t>
      </w:r>
      <w:r>
        <w:rPr>
          <w:rStyle w:val="31"/>
          <w:i/>
          <w:iCs/>
          <w:lang w:val="ru-RU" w:eastAsia="ru-RU" w:bidi="ru-RU"/>
        </w:rPr>
        <w:t>кормушку</w:t>
      </w:r>
      <w:r>
        <w:rPr>
          <w:rStyle w:val="310pt"/>
          <w:lang w:val="ru-RU" w:eastAsia="ru-RU" w:bidi="ru-RU"/>
        </w:rPr>
        <w:t xml:space="preserve"> </w:t>
      </w:r>
      <w:r>
        <w:rPr>
          <w:rStyle w:val="310pt"/>
        </w:rPr>
        <w:t xml:space="preserve">(с. 21); </w:t>
      </w:r>
      <w:r>
        <w:t xml:space="preserve">Йому хотілося кричати, </w:t>
      </w:r>
      <w:r>
        <w:rPr>
          <w:rStyle w:val="31"/>
          <w:i/>
          <w:iCs/>
        </w:rPr>
        <w:t>благаючи невідомо кого</w:t>
      </w:r>
      <w:r>
        <w:rPr>
          <w:rStyle w:val="310pt"/>
        </w:rPr>
        <w:t xml:space="preserve"> (с. 45); </w:t>
      </w:r>
      <w:r>
        <w:t xml:space="preserve">А він тепер січе лінієчкою по плечах, </w:t>
      </w:r>
      <w:r>
        <w:rPr>
          <w:rStyle w:val="31"/>
          <w:i/>
          <w:iCs/>
        </w:rPr>
        <w:t>карбуючи нею свої слова</w:t>
      </w:r>
      <w:r>
        <w:rPr>
          <w:rStyle w:val="310pt"/>
        </w:rPr>
        <w:t xml:space="preserve"> (с. 47); </w:t>
      </w:r>
      <w:r>
        <w:t xml:space="preserve">Потім лихоманка почала бити шквалами, </w:t>
      </w:r>
      <w:r>
        <w:rPr>
          <w:rStyle w:val="31"/>
          <w:i/>
          <w:iCs/>
        </w:rPr>
        <w:t xml:space="preserve">стрясаючи всім тілом від маківки до </w:t>
      </w:r>
      <w:proofErr w:type="spellStart"/>
      <w:r>
        <w:rPr>
          <w:rStyle w:val="31"/>
          <w:i/>
          <w:iCs/>
        </w:rPr>
        <w:t>п’ят</w:t>
      </w:r>
      <w:proofErr w:type="spellEnd"/>
      <w:r>
        <w:rPr>
          <w:rStyle w:val="310pt"/>
        </w:rPr>
        <w:t xml:space="preserve"> (с. 52); </w:t>
      </w:r>
      <w:r>
        <w:t xml:space="preserve">А по спині вздовж били блискавки, </w:t>
      </w:r>
      <w:r>
        <w:rPr>
          <w:rStyle w:val="31"/>
          <w:i/>
          <w:iCs/>
        </w:rPr>
        <w:t xml:space="preserve">ударяючи в </w:t>
      </w:r>
      <w:proofErr w:type="spellStart"/>
      <w:r>
        <w:rPr>
          <w:rStyle w:val="31"/>
          <w:i/>
          <w:iCs/>
        </w:rPr>
        <w:t>мізок</w:t>
      </w:r>
      <w:proofErr w:type="spellEnd"/>
      <w:r>
        <w:t xml:space="preserve">, </w:t>
      </w:r>
      <w:r>
        <w:rPr>
          <w:rStyle w:val="31"/>
          <w:i/>
          <w:iCs/>
        </w:rPr>
        <w:t xml:space="preserve">в самісінький </w:t>
      </w:r>
      <w:proofErr w:type="spellStart"/>
      <w:r>
        <w:rPr>
          <w:rStyle w:val="31"/>
          <w:i/>
          <w:iCs/>
        </w:rPr>
        <w:t>мізок</w:t>
      </w:r>
      <w:proofErr w:type="spellEnd"/>
      <w:r>
        <w:rPr>
          <w:rStyle w:val="310pt"/>
        </w:rPr>
        <w:t xml:space="preserve"> (с. 53); </w:t>
      </w:r>
      <w:r>
        <w:t xml:space="preserve">Там сидів тихо, </w:t>
      </w:r>
      <w:r>
        <w:rPr>
          <w:rStyle w:val="31"/>
          <w:i/>
          <w:iCs/>
        </w:rPr>
        <w:t xml:space="preserve">поклавши голову на коліна... </w:t>
      </w:r>
      <w:r>
        <w:rPr>
          <w:rStyle w:val="310pt"/>
        </w:rPr>
        <w:t xml:space="preserve">(с. 61); </w:t>
      </w:r>
      <w:r>
        <w:rPr>
          <w:rStyle w:val="31"/>
          <w:i/>
          <w:iCs/>
        </w:rPr>
        <w:t xml:space="preserve">І </w:t>
      </w:r>
      <w:r>
        <w:t xml:space="preserve">от він стоїть в повній наготі, </w:t>
      </w:r>
      <w:r>
        <w:rPr>
          <w:rStyle w:val="31"/>
          <w:i/>
          <w:iCs/>
        </w:rPr>
        <w:t xml:space="preserve">болісно </w:t>
      </w:r>
      <w:proofErr w:type="spellStart"/>
      <w:r>
        <w:rPr>
          <w:rStyle w:val="31"/>
          <w:i/>
          <w:iCs/>
        </w:rPr>
        <w:t>йрозгублено</w:t>
      </w:r>
      <w:proofErr w:type="spellEnd"/>
      <w:r>
        <w:rPr>
          <w:rStyle w:val="31"/>
          <w:i/>
          <w:iCs/>
        </w:rPr>
        <w:t xml:space="preserve"> скрививши обличчя</w:t>
      </w:r>
      <w:r>
        <w:rPr>
          <w:rStyle w:val="310pt"/>
        </w:rPr>
        <w:t xml:space="preserve"> (с. 64).</w:t>
      </w:r>
    </w:p>
    <w:p w:rsidR="00955D51" w:rsidRDefault="00597946">
      <w:pPr>
        <w:pStyle w:val="30"/>
        <w:shd w:val="clear" w:color="auto" w:fill="auto"/>
        <w:ind w:firstLine="620"/>
        <w:jc w:val="both"/>
      </w:pPr>
      <w:r>
        <w:rPr>
          <w:rStyle w:val="310pt"/>
        </w:rPr>
        <w:t xml:space="preserve">г) зрідка в ролі </w:t>
      </w:r>
      <w:r>
        <w:rPr>
          <w:rStyle w:val="310pt0"/>
        </w:rPr>
        <w:t>обставини мети</w:t>
      </w:r>
      <w:r>
        <w:rPr>
          <w:rStyle w:val="310pt"/>
        </w:rPr>
        <w:t xml:space="preserve">: </w:t>
      </w:r>
      <w:r>
        <w:t xml:space="preserve">Він помалу пішов понад шеренгами, </w:t>
      </w:r>
      <w:r>
        <w:rPr>
          <w:rStyle w:val="31"/>
          <w:i/>
          <w:iCs/>
        </w:rPr>
        <w:t xml:space="preserve">когось шукаючи очима </w:t>
      </w:r>
      <w:r>
        <w:rPr>
          <w:rStyle w:val="310pt"/>
        </w:rPr>
        <w:t xml:space="preserve">(с. 117); </w:t>
      </w:r>
      <w:r>
        <w:t xml:space="preserve">А Великій перебирав усі пункти за чергою, </w:t>
      </w:r>
      <w:r>
        <w:rPr>
          <w:rStyle w:val="31"/>
          <w:i/>
          <w:iCs/>
        </w:rPr>
        <w:t>домагаючись зізнань</w:t>
      </w:r>
      <w:r>
        <w:rPr>
          <w:rStyle w:val="310pt"/>
        </w:rPr>
        <w:t xml:space="preserve"> (с. 43).</w:t>
      </w:r>
    </w:p>
    <w:p w:rsidR="00955D51" w:rsidRDefault="00597946">
      <w:pPr>
        <w:pStyle w:val="20"/>
        <w:shd w:val="clear" w:color="auto" w:fill="auto"/>
        <w:spacing w:before="0" w:after="0" w:line="245" w:lineRule="exact"/>
        <w:ind w:firstLine="620"/>
        <w:jc w:val="both"/>
      </w:pPr>
      <w:r>
        <w:t xml:space="preserve">ґ) ще рідше в ролі </w:t>
      </w:r>
      <w:r>
        <w:rPr>
          <w:rStyle w:val="21"/>
        </w:rPr>
        <w:t>обставини наслідку</w:t>
      </w:r>
      <w:r>
        <w:t xml:space="preserve">: </w:t>
      </w:r>
      <w:r>
        <w:rPr>
          <w:rStyle w:val="211pt"/>
        </w:rPr>
        <w:t xml:space="preserve">Машина з маркою „ </w:t>
      </w:r>
      <w:proofErr w:type="spellStart"/>
      <w:r>
        <w:rPr>
          <w:rStyle w:val="211pt"/>
        </w:rPr>
        <w:t>Церабкооп</w:t>
      </w:r>
      <w:proofErr w:type="spellEnd"/>
      <w:r>
        <w:rPr>
          <w:rStyle w:val="211pt"/>
        </w:rPr>
        <w:t xml:space="preserve"> ” пішла, </w:t>
      </w:r>
      <w:r>
        <w:rPr>
          <w:rStyle w:val="211pt0"/>
        </w:rPr>
        <w:t>лишивши по собі переляк у здивованих обивателів</w:t>
      </w:r>
      <w:r>
        <w:t xml:space="preserve"> (с. 87).</w:t>
      </w:r>
    </w:p>
    <w:p w:rsidR="00955D51" w:rsidRDefault="00597946">
      <w:pPr>
        <w:pStyle w:val="20"/>
        <w:numPr>
          <w:ilvl w:val="0"/>
          <w:numId w:val="1"/>
        </w:numPr>
        <w:shd w:val="clear" w:color="auto" w:fill="auto"/>
        <w:tabs>
          <w:tab w:val="left" w:pos="904"/>
        </w:tabs>
        <w:spacing w:before="0" w:after="0" w:line="245" w:lineRule="exact"/>
        <w:ind w:firstLine="620"/>
        <w:jc w:val="both"/>
      </w:pPr>
      <w:r>
        <w:rPr>
          <w:rStyle w:val="21"/>
        </w:rPr>
        <w:t>Однорідні обставини</w:t>
      </w:r>
      <w:r>
        <w:t>. виражені дієприслівниковими зворотами. виступають;</w:t>
      </w:r>
    </w:p>
    <w:p w:rsidR="00955D51" w:rsidRDefault="00597946">
      <w:pPr>
        <w:pStyle w:val="30"/>
        <w:shd w:val="clear" w:color="auto" w:fill="auto"/>
        <w:tabs>
          <w:tab w:val="left" w:pos="860"/>
        </w:tabs>
        <w:ind w:firstLine="620"/>
        <w:jc w:val="both"/>
      </w:pPr>
      <w:r>
        <w:rPr>
          <w:rStyle w:val="310pt"/>
        </w:rPr>
        <w:t>а)</w:t>
      </w:r>
      <w:r>
        <w:rPr>
          <w:rStyle w:val="310pt"/>
        </w:rPr>
        <w:tab/>
        <w:t xml:space="preserve">найчастіше є обставинами </w:t>
      </w:r>
      <w:r>
        <w:rPr>
          <w:rStyle w:val="310pt0"/>
        </w:rPr>
        <w:t>способу дії</w:t>
      </w:r>
      <w:r>
        <w:rPr>
          <w:rStyle w:val="310pt"/>
        </w:rPr>
        <w:t xml:space="preserve">: </w:t>
      </w:r>
      <w:r>
        <w:t xml:space="preserve">Сонце закалатало, </w:t>
      </w:r>
      <w:r>
        <w:rPr>
          <w:rStyle w:val="31"/>
          <w:i/>
          <w:iCs/>
        </w:rPr>
        <w:t>замутивши розум</w:t>
      </w:r>
      <w:r>
        <w:t xml:space="preserve">, </w:t>
      </w:r>
      <w:r>
        <w:rPr>
          <w:rStyle w:val="31"/>
          <w:i/>
          <w:iCs/>
        </w:rPr>
        <w:t>оглушивши божевільним тиском крові вуха</w:t>
      </w:r>
      <w:r>
        <w:rPr>
          <w:rStyle w:val="310pt"/>
        </w:rPr>
        <w:t xml:space="preserve"> (с. 123); </w:t>
      </w:r>
      <w:r>
        <w:t>Шість рядів арештантів звелися на ноги і стали щільно</w:t>
      </w:r>
      <w:r>
        <w:rPr>
          <w:rStyle w:val="4"/>
          <w:i/>
          <w:iCs/>
        </w:rPr>
        <w:t>, ставши під одну стіну, утворивши прохід для чергового</w:t>
      </w:r>
      <w:r>
        <w:rPr>
          <w:rStyle w:val="410pt"/>
        </w:rPr>
        <w:t xml:space="preserve"> (с. 95); </w:t>
      </w:r>
      <w:r>
        <w:rPr>
          <w:rStyle w:val="4"/>
          <w:i/>
          <w:iCs/>
        </w:rPr>
        <w:t xml:space="preserve">І </w:t>
      </w:r>
      <w:r>
        <w:rPr>
          <w:rStyle w:val="41"/>
          <w:i/>
          <w:iCs/>
        </w:rPr>
        <w:t>життя повертається</w:t>
      </w:r>
      <w:r>
        <w:rPr>
          <w:rStyle w:val="4"/>
          <w:i/>
          <w:iCs/>
        </w:rPr>
        <w:t>, розганяючи темряву, розсуваючи понурі цементові мури</w:t>
      </w:r>
      <w:r>
        <w:rPr>
          <w:rStyle w:val="410pt"/>
        </w:rPr>
        <w:t xml:space="preserve"> (с. 69); </w:t>
      </w:r>
      <w:r>
        <w:rPr>
          <w:rStyle w:val="41"/>
          <w:i/>
          <w:iCs/>
        </w:rPr>
        <w:t>Але Андрій стояв</w:t>
      </w:r>
      <w:r>
        <w:rPr>
          <w:rStyle w:val="4"/>
          <w:i/>
          <w:iCs/>
        </w:rPr>
        <w:t xml:space="preserve">, </w:t>
      </w:r>
      <w:r>
        <w:rPr>
          <w:rStyle w:val="41"/>
          <w:i/>
          <w:iCs/>
        </w:rPr>
        <w:t>либонь</w:t>
      </w:r>
      <w:r>
        <w:rPr>
          <w:rStyle w:val="4"/>
          <w:i/>
          <w:iCs/>
        </w:rPr>
        <w:t>, не чуючи, чекаючи екзекуції, змобілізувавши всю свою волю і свої нерви</w:t>
      </w:r>
      <w:r>
        <w:rPr>
          <w:rStyle w:val="410pt"/>
        </w:rPr>
        <w:t xml:space="preserve"> (с. 50); </w:t>
      </w:r>
      <w:r>
        <w:rPr>
          <w:rStyle w:val="41"/>
          <w:i/>
          <w:iCs/>
        </w:rPr>
        <w:t>Дивиться на Андрія</w:t>
      </w:r>
      <w:r>
        <w:rPr>
          <w:rStyle w:val="4"/>
          <w:i/>
          <w:iCs/>
        </w:rPr>
        <w:t>, вивчаючи його обличчя й всю постать й витримуючи довжелезну паузу</w:t>
      </w:r>
      <w:r>
        <w:rPr>
          <w:rStyle w:val="410pt"/>
        </w:rPr>
        <w:t xml:space="preserve"> (с. 39);</w:t>
      </w:r>
    </w:p>
    <w:p w:rsidR="00955D51" w:rsidRDefault="00597946">
      <w:pPr>
        <w:pStyle w:val="30"/>
        <w:shd w:val="clear" w:color="auto" w:fill="auto"/>
        <w:tabs>
          <w:tab w:val="left" w:pos="874"/>
        </w:tabs>
        <w:ind w:firstLine="640"/>
        <w:jc w:val="both"/>
      </w:pPr>
      <w:r>
        <w:rPr>
          <w:rStyle w:val="310pt"/>
        </w:rPr>
        <w:t>б)</w:t>
      </w:r>
      <w:r>
        <w:rPr>
          <w:rStyle w:val="310pt"/>
        </w:rPr>
        <w:tab/>
        <w:t xml:space="preserve">зрідка </w:t>
      </w:r>
      <w:r>
        <w:rPr>
          <w:rStyle w:val="310pt0"/>
        </w:rPr>
        <w:t>обставинами часу</w:t>
      </w:r>
      <w:r>
        <w:rPr>
          <w:rStyle w:val="310pt"/>
        </w:rPr>
        <w:t xml:space="preserve">: </w:t>
      </w:r>
      <w:r>
        <w:rPr>
          <w:rStyle w:val="31"/>
          <w:i/>
          <w:iCs/>
        </w:rPr>
        <w:t xml:space="preserve">Постоявши й похитавши головою, </w:t>
      </w:r>
      <w:r>
        <w:t xml:space="preserve">Пересада махнув рукою й </w:t>
      </w:r>
      <w:r>
        <w:lastRenderedPageBreak/>
        <w:t>пішов геть з камери</w:t>
      </w:r>
      <w:r>
        <w:rPr>
          <w:rStyle w:val="31pt"/>
        </w:rPr>
        <w:t xml:space="preserve"> </w:t>
      </w:r>
      <w:r>
        <w:rPr>
          <w:rStyle w:val="310pt"/>
        </w:rPr>
        <w:t>(с. 119);</w:t>
      </w:r>
    </w:p>
    <w:p w:rsidR="00955D51" w:rsidRDefault="00597946">
      <w:pPr>
        <w:pStyle w:val="30"/>
        <w:shd w:val="clear" w:color="auto" w:fill="auto"/>
        <w:ind w:firstLine="640"/>
        <w:jc w:val="both"/>
      </w:pPr>
      <w:r>
        <w:rPr>
          <w:rStyle w:val="310pt"/>
        </w:rPr>
        <w:t xml:space="preserve">в) </w:t>
      </w:r>
      <w:r>
        <w:rPr>
          <w:rStyle w:val="310pt0"/>
        </w:rPr>
        <w:t>обставинами причини</w:t>
      </w:r>
      <w:r>
        <w:rPr>
          <w:rStyle w:val="310pt"/>
        </w:rPr>
        <w:t xml:space="preserve">: </w:t>
      </w:r>
      <w:r>
        <w:t xml:space="preserve">Десять днів не гасила її стара </w:t>
      </w:r>
      <w:proofErr w:type="spellStart"/>
      <w:r>
        <w:t>Чумачиха</w:t>
      </w:r>
      <w:proofErr w:type="spellEnd"/>
      <w:r>
        <w:rPr>
          <w:rStyle w:val="31"/>
          <w:i/>
          <w:iCs/>
        </w:rPr>
        <w:t xml:space="preserve">, </w:t>
      </w:r>
      <w:r>
        <w:t>все міняла</w:t>
      </w:r>
      <w:r>
        <w:rPr>
          <w:rStyle w:val="31"/>
          <w:i/>
          <w:iCs/>
        </w:rPr>
        <w:t xml:space="preserve">, синів дожидаючи, над „душкою старого </w:t>
      </w:r>
      <w:proofErr w:type="spellStart"/>
      <w:r>
        <w:rPr>
          <w:rStyle w:val="31"/>
          <w:i/>
          <w:iCs/>
        </w:rPr>
        <w:t>сидючи</w:t>
      </w:r>
      <w:proofErr w:type="spellEnd"/>
      <w:r>
        <w:rPr>
          <w:rStyle w:val="31"/>
          <w:i/>
          <w:iCs/>
        </w:rPr>
        <w:t>”</w:t>
      </w:r>
      <w:r>
        <w:rPr>
          <w:rStyle w:val="310pt"/>
        </w:rPr>
        <w:t xml:space="preserve"> (с. 2);</w:t>
      </w:r>
    </w:p>
    <w:p w:rsidR="00955D51" w:rsidRDefault="00597946">
      <w:pPr>
        <w:pStyle w:val="20"/>
        <w:shd w:val="clear" w:color="auto" w:fill="auto"/>
        <w:spacing w:before="0" w:after="0" w:line="245" w:lineRule="exact"/>
        <w:ind w:firstLine="640"/>
        <w:jc w:val="both"/>
      </w:pPr>
      <w:r>
        <w:t xml:space="preserve">г) синкретичні обставини (часу і причини): </w:t>
      </w:r>
      <w:r>
        <w:rPr>
          <w:rStyle w:val="211pt0"/>
        </w:rPr>
        <w:t xml:space="preserve">Полягавши на спини і махнувши рукою на все, </w:t>
      </w:r>
      <w:r>
        <w:rPr>
          <w:rStyle w:val="211pt"/>
        </w:rPr>
        <w:t>вони цілими годинами співали пісень</w:t>
      </w:r>
      <w:r>
        <w:rPr>
          <w:rStyle w:val="211pt1pt"/>
        </w:rPr>
        <w:t xml:space="preserve"> </w:t>
      </w:r>
      <w:r>
        <w:t>(с. 108).</w:t>
      </w:r>
    </w:p>
    <w:p w:rsidR="00955D51" w:rsidRDefault="00597946">
      <w:pPr>
        <w:pStyle w:val="20"/>
        <w:numPr>
          <w:ilvl w:val="0"/>
          <w:numId w:val="1"/>
        </w:numPr>
        <w:shd w:val="clear" w:color="auto" w:fill="auto"/>
        <w:tabs>
          <w:tab w:val="left" w:pos="919"/>
        </w:tabs>
        <w:spacing w:before="0" w:after="0" w:line="245" w:lineRule="exact"/>
        <w:ind w:firstLine="640"/>
        <w:jc w:val="both"/>
      </w:pPr>
      <w:r>
        <w:rPr>
          <w:rStyle w:val="21"/>
        </w:rPr>
        <w:t>Одиничні дієприслівники</w:t>
      </w:r>
      <w:r>
        <w:t xml:space="preserve"> дієслівного значення з додатковим обставинним значенням</w:t>
      </w:r>
    </w:p>
    <w:p w:rsidR="00955D51" w:rsidRDefault="00597946">
      <w:pPr>
        <w:pStyle w:val="30"/>
        <w:shd w:val="clear" w:color="auto" w:fill="auto"/>
        <w:tabs>
          <w:tab w:val="left" w:pos="870"/>
        </w:tabs>
        <w:ind w:firstLine="640"/>
        <w:jc w:val="both"/>
      </w:pPr>
      <w:r>
        <w:rPr>
          <w:rStyle w:val="310pt"/>
          <w:lang w:val="en-US" w:eastAsia="en-US" w:bidi="en-US"/>
        </w:rPr>
        <w:t>а)</w:t>
      </w:r>
      <w:r>
        <w:rPr>
          <w:rStyle w:val="310pt"/>
          <w:lang w:val="en-US" w:eastAsia="en-US" w:bidi="en-US"/>
        </w:rPr>
        <w:tab/>
      </w:r>
      <w:proofErr w:type="gramStart"/>
      <w:r>
        <w:rPr>
          <w:rStyle w:val="310pt0"/>
          <w:lang w:val="en-US" w:eastAsia="en-US" w:bidi="en-US"/>
        </w:rPr>
        <w:t>v</w:t>
      </w:r>
      <w:proofErr w:type="gramEnd"/>
      <w:r>
        <w:rPr>
          <w:rStyle w:val="310pt0"/>
          <w:lang w:val="en-US" w:eastAsia="en-US" w:bidi="en-US"/>
        </w:rPr>
        <w:t xml:space="preserve"> </w:t>
      </w:r>
      <w:r>
        <w:rPr>
          <w:rStyle w:val="310pt0"/>
        </w:rPr>
        <w:t>препозиції</w:t>
      </w:r>
      <w:r>
        <w:rPr>
          <w:rStyle w:val="310pt"/>
        </w:rPr>
        <w:t xml:space="preserve"> виступають обставинами </w:t>
      </w:r>
      <w:r>
        <w:rPr>
          <w:rStyle w:val="310pt0"/>
        </w:rPr>
        <w:t>способу дії</w:t>
      </w:r>
      <w:r>
        <w:rPr>
          <w:rStyle w:val="310pt"/>
        </w:rPr>
        <w:t xml:space="preserve">: </w:t>
      </w:r>
      <w:r>
        <w:rPr>
          <w:rStyle w:val="31"/>
          <w:i/>
          <w:iCs/>
        </w:rPr>
        <w:t xml:space="preserve">І </w:t>
      </w:r>
      <w:r>
        <w:t>раптом</w:t>
      </w:r>
      <w:r>
        <w:rPr>
          <w:rStyle w:val="31"/>
          <w:i/>
          <w:iCs/>
        </w:rPr>
        <w:t xml:space="preserve">, окрутнувшись, </w:t>
      </w:r>
      <w:r>
        <w:t xml:space="preserve">вийшла </w:t>
      </w:r>
      <w:r>
        <w:rPr>
          <w:rStyle w:val="310pt"/>
        </w:rPr>
        <w:t xml:space="preserve">(с. 12); </w:t>
      </w:r>
      <w:r>
        <w:rPr>
          <w:rStyle w:val="31"/>
          <w:i/>
          <w:iCs/>
        </w:rPr>
        <w:t xml:space="preserve">Засопівши, </w:t>
      </w:r>
      <w:r>
        <w:t>фурія взяла течку і почала її гортати</w:t>
      </w:r>
      <w:r>
        <w:rPr>
          <w:rStyle w:val="31pt"/>
        </w:rPr>
        <w:t xml:space="preserve"> </w:t>
      </w:r>
      <w:r>
        <w:rPr>
          <w:rStyle w:val="310pt"/>
        </w:rPr>
        <w:t xml:space="preserve">(с. 20); </w:t>
      </w:r>
      <w:r>
        <w:rPr>
          <w:rStyle w:val="310pt0"/>
        </w:rPr>
        <w:t>часу</w:t>
      </w:r>
      <w:r>
        <w:rPr>
          <w:rStyle w:val="310pt"/>
        </w:rPr>
        <w:t xml:space="preserve">: </w:t>
      </w:r>
      <w:proofErr w:type="spellStart"/>
      <w:r>
        <w:rPr>
          <w:rStyle w:val="31"/>
          <w:i/>
          <w:iCs/>
        </w:rPr>
        <w:t>Поскалозубивши</w:t>
      </w:r>
      <w:proofErr w:type="spellEnd"/>
      <w:r>
        <w:rPr>
          <w:rStyle w:val="31"/>
          <w:i/>
          <w:iCs/>
        </w:rPr>
        <w:t xml:space="preserve">, </w:t>
      </w:r>
      <w:r>
        <w:t xml:space="preserve">помалу </w:t>
      </w:r>
      <w:proofErr w:type="spellStart"/>
      <w:r>
        <w:t>затихли</w:t>
      </w:r>
      <w:proofErr w:type="spellEnd"/>
      <w:r>
        <w:rPr>
          <w:rStyle w:val="31pt"/>
        </w:rPr>
        <w:t xml:space="preserve"> </w:t>
      </w:r>
      <w:r>
        <w:rPr>
          <w:rStyle w:val="310pt"/>
        </w:rPr>
        <w:t xml:space="preserve">(с. 34); </w:t>
      </w:r>
      <w:r>
        <w:rPr>
          <w:rStyle w:val="31"/>
          <w:i/>
          <w:iCs/>
        </w:rPr>
        <w:t xml:space="preserve">Опритомнівши, </w:t>
      </w:r>
      <w:r>
        <w:t>Андрій блідо посміхається й стоїть рівніше</w:t>
      </w:r>
      <w:r>
        <w:rPr>
          <w:rStyle w:val="31"/>
          <w:i/>
          <w:iCs/>
        </w:rPr>
        <w:t xml:space="preserve">; А пішовши, </w:t>
      </w:r>
      <w:r>
        <w:t>Петров занадто вже довго ходив</w:t>
      </w:r>
      <w:r>
        <w:rPr>
          <w:rStyle w:val="31pt"/>
        </w:rPr>
        <w:t xml:space="preserve"> </w:t>
      </w:r>
      <w:r>
        <w:rPr>
          <w:rStyle w:val="310pt"/>
        </w:rPr>
        <w:t xml:space="preserve">(с. 99); </w:t>
      </w:r>
      <w:r>
        <w:rPr>
          <w:rStyle w:val="310pt0"/>
        </w:rPr>
        <w:t>причини</w:t>
      </w:r>
      <w:r>
        <w:rPr>
          <w:rStyle w:val="310pt"/>
        </w:rPr>
        <w:t xml:space="preserve">: </w:t>
      </w:r>
      <w:r>
        <w:rPr>
          <w:rStyle w:val="31"/>
          <w:i/>
          <w:iCs/>
        </w:rPr>
        <w:t xml:space="preserve">Стомившись, </w:t>
      </w:r>
      <w:r>
        <w:t>читець витирає піт і озирається</w:t>
      </w:r>
      <w:r>
        <w:rPr>
          <w:rStyle w:val="31pt"/>
        </w:rPr>
        <w:t xml:space="preserve"> </w:t>
      </w:r>
      <w:r>
        <w:rPr>
          <w:rStyle w:val="310pt"/>
        </w:rPr>
        <w:t>(с. 14).</w:t>
      </w:r>
    </w:p>
    <w:p w:rsidR="00955D51" w:rsidRDefault="00597946">
      <w:pPr>
        <w:pStyle w:val="20"/>
        <w:shd w:val="clear" w:color="auto" w:fill="auto"/>
        <w:spacing w:before="0" w:after="0" w:line="245" w:lineRule="exact"/>
        <w:ind w:firstLine="640"/>
        <w:jc w:val="both"/>
      </w:pPr>
      <w:r>
        <w:t xml:space="preserve">б) в </w:t>
      </w:r>
      <w:proofErr w:type="spellStart"/>
      <w:r>
        <w:rPr>
          <w:rStyle w:val="21"/>
        </w:rPr>
        <w:t>інтерпозиції</w:t>
      </w:r>
      <w:proofErr w:type="spellEnd"/>
      <w:r>
        <w:t xml:space="preserve"> виступають обставинами </w:t>
      </w:r>
      <w:r>
        <w:rPr>
          <w:rStyle w:val="21"/>
        </w:rPr>
        <w:t>способу дії</w:t>
      </w:r>
      <w:r>
        <w:t xml:space="preserve">: </w:t>
      </w:r>
      <w:r>
        <w:rPr>
          <w:rStyle w:val="211pt"/>
        </w:rPr>
        <w:t>Ось він сидить</w:t>
      </w:r>
      <w:r>
        <w:rPr>
          <w:rStyle w:val="211pt0"/>
        </w:rPr>
        <w:t xml:space="preserve">, зігнувшись, </w:t>
      </w:r>
      <w:r>
        <w:rPr>
          <w:rStyle w:val="211pt"/>
        </w:rPr>
        <w:t>і в ’</w:t>
      </w:r>
      <w:proofErr w:type="spellStart"/>
      <w:r>
        <w:rPr>
          <w:rStyle w:val="211pt"/>
        </w:rPr>
        <w:t>яже</w:t>
      </w:r>
      <w:proofErr w:type="spellEnd"/>
      <w:r>
        <w:rPr>
          <w:rStyle w:val="211pt"/>
        </w:rPr>
        <w:t xml:space="preserve"> ятерину</w:t>
      </w:r>
      <w:r>
        <w:rPr>
          <w:rStyle w:val="211pt1pt"/>
        </w:rPr>
        <w:t xml:space="preserve"> </w:t>
      </w:r>
      <w:r>
        <w:t xml:space="preserve">(с. 71); </w:t>
      </w:r>
      <w:r>
        <w:rPr>
          <w:rStyle w:val="211pt"/>
        </w:rPr>
        <w:t>Андрій відмовився</w:t>
      </w:r>
      <w:r>
        <w:rPr>
          <w:rStyle w:val="211pt0"/>
        </w:rPr>
        <w:t xml:space="preserve">, подякувавши, </w:t>
      </w:r>
      <w:r>
        <w:rPr>
          <w:rStyle w:val="211pt"/>
        </w:rPr>
        <w:t>зворушений</w:t>
      </w:r>
      <w:r>
        <w:rPr>
          <w:rStyle w:val="211pt1pt"/>
        </w:rPr>
        <w:t xml:space="preserve"> </w:t>
      </w:r>
      <w:r>
        <w:t xml:space="preserve">(с. 21); </w:t>
      </w:r>
      <w:r>
        <w:rPr>
          <w:rStyle w:val="21"/>
        </w:rPr>
        <w:t>причини</w:t>
      </w:r>
      <w:r>
        <w:t xml:space="preserve">: </w:t>
      </w:r>
      <w:r>
        <w:rPr>
          <w:rStyle w:val="211pt"/>
        </w:rPr>
        <w:t>Дівчина</w:t>
      </w:r>
      <w:r>
        <w:rPr>
          <w:rStyle w:val="211pt0"/>
        </w:rPr>
        <w:t xml:space="preserve">, зашарівшись, </w:t>
      </w:r>
      <w:r>
        <w:rPr>
          <w:rStyle w:val="211pt"/>
        </w:rPr>
        <w:t>вийшла</w:t>
      </w:r>
      <w:r>
        <w:rPr>
          <w:rStyle w:val="211pt1pt"/>
        </w:rPr>
        <w:t xml:space="preserve"> </w:t>
      </w:r>
      <w:r>
        <w:t>(с. 39);</w:t>
      </w:r>
    </w:p>
    <w:p w:rsidR="00955D51" w:rsidRDefault="00597946">
      <w:pPr>
        <w:pStyle w:val="20"/>
        <w:shd w:val="clear" w:color="auto" w:fill="auto"/>
        <w:tabs>
          <w:tab w:val="left" w:pos="865"/>
        </w:tabs>
        <w:spacing w:before="0" w:after="0" w:line="245" w:lineRule="exact"/>
        <w:ind w:firstLine="640"/>
        <w:jc w:val="both"/>
      </w:pPr>
      <w:r>
        <w:t>в)</w:t>
      </w:r>
      <w:r>
        <w:tab/>
      </w:r>
      <w:r>
        <w:rPr>
          <w:rStyle w:val="21"/>
        </w:rPr>
        <w:t>в постпозиції</w:t>
      </w:r>
      <w:r>
        <w:t xml:space="preserve"> виступають лише обставинами способу дії: </w:t>
      </w:r>
      <w:r>
        <w:rPr>
          <w:rStyle w:val="211pt"/>
        </w:rPr>
        <w:t>Дивився на своїх мучителів і чекав</w:t>
      </w:r>
      <w:r>
        <w:rPr>
          <w:rStyle w:val="211pt0"/>
        </w:rPr>
        <w:t>, тремтячи</w:t>
      </w:r>
      <w:r>
        <w:t xml:space="preserve"> (с. 50); </w:t>
      </w:r>
      <w:r>
        <w:rPr>
          <w:rStyle w:val="211pt0"/>
        </w:rPr>
        <w:t xml:space="preserve">І </w:t>
      </w:r>
      <w:r>
        <w:rPr>
          <w:rStyle w:val="211pt"/>
        </w:rPr>
        <w:t>занурився в папери</w:t>
      </w:r>
      <w:r>
        <w:rPr>
          <w:rStyle w:val="211pt0"/>
        </w:rPr>
        <w:t>, позіхаючи</w:t>
      </w:r>
      <w:r>
        <w:t xml:space="preserve"> (с. 39).</w:t>
      </w:r>
    </w:p>
    <w:p w:rsidR="00955D51" w:rsidRDefault="00597946">
      <w:pPr>
        <w:pStyle w:val="20"/>
        <w:numPr>
          <w:ilvl w:val="0"/>
          <w:numId w:val="1"/>
        </w:numPr>
        <w:shd w:val="clear" w:color="auto" w:fill="auto"/>
        <w:tabs>
          <w:tab w:val="left" w:pos="862"/>
        </w:tabs>
        <w:spacing w:before="0" w:after="0" w:line="245" w:lineRule="exact"/>
        <w:ind w:firstLine="640"/>
        <w:jc w:val="both"/>
      </w:pPr>
      <w:r>
        <w:t>Засвідчені в романі „Сад Гетсиманський” і препозитивні та постпозитивні дієприслівникові звороти, що відносяться до одного дієслова-присудка і виконують функцію:</w:t>
      </w:r>
    </w:p>
    <w:p w:rsidR="00955D51" w:rsidRDefault="00597946">
      <w:pPr>
        <w:pStyle w:val="40"/>
        <w:shd w:val="clear" w:color="auto" w:fill="auto"/>
        <w:ind w:firstLine="640"/>
      </w:pPr>
      <w:r>
        <w:rPr>
          <w:rStyle w:val="410pt"/>
        </w:rPr>
        <w:t xml:space="preserve">а) обставини </w:t>
      </w:r>
      <w:r>
        <w:rPr>
          <w:rStyle w:val="410pt0"/>
        </w:rPr>
        <w:t>часу і причини</w:t>
      </w:r>
      <w:r>
        <w:rPr>
          <w:rStyle w:val="410pt"/>
        </w:rPr>
        <w:t xml:space="preserve">: </w:t>
      </w:r>
      <w:r>
        <w:t xml:space="preserve">Слухаючи всі новини, </w:t>
      </w:r>
      <w:r>
        <w:rPr>
          <w:rStyle w:val="41"/>
          <w:i/>
          <w:iCs/>
        </w:rPr>
        <w:t>Андрій уперто намагався досягти жіночої камери</w:t>
      </w:r>
      <w:r>
        <w:t>, пам’ятаючи прохання ад’ютанта командарма Дубового</w:t>
      </w:r>
      <w:r>
        <w:rPr>
          <w:rStyle w:val="410pt"/>
        </w:rPr>
        <w:t xml:space="preserve"> (с. 103); </w:t>
      </w:r>
      <w:r>
        <w:t xml:space="preserve">Побачивши його, </w:t>
      </w:r>
      <w:r>
        <w:rPr>
          <w:rStyle w:val="41"/>
          <w:i/>
          <w:iCs/>
        </w:rPr>
        <w:t>Андрій інстинктивно шарпнувся</w:t>
      </w:r>
      <w:r>
        <w:t>, піддаючись якомусь внутрішньому панічному голосові</w:t>
      </w:r>
      <w:r>
        <w:rPr>
          <w:rStyle w:val="410pt"/>
        </w:rPr>
        <w:t xml:space="preserve"> (с. 51);</w:t>
      </w:r>
    </w:p>
    <w:p w:rsidR="00955D51" w:rsidRDefault="00597946">
      <w:pPr>
        <w:pStyle w:val="40"/>
        <w:shd w:val="clear" w:color="auto" w:fill="auto"/>
        <w:ind w:firstLine="640"/>
      </w:pPr>
      <w:r>
        <w:rPr>
          <w:rStyle w:val="410pt"/>
        </w:rPr>
        <w:t xml:space="preserve">б) обставини </w:t>
      </w:r>
      <w:r>
        <w:rPr>
          <w:rStyle w:val="410pt0"/>
        </w:rPr>
        <w:t>способу дії</w:t>
      </w:r>
      <w:r>
        <w:rPr>
          <w:rStyle w:val="410pt"/>
        </w:rPr>
        <w:t xml:space="preserve">: </w:t>
      </w:r>
      <w:r>
        <w:t xml:space="preserve">Заклавши руки за спину, </w:t>
      </w:r>
      <w:r>
        <w:rPr>
          <w:rStyle w:val="41"/>
          <w:i/>
          <w:iCs/>
        </w:rPr>
        <w:t>в’язні закружляли тісною черідкою</w:t>
      </w:r>
      <w:r>
        <w:t>, ступаючи слід в слід</w:t>
      </w:r>
      <w:r>
        <w:rPr>
          <w:rStyle w:val="410pt"/>
        </w:rPr>
        <w:t xml:space="preserve"> (с. 84);</w:t>
      </w:r>
    </w:p>
    <w:p w:rsidR="00955D51" w:rsidRDefault="00597946">
      <w:pPr>
        <w:pStyle w:val="20"/>
        <w:shd w:val="clear" w:color="auto" w:fill="auto"/>
        <w:spacing w:before="0" w:after="0" w:line="245" w:lineRule="exact"/>
        <w:ind w:firstLine="640"/>
        <w:jc w:val="both"/>
      </w:pPr>
      <w:r>
        <w:t xml:space="preserve">в) обставина </w:t>
      </w:r>
      <w:r>
        <w:rPr>
          <w:rStyle w:val="21"/>
        </w:rPr>
        <w:t>способу дії і мети</w:t>
      </w:r>
      <w:r>
        <w:t xml:space="preserve">: </w:t>
      </w:r>
      <w:r>
        <w:rPr>
          <w:rStyle w:val="211pt0"/>
        </w:rPr>
        <w:t xml:space="preserve">І </w:t>
      </w:r>
      <w:r>
        <w:rPr>
          <w:rStyle w:val="211pt"/>
        </w:rPr>
        <w:t>тому</w:t>
      </w:r>
      <w:r>
        <w:rPr>
          <w:rStyle w:val="211pt0"/>
        </w:rPr>
        <w:t xml:space="preserve">, </w:t>
      </w:r>
      <w:proofErr w:type="spellStart"/>
      <w:r>
        <w:rPr>
          <w:rStyle w:val="211pt0"/>
        </w:rPr>
        <w:t>наростаючи</w:t>
      </w:r>
      <w:proofErr w:type="spellEnd"/>
      <w:r>
        <w:rPr>
          <w:rStyle w:val="211pt0"/>
        </w:rPr>
        <w:t xml:space="preserve">, </w:t>
      </w:r>
      <w:r>
        <w:rPr>
          <w:rStyle w:val="211pt"/>
        </w:rPr>
        <w:t>лавина арештів розпирає мури тюремні</w:t>
      </w:r>
      <w:r>
        <w:rPr>
          <w:rStyle w:val="211pt0"/>
        </w:rPr>
        <w:t>, загрожуючи їх розсадити</w:t>
      </w:r>
      <w:r>
        <w:t xml:space="preserve"> (с. 100).</w:t>
      </w:r>
    </w:p>
    <w:p w:rsidR="00955D51" w:rsidRDefault="00597946">
      <w:pPr>
        <w:pStyle w:val="40"/>
        <w:numPr>
          <w:ilvl w:val="0"/>
          <w:numId w:val="1"/>
        </w:numPr>
        <w:shd w:val="clear" w:color="auto" w:fill="auto"/>
        <w:tabs>
          <w:tab w:val="left" w:pos="870"/>
        </w:tabs>
        <w:ind w:firstLine="640"/>
      </w:pPr>
      <w:r>
        <w:rPr>
          <w:rStyle w:val="410pt"/>
        </w:rPr>
        <w:t>У досліджуваному тексті виявили також речення, ускладнені кількома дієприслівнико</w:t>
      </w:r>
      <w:r>
        <w:rPr>
          <w:rStyle w:val="410pt"/>
        </w:rPr>
        <w:softHyphen/>
        <w:t xml:space="preserve">вими зворотами, які є логічним доповненням один одного: </w:t>
      </w:r>
      <w:r>
        <w:rPr>
          <w:rStyle w:val="41"/>
          <w:i/>
          <w:iCs/>
        </w:rPr>
        <w:t>Мати сиділа</w:t>
      </w:r>
      <w:r>
        <w:t xml:space="preserve">, </w:t>
      </w:r>
      <w:r>
        <w:rPr>
          <w:rStyle w:val="41"/>
          <w:i/>
          <w:iCs/>
        </w:rPr>
        <w:t>мов з хреста знята</w:t>
      </w:r>
      <w:r>
        <w:t>, заметавшись своїм материним серцем і не можучи щось тут порадити, лиш відчуваючи жах перед чимсь</w:t>
      </w:r>
      <w:r>
        <w:rPr>
          <w:rStyle w:val="410pt"/>
        </w:rPr>
        <w:t xml:space="preserve"> (с. 11); </w:t>
      </w:r>
      <w:r>
        <w:rPr>
          <w:rStyle w:val="41"/>
          <w:i/>
          <w:iCs/>
        </w:rPr>
        <w:t>По оглядинах зробила досить похабну заувагу</w:t>
      </w:r>
      <w:r>
        <w:t>, взявши за об’єкт дотепу Андрієві подерті й закривавлені штани, тим викликавши сміх сім’ї</w:t>
      </w:r>
      <w:r>
        <w:rPr>
          <w:rStyle w:val="410pt"/>
        </w:rPr>
        <w:t xml:space="preserve"> (с. 44).</w:t>
      </w:r>
    </w:p>
    <w:p w:rsidR="00955D51" w:rsidRDefault="00597946">
      <w:pPr>
        <w:pStyle w:val="20"/>
        <w:shd w:val="clear" w:color="auto" w:fill="auto"/>
        <w:spacing w:before="0" w:after="0" w:line="245" w:lineRule="exact"/>
        <w:ind w:firstLine="640"/>
        <w:jc w:val="both"/>
      </w:pPr>
      <w:r>
        <w:t xml:space="preserve">Отже, як бачимо, в романі „Сад Гетсиманський” засвідчено велику кількість речень з відокремленими обставинами. Найчастіше це речення з дієприслівниковими зворотами та одиничними дієприслівниками, які використані письменником з метою надання висловленню більшої смислової ваги, художньої та експресивної забарвленості. Відокремлення зустрічаються в різних позиціях речення. Стосовно відокремлених обставин, виражених іменниками, слід зауважити, що в романі вони практично відсутні. Це зумовлено насамперед незначним ступенем обтяженості пояснюючими словами синтаксичних </w:t>
      </w:r>
      <w:proofErr w:type="spellStart"/>
      <w:r>
        <w:t>зв’язків</w:t>
      </w:r>
      <w:proofErr w:type="spellEnd"/>
      <w:r>
        <w:t xml:space="preserve"> із дієсловом-присудком, відсутністю потреби виділити їх серед інших членів речення і тим самим надати їм певної самостійності.</w:t>
      </w:r>
    </w:p>
    <w:p w:rsidR="00955D51" w:rsidRDefault="00597946">
      <w:pPr>
        <w:pStyle w:val="20"/>
        <w:shd w:val="clear" w:color="auto" w:fill="auto"/>
        <w:spacing w:before="0" w:after="0" w:line="245" w:lineRule="exact"/>
        <w:ind w:firstLine="640"/>
        <w:jc w:val="both"/>
      </w:pPr>
      <w:r>
        <w:t xml:space="preserve">Спроба аналізувати речення з </w:t>
      </w:r>
      <w:r>
        <w:rPr>
          <w:rStyle w:val="2105pt"/>
        </w:rPr>
        <w:t xml:space="preserve">відокремленими означеннями </w:t>
      </w:r>
      <w:r>
        <w:t>показала, що майже всі вони ускладнені узгодженими означеннями, в той час як відокремлені неузгоджені означення майже не зустрічаються в тексті твору.</w:t>
      </w:r>
    </w:p>
    <w:p w:rsidR="00955D51" w:rsidRDefault="00597946">
      <w:pPr>
        <w:pStyle w:val="20"/>
        <w:shd w:val="clear" w:color="auto" w:fill="auto"/>
        <w:spacing w:before="0" w:after="0" w:line="245" w:lineRule="exact"/>
        <w:ind w:firstLine="640"/>
        <w:jc w:val="both"/>
      </w:pPr>
      <w:r>
        <w:t xml:space="preserve">Згрупувавши речення за типами </w:t>
      </w:r>
      <w:proofErr w:type="spellStart"/>
      <w:r>
        <w:t>відокремлень</w:t>
      </w:r>
      <w:proofErr w:type="spellEnd"/>
      <w:r>
        <w:t xml:space="preserve">, ми виявили такі різновиди простих речень з </w:t>
      </w:r>
      <w:r>
        <w:rPr>
          <w:rStyle w:val="21"/>
        </w:rPr>
        <w:t>відокремленими узгодженими означеннями</w:t>
      </w:r>
      <w:r>
        <w:t>:</w:t>
      </w:r>
    </w:p>
    <w:p w:rsidR="00955D51" w:rsidRDefault="00597946">
      <w:pPr>
        <w:pStyle w:val="20"/>
        <w:numPr>
          <w:ilvl w:val="0"/>
          <w:numId w:val="2"/>
        </w:numPr>
        <w:shd w:val="clear" w:color="auto" w:fill="auto"/>
        <w:tabs>
          <w:tab w:val="left" w:pos="862"/>
        </w:tabs>
        <w:spacing w:before="0" w:after="0" w:line="245" w:lineRule="exact"/>
        <w:ind w:firstLine="640"/>
        <w:jc w:val="both"/>
      </w:pPr>
      <w:r>
        <w:t xml:space="preserve">Постпозитивні означення, виражені прикметниковим або дієприкметниковим зворотом, що стоїть після означуваного слова: </w:t>
      </w:r>
      <w:r>
        <w:rPr>
          <w:rStyle w:val="211pt"/>
        </w:rPr>
        <w:t>Всі</w:t>
      </w:r>
      <w:r>
        <w:rPr>
          <w:rStyle w:val="211pt0"/>
        </w:rPr>
        <w:t xml:space="preserve">, викликані на допит уночі, </w:t>
      </w:r>
      <w:r>
        <w:rPr>
          <w:rStyle w:val="211pt"/>
        </w:rPr>
        <w:t>вранці повернулися</w:t>
      </w:r>
      <w:r>
        <w:rPr>
          <w:rStyle w:val="211pt1pt"/>
        </w:rPr>
        <w:t xml:space="preserve"> </w:t>
      </w:r>
      <w:r>
        <w:t xml:space="preserve">(с. 27); </w:t>
      </w:r>
      <w:r>
        <w:rPr>
          <w:rStyle w:val="211pt"/>
        </w:rPr>
        <w:t xml:space="preserve">Тяглися дні </w:t>
      </w:r>
      <w:r>
        <w:rPr>
          <w:rStyle w:val="211pt0"/>
        </w:rPr>
        <w:t>— мокрі, досадні, задушні</w:t>
      </w:r>
      <w:r>
        <w:t xml:space="preserve"> (с. 46); </w:t>
      </w:r>
      <w:r>
        <w:rPr>
          <w:rStyle w:val="211pt"/>
        </w:rPr>
        <w:t>На покуті</w:t>
      </w:r>
      <w:r>
        <w:rPr>
          <w:rStyle w:val="211pt0"/>
        </w:rPr>
        <w:t xml:space="preserve">, залитім сонцем, </w:t>
      </w:r>
      <w:r>
        <w:rPr>
          <w:rStyle w:val="211pt"/>
        </w:rPr>
        <w:t>під сліпучою синявою неба сидів старий Чумак</w:t>
      </w:r>
      <w:r>
        <w:rPr>
          <w:rStyle w:val="211pt1pt"/>
        </w:rPr>
        <w:t xml:space="preserve"> </w:t>
      </w:r>
      <w:r>
        <w:t xml:space="preserve">(с. 2); </w:t>
      </w:r>
      <w:r>
        <w:rPr>
          <w:rStyle w:val="211pt"/>
        </w:rPr>
        <w:t>Дивлячись на сидячих людей очима</w:t>
      </w:r>
      <w:r>
        <w:rPr>
          <w:rStyle w:val="211pt0"/>
        </w:rPr>
        <w:t xml:space="preserve">, повними сліз, </w:t>
      </w:r>
      <w:r>
        <w:rPr>
          <w:rStyle w:val="211pt"/>
        </w:rPr>
        <w:t>він розповів веселий анекдот</w:t>
      </w:r>
      <w:r>
        <w:rPr>
          <w:rStyle w:val="211pt0"/>
        </w:rPr>
        <w:t>...</w:t>
      </w:r>
      <w:r>
        <w:t xml:space="preserve"> (с. 74).</w:t>
      </w:r>
    </w:p>
    <w:p w:rsidR="00955D51" w:rsidRDefault="00597946">
      <w:pPr>
        <w:pStyle w:val="20"/>
        <w:numPr>
          <w:ilvl w:val="0"/>
          <w:numId w:val="2"/>
        </w:numPr>
        <w:shd w:val="clear" w:color="auto" w:fill="auto"/>
        <w:tabs>
          <w:tab w:val="left" w:pos="862"/>
        </w:tabs>
        <w:spacing w:before="0" w:after="0" w:line="245" w:lineRule="exact"/>
        <w:ind w:firstLine="640"/>
        <w:jc w:val="both"/>
      </w:pPr>
      <w:r>
        <w:t xml:space="preserve">Однорідні непоширені постпозитивні означення, що мають перед пояснюваним іменником ще одне узгоджене означення: </w:t>
      </w:r>
      <w:r>
        <w:rPr>
          <w:rStyle w:val="211pt"/>
        </w:rPr>
        <w:t>Старий Чумак</w:t>
      </w:r>
      <w:r>
        <w:rPr>
          <w:rStyle w:val="211pt0"/>
        </w:rPr>
        <w:t xml:space="preserve">, бронзовий і мускулястий, </w:t>
      </w:r>
      <w:r>
        <w:rPr>
          <w:rStyle w:val="211pt"/>
        </w:rPr>
        <w:t>дивився</w:t>
      </w:r>
    </w:p>
    <w:p w:rsidR="00955D51" w:rsidRDefault="00597946">
      <w:pPr>
        <w:pStyle w:val="30"/>
        <w:shd w:val="clear" w:color="auto" w:fill="auto"/>
        <w:spacing w:line="240" w:lineRule="exact"/>
        <w:jc w:val="left"/>
      </w:pPr>
      <w:r>
        <w:t xml:space="preserve">просто кожному </w:t>
      </w:r>
      <w:r>
        <w:rPr>
          <w:lang w:val="ru-RU" w:eastAsia="ru-RU" w:bidi="ru-RU"/>
        </w:rPr>
        <w:t xml:space="preserve">в </w:t>
      </w:r>
      <w:r>
        <w:t>очі примружено і посміхався</w:t>
      </w:r>
      <w:r>
        <w:rPr>
          <w:rStyle w:val="31pt"/>
        </w:rPr>
        <w:t xml:space="preserve"> </w:t>
      </w:r>
      <w:r>
        <w:rPr>
          <w:rStyle w:val="310pt"/>
        </w:rPr>
        <w:t>(с. 2).</w:t>
      </w:r>
    </w:p>
    <w:p w:rsidR="00955D51" w:rsidRDefault="00597946">
      <w:pPr>
        <w:pStyle w:val="40"/>
        <w:numPr>
          <w:ilvl w:val="0"/>
          <w:numId w:val="2"/>
        </w:numPr>
        <w:shd w:val="clear" w:color="auto" w:fill="auto"/>
        <w:tabs>
          <w:tab w:val="left" w:pos="855"/>
        </w:tabs>
        <w:spacing w:line="240" w:lineRule="exact"/>
        <w:ind w:firstLine="640"/>
      </w:pPr>
      <w:r>
        <w:rPr>
          <w:rStyle w:val="410pt"/>
        </w:rPr>
        <w:t xml:space="preserve">Однорідні поширені постпозитивні означення, що мають перед пояснюваним іменником ще одне узгоджене означення: </w:t>
      </w:r>
      <w:r>
        <w:rPr>
          <w:rStyle w:val="41"/>
          <w:i/>
          <w:iCs/>
        </w:rPr>
        <w:t xml:space="preserve">Паперова горошинка, </w:t>
      </w:r>
      <w:r>
        <w:t>просякла потом</w:t>
      </w:r>
      <w:r>
        <w:rPr>
          <w:rStyle w:val="41"/>
          <w:i/>
          <w:iCs/>
        </w:rPr>
        <w:t xml:space="preserve">, </w:t>
      </w:r>
      <w:r>
        <w:t>притиснена пальцем до долоні</w:t>
      </w:r>
      <w:r>
        <w:rPr>
          <w:rStyle w:val="41"/>
          <w:i/>
          <w:iCs/>
        </w:rPr>
        <w:t>, проміниться в серці так, як колись той образ Божої Матері</w:t>
      </w:r>
      <w:r>
        <w:rPr>
          <w:rStyle w:val="41pt"/>
        </w:rPr>
        <w:t xml:space="preserve"> </w:t>
      </w:r>
      <w:r>
        <w:rPr>
          <w:rStyle w:val="410pt"/>
        </w:rPr>
        <w:t xml:space="preserve">(с. 169); </w:t>
      </w:r>
      <w:r>
        <w:rPr>
          <w:rStyle w:val="41"/>
          <w:i/>
          <w:iCs/>
        </w:rPr>
        <w:t xml:space="preserve">їх вели осяяним сонцем подвір’ям, </w:t>
      </w:r>
      <w:r>
        <w:t>порожнім і голим, як долоня</w:t>
      </w:r>
      <w:r>
        <w:rPr>
          <w:rStyle w:val="41"/>
          <w:i/>
          <w:iCs/>
        </w:rPr>
        <w:t xml:space="preserve">, </w:t>
      </w:r>
      <w:r>
        <w:t>обставленим височезними грізними мурами тюремних блоків</w:t>
      </w:r>
      <w:r>
        <w:rPr>
          <w:rStyle w:val="41"/>
          <w:i/>
          <w:iCs/>
        </w:rPr>
        <w:t xml:space="preserve">, </w:t>
      </w:r>
      <w:proofErr w:type="spellStart"/>
      <w:r>
        <w:t>обчеплянихрядами</w:t>
      </w:r>
      <w:proofErr w:type="spellEnd"/>
      <w:r>
        <w:t xml:space="preserve"> залізних і дерев’яних щитів на вікнах</w:t>
      </w:r>
      <w:r>
        <w:rPr>
          <w:rStyle w:val="41"/>
          <w:i/>
          <w:iCs/>
        </w:rPr>
        <w:t>, як ластів’ячими гніздами</w:t>
      </w:r>
      <w:r>
        <w:rPr>
          <w:rStyle w:val="41pt"/>
        </w:rPr>
        <w:t xml:space="preserve"> </w:t>
      </w:r>
      <w:r>
        <w:rPr>
          <w:rStyle w:val="410pt"/>
        </w:rPr>
        <w:t>(с. 54).</w:t>
      </w:r>
    </w:p>
    <w:p w:rsidR="00955D51" w:rsidRDefault="00597946">
      <w:pPr>
        <w:pStyle w:val="20"/>
        <w:shd w:val="clear" w:color="auto" w:fill="auto"/>
        <w:spacing w:before="0" w:after="0" w:line="240" w:lineRule="exact"/>
        <w:ind w:firstLine="640"/>
        <w:jc w:val="both"/>
      </w:pPr>
      <w:r>
        <w:t xml:space="preserve">Незначну кількість у творі становлять </w:t>
      </w:r>
      <w:r>
        <w:rPr>
          <w:rStyle w:val="21"/>
        </w:rPr>
        <w:t>відокремлені прикладки та додатки.</w:t>
      </w:r>
      <w:r>
        <w:t xml:space="preserve"> Серед речень з відокремленими додатками наявні зі значенням виключення, як-от: 1) в препозиції: </w:t>
      </w:r>
      <w:r>
        <w:rPr>
          <w:rStyle w:val="211pt0"/>
        </w:rPr>
        <w:t>Крім розподілу підлоги</w:t>
      </w:r>
      <w:r>
        <w:rPr>
          <w:rStyle w:val="211pt"/>
        </w:rPr>
        <w:t xml:space="preserve">, </w:t>
      </w:r>
      <w:r>
        <w:rPr>
          <w:rStyle w:val="211pt"/>
        </w:rPr>
        <w:lastRenderedPageBreak/>
        <w:t>для старости камери було взагалі багато іншого клопоту</w:t>
      </w:r>
      <w:r>
        <w:rPr>
          <w:rStyle w:val="211pt1pt"/>
        </w:rPr>
        <w:t xml:space="preserve"> </w:t>
      </w:r>
      <w:r>
        <w:t xml:space="preserve">(с. 47); 2) в постпозиції: </w:t>
      </w:r>
      <w:r>
        <w:rPr>
          <w:rStyle w:val="211pt"/>
        </w:rPr>
        <w:t xml:space="preserve">Він не має права нічого бачити, </w:t>
      </w:r>
      <w:r>
        <w:rPr>
          <w:rStyle w:val="211pt0"/>
        </w:rPr>
        <w:t>крім латки рудої панелі</w:t>
      </w:r>
      <w:r>
        <w:t xml:space="preserve"> (с. 119); а також зі значенням заміщення в </w:t>
      </w:r>
      <w:proofErr w:type="spellStart"/>
      <w:r>
        <w:t>інтерпозиції</w:t>
      </w:r>
      <w:proofErr w:type="spellEnd"/>
      <w:r>
        <w:t xml:space="preserve">: </w:t>
      </w:r>
      <w:r>
        <w:rPr>
          <w:rStyle w:val="211pt"/>
        </w:rPr>
        <w:t xml:space="preserve">За ці шістнадцять днів самоти, </w:t>
      </w:r>
      <w:r>
        <w:rPr>
          <w:rStyle w:val="211pt0"/>
        </w:rPr>
        <w:t>замість вимучитись</w:t>
      </w:r>
      <w:r>
        <w:rPr>
          <w:rStyle w:val="211pt"/>
        </w:rPr>
        <w:t>, Андрій тільки зміцнів фізично і тепер ішов на гору досить бадьорий</w:t>
      </w:r>
      <w:r>
        <w:rPr>
          <w:rStyle w:val="211pt1pt"/>
        </w:rPr>
        <w:t xml:space="preserve"> </w:t>
      </w:r>
      <w:r>
        <w:t>(с. 65).</w:t>
      </w:r>
    </w:p>
    <w:p w:rsidR="00955D51" w:rsidRDefault="00597946">
      <w:pPr>
        <w:pStyle w:val="20"/>
        <w:shd w:val="clear" w:color="auto" w:fill="auto"/>
        <w:spacing w:before="0" w:after="0" w:line="240" w:lineRule="exact"/>
        <w:ind w:firstLine="640"/>
        <w:jc w:val="both"/>
      </w:pPr>
      <w:r>
        <w:t xml:space="preserve">Роман Івана Багряного „Тигролови” </w:t>
      </w:r>
      <w:proofErr w:type="spellStart"/>
      <w:r>
        <w:t>живописно</w:t>
      </w:r>
      <w:proofErr w:type="spellEnd"/>
      <w:r>
        <w:t xml:space="preserve">, </w:t>
      </w:r>
      <w:proofErr w:type="spellStart"/>
      <w:r>
        <w:t>колористично</w:t>
      </w:r>
      <w:proofErr w:type="spellEnd"/>
      <w:r>
        <w:t xml:space="preserve"> та майстерно виписаний. Порівняно невеликий за обсягом, він сповнений реченнями з </w:t>
      </w:r>
      <w:proofErr w:type="spellStart"/>
      <w:r>
        <w:t>відокремленнями</w:t>
      </w:r>
      <w:proofErr w:type="spellEnd"/>
      <w:r>
        <w:t xml:space="preserve">, які увиразнюють його зміст, сповнюють насиченістю барв, відтінків, настроїв, роблять його уявлюваним насправді. Аналіз тексту роману „Тигролови” виявив такі різновиди речень з </w:t>
      </w:r>
      <w:r>
        <w:rPr>
          <w:rStyle w:val="2105pt"/>
        </w:rPr>
        <w:t>відокремленими обставинами</w:t>
      </w:r>
      <w:r>
        <w:t>:</w:t>
      </w:r>
    </w:p>
    <w:p w:rsidR="00955D51" w:rsidRDefault="00597946">
      <w:pPr>
        <w:pStyle w:val="20"/>
        <w:numPr>
          <w:ilvl w:val="0"/>
          <w:numId w:val="3"/>
        </w:numPr>
        <w:shd w:val="clear" w:color="auto" w:fill="auto"/>
        <w:tabs>
          <w:tab w:val="left" w:pos="900"/>
        </w:tabs>
        <w:spacing w:before="0" w:after="0" w:line="240" w:lineRule="exact"/>
        <w:ind w:firstLine="640"/>
        <w:jc w:val="both"/>
      </w:pPr>
      <w:r>
        <w:t xml:space="preserve">Дієприслівниковий зворот </w:t>
      </w:r>
      <w:r>
        <w:rPr>
          <w:rStyle w:val="21"/>
        </w:rPr>
        <w:t>у препозиції</w:t>
      </w:r>
      <w:r>
        <w:t>, що виступає у ролі:</w:t>
      </w:r>
    </w:p>
    <w:p w:rsidR="00955D51" w:rsidRDefault="00597946">
      <w:pPr>
        <w:pStyle w:val="30"/>
        <w:shd w:val="clear" w:color="auto" w:fill="auto"/>
        <w:spacing w:line="240" w:lineRule="exact"/>
        <w:ind w:firstLine="640"/>
        <w:jc w:val="both"/>
      </w:pPr>
      <w:r>
        <w:rPr>
          <w:rStyle w:val="310pt"/>
        </w:rPr>
        <w:t xml:space="preserve">а) </w:t>
      </w:r>
      <w:r>
        <w:rPr>
          <w:rStyle w:val="310pt0"/>
        </w:rPr>
        <w:t>обставини причини</w:t>
      </w:r>
      <w:r>
        <w:rPr>
          <w:rStyle w:val="310pt"/>
        </w:rPr>
        <w:t xml:space="preserve">: </w:t>
      </w:r>
      <w:r>
        <w:rPr>
          <w:rStyle w:val="31"/>
          <w:i/>
          <w:iCs/>
        </w:rPr>
        <w:t>Вирвавшись із пазурів смерті</w:t>
      </w:r>
      <w:r>
        <w:t>, він летів, як на крилах</w:t>
      </w:r>
      <w:r>
        <w:rPr>
          <w:rStyle w:val="31pt"/>
        </w:rPr>
        <w:t xml:space="preserve"> </w:t>
      </w:r>
      <w:r>
        <w:rPr>
          <w:rStyle w:val="310pt"/>
        </w:rPr>
        <w:t xml:space="preserve">(с. 19); </w:t>
      </w:r>
      <w:r>
        <w:rPr>
          <w:rStyle w:val="31"/>
          <w:i/>
          <w:iCs/>
        </w:rPr>
        <w:t>Бувши в доброму гуморі</w:t>
      </w:r>
      <w:r>
        <w:t xml:space="preserve">, старий розгомонівся і довго ще розважав молодь оповіданнями про свої пригоди </w:t>
      </w:r>
      <w:r>
        <w:rPr>
          <w:rStyle w:val="310pt"/>
        </w:rPr>
        <w:t xml:space="preserve">(с. 80); </w:t>
      </w:r>
      <w:r>
        <w:rPr>
          <w:rStyle w:val="31"/>
          <w:i/>
          <w:iCs/>
        </w:rPr>
        <w:t>Почувши шерех здалеку</w:t>
      </w:r>
      <w:r>
        <w:t>, собаки забрехали</w:t>
      </w:r>
      <w:r>
        <w:rPr>
          <w:rStyle w:val="31pt"/>
        </w:rPr>
        <w:t xml:space="preserve"> </w:t>
      </w:r>
      <w:r>
        <w:rPr>
          <w:rStyle w:val="310pt"/>
        </w:rPr>
        <w:t xml:space="preserve">(с. 81); </w:t>
      </w:r>
      <w:r>
        <w:rPr>
          <w:rStyle w:val="31"/>
          <w:i/>
          <w:iCs/>
        </w:rPr>
        <w:t>Зіпсувавши солонці</w:t>
      </w:r>
      <w:r>
        <w:t>, вони кілька день не пантували</w:t>
      </w:r>
      <w:r>
        <w:rPr>
          <w:rStyle w:val="31pt"/>
        </w:rPr>
        <w:t xml:space="preserve"> </w:t>
      </w:r>
      <w:r>
        <w:rPr>
          <w:rStyle w:val="310pt"/>
        </w:rPr>
        <w:t>(с. 53);</w:t>
      </w:r>
    </w:p>
    <w:p w:rsidR="00955D51" w:rsidRDefault="00597946">
      <w:pPr>
        <w:pStyle w:val="30"/>
        <w:shd w:val="clear" w:color="auto" w:fill="auto"/>
        <w:spacing w:line="240" w:lineRule="exact"/>
        <w:ind w:firstLine="640"/>
        <w:jc w:val="both"/>
      </w:pPr>
      <w:r>
        <w:rPr>
          <w:rStyle w:val="310pt"/>
        </w:rPr>
        <w:t xml:space="preserve">б) </w:t>
      </w:r>
      <w:r>
        <w:rPr>
          <w:rStyle w:val="310pt0"/>
        </w:rPr>
        <w:t>обставини часу</w:t>
      </w:r>
      <w:r>
        <w:rPr>
          <w:rStyle w:val="310pt"/>
        </w:rPr>
        <w:t xml:space="preserve">: </w:t>
      </w:r>
      <w:r>
        <w:rPr>
          <w:rStyle w:val="31"/>
          <w:i/>
          <w:iCs/>
        </w:rPr>
        <w:t>Зачинивши двері</w:t>
      </w:r>
      <w:r>
        <w:t>, біля порога стояв</w:t>
      </w:r>
      <w:r>
        <w:rPr>
          <w:rStyle w:val="31pt"/>
        </w:rPr>
        <w:t xml:space="preserve"> </w:t>
      </w:r>
      <w:r>
        <w:rPr>
          <w:rStyle w:val="310pt"/>
        </w:rPr>
        <w:t xml:space="preserve">Григорій (с. 83); </w:t>
      </w:r>
      <w:r>
        <w:rPr>
          <w:rStyle w:val="31"/>
          <w:i/>
          <w:iCs/>
        </w:rPr>
        <w:t>А впоравшись з усім</w:t>
      </w:r>
      <w:r>
        <w:t>, старий заходився надворі варити обід</w:t>
      </w:r>
      <w:r>
        <w:rPr>
          <w:rStyle w:val="31pt"/>
        </w:rPr>
        <w:t xml:space="preserve"> </w:t>
      </w:r>
      <w:r>
        <w:rPr>
          <w:rStyle w:val="310pt"/>
        </w:rPr>
        <w:t xml:space="preserve">(с. 48); </w:t>
      </w:r>
      <w:r>
        <w:rPr>
          <w:rStyle w:val="31"/>
          <w:i/>
          <w:iCs/>
        </w:rPr>
        <w:t xml:space="preserve">А </w:t>
      </w:r>
      <w:proofErr w:type="spellStart"/>
      <w:r>
        <w:rPr>
          <w:rStyle w:val="31"/>
          <w:i/>
          <w:iCs/>
        </w:rPr>
        <w:t>накосившись</w:t>
      </w:r>
      <w:proofErr w:type="spellEnd"/>
      <w:r>
        <w:rPr>
          <w:rStyle w:val="31"/>
          <w:i/>
          <w:iCs/>
        </w:rPr>
        <w:t xml:space="preserve"> досхочу</w:t>
      </w:r>
      <w:r>
        <w:t xml:space="preserve">, Грицько з Григорієм вибули вдвох на верхів ’я річки </w:t>
      </w:r>
      <w:proofErr w:type="spellStart"/>
      <w:r>
        <w:t>Іман</w:t>
      </w:r>
      <w:proofErr w:type="spellEnd"/>
      <w:r>
        <w:rPr>
          <w:rStyle w:val="31pt"/>
        </w:rPr>
        <w:t xml:space="preserve"> </w:t>
      </w:r>
      <w:r>
        <w:rPr>
          <w:rStyle w:val="310pt"/>
        </w:rPr>
        <w:t xml:space="preserve">(с. 63); </w:t>
      </w:r>
      <w:r>
        <w:rPr>
          <w:rStyle w:val="31"/>
          <w:i/>
          <w:iCs/>
        </w:rPr>
        <w:t>Поспівчувавши красномовною мовчанкою</w:t>
      </w:r>
      <w:r>
        <w:t>, вони йому виклали свою справу</w:t>
      </w:r>
      <w:r>
        <w:rPr>
          <w:rStyle w:val="31pt"/>
        </w:rPr>
        <w:t xml:space="preserve"> </w:t>
      </w:r>
      <w:r>
        <w:rPr>
          <w:rStyle w:val="310pt"/>
        </w:rPr>
        <w:t>(с. 76).</w:t>
      </w:r>
    </w:p>
    <w:p w:rsidR="00955D51" w:rsidRDefault="00597946">
      <w:pPr>
        <w:pStyle w:val="30"/>
        <w:shd w:val="clear" w:color="auto" w:fill="auto"/>
        <w:spacing w:line="240" w:lineRule="exact"/>
        <w:ind w:firstLine="640"/>
        <w:jc w:val="both"/>
      </w:pPr>
      <w:r>
        <w:rPr>
          <w:rStyle w:val="310pt"/>
        </w:rPr>
        <w:t xml:space="preserve">в) </w:t>
      </w:r>
      <w:r>
        <w:rPr>
          <w:rStyle w:val="310pt0"/>
        </w:rPr>
        <w:t>обставини мети</w:t>
      </w:r>
      <w:r>
        <w:rPr>
          <w:rStyle w:val="310pt"/>
        </w:rPr>
        <w:t xml:space="preserve">: </w:t>
      </w:r>
      <w:r>
        <w:rPr>
          <w:rStyle w:val="31"/>
          <w:i/>
          <w:iCs/>
        </w:rPr>
        <w:t>Спостерігаючи зовнішній світ</w:t>
      </w:r>
      <w:r>
        <w:t>, Григорій в цім намагався забутися, особливо в години дозвілля</w:t>
      </w:r>
      <w:r>
        <w:rPr>
          <w:rStyle w:val="31pt"/>
        </w:rPr>
        <w:t xml:space="preserve"> </w:t>
      </w:r>
      <w:r>
        <w:rPr>
          <w:rStyle w:val="310pt"/>
        </w:rPr>
        <w:t>(с. 59);</w:t>
      </w:r>
    </w:p>
    <w:p w:rsidR="00955D51" w:rsidRDefault="00597946">
      <w:pPr>
        <w:pStyle w:val="30"/>
        <w:shd w:val="clear" w:color="auto" w:fill="auto"/>
        <w:tabs>
          <w:tab w:val="left" w:pos="870"/>
        </w:tabs>
        <w:spacing w:line="240" w:lineRule="exact"/>
        <w:ind w:firstLine="640"/>
        <w:jc w:val="both"/>
      </w:pPr>
      <w:r>
        <w:rPr>
          <w:rStyle w:val="310pt"/>
        </w:rPr>
        <w:t>г)</w:t>
      </w:r>
      <w:r>
        <w:rPr>
          <w:rStyle w:val="310pt"/>
        </w:rPr>
        <w:tab/>
      </w:r>
      <w:r>
        <w:rPr>
          <w:rStyle w:val="310pt0"/>
        </w:rPr>
        <w:t>обставини способу дії</w:t>
      </w:r>
      <w:r>
        <w:rPr>
          <w:rStyle w:val="310pt"/>
        </w:rPr>
        <w:t xml:space="preserve"> : </w:t>
      </w:r>
      <w:r>
        <w:rPr>
          <w:rStyle w:val="31"/>
          <w:i/>
          <w:iCs/>
        </w:rPr>
        <w:t>Брязкаючи кайданами</w:t>
      </w:r>
      <w:r>
        <w:t xml:space="preserve">, вони вимощували кістками це </w:t>
      </w:r>
      <w:proofErr w:type="spellStart"/>
      <w:r>
        <w:t>гробовище</w:t>
      </w:r>
      <w:proofErr w:type="spellEnd"/>
      <w:r>
        <w:t>, цю понуру „ юдоль розпачу і сліз людських”</w:t>
      </w:r>
      <w:r>
        <w:rPr>
          <w:rStyle w:val="31pt"/>
        </w:rPr>
        <w:t xml:space="preserve"> </w:t>
      </w:r>
      <w:r>
        <w:rPr>
          <w:rStyle w:val="310pt"/>
        </w:rPr>
        <w:t>(с. 7).</w:t>
      </w:r>
    </w:p>
    <w:p w:rsidR="00955D51" w:rsidRDefault="00597946">
      <w:pPr>
        <w:pStyle w:val="20"/>
        <w:numPr>
          <w:ilvl w:val="0"/>
          <w:numId w:val="3"/>
        </w:numPr>
        <w:shd w:val="clear" w:color="auto" w:fill="auto"/>
        <w:tabs>
          <w:tab w:val="left" w:pos="924"/>
        </w:tabs>
        <w:spacing w:before="0" w:after="0" w:line="240" w:lineRule="exact"/>
        <w:ind w:firstLine="640"/>
        <w:jc w:val="both"/>
      </w:pPr>
      <w:r>
        <w:t xml:space="preserve">Дієприслівниковий зворот </w:t>
      </w:r>
      <w:r>
        <w:rPr>
          <w:rStyle w:val="21"/>
        </w:rPr>
        <w:t xml:space="preserve">у </w:t>
      </w:r>
      <w:proofErr w:type="spellStart"/>
      <w:r>
        <w:rPr>
          <w:rStyle w:val="21"/>
        </w:rPr>
        <w:t>інтерпозиції</w:t>
      </w:r>
      <w:proofErr w:type="spellEnd"/>
      <w:r>
        <w:t xml:space="preserve"> виступає в ролі:</w:t>
      </w:r>
    </w:p>
    <w:p w:rsidR="00955D51" w:rsidRDefault="00597946">
      <w:pPr>
        <w:pStyle w:val="30"/>
        <w:shd w:val="clear" w:color="auto" w:fill="auto"/>
        <w:spacing w:line="240" w:lineRule="exact"/>
        <w:ind w:firstLine="640"/>
        <w:jc w:val="both"/>
      </w:pPr>
      <w:r>
        <w:rPr>
          <w:rStyle w:val="310pt"/>
        </w:rPr>
        <w:t xml:space="preserve">а) </w:t>
      </w:r>
      <w:r>
        <w:rPr>
          <w:rStyle w:val="310pt0"/>
        </w:rPr>
        <w:t>обставини способу дії</w:t>
      </w:r>
      <w:r>
        <w:rPr>
          <w:rStyle w:val="310pt"/>
        </w:rPr>
        <w:t xml:space="preserve">: </w:t>
      </w:r>
      <w:r>
        <w:t xml:space="preserve">Біля вікна, </w:t>
      </w:r>
      <w:r>
        <w:rPr>
          <w:rStyle w:val="31"/>
          <w:i/>
          <w:iCs/>
        </w:rPr>
        <w:t xml:space="preserve">тримаючи козацьке </w:t>
      </w:r>
      <w:r>
        <w:rPr>
          <w:rStyle w:val="31"/>
          <w:i/>
          <w:iCs/>
          <w:lang w:val="ru-RU" w:eastAsia="ru-RU" w:bidi="ru-RU"/>
        </w:rPr>
        <w:t xml:space="preserve">седло </w:t>
      </w:r>
      <w:r>
        <w:rPr>
          <w:rStyle w:val="31"/>
          <w:i/>
          <w:iCs/>
        </w:rPr>
        <w:t>й ушивальник</w:t>
      </w:r>
      <w:r>
        <w:t>, звівся і стоїть густобровий, кремезний парубок</w:t>
      </w:r>
      <w:r>
        <w:rPr>
          <w:rStyle w:val="31pt"/>
        </w:rPr>
        <w:t xml:space="preserve"> </w:t>
      </w:r>
      <w:r>
        <w:rPr>
          <w:rStyle w:val="310pt"/>
        </w:rPr>
        <w:t xml:space="preserve">(с. 24); </w:t>
      </w:r>
      <w:r>
        <w:t xml:space="preserve">Там, по крутому схилу, </w:t>
      </w:r>
      <w:r>
        <w:rPr>
          <w:rStyle w:val="31"/>
          <w:i/>
          <w:iCs/>
        </w:rPr>
        <w:t>чіпляючись за кущі</w:t>
      </w:r>
      <w:r>
        <w:t>, спускалась людина</w:t>
      </w:r>
      <w:r>
        <w:rPr>
          <w:rStyle w:val="31pt"/>
        </w:rPr>
        <w:t xml:space="preserve"> </w:t>
      </w:r>
      <w:r>
        <w:rPr>
          <w:rStyle w:val="310pt"/>
        </w:rPr>
        <w:t xml:space="preserve">(с. 57); </w:t>
      </w:r>
      <w:r>
        <w:t xml:space="preserve">І летіли, </w:t>
      </w:r>
      <w:r>
        <w:rPr>
          <w:rStyle w:val="31"/>
          <w:i/>
          <w:iCs/>
        </w:rPr>
        <w:t>переганяючи його</w:t>
      </w:r>
      <w:r>
        <w:t>, серця і думи всіх тих екзальтованих конкістадорів</w:t>
      </w:r>
      <w:r>
        <w:rPr>
          <w:rStyle w:val="31pt"/>
        </w:rPr>
        <w:t xml:space="preserve"> </w:t>
      </w:r>
      <w:r>
        <w:rPr>
          <w:rStyle w:val="310pt"/>
        </w:rPr>
        <w:t xml:space="preserve">(с. 6); </w:t>
      </w:r>
      <w:r>
        <w:t xml:space="preserve">Це ж вони, </w:t>
      </w:r>
      <w:r>
        <w:rPr>
          <w:rStyle w:val="31"/>
          <w:i/>
          <w:iCs/>
        </w:rPr>
        <w:t>втікаючи сюди</w:t>
      </w:r>
      <w:r>
        <w:t>, рятуються</w:t>
      </w:r>
      <w:r>
        <w:rPr>
          <w:rStyle w:val="31pt"/>
        </w:rPr>
        <w:t xml:space="preserve"> </w:t>
      </w:r>
      <w:r>
        <w:rPr>
          <w:rStyle w:val="310pt"/>
        </w:rPr>
        <w:t xml:space="preserve">(с. 78); </w:t>
      </w:r>
      <w:r>
        <w:t xml:space="preserve">Григорій звівся, </w:t>
      </w:r>
      <w:r>
        <w:rPr>
          <w:rStyle w:val="31"/>
          <w:i/>
          <w:iCs/>
        </w:rPr>
        <w:t>витріщивши очі</w:t>
      </w:r>
      <w:r>
        <w:t>, — в них радість і жах</w:t>
      </w:r>
      <w:r>
        <w:rPr>
          <w:rStyle w:val="31pt"/>
        </w:rPr>
        <w:t xml:space="preserve"> </w:t>
      </w:r>
      <w:r>
        <w:rPr>
          <w:rStyle w:val="310pt"/>
        </w:rPr>
        <w:t xml:space="preserve">(с. 25); </w:t>
      </w:r>
      <w:r>
        <w:t xml:space="preserve">Діди, </w:t>
      </w:r>
      <w:r>
        <w:rPr>
          <w:rStyle w:val="31"/>
          <w:i/>
          <w:iCs/>
        </w:rPr>
        <w:t>знявши шапки</w:t>
      </w:r>
      <w:r>
        <w:t xml:space="preserve">, урочисто </w:t>
      </w:r>
      <w:proofErr w:type="spellStart"/>
      <w:r>
        <w:t>чоломкались</w:t>
      </w:r>
      <w:proofErr w:type="spellEnd"/>
      <w:r>
        <w:t xml:space="preserve"> за </w:t>
      </w:r>
      <w:proofErr w:type="spellStart"/>
      <w:r>
        <w:t>тайожним</w:t>
      </w:r>
      <w:proofErr w:type="spellEnd"/>
      <w:r>
        <w:t>, та й за козацьким звичаєм</w:t>
      </w:r>
      <w:r>
        <w:rPr>
          <w:rStyle w:val="31pt"/>
        </w:rPr>
        <w:t xml:space="preserve"> </w:t>
      </w:r>
      <w:r>
        <w:rPr>
          <w:rStyle w:val="310pt"/>
        </w:rPr>
        <w:t xml:space="preserve">(с. 43); </w:t>
      </w:r>
      <w:r>
        <w:t xml:space="preserve">Дівчата сиділи, </w:t>
      </w:r>
      <w:r>
        <w:rPr>
          <w:rStyle w:val="31"/>
          <w:i/>
          <w:iCs/>
        </w:rPr>
        <w:t>порозкривавши роти</w:t>
      </w:r>
      <w:r>
        <w:t>, і облизувалися</w:t>
      </w:r>
      <w:r>
        <w:rPr>
          <w:rStyle w:val="31pt"/>
        </w:rPr>
        <w:t xml:space="preserve"> </w:t>
      </w:r>
      <w:r>
        <w:rPr>
          <w:rStyle w:val="310pt"/>
        </w:rPr>
        <w:t xml:space="preserve">(с. 44); </w:t>
      </w:r>
      <w:r>
        <w:t xml:space="preserve">А позаду старий Сірко, йде, </w:t>
      </w:r>
      <w:r>
        <w:rPr>
          <w:rStyle w:val="31"/>
          <w:i/>
          <w:iCs/>
        </w:rPr>
        <w:t>підпираючись „сажанками”</w:t>
      </w:r>
      <w:r>
        <w:t>, як костуром</w:t>
      </w:r>
      <w:r>
        <w:rPr>
          <w:rStyle w:val="31pt"/>
        </w:rPr>
        <w:t xml:space="preserve"> </w:t>
      </w:r>
      <w:r>
        <w:rPr>
          <w:rStyle w:val="310pt"/>
        </w:rPr>
        <w:t>(с. 36).</w:t>
      </w:r>
    </w:p>
    <w:p w:rsidR="00955D51" w:rsidRDefault="00597946">
      <w:pPr>
        <w:pStyle w:val="30"/>
        <w:shd w:val="clear" w:color="auto" w:fill="auto"/>
        <w:tabs>
          <w:tab w:val="left" w:pos="943"/>
        </w:tabs>
        <w:spacing w:line="240" w:lineRule="exact"/>
        <w:ind w:firstLine="640"/>
        <w:jc w:val="both"/>
      </w:pPr>
      <w:r>
        <w:rPr>
          <w:rStyle w:val="310pt"/>
        </w:rPr>
        <w:t>б)</w:t>
      </w:r>
      <w:r>
        <w:rPr>
          <w:rStyle w:val="31pt"/>
        </w:rPr>
        <w:tab/>
      </w:r>
      <w:r>
        <w:rPr>
          <w:rStyle w:val="310pt0"/>
        </w:rPr>
        <w:t>обставини часу</w:t>
      </w:r>
      <w:r>
        <w:rPr>
          <w:rStyle w:val="310pt"/>
        </w:rPr>
        <w:t xml:space="preserve">: </w:t>
      </w:r>
      <w:r>
        <w:rPr>
          <w:rStyle w:val="31"/>
          <w:i/>
          <w:iCs/>
        </w:rPr>
        <w:t xml:space="preserve">В </w:t>
      </w:r>
      <w:r>
        <w:t xml:space="preserve">однім місці, </w:t>
      </w:r>
      <w:r>
        <w:rPr>
          <w:rStyle w:val="31"/>
          <w:i/>
          <w:iCs/>
        </w:rPr>
        <w:t xml:space="preserve">проїжджаючи </w:t>
      </w:r>
      <w:proofErr w:type="spellStart"/>
      <w:r>
        <w:rPr>
          <w:rStyle w:val="31"/>
          <w:i/>
          <w:iCs/>
        </w:rPr>
        <w:t>кедрачі</w:t>
      </w:r>
      <w:proofErr w:type="spellEnd"/>
      <w:r>
        <w:t>, захотіли горіхів</w:t>
      </w:r>
      <w:r>
        <w:rPr>
          <w:rStyle w:val="31pt"/>
        </w:rPr>
        <w:t xml:space="preserve"> </w:t>
      </w:r>
      <w:r>
        <w:rPr>
          <w:rStyle w:val="310pt"/>
        </w:rPr>
        <w:t>(с. 79).</w:t>
      </w:r>
    </w:p>
    <w:p w:rsidR="00955D51" w:rsidRDefault="00597946">
      <w:pPr>
        <w:pStyle w:val="20"/>
        <w:shd w:val="clear" w:color="auto" w:fill="auto"/>
        <w:tabs>
          <w:tab w:val="left" w:pos="943"/>
        </w:tabs>
        <w:spacing w:before="0" w:after="0" w:line="240" w:lineRule="exact"/>
        <w:ind w:firstLine="640"/>
        <w:jc w:val="both"/>
      </w:pPr>
      <w:r>
        <w:t>в)</w:t>
      </w:r>
      <w:r>
        <w:tab/>
      </w:r>
      <w:r>
        <w:rPr>
          <w:rStyle w:val="21"/>
        </w:rPr>
        <w:t>обставини причини</w:t>
      </w:r>
      <w:r>
        <w:t xml:space="preserve">: </w:t>
      </w:r>
      <w:r>
        <w:rPr>
          <w:rStyle w:val="211pt"/>
        </w:rPr>
        <w:t xml:space="preserve">А Наталка, </w:t>
      </w:r>
      <w:r>
        <w:rPr>
          <w:rStyle w:val="211pt0"/>
        </w:rPr>
        <w:t>ухопивши нотку в його голосі</w:t>
      </w:r>
      <w:r>
        <w:rPr>
          <w:rStyle w:val="211pt"/>
        </w:rPr>
        <w:t>, пожвавіла</w:t>
      </w:r>
      <w:r>
        <w:rPr>
          <w:rStyle w:val="211pt1pt"/>
        </w:rPr>
        <w:t xml:space="preserve"> </w:t>
      </w:r>
      <w:r>
        <w:t>(с. 84).</w:t>
      </w:r>
    </w:p>
    <w:p w:rsidR="00955D51" w:rsidRDefault="00597946">
      <w:pPr>
        <w:pStyle w:val="20"/>
        <w:numPr>
          <w:ilvl w:val="0"/>
          <w:numId w:val="3"/>
        </w:numPr>
        <w:shd w:val="clear" w:color="auto" w:fill="auto"/>
        <w:tabs>
          <w:tab w:val="left" w:pos="924"/>
        </w:tabs>
        <w:spacing w:before="0" w:after="0" w:line="240" w:lineRule="exact"/>
        <w:ind w:firstLine="640"/>
        <w:jc w:val="both"/>
      </w:pPr>
      <w:r>
        <w:t xml:space="preserve">Дієприслівниковий зворот </w:t>
      </w:r>
      <w:r>
        <w:rPr>
          <w:rStyle w:val="21"/>
        </w:rPr>
        <w:t>у постпозиції</w:t>
      </w:r>
      <w:r>
        <w:t xml:space="preserve"> виступає у ролі:</w:t>
      </w:r>
    </w:p>
    <w:p w:rsidR="00955D51" w:rsidRDefault="00597946">
      <w:pPr>
        <w:pStyle w:val="40"/>
        <w:shd w:val="clear" w:color="auto" w:fill="auto"/>
        <w:spacing w:line="240" w:lineRule="exact"/>
        <w:ind w:firstLine="640"/>
      </w:pPr>
      <w:r>
        <w:rPr>
          <w:rStyle w:val="410pt"/>
        </w:rPr>
        <w:t xml:space="preserve">а) </w:t>
      </w:r>
      <w:r>
        <w:rPr>
          <w:rStyle w:val="410pt0"/>
        </w:rPr>
        <w:t>обставини мети</w:t>
      </w:r>
      <w:r>
        <w:rPr>
          <w:rStyle w:val="410pt"/>
        </w:rPr>
        <w:t xml:space="preserve">: </w:t>
      </w:r>
      <w:r>
        <w:rPr>
          <w:rStyle w:val="41"/>
          <w:i/>
          <w:iCs/>
        </w:rPr>
        <w:t xml:space="preserve">Вона закусила губи, </w:t>
      </w:r>
      <w:r>
        <w:t>напружуючи всю силу волі</w:t>
      </w:r>
      <w:r>
        <w:rPr>
          <w:rStyle w:val="410pt"/>
        </w:rPr>
        <w:t xml:space="preserve"> (с. 78); </w:t>
      </w:r>
      <w:r>
        <w:rPr>
          <w:rStyle w:val="41"/>
          <w:i/>
          <w:iCs/>
        </w:rPr>
        <w:t xml:space="preserve">Люди товпились, </w:t>
      </w:r>
      <w:r>
        <w:t>розглядаючи диво</w:t>
      </w:r>
      <w:r>
        <w:rPr>
          <w:rStyle w:val="410pt"/>
        </w:rPr>
        <w:t xml:space="preserve"> (с. 74); </w:t>
      </w:r>
      <w:r>
        <w:rPr>
          <w:rStyle w:val="41"/>
          <w:i/>
          <w:iCs/>
        </w:rPr>
        <w:t xml:space="preserve">А дитина квилила, </w:t>
      </w:r>
      <w:r>
        <w:t>чіпляючись за життя</w:t>
      </w:r>
      <w:r>
        <w:rPr>
          <w:rStyle w:val="410pt"/>
        </w:rPr>
        <w:t xml:space="preserve"> (с. 74).</w:t>
      </w:r>
    </w:p>
    <w:p w:rsidR="00955D51" w:rsidRDefault="00597946">
      <w:pPr>
        <w:pStyle w:val="40"/>
        <w:shd w:val="clear" w:color="auto" w:fill="auto"/>
        <w:tabs>
          <w:tab w:val="left" w:pos="874"/>
        </w:tabs>
        <w:spacing w:line="240" w:lineRule="exact"/>
        <w:ind w:firstLine="640"/>
      </w:pPr>
      <w:r>
        <w:rPr>
          <w:rStyle w:val="410pt"/>
        </w:rPr>
        <w:t>б)</w:t>
      </w:r>
      <w:r>
        <w:rPr>
          <w:rStyle w:val="410pt"/>
        </w:rPr>
        <w:tab/>
      </w:r>
      <w:r>
        <w:rPr>
          <w:rStyle w:val="410pt0"/>
        </w:rPr>
        <w:t>обставини способу дії</w:t>
      </w:r>
      <w:r>
        <w:rPr>
          <w:rStyle w:val="410pt"/>
        </w:rPr>
        <w:t xml:space="preserve">: </w:t>
      </w:r>
      <w:r>
        <w:rPr>
          <w:rStyle w:val="41"/>
          <w:i/>
          <w:iCs/>
        </w:rPr>
        <w:t xml:space="preserve">Пішли на </w:t>
      </w:r>
      <w:r>
        <w:rPr>
          <w:rStyle w:val="41"/>
          <w:i/>
          <w:iCs/>
          <w:lang w:val="ru-RU" w:eastAsia="ru-RU" w:bidi="ru-RU"/>
        </w:rPr>
        <w:t xml:space="preserve">Пашкове, </w:t>
      </w:r>
      <w:r>
        <w:t>огинаючи дугу</w:t>
      </w:r>
      <w:r>
        <w:rPr>
          <w:rStyle w:val="410pt"/>
        </w:rPr>
        <w:t xml:space="preserve"> (с. 85); </w:t>
      </w:r>
      <w:r>
        <w:rPr>
          <w:rStyle w:val="41"/>
          <w:i/>
          <w:iCs/>
        </w:rPr>
        <w:t xml:space="preserve">Григорій чекав спокійно, </w:t>
      </w:r>
      <w:r>
        <w:t>приготовившись до найгіршого</w:t>
      </w:r>
      <w:r>
        <w:rPr>
          <w:rStyle w:val="410pt"/>
        </w:rPr>
        <w:t xml:space="preserve"> (с. 74); </w:t>
      </w:r>
      <w:r>
        <w:rPr>
          <w:rStyle w:val="41"/>
          <w:i/>
          <w:iCs/>
        </w:rPr>
        <w:t xml:space="preserve">І дуріли обоє, </w:t>
      </w:r>
      <w:r>
        <w:t xml:space="preserve">впиваючись тим щастям до </w:t>
      </w:r>
      <w:r>
        <w:rPr>
          <w:rStyle w:val="41"/>
          <w:i/>
          <w:iCs/>
        </w:rPr>
        <w:t xml:space="preserve">нестями </w:t>
      </w:r>
      <w:r>
        <w:rPr>
          <w:rStyle w:val="410pt"/>
        </w:rPr>
        <w:t xml:space="preserve">(с. 86); </w:t>
      </w:r>
      <w:r>
        <w:rPr>
          <w:rStyle w:val="41"/>
          <w:i/>
          <w:iCs/>
        </w:rPr>
        <w:t xml:space="preserve">Григорій звівся, </w:t>
      </w:r>
      <w:r>
        <w:t>допитливо дивлячись старому в очі</w:t>
      </w:r>
      <w:r>
        <w:rPr>
          <w:rStyle w:val="410pt"/>
        </w:rPr>
        <w:t xml:space="preserve"> (с. 83); </w:t>
      </w:r>
      <w:r>
        <w:rPr>
          <w:rStyle w:val="41"/>
          <w:i/>
          <w:iCs/>
        </w:rPr>
        <w:t xml:space="preserve">Полум’я вибухало феєрверком, </w:t>
      </w:r>
      <w:r>
        <w:t>розсипаючи іскри</w:t>
      </w:r>
      <w:r>
        <w:rPr>
          <w:rStyle w:val="410pt"/>
        </w:rPr>
        <w:t xml:space="preserve"> (с. 54).</w:t>
      </w:r>
    </w:p>
    <w:p w:rsidR="00955D51" w:rsidRDefault="00597946">
      <w:pPr>
        <w:pStyle w:val="20"/>
        <w:numPr>
          <w:ilvl w:val="0"/>
          <w:numId w:val="3"/>
        </w:numPr>
        <w:shd w:val="clear" w:color="auto" w:fill="auto"/>
        <w:tabs>
          <w:tab w:val="left" w:pos="924"/>
        </w:tabs>
        <w:spacing w:before="0" w:after="0" w:line="240" w:lineRule="exact"/>
        <w:ind w:firstLine="640"/>
        <w:jc w:val="both"/>
      </w:pPr>
      <w:r>
        <w:rPr>
          <w:rStyle w:val="21"/>
        </w:rPr>
        <w:t>Одиничні дієприслівники</w:t>
      </w:r>
      <w:r>
        <w:t xml:space="preserve"> виступають:</w:t>
      </w:r>
    </w:p>
    <w:p w:rsidR="00955D51" w:rsidRDefault="00597946">
      <w:pPr>
        <w:pStyle w:val="30"/>
        <w:shd w:val="clear" w:color="auto" w:fill="auto"/>
        <w:tabs>
          <w:tab w:val="left" w:pos="860"/>
        </w:tabs>
        <w:spacing w:line="240" w:lineRule="exact"/>
        <w:ind w:firstLine="640"/>
        <w:jc w:val="both"/>
      </w:pPr>
      <w:r>
        <w:rPr>
          <w:rStyle w:val="310pt"/>
        </w:rPr>
        <w:t>а)</w:t>
      </w:r>
      <w:r>
        <w:rPr>
          <w:rStyle w:val="310pt"/>
        </w:rPr>
        <w:tab/>
      </w:r>
      <w:r>
        <w:rPr>
          <w:rStyle w:val="310pt0"/>
        </w:rPr>
        <w:t>у препозиції</w:t>
      </w:r>
      <w:r>
        <w:rPr>
          <w:rStyle w:val="310pt"/>
        </w:rPr>
        <w:t xml:space="preserve"> з додатковим обставинним значенням </w:t>
      </w:r>
      <w:r>
        <w:rPr>
          <w:rStyle w:val="310pt0"/>
        </w:rPr>
        <w:t>часу</w:t>
      </w:r>
      <w:r>
        <w:rPr>
          <w:rStyle w:val="310pt"/>
        </w:rPr>
        <w:t xml:space="preserve">: </w:t>
      </w:r>
      <w:r>
        <w:rPr>
          <w:rStyle w:val="31"/>
          <w:i/>
          <w:iCs/>
        </w:rPr>
        <w:t>Рушаючи</w:t>
      </w:r>
      <w:r>
        <w:t>, батько зняв кашкета і перехрестився</w:t>
      </w:r>
      <w:r>
        <w:rPr>
          <w:rStyle w:val="31pt"/>
        </w:rPr>
        <w:t xml:space="preserve"> </w:t>
      </w:r>
      <w:r>
        <w:rPr>
          <w:rStyle w:val="310pt"/>
        </w:rPr>
        <w:t xml:space="preserve">(с. 50); </w:t>
      </w:r>
      <w:r>
        <w:rPr>
          <w:rStyle w:val="31"/>
          <w:i/>
          <w:iCs/>
        </w:rPr>
        <w:t>Повернувшись</w:t>
      </w:r>
      <w:r>
        <w:t>, стрільці почали виробляти ще різні стрілецькі „ коники ”</w:t>
      </w:r>
      <w:r>
        <w:rPr>
          <w:rStyle w:val="31pt"/>
        </w:rPr>
        <w:t xml:space="preserve"> </w:t>
      </w:r>
      <w:r>
        <w:rPr>
          <w:rStyle w:val="310pt"/>
        </w:rPr>
        <w:t>(с. 34).</w:t>
      </w:r>
    </w:p>
    <w:p w:rsidR="00955D51" w:rsidRDefault="00597946">
      <w:pPr>
        <w:pStyle w:val="30"/>
        <w:shd w:val="clear" w:color="auto" w:fill="auto"/>
        <w:spacing w:line="240" w:lineRule="exact"/>
        <w:ind w:firstLine="640"/>
        <w:jc w:val="both"/>
      </w:pPr>
      <w:r>
        <w:rPr>
          <w:rStyle w:val="310pt"/>
        </w:rPr>
        <w:t xml:space="preserve">б) </w:t>
      </w:r>
      <w:r>
        <w:rPr>
          <w:rStyle w:val="310pt0"/>
        </w:rPr>
        <w:t xml:space="preserve">в </w:t>
      </w:r>
      <w:proofErr w:type="spellStart"/>
      <w:r>
        <w:rPr>
          <w:rStyle w:val="310pt0"/>
        </w:rPr>
        <w:t>інтерпозиції</w:t>
      </w:r>
      <w:proofErr w:type="spellEnd"/>
      <w:r>
        <w:rPr>
          <w:rStyle w:val="310pt"/>
        </w:rPr>
        <w:t xml:space="preserve"> з додатковим обставинним значенням </w:t>
      </w:r>
      <w:r>
        <w:rPr>
          <w:rStyle w:val="310pt0"/>
        </w:rPr>
        <w:t>способу дії</w:t>
      </w:r>
      <w:r>
        <w:rPr>
          <w:rStyle w:val="310pt"/>
        </w:rPr>
        <w:t xml:space="preserve">: </w:t>
      </w:r>
      <w:r>
        <w:t xml:space="preserve">Але він, </w:t>
      </w:r>
      <w:r>
        <w:rPr>
          <w:rStyle w:val="31"/>
          <w:i/>
          <w:iCs/>
        </w:rPr>
        <w:t>не обертаючись</w:t>
      </w:r>
      <w:r>
        <w:t>, ішов далі</w:t>
      </w:r>
      <w:r>
        <w:rPr>
          <w:rStyle w:val="31pt"/>
        </w:rPr>
        <w:t xml:space="preserve"> </w:t>
      </w:r>
      <w:r>
        <w:rPr>
          <w:rStyle w:val="310pt"/>
        </w:rPr>
        <w:t xml:space="preserve">(с. 70); </w:t>
      </w:r>
      <w:r>
        <w:t xml:space="preserve">І він, </w:t>
      </w:r>
      <w:r>
        <w:rPr>
          <w:rStyle w:val="31"/>
          <w:i/>
          <w:iCs/>
        </w:rPr>
        <w:t>спотикаючись</w:t>
      </w:r>
      <w:r>
        <w:t>, іде</w:t>
      </w:r>
      <w:r>
        <w:rPr>
          <w:rStyle w:val="31pt"/>
        </w:rPr>
        <w:t xml:space="preserve"> </w:t>
      </w:r>
      <w:r>
        <w:rPr>
          <w:rStyle w:val="310pt"/>
        </w:rPr>
        <w:t xml:space="preserve">(с. 21); </w:t>
      </w:r>
      <w:r>
        <w:rPr>
          <w:rStyle w:val="310pt0"/>
        </w:rPr>
        <w:t>часу</w:t>
      </w:r>
      <w:r>
        <w:rPr>
          <w:rStyle w:val="310pt"/>
        </w:rPr>
        <w:t xml:space="preserve">: </w:t>
      </w:r>
      <w:r>
        <w:t xml:space="preserve">Ходова ж, </w:t>
      </w:r>
      <w:r>
        <w:rPr>
          <w:rStyle w:val="31"/>
          <w:i/>
          <w:iCs/>
        </w:rPr>
        <w:t>пройшовши</w:t>
      </w:r>
      <w:r>
        <w:t>, не тільки не затрималась, а потягла з собою десь навіть місцеву</w:t>
      </w:r>
      <w:r>
        <w:rPr>
          <w:rStyle w:val="31pt"/>
        </w:rPr>
        <w:t xml:space="preserve"> </w:t>
      </w:r>
      <w:r>
        <w:rPr>
          <w:rStyle w:val="310pt"/>
        </w:rPr>
        <w:t>(с. 71).</w:t>
      </w:r>
    </w:p>
    <w:p w:rsidR="00955D51" w:rsidRDefault="00597946">
      <w:pPr>
        <w:pStyle w:val="30"/>
        <w:shd w:val="clear" w:color="auto" w:fill="auto"/>
        <w:spacing w:line="240" w:lineRule="exact"/>
        <w:ind w:firstLine="640"/>
        <w:jc w:val="both"/>
        <w:sectPr w:rsidR="00955D51">
          <w:footerReference w:type="even" r:id="rId8"/>
          <w:footerReference w:type="default" r:id="rId9"/>
          <w:pgSz w:w="11900" w:h="16840"/>
          <w:pgMar w:top="1144" w:right="1232" w:bottom="2030" w:left="1226" w:header="0" w:footer="3" w:gutter="0"/>
          <w:pgNumType w:start="160"/>
          <w:cols w:space="720"/>
          <w:noEndnote/>
          <w:docGrid w:linePitch="360"/>
        </w:sectPr>
      </w:pPr>
      <w:r>
        <w:rPr>
          <w:rStyle w:val="310pt"/>
        </w:rPr>
        <w:t xml:space="preserve">в) </w:t>
      </w:r>
      <w:r>
        <w:rPr>
          <w:rStyle w:val="310pt0"/>
          <w:lang w:val="en-US" w:eastAsia="en-US" w:bidi="en-US"/>
        </w:rPr>
        <w:t xml:space="preserve">v </w:t>
      </w:r>
      <w:r>
        <w:rPr>
          <w:rStyle w:val="310pt0"/>
        </w:rPr>
        <w:t>постпозиції</w:t>
      </w:r>
      <w:r>
        <w:rPr>
          <w:rStyle w:val="310pt"/>
        </w:rPr>
        <w:t xml:space="preserve"> з додатковим обставинним значенням </w:t>
      </w:r>
      <w:r>
        <w:rPr>
          <w:rStyle w:val="310pt0"/>
        </w:rPr>
        <w:t>часу</w:t>
      </w:r>
      <w:r>
        <w:rPr>
          <w:rStyle w:val="310pt"/>
        </w:rPr>
        <w:t xml:space="preserve">: - </w:t>
      </w:r>
      <w:r>
        <w:t>Гаразд,</w:t>
      </w:r>
      <w:r>
        <w:rPr>
          <w:rStyle w:val="31pt"/>
        </w:rPr>
        <w:t xml:space="preserve"> </w:t>
      </w:r>
      <w:r>
        <w:rPr>
          <w:rStyle w:val="310pt"/>
        </w:rPr>
        <w:t xml:space="preserve">- </w:t>
      </w:r>
      <w:r>
        <w:t xml:space="preserve">згодився </w:t>
      </w:r>
      <w:proofErr w:type="spellStart"/>
      <w:r>
        <w:t>Потаюк</w:t>
      </w:r>
      <w:proofErr w:type="spellEnd"/>
      <w:r>
        <w:t xml:space="preserve">, </w:t>
      </w:r>
      <w:r>
        <w:rPr>
          <w:rStyle w:val="31"/>
          <w:i/>
          <w:iCs/>
        </w:rPr>
        <w:t>вислухавши</w:t>
      </w:r>
      <w:r>
        <w:rPr>
          <w:rStyle w:val="310pt"/>
        </w:rPr>
        <w:t xml:space="preserve"> (с. 76); </w:t>
      </w:r>
      <w:r>
        <w:rPr>
          <w:rStyle w:val="310pt0"/>
        </w:rPr>
        <w:t>способу дії</w:t>
      </w:r>
      <w:r>
        <w:rPr>
          <w:rStyle w:val="310pt"/>
        </w:rPr>
        <w:t xml:space="preserve">: </w:t>
      </w:r>
      <w:r>
        <w:t xml:space="preserve">Дві цятки наближаються до ґрат і миготять, </w:t>
      </w:r>
      <w:r>
        <w:rPr>
          <w:rStyle w:val="31"/>
          <w:i/>
          <w:iCs/>
        </w:rPr>
        <w:t xml:space="preserve">проводжаючи </w:t>
      </w:r>
      <w:r>
        <w:rPr>
          <w:rStyle w:val="310pt"/>
        </w:rPr>
        <w:t xml:space="preserve">(с. 2); </w:t>
      </w:r>
      <w:r>
        <w:rPr>
          <w:rStyle w:val="31"/>
          <w:i/>
          <w:iCs/>
        </w:rPr>
        <w:t xml:space="preserve">А </w:t>
      </w:r>
      <w:r>
        <w:t xml:space="preserve">дівчина щось марила у сні, </w:t>
      </w:r>
      <w:r>
        <w:rPr>
          <w:rStyle w:val="31"/>
          <w:i/>
          <w:iCs/>
        </w:rPr>
        <w:t>посміхаючись</w:t>
      </w:r>
      <w:r>
        <w:rPr>
          <w:rStyle w:val="310pt"/>
        </w:rPr>
        <w:t xml:space="preserve"> (с. 72); </w:t>
      </w:r>
      <w:r>
        <w:t xml:space="preserve">Та все курив люльку, </w:t>
      </w:r>
      <w:r>
        <w:rPr>
          <w:rStyle w:val="31"/>
          <w:i/>
          <w:iCs/>
        </w:rPr>
        <w:t>заплющившись</w:t>
      </w:r>
    </w:p>
    <w:p w:rsidR="00955D51" w:rsidRDefault="00597946">
      <w:pPr>
        <w:pStyle w:val="20"/>
        <w:shd w:val="clear" w:color="auto" w:fill="auto"/>
        <w:spacing w:before="0" w:after="0"/>
      </w:pPr>
      <w:r>
        <w:rPr>
          <w:lang w:val="ru-RU" w:eastAsia="ru-RU" w:bidi="ru-RU"/>
        </w:rPr>
        <w:lastRenderedPageBreak/>
        <w:t xml:space="preserve">(с. 79); </w:t>
      </w:r>
      <w:r>
        <w:rPr>
          <w:rStyle w:val="21"/>
        </w:rPr>
        <w:t>причини:</w:t>
      </w:r>
      <w:r>
        <w:t xml:space="preserve"> </w:t>
      </w:r>
      <w:r>
        <w:rPr>
          <w:rStyle w:val="211pt"/>
        </w:rPr>
        <w:t>А дівчина щось марила у сні</w:t>
      </w:r>
      <w:r>
        <w:rPr>
          <w:rStyle w:val="211pt0"/>
        </w:rPr>
        <w:t>, посміхаючись</w:t>
      </w:r>
      <w:r>
        <w:t xml:space="preserve"> (с. 72).</w:t>
      </w:r>
    </w:p>
    <w:p w:rsidR="00955D51" w:rsidRDefault="00597946">
      <w:pPr>
        <w:pStyle w:val="40"/>
        <w:numPr>
          <w:ilvl w:val="0"/>
          <w:numId w:val="3"/>
        </w:numPr>
        <w:shd w:val="clear" w:color="auto" w:fill="auto"/>
        <w:tabs>
          <w:tab w:val="left" w:pos="877"/>
        </w:tabs>
        <w:spacing w:line="250" w:lineRule="exact"/>
        <w:ind w:firstLine="620"/>
      </w:pPr>
      <w:r>
        <w:rPr>
          <w:rStyle w:val="410pt0"/>
        </w:rPr>
        <w:t>Однорічні обставини</w:t>
      </w:r>
      <w:r>
        <w:rPr>
          <w:rStyle w:val="410pt"/>
        </w:rPr>
        <w:t>, виражені дієприслівниковими зворотами виступають у дослі</w:t>
      </w:r>
      <w:r>
        <w:rPr>
          <w:rStyle w:val="410pt"/>
        </w:rPr>
        <w:softHyphen/>
        <w:t xml:space="preserve">джуваному творі: а) обставинами </w:t>
      </w:r>
      <w:r>
        <w:rPr>
          <w:rStyle w:val="410pt0"/>
        </w:rPr>
        <w:t>способу дії</w:t>
      </w:r>
      <w:r>
        <w:rPr>
          <w:rStyle w:val="410pt"/>
        </w:rPr>
        <w:t xml:space="preserve">: </w:t>
      </w:r>
      <w:r>
        <w:t xml:space="preserve">Поблискуючи нікельованими ручками м’яких купе, сяючи яскраво освітленими вікнами, </w:t>
      </w:r>
      <w:r>
        <w:rPr>
          <w:rStyle w:val="41"/>
          <w:i/>
          <w:iCs/>
        </w:rPr>
        <w:t>тим же маршрутом по Транссибірській магістралі йшов інший експрес</w:t>
      </w:r>
      <w:r>
        <w:t xml:space="preserve">, - </w:t>
      </w:r>
      <w:r>
        <w:rPr>
          <w:rStyle w:val="41"/>
          <w:i/>
          <w:iCs/>
        </w:rPr>
        <w:t xml:space="preserve">так званий </w:t>
      </w:r>
      <w:r>
        <w:t xml:space="preserve">„ </w:t>
      </w:r>
      <w:r>
        <w:rPr>
          <w:rStyle w:val="41"/>
          <w:i/>
          <w:iCs/>
        </w:rPr>
        <w:t xml:space="preserve">Тихоокеанський експрес </w:t>
      </w:r>
      <w:proofErr w:type="spellStart"/>
      <w:r>
        <w:rPr>
          <w:rStyle w:val="41"/>
          <w:i/>
          <w:iCs/>
          <w:lang w:val="ru-RU" w:eastAsia="ru-RU" w:bidi="ru-RU"/>
        </w:rPr>
        <w:t>нумер</w:t>
      </w:r>
      <w:proofErr w:type="spellEnd"/>
      <w:r>
        <w:rPr>
          <w:rStyle w:val="41"/>
          <w:i/>
          <w:iCs/>
          <w:lang w:val="ru-RU" w:eastAsia="ru-RU" w:bidi="ru-RU"/>
        </w:rPr>
        <w:t xml:space="preserve"> </w:t>
      </w:r>
      <w:r>
        <w:rPr>
          <w:rStyle w:val="41"/>
          <w:i/>
          <w:iCs/>
        </w:rPr>
        <w:t xml:space="preserve">один </w:t>
      </w:r>
      <w:r>
        <w:t>”</w:t>
      </w:r>
      <w:r>
        <w:rPr>
          <w:rStyle w:val="410pt"/>
        </w:rPr>
        <w:t xml:space="preserve"> (с. 4); </w:t>
      </w:r>
      <w:r>
        <w:rPr>
          <w:rStyle w:val="41"/>
          <w:i/>
          <w:iCs/>
        </w:rPr>
        <w:t>Внизу</w:t>
      </w:r>
      <w:r>
        <w:t xml:space="preserve">, </w:t>
      </w:r>
      <w:r>
        <w:rPr>
          <w:rStyle w:val="41"/>
          <w:i/>
          <w:iCs/>
        </w:rPr>
        <w:t>під кедриною</w:t>
      </w:r>
      <w:r>
        <w:t xml:space="preserve">, виходячи десь з бур’янів і вітролому і зникаючи знов у бур’янах та каміннім розсипу, </w:t>
      </w:r>
      <w:r>
        <w:rPr>
          <w:rStyle w:val="41"/>
          <w:i/>
          <w:iCs/>
        </w:rPr>
        <w:t>вилась вузенька стежечка</w:t>
      </w:r>
      <w:r>
        <w:t xml:space="preserve">, </w:t>
      </w:r>
      <w:r>
        <w:rPr>
          <w:rStyle w:val="41"/>
          <w:i/>
          <w:iCs/>
        </w:rPr>
        <w:t>звірина доріжка</w:t>
      </w:r>
      <w:r>
        <w:t xml:space="preserve">, </w:t>
      </w:r>
      <w:r>
        <w:rPr>
          <w:rStyle w:val="41"/>
          <w:i/>
          <w:iCs/>
        </w:rPr>
        <w:t>утоптана за тисячоліття</w:t>
      </w:r>
      <w:r>
        <w:rPr>
          <w:rStyle w:val="41pt"/>
        </w:rPr>
        <w:t xml:space="preserve"> </w:t>
      </w:r>
      <w:r>
        <w:rPr>
          <w:rStyle w:val="410pt"/>
        </w:rPr>
        <w:t xml:space="preserve">(с. 18); в) </w:t>
      </w:r>
      <w:r>
        <w:rPr>
          <w:rStyle w:val="410pt0"/>
        </w:rPr>
        <w:t>мети</w:t>
      </w:r>
      <w:r>
        <w:rPr>
          <w:rStyle w:val="410pt"/>
        </w:rPr>
        <w:t xml:space="preserve">: </w:t>
      </w:r>
      <w:r>
        <w:rPr>
          <w:rStyle w:val="41"/>
          <w:i/>
          <w:iCs/>
        </w:rPr>
        <w:t>Це він тут лежав місяці</w:t>
      </w:r>
      <w:r>
        <w:t xml:space="preserve">, </w:t>
      </w:r>
      <w:r>
        <w:rPr>
          <w:rStyle w:val="41"/>
          <w:i/>
          <w:iCs/>
        </w:rPr>
        <w:t>а може й роки</w:t>
      </w:r>
      <w:r>
        <w:t>, чекаючи на нього, чекаючи свого призначення</w:t>
      </w:r>
      <w:r>
        <w:rPr>
          <w:rStyle w:val="410pt"/>
        </w:rPr>
        <w:t xml:space="preserve"> (с. 22).</w:t>
      </w:r>
    </w:p>
    <w:p w:rsidR="00955D51" w:rsidRDefault="00597946">
      <w:pPr>
        <w:pStyle w:val="20"/>
        <w:shd w:val="clear" w:color="auto" w:fill="auto"/>
        <w:spacing w:before="0" w:after="0"/>
        <w:ind w:firstLine="620"/>
        <w:jc w:val="both"/>
      </w:pPr>
      <w:r>
        <w:t xml:space="preserve">У тексті роману виявляємо й речення, в яких кілька дієприслівникових зворотів або одиничних дієприслівників, не об’єднані між собою логічним зв’язком: </w:t>
      </w:r>
      <w:r>
        <w:rPr>
          <w:rStyle w:val="211pt"/>
        </w:rPr>
        <w:t xml:space="preserve">Лише </w:t>
      </w:r>
      <w:r>
        <w:rPr>
          <w:rStyle w:val="211pt"/>
          <w:lang w:val="ru-RU" w:eastAsia="ru-RU" w:bidi="ru-RU"/>
        </w:rPr>
        <w:t>рябок</w:t>
      </w:r>
      <w:r>
        <w:rPr>
          <w:rStyle w:val="211pt0"/>
          <w:lang w:val="ru-RU" w:eastAsia="ru-RU" w:bidi="ru-RU"/>
        </w:rPr>
        <w:t xml:space="preserve">, </w:t>
      </w:r>
      <w:r>
        <w:rPr>
          <w:rStyle w:val="211pt0"/>
        </w:rPr>
        <w:t xml:space="preserve">засвистівши, </w:t>
      </w:r>
      <w:r>
        <w:rPr>
          <w:rStyle w:val="211pt"/>
        </w:rPr>
        <w:t>пролетів з однієї височенної кедри на іншу і завмер на гілці</w:t>
      </w:r>
      <w:r>
        <w:rPr>
          <w:rStyle w:val="211pt0"/>
        </w:rPr>
        <w:t xml:space="preserve">, </w:t>
      </w:r>
      <w:r>
        <w:rPr>
          <w:rStyle w:val="211pt"/>
        </w:rPr>
        <w:t>мов сучок</w:t>
      </w:r>
      <w:r>
        <w:rPr>
          <w:rStyle w:val="211pt0"/>
        </w:rPr>
        <w:t xml:space="preserve">, </w:t>
      </w:r>
      <w:r>
        <w:rPr>
          <w:rStyle w:val="211pt"/>
        </w:rPr>
        <w:t>нерухомо</w:t>
      </w:r>
      <w:r>
        <w:rPr>
          <w:rStyle w:val="211pt0"/>
        </w:rPr>
        <w:t>, опустивши чубату голівку вниз і витягши шию</w:t>
      </w:r>
      <w:r>
        <w:t xml:space="preserve"> (с. 17); </w:t>
      </w:r>
      <w:r>
        <w:rPr>
          <w:rStyle w:val="211pt0"/>
        </w:rPr>
        <w:t xml:space="preserve">А їх випереджаючи, </w:t>
      </w:r>
      <w:r>
        <w:rPr>
          <w:rStyle w:val="211pt"/>
        </w:rPr>
        <w:t>туди ж жінки</w:t>
      </w:r>
      <w:r>
        <w:rPr>
          <w:rStyle w:val="211pt0"/>
        </w:rPr>
        <w:t>, озвучуючи вечір дзвінкими поцілунками</w:t>
      </w:r>
      <w:r>
        <w:t xml:space="preserve"> (с. 44).</w:t>
      </w:r>
    </w:p>
    <w:p w:rsidR="00955D51" w:rsidRDefault="00597946">
      <w:pPr>
        <w:pStyle w:val="20"/>
        <w:shd w:val="clear" w:color="auto" w:fill="auto"/>
        <w:spacing w:before="0" w:after="0"/>
        <w:ind w:firstLine="620"/>
        <w:jc w:val="both"/>
      </w:pPr>
      <w:r>
        <w:t xml:space="preserve">Для аналізованих речень з </w:t>
      </w:r>
      <w:r>
        <w:rPr>
          <w:rStyle w:val="2105pt0"/>
        </w:rPr>
        <w:t>відокремленими означеннями</w:t>
      </w:r>
      <w:r>
        <w:rPr>
          <w:rStyle w:val="2105pt"/>
        </w:rPr>
        <w:t xml:space="preserve"> </w:t>
      </w:r>
      <w:r>
        <w:t xml:space="preserve">характерні такі типи </w:t>
      </w:r>
      <w:proofErr w:type="spellStart"/>
      <w:r>
        <w:t>відокремлень</w:t>
      </w:r>
      <w:proofErr w:type="spellEnd"/>
      <w:r>
        <w:t xml:space="preserve">, притаманних </w:t>
      </w:r>
      <w:proofErr w:type="spellStart"/>
      <w:r>
        <w:t>мовному</w:t>
      </w:r>
      <w:proofErr w:type="spellEnd"/>
      <w:r>
        <w:t xml:space="preserve"> стилю автора роману „Тигролови”:</w:t>
      </w:r>
    </w:p>
    <w:p w:rsidR="00955D51" w:rsidRDefault="00597946">
      <w:pPr>
        <w:pStyle w:val="30"/>
        <w:numPr>
          <w:ilvl w:val="0"/>
          <w:numId w:val="4"/>
        </w:numPr>
        <w:shd w:val="clear" w:color="auto" w:fill="auto"/>
        <w:tabs>
          <w:tab w:val="left" w:pos="877"/>
        </w:tabs>
        <w:spacing w:line="250" w:lineRule="exact"/>
        <w:ind w:firstLine="620"/>
        <w:jc w:val="both"/>
      </w:pPr>
      <w:r>
        <w:rPr>
          <w:rStyle w:val="310pt0"/>
        </w:rPr>
        <w:t>Постпозитивні</w:t>
      </w:r>
      <w:r>
        <w:rPr>
          <w:rStyle w:val="310pt"/>
        </w:rPr>
        <w:t xml:space="preserve"> означення, виражені прикметниковим або дієприкметниковим зворотом, що стоїть після означуваного слова: </w:t>
      </w:r>
      <w:r>
        <w:t xml:space="preserve">Над </w:t>
      </w:r>
      <w:r>
        <w:rPr>
          <w:lang w:val="ru-RU" w:eastAsia="ru-RU" w:bidi="ru-RU"/>
        </w:rPr>
        <w:t>падями</w:t>
      </w:r>
      <w:r>
        <w:rPr>
          <w:rStyle w:val="31"/>
          <w:i/>
          <w:iCs/>
          <w:lang w:val="ru-RU" w:eastAsia="ru-RU" w:bidi="ru-RU"/>
        </w:rPr>
        <w:t xml:space="preserve">, </w:t>
      </w:r>
      <w:r>
        <w:t>над проваллями</w:t>
      </w:r>
      <w:r>
        <w:rPr>
          <w:rStyle w:val="31"/>
          <w:i/>
          <w:iCs/>
        </w:rPr>
        <w:t xml:space="preserve">, </w:t>
      </w:r>
      <w:r>
        <w:t xml:space="preserve">над </w:t>
      </w:r>
      <w:proofErr w:type="spellStart"/>
      <w:r>
        <w:t>становиками</w:t>
      </w:r>
      <w:proofErr w:type="spellEnd"/>
      <w:r>
        <w:t xml:space="preserve"> безкраїми і покрученими</w:t>
      </w:r>
      <w:r>
        <w:rPr>
          <w:rStyle w:val="31"/>
          <w:i/>
          <w:iCs/>
        </w:rPr>
        <w:t xml:space="preserve">, </w:t>
      </w:r>
      <w:r>
        <w:t xml:space="preserve">над тайною нетрів стояла </w:t>
      </w:r>
      <w:r>
        <w:rPr>
          <w:rStyle w:val="32"/>
          <w:i/>
          <w:iCs/>
        </w:rPr>
        <w:t>імла</w:t>
      </w:r>
      <w:r>
        <w:rPr>
          <w:rStyle w:val="33"/>
          <w:i/>
          <w:iCs/>
        </w:rPr>
        <w:t>,</w:t>
      </w:r>
      <w:r>
        <w:rPr>
          <w:rStyle w:val="31"/>
          <w:i/>
          <w:iCs/>
        </w:rPr>
        <w:t xml:space="preserve"> </w:t>
      </w:r>
      <w:proofErr w:type="spellStart"/>
      <w:r>
        <w:rPr>
          <w:rStyle w:val="31"/>
          <w:i/>
          <w:iCs/>
        </w:rPr>
        <w:t>проснована</w:t>
      </w:r>
      <w:proofErr w:type="spellEnd"/>
      <w:r>
        <w:rPr>
          <w:rStyle w:val="31"/>
          <w:i/>
          <w:iCs/>
        </w:rPr>
        <w:t xml:space="preserve"> тьмяним, червоним баговинням </w:t>
      </w:r>
      <w:r>
        <w:rPr>
          <w:rStyle w:val="310pt"/>
        </w:rPr>
        <w:t xml:space="preserve">(с. 12); </w:t>
      </w:r>
      <w:r>
        <w:t xml:space="preserve">У кутку рясніли </w:t>
      </w:r>
      <w:r>
        <w:rPr>
          <w:rStyle w:val="32"/>
          <w:i/>
          <w:iCs/>
        </w:rPr>
        <w:t>образи</w:t>
      </w:r>
      <w:r>
        <w:rPr>
          <w:rStyle w:val="33"/>
          <w:i/>
          <w:iCs/>
        </w:rPr>
        <w:t>,</w:t>
      </w:r>
      <w:r>
        <w:rPr>
          <w:rStyle w:val="31"/>
          <w:i/>
          <w:iCs/>
        </w:rPr>
        <w:t xml:space="preserve"> королівськими рушниками прибрані, </w:t>
      </w:r>
      <w:r>
        <w:t>кропило з васильків за Миколою Чудотворцем</w:t>
      </w:r>
      <w:r>
        <w:rPr>
          <w:rStyle w:val="31pt"/>
        </w:rPr>
        <w:t xml:space="preserve"> </w:t>
      </w:r>
      <w:r>
        <w:rPr>
          <w:rStyle w:val="310pt"/>
        </w:rPr>
        <w:t xml:space="preserve">(с. 14); </w:t>
      </w:r>
      <w:r>
        <w:t xml:space="preserve">А </w:t>
      </w:r>
      <w:r>
        <w:rPr>
          <w:rStyle w:val="32"/>
          <w:i/>
          <w:iCs/>
        </w:rPr>
        <w:t>падь</w:t>
      </w:r>
      <w:r>
        <w:t xml:space="preserve"> голубіла</w:t>
      </w:r>
      <w:r>
        <w:rPr>
          <w:rStyle w:val="31"/>
          <w:i/>
          <w:iCs/>
        </w:rPr>
        <w:t xml:space="preserve">, заллята сонцем, мрійна і приваблива віддаля, </w:t>
      </w:r>
      <w:r>
        <w:t>як замріяна дівчина</w:t>
      </w:r>
      <w:r>
        <w:rPr>
          <w:rStyle w:val="31pt"/>
        </w:rPr>
        <w:t xml:space="preserve"> </w:t>
      </w:r>
      <w:r>
        <w:rPr>
          <w:rStyle w:val="310pt"/>
        </w:rPr>
        <w:t xml:space="preserve">(с. 27); </w:t>
      </w:r>
      <w:r>
        <w:t xml:space="preserve">Тьмяно сяяли </w:t>
      </w:r>
      <w:r>
        <w:rPr>
          <w:rStyle w:val="32"/>
          <w:i/>
          <w:iCs/>
        </w:rPr>
        <w:t>ліхтарі</w:t>
      </w:r>
      <w:r>
        <w:rPr>
          <w:rStyle w:val="33"/>
          <w:i/>
          <w:iCs/>
        </w:rPr>
        <w:t>,</w:t>
      </w:r>
      <w:r>
        <w:rPr>
          <w:rStyle w:val="31"/>
          <w:i/>
          <w:iCs/>
        </w:rPr>
        <w:t xml:space="preserve"> обведені веселковими німбами...</w:t>
      </w:r>
      <w:r>
        <w:rPr>
          <w:rStyle w:val="310pt"/>
        </w:rPr>
        <w:t xml:space="preserve"> (с. 59); </w:t>
      </w:r>
      <w:r>
        <w:t xml:space="preserve">Стоять </w:t>
      </w:r>
      <w:r>
        <w:rPr>
          <w:rStyle w:val="32"/>
          <w:i/>
          <w:iCs/>
        </w:rPr>
        <w:t>дуплянки</w:t>
      </w:r>
      <w:r>
        <w:rPr>
          <w:rStyle w:val="33"/>
          <w:i/>
          <w:iCs/>
        </w:rPr>
        <w:t>,</w:t>
      </w:r>
      <w:r>
        <w:rPr>
          <w:rStyle w:val="31"/>
          <w:i/>
          <w:iCs/>
        </w:rPr>
        <w:t xml:space="preserve"> </w:t>
      </w:r>
      <w:r>
        <w:t>мов козаки в брилях</w:t>
      </w:r>
      <w:r>
        <w:rPr>
          <w:rStyle w:val="31"/>
          <w:i/>
          <w:iCs/>
        </w:rPr>
        <w:t>, накриті великими, череп’яними покришками</w:t>
      </w:r>
      <w:r>
        <w:rPr>
          <w:rStyle w:val="310pt"/>
        </w:rPr>
        <w:t xml:space="preserve"> (с. 10).</w:t>
      </w:r>
    </w:p>
    <w:p w:rsidR="00955D51" w:rsidRDefault="00597946">
      <w:pPr>
        <w:pStyle w:val="30"/>
        <w:numPr>
          <w:ilvl w:val="0"/>
          <w:numId w:val="4"/>
        </w:numPr>
        <w:shd w:val="clear" w:color="auto" w:fill="auto"/>
        <w:tabs>
          <w:tab w:val="left" w:pos="877"/>
        </w:tabs>
        <w:spacing w:line="250" w:lineRule="exact"/>
        <w:ind w:firstLine="620"/>
        <w:jc w:val="both"/>
      </w:pPr>
      <w:r>
        <w:rPr>
          <w:rStyle w:val="310pt0"/>
        </w:rPr>
        <w:t xml:space="preserve">Однорічні </w:t>
      </w:r>
      <w:proofErr w:type="spellStart"/>
      <w:r>
        <w:rPr>
          <w:rStyle w:val="310pt0"/>
        </w:rPr>
        <w:t>непотирені</w:t>
      </w:r>
      <w:proofErr w:type="spellEnd"/>
      <w:r>
        <w:rPr>
          <w:rStyle w:val="310pt0"/>
        </w:rPr>
        <w:t xml:space="preserve"> </w:t>
      </w:r>
      <w:r>
        <w:rPr>
          <w:rStyle w:val="395pt"/>
        </w:rPr>
        <w:t>постпозитивні</w:t>
      </w:r>
      <w:r>
        <w:rPr>
          <w:rStyle w:val="395pt0"/>
        </w:rPr>
        <w:t xml:space="preserve"> </w:t>
      </w:r>
      <w:r>
        <w:rPr>
          <w:rStyle w:val="310pt"/>
        </w:rPr>
        <w:t xml:space="preserve">означення, що мають перед пояснюваним іменником ще одне узгоджене означення: </w:t>
      </w:r>
      <w:r>
        <w:t>Лишилося десь там</w:t>
      </w:r>
      <w:r>
        <w:rPr>
          <w:rStyle w:val="31"/>
          <w:i/>
          <w:iCs/>
        </w:rPr>
        <w:t xml:space="preserve">, </w:t>
      </w:r>
      <w:r>
        <w:t xml:space="preserve">разом з </w:t>
      </w:r>
      <w:proofErr w:type="spellStart"/>
      <w:r>
        <w:t>Забайкаллям</w:t>
      </w:r>
      <w:proofErr w:type="spellEnd"/>
      <w:r>
        <w:rPr>
          <w:rStyle w:val="31"/>
          <w:i/>
          <w:iCs/>
        </w:rPr>
        <w:t xml:space="preserve">, </w:t>
      </w:r>
      <w:r>
        <w:t xml:space="preserve">а назустріч бігли інші </w:t>
      </w:r>
      <w:r>
        <w:rPr>
          <w:rStyle w:val="32"/>
          <w:i/>
          <w:iCs/>
        </w:rPr>
        <w:t>дива</w:t>
      </w:r>
      <w:r>
        <w:rPr>
          <w:rStyle w:val="33"/>
          <w:i/>
          <w:iCs/>
        </w:rPr>
        <w:t>,</w:t>
      </w:r>
      <w:r>
        <w:rPr>
          <w:rStyle w:val="31"/>
          <w:i/>
          <w:iCs/>
        </w:rPr>
        <w:t xml:space="preserve"> </w:t>
      </w:r>
      <w:r>
        <w:t xml:space="preserve">інші </w:t>
      </w:r>
      <w:proofErr w:type="spellStart"/>
      <w:r>
        <w:rPr>
          <w:rStyle w:val="32"/>
          <w:i/>
          <w:iCs/>
        </w:rPr>
        <w:t>місия</w:t>
      </w:r>
      <w:proofErr w:type="spellEnd"/>
      <w:r>
        <w:t xml:space="preserve"> і </w:t>
      </w:r>
      <w:r>
        <w:rPr>
          <w:rStyle w:val="32"/>
          <w:i/>
          <w:iCs/>
        </w:rPr>
        <w:t>ландшафти</w:t>
      </w:r>
      <w:r>
        <w:rPr>
          <w:rStyle w:val="33"/>
          <w:i/>
          <w:iCs/>
        </w:rPr>
        <w:t>,</w:t>
      </w:r>
      <w:r>
        <w:rPr>
          <w:rStyle w:val="31"/>
          <w:i/>
          <w:iCs/>
        </w:rPr>
        <w:t xml:space="preserve"> незнані, небачені, неспізнані</w:t>
      </w:r>
      <w:r>
        <w:rPr>
          <w:rStyle w:val="310pt"/>
        </w:rPr>
        <w:t xml:space="preserve"> (с. 8); </w:t>
      </w:r>
      <w:r>
        <w:rPr>
          <w:rStyle w:val="32"/>
          <w:i/>
          <w:iCs/>
        </w:rPr>
        <w:t>Четверо</w:t>
      </w:r>
      <w:r>
        <w:t xml:space="preserve"> добрих </w:t>
      </w:r>
      <w:r>
        <w:rPr>
          <w:rStyle w:val="32"/>
          <w:i/>
          <w:iCs/>
        </w:rPr>
        <w:t xml:space="preserve">коней </w:t>
      </w:r>
      <w:r>
        <w:rPr>
          <w:rStyle w:val="31"/>
          <w:i/>
          <w:iCs/>
        </w:rPr>
        <w:t xml:space="preserve">- сірий, буланий, вороний і гнідий - </w:t>
      </w:r>
      <w:r>
        <w:t>пирскали коло ґанку і стояли слухняно</w:t>
      </w:r>
      <w:r>
        <w:rPr>
          <w:rStyle w:val="31"/>
          <w:i/>
          <w:iCs/>
        </w:rPr>
        <w:t xml:space="preserve">, </w:t>
      </w:r>
      <w:r>
        <w:t>звичайні до такої операції</w:t>
      </w:r>
      <w:r>
        <w:rPr>
          <w:rStyle w:val="31pt"/>
        </w:rPr>
        <w:t xml:space="preserve"> </w:t>
      </w:r>
      <w:r>
        <w:rPr>
          <w:rStyle w:val="310pt"/>
        </w:rPr>
        <w:t xml:space="preserve">(с. 20); </w:t>
      </w:r>
      <w:r>
        <w:t xml:space="preserve">Григорій побачив серед зелені в кількох місцях чорну </w:t>
      </w:r>
      <w:r>
        <w:rPr>
          <w:rStyle w:val="32"/>
          <w:i/>
          <w:iCs/>
        </w:rPr>
        <w:t>землю</w:t>
      </w:r>
      <w:r>
        <w:rPr>
          <w:rStyle w:val="33"/>
          <w:i/>
          <w:iCs/>
        </w:rPr>
        <w:t>,</w:t>
      </w:r>
      <w:r>
        <w:rPr>
          <w:rStyle w:val="31"/>
          <w:i/>
          <w:iCs/>
        </w:rPr>
        <w:t xml:space="preserve"> </w:t>
      </w:r>
      <w:proofErr w:type="spellStart"/>
      <w:r>
        <w:rPr>
          <w:rStyle w:val="31"/>
          <w:i/>
          <w:iCs/>
        </w:rPr>
        <w:t>повигрібану</w:t>
      </w:r>
      <w:proofErr w:type="spellEnd"/>
      <w:r>
        <w:rPr>
          <w:rStyle w:val="31"/>
          <w:i/>
          <w:iCs/>
        </w:rPr>
        <w:t>, потоптану</w:t>
      </w:r>
      <w:r>
        <w:rPr>
          <w:rStyle w:val="310pt"/>
        </w:rPr>
        <w:t xml:space="preserve"> (с. 30).</w:t>
      </w:r>
    </w:p>
    <w:p w:rsidR="00955D51" w:rsidRDefault="00597946">
      <w:pPr>
        <w:pStyle w:val="30"/>
        <w:numPr>
          <w:ilvl w:val="0"/>
          <w:numId w:val="4"/>
        </w:numPr>
        <w:shd w:val="clear" w:color="auto" w:fill="auto"/>
        <w:tabs>
          <w:tab w:val="left" w:pos="877"/>
        </w:tabs>
        <w:spacing w:line="250" w:lineRule="exact"/>
        <w:ind w:firstLine="620"/>
        <w:jc w:val="both"/>
      </w:pPr>
      <w:r>
        <w:rPr>
          <w:rStyle w:val="310pt"/>
        </w:rPr>
        <w:t xml:space="preserve">Означення в будь-якій позиції, які відносяться до особового займенника: </w:t>
      </w:r>
      <w:r>
        <w:rPr>
          <w:rStyle w:val="32"/>
          <w:i/>
          <w:iCs/>
        </w:rPr>
        <w:t>Він</w:t>
      </w:r>
      <w:r>
        <w:t xml:space="preserve"> підійшов у сутінках</w:t>
      </w:r>
      <w:r>
        <w:rPr>
          <w:rStyle w:val="31"/>
          <w:i/>
          <w:iCs/>
        </w:rPr>
        <w:t xml:space="preserve">, темний </w:t>
      </w:r>
      <w:proofErr w:type="spellStart"/>
      <w:r>
        <w:rPr>
          <w:rStyle w:val="31"/>
          <w:i/>
          <w:iCs/>
        </w:rPr>
        <w:t>зосередини</w:t>
      </w:r>
      <w:proofErr w:type="spellEnd"/>
      <w:r>
        <w:rPr>
          <w:rStyle w:val="31"/>
          <w:i/>
          <w:iCs/>
        </w:rPr>
        <w:t xml:space="preserve"> і чорний зокола, - </w:t>
      </w:r>
      <w:r>
        <w:t>підійшов тяжко</w:t>
      </w:r>
      <w:r>
        <w:rPr>
          <w:rStyle w:val="31"/>
          <w:i/>
          <w:iCs/>
        </w:rPr>
        <w:t xml:space="preserve">, </w:t>
      </w:r>
      <w:proofErr w:type="spellStart"/>
      <w:r>
        <w:t>простуджено</w:t>
      </w:r>
      <w:proofErr w:type="spellEnd"/>
      <w:r>
        <w:t xml:space="preserve"> кашляючи</w:t>
      </w:r>
      <w:r>
        <w:rPr>
          <w:rStyle w:val="31"/>
          <w:i/>
          <w:iCs/>
        </w:rPr>
        <w:t xml:space="preserve">, </w:t>
      </w:r>
      <w:r>
        <w:t>і став</w:t>
      </w:r>
      <w:r>
        <w:rPr>
          <w:rStyle w:val="31pt"/>
        </w:rPr>
        <w:t xml:space="preserve"> </w:t>
      </w:r>
      <w:r>
        <w:rPr>
          <w:rStyle w:val="310pt"/>
        </w:rPr>
        <w:t xml:space="preserve">(с. 73); </w:t>
      </w:r>
      <w:r>
        <w:rPr>
          <w:rStyle w:val="32"/>
          <w:i/>
          <w:iCs/>
        </w:rPr>
        <w:t>Він</w:t>
      </w:r>
      <w:r>
        <w:t xml:space="preserve"> огинав той ріг півколом і височів шістьма поверхами</w:t>
      </w:r>
      <w:r>
        <w:rPr>
          <w:rStyle w:val="31"/>
          <w:i/>
          <w:iCs/>
        </w:rPr>
        <w:t xml:space="preserve">, ще не облицьований, червоний, але </w:t>
      </w:r>
      <w:proofErr w:type="spellStart"/>
      <w:r>
        <w:rPr>
          <w:rStyle w:val="31"/>
          <w:i/>
          <w:iCs/>
        </w:rPr>
        <w:t>вжеурядуючий</w:t>
      </w:r>
      <w:proofErr w:type="spellEnd"/>
      <w:r>
        <w:rPr>
          <w:rStyle w:val="310pt"/>
        </w:rPr>
        <w:t xml:space="preserve"> (с. 7).</w:t>
      </w:r>
    </w:p>
    <w:p w:rsidR="00955D51" w:rsidRDefault="00597946">
      <w:pPr>
        <w:pStyle w:val="30"/>
        <w:numPr>
          <w:ilvl w:val="0"/>
          <w:numId w:val="4"/>
        </w:numPr>
        <w:shd w:val="clear" w:color="auto" w:fill="auto"/>
        <w:tabs>
          <w:tab w:val="left" w:pos="877"/>
        </w:tabs>
        <w:spacing w:line="250" w:lineRule="exact"/>
        <w:ind w:firstLine="620"/>
        <w:jc w:val="both"/>
      </w:pPr>
      <w:r>
        <w:rPr>
          <w:rStyle w:val="310pt"/>
        </w:rPr>
        <w:t xml:space="preserve">Виражені дієприкметниковим зворотом поширені означення, що мають перед пояснюваним іменником ще одне узгоджене означення: а) </w:t>
      </w:r>
      <w:r>
        <w:rPr>
          <w:rStyle w:val="310pt0"/>
        </w:rPr>
        <w:t>постпозитивні</w:t>
      </w:r>
      <w:r>
        <w:rPr>
          <w:rStyle w:val="310pt"/>
        </w:rPr>
        <w:t xml:space="preserve">: </w:t>
      </w:r>
      <w:r>
        <w:t>В хаті була добра селянська піч</w:t>
      </w:r>
      <w:r>
        <w:rPr>
          <w:rStyle w:val="31"/>
          <w:i/>
          <w:iCs/>
        </w:rPr>
        <w:t xml:space="preserve">, складена з дикого каменю, </w:t>
      </w:r>
      <w:r>
        <w:t>дощана підлога</w:t>
      </w:r>
      <w:r>
        <w:rPr>
          <w:rStyle w:val="31"/>
          <w:i/>
          <w:iCs/>
        </w:rPr>
        <w:t xml:space="preserve">, </w:t>
      </w:r>
      <w:r>
        <w:t>широкий піл</w:t>
      </w:r>
      <w:r>
        <w:rPr>
          <w:rStyle w:val="31pt"/>
        </w:rPr>
        <w:t xml:space="preserve"> </w:t>
      </w:r>
      <w:r>
        <w:rPr>
          <w:rStyle w:val="310pt"/>
        </w:rPr>
        <w:t xml:space="preserve">(с. 28); </w:t>
      </w:r>
      <w:r>
        <w:t xml:space="preserve">Велетенське </w:t>
      </w:r>
      <w:r>
        <w:rPr>
          <w:rStyle w:val="32"/>
          <w:i/>
          <w:iCs/>
        </w:rPr>
        <w:t>озеро</w:t>
      </w:r>
      <w:r>
        <w:rPr>
          <w:rStyle w:val="33"/>
          <w:i/>
          <w:iCs/>
        </w:rPr>
        <w:t xml:space="preserve">, </w:t>
      </w:r>
      <w:r>
        <w:rPr>
          <w:rStyle w:val="31"/>
          <w:i/>
          <w:iCs/>
        </w:rPr>
        <w:t xml:space="preserve">обставлене крутими горами, </w:t>
      </w:r>
      <w:r>
        <w:t>стелилося десь на десятки миль</w:t>
      </w:r>
      <w:r>
        <w:rPr>
          <w:rStyle w:val="31"/>
          <w:i/>
          <w:iCs/>
        </w:rPr>
        <w:t xml:space="preserve">, </w:t>
      </w:r>
      <w:r>
        <w:t>як фантастичне люстро в блакитній оправі лісистих кряжів</w:t>
      </w:r>
      <w:r>
        <w:rPr>
          <w:rStyle w:val="31pt"/>
        </w:rPr>
        <w:t xml:space="preserve"> </w:t>
      </w:r>
      <w:r>
        <w:rPr>
          <w:rStyle w:val="310pt"/>
        </w:rPr>
        <w:t xml:space="preserve">(с. 7); </w:t>
      </w:r>
      <w:proofErr w:type="spellStart"/>
      <w:r>
        <w:t>Пишнопері</w:t>
      </w:r>
      <w:proofErr w:type="spellEnd"/>
      <w:r>
        <w:t xml:space="preserve"> </w:t>
      </w:r>
      <w:r>
        <w:rPr>
          <w:rStyle w:val="32"/>
          <w:i/>
          <w:iCs/>
        </w:rPr>
        <w:t>півні</w:t>
      </w:r>
      <w:r>
        <w:rPr>
          <w:rStyle w:val="33"/>
          <w:i/>
          <w:iCs/>
        </w:rPr>
        <w:t>,</w:t>
      </w:r>
      <w:r>
        <w:rPr>
          <w:rStyle w:val="31"/>
          <w:i/>
          <w:iCs/>
        </w:rPr>
        <w:t xml:space="preserve"> збиті в найнесподіванішу для них хвилину, </w:t>
      </w:r>
      <w:r>
        <w:t>летіли назад в сніг</w:t>
      </w:r>
      <w:r>
        <w:rPr>
          <w:rStyle w:val="31"/>
          <w:i/>
          <w:iCs/>
        </w:rPr>
        <w:t xml:space="preserve">, </w:t>
      </w:r>
      <w:r>
        <w:t>розсипаючи кольорове пір ’я</w:t>
      </w:r>
      <w:r>
        <w:rPr>
          <w:rStyle w:val="31pt"/>
        </w:rPr>
        <w:t xml:space="preserve"> </w:t>
      </w:r>
      <w:r>
        <w:rPr>
          <w:rStyle w:val="310pt"/>
        </w:rPr>
        <w:t xml:space="preserve">(с. 73); </w:t>
      </w:r>
      <w:r>
        <w:t xml:space="preserve">Григорій вийняв з гільзи маленьку </w:t>
      </w:r>
      <w:r>
        <w:rPr>
          <w:rStyle w:val="32"/>
          <w:i/>
          <w:iCs/>
        </w:rPr>
        <w:t>записку</w:t>
      </w:r>
      <w:r>
        <w:rPr>
          <w:rStyle w:val="33"/>
          <w:i/>
          <w:iCs/>
        </w:rPr>
        <w:t>,</w:t>
      </w:r>
      <w:r>
        <w:rPr>
          <w:rStyle w:val="31"/>
          <w:i/>
          <w:iCs/>
        </w:rPr>
        <w:t xml:space="preserve"> обачливо приготовлену ще вранці</w:t>
      </w:r>
      <w:r>
        <w:rPr>
          <w:rStyle w:val="310pt"/>
        </w:rPr>
        <w:t xml:space="preserve"> (с. 74); </w:t>
      </w:r>
      <w:r>
        <w:t xml:space="preserve">Від Амуру починалася широка головна </w:t>
      </w:r>
      <w:proofErr w:type="spellStart"/>
      <w:r>
        <w:rPr>
          <w:rStyle w:val="32"/>
          <w:i/>
          <w:iCs/>
        </w:rPr>
        <w:t>вулиия</w:t>
      </w:r>
      <w:proofErr w:type="spellEnd"/>
      <w:r>
        <w:rPr>
          <w:rStyle w:val="33"/>
          <w:i/>
          <w:iCs/>
        </w:rPr>
        <w:t xml:space="preserve">, </w:t>
      </w:r>
      <w:r>
        <w:rPr>
          <w:rStyle w:val="31"/>
          <w:i/>
          <w:iCs/>
        </w:rPr>
        <w:t>обставлена модерними будинками</w:t>
      </w:r>
      <w:r>
        <w:rPr>
          <w:rStyle w:val="310pt"/>
        </w:rPr>
        <w:t xml:space="preserve"> (с. 55); </w:t>
      </w:r>
      <w:r>
        <w:t xml:space="preserve">У неї була вже готова сурма </w:t>
      </w:r>
      <w:r>
        <w:rPr>
          <w:rStyle w:val="31"/>
          <w:i/>
          <w:iCs/>
        </w:rPr>
        <w:t xml:space="preserve">- </w:t>
      </w:r>
      <w:r>
        <w:t xml:space="preserve">ріг з молодої </w:t>
      </w:r>
      <w:r>
        <w:rPr>
          <w:rStyle w:val="32"/>
          <w:i/>
          <w:iCs/>
        </w:rPr>
        <w:t>кори</w:t>
      </w:r>
      <w:r>
        <w:rPr>
          <w:rStyle w:val="33"/>
          <w:i/>
          <w:iCs/>
        </w:rPr>
        <w:t xml:space="preserve">, </w:t>
      </w:r>
      <w:r>
        <w:rPr>
          <w:rStyle w:val="31"/>
          <w:i/>
          <w:iCs/>
        </w:rPr>
        <w:t>звинутої спіраллю, завдовжки з метр</w:t>
      </w:r>
      <w:r>
        <w:rPr>
          <w:rStyle w:val="310pt"/>
        </w:rPr>
        <w:t xml:space="preserve"> (с. 40); б) </w:t>
      </w:r>
      <w:r>
        <w:rPr>
          <w:rStyle w:val="310pt0"/>
        </w:rPr>
        <w:t>препозитивні:</w:t>
      </w:r>
      <w:r>
        <w:rPr>
          <w:rStyle w:val="310pt"/>
        </w:rPr>
        <w:t xml:space="preserve"> </w:t>
      </w:r>
      <w:r>
        <w:rPr>
          <w:rStyle w:val="31"/>
          <w:i/>
          <w:iCs/>
        </w:rPr>
        <w:t xml:space="preserve">Отак розписаний, та ще й підправлений небесною блакиттю та бірюзою криги, </w:t>
      </w:r>
      <w:r>
        <w:t xml:space="preserve">стояв і мерехтів дивний </w:t>
      </w:r>
      <w:r>
        <w:rPr>
          <w:rStyle w:val="32"/>
          <w:i/>
          <w:iCs/>
        </w:rPr>
        <w:t>водоспад</w:t>
      </w:r>
      <w:r>
        <w:rPr>
          <w:rStyle w:val="31pt"/>
        </w:rPr>
        <w:t xml:space="preserve"> </w:t>
      </w:r>
      <w:r>
        <w:rPr>
          <w:rStyle w:val="310pt"/>
        </w:rPr>
        <w:t xml:space="preserve">(с. 63); </w:t>
      </w:r>
      <w:r>
        <w:rPr>
          <w:rStyle w:val="31"/>
          <w:i/>
          <w:iCs/>
        </w:rPr>
        <w:t xml:space="preserve">Радісний і святковий, сповнений вщерть життям і дзвоном, </w:t>
      </w:r>
      <w:r>
        <w:t xml:space="preserve">цей першокласний люксусовий </w:t>
      </w:r>
      <w:r>
        <w:rPr>
          <w:rStyle w:val="32"/>
          <w:i/>
          <w:iCs/>
        </w:rPr>
        <w:t>експрес</w:t>
      </w:r>
      <w:r>
        <w:t xml:space="preserve"> плив</w:t>
      </w:r>
      <w:r>
        <w:rPr>
          <w:rStyle w:val="31"/>
          <w:i/>
          <w:iCs/>
        </w:rPr>
        <w:t xml:space="preserve">, </w:t>
      </w:r>
      <w:r>
        <w:t>ніби окремий світ між світами</w:t>
      </w:r>
      <w:r>
        <w:rPr>
          <w:rStyle w:val="31pt"/>
        </w:rPr>
        <w:t xml:space="preserve"> </w:t>
      </w:r>
      <w:r>
        <w:rPr>
          <w:rStyle w:val="310pt"/>
        </w:rPr>
        <w:t>(с. 4).</w:t>
      </w:r>
    </w:p>
    <w:p w:rsidR="00955D51" w:rsidRDefault="00597946">
      <w:pPr>
        <w:pStyle w:val="30"/>
        <w:numPr>
          <w:ilvl w:val="0"/>
          <w:numId w:val="4"/>
        </w:numPr>
        <w:shd w:val="clear" w:color="auto" w:fill="auto"/>
        <w:spacing w:line="250" w:lineRule="exact"/>
        <w:ind w:firstLine="620"/>
        <w:jc w:val="both"/>
      </w:pPr>
      <w:r>
        <w:rPr>
          <w:rStyle w:val="310pt"/>
        </w:rPr>
        <w:t xml:space="preserve"> Препозитивні поширені означення, що стоять перед означуваним словом: </w:t>
      </w:r>
      <w:r>
        <w:rPr>
          <w:rStyle w:val="31"/>
          <w:i/>
          <w:iCs/>
        </w:rPr>
        <w:t xml:space="preserve">Бистра, гірська, завширшки з Ворсклу, </w:t>
      </w:r>
      <w:r>
        <w:t>річка текла</w:t>
      </w:r>
      <w:r>
        <w:rPr>
          <w:rStyle w:val="31"/>
          <w:i/>
          <w:iCs/>
        </w:rPr>
        <w:t xml:space="preserve">, </w:t>
      </w:r>
      <w:r>
        <w:t>петляючи в нетрях</w:t>
      </w:r>
      <w:r>
        <w:rPr>
          <w:rStyle w:val="31pt"/>
        </w:rPr>
        <w:t xml:space="preserve"> </w:t>
      </w:r>
      <w:r>
        <w:rPr>
          <w:rStyle w:val="310pt"/>
        </w:rPr>
        <w:t xml:space="preserve">(с. 10); </w:t>
      </w:r>
      <w:r>
        <w:rPr>
          <w:rStyle w:val="31"/>
          <w:i/>
          <w:iCs/>
        </w:rPr>
        <w:t xml:space="preserve">Збентежений, спійманий на злочинстві, </w:t>
      </w:r>
      <w:r>
        <w:t>приголомшений і засоромлений</w:t>
      </w:r>
      <w:r>
        <w:rPr>
          <w:rStyle w:val="31"/>
          <w:i/>
          <w:iCs/>
        </w:rPr>
        <w:t xml:space="preserve">, </w:t>
      </w:r>
      <w:r>
        <w:t>Григорій розгублено дивився їй услід</w:t>
      </w:r>
      <w:r>
        <w:rPr>
          <w:rStyle w:val="31pt"/>
        </w:rPr>
        <w:t xml:space="preserve"> </w:t>
      </w:r>
      <w:r>
        <w:rPr>
          <w:rStyle w:val="310pt"/>
        </w:rPr>
        <w:t>(с. 44).</w:t>
      </w:r>
    </w:p>
    <w:p w:rsidR="00955D51" w:rsidRDefault="00597946">
      <w:pPr>
        <w:pStyle w:val="40"/>
        <w:numPr>
          <w:ilvl w:val="0"/>
          <w:numId w:val="4"/>
        </w:numPr>
        <w:shd w:val="clear" w:color="auto" w:fill="auto"/>
        <w:tabs>
          <w:tab w:val="left" w:pos="877"/>
        </w:tabs>
        <w:spacing w:line="250" w:lineRule="exact"/>
        <w:ind w:firstLine="620"/>
      </w:pPr>
      <w:r>
        <w:rPr>
          <w:rStyle w:val="410pt"/>
        </w:rPr>
        <w:t xml:space="preserve">Кілька постпозитивних дієприкметникових зворотів, </w:t>
      </w:r>
      <w:proofErr w:type="spellStart"/>
      <w:r>
        <w:rPr>
          <w:rStyle w:val="410pt"/>
        </w:rPr>
        <w:t>дистанційованих</w:t>
      </w:r>
      <w:proofErr w:type="spellEnd"/>
      <w:r>
        <w:rPr>
          <w:rStyle w:val="410pt"/>
        </w:rPr>
        <w:t xml:space="preserve"> від означуваного слова: </w:t>
      </w:r>
      <w:r>
        <w:rPr>
          <w:rStyle w:val="42"/>
          <w:i/>
          <w:iCs/>
        </w:rPr>
        <w:t>Час</w:t>
      </w:r>
      <w:r>
        <w:rPr>
          <w:rStyle w:val="41"/>
          <w:i/>
          <w:iCs/>
        </w:rPr>
        <w:t xml:space="preserve"> собі йшов замріяною ходою по </w:t>
      </w:r>
      <w:r>
        <w:rPr>
          <w:rStyle w:val="41"/>
          <w:i/>
          <w:iCs/>
          <w:lang w:val="ru-RU" w:eastAsia="ru-RU" w:bidi="ru-RU"/>
        </w:rPr>
        <w:t xml:space="preserve">безбрежному </w:t>
      </w:r>
      <w:r>
        <w:rPr>
          <w:rStyle w:val="41"/>
          <w:i/>
          <w:iCs/>
        </w:rPr>
        <w:t>зеленому океані</w:t>
      </w:r>
      <w:r>
        <w:t xml:space="preserve">, осяяний сонячним блиском, сповнений буйної веселкової молодості, озвучений гомоном птахів і звірят, і шумом кедрів вгорі, і таємничим шепотом листу, </w:t>
      </w:r>
      <w:proofErr w:type="spellStart"/>
      <w:r>
        <w:t>заквітчений</w:t>
      </w:r>
      <w:proofErr w:type="spellEnd"/>
      <w:r>
        <w:t>-закосичений цвітом</w:t>
      </w:r>
      <w:r>
        <w:rPr>
          <w:rStyle w:val="410pt"/>
        </w:rPr>
        <w:t xml:space="preserve"> (с. 37).</w:t>
      </w:r>
    </w:p>
    <w:p w:rsidR="00955D51" w:rsidRDefault="00597946">
      <w:pPr>
        <w:pStyle w:val="20"/>
        <w:shd w:val="clear" w:color="auto" w:fill="auto"/>
        <w:spacing w:before="0" w:after="0"/>
        <w:ind w:firstLine="620"/>
        <w:jc w:val="both"/>
      </w:pPr>
      <w:r>
        <w:t xml:space="preserve">Незначну кількість у романі „Тигролови” становлять речення з </w:t>
      </w:r>
      <w:r>
        <w:rPr>
          <w:rStyle w:val="2105pt0"/>
        </w:rPr>
        <w:t xml:space="preserve">відокремленими додатками </w:t>
      </w:r>
      <w:r>
        <w:t>із різними значеннями:</w:t>
      </w:r>
    </w:p>
    <w:p w:rsidR="00955D51" w:rsidRDefault="00597946">
      <w:pPr>
        <w:pStyle w:val="30"/>
        <w:shd w:val="clear" w:color="auto" w:fill="auto"/>
        <w:spacing w:line="250" w:lineRule="exact"/>
        <w:ind w:firstLine="620"/>
        <w:jc w:val="both"/>
      </w:pPr>
      <w:r>
        <w:rPr>
          <w:rStyle w:val="310pt"/>
        </w:rPr>
        <w:t xml:space="preserve">а) виключення: </w:t>
      </w:r>
      <w:r>
        <w:rPr>
          <w:rStyle w:val="31"/>
          <w:i/>
          <w:iCs/>
        </w:rPr>
        <w:t xml:space="preserve">Крім хлопців, </w:t>
      </w:r>
      <w:r>
        <w:t xml:space="preserve">на </w:t>
      </w:r>
      <w:proofErr w:type="spellStart"/>
      <w:r>
        <w:t>заготпункті</w:t>
      </w:r>
      <w:proofErr w:type="spellEnd"/>
      <w:r>
        <w:t xml:space="preserve"> ночували ще два цікавих типи</w:t>
      </w:r>
      <w:r>
        <w:rPr>
          <w:rStyle w:val="31pt"/>
        </w:rPr>
        <w:t xml:space="preserve"> </w:t>
      </w:r>
      <w:r>
        <w:rPr>
          <w:rStyle w:val="310pt"/>
        </w:rPr>
        <w:t xml:space="preserve">(с. 61); </w:t>
      </w:r>
      <w:r>
        <w:rPr>
          <w:rStyle w:val="31"/>
          <w:i/>
          <w:iCs/>
        </w:rPr>
        <w:t>Крім рушниць</w:t>
      </w:r>
      <w:r>
        <w:t>, харчів тощо, мали при собі ще дві коси примкнуті</w:t>
      </w:r>
      <w:r>
        <w:rPr>
          <w:rStyle w:val="31pt"/>
        </w:rPr>
        <w:t xml:space="preserve"> </w:t>
      </w:r>
      <w:r>
        <w:rPr>
          <w:rStyle w:val="310pt"/>
        </w:rPr>
        <w:t>(с. 69);</w:t>
      </w:r>
    </w:p>
    <w:p w:rsidR="00955D51" w:rsidRDefault="00597946">
      <w:pPr>
        <w:pStyle w:val="30"/>
        <w:shd w:val="clear" w:color="auto" w:fill="auto"/>
        <w:tabs>
          <w:tab w:val="left" w:pos="943"/>
        </w:tabs>
        <w:ind w:firstLine="640"/>
        <w:jc w:val="both"/>
      </w:pPr>
      <w:r>
        <w:rPr>
          <w:rStyle w:val="310pt"/>
        </w:rPr>
        <w:lastRenderedPageBreak/>
        <w:t>б)</w:t>
      </w:r>
      <w:r>
        <w:rPr>
          <w:rStyle w:val="310pt"/>
        </w:rPr>
        <w:tab/>
        <w:t xml:space="preserve">уточнення: </w:t>
      </w:r>
      <w:r>
        <w:t xml:space="preserve">А Наталчині речі нікому, </w:t>
      </w:r>
      <w:r>
        <w:rPr>
          <w:rStyle w:val="31"/>
          <w:i/>
          <w:iCs/>
        </w:rPr>
        <w:t xml:space="preserve">особливо </w:t>
      </w:r>
      <w:r>
        <w:t xml:space="preserve">з </w:t>
      </w:r>
      <w:r>
        <w:rPr>
          <w:rStyle w:val="31"/>
          <w:i/>
          <w:iCs/>
        </w:rPr>
        <w:t>чужих</w:t>
      </w:r>
      <w:r>
        <w:t>, не дозволить узяти...</w:t>
      </w:r>
      <w:r>
        <w:rPr>
          <w:rStyle w:val="31pt"/>
        </w:rPr>
        <w:t xml:space="preserve"> </w:t>
      </w:r>
      <w:r>
        <w:rPr>
          <w:rStyle w:val="310pt"/>
        </w:rPr>
        <w:t>(с. 70);</w:t>
      </w:r>
    </w:p>
    <w:p w:rsidR="00955D51" w:rsidRDefault="00597946">
      <w:pPr>
        <w:pStyle w:val="30"/>
        <w:shd w:val="clear" w:color="auto" w:fill="auto"/>
        <w:tabs>
          <w:tab w:val="left" w:pos="943"/>
        </w:tabs>
        <w:ind w:firstLine="640"/>
        <w:jc w:val="both"/>
      </w:pPr>
      <w:r>
        <w:rPr>
          <w:rStyle w:val="310pt"/>
        </w:rPr>
        <w:t>в)</w:t>
      </w:r>
      <w:r>
        <w:rPr>
          <w:rStyle w:val="310pt"/>
        </w:rPr>
        <w:tab/>
        <w:t xml:space="preserve">заміщення: </w:t>
      </w:r>
      <w:r>
        <w:rPr>
          <w:rStyle w:val="31"/>
          <w:i/>
          <w:iCs/>
        </w:rPr>
        <w:t>Замість додому</w:t>
      </w:r>
      <w:r>
        <w:t xml:space="preserve">, вийшли на якісь бараки у вершині одного з допливів </w:t>
      </w:r>
      <w:proofErr w:type="spellStart"/>
      <w:r>
        <w:t>Бікіна</w:t>
      </w:r>
      <w:proofErr w:type="spellEnd"/>
      <w:r>
        <w:rPr>
          <w:rStyle w:val="31pt"/>
        </w:rPr>
        <w:t xml:space="preserve"> </w:t>
      </w:r>
      <w:r>
        <w:rPr>
          <w:rStyle w:val="310pt"/>
        </w:rPr>
        <w:t>(с. 72).</w:t>
      </w:r>
    </w:p>
    <w:p w:rsidR="00955D51" w:rsidRDefault="00597946">
      <w:pPr>
        <w:pStyle w:val="20"/>
        <w:shd w:val="clear" w:color="auto" w:fill="auto"/>
        <w:spacing w:before="0" w:after="0" w:line="245" w:lineRule="exact"/>
        <w:ind w:firstLine="640"/>
        <w:jc w:val="both"/>
      </w:pPr>
      <w:r>
        <w:rPr>
          <w:rStyle w:val="2105pt0"/>
        </w:rPr>
        <w:t>Відокремлені поширені прикладки</w:t>
      </w:r>
      <w:r>
        <w:rPr>
          <w:rStyle w:val="2105pt"/>
        </w:rPr>
        <w:t xml:space="preserve"> </w:t>
      </w:r>
      <w:r>
        <w:t>в реченнях стоять після пояснюваного іменника і</w:t>
      </w:r>
    </w:p>
    <w:p w:rsidR="00955D51" w:rsidRDefault="00597946">
      <w:pPr>
        <w:pStyle w:val="20"/>
        <w:shd w:val="clear" w:color="auto" w:fill="auto"/>
        <w:spacing w:before="0" w:after="0" w:line="245" w:lineRule="exact"/>
        <w:jc w:val="both"/>
      </w:pPr>
      <w:r>
        <w:t xml:space="preserve">виділені тире: </w:t>
      </w:r>
      <w:r>
        <w:rPr>
          <w:rStyle w:val="211pt"/>
        </w:rPr>
        <w:t xml:space="preserve">Під сопкою, над широченькою, бистрою річечкою стояла споруда - </w:t>
      </w:r>
      <w:r>
        <w:rPr>
          <w:rStyle w:val="211pt0"/>
        </w:rPr>
        <w:t>комора не комора</w:t>
      </w:r>
      <w:r>
        <w:rPr>
          <w:rStyle w:val="211pt"/>
        </w:rPr>
        <w:t xml:space="preserve">, </w:t>
      </w:r>
      <w:r>
        <w:rPr>
          <w:rStyle w:val="211pt0"/>
        </w:rPr>
        <w:t>хата</w:t>
      </w:r>
      <w:r>
        <w:rPr>
          <w:rStyle w:val="211pt"/>
        </w:rPr>
        <w:t xml:space="preserve">, </w:t>
      </w:r>
      <w:r>
        <w:rPr>
          <w:rStyle w:val="211pt0"/>
        </w:rPr>
        <w:t xml:space="preserve">крита </w:t>
      </w:r>
      <w:r>
        <w:rPr>
          <w:rStyle w:val="211pt0"/>
          <w:lang w:val="ru-RU" w:eastAsia="ru-RU" w:bidi="ru-RU"/>
        </w:rPr>
        <w:t>берестою</w:t>
      </w:r>
      <w:r>
        <w:rPr>
          <w:lang w:val="ru-RU" w:eastAsia="ru-RU" w:bidi="ru-RU"/>
        </w:rPr>
        <w:t xml:space="preserve"> </w:t>
      </w:r>
      <w:r>
        <w:t xml:space="preserve">(с. 44); </w:t>
      </w:r>
      <w:r>
        <w:rPr>
          <w:rStyle w:val="211pt"/>
        </w:rPr>
        <w:t xml:space="preserve">А вкусив щитомордник - </w:t>
      </w:r>
      <w:r>
        <w:rPr>
          <w:rStyle w:val="211pt0"/>
        </w:rPr>
        <w:t>страшна</w:t>
      </w:r>
      <w:r>
        <w:rPr>
          <w:rStyle w:val="211pt"/>
        </w:rPr>
        <w:t xml:space="preserve">, </w:t>
      </w:r>
      <w:r>
        <w:rPr>
          <w:rStyle w:val="211pt0"/>
        </w:rPr>
        <w:t xml:space="preserve">отруйна гадюка </w:t>
      </w:r>
      <w:r>
        <w:t xml:space="preserve">(с. 51); </w:t>
      </w:r>
      <w:r>
        <w:rPr>
          <w:rStyle w:val="211pt"/>
        </w:rPr>
        <w:t xml:space="preserve">Зайшла пора </w:t>
      </w:r>
      <w:proofErr w:type="spellStart"/>
      <w:r>
        <w:rPr>
          <w:rStyle w:val="211pt"/>
        </w:rPr>
        <w:t>білків’я</w:t>
      </w:r>
      <w:proofErr w:type="spellEnd"/>
      <w:r>
        <w:rPr>
          <w:rStyle w:val="211pt"/>
        </w:rPr>
        <w:t xml:space="preserve"> - </w:t>
      </w:r>
      <w:r>
        <w:rPr>
          <w:rStyle w:val="211pt0"/>
        </w:rPr>
        <w:t xml:space="preserve">гаряча пора для мисливців </w:t>
      </w:r>
      <w:r>
        <w:rPr>
          <w:rStyle w:val="211pt"/>
        </w:rPr>
        <w:t>- пора полювання на вивірку та на всякого хутряного звіра</w:t>
      </w:r>
      <w:r>
        <w:rPr>
          <w:rStyle w:val="211pt1pt"/>
        </w:rPr>
        <w:t xml:space="preserve"> </w:t>
      </w:r>
      <w:r>
        <w:t xml:space="preserve">(с. 40); </w:t>
      </w:r>
      <w:r>
        <w:rPr>
          <w:rStyle w:val="211pt"/>
        </w:rPr>
        <w:t xml:space="preserve">При вході стояв - </w:t>
      </w:r>
      <w:r>
        <w:rPr>
          <w:rStyle w:val="211pt0"/>
        </w:rPr>
        <w:t xml:space="preserve">генерал не генерал </w:t>
      </w:r>
      <w:r>
        <w:rPr>
          <w:rStyle w:val="211pt"/>
        </w:rPr>
        <w:t xml:space="preserve">- розцяцькований начальник </w:t>
      </w:r>
      <w:r>
        <w:t>(с. 79). Таким чином, прикладки, що виступають у ролі художнього засобу мови, допомагають виявляти позитивне чи негативне ставлення мовця до висловлюваного. Тут вони цілком залежать від волі, смаків та уподобань автора, тому набувають часто незвичайних, несподіваних форм. З цією метою застосовується використання лексичного значення слова: піднесеного, урочистого, зниженого, іронічного, глузливого, вживання суфіксів пестливості чи згрубілості, звертання до традиційних прикладок - епітетів, з якими пов’язані відтінки ніжності, повторення того самого слова, але з залежним від нього іншим словом.</w:t>
      </w:r>
    </w:p>
    <w:p w:rsidR="00955D51" w:rsidRDefault="00597946">
      <w:pPr>
        <w:pStyle w:val="20"/>
        <w:shd w:val="clear" w:color="auto" w:fill="auto"/>
        <w:spacing w:before="0" w:after="0" w:line="245" w:lineRule="exact"/>
        <w:ind w:firstLine="640"/>
        <w:jc w:val="both"/>
      </w:pPr>
      <w:r>
        <w:t>У драматичній повісті „</w:t>
      </w:r>
      <w:proofErr w:type="spellStart"/>
      <w:r>
        <w:t>Морітурі</w:t>
      </w:r>
      <w:proofErr w:type="spellEnd"/>
      <w:r>
        <w:t xml:space="preserve">” Івана Багряного наявні різноманітні види </w:t>
      </w:r>
      <w:proofErr w:type="spellStart"/>
      <w:r>
        <w:t>відокремлень</w:t>
      </w:r>
      <w:proofErr w:type="spellEnd"/>
      <w:r>
        <w:t xml:space="preserve">: дієприслівники недоконаного виду на -чи; із значенням конкретних фізичних дій, що виражають часову співвіднесеність між другорядною й основною дією; інтелектуальної дії, психічних процесів типу </w:t>
      </w:r>
      <w:r>
        <w:rPr>
          <w:rStyle w:val="211pt"/>
        </w:rPr>
        <w:t>розуміючи</w:t>
      </w:r>
      <w:r>
        <w:rPr>
          <w:rStyle w:val="211pt0"/>
        </w:rPr>
        <w:t xml:space="preserve">, </w:t>
      </w:r>
      <w:r>
        <w:rPr>
          <w:rStyle w:val="211pt"/>
        </w:rPr>
        <w:t>міркуючи</w:t>
      </w:r>
      <w:r>
        <w:rPr>
          <w:rStyle w:val="211pt0"/>
        </w:rPr>
        <w:t>;</w:t>
      </w:r>
      <w:r>
        <w:t xml:space="preserve"> другорядні дієприслівникові присудки, що стоять перед займенниковим чи іменниковим підметом; дієприслівники доконаного виду в складі стійких зворотів; дієприслівники, що означають перебування предмета у певному стані, внутрішній стан осіб, заперечення зовнішнього чи внутрішнього стану, порівняння тощо.</w:t>
      </w:r>
    </w:p>
    <w:p w:rsidR="00955D51" w:rsidRDefault="00597946">
      <w:pPr>
        <w:pStyle w:val="20"/>
        <w:numPr>
          <w:ilvl w:val="0"/>
          <w:numId w:val="5"/>
        </w:numPr>
        <w:shd w:val="clear" w:color="auto" w:fill="auto"/>
        <w:tabs>
          <w:tab w:val="left" w:pos="900"/>
        </w:tabs>
        <w:spacing w:before="0" w:after="0" w:line="245" w:lineRule="exact"/>
        <w:ind w:firstLine="640"/>
        <w:jc w:val="both"/>
      </w:pPr>
      <w:r>
        <w:rPr>
          <w:rStyle w:val="21"/>
        </w:rPr>
        <w:t xml:space="preserve">Дієприслівниковий зворот </w:t>
      </w:r>
      <w:r>
        <w:rPr>
          <w:rStyle w:val="21"/>
          <w:lang w:val="en-US" w:eastAsia="en-US" w:bidi="en-US"/>
        </w:rPr>
        <w:t xml:space="preserve">v </w:t>
      </w:r>
      <w:proofErr w:type="spellStart"/>
      <w:r>
        <w:rPr>
          <w:rStyle w:val="21"/>
        </w:rPr>
        <w:t>інтерпозиції</w:t>
      </w:r>
      <w:proofErr w:type="spellEnd"/>
      <w:r>
        <w:t>. що виступає у ролі обставини:</w:t>
      </w:r>
    </w:p>
    <w:p w:rsidR="00955D51" w:rsidRDefault="00597946">
      <w:pPr>
        <w:pStyle w:val="30"/>
        <w:shd w:val="clear" w:color="auto" w:fill="auto"/>
        <w:tabs>
          <w:tab w:val="left" w:pos="874"/>
        </w:tabs>
        <w:ind w:firstLine="640"/>
        <w:jc w:val="both"/>
      </w:pPr>
      <w:r>
        <w:rPr>
          <w:rStyle w:val="310pt"/>
        </w:rPr>
        <w:t>а)</w:t>
      </w:r>
      <w:r>
        <w:rPr>
          <w:rStyle w:val="310pt"/>
        </w:rPr>
        <w:tab/>
      </w:r>
      <w:r>
        <w:rPr>
          <w:rStyle w:val="310pt0"/>
        </w:rPr>
        <w:t>способу дії</w:t>
      </w:r>
      <w:r>
        <w:rPr>
          <w:rStyle w:val="310pt"/>
        </w:rPr>
        <w:t xml:space="preserve">: </w:t>
      </w:r>
      <w:r>
        <w:rPr>
          <w:rStyle w:val="31"/>
          <w:i/>
          <w:iCs/>
        </w:rPr>
        <w:t xml:space="preserve">І </w:t>
      </w:r>
      <w:r>
        <w:t xml:space="preserve">тоді - </w:t>
      </w:r>
      <w:r>
        <w:rPr>
          <w:rStyle w:val="31"/>
          <w:i/>
          <w:iCs/>
        </w:rPr>
        <w:t xml:space="preserve">покриваючи звуки урочистого гімну </w:t>
      </w:r>
      <w:r>
        <w:t xml:space="preserve">- на тюремне подвір’я могутнім „гусячим” кроком </w:t>
      </w:r>
      <w:proofErr w:type="spellStart"/>
      <w:r>
        <w:t>вимаршовує</w:t>
      </w:r>
      <w:proofErr w:type="spellEnd"/>
      <w:r>
        <w:t xml:space="preserve"> караульний начальник з патрулем</w:t>
      </w:r>
      <w:r>
        <w:rPr>
          <w:rStyle w:val="31pt"/>
        </w:rPr>
        <w:t xml:space="preserve"> </w:t>
      </w:r>
      <w:r>
        <w:rPr>
          <w:rStyle w:val="310pt"/>
        </w:rPr>
        <w:t xml:space="preserve">(с. 7); </w:t>
      </w:r>
      <w:r>
        <w:rPr>
          <w:rStyle w:val="31"/>
          <w:i/>
          <w:iCs/>
        </w:rPr>
        <w:t xml:space="preserve">І </w:t>
      </w:r>
      <w:r>
        <w:t xml:space="preserve">раптом в тій тиші, </w:t>
      </w:r>
      <w:r>
        <w:rPr>
          <w:rStyle w:val="31"/>
          <w:i/>
          <w:iCs/>
        </w:rPr>
        <w:t>поволі видобуваючись звідкілясь</w:t>
      </w:r>
      <w:r>
        <w:t>, зринає тоскний і понурий голос</w:t>
      </w:r>
      <w:r>
        <w:rPr>
          <w:rStyle w:val="31pt"/>
        </w:rPr>
        <w:t xml:space="preserve">... </w:t>
      </w:r>
      <w:r>
        <w:rPr>
          <w:rStyle w:val="310pt"/>
        </w:rPr>
        <w:t>(с. 2);</w:t>
      </w:r>
    </w:p>
    <w:p w:rsidR="00955D51" w:rsidRDefault="00597946">
      <w:pPr>
        <w:pStyle w:val="40"/>
        <w:shd w:val="clear" w:color="auto" w:fill="auto"/>
        <w:tabs>
          <w:tab w:val="left" w:pos="943"/>
        </w:tabs>
        <w:ind w:firstLine="640"/>
      </w:pPr>
      <w:r>
        <w:rPr>
          <w:rStyle w:val="410pt"/>
        </w:rPr>
        <w:t>б)</w:t>
      </w:r>
      <w:r>
        <w:rPr>
          <w:rStyle w:val="410pt"/>
        </w:rPr>
        <w:tab/>
      </w:r>
      <w:r>
        <w:rPr>
          <w:rStyle w:val="410pt0"/>
        </w:rPr>
        <w:t>мети:</w:t>
      </w:r>
      <w:r>
        <w:rPr>
          <w:rStyle w:val="410pt"/>
        </w:rPr>
        <w:t xml:space="preserve"> </w:t>
      </w:r>
      <w:r>
        <w:rPr>
          <w:rStyle w:val="41"/>
          <w:i/>
          <w:iCs/>
        </w:rPr>
        <w:t xml:space="preserve">Штурман, </w:t>
      </w:r>
      <w:r>
        <w:t>змобілізувавши всі рештки сил</w:t>
      </w:r>
      <w:r>
        <w:rPr>
          <w:rStyle w:val="41"/>
          <w:i/>
          <w:iCs/>
        </w:rPr>
        <w:t>, зціпив зуби</w:t>
      </w:r>
      <w:r>
        <w:rPr>
          <w:rStyle w:val="41pt"/>
        </w:rPr>
        <w:t xml:space="preserve"> </w:t>
      </w:r>
      <w:r>
        <w:rPr>
          <w:rStyle w:val="410pt"/>
        </w:rPr>
        <w:t>(с. 8);</w:t>
      </w:r>
    </w:p>
    <w:p w:rsidR="00955D51" w:rsidRDefault="00597946">
      <w:pPr>
        <w:pStyle w:val="30"/>
        <w:shd w:val="clear" w:color="auto" w:fill="auto"/>
        <w:tabs>
          <w:tab w:val="left" w:pos="943"/>
        </w:tabs>
        <w:ind w:firstLine="640"/>
        <w:jc w:val="both"/>
      </w:pPr>
      <w:r>
        <w:rPr>
          <w:rStyle w:val="310pt"/>
        </w:rPr>
        <w:t>в)</w:t>
      </w:r>
      <w:r>
        <w:rPr>
          <w:rStyle w:val="310pt"/>
        </w:rPr>
        <w:tab/>
      </w:r>
      <w:r>
        <w:rPr>
          <w:rStyle w:val="310pt0"/>
        </w:rPr>
        <w:t>причини</w:t>
      </w:r>
      <w:r>
        <w:rPr>
          <w:rStyle w:val="310pt"/>
        </w:rPr>
        <w:t xml:space="preserve">: </w:t>
      </w:r>
      <w:r>
        <w:t xml:space="preserve">Раптом, </w:t>
      </w:r>
      <w:r>
        <w:rPr>
          <w:rStyle w:val="31"/>
          <w:i/>
          <w:iCs/>
        </w:rPr>
        <w:t>вхопивши звук дівочого голосу</w:t>
      </w:r>
      <w:r>
        <w:t>, помалу, з мукою зводить голову...</w:t>
      </w:r>
      <w:r>
        <w:rPr>
          <w:rStyle w:val="31pt"/>
        </w:rPr>
        <w:t xml:space="preserve"> </w:t>
      </w:r>
      <w:r>
        <w:rPr>
          <w:rStyle w:val="310pt"/>
        </w:rPr>
        <w:t>(с. 3).</w:t>
      </w:r>
    </w:p>
    <w:p w:rsidR="00955D51" w:rsidRDefault="00597946">
      <w:pPr>
        <w:pStyle w:val="20"/>
        <w:numPr>
          <w:ilvl w:val="0"/>
          <w:numId w:val="5"/>
        </w:numPr>
        <w:shd w:val="clear" w:color="auto" w:fill="auto"/>
        <w:tabs>
          <w:tab w:val="left" w:pos="924"/>
        </w:tabs>
        <w:spacing w:before="0" w:after="0" w:line="245" w:lineRule="exact"/>
        <w:ind w:firstLine="640"/>
        <w:jc w:val="both"/>
      </w:pPr>
      <w:r>
        <w:rPr>
          <w:rStyle w:val="21"/>
        </w:rPr>
        <w:t>Дієприслівниковий зворот у постпозиції</w:t>
      </w:r>
      <w:r>
        <w:t>, що виступає у ролі:</w:t>
      </w:r>
    </w:p>
    <w:p w:rsidR="00955D51" w:rsidRDefault="00597946">
      <w:pPr>
        <w:pStyle w:val="30"/>
        <w:shd w:val="clear" w:color="auto" w:fill="auto"/>
        <w:tabs>
          <w:tab w:val="left" w:pos="870"/>
        </w:tabs>
        <w:ind w:firstLine="640"/>
        <w:jc w:val="both"/>
      </w:pPr>
      <w:r>
        <w:rPr>
          <w:rStyle w:val="310pt"/>
        </w:rPr>
        <w:t>а)</w:t>
      </w:r>
      <w:r>
        <w:rPr>
          <w:rStyle w:val="310pt"/>
        </w:rPr>
        <w:tab/>
      </w:r>
      <w:r>
        <w:rPr>
          <w:rStyle w:val="310pt0"/>
        </w:rPr>
        <w:t>способу дії:</w:t>
      </w:r>
      <w:r>
        <w:rPr>
          <w:rStyle w:val="310pt"/>
        </w:rPr>
        <w:t xml:space="preserve"> </w:t>
      </w:r>
      <w:r>
        <w:t xml:space="preserve">Патруль шарпнувся, </w:t>
      </w:r>
      <w:r>
        <w:rPr>
          <w:rStyle w:val="31"/>
          <w:i/>
          <w:iCs/>
        </w:rPr>
        <w:t>тикаючи багнетом у темряву</w:t>
      </w:r>
      <w:r>
        <w:rPr>
          <w:rStyle w:val="310pt"/>
        </w:rPr>
        <w:t xml:space="preserve"> (с. 7); </w:t>
      </w:r>
      <w:r>
        <w:t xml:space="preserve">Читає заглиблено, </w:t>
      </w:r>
      <w:r>
        <w:rPr>
          <w:rStyle w:val="31"/>
          <w:i/>
          <w:iCs/>
        </w:rPr>
        <w:t>заклавши ноги на стіл</w:t>
      </w:r>
      <w:r>
        <w:rPr>
          <w:rStyle w:val="310pt"/>
        </w:rPr>
        <w:t xml:space="preserve"> (с. 9); </w:t>
      </w:r>
      <w:r>
        <w:t xml:space="preserve">Слухає, </w:t>
      </w:r>
      <w:r>
        <w:rPr>
          <w:rStyle w:val="31"/>
          <w:i/>
          <w:iCs/>
        </w:rPr>
        <w:t>широко розплющивши очі</w:t>
      </w:r>
      <w:r>
        <w:rPr>
          <w:rStyle w:val="31pt"/>
        </w:rPr>
        <w:t xml:space="preserve">... </w:t>
      </w:r>
      <w:r>
        <w:rPr>
          <w:rStyle w:val="310pt"/>
        </w:rPr>
        <w:t xml:space="preserve">(с. 9); </w:t>
      </w:r>
      <w:r>
        <w:t xml:space="preserve">„Заглибився” в папери, </w:t>
      </w:r>
      <w:r>
        <w:rPr>
          <w:rStyle w:val="31"/>
          <w:i/>
          <w:iCs/>
        </w:rPr>
        <w:t>байдуже перекладаючи їх сюди</w:t>
      </w:r>
      <w:r>
        <w:t>-</w:t>
      </w:r>
      <w:r>
        <w:rPr>
          <w:rStyle w:val="31"/>
          <w:i/>
          <w:iCs/>
        </w:rPr>
        <w:t>туди</w:t>
      </w:r>
      <w:r>
        <w:rPr>
          <w:rStyle w:val="31pt"/>
        </w:rPr>
        <w:t xml:space="preserve">... </w:t>
      </w:r>
      <w:r>
        <w:rPr>
          <w:rStyle w:val="310pt"/>
        </w:rPr>
        <w:t xml:space="preserve">(с. 9); </w:t>
      </w:r>
      <w:r>
        <w:t xml:space="preserve">За нею вийшла й дівчина з тацею, </w:t>
      </w:r>
      <w:r>
        <w:rPr>
          <w:rStyle w:val="31"/>
          <w:i/>
          <w:iCs/>
        </w:rPr>
        <w:t>лишивши на столі у слідчого тістечка й каву</w:t>
      </w:r>
      <w:r>
        <w:rPr>
          <w:rStyle w:val="310pt"/>
        </w:rPr>
        <w:t xml:space="preserve"> (с. 8); </w:t>
      </w:r>
      <w:r>
        <w:t xml:space="preserve">Коло нього скраєчку сидить командарм, </w:t>
      </w:r>
      <w:r>
        <w:rPr>
          <w:rStyle w:val="31"/>
          <w:i/>
          <w:iCs/>
        </w:rPr>
        <w:t>обхопивши коліна</w:t>
      </w:r>
      <w:r>
        <w:rPr>
          <w:rStyle w:val="310pt"/>
        </w:rPr>
        <w:t xml:space="preserve"> (с. 7); </w:t>
      </w:r>
      <w:r>
        <w:t xml:space="preserve">Край ліжка сиділа сива дружина командарма, </w:t>
      </w:r>
      <w:r>
        <w:rPr>
          <w:rStyle w:val="31"/>
          <w:i/>
          <w:iCs/>
        </w:rPr>
        <w:t>безнадійно опустивши руки</w:t>
      </w:r>
      <w:r>
        <w:t>...</w:t>
      </w:r>
      <w:r>
        <w:rPr>
          <w:rStyle w:val="31pt"/>
        </w:rPr>
        <w:t xml:space="preserve"> </w:t>
      </w:r>
      <w:r>
        <w:rPr>
          <w:rStyle w:val="310pt"/>
        </w:rPr>
        <w:t>(с. 11);</w:t>
      </w:r>
    </w:p>
    <w:p w:rsidR="00955D51" w:rsidRDefault="00597946">
      <w:pPr>
        <w:pStyle w:val="30"/>
        <w:shd w:val="clear" w:color="auto" w:fill="auto"/>
        <w:tabs>
          <w:tab w:val="left" w:pos="943"/>
        </w:tabs>
        <w:ind w:firstLine="640"/>
        <w:jc w:val="both"/>
      </w:pPr>
      <w:r>
        <w:rPr>
          <w:rStyle w:val="310pt"/>
        </w:rPr>
        <w:t>б)</w:t>
      </w:r>
      <w:r>
        <w:rPr>
          <w:rStyle w:val="31pt"/>
        </w:rPr>
        <w:tab/>
      </w:r>
      <w:r>
        <w:rPr>
          <w:rStyle w:val="310pt0"/>
        </w:rPr>
        <w:t>мети:</w:t>
      </w:r>
      <w:r>
        <w:rPr>
          <w:rStyle w:val="310pt"/>
        </w:rPr>
        <w:t xml:space="preserve"> </w:t>
      </w:r>
      <w:r>
        <w:t xml:space="preserve">Слідчий зручно вмощується на кріслі, </w:t>
      </w:r>
      <w:r>
        <w:rPr>
          <w:rStyle w:val="31"/>
          <w:i/>
          <w:iCs/>
        </w:rPr>
        <w:t>приготовляючись до цікавої розмови</w:t>
      </w:r>
      <w:r>
        <w:rPr>
          <w:rStyle w:val="310pt"/>
        </w:rPr>
        <w:t xml:space="preserve"> (с. 5).</w:t>
      </w:r>
    </w:p>
    <w:p w:rsidR="00955D51" w:rsidRDefault="00597946">
      <w:pPr>
        <w:pStyle w:val="20"/>
        <w:numPr>
          <w:ilvl w:val="0"/>
          <w:numId w:val="5"/>
        </w:numPr>
        <w:shd w:val="clear" w:color="auto" w:fill="auto"/>
        <w:tabs>
          <w:tab w:val="left" w:pos="860"/>
        </w:tabs>
        <w:spacing w:before="0" w:after="0" w:line="245" w:lineRule="exact"/>
        <w:ind w:firstLine="640"/>
        <w:jc w:val="both"/>
      </w:pPr>
      <w:r>
        <w:t xml:space="preserve">Два дієприслівникових звороти доконаного та недоконаного виду, що є логічним доповненням один одного: </w:t>
      </w:r>
      <w:r>
        <w:rPr>
          <w:rStyle w:val="211pt"/>
        </w:rPr>
        <w:t xml:space="preserve">Штурман тримав хлібину, </w:t>
      </w:r>
      <w:r>
        <w:rPr>
          <w:rStyle w:val="211pt0"/>
        </w:rPr>
        <w:t>сидячи біля стіни</w:t>
      </w:r>
      <w:r>
        <w:rPr>
          <w:rStyle w:val="211pt"/>
        </w:rPr>
        <w:t xml:space="preserve">, </w:t>
      </w:r>
      <w:r>
        <w:rPr>
          <w:rStyle w:val="211pt0"/>
        </w:rPr>
        <w:t>учепившись в стіну плечем</w:t>
      </w:r>
      <w:r>
        <w:rPr>
          <w:rStyle w:val="211pt"/>
        </w:rPr>
        <w:t xml:space="preserve">, </w:t>
      </w:r>
      <w:r>
        <w:rPr>
          <w:rStyle w:val="211pt0"/>
        </w:rPr>
        <w:t>а в хлібину очима</w:t>
      </w:r>
      <w:r>
        <w:t xml:space="preserve"> (с. 12).</w:t>
      </w:r>
    </w:p>
    <w:p w:rsidR="00955D51" w:rsidRDefault="00597946">
      <w:pPr>
        <w:pStyle w:val="20"/>
        <w:numPr>
          <w:ilvl w:val="0"/>
          <w:numId w:val="5"/>
        </w:numPr>
        <w:shd w:val="clear" w:color="auto" w:fill="auto"/>
        <w:tabs>
          <w:tab w:val="left" w:pos="855"/>
        </w:tabs>
        <w:spacing w:before="0" w:after="0" w:line="245" w:lineRule="exact"/>
        <w:ind w:firstLine="640"/>
        <w:jc w:val="both"/>
      </w:pPr>
      <w:r>
        <w:t xml:space="preserve">Кілька дієприслівникових зворотів доконаного виду, об’єднаних між собою сполучником сурядності та логічним зв’язком: </w:t>
      </w:r>
      <w:r>
        <w:rPr>
          <w:rStyle w:val="211pt"/>
        </w:rPr>
        <w:t xml:space="preserve">Штурман сидів, </w:t>
      </w:r>
      <w:r>
        <w:rPr>
          <w:rStyle w:val="211pt0"/>
        </w:rPr>
        <w:t xml:space="preserve">безживно опустивши руки та </w:t>
      </w:r>
      <w:proofErr w:type="spellStart"/>
      <w:r>
        <w:rPr>
          <w:rStyle w:val="211pt0"/>
        </w:rPr>
        <w:t>простигши</w:t>
      </w:r>
      <w:proofErr w:type="spellEnd"/>
      <w:r>
        <w:rPr>
          <w:rStyle w:val="211pt0"/>
        </w:rPr>
        <w:t xml:space="preserve"> ноги</w:t>
      </w:r>
      <w:r>
        <w:t xml:space="preserve"> (с. 9).</w:t>
      </w:r>
    </w:p>
    <w:p w:rsidR="00955D51" w:rsidRDefault="00597946">
      <w:pPr>
        <w:pStyle w:val="20"/>
        <w:numPr>
          <w:ilvl w:val="0"/>
          <w:numId w:val="5"/>
        </w:numPr>
        <w:shd w:val="clear" w:color="auto" w:fill="auto"/>
        <w:tabs>
          <w:tab w:val="left" w:pos="924"/>
        </w:tabs>
        <w:spacing w:before="0" w:after="0" w:line="245" w:lineRule="exact"/>
        <w:ind w:firstLine="640"/>
        <w:jc w:val="both"/>
      </w:pPr>
      <w:r>
        <w:t>Одиничні дієприслівники дієслівного значення з додатковим обставинним значенням:</w:t>
      </w:r>
    </w:p>
    <w:p w:rsidR="00955D51" w:rsidRDefault="00597946">
      <w:pPr>
        <w:pStyle w:val="20"/>
        <w:shd w:val="clear" w:color="auto" w:fill="auto"/>
        <w:tabs>
          <w:tab w:val="left" w:pos="929"/>
        </w:tabs>
        <w:spacing w:before="0" w:after="0" w:line="245" w:lineRule="exact"/>
        <w:ind w:firstLine="640"/>
        <w:jc w:val="both"/>
      </w:pPr>
      <w:r>
        <w:t>а)</w:t>
      </w:r>
      <w:r>
        <w:tab/>
      </w:r>
      <w:r>
        <w:rPr>
          <w:rStyle w:val="21"/>
        </w:rPr>
        <w:t>способу дії</w:t>
      </w:r>
      <w:r>
        <w:t xml:space="preserve"> у постпозиції: </w:t>
      </w:r>
      <w:r>
        <w:rPr>
          <w:rStyle w:val="211pt"/>
        </w:rPr>
        <w:t xml:space="preserve">Людина обернулась, </w:t>
      </w:r>
      <w:r>
        <w:rPr>
          <w:rStyle w:val="211pt0"/>
        </w:rPr>
        <w:t>сідаючи</w:t>
      </w:r>
      <w:r>
        <w:t xml:space="preserve"> (с. 5);</w:t>
      </w:r>
    </w:p>
    <w:p w:rsidR="00955D51" w:rsidRDefault="00597946">
      <w:pPr>
        <w:pStyle w:val="30"/>
        <w:shd w:val="clear" w:color="auto" w:fill="auto"/>
        <w:tabs>
          <w:tab w:val="left" w:pos="943"/>
        </w:tabs>
        <w:ind w:firstLine="640"/>
        <w:jc w:val="both"/>
      </w:pPr>
      <w:r>
        <w:rPr>
          <w:rStyle w:val="310pt"/>
        </w:rPr>
        <w:t>б)</w:t>
      </w:r>
      <w:r>
        <w:rPr>
          <w:rStyle w:val="310pt"/>
        </w:rPr>
        <w:tab/>
      </w:r>
      <w:r>
        <w:rPr>
          <w:rStyle w:val="310pt0"/>
        </w:rPr>
        <w:t>причини:</w:t>
      </w:r>
      <w:r>
        <w:rPr>
          <w:rStyle w:val="310pt"/>
        </w:rPr>
        <w:t xml:space="preserve"> </w:t>
      </w:r>
      <w:r>
        <w:t xml:space="preserve">Карл Маркс покрутив головою, </w:t>
      </w:r>
      <w:r>
        <w:rPr>
          <w:rStyle w:val="31"/>
          <w:i/>
          <w:iCs/>
        </w:rPr>
        <w:t>бридячись</w:t>
      </w:r>
      <w:r>
        <w:rPr>
          <w:rStyle w:val="31pt"/>
        </w:rPr>
        <w:t xml:space="preserve">... </w:t>
      </w:r>
      <w:r>
        <w:rPr>
          <w:rStyle w:val="310pt"/>
        </w:rPr>
        <w:t>(с. 3);</w:t>
      </w:r>
    </w:p>
    <w:p w:rsidR="00955D51" w:rsidRDefault="00597946">
      <w:pPr>
        <w:pStyle w:val="30"/>
        <w:shd w:val="clear" w:color="auto" w:fill="auto"/>
        <w:tabs>
          <w:tab w:val="left" w:pos="865"/>
        </w:tabs>
        <w:ind w:firstLine="640"/>
        <w:jc w:val="both"/>
      </w:pPr>
      <w:r>
        <w:rPr>
          <w:rStyle w:val="310pt"/>
        </w:rPr>
        <w:t>в)</w:t>
      </w:r>
      <w:r>
        <w:rPr>
          <w:rStyle w:val="310pt"/>
        </w:rPr>
        <w:tab/>
      </w:r>
      <w:r>
        <w:rPr>
          <w:rStyle w:val="310pt0"/>
        </w:rPr>
        <w:t>часу</w:t>
      </w:r>
      <w:r>
        <w:rPr>
          <w:rStyle w:val="310pt"/>
        </w:rPr>
        <w:t xml:space="preserve"> у препозиції: </w:t>
      </w:r>
      <w:r>
        <w:rPr>
          <w:rStyle w:val="31"/>
          <w:i/>
          <w:iCs/>
        </w:rPr>
        <w:t>Захрипівши</w:t>
      </w:r>
      <w:r>
        <w:t>, починають гомоніти куранти на Кремлівській вежі</w:t>
      </w:r>
      <w:r>
        <w:rPr>
          <w:rStyle w:val="31pt"/>
        </w:rPr>
        <w:t xml:space="preserve">... </w:t>
      </w:r>
      <w:r>
        <w:rPr>
          <w:rStyle w:val="310pt"/>
        </w:rPr>
        <w:t xml:space="preserve">(с. 1); або в </w:t>
      </w:r>
      <w:proofErr w:type="spellStart"/>
      <w:r>
        <w:rPr>
          <w:rStyle w:val="310pt"/>
        </w:rPr>
        <w:t>інтерпозиції</w:t>
      </w:r>
      <w:proofErr w:type="spellEnd"/>
      <w:r>
        <w:rPr>
          <w:rStyle w:val="310pt"/>
        </w:rPr>
        <w:t xml:space="preserve">: </w:t>
      </w:r>
      <w:r>
        <w:t xml:space="preserve">А хлопчина, </w:t>
      </w:r>
      <w:r>
        <w:rPr>
          <w:rStyle w:val="31"/>
          <w:i/>
          <w:iCs/>
        </w:rPr>
        <w:t>засміявшись</w:t>
      </w:r>
      <w:r>
        <w:t>, кинув склянку через усю кімнату до столу</w:t>
      </w:r>
      <w:r>
        <w:rPr>
          <w:rStyle w:val="31pt"/>
        </w:rPr>
        <w:t xml:space="preserve"> </w:t>
      </w:r>
      <w:r>
        <w:rPr>
          <w:rStyle w:val="310pt"/>
        </w:rPr>
        <w:t>(с. 3).</w:t>
      </w:r>
    </w:p>
    <w:p w:rsidR="00955D51" w:rsidRDefault="00597946">
      <w:pPr>
        <w:pStyle w:val="20"/>
        <w:shd w:val="clear" w:color="auto" w:fill="auto"/>
        <w:spacing w:before="0" w:after="0" w:line="245" w:lineRule="exact"/>
        <w:ind w:firstLine="640"/>
        <w:jc w:val="both"/>
      </w:pPr>
      <w:r>
        <w:t xml:space="preserve">На відміну від дієприслівників, дієприкметники характеризують предмет з </w:t>
      </w:r>
      <w:proofErr w:type="spellStart"/>
      <w:r>
        <w:rPr>
          <w:lang w:val="ru-RU" w:eastAsia="ru-RU" w:bidi="ru-RU"/>
        </w:rPr>
        <w:t>атрибутивно</w:t>
      </w:r>
      <w:r>
        <w:rPr>
          <w:lang w:val="ru-RU" w:eastAsia="ru-RU" w:bidi="ru-RU"/>
        </w:rPr>
        <w:softHyphen/>
        <w:t>предикативного</w:t>
      </w:r>
      <w:proofErr w:type="spellEnd"/>
      <w:r>
        <w:t xml:space="preserve"> боку. З комунікативного погляду вони входять до складу субстантивної групи, становлячи з назвою предмета семантичний суб’єкт, тобто тему висловлювання. Серед відок</w:t>
      </w:r>
      <w:r>
        <w:softHyphen/>
        <w:t>ремлених означень зустрічаються такі різновиди, як: пасивні і активні дієприкметники, що вира</w:t>
      </w:r>
      <w:r>
        <w:softHyphen/>
        <w:t>жають попередню дію, коли головний присудок має форму минулого часу; пасивні дієприк</w:t>
      </w:r>
      <w:r>
        <w:softHyphen/>
        <w:t>метники при присудках у формі теперішнього часу; дієприкметниковий комплекс, що стоїть біля іменника з прикметниковим поширювачем; прикметникові звороти в різних позиціях та інші.</w:t>
      </w:r>
    </w:p>
    <w:p w:rsidR="00955D51" w:rsidRDefault="00597946">
      <w:pPr>
        <w:pStyle w:val="20"/>
        <w:shd w:val="clear" w:color="auto" w:fill="auto"/>
        <w:spacing w:before="0" w:after="0" w:line="245" w:lineRule="exact"/>
        <w:ind w:firstLine="640"/>
        <w:jc w:val="both"/>
      </w:pPr>
      <w:r>
        <w:t xml:space="preserve">Але прикметникові звороти менш поширені, ніж дієприкметникові, бо з прикметниками рідше пов’язуються поширювачі. Набагато частіше виступають одиничні прикметники. Вони, як правило, складаються з двох, трьох чи чотирьох сурядних форм. Одиничні прикметники, як і прикметникові звороти, є приіменникові, </w:t>
      </w:r>
      <w:proofErr w:type="spellStart"/>
      <w:r>
        <w:t>призайменникові</w:t>
      </w:r>
      <w:proofErr w:type="spellEnd"/>
      <w:r>
        <w:t>, постпозитивні чи препозитивні.</w:t>
      </w:r>
    </w:p>
    <w:p w:rsidR="00955D51" w:rsidRDefault="00597946">
      <w:pPr>
        <w:pStyle w:val="50"/>
        <w:shd w:val="clear" w:color="auto" w:fill="auto"/>
        <w:ind w:firstLine="620"/>
      </w:pPr>
      <w:r>
        <w:rPr>
          <w:rStyle w:val="510pt"/>
        </w:rPr>
        <w:lastRenderedPageBreak/>
        <w:t xml:space="preserve">Типи речень </w:t>
      </w:r>
      <w:r>
        <w:rPr>
          <w:rStyle w:val="51"/>
          <w:b/>
          <w:bCs/>
        </w:rPr>
        <w:t>з відокремленими означеннями</w:t>
      </w:r>
      <w:r>
        <w:rPr>
          <w:rStyle w:val="510pt"/>
        </w:rPr>
        <w:t>:</w:t>
      </w:r>
    </w:p>
    <w:p w:rsidR="00955D51" w:rsidRDefault="00597946">
      <w:pPr>
        <w:pStyle w:val="20"/>
        <w:numPr>
          <w:ilvl w:val="0"/>
          <w:numId w:val="6"/>
        </w:numPr>
        <w:shd w:val="clear" w:color="auto" w:fill="auto"/>
        <w:spacing w:before="0" w:after="0" w:line="245" w:lineRule="exact"/>
        <w:ind w:firstLine="620"/>
        <w:jc w:val="both"/>
      </w:pPr>
      <w:r>
        <w:t xml:space="preserve"> Постпозитивні означення, що стоять після означуваного слова, виражені:</w:t>
      </w:r>
    </w:p>
    <w:p w:rsidR="00955D51" w:rsidRDefault="00597946">
      <w:pPr>
        <w:pStyle w:val="30"/>
        <w:shd w:val="clear" w:color="auto" w:fill="auto"/>
        <w:tabs>
          <w:tab w:val="left" w:pos="860"/>
        </w:tabs>
        <w:ind w:firstLine="620"/>
        <w:jc w:val="both"/>
      </w:pPr>
      <w:r>
        <w:rPr>
          <w:rStyle w:val="310pt"/>
        </w:rPr>
        <w:t>а)</w:t>
      </w:r>
      <w:r>
        <w:rPr>
          <w:rStyle w:val="310pt"/>
        </w:rPr>
        <w:tab/>
        <w:t xml:space="preserve">прикметниковим зворотом: </w:t>
      </w:r>
      <w:r>
        <w:rPr>
          <w:rStyle w:val="32"/>
          <w:i/>
          <w:iCs/>
        </w:rPr>
        <w:t>Штурман</w:t>
      </w:r>
      <w:r>
        <w:t xml:space="preserve"> весь час сидів на своєму місці</w:t>
      </w:r>
      <w:r>
        <w:rPr>
          <w:rStyle w:val="31"/>
          <w:i/>
          <w:iCs/>
        </w:rPr>
        <w:t xml:space="preserve">, досить байдужий до всього, </w:t>
      </w:r>
      <w:r>
        <w:t>задуманий</w:t>
      </w:r>
      <w:r>
        <w:rPr>
          <w:rStyle w:val="31"/>
          <w:i/>
          <w:iCs/>
        </w:rPr>
        <w:t xml:space="preserve">, </w:t>
      </w:r>
      <w:r>
        <w:t>змучений</w:t>
      </w:r>
      <w:r>
        <w:rPr>
          <w:rStyle w:val="31pt"/>
        </w:rPr>
        <w:t xml:space="preserve"> </w:t>
      </w:r>
      <w:r>
        <w:rPr>
          <w:rStyle w:val="310pt"/>
        </w:rPr>
        <w:t xml:space="preserve">(с. 5); </w:t>
      </w:r>
      <w:r>
        <w:rPr>
          <w:rStyle w:val="32"/>
          <w:i/>
          <w:iCs/>
        </w:rPr>
        <w:t>Штурман</w:t>
      </w:r>
      <w:r>
        <w:t xml:space="preserve"> не реагує</w:t>
      </w:r>
      <w:r>
        <w:rPr>
          <w:rStyle w:val="31"/>
          <w:i/>
          <w:iCs/>
        </w:rPr>
        <w:t xml:space="preserve">, підкреслено байдужий, </w:t>
      </w:r>
      <w:r>
        <w:t xml:space="preserve">стомлений... </w:t>
      </w:r>
      <w:r>
        <w:rPr>
          <w:rStyle w:val="310pt"/>
        </w:rPr>
        <w:t xml:space="preserve">(с. 5); </w:t>
      </w:r>
      <w:r>
        <w:t xml:space="preserve">Його вивело з забуття </w:t>
      </w:r>
      <w:r>
        <w:rPr>
          <w:rStyle w:val="32"/>
          <w:i/>
          <w:iCs/>
        </w:rPr>
        <w:t>стукання</w:t>
      </w:r>
      <w:r>
        <w:t xml:space="preserve"> в стіну</w:t>
      </w:r>
      <w:r>
        <w:rPr>
          <w:rStyle w:val="31"/>
          <w:i/>
          <w:iCs/>
        </w:rPr>
        <w:t>, далеке, ледве чутне...</w:t>
      </w:r>
      <w:r>
        <w:rPr>
          <w:rStyle w:val="310pt"/>
        </w:rPr>
        <w:t xml:space="preserve"> (с. 7);</w:t>
      </w:r>
    </w:p>
    <w:p w:rsidR="00955D51" w:rsidRDefault="00597946">
      <w:pPr>
        <w:pStyle w:val="40"/>
        <w:shd w:val="clear" w:color="auto" w:fill="auto"/>
        <w:tabs>
          <w:tab w:val="left" w:pos="889"/>
        </w:tabs>
        <w:ind w:firstLine="620"/>
      </w:pPr>
      <w:r>
        <w:rPr>
          <w:rStyle w:val="410pt"/>
        </w:rPr>
        <w:t>б)</w:t>
      </w:r>
      <w:r>
        <w:rPr>
          <w:rStyle w:val="410pt"/>
        </w:rPr>
        <w:tab/>
        <w:t xml:space="preserve">дієприкметниковим зворотом: </w:t>
      </w:r>
      <w:r>
        <w:rPr>
          <w:rStyle w:val="41"/>
          <w:i/>
          <w:iCs/>
        </w:rPr>
        <w:t xml:space="preserve">На руках вона тримала </w:t>
      </w:r>
      <w:r>
        <w:rPr>
          <w:rStyle w:val="42"/>
          <w:i/>
          <w:iCs/>
        </w:rPr>
        <w:t>немовля</w:t>
      </w:r>
      <w:r>
        <w:rPr>
          <w:rStyle w:val="43"/>
          <w:b/>
          <w:bCs/>
          <w:i/>
          <w:iCs/>
        </w:rPr>
        <w:t>,</w:t>
      </w:r>
      <w:r>
        <w:t xml:space="preserve"> прикрите марлевою хустиною</w:t>
      </w:r>
      <w:r>
        <w:rPr>
          <w:rStyle w:val="410pt"/>
        </w:rPr>
        <w:t xml:space="preserve"> (с. 8); </w:t>
      </w:r>
      <w:r>
        <w:rPr>
          <w:rStyle w:val="41"/>
          <w:i/>
          <w:iCs/>
        </w:rPr>
        <w:t xml:space="preserve">Жертва </w:t>
      </w:r>
      <w:r>
        <w:t xml:space="preserve">- </w:t>
      </w:r>
      <w:r>
        <w:rPr>
          <w:rStyle w:val="42"/>
          <w:i/>
          <w:iCs/>
        </w:rPr>
        <w:t>юнак</w:t>
      </w:r>
      <w:r>
        <w:rPr>
          <w:rStyle w:val="43"/>
          <w:b/>
          <w:bCs/>
          <w:i/>
          <w:iCs/>
        </w:rPr>
        <w:t>,</w:t>
      </w:r>
      <w:r>
        <w:t xml:space="preserve"> геть весь обдертий і в синяках, - </w:t>
      </w:r>
      <w:r>
        <w:rPr>
          <w:rStyle w:val="41"/>
          <w:i/>
          <w:iCs/>
        </w:rPr>
        <w:t>лежить непритомна</w:t>
      </w:r>
      <w:r>
        <w:rPr>
          <w:rStyle w:val="41pt"/>
        </w:rPr>
        <w:t xml:space="preserve"> </w:t>
      </w:r>
      <w:r>
        <w:rPr>
          <w:rStyle w:val="410pt"/>
        </w:rPr>
        <w:t>(с. 3);</w:t>
      </w:r>
    </w:p>
    <w:p w:rsidR="00955D51" w:rsidRDefault="00597946">
      <w:pPr>
        <w:pStyle w:val="20"/>
        <w:shd w:val="clear" w:color="auto" w:fill="auto"/>
        <w:tabs>
          <w:tab w:val="left" w:pos="870"/>
        </w:tabs>
        <w:spacing w:before="0" w:after="0" w:line="245" w:lineRule="exact"/>
        <w:ind w:firstLine="620"/>
        <w:jc w:val="both"/>
      </w:pPr>
      <w:r>
        <w:t>в)</w:t>
      </w:r>
      <w:r>
        <w:tab/>
        <w:t xml:space="preserve">однорідними непоширеними означеннями: </w:t>
      </w:r>
      <w:r>
        <w:rPr>
          <w:rStyle w:val="211pt"/>
        </w:rPr>
        <w:t>Охнули і розступилися</w:t>
      </w:r>
      <w:r>
        <w:rPr>
          <w:rStyle w:val="211pt0"/>
        </w:rPr>
        <w:t xml:space="preserve">, </w:t>
      </w:r>
      <w:r>
        <w:rPr>
          <w:rStyle w:val="211pt"/>
        </w:rPr>
        <w:t>ні</w:t>
      </w:r>
      <w:r>
        <w:rPr>
          <w:rStyle w:val="211pt0"/>
        </w:rPr>
        <w:t xml:space="preserve">, </w:t>
      </w:r>
      <w:r>
        <w:rPr>
          <w:rStyle w:val="211pt"/>
        </w:rPr>
        <w:t xml:space="preserve">роздалися </w:t>
      </w:r>
      <w:r>
        <w:rPr>
          <w:rStyle w:val="211pt1"/>
        </w:rPr>
        <w:t>люди</w:t>
      </w:r>
      <w:r>
        <w:rPr>
          <w:rStyle w:val="211pt"/>
        </w:rPr>
        <w:t xml:space="preserve"> </w:t>
      </w:r>
      <w:r>
        <w:rPr>
          <w:rStyle w:val="211pt0"/>
        </w:rPr>
        <w:t>- стоячі, сидячі й напівлежачі</w:t>
      </w:r>
      <w:r>
        <w:t xml:space="preserve"> (с. 7).</w:t>
      </w:r>
    </w:p>
    <w:p w:rsidR="00955D51" w:rsidRDefault="00597946">
      <w:pPr>
        <w:pStyle w:val="20"/>
        <w:numPr>
          <w:ilvl w:val="0"/>
          <w:numId w:val="6"/>
        </w:numPr>
        <w:shd w:val="clear" w:color="auto" w:fill="auto"/>
        <w:spacing w:before="0" w:after="0" w:line="245" w:lineRule="exact"/>
        <w:ind w:firstLine="620"/>
        <w:jc w:val="both"/>
      </w:pPr>
      <w:r>
        <w:t xml:space="preserve"> Означення в постпозиції, які відносяться до особового займенника: </w:t>
      </w:r>
      <w:proofErr w:type="spellStart"/>
      <w:r>
        <w:rPr>
          <w:rStyle w:val="211pt"/>
        </w:rPr>
        <w:t>Хрипить</w:t>
      </w:r>
      <w:proofErr w:type="spellEnd"/>
      <w:r>
        <w:rPr>
          <w:rStyle w:val="211pt"/>
        </w:rPr>
        <w:t xml:space="preserve"> </w:t>
      </w:r>
      <w:r>
        <w:rPr>
          <w:rStyle w:val="211pt1"/>
        </w:rPr>
        <w:t>вона</w:t>
      </w:r>
      <w:r>
        <w:rPr>
          <w:rStyle w:val="211pt"/>
        </w:rPr>
        <w:t xml:space="preserve"> з древньої вежі на весь світ</w:t>
      </w:r>
      <w:r>
        <w:rPr>
          <w:rStyle w:val="211pt0"/>
        </w:rPr>
        <w:t>, трансльована через радіостанцію „Комінтерн”</w:t>
      </w:r>
      <w:r>
        <w:t xml:space="preserve"> (с. 1); </w:t>
      </w:r>
      <w:r>
        <w:rPr>
          <w:rStyle w:val="211pt"/>
        </w:rPr>
        <w:t>Він сидів</w:t>
      </w:r>
      <w:r>
        <w:rPr>
          <w:rStyle w:val="211pt0"/>
        </w:rPr>
        <w:t>, глибоко зосереджений в собі</w:t>
      </w:r>
      <w:r>
        <w:t xml:space="preserve"> (с. 2).</w:t>
      </w:r>
    </w:p>
    <w:p w:rsidR="00955D51" w:rsidRDefault="00597946">
      <w:pPr>
        <w:pStyle w:val="20"/>
        <w:numPr>
          <w:ilvl w:val="0"/>
          <w:numId w:val="6"/>
        </w:numPr>
        <w:shd w:val="clear" w:color="auto" w:fill="auto"/>
        <w:tabs>
          <w:tab w:val="left" w:pos="855"/>
        </w:tabs>
        <w:spacing w:before="0" w:after="0" w:line="245" w:lineRule="exact"/>
        <w:ind w:firstLine="620"/>
        <w:jc w:val="both"/>
      </w:pPr>
      <w:r>
        <w:t xml:space="preserve">Неоднорідні дієприкметникові звороти, що відносяться до одних дієслів-присудків - </w:t>
      </w:r>
      <w:r>
        <w:rPr>
          <w:rStyle w:val="211pt"/>
        </w:rPr>
        <w:t>висять</w:t>
      </w:r>
      <w:r>
        <w:rPr>
          <w:rStyle w:val="211pt0"/>
        </w:rPr>
        <w:t xml:space="preserve">, </w:t>
      </w:r>
      <w:r>
        <w:rPr>
          <w:rStyle w:val="211pt"/>
        </w:rPr>
        <w:t>стирчать</w:t>
      </w:r>
      <w:r>
        <w:rPr>
          <w:rStyle w:val="211pt0"/>
        </w:rPr>
        <w:t>:</w:t>
      </w:r>
      <w:r>
        <w:t xml:space="preserve"> перший зворот із означальним значенням, другий - із додатковим значенням способу дії: </w:t>
      </w:r>
      <w:r>
        <w:rPr>
          <w:rStyle w:val="211pt"/>
        </w:rPr>
        <w:t xml:space="preserve">На </w:t>
      </w:r>
      <w:r>
        <w:rPr>
          <w:rStyle w:val="211pt1"/>
        </w:rPr>
        <w:t>ґратах</w:t>
      </w:r>
      <w:r>
        <w:rPr>
          <w:rStyle w:val="211pt2"/>
        </w:rPr>
        <w:t>,</w:t>
      </w:r>
      <w:r>
        <w:rPr>
          <w:rStyle w:val="211pt0"/>
        </w:rPr>
        <w:t xml:space="preserve"> закритих ззовні щитками вікон, </w:t>
      </w:r>
      <w:r>
        <w:rPr>
          <w:rStyle w:val="211pt"/>
        </w:rPr>
        <w:t>висять і стирчать</w:t>
      </w:r>
      <w:r>
        <w:rPr>
          <w:rStyle w:val="211pt0"/>
        </w:rPr>
        <w:t xml:space="preserve">, позатикані межи прутів, </w:t>
      </w:r>
      <w:r>
        <w:rPr>
          <w:rStyle w:val="211pt"/>
        </w:rPr>
        <w:t xml:space="preserve">вбогі арештантські </w:t>
      </w:r>
      <w:r>
        <w:rPr>
          <w:rStyle w:val="211pt1"/>
        </w:rPr>
        <w:t>пожитки</w:t>
      </w:r>
      <w:r>
        <w:rPr>
          <w:rStyle w:val="211pt"/>
        </w:rPr>
        <w:t xml:space="preserve"> </w:t>
      </w:r>
      <w:r>
        <w:rPr>
          <w:rStyle w:val="211pt0"/>
        </w:rPr>
        <w:t xml:space="preserve">- </w:t>
      </w:r>
      <w:r>
        <w:rPr>
          <w:rStyle w:val="211pt"/>
        </w:rPr>
        <w:t>торбиночки</w:t>
      </w:r>
      <w:r>
        <w:rPr>
          <w:rStyle w:val="211pt0"/>
        </w:rPr>
        <w:t xml:space="preserve">, </w:t>
      </w:r>
      <w:r>
        <w:rPr>
          <w:rStyle w:val="211pt"/>
        </w:rPr>
        <w:t>пайки хліба</w:t>
      </w:r>
      <w:r>
        <w:rPr>
          <w:rStyle w:val="211pt0"/>
        </w:rPr>
        <w:t xml:space="preserve">, </w:t>
      </w:r>
      <w:r>
        <w:rPr>
          <w:rStyle w:val="211pt"/>
        </w:rPr>
        <w:t>лахи</w:t>
      </w:r>
      <w:r>
        <w:rPr>
          <w:rStyle w:val="211pt1pt"/>
        </w:rPr>
        <w:t xml:space="preserve"> </w:t>
      </w:r>
      <w:r>
        <w:t>(с. 3).</w:t>
      </w:r>
    </w:p>
    <w:p w:rsidR="00955D51" w:rsidRDefault="00597946">
      <w:pPr>
        <w:pStyle w:val="20"/>
        <w:shd w:val="clear" w:color="auto" w:fill="auto"/>
        <w:spacing w:before="0" w:after="0" w:line="245" w:lineRule="exact"/>
        <w:ind w:firstLine="620"/>
        <w:jc w:val="both"/>
      </w:pPr>
      <w:r>
        <w:t xml:space="preserve">Таким чином, найпоширенішим видом відокремлених обставин, характерним для мови творів Івана Багряного, є обставини, виражені дієприслівниковими зворотами. На відміну від інших видів відокремлених обставин, вони відносяться не до обставин, а до дієслова-присудка. Відокремлені обставини, виражені дієприслівниками, за своєю функцією в реченні поділяються на два основні розряди. Одні з них своїм значенням є ніби другорядними присудками, бо, зв’язуючись з дієсловом- присудком, можуть виражати дію супровідну, додаткову відносно дії, вираженої присудком, а другі можуть показувати ознаку дії, вираженої дієсловом-присудком, характеризувати її щодо способу, часу виконання, причинної зумовленості, допустовості. Будь-який відокремлений член речення, особливо коли мати на увазі відокремлення факультативне, стає більш виразним, набуваючи нових </w:t>
      </w:r>
      <w:proofErr w:type="spellStart"/>
      <w:r>
        <w:t>емоційно</w:t>
      </w:r>
      <w:proofErr w:type="spellEnd"/>
      <w:r>
        <w:t xml:space="preserve">- експресивних та оцінних рис. Особливо великі виразові можливості мають відокремлені одиниці </w:t>
      </w:r>
      <w:proofErr w:type="spellStart"/>
      <w:r>
        <w:t>прикладкового</w:t>
      </w:r>
      <w:proofErr w:type="spellEnd"/>
      <w:r>
        <w:t xml:space="preserve"> типу. </w:t>
      </w:r>
      <w:proofErr w:type="spellStart"/>
      <w:r>
        <w:t>Прикладкове</w:t>
      </w:r>
      <w:proofErr w:type="spellEnd"/>
      <w:r>
        <w:t xml:space="preserve"> означення має деякі елементи предикативності й може виконувати уточнювальну функцію.</w:t>
      </w:r>
    </w:p>
    <w:p w:rsidR="00955D51" w:rsidRDefault="00597946">
      <w:pPr>
        <w:pStyle w:val="20"/>
        <w:shd w:val="clear" w:color="auto" w:fill="auto"/>
        <w:spacing w:before="0" w:after="268" w:line="245" w:lineRule="exact"/>
        <w:ind w:firstLine="620"/>
        <w:jc w:val="both"/>
      </w:pPr>
      <w:r>
        <w:t>Найвиразнішим є факультативне відокремлення, найхарактерніше для художнього стилю. Широке використання різних відокремлених конструкцій викликане прагненням І. Багряного до літературно обробленої фрази.</w:t>
      </w:r>
    </w:p>
    <w:p w:rsidR="00955D51" w:rsidRDefault="00597946">
      <w:pPr>
        <w:pStyle w:val="50"/>
        <w:shd w:val="clear" w:color="auto" w:fill="auto"/>
        <w:spacing w:after="215" w:line="210" w:lineRule="exact"/>
        <w:jc w:val="center"/>
      </w:pPr>
      <w:r>
        <w:rPr>
          <w:lang w:val="uk-UA" w:eastAsia="uk-UA" w:bidi="uk-UA"/>
        </w:rPr>
        <w:t>Література</w:t>
      </w:r>
    </w:p>
    <w:p w:rsidR="00955D51" w:rsidRDefault="00597946">
      <w:pPr>
        <w:pStyle w:val="60"/>
        <w:numPr>
          <w:ilvl w:val="0"/>
          <w:numId w:val="7"/>
        </w:numPr>
        <w:shd w:val="clear" w:color="auto" w:fill="auto"/>
        <w:spacing w:before="0"/>
        <w:ind w:left="420"/>
      </w:pPr>
      <w:r>
        <w:t xml:space="preserve"> </w:t>
      </w:r>
      <w:bookmarkStart w:id="2" w:name="_GoBack"/>
      <w:proofErr w:type="spellStart"/>
      <w:r>
        <w:rPr>
          <w:lang w:val="ru-RU" w:eastAsia="ru-RU" w:bidi="ru-RU"/>
        </w:rPr>
        <w:t>Камынина</w:t>
      </w:r>
      <w:proofErr w:type="spellEnd"/>
      <w:r>
        <w:rPr>
          <w:lang w:val="ru-RU" w:eastAsia="ru-RU" w:bidi="ru-RU"/>
        </w:rPr>
        <w:t xml:space="preserve"> </w:t>
      </w:r>
      <w:r>
        <w:t xml:space="preserve">А.А. </w:t>
      </w:r>
      <w:r>
        <w:rPr>
          <w:lang w:val="ru-RU" w:eastAsia="ru-RU" w:bidi="ru-RU"/>
        </w:rPr>
        <w:t xml:space="preserve">О полупредикативных конструкциях </w:t>
      </w:r>
      <w:r>
        <w:t xml:space="preserve">в </w:t>
      </w:r>
      <w:r>
        <w:rPr>
          <w:lang w:val="ru-RU" w:eastAsia="ru-RU" w:bidi="ru-RU"/>
        </w:rPr>
        <w:t xml:space="preserve">простом предложении. </w:t>
      </w:r>
      <w:r>
        <w:t xml:space="preserve">- М.: </w:t>
      </w:r>
      <w:r w:rsidR="00A9563E">
        <w:rPr>
          <w:lang w:val="ru-RU" w:eastAsia="ru-RU" w:bidi="ru-RU"/>
        </w:rPr>
        <w:t xml:space="preserve">Изд-во </w:t>
      </w:r>
      <w:proofErr w:type="spellStart"/>
      <w:r w:rsidR="00A9563E">
        <w:rPr>
          <w:lang w:val="ru-RU" w:eastAsia="ru-RU" w:bidi="ru-RU"/>
        </w:rPr>
        <w:t>Мос</w:t>
      </w:r>
      <w:r>
        <w:rPr>
          <w:lang w:val="ru-RU" w:eastAsia="ru-RU" w:bidi="ru-RU"/>
        </w:rPr>
        <w:t>к</w:t>
      </w:r>
      <w:proofErr w:type="spellEnd"/>
      <w:r>
        <w:rPr>
          <w:lang w:val="ru-RU" w:eastAsia="ru-RU" w:bidi="ru-RU"/>
        </w:rPr>
        <w:t xml:space="preserve">. ун-та, </w:t>
      </w:r>
      <w:r>
        <w:t>1983. - 391 с.</w:t>
      </w:r>
    </w:p>
    <w:p w:rsidR="00955D51" w:rsidRDefault="00597946">
      <w:pPr>
        <w:pStyle w:val="60"/>
        <w:numPr>
          <w:ilvl w:val="0"/>
          <w:numId w:val="7"/>
        </w:numPr>
        <w:shd w:val="clear" w:color="auto" w:fill="auto"/>
        <w:spacing w:before="0"/>
        <w:ind w:left="420"/>
      </w:pPr>
      <w:r>
        <w:t xml:space="preserve"> Слинько І.І., </w:t>
      </w:r>
      <w:proofErr w:type="spellStart"/>
      <w:r>
        <w:rPr>
          <w:lang w:val="ru-RU" w:eastAsia="ru-RU" w:bidi="ru-RU"/>
        </w:rPr>
        <w:t>Гуйванюк</w:t>
      </w:r>
      <w:proofErr w:type="spellEnd"/>
      <w:r>
        <w:rPr>
          <w:lang w:val="ru-RU" w:eastAsia="ru-RU" w:bidi="ru-RU"/>
        </w:rPr>
        <w:t xml:space="preserve"> </w:t>
      </w:r>
      <w:r>
        <w:t xml:space="preserve">Н.В., Кобилянська М.В. Синтаксис сучасної української мови. Проблемні питання. - К.: Вища </w:t>
      </w:r>
      <w:proofErr w:type="spellStart"/>
      <w:r>
        <w:t>шк</w:t>
      </w:r>
      <w:proofErr w:type="spellEnd"/>
      <w:r>
        <w:t>., 1994. - 670 с.</w:t>
      </w:r>
    </w:p>
    <w:p w:rsidR="00955D51" w:rsidRDefault="00597946">
      <w:pPr>
        <w:pStyle w:val="60"/>
        <w:numPr>
          <w:ilvl w:val="0"/>
          <w:numId w:val="7"/>
        </w:numPr>
        <w:shd w:val="clear" w:color="auto" w:fill="auto"/>
        <w:tabs>
          <w:tab w:val="left" w:pos="355"/>
        </w:tabs>
        <w:spacing w:before="0" w:after="249"/>
        <w:ind w:firstLine="0"/>
        <w:jc w:val="both"/>
      </w:pPr>
      <w:r>
        <w:t>Багряний І. Вибрані твори. - К.: Райдуга, 2002. - 150 с.</w:t>
      </w:r>
    </w:p>
    <w:bookmarkEnd w:id="2"/>
    <w:p w:rsidR="00955D51" w:rsidRDefault="00597946">
      <w:pPr>
        <w:pStyle w:val="50"/>
        <w:shd w:val="clear" w:color="auto" w:fill="auto"/>
        <w:spacing w:after="8" w:line="210" w:lineRule="exact"/>
        <w:jc w:val="right"/>
      </w:pPr>
      <w:proofErr w:type="spellStart"/>
      <w:r>
        <w:t>Ganna</w:t>
      </w:r>
      <w:proofErr w:type="spellEnd"/>
      <w:r>
        <w:t xml:space="preserve"> </w:t>
      </w:r>
      <w:proofErr w:type="spellStart"/>
      <w:r>
        <w:t>Vinyar</w:t>
      </w:r>
      <w:proofErr w:type="spellEnd"/>
    </w:p>
    <w:p w:rsidR="00955D51" w:rsidRDefault="00597946">
      <w:pPr>
        <w:pStyle w:val="50"/>
        <w:shd w:val="clear" w:color="auto" w:fill="auto"/>
        <w:spacing w:after="220" w:line="210" w:lineRule="exact"/>
        <w:ind w:firstLine="620"/>
      </w:pPr>
      <w:r>
        <w:t>THE SENTENCES WITH PARENTHESES IN THE WORKS BY I.BAGRYANYY’S</w:t>
      </w:r>
    </w:p>
    <w:p w:rsidR="00955D51" w:rsidRDefault="00597946">
      <w:pPr>
        <w:pStyle w:val="20"/>
        <w:shd w:val="clear" w:color="auto" w:fill="auto"/>
        <w:spacing w:before="0" w:after="0" w:line="245" w:lineRule="exact"/>
        <w:ind w:firstLine="620"/>
        <w:jc w:val="both"/>
      </w:pPr>
      <w:r>
        <w:rPr>
          <w:lang w:val="en-US" w:eastAsia="en-US" w:bidi="en-US"/>
        </w:rPr>
        <w:t xml:space="preserve">In the article structural, semantic and functional peculiarities of sentences including parentheses in the works by </w:t>
      </w:r>
      <w:proofErr w:type="spellStart"/>
      <w:r>
        <w:rPr>
          <w:lang w:val="en-US" w:eastAsia="en-US" w:bidi="en-US"/>
        </w:rPr>
        <w:t>I.Bagryanyy</w:t>
      </w:r>
      <w:proofErr w:type="spellEnd"/>
      <w:r>
        <w:rPr>
          <w:lang w:val="en-US" w:eastAsia="en-US" w:bidi="en-US"/>
        </w:rPr>
        <w:t xml:space="preserve"> are researched. </w:t>
      </w:r>
      <w:proofErr w:type="gramStart"/>
      <w:r>
        <w:rPr>
          <w:lang w:val="en-US" w:eastAsia="en-US" w:bidi="en-US"/>
        </w:rPr>
        <w:t>In particular, syntactical functions in different positions in a participial sentences.</w:t>
      </w:r>
      <w:proofErr w:type="gramEnd"/>
    </w:p>
    <w:sectPr w:rsidR="00955D51">
      <w:footerReference w:type="even" r:id="rId10"/>
      <w:footerReference w:type="default" r:id="rId11"/>
      <w:pgSz w:w="11900" w:h="16840"/>
      <w:pgMar w:top="1144" w:right="1232" w:bottom="2030" w:left="122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202" w:rsidRDefault="00BC7202">
      <w:r>
        <w:separator/>
      </w:r>
    </w:p>
  </w:endnote>
  <w:endnote w:type="continuationSeparator" w:id="0">
    <w:p w:rsidR="00BC7202" w:rsidRDefault="00BC7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D51" w:rsidRDefault="00BC7202">
    <w:pPr>
      <w:rPr>
        <w:sz w:val="2"/>
        <w:szCs w:val="2"/>
      </w:rPr>
    </w:pPr>
    <w:r>
      <w:pict>
        <v:shapetype id="_x0000_t202" coordsize="21600,21600" o:spt="202" path="m,l,21600r21600,l21600,xe">
          <v:stroke joinstyle="miter"/>
          <v:path gradientshapeok="t" o:connecttype="rect"/>
        </v:shapetype>
        <v:shape id="_x0000_s2050" type="#_x0000_t202" style="position:absolute;margin-left:64.9pt;margin-top:762.3pt;width:466.3pt;height:9.1pt;z-index:-188744064;mso-wrap-distance-left:5pt;mso-wrap-distance-right:5pt;mso-position-horizontal-relative:page;mso-position-vertical-relative:page" wrapcoords="0 0" filled="f" stroked="f">
          <v:textbox style="mso-fit-shape-to-text:t" inset="0,0,0,0">
            <w:txbxContent>
              <w:p w:rsidR="00955D51" w:rsidRDefault="00597946">
                <w:pPr>
                  <w:pStyle w:val="a5"/>
                  <w:shd w:val="clear" w:color="auto" w:fill="auto"/>
                  <w:tabs>
                    <w:tab w:val="right" w:pos="9326"/>
                  </w:tabs>
                  <w:spacing w:line="240" w:lineRule="auto"/>
                </w:pPr>
                <w:r>
                  <w:fldChar w:fldCharType="begin"/>
                </w:r>
                <w:r>
                  <w:instrText xml:space="preserve"> PAGE \* MERGEFORMAT </w:instrText>
                </w:r>
                <w:r>
                  <w:fldChar w:fldCharType="separate"/>
                </w:r>
                <w:r w:rsidR="00A9563E" w:rsidRPr="00A9563E">
                  <w:rPr>
                    <w:rStyle w:val="a6"/>
                    <w:noProof/>
                  </w:rPr>
                  <w:t>162</w:t>
                </w:r>
                <w:r>
                  <w:rPr>
                    <w:rStyle w:val="a6"/>
                  </w:rPr>
                  <w:fldChar w:fldCharType="end"/>
                </w:r>
                <w:r>
                  <w:rPr>
                    <w:rStyle w:val="a6"/>
                  </w:rPr>
                  <w:tab/>
                </w:r>
                <w:r>
                  <w:rPr>
                    <w:rStyle w:val="a7"/>
                    <w:i/>
                    <w:iCs/>
                  </w:rPr>
                  <w:t>Науковий вісник Чернівецького університету. 2009. Випуск 475 — 477. Слов’янська філологія</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D51" w:rsidRDefault="00BC7202">
    <w:pPr>
      <w:rPr>
        <w:sz w:val="2"/>
        <w:szCs w:val="2"/>
      </w:rPr>
    </w:pPr>
    <w:r>
      <w:pict>
        <v:shapetype id="_x0000_t202" coordsize="21600,21600" o:spt="202" path="m,l,21600r21600,l21600,xe">
          <v:stroke joinstyle="miter"/>
          <v:path gradientshapeok="t" o:connecttype="rect"/>
        </v:shapetype>
        <v:shape id="_x0000_s2051" type="#_x0000_t202" style="position:absolute;margin-left:63.7pt;margin-top:762.3pt;width:467.05pt;height:9.1pt;z-index:-188744063;mso-wrap-distance-left:5pt;mso-wrap-distance-right:5pt;mso-position-horizontal-relative:page;mso-position-vertical-relative:page" wrapcoords="0 0" filled="f" stroked="f">
          <v:textbox style="mso-fit-shape-to-text:t" inset="0,0,0,0">
            <w:txbxContent>
              <w:p w:rsidR="00955D51" w:rsidRDefault="00597946">
                <w:pPr>
                  <w:pStyle w:val="a5"/>
                  <w:shd w:val="clear" w:color="auto" w:fill="auto"/>
                  <w:tabs>
                    <w:tab w:val="right" w:pos="9341"/>
                  </w:tabs>
                  <w:spacing w:line="240" w:lineRule="auto"/>
                </w:pPr>
                <w:r>
                  <w:rPr>
                    <w:rStyle w:val="a7"/>
                    <w:i/>
                    <w:iCs/>
                  </w:rPr>
                  <w:t>Науковий вісник Чернівецького університету. 2009. Випуск 475 — 477. Слов’янська філологія</w:t>
                </w:r>
                <w:r>
                  <w:rPr>
                    <w:rStyle w:val="a7"/>
                    <w:i/>
                    <w:iCs/>
                  </w:rPr>
                  <w:tab/>
                </w:r>
                <w:r>
                  <w:fldChar w:fldCharType="begin"/>
                </w:r>
                <w:r>
                  <w:instrText xml:space="preserve"> PAGE \* MERGEFORMAT </w:instrText>
                </w:r>
                <w:r>
                  <w:fldChar w:fldCharType="separate"/>
                </w:r>
                <w:r w:rsidR="00A9563E" w:rsidRPr="00A9563E">
                  <w:rPr>
                    <w:rStyle w:val="a6"/>
                    <w:noProof/>
                  </w:rPr>
                  <w:t>163</w:t>
                </w:r>
                <w:r>
                  <w:rPr>
                    <w:rStyle w:val="a6"/>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D51" w:rsidRDefault="00BC7202">
    <w:pPr>
      <w:rPr>
        <w:sz w:val="2"/>
        <w:szCs w:val="2"/>
      </w:rPr>
    </w:pPr>
    <w:r>
      <w:pict>
        <v:shapetype id="_x0000_t202" coordsize="21600,21600" o:spt="202" path="m,l,21600r21600,l21600,xe">
          <v:stroke joinstyle="miter"/>
          <v:path gradientshapeok="t" o:connecttype="rect"/>
        </v:shapetype>
        <v:shape id="_x0000_s2052" type="#_x0000_t202" style="position:absolute;margin-left:64.45pt;margin-top:762.55pt;width:466.3pt;height:9.1pt;z-index:-188744062;mso-wrap-distance-left:5pt;mso-wrap-distance-right:5pt;mso-position-horizontal-relative:page;mso-position-vertical-relative:page" wrapcoords="0 0" filled="f" stroked="f">
          <v:textbox style="mso-fit-shape-to-text:t" inset="0,0,0,0">
            <w:txbxContent>
              <w:p w:rsidR="00955D51" w:rsidRDefault="00597946">
                <w:pPr>
                  <w:pStyle w:val="a5"/>
                  <w:shd w:val="clear" w:color="auto" w:fill="auto"/>
                  <w:tabs>
                    <w:tab w:val="right" w:pos="9326"/>
                  </w:tabs>
                  <w:spacing w:line="240" w:lineRule="auto"/>
                </w:pPr>
                <w:r>
                  <w:fldChar w:fldCharType="begin"/>
                </w:r>
                <w:r>
                  <w:instrText xml:space="preserve"> PAGE \* MERGEFORMAT </w:instrText>
                </w:r>
                <w:r>
                  <w:fldChar w:fldCharType="separate"/>
                </w:r>
                <w:r w:rsidR="00A9563E" w:rsidRPr="00A9563E">
                  <w:rPr>
                    <w:rStyle w:val="a6"/>
                    <w:noProof/>
                  </w:rPr>
                  <w:t>166</w:t>
                </w:r>
                <w:r>
                  <w:rPr>
                    <w:rStyle w:val="a6"/>
                  </w:rPr>
                  <w:fldChar w:fldCharType="end"/>
                </w:r>
                <w:r>
                  <w:rPr>
                    <w:rStyle w:val="a6"/>
                  </w:rPr>
                  <w:tab/>
                </w:r>
                <w:r>
                  <w:rPr>
                    <w:rStyle w:val="a7"/>
                    <w:i/>
                    <w:iCs/>
                  </w:rPr>
                  <w:t>Науковий вісник Чернівецького університету. 2009. Випуск 475 - 477. Слов’янська філологія</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D51" w:rsidRDefault="00BC7202">
    <w:pPr>
      <w:rPr>
        <w:sz w:val="2"/>
        <w:szCs w:val="2"/>
      </w:rPr>
    </w:pPr>
    <w:r>
      <w:pict>
        <v:shapetype id="_x0000_t202" coordsize="21600,21600" o:spt="202" path="m,l,21600r21600,l21600,xe">
          <v:stroke joinstyle="miter"/>
          <v:path gradientshapeok="t" o:connecttype="rect"/>
        </v:shapetype>
        <v:shape id="_x0000_s2053" type="#_x0000_t202" style="position:absolute;margin-left:63.95pt;margin-top:762.1pt;width:467.3pt;height:9.1pt;z-index:-188744061;mso-wrap-distance-left:5pt;mso-wrap-distance-right:5pt;mso-position-horizontal-relative:page;mso-position-vertical-relative:page" wrapcoords="0 0" filled="f" stroked="f">
          <v:textbox style="mso-fit-shape-to-text:t" inset="0,0,0,0">
            <w:txbxContent>
              <w:p w:rsidR="00955D51" w:rsidRDefault="00597946">
                <w:pPr>
                  <w:pStyle w:val="a5"/>
                  <w:shd w:val="clear" w:color="auto" w:fill="auto"/>
                  <w:tabs>
                    <w:tab w:val="right" w:pos="9346"/>
                  </w:tabs>
                  <w:spacing w:line="240" w:lineRule="auto"/>
                </w:pPr>
                <w:r>
                  <w:rPr>
                    <w:rStyle w:val="a7"/>
                    <w:i/>
                    <w:iCs/>
                  </w:rPr>
                  <w:t>Науковий вісник Чернівецького університету. 2009. Випуск 475 - 477. Слов’янська філологія</w:t>
                </w:r>
                <w:r>
                  <w:rPr>
                    <w:rStyle w:val="a7"/>
                    <w:i/>
                    <w:iCs/>
                  </w:rPr>
                  <w:tab/>
                </w:r>
                <w:r>
                  <w:fldChar w:fldCharType="begin"/>
                </w:r>
                <w:r>
                  <w:instrText xml:space="preserve"> PAGE \* MERGEFORMAT </w:instrText>
                </w:r>
                <w:r>
                  <w:fldChar w:fldCharType="separate"/>
                </w:r>
                <w:r w:rsidR="00A9563E" w:rsidRPr="00A9563E">
                  <w:rPr>
                    <w:rStyle w:val="a6"/>
                    <w:noProof/>
                  </w:rPr>
                  <w:t>165</w:t>
                </w:r>
                <w:r>
                  <w:rPr>
                    <w:rStyle w:val="a6"/>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202" w:rsidRDefault="00BC7202"/>
  </w:footnote>
  <w:footnote w:type="continuationSeparator" w:id="0">
    <w:p w:rsidR="00BC7202" w:rsidRDefault="00BC720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81126"/>
    <w:multiLevelType w:val="multilevel"/>
    <w:tmpl w:val="30E05E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0A06FF9"/>
    <w:multiLevelType w:val="multilevel"/>
    <w:tmpl w:val="D6F64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26320EC"/>
    <w:multiLevelType w:val="multilevel"/>
    <w:tmpl w:val="4AC84C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2F14B66"/>
    <w:multiLevelType w:val="multilevel"/>
    <w:tmpl w:val="B3F68F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1EE63BA"/>
    <w:multiLevelType w:val="multilevel"/>
    <w:tmpl w:val="514079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91A1020"/>
    <w:multiLevelType w:val="multilevel"/>
    <w:tmpl w:val="88D4D8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1B80038"/>
    <w:multiLevelType w:val="multilevel"/>
    <w:tmpl w:val="142C30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4"/>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54"/>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955D51"/>
    <w:rsid w:val="00165D50"/>
    <w:rsid w:val="00597946"/>
    <w:rsid w:val="00955D51"/>
    <w:rsid w:val="00A9563E"/>
    <w:rsid w:val="00BC72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a5"/>
    <w:rPr>
      <w:rFonts w:ascii="Times New Roman" w:eastAsia="Times New Roman" w:hAnsi="Times New Roman" w:cs="Times New Roman"/>
      <w:b w:val="0"/>
      <w:bCs w:val="0"/>
      <w:i/>
      <w:iCs/>
      <w:smallCaps w:val="0"/>
      <w:strike w:val="0"/>
      <w:sz w:val="19"/>
      <w:szCs w:val="19"/>
      <w:u w:val="none"/>
    </w:rPr>
  </w:style>
  <w:style w:type="character" w:customStyle="1" w:styleId="a6">
    <w:name w:val="Колонтитул + Не курсив"/>
    <w:basedOn w:val="a4"/>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a7">
    <w:name w:val="Колонтитул"/>
    <w:basedOn w:val="a4"/>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105pt">
    <w:name w:val="Основной текст (2) + 10;5 pt;Полужирный"/>
    <w:basedOn w:val="2"/>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211pt">
    <w:name w:val="Основной текст (2) + 11 pt;Курсив"/>
    <w:basedOn w:val="2"/>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211pt1pt">
    <w:name w:val="Основной текст (2) + 11 pt;Интервал 1 pt"/>
    <w:basedOn w:val="2"/>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uk-UA" w:eastAsia="uk-UA" w:bidi="uk-UA"/>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uk-UA" w:eastAsia="uk-UA" w:bidi="uk-UA"/>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2"/>
      <w:szCs w:val="22"/>
      <w:u w:val="none"/>
    </w:rPr>
  </w:style>
  <w:style w:type="character" w:customStyle="1" w:styleId="310pt">
    <w:name w:val="Основной текст (3) + 10 pt;Не курсив"/>
    <w:basedOn w:val="3"/>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310pt0">
    <w:name w:val="Основной текст (3) + 10 pt;Не курсив"/>
    <w:basedOn w:val="3"/>
    <w:rPr>
      <w:rFonts w:ascii="Times New Roman" w:eastAsia="Times New Roman" w:hAnsi="Times New Roman" w:cs="Times New Roman"/>
      <w:b w:val="0"/>
      <w:bCs w:val="0"/>
      <w:i/>
      <w:iCs/>
      <w:smallCaps w:val="0"/>
      <w:strike w:val="0"/>
      <w:color w:val="000000"/>
      <w:spacing w:val="0"/>
      <w:w w:val="100"/>
      <w:position w:val="0"/>
      <w:sz w:val="20"/>
      <w:szCs w:val="20"/>
      <w:u w:val="single"/>
      <w:lang w:val="uk-UA" w:eastAsia="uk-UA" w:bidi="uk-UA"/>
    </w:rPr>
  </w:style>
  <w:style w:type="character" w:customStyle="1" w:styleId="31">
    <w:name w:val="Основной текст (3) + Полужирный"/>
    <w:basedOn w:val="3"/>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31pt">
    <w:name w:val="Основной текст (3) + Не курсив;Интервал 1 pt"/>
    <w:basedOn w:val="3"/>
    <w:rPr>
      <w:rFonts w:ascii="Times New Roman" w:eastAsia="Times New Roman" w:hAnsi="Times New Roman" w:cs="Times New Roman"/>
      <w:b w:val="0"/>
      <w:bCs w:val="0"/>
      <w:i/>
      <w:iCs/>
      <w:smallCaps w:val="0"/>
      <w:strike w:val="0"/>
      <w:color w:val="000000"/>
      <w:spacing w:val="20"/>
      <w:w w:val="100"/>
      <w:position w:val="0"/>
      <w:sz w:val="22"/>
      <w:szCs w:val="22"/>
      <w:u w:val="none"/>
      <w:lang w:val="uk-UA" w:eastAsia="uk-UA" w:bidi="uk-UA"/>
    </w:rPr>
  </w:style>
  <w:style w:type="character" w:customStyle="1" w:styleId="4">
    <w:name w:val="Основной текст (4)_"/>
    <w:basedOn w:val="a0"/>
    <w:link w:val="40"/>
    <w:rPr>
      <w:rFonts w:ascii="Times New Roman" w:eastAsia="Times New Roman" w:hAnsi="Times New Roman" w:cs="Times New Roman"/>
      <w:b/>
      <w:bCs/>
      <w:i/>
      <w:iCs/>
      <w:smallCaps w:val="0"/>
      <w:strike w:val="0"/>
      <w:sz w:val="22"/>
      <w:szCs w:val="22"/>
      <w:u w:val="none"/>
    </w:rPr>
  </w:style>
  <w:style w:type="character" w:customStyle="1" w:styleId="410pt">
    <w:name w:val="Основной текст (4) + 10 pt;Не полужирный;Не курсив"/>
    <w:basedOn w:val="4"/>
    <w:rPr>
      <w:rFonts w:ascii="Times New Roman" w:eastAsia="Times New Roman" w:hAnsi="Times New Roman" w:cs="Times New Roman"/>
      <w:b/>
      <w:bCs/>
      <w:i/>
      <w:iCs/>
      <w:smallCaps w:val="0"/>
      <w:strike w:val="0"/>
      <w:color w:val="000000"/>
      <w:spacing w:val="0"/>
      <w:w w:val="100"/>
      <w:position w:val="0"/>
      <w:sz w:val="20"/>
      <w:szCs w:val="20"/>
      <w:u w:val="none"/>
      <w:lang w:val="uk-UA" w:eastAsia="uk-UA" w:bidi="uk-UA"/>
    </w:rPr>
  </w:style>
  <w:style w:type="character" w:customStyle="1" w:styleId="410pt0">
    <w:name w:val="Основной текст (4) + 10 pt;Не полужирный;Не курсив"/>
    <w:basedOn w:val="4"/>
    <w:rPr>
      <w:rFonts w:ascii="Times New Roman" w:eastAsia="Times New Roman" w:hAnsi="Times New Roman" w:cs="Times New Roman"/>
      <w:b/>
      <w:bCs/>
      <w:i/>
      <w:iCs/>
      <w:smallCaps w:val="0"/>
      <w:strike w:val="0"/>
      <w:color w:val="000000"/>
      <w:spacing w:val="0"/>
      <w:w w:val="100"/>
      <w:position w:val="0"/>
      <w:sz w:val="20"/>
      <w:szCs w:val="20"/>
      <w:u w:val="single"/>
      <w:lang w:val="uk-UA" w:eastAsia="uk-UA" w:bidi="uk-UA"/>
    </w:rPr>
  </w:style>
  <w:style w:type="character" w:customStyle="1" w:styleId="41">
    <w:name w:val="Основной текст (4) + Не полужирный"/>
    <w:basedOn w:val="4"/>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41pt">
    <w:name w:val="Основной текст (4) + Не полужирный;Не курсив;Интервал 1 pt"/>
    <w:basedOn w:val="4"/>
    <w:rPr>
      <w:rFonts w:ascii="Times New Roman" w:eastAsia="Times New Roman" w:hAnsi="Times New Roman" w:cs="Times New Roman"/>
      <w:b/>
      <w:bCs/>
      <w:i/>
      <w:iCs/>
      <w:smallCaps w:val="0"/>
      <w:strike w:val="0"/>
      <w:color w:val="000000"/>
      <w:spacing w:val="20"/>
      <w:w w:val="100"/>
      <w:position w:val="0"/>
      <w:sz w:val="22"/>
      <w:szCs w:val="22"/>
      <w:u w:val="none"/>
      <w:lang w:val="uk-UA" w:eastAsia="uk-UA" w:bidi="uk-UA"/>
    </w:rPr>
  </w:style>
  <w:style w:type="character" w:customStyle="1" w:styleId="211pt0">
    <w:name w:val="Основной текст (2) + 11 pt;Полужирный;Курсив"/>
    <w:basedOn w:val="2"/>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105pt0">
    <w:name w:val="Основной текст (2) + 10;5 pt;Полужирный"/>
    <w:basedOn w:val="2"/>
    <w:rPr>
      <w:rFonts w:ascii="Times New Roman" w:eastAsia="Times New Roman" w:hAnsi="Times New Roman" w:cs="Times New Roman"/>
      <w:b/>
      <w:bCs/>
      <w:i w:val="0"/>
      <w:iCs w:val="0"/>
      <w:smallCaps w:val="0"/>
      <w:strike w:val="0"/>
      <w:color w:val="000000"/>
      <w:spacing w:val="0"/>
      <w:w w:val="100"/>
      <w:position w:val="0"/>
      <w:sz w:val="21"/>
      <w:szCs w:val="21"/>
      <w:u w:val="single"/>
      <w:lang w:val="uk-UA" w:eastAsia="uk-UA" w:bidi="uk-UA"/>
    </w:rPr>
  </w:style>
  <w:style w:type="character" w:customStyle="1" w:styleId="32">
    <w:name w:val="Основной текст (3)"/>
    <w:basedOn w:val="3"/>
    <w:rPr>
      <w:rFonts w:ascii="Times New Roman" w:eastAsia="Times New Roman" w:hAnsi="Times New Roman" w:cs="Times New Roman"/>
      <w:b w:val="0"/>
      <w:bCs w:val="0"/>
      <w:i/>
      <w:iCs/>
      <w:smallCaps w:val="0"/>
      <w:strike w:val="0"/>
      <w:color w:val="000000"/>
      <w:spacing w:val="0"/>
      <w:w w:val="100"/>
      <w:position w:val="0"/>
      <w:sz w:val="22"/>
      <w:szCs w:val="22"/>
      <w:u w:val="single"/>
      <w:lang w:val="uk-UA" w:eastAsia="uk-UA" w:bidi="uk-UA"/>
    </w:rPr>
  </w:style>
  <w:style w:type="character" w:customStyle="1" w:styleId="33">
    <w:name w:val="Основной текст (3) + Полужирный"/>
    <w:basedOn w:val="3"/>
    <w:rPr>
      <w:rFonts w:ascii="Times New Roman" w:eastAsia="Times New Roman" w:hAnsi="Times New Roman" w:cs="Times New Roman"/>
      <w:b/>
      <w:bCs/>
      <w:i/>
      <w:iCs/>
      <w:smallCaps w:val="0"/>
      <w:strike w:val="0"/>
      <w:color w:val="000000"/>
      <w:spacing w:val="0"/>
      <w:w w:val="100"/>
      <w:position w:val="0"/>
      <w:sz w:val="22"/>
      <w:szCs w:val="22"/>
      <w:u w:val="single"/>
      <w:lang w:val="uk-UA" w:eastAsia="uk-UA" w:bidi="uk-UA"/>
    </w:rPr>
  </w:style>
  <w:style w:type="character" w:customStyle="1" w:styleId="395pt">
    <w:name w:val="Основной текст (3) + 9;5 pt;Не курсив;Малые прописные"/>
    <w:basedOn w:val="3"/>
    <w:rPr>
      <w:rFonts w:ascii="Times New Roman" w:eastAsia="Times New Roman" w:hAnsi="Times New Roman" w:cs="Times New Roman"/>
      <w:b w:val="0"/>
      <w:bCs w:val="0"/>
      <w:i/>
      <w:iCs/>
      <w:smallCaps/>
      <w:strike w:val="0"/>
      <w:color w:val="000000"/>
      <w:spacing w:val="0"/>
      <w:w w:val="100"/>
      <w:position w:val="0"/>
      <w:sz w:val="19"/>
      <w:szCs w:val="19"/>
      <w:u w:val="single"/>
      <w:lang w:val="uk-UA" w:eastAsia="uk-UA" w:bidi="uk-UA"/>
    </w:rPr>
  </w:style>
  <w:style w:type="character" w:customStyle="1" w:styleId="395pt0">
    <w:name w:val="Основной текст (3) + 9;5 pt;Не курсив;Малые прописные"/>
    <w:basedOn w:val="3"/>
    <w:rPr>
      <w:rFonts w:ascii="Times New Roman" w:eastAsia="Times New Roman" w:hAnsi="Times New Roman" w:cs="Times New Roman"/>
      <w:b w:val="0"/>
      <w:bCs w:val="0"/>
      <w:i/>
      <w:iCs/>
      <w:smallCaps/>
      <w:strike w:val="0"/>
      <w:color w:val="000000"/>
      <w:spacing w:val="0"/>
      <w:w w:val="100"/>
      <w:position w:val="0"/>
      <w:sz w:val="19"/>
      <w:szCs w:val="19"/>
      <w:u w:val="none"/>
      <w:lang w:val="uk-UA" w:eastAsia="uk-UA" w:bidi="uk-UA"/>
    </w:rPr>
  </w:style>
  <w:style w:type="character" w:customStyle="1" w:styleId="42">
    <w:name w:val="Основной текст (4) + Не полужирный"/>
    <w:basedOn w:val="4"/>
    <w:rPr>
      <w:rFonts w:ascii="Times New Roman" w:eastAsia="Times New Roman" w:hAnsi="Times New Roman" w:cs="Times New Roman"/>
      <w:b/>
      <w:bCs/>
      <w:i/>
      <w:iCs/>
      <w:smallCaps w:val="0"/>
      <w:strike w:val="0"/>
      <w:color w:val="000000"/>
      <w:spacing w:val="0"/>
      <w:w w:val="100"/>
      <w:position w:val="0"/>
      <w:sz w:val="22"/>
      <w:szCs w:val="22"/>
      <w:u w:val="single"/>
      <w:lang w:val="uk-UA" w:eastAsia="uk-UA" w:bidi="uk-UA"/>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1"/>
      <w:szCs w:val="21"/>
      <w:u w:val="none"/>
      <w:lang w:val="en-US" w:eastAsia="en-US" w:bidi="en-US"/>
    </w:rPr>
  </w:style>
  <w:style w:type="character" w:customStyle="1" w:styleId="510pt">
    <w:name w:val="Основной текст (5) + 10 pt;Не полужирный"/>
    <w:basedOn w:val="5"/>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51">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21"/>
      <w:szCs w:val="21"/>
      <w:u w:val="single"/>
      <w:lang w:val="uk-UA" w:eastAsia="uk-UA" w:bidi="uk-UA"/>
    </w:rPr>
  </w:style>
  <w:style w:type="character" w:customStyle="1" w:styleId="43">
    <w:name w:val="Основной текст (4)"/>
    <w:basedOn w:val="4"/>
    <w:rPr>
      <w:rFonts w:ascii="Times New Roman" w:eastAsia="Times New Roman" w:hAnsi="Times New Roman" w:cs="Times New Roman"/>
      <w:b/>
      <w:bCs/>
      <w:i/>
      <w:iCs/>
      <w:smallCaps w:val="0"/>
      <w:strike w:val="0"/>
      <w:color w:val="000000"/>
      <w:spacing w:val="0"/>
      <w:w w:val="100"/>
      <w:position w:val="0"/>
      <w:sz w:val="22"/>
      <w:szCs w:val="22"/>
      <w:u w:val="single"/>
      <w:lang w:val="uk-UA" w:eastAsia="uk-UA" w:bidi="uk-UA"/>
    </w:rPr>
  </w:style>
  <w:style w:type="character" w:customStyle="1" w:styleId="211pt1">
    <w:name w:val="Основной текст (2) + 11 pt;Курсив"/>
    <w:basedOn w:val="2"/>
    <w:rPr>
      <w:rFonts w:ascii="Times New Roman" w:eastAsia="Times New Roman" w:hAnsi="Times New Roman" w:cs="Times New Roman"/>
      <w:b w:val="0"/>
      <w:bCs w:val="0"/>
      <w:i/>
      <w:iCs/>
      <w:smallCaps w:val="0"/>
      <w:strike w:val="0"/>
      <w:color w:val="000000"/>
      <w:spacing w:val="0"/>
      <w:w w:val="100"/>
      <w:position w:val="0"/>
      <w:sz w:val="22"/>
      <w:szCs w:val="22"/>
      <w:u w:val="single"/>
      <w:lang w:val="uk-UA" w:eastAsia="uk-UA" w:bidi="uk-UA"/>
    </w:rPr>
  </w:style>
  <w:style w:type="character" w:customStyle="1" w:styleId="211pt2">
    <w:name w:val="Основной текст (2) + 11 pt;Полужирный;Курсив"/>
    <w:basedOn w:val="2"/>
    <w:rPr>
      <w:rFonts w:ascii="Times New Roman" w:eastAsia="Times New Roman" w:hAnsi="Times New Roman" w:cs="Times New Roman"/>
      <w:b/>
      <w:bCs/>
      <w:i/>
      <w:iCs/>
      <w:smallCaps w:val="0"/>
      <w:strike w:val="0"/>
      <w:color w:val="000000"/>
      <w:spacing w:val="0"/>
      <w:w w:val="100"/>
      <w:position w:val="0"/>
      <w:sz w:val="22"/>
      <w:szCs w:val="22"/>
      <w:u w:val="single"/>
      <w:lang w:val="uk-UA" w:eastAsia="uk-UA" w:bidi="uk-UA"/>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0"/>
      <w:szCs w:val="20"/>
      <w:u w:val="none"/>
    </w:rPr>
  </w:style>
  <w:style w:type="paragraph" w:customStyle="1" w:styleId="10">
    <w:name w:val="Заголовок №1"/>
    <w:basedOn w:val="a"/>
    <w:link w:val="1"/>
    <w:pPr>
      <w:shd w:val="clear" w:color="auto" w:fill="FFFFFF"/>
      <w:spacing w:after="300" w:line="0" w:lineRule="atLeast"/>
      <w:jc w:val="right"/>
      <w:outlineLvl w:val="0"/>
    </w:pPr>
    <w:rPr>
      <w:rFonts w:ascii="Times New Roman" w:eastAsia="Times New Roman" w:hAnsi="Times New Roman" w:cs="Times New Roman"/>
      <w:b/>
      <w:bCs/>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i/>
      <w:iCs/>
      <w:sz w:val="19"/>
      <w:szCs w:val="19"/>
    </w:rPr>
  </w:style>
  <w:style w:type="paragraph" w:customStyle="1" w:styleId="20">
    <w:name w:val="Основной текст (2)"/>
    <w:basedOn w:val="a"/>
    <w:link w:val="2"/>
    <w:pPr>
      <w:shd w:val="clear" w:color="auto" w:fill="FFFFFF"/>
      <w:spacing w:before="300" w:after="300" w:line="250" w:lineRule="exact"/>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line="245" w:lineRule="exact"/>
      <w:jc w:val="right"/>
    </w:pPr>
    <w:rPr>
      <w:rFonts w:ascii="Times New Roman" w:eastAsia="Times New Roman" w:hAnsi="Times New Roman" w:cs="Times New Roman"/>
      <w:i/>
      <w:iCs/>
      <w:sz w:val="22"/>
      <w:szCs w:val="22"/>
    </w:rPr>
  </w:style>
  <w:style w:type="paragraph" w:customStyle="1" w:styleId="40">
    <w:name w:val="Основной текст (4)"/>
    <w:basedOn w:val="a"/>
    <w:link w:val="4"/>
    <w:pPr>
      <w:shd w:val="clear" w:color="auto" w:fill="FFFFFF"/>
      <w:spacing w:line="245" w:lineRule="exact"/>
      <w:jc w:val="both"/>
    </w:pPr>
    <w:rPr>
      <w:rFonts w:ascii="Times New Roman" w:eastAsia="Times New Roman" w:hAnsi="Times New Roman" w:cs="Times New Roman"/>
      <w:b/>
      <w:bCs/>
      <w:i/>
      <w:iCs/>
      <w:sz w:val="22"/>
      <w:szCs w:val="22"/>
    </w:rPr>
  </w:style>
  <w:style w:type="paragraph" w:customStyle="1" w:styleId="50">
    <w:name w:val="Основной текст (5)"/>
    <w:basedOn w:val="a"/>
    <w:link w:val="5"/>
    <w:pPr>
      <w:shd w:val="clear" w:color="auto" w:fill="FFFFFF"/>
      <w:spacing w:line="245" w:lineRule="exact"/>
      <w:jc w:val="both"/>
    </w:pPr>
    <w:rPr>
      <w:rFonts w:ascii="Times New Roman" w:eastAsia="Times New Roman" w:hAnsi="Times New Roman" w:cs="Times New Roman"/>
      <w:b/>
      <w:bCs/>
      <w:sz w:val="21"/>
      <w:szCs w:val="21"/>
      <w:lang w:val="en-US" w:eastAsia="en-US" w:bidi="en-US"/>
    </w:rPr>
  </w:style>
  <w:style w:type="paragraph" w:customStyle="1" w:styleId="60">
    <w:name w:val="Основной текст (6)"/>
    <w:basedOn w:val="a"/>
    <w:link w:val="6"/>
    <w:pPr>
      <w:shd w:val="clear" w:color="auto" w:fill="FFFFFF"/>
      <w:spacing w:before="300" w:line="221" w:lineRule="exact"/>
      <w:ind w:hanging="420"/>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18835</Words>
  <Characters>10736</Characters>
  <Application>Microsoft Office Word</Application>
  <DocSecurity>0</DocSecurity>
  <Lines>89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2021-09-13T11:06:00Z</dcterms:created>
  <dcterms:modified xsi:type="dcterms:W3CDTF">2021-09-13T11:10:00Z</dcterms:modified>
</cp:coreProperties>
</file>