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DD" w:rsidRPr="00A638DD" w:rsidRDefault="00A638DD" w:rsidP="00A638DD">
      <w:pPr>
        <w:spacing w:after="0" w:line="240" w:lineRule="auto"/>
        <w:jc w:val="center"/>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В. В. Шутько, О. М. Письмений, В. І. Карпов</w:t>
      </w:r>
      <w:r w:rsidRPr="00A638DD">
        <w:rPr>
          <w:rFonts w:ascii="Times New Roman" w:eastAsia="Times New Roman" w:hAnsi="Times New Roman" w:cs="Times New Roman"/>
          <w:color w:val="000000"/>
          <w:sz w:val="28"/>
          <w:szCs w:val="28"/>
          <w:lang w:eastAsia="ru-RU"/>
        </w:rPr>
        <w:t xml:space="preserve"> </w:t>
      </w:r>
    </w:p>
    <w:p w:rsidR="00A638DD" w:rsidRPr="00A638DD" w:rsidRDefault="00A638DD" w:rsidP="00A638DD">
      <w:pPr>
        <w:spacing w:after="0" w:line="240" w:lineRule="auto"/>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УДК 378.016: 796</w:t>
      </w:r>
    </w:p>
    <w:p w:rsidR="00A638DD" w:rsidRPr="00A638DD" w:rsidRDefault="00A638DD" w:rsidP="00A638DD">
      <w:pPr>
        <w:spacing w:after="0" w:line="240" w:lineRule="auto"/>
        <w:jc w:val="center"/>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ГОТОВНІСТЬ ПЕРШОКУРСНИКІВ ДО НОВИХ ВИМОГ </w:t>
      </w:r>
    </w:p>
    <w:p w:rsidR="00A638DD" w:rsidRPr="00A638DD" w:rsidRDefault="00A638DD" w:rsidP="00A638DD">
      <w:pPr>
        <w:spacing w:after="0" w:line="240" w:lineRule="auto"/>
        <w:jc w:val="center"/>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ФІЗИЧНОГО ВИХОВАННЯ </w:t>
      </w:r>
    </w:p>
    <w:p w:rsidR="00A638DD" w:rsidRPr="00A638DD" w:rsidRDefault="00A638DD" w:rsidP="00A638DD">
      <w:pPr>
        <w:spacing w:after="0" w:line="240" w:lineRule="auto"/>
        <w:jc w:val="center"/>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В УМОВАХ ВИЩОГО НАВЧАЛЬНОГО ЗАКЛАДУ</w:t>
      </w:r>
    </w:p>
    <w:p w:rsidR="00A638DD" w:rsidRPr="00A638DD" w:rsidRDefault="00A638DD" w:rsidP="00A638DD">
      <w:pPr>
        <w:spacing w:after="0" w:line="240" w:lineRule="auto"/>
        <w:rPr>
          <w:rFonts w:ascii="Times New Roman" w:eastAsia="Times New Roman" w:hAnsi="Times New Roman" w:cs="Times New Roman"/>
          <w:sz w:val="24"/>
          <w:szCs w:val="24"/>
          <w:lang w:eastAsia="ru-RU"/>
        </w:rPr>
      </w:pP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Анотація. </w:t>
      </w:r>
      <w:r w:rsidRPr="00A638DD">
        <w:rPr>
          <w:rFonts w:ascii="Times New Roman" w:eastAsia="Times New Roman" w:hAnsi="Times New Roman" w:cs="Times New Roman"/>
          <w:color w:val="000000"/>
          <w:sz w:val="28"/>
          <w:szCs w:val="28"/>
          <w:lang w:eastAsia="ru-RU"/>
        </w:rPr>
        <w:t xml:space="preserve">У статті визначені окремі проблеми сучасного фізичного виховання школярів, як потенційних  першокурсників вузу,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ідстави іх незадовільного здоров'я та фізичного розвитку. Приведена оцінка функціональних можливостей серцево-судинної  системи студентів 1 курсу, та показана їх змі</w:t>
      </w:r>
      <w:proofErr w:type="gramStart"/>
      <w:r w:rsidRPr="00A638DD">
        <w:rPr>
          <w:rFonts w:ascii="Times New Roman" w:eastAsia="Times New Roman" w:hAnsi="Times New Roman" w:cs="Times New Roman"/>
          <w:color w:val="000000"/>
          <w:sz w:val="28"/>
          <w:szCs w:val="28"/>
          <w:lang w:eastAsia="ru-RU"/>
        </w:rPr>
        <w:t>на</w:t>
      </w:r>
      <w:proofErr w:type="gramEnd"/>
      <w:r w:rsidRPr="00A638DD">
        <w:rPr>
          <w:rFonts w:ascii="Times New Roman" w:eastAsia="Times New Roman" w:hAnsi="Times New Roman" w:cs="Times New Roman"/>
          <w:color w:val="000000"/>
          <w:sz w:val="28"/>
          <w:szCs w:val="28"/>
          <w:lang w:eastAsia="ru-RU"/>
        </w:rPr>
        <w:t xml:space="preserve"> в поглядах і відносин  до занять фізичною  культурою з початком навчання в інституті.</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Ключові слова: </w:t>
      </w:r>
      <w:r w:rsidRPr="00A638DD">
        <w:rPr>
          <w:rFonts w:ascii="Times New Roman" w:eastAsia="Times New Roman" w:hAnsi="Times New Roman" w:cs="Times New Roman"/>
          <w:color w:val="000000"/>
          <w:sz w:val="28"/>
          <w:szCs w:val="28"/>
          <w:lang w:eastAsia="ru-RU"/>
        </w:rPr>
        <w:t xml:space="preserve">першокурсник, фізичне виховання, проба </w:t>
      </w:r>
      <w:r w:rsidRPr="00A638DD">
        <w:rPr>
          <w:rFonts w:ascii="Times New Roman" w:eastAsia="Times New Roman" w:hAnsi="Times New Roman" w:cs="Times New Roman"/>
          <w:color w:val="000000"/>
          <w:sz w:val="28"/>
          <w:szCs w:val="28"/>
          <w:shd w:val="clear" w:color="auto" w:fill="FFFFFF"/>
          <w:lang w:eastAsia="ru-RU"/>
        </w:rPr>
        <w:t> Руф'</w:t>
      </w:r>
      <w:proofErr w:type="gramStart"/>
      <w:r w:rsidRPr="00A638DD">
        <w:rPr>
          <w:rFonts w:ascii="Times New Roman" w:eastAsia="Times New Roman" w:hAnsi="Times New Roman" w:cs="Times New Roman"/>
          <w:color w:val="000000"/>
          <w:sz w:val="28"/>
          <w:szCs w:val="28"/>
          <w:shd w:val="clear" w:color="auto" w:fill="FFFFFF"/>
          <w:lang w:eastAsia="ru-RU"/>
        </w:rPr>
        <w:t>є,</w:t>
      </w:r>
      <w:proofErr w:type="gramEnd"/>
      <w:r w:rsidRPr="00A638DD">
        <w:rPr>
          <w:rFonts w:ascii="Times New Roman" w:eastAsia="Times New Roman" w:hAnsi="Times New Roman" w:cs="Times New Roman"/>
          <w:color w:val="000000"/>
          <w:sz w:val="28"/>
          <w:szCs w:val="28"/>
          <w:shd w:val="clear" w:color="auto" w:fill="FFFFFF"/>
          <w:lang w:eastAsia="ru-RU"/>
        </w:rPr>
        <w:t xml:space="preserve"> фізичний розвиток, фізична підготовленість, адаптація.</w:t>
      </w:r>
      <w:r w:rsidRPr="00A638DD">
        <w:rPr>
          <w:rFonts w:ascii="Times New Roman" w:eastAsia="Times New Roman" w:hAnsi="Times New Roman" w:cs="Times New Roman"/>
          <w:b/>
          <w:bCs/>
          <w:color w:val="000000"/>
          <w:sz w:val="28"/>
          <w:szCs w:val="28"/>
          <w:lang w:eastAsia="ru-RU"/>
        </w:rPr>
        <w:t xml:space="preserve"> </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Аннотация.</w:t>
      </w:r>
      <w:r w:rsidRPr="00A638DD">
        <w:rPr>
          <w:rFonts w:ascii="Times New Roman" w:eastAsia="Times New Roman" w:hAnsi="Times New Roman" w:cs="Times New Roman"/>
          <w:color w:val="000000"/>
          <w:sz w:val="28"/>
          <w:szCs w:val="28"/>
          <w:shd w:val="clear" w:color="auto" w:fill="FFFFFF"/>
          <w:lang w:eastAsia="ru-RU"/>
        </w:rPr>
        <w:t xml:space="preserve"> </w:t>
      </w:r>
      <w:r w:rsidRPr="00A638DD">
        <w:rPr>
          <w:rFonts w:ascii="Times New Roman" w:eastAsia="Times New Roman" w:hAnsi="Times New Roman" w:cs="Times New Roman"/>
          <w:color w:val="000000"/>
          <w:sz w:val="28"/>
          <w:szCs w:val="28"/>
          <w:lang w:eastAsia="ru-RU"/>
        </w:rPr>
        <w:t xml:space="preserve">В. В. Шутько, А. Н. Письменный, В. И. Карпов. Готовность первокурсников к новым требованиям физического воспитания в условиях высшего учебного заведения. В статье определены отдельные проблемы современного физического воспитания школьников, как потенциальных первокурсников вуза, основания их неудовлетворительного здоровья и физического развития. Приведенная оценка функциональных возможностей </w:t>
      </w:r>
      <w:proofErr w:type="gramStart"/>
      <w:r w:rsidRPr="00A638DD">
        <w:rPr>
          <w:rFonts w:ascii="Times New Roman" w:eastAsia="Times New Roman" w:hAnsi="Times New Roman" w:cs="Times New Roman"/>
          <w:color w:val="000000"/>
          <w:sz w:val="28"/>
          <w:szCs w:val="28"/>
          <w:lang w:eastAsia="ru-RU"/>
        </w:rPr>
        <w:t>сердечно-сосудистой</w:t>
      </w:r>
      <w:proofErr w:type="gramEnd"/>
      <w:r w:rsidRPr="00A638DD">
        <w:rPr>
          <w:rFonts w:ascii="Times New Roman" w:eastAsia="Times New Roman" w:hAnsi="Times New Roman" w:cs="Times New Roman"/>
          <w:color w:val="000000"/>
          <w:sz w:val="28"/>
          <w:szCs w:val="28"/>
          <w:lang w:eastAsia="ru-RU"/>
        </w:rPr>
        <w:t xml:space="preserve"> системы студентов 1 курса, и показана их изменение во взглядах</w:t>
      </w:r>
      <w:r w:rsidRPr="00A638DD">
        <w:rPr>
          <w:rFonts w:ascii="Times New Roman" w:eastAsia="Times New Roman" w:hAnsi="Times New Roman" w:cs="Times New Roman"/>
          <w:b/>
          <w:bCs/>
          <w:color w:val="000000"/>
          <w:sz w:val="28"/>
          <w:szCs w:val="28"/>
          <w:lang w:eastAsia="ru-RU"/>
        </w:rPr>
        <w:t xml:space="preserve"> </w:t>
      </w:r>
      <w:r w:rsidRPr="00A638DD">
        <w:rPr>
          <w:rFonts w:ascii="Times New Roman" w:eastAsia="Times New Roman" w:hAnsi="Times New Roman" w:cs="Times New Roman"/>
          <w:color w:val="000000"/>
          <w:sz w:val="28"/>
          <w:szCs w:val="28"/>
          <w:lang w:eastAsia="ru-RU"/>
        </w:rPr>
        <w:t>и отношения к занятиям физической культурой с началом обучения в институте.</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Ключевые слова: </w:t>
      </w:r>
      <w:r w:rsidRPr="00A638DD">
        <w:rPr>
          <w:rFonts w:ascii="Times New Roman" w:eastAsia="Times New Roman" w:hAnsi="Times New Roman" w:cs="Times New Roman"/>
          <w:color w:val="000000"/>
          <w:sz w:val="28"/>
          <w:szCs w:val="28"/>
          <w:lang w:eastAsia="ru-RU"/>
        </w:rPr>
        <w:t>первокурсник, физическое воспитание, проба Руфье, физическое развитие, физическая подготовленность, адаптация.</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A638DD">
        <w:rPr>
          <w:rFonts w:ascii="Times New Roman" w:eastAsia="Times New Roman" w:hAnsi="Times New Roman" w:cs="Times New Roman"/>
          <w:b/>
          <w:bCs/>
          <w:color w:val="000000"/>
          <w:sz w:val="28"/>
          <w:szCs w:val="28"/>
          <w:lang w:val="en-US" w:eastAsia="ru-RU"/>
        </w:rPr>
        <w:t>Annotation.</w:t>
      </w:r>
      <w:proofErr w:type="gramEnd"/>
      <w:r w:rsidRPr="00A638DD">
        <w:rPr>
          <w:rFonts w:ascii="Times New Roman" w:eastAsia="Times New Roman" w:hAnsi="Times New Roman" w:cs="Times New Roman"/>
          <w:color w:val="000000"/>
          <w:sz w:val="28"/>
          <w:szCs w:val="28"/>
          <w:lang w:val="en-US" w:eastAsia="ru-RU"/>
        </w:rPr>
        <w:t xml:space="preserve"> V.V. Shutko, O.M. Pysmenyi, V.I .Karpov. </w:t>
      </w:r>
      <w:proofErr w:type="gramStart"/>
      <w:r w:rsidRPr="00A638DD">
        <w:rPr>
          <w:rFonts w:ascii="Times New Roman" w:eastAsia="Times New Roman" w:hAnsi="Times New Roman" w:cs="Times New Roman"/>
          <w:color w:val="000000"/>
          <w:sz w:val="28"/>
          <w:szCs w:val="28"/>
          <w:lang w:val="en-US" w:eastAsia="ru-RU"/>
        </w:rPr>
        <w:t>Freshman readiness to new requirements of physical education under higher education institution.</w:t>
      </w:r>
      <w:proofErr w:type="gramEnd"/>
      <w:r w:rsidRPr="00A638DD">
        <w:rPr>
          <w:rFonts w:ascii="Times New Roman" w:eastAsia="Times New Roman" w:hAnsi="Times New Roman" w:cs="Times New Roman"/>
          <w:color w:val="000000"/>
          <w:sz w:val="28"/>
          <w:szCs w:val="28"/>
          <w:lang w:val="en-US" w:eastAsia="ru-RU"/>
        </w:rPr>
        <w:t xml:space="preserve"> The paper identified some problems of modern physical education students, as potential first-year university, grounds ix poor health and physical development. Present evaluation functionality cardiovascular 1st year students, and shows the change in their attitude and relationship to physical training with the beginning of study at the institute.</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val="en-US" w:eastAsia="ru-RU"/>
        </w:rPr>
      </w:pPr>
      <w:r w:rsidRPr="00A638DD">
        <w:rPr>
          <w:rFonts w:ascii="Times New Roman" w:eastAsia="Times New Roman" w:hAnsi="Times New Roman" w:cs="Times New Roman"/>
          <w:b/>
          <w:bCs/>
          <w:color w:val="000000"/>
          <w:sz w:val="28"/>
          <w:szCs w:val="28"/>
          <w:shd w:val="clear" w:color="auto" w:fill="FFFFFF"/>
          <w:lang w:val="en-US" w:eastAsia="ru-RU"/>
        </w:rPr>
        <w:t>Key words</w:t>
      </w:r>
      <w:r w:rsidRPr="00A638DD">
        <w:rPr>
          <w:rFonts w:ascii="Times New Roman" w:eastAsia="Times New Roman" w:hAnsi="Times New Roman" w:cs="Times New Roman"/>
          <w:b/>
          <w:bCs/>
          <w:color w:val="000000"/>
          <w:sz w:val="28"/>
          <w:szCs w:val="28"/>
          <w:lang w:val="en-US" w:eastAsia="ru-RU"/>
        </w:rPr>
        <w:t>:</w:t>
      </w:r>
      <w:r w:rsidRPr="00A638DD">
        <w:rPr>
          <w:rFonts w:ascii="Times New Roman" w:eastAsia="Times New Roman" w:hAnsi="Times New Roman" w:cs="Times New Roman"/>
          <w:color w:val="000000"/>
          <w:sz w:val="28"/>
          <w:szCs w:val="28"/>
          <w:lang w:val="en-US" w:eastAsia="ru-RU"/>
        </w:rPr>
        <w:t xml:space="preserve"> freshman, physical education, Ruf'ye test, physical development, physical fitness, adaptation.</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Постановка проблеми та її актуальність. </w:t>
      </w:r>
      <w:r w:rsidRPr="00A638DD">
        <w:rPr>
          <w:rFonts w:ascii="Times New Roman" w:eastAsia="Times New Roman" w:hAnsi="Times New Roman" w:cs="Times New Roman"/>
          <w:color w:val="000000"/>
          <w:sz w:val="28"/>
          <w:szCs w:val="28"/>
          <w:lang w:eastAsia="ru-RU"/>
        </w:rPr>
        <w:t xml:space="preserve">Особливості сучасних  умов життя, </w:t>
      </w:r>
      <w:proofErr w:type="gramStart"/>
      <w:r w:rsidRPr="00A638DD">
        <w:rPr>
          <w:rFonts w:ascii="Times New Roman" w:eastAsia="Times New Roman" w:hAnsi="Times New Roman" w:cs="Times New Roman"/>
          <w:color w:val="000000"/>
          <w:sz w:val="28"/>
          <w:szCs w:val="28"/>
          <w:lang w:eastAsia="ru-RU"/>
        </w:rPr>
        <w:t>стр</w:t>
      </w:r>
      <w:proofErr w:type="gramEnd"/>
      <w:r w:rsidRPr="00A638DD">
        <w:rPr>
          <w:rFonts w:ascii="Times New Roman" w:eastAsia="Times New Roman" w:hAnsi="Times New Roman" w:cs="Times New Roman"/>
          <w:color w:val="000000"/>
          <w:sz w:val="28"/>
          <w:szCs w:val="28"/>
          <w:lang w:eastAsia="ru-RU"/>
        </w:rPr>
        <w:t xml:space="preserve">імкий розвиток технічного  прогресу, модернізація учбових  і трудових процесів, різке зростання об'ємів інформації, проблеми з екологією, перевага шкідливих звичок над здоровим способом життя  все це негативно впливає на організм студентської молоді. Пластичність  функціональних  систем здорової молодої людини сприяє її швидкої адаптації до  різного впливу довкілля. В той же час незначні відхилення в стані здоров'я підлітків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період  статевого дозрівання і статевої перебудови призводять до  того, що в них  організм не завжди адекватно реагує на учбове навантаження. Навчання у ВНЗ ще більше посилює цю  тенденцію внаслідок збільшення розумового навантаження.</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lastRenderedPageBreak/>
        <w:t xml:space="preserve">Психолого – педагогічні проблеми теорії і методики фізичного  виховання студентської молоді мають  велике державне, наукове і практичне значення. Фізична культура в цьому випадку є не тільки засобом виховання і покращення фізичної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ідготовки юнаків та дівчат, а нерідко основним фактором відновлення і зміцнення здоров'я, засобом ліквідації недоліків у фізичному розвитку, потужним джерелом підвищення загальної та розумової працездатності [5].</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Актуальність проблеми лежить на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ідґрунті промови Президента України на засіданні РНБО 20 грудня 2014 року, в якій зазначено, що до Збройних Сил України, інших військових  формувань мають бути призвані виключно патріотично налаштовані громадяни України, фізично підготовлені до військової служби, морально та психологічно здорові.</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Аналіз останніх </w:t>
      </w:r>
      <w:proofErr w:type="gramStart"/>
      <w:r w:rsidRPr="00A638DD">
        <w:rPr>
          <w:rFonts w:ascii="Times New Roman" w:eastAsia="Times New Roman" w:hAnsi="Times New Roman" w:cs="Times New Roman"/>
          <w:b/>
          <w:bCs/>
          <w:color w:val="000000"/>
          <w:sz w:val="28"/>
          <w:szCs w:val="28"/>
          <w:lang w:eastAsia="ru-RU"/>
        </w:rPr>
        <w:t>досл</w:t>
      </w:r>
      <w:proofErr w:type="gramEnd"/>
      <w:r w:rsidRPr="00A638DD">
        <w:rPr>
          <w:rFonts w:ascii="Times New Roman" w:eastAsia="Times New Roman" w:hAnsi="Times New Roman" w:cs="Times New Roman"/>
          <w:b/>
          <w:bCs/>
          <w:color w:val="000000"/>
          <w:sz w:val="28"/>
          <w:szCs w:val="28"/>
          <w:lang w:eastAsia="ru-RU"/>
        </w:rPr>
        <w:t xml:space="preserve">іджень і публікацій. </w:t>
      </w:r>
      <w:r w:rsidRPr="00A638DD">
        <w:rPr>
          <w:rFonts w:ascii="Times New Roman" w:eastAsia="Times New Roman" w:hAnsi="Times New Roman" w:cs="Times New Roman"/>
          <w:color w:val="000000"/>
          <w:sz w:val="28"/>
          <w:szCs w:val="28"/>
          <w:lang w:eastAsia="ru-RU"/>
        </w:rPr>
        <w:t xml:space="preserve">Вже з перших днів навчання в університеті студент зустрічається із </w:t>
      </w:r>
      <w:proofErr w:type="gramStart"/>
      <w:r w:rsidRPr="00A638DD">
        <w:rPr>
          <w:rFonts w:ascii="Times New Roman" w:eastAsia="Times New Roman" w:hAnsi="Times New Roman" w:cs="Times New Roman"/>
          <w:color w:val="000000"/>
          <w:sz w:val="28"/>
          <w:szCs w:val="28"/>
          <w:lang w:eastAsia="ru-RU"/>
        </w:rPr>
        <w:t>безл</w:t>
      </w:r>
      <w:proofErr w:type="gramEnd"/>
      <w:r w:rsidRPr="00A638DD">
        <w:rPr>
          <w:rFonts w:ascii="Times New Roman" w:eastAsia="Times New Roman" w:hAnsi="Times New Roman" w:cs="Times New Roman"/>
          <w:color w:val="000000"/>
          <w:sz w:val="28"/>
          <w:szCs w:val="28"/>
          <w:lang w:eastAsia="ru-RU"/>
        </w:rPr>
        <w:t>іччю проблем, викликаних  новими умовами життя, вирішення яких потребує значного напруження інтелектуальних, психічних та фізичних сил [2].</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За час навчання в його житті відбуваються значні зміни як психічного, </w:t>
      </w:r>
      <w:proofErr w:type="gramStart"/>
      <w:r w:rsidRPr="00A638DD">
        <w:rPr>
          <w:rFonts w:ascii="Times New Roman" w:eastAsia="Times New Roman" w:hAnsi="Times New Roman" w:cs="Times New Roman"/>
          <w:color w:val="000000"/>
          <w:sz w:val="28"/>
          <w:szCs w:val="28"/>
          <w:lang w:eastAsia="ru-RU"/>
        </w:rPr>
        <w:t>соц</w:t>
      </w:r>
      <w:proofErr w:type="gramEnd"/>
      <w:r w:rsidRPr="00A638DD">
        <w:rPr>
          <w:rFonts w:ascii="Times New Roman" w:eastAsia="Times New Roman" w:hAnsi="Times New Roman" w:cs="Times New Roman"/>
          <w:color w:val="000000"/>
          <w:sz w:val="28"/>
          <w:szCs w:val="28"/>
          <w:lang w:eastAsia="ru-RU"/>
        </w:rPr>
        <w:t xml:space="preserve">іального так і фізіологічного плану. Зокрема, відбувається якісний стрибок від  позиції школяра до </w:t>
      </w:r>
      <w:proofErr w:type="gramStart"/>
      <w:r w:rsidRPr="00A638DD">
        <w:rPr>
          <w:rFonts w:ascii="Times New Roman" w:eastAsia="Times New Roman" w:hAnsi="Times New Roman" w:cs="Times New Roman"/>
          <w:color w:val="000000"/>
          <w:sz w:val="28"/>
          <w:szCs w:val="28"/>
          <w:lang w:eastAsia="ru-RU"/>
        </w:rPr>
        <w:t>соц</w:t>
      </w:r>
      <w:proofErr w:type="gramEnd"/>
      <w:r w:rsidRPr="00A638DD">
        <w:rPr>
          <w:rFonts w:ascii="Times New Roman" w:eastAsia="Times New Roman" w:hAnsi="Times New Roman" w:cs="Times New Roman"/>
          <w:color w:val="000000"/>
          <w:sz w:val="28"/>
          <w:szCs w:val="28"/>
          <w:lang w:eastAsia="ru-RU"/>
        </w:rPr>
        <w:t xml:space="preserve">іально-психологічної позиції майбутнього спеціаліста. Помилково вважати, що першокурсники є цілковито самостійними, морально та </w:t>
      </w:r>
      <w:proofErr w:type="gramStart"/>
      <w:r w:rsidRPr="00A638DD">
        <w:rPr>
          <w:rFonts w:ascii="Times New Roman" w:eastAsia="Times New Roman" w:hAnsi="Times New Roman" w:cs="Times New Roman"/>
          <w:color w:val="000000"/>
          <w:sz w:val="28"/>
          <w:szCs w:val="28"/>
          <w:lang w:eastAsia="ru-RU"/>
        </w:rPr>
        <w:t>соц</w:t>
      </w:r>
      <w:proofErr w:type="gramEnd"/>
      <w:r w:rsidRPr="00A638DD">
        <w:rPr>
          <w:rFonts w:ascii="Times New Roman" w:eastAsia="Times New Roman" w:hAnsi="Times New Roman" w:cs="Times New Roman"/>
          <w:color w:val="000000"/>
          <w:sz w:val="28"/>
          <w:szCs w:val="28"/>
          <w:lang w:eastAsia="ru-RU"/>
        </w:rPr>
        <w:t xml:space="preserve">іально зрілими суб'єктами. Адаптація випускників середньої школи до системи навчання </w:t>
      </w:r>
      <w:proofErr w:type="gramStart"/>
      <w:r w:rsidRPr="00A638DD">
        <w:rPr>
          <w:rFonts w:ascii="Times New Roman" w:eastAsia="Times New Roman" w:hAnsi="Times New Roman" w:cs="Times New Roman"/>
          <w:color w:val="000000"/>
          <w:sz w:val="28"/>
          <w:szCs w:val="28"/>
          <w:lang w:eastAsia="ru-RU"/>
        </w:rPr>
        <w:t>у</w:t>
      </w:r>
      <w:proofErr w:type="gramEnd"/>
      <w:r w:rsidRPr="00A638DD">
        <w:rPr>
          <w:rFonts w:ascii="Times New Roman" w:eastAsia="Times New Roman" w:hAnsi="Times New Roman" w:cs="Times New Roman"/>
          <w:color w:val="000000"/>
          <w:sz w:val="28"/>
          <w:szCs w:val="28"/>
          <w:lang w:eastAsia="ru-RU"/>
        </w:rPr>
        <w:t xml:space="preserve"> вузах є багаторічним і багатоплановим явищем, яке базується на багатьох механізмах: звикання, пристосування, відтворення, взаємодоповнення, творення, управління та самоуправління [3].</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При </w:t>
      </w:r>
      <w:proofErr w:type="gramStart"/>
      <w:r w:rsidRPr="00A638DD">
        <w:rPr>
          <w:rFonts w:ascii="Times New Roman" w:eastAsia="Times New Roman" w:hAnsi="Times New Roman" w:cs="Times New Roman"/>
          <w:color w:val="000000"/>
          <w:sz w:val="28"/>
          <w:szCs w:val="28"/>
          <w:lang w:eastAsia="ru-RU"/>
        </w:rPr>
        <w:t>вступ</w:t>
      </w:r>
      <w:proofErr w:type="gramEnd"/>
      <w:r w:rsidRPr="00A638DD">
        <w:rPr>
          <w:rFonts w:ascii="Times New Roman" w:eastAsia="Times New Roman" w:hAnsi="Times New Roman" w:cs="Times New Roman"/>
          <w:color w:val="000000"/>
          <w:sz w:val="28"/>
          <w:szCs w:val="28"/>
          <w:lang w:eastAsia="ru-RU"/>
        </w:rPr>
        <w:t xml:space="preserve">і до ВНЗ студент повинен адаптуватися до комплексу нових  факторів, які специфічні для вищої школи. </w:t>
      </w:r>
      <w:proofErr w:type="gramStart"/>
      <w:r w:rsidRPr="00A638DD">
        <w:rPr>
          <w:rFonts w:ascii="Times New Roman" w:eastAsia="Times New Roman" w:hAnsi="Times New Roman" w:cs="Times New Roman"/>
          <w:color w:val="000000"/>
          <w:sz w:val="28"/>
          <w:szCs w:val="28"/>
          <w:lang w:eastAsia="ru-RU"/>
        </w:rPr>
        <w:t>Кр</w:t>
      </w:r>
      <w:proofErr w:type="gramEnd"/>
      <w:r w:rsidRPr="00A638DD">
        <w:rPr>
          <w:rFonts w:ascii="Times New Roman" w:eastAsia="Times New Roman" w:hAnsi="Times New Roman" w:cs="Times New Roman"/>
          <w:color w:val="000000"/>
          <w:sz w:val="28"/>
          <w:szCs w:val="28"/>
          <w:lang w:eastAsia="ru-RU"/>
        </w:rPr>
        <w:t>ім того, сама учбова діяльність студента за останні роки дещо змінилася, його адаптаційно-компенсаторні механізми справляються не з усіма навантаженнями, що в свою чергу призводить  до виснажливості і зриву адаптації. Студенту-першокурснику різко перетнувшому межу між  умовами навчання в школі і вузі, важливо перетнути ще й період, який може продовжуватись і семестр і два-три роки. Прогладається чітка закономірність скорочення часу адаптації у тих, хто захоплений спортом і використовує в повсякденні засоби фізичної культури. [1</w:t>
      </w:r>
      <w:proofErr w:type="gramStart"/>
      <w:r w:rsidRPr="00A638DD">
        <w:rPr>
          <w:rFonts w:ascii="Times New Roman" w:eastAsia="Times New Roman" w:hAnsi="Times New Roman" w:cs="Times New Roman"/>
          <w:color w:val="000000"/>
          <w:sz w:val="28"/>
          <w:szCs w:val="28"/>
          <w:lang w:eastAsia="ru-RU"/>
        </w:rPr>
        <w:t xml:space="preserve"> ]</w:t>
      </w:r>
      <w:proofErr w:type="gramEnd"/>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Навчання на першому курсі, у певній мі</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і можна розглядати, як критичний етап в онтогенезі, пов'язаний зі змінами соціальних умов перебування особистості і необхідністю адаптивних реакцій механізмів регуляції організму. Важливу роль набуває  оцінка </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ізних характеристик адаптаційних та компенсаторних механізмів юнацького організму при зміні шкільної системи навчання на систему вищої школи [6].</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Вдосконалення навчально-виховного процесу з фізичного виховання першокурсників повинно обґрунтовуватись, в першу чергу, реальним станом фізичного розвитку і фізичної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 xml:space="preserve">ідготовленості студентів. </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lastRenderedPageBreak/>
        <w:t xml:space="preserve">Та останні результати наукових </w:t>
      </w:r>
      <w:proofErr w:type="gramStart"/>
      <w:r w:rsidRPr="00A638DD">
        <w:rPr>
          <w:rFonts w:ascii="Times New Roman" w:eastAsia="Times New Roman" w:hAnsi="Times New Roman" w:cs="Times New Roman"/>
          <w:color w:val="000000"/>
          <w:sz w:val="28"/>
          <w:szCs w:val="28"/>
          <w:lang w:eastAsia="ru-RU"/>
        </w:rPr>
        <w:t>досл</w:t>
      </w:r>
      <w:proofErr w:type="gramEnd"/>
      <w:r w:rsidRPr="00A638DD">
        <w:rPr>
          <w:rFonts w:ascii="Times New Roman" w:eastAsia="Times New Roman" w:hAnsi="Times New Roman" w:cs="Times New Roman"/>
          <w:color w:val="000000"/>
          <w:sz w:val="28"/>
          <w:szCs w:val="28"/>
          <w:lang w:eastAsia="ru-RU"/>
        </w:rPr>
        <w:t xml:space="preserve">іджень свідчать про низький рівень адаптаційних процесів у студентів-першокурсників, про переважну кількість студентів I курсу з низьким і нижче середнього рівнем соматичного здоров'я і переважну більшість із задовільною фізичною підготовленістю [3; </w:t>
      </w:r>
      <w:proofErr w:type="gramStart"/>
      <w:r w:rsidRPr="00A638DD">
        <w:rPr>
          <w:rFonts w:ascii="Times New Roman" w:eastAsia="Times New Roman" w:hAnsi="Times New Roman" w:cs="Times New Roman"/>
          <w:color w:val="000000"/>
          <w:sz w:val="28"/>
          <w:szCs w:val="28"/>
          <w:lang w:eastAsia="ru-RU"/>
        </w:rPr>
        <w:t>4].</w:t>
      </w:r>
      <w:proofErr w:type="gramEnd"/>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Мета. </w:t>
      </w:r>
      <w:r w:rsidRPr="00A638DD">
        <w:rPr>
          <w:rFonts w:ascii="Times New Roman" w:eastAsia="Times New Roman" w:hAnsi="Times New Roman" w:cs="Times New Roman"/>
          <w:color w:val="000000"/>
          <w:sz w:val="28"/>
          <w:szCs w:val="28"/>
          <w:lang w:eastAsia="ru-RU"/>
        </w:rPr>
        <w:t>Аналіз причин погіршення фізичного розвитку і здоров'я школярі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w:t>
      </w:r>
      <w:proofErr w:type="gramStart"/>
      <w:r w:rsidRPr="00A638DD">
        <w:rPr>
          <w:rFonts w:ascii="Times New Roman" w:eastAsia="Times New Roman" w:hAnsi="Times New Roman" w:cs="Times New Roman"/>
          <w:color w:val="000000"/>
          <w:sz w:val="28"/>
          <w:szCs w:val="28"/>
          <w:lang w:eastAsia="ru-RU"/>
        </w:rPr>
        <w:t>та</w:t>
      </w:r>
      <w:proofErr w:type="gramEnd"/>
      <w:r w:rsidRPr="00A638DD">
        <w:rPr>
          <w:rFonts w:ascii="Times New Roman" w:eastAsia="Times New Roman" w:hAnsi="Times New Roman" w:cs="Times New Roman"/>
          <w:color w:val="000000"/>
          <w:sz w:val="28"/>
          <w:szCs w:val="28"/>
          <w:lang w:eastAsia="ru-RU"/>
        </w:rPr>
        <w:t xml:space="preserve"> їх готовність і подальша участь у фізичному вихованні в умовах нових  вимог вищого навчального закладу.</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Виклад основного </w:t>
      </w:r>
      <w:proofErr w:type="gramStart"/>
      <w:r w:rsidRPr="00A638DD">
        <w:rPr>
          <w:rFonts w:ascii="Times New Roman" w:eastAsia="Times New Roman" w:hAnsi="Times New Roman" w:cs="Times New Roman"/>
          <w:b/>
          <w:bCs/>
          <w:color w:val="000000"/>
          <w:sz w:val="28"/>
          <w:szCs w:val="28"/>
          <w:lang w:eastAsia="ru-RU"/>
        </w:rPr>
        <w:t>матер</w:t>
      </w:r>
      <w:proofErr w:type="gramEnd"/>
      <w:r w:rsidRPr="00A638DD">
        <w:rPr>
          <w:rFonts w:ascii="Times New Roman" w:eastAsia="Times New Roman" w:hAnsi="Times New Roman" w:cs="Times New Roman"/>
          <w:b/>
          <w:bCs/>
          <w:color w:val="000000"/>
          <w:sz w:val="28"/>
          <w:szCs w:val="28"/>
          <w:lang w:eastAsia="ru-RU"/>
        </w:rPr>
        <w:t xml:space="preserve">іалу. </w:t>
      </w:r>
      <w:r w:rsidRPr="00A638DD">
        <w:rPr>
          <w:rFonts w:ascii="Times New Roman" w:eastAsia="Times New Roman" w:hAnsi="Times New Roman" w:cs="Times New Roman"/>
          <w:color w:val="000000"/>
          <w:sz w:val="28"/>
          <w:szCs w:val="28"/>
          <w:lang w:eastAsia="ru-RU"/>
        </w:rPr>
        <w:t xml:space="preserve">Наші </w:t>
      </w:r>
      <w:proofErr w:type="gramStart"/>
      <w:r w:rsidRPr="00A638DD">
        <w:rPr>
          <w:rFonts w:ascii="Times New Roman" w:eastAsia="Times New Roman" w:hAnsi="Times New Roman" w:cs="Times New Roman"/>
          <w:color w:val="000000"/>
          <w:sz w:val="28"/>
          <w:szCs w:val="28"/>
          <w:lang w:eastAsia="ru-RU"/>
        </w:rPr>
        <w:t>досл</w:t>
      </w:r>
      <w:proofErr w:type="gramEnd"/>
      <w:r w:rsidRPr="00A638DD">
        <w:rPr>
          <w:rFonts w:ascii="Times New Roman" w:eastAsia="Times New Roman" w:hAnsi="Times New Roman" w:cs="Times New Roman"/>
          <w:color w:val="000000"/>
          <w:sz w:val="28"/>
          <w:szCs w:val="28"/>
          <w:lang w:eastAsia="ru-RU"/>
        </w:rPr>
        <w:t xml:space="preserve">ідження проводились в три етапи. Черговість їх проведення була </w:t>
      </w:r>
      <w:proofErr w:type="gramStart"/>
      <w:r w:rsidRPr="00A638DD">
        <w:rPr>
          <w:rFonts w:ascii="Times New Roman" w:eastAsia="Times New Roman" w:hAnsi="Times New Roman" w:cs="Times New Roman"/>
          <w:color w:val="000000"/>
          <w:sz w:val="28"/>
          <w:szCs w:val="28"/>
          <w:lang w:eastAsia="ru-RU"/>
        </w:rPr>
        <w:t>пов'язана</w:t>
      </w:r>
      <w:proofErr w:type="gramEnd"/>
      <w:r w:rsidRPr="00A638DD">
        <w:rPr>
          <w:rFonts w:ascii="Times New Roman" w:eastAsia="Times New Roman" w:hAnsi="Times New Roman" w:cs="Times New Roman"/>
          <w:color w:val="000000"/>
          <w:sz w:val="28"/>
          <w:szCs w:val="28"/>
          <w:lang w:eastAsia="ru-RU"/>
        </w:rPr>
        <w:t xml:space="preserve"> з аналізом деяких проблем фізичного виховання в школах промислового мегаполісу, порівнянням </w:t>
      </w:r>
      <w:bookmarkStart w:id="0" w:name="_GoBack"/>
      <w:bookmarkEnd w:id="0"/>
      <w:r w:rsidRPr="00A638DD">
        <w:rPr>
          <w:rFonts w:ascii="Times New Roman" w:eastAsia="Times New Roman" w:hAnsi="Times New Roman" w:cs="Times New Roman"/>
          <w:color w:val="000000"/>
          <w:sz w:val="28"/>
          <w:szCs w:val="28"/>
          <w:lang w:eastAsia="ru-RU"/>
        </w:rPr>
        <w:t>шкільного та вузівського викладання предмету, і готовністю першокурсників до  вимог вищого навчального закладу.</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На першому етапі вивчалися окремі складові відношення школярі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до занять фізичного виховання і причин погіршення фізичного розвитку і здоров'я дітей шкільного віку через призму поглядів вчителів фізичної культури.</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Збі</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 інформаційного матеріалу проводився методом анкетування. Вибі</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 анкетування серед учителів був насамперед визначений з причини їх безпосередньої обізнаності про всі позитивні та негативні сторони шкільного предмету – фізичне виховання.</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Результати відповідей учителів засвідчили, що в фізичному вихованні школярів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школах міста є ряд важливих проблем: вкрай незадовільне фінансове та матеріально – технічне забезпечення; недооцінка педагогічними колективами значення позаурочної спортивно – масової роботи; падіння престижу професії вчителя фізичного  виховання, слабка пропаганда здорового способу життя; </w:t>
      </w:r>
      <w:proofErr w:type="gramStart"/>
      <w:r w:rsidRPr="00A638DD">
        <w:rPr>
          <w:rFonts w:ascii="Times New Roman" w:eastAsia="Times New Roman" w:hAnsi="Times New Roman" w:cs="Times New Roman"/>
          <w:color w:val="000000"/>
          <w:sz w:val="28"/>
          <w:szCs w:val="28"/>
          <w:lang w:eastAsia="ru-RU"/>
        </w:rPr>
        <w:t>велика</w:t>
      </w:r>
      <w:proofErr w:type="gramEnd"/>
      <w:r w:rsidRPr="00A638DD">
        <w:rPr>
          <w:rFonts w:ascii="Times New Roman" w:eastAsia="Times New Roman" w:hAnsi="Times New Roman" w:cs="Times New Roman"/>
          <w:color w:val="000000"/>
          <w:sz w:val="28"/>
          <w:szCs w:val="28"/>
          <w:lang w:eastAsia="ru-RU"/>
        </w:rPr>
        <w:t xml:space="preserve"> кількість звітної документації і як наслідок розбіжності між нею і практичною школою; дефіцит фахівців; втрата мотиву до занять фізичною культурою у школярів при переході в старші класи.</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Учителі обмежуються незначними навантаженнями остерігаючись відповідальності за нещасні випадки, а головними факторами послаблення здоров'я та фізичного розвитку </w:t>
      </w:r>
      <w:proofErr w:type="gramStart"/>
      <w:r w:rsidRPr="00A638DD">
        <w:rPr>
          <w:rFonts w:ascii="Times New Roman" w:eastAsia="Times New Roman" w:hAnsi="Times New Roman" w:cs="Times New Roman"/>
          <w:color w:val="000000"/>
          <w:sz w:val="28"/>
          <w:szCs w:val="28"/>
          <w:lang w:eastAsia="ru-RU"/>
        </w:rPr>
        <w:t>вони</w:t>
      </w:r>
      <w:proofErr w:type="gramEnd"/>
      <w:r w:rsidRPr="00A638DD">
        <w:rPr>
          <w:rFonts w:ascii="Times New Roman" w:eastAsia="Times New Roman" w:hAnsi="Times New Roman" w:cs="Times New Roman"/>
          <w:color w:val="000000"/>
          <w:sz w:val="28"/>
          <w:szCs w:val="28"/>
          <w:lang w:eastAsia="ru-RU"/>
        </w:rPr>
        <w:t xml:space="preserve"> вважають: </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сі</w:t>
      </w:r>
      <w:proofErr w:type="gramStart"/>
      <w:r w:rsidRPr="00A638DD">
        <w:rPr>
          <w:rFonts w:ascii="Times New Roman" w:eastAsia="Times New Roman" w:hAnsi="Times New Roman" w:cs="Times New Roman"/>
          <w:color w:val="000000"/>
          <w:sz w:val="28"/>
          <w:szCs w:val="28"/>
          <w:lang w:eastAsia="ru-RU"/>
        </w:rPr>
        <w:t>м'ю</w:t>
      </w:r>
      <w:proofErr w:type="gramEnd"/>
      <w:r w:rsidRPr="00A638DD">
        <w:rPr>
          <w:rFonts w:ascii="Times New Roman" w:eastAsia="Times New Roman" w:hAnsi="Times New Roman" w:cs="Times New Roman"/>
          <w:color w:val="000000"/>
          <w:sz w:val="28"/>
          <w:szCs w:val="28"/>
          <w:lang w:eastAsia="ru-RU"/>
        </w:rPr>
        <w:t>, спадковість – 65, 6%;     навколишнє середовище – 45, 1%;</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байдужість дітей – 39, 9%;       </w:t>
      </w:r>
      <w:proofErr w:type="gramStart"/>
      <w:r w:rsidRPr="00A638DD">
        <w:rPr>
          <w:rFonts w:ascii="Times New Roman" w:eastAsia="Times New Roman" w:hAnsi="Times New Roman" w:cs="Times New Roman"/>
          <w:color w:val="000000"/>
          <w:sz w:val="28"/>
          <w:szCs w:val="28"/>
          <w:lang w:eastAsia="ru-RU"/>
        </w:rPr>
        <w:t>техн</w:t>
      </w:r>
      <w:proofErr w:type="gramEnd"/>
      <w:r w:rsidRPr="00A638DD">
        <w:rPr>
          <w:rFonts w:ascii="Times New Roman" w:eastAsia="Times New Roman" w:hAnsi="Times New Roman" w:cs="Times New Roman"/>
          <w:color w:val="000000"/>
          <w:sz w:val="28"/>
          <w:szCs w:val="28"/>
          <w:lang w:eastAsia="ru-RU"/>
        </w:rPr>
        <w:t>ічний прогрес – 39%;</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державні упущення – 37%;        відсутність мотивації </w:t>
      </w:r>
      <w:proofErr w:type="gramStart"/>
      <w:r w:rsidRPr="00A638DD">
        <w:rPr>
          <w:rFonts w:ascii="Times New Roman" w:eastAsia="Times New Roman" w:hAnsi="Times New Roman" w:cs="Times New Roman"/>
          <w:color w:val="000000"/>
          <w:sz w:val="28"/>
          <w:szCs w:val="28"/>
          <w:lang w:eastAsia="ru-RU"/>
        </w:rPr>
        <w:t>до занять</w:t>
      </w:r>
      <w:proofErr w:type="gramEnd"/>
      <w:r w:rsidRPr="00A638DD">
        <w:rPr>
          <w:rFonts w:ascii="Times New Roman" w:eastAsia="Times New Roman" w:hAnsi="Times New Roman" w:cs="Times New Roman"/>
          <w:color w:val="000000"/>
          <w:sz w:val="28"/>
          <w:szCs w:val="28"/>
          <w:lang w:eastAsia="ru-RU"/>
        </w:rPr>
        <w:t xml:space="preserve"> – 25, 9%;</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недостатню кількість спортивних майданчиків і фахівців – 20, 7%;</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брак інформації – 10, 5%;         фізкультурну безграмотність – 7, 8%;</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слабку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ідготовку педагогів – 6, 4%.</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Ставлячи причиною слабкого розвитку родину і спадковість на 1 місце, викладачі так само вказали і практичну відсутність інтересу батькі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до успіхів дітей у їх руховому розвитку. Високим відсотком зниження фізичного розвитку дітей, вчителі позначили їх байдужість і відсутність мотиву </w:t>
      </w:r>
      <w:proofErr w:type="gramStart"/>
      <w:r w:rsidRPr="00A638DD">
        <w:rPr>
          <w:rFonts w:ascii="Times New Roman" w:eastAsia="Times New Roman" w:hAnsi="Times New Roman" w:cs="Times New Roman"/>
          <w:color w:val="000000"/>
          <w:sz w:val="28"/>
          <w:szCs w:val="28"/>
          <w:lang w:eastAsia="ru-RU"/>
        </w:rPr>
        <w:t>до</w:t>
      </w:r>
      <w:proofErr w:type="gramEnd"/>
      <w:r w:rsidRPr="00A638DD">
        <w:rPr>
          <w:rFonts w:ascii="Times New Roman" w:eastAsia="Times New Roman" w:hAnsi="Times New Roman" w:cs="Times New Roman"/>
          <w:color w:val="000000"/>
          <w:sz w:val="28"/>
          <w:szCs w:val="28"/>
          <w:lang w:eastAsia="ru-RU"/>
        </w:rPr>
        <w:t xml:space="preserve"> занять. Ця тенденція дуже істотно визначилася в анкетному питанні, чи проявляють школярі інтерес до занять фізичної культури, де вчителі в 82% </w:t>
      </w:r>
      <w:r w:rsidRPr="00A638DD">
        <w:rPr>
          <w:rFonts w:ascii="Times New Roman" w:eastAsia="Times New Roman" w:hAnsi="Times New Roman" w:cs="Times New Roman"/>
          <w:color w:val="000000"/>
          <w:sz w:val="28"/>
          <w:szCs w:val="28"/>
          <w:lang w:eastAsia="ru-RU"/>
        </w:rPr>
        <w:lastRenderedPageBreak/>
        <w:t xml:space="preserve">випадків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ідповіли «так» для молодших класів; для середніх класів це -90%; а от для старших класів цей показник знизився до 52%.</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Другий етап </w:t>
      </w:r>
      <w:proofErr w:type="gramStart"/>
      <w:r w:rsidRPr="00A638DD">
        <w:rPr>
          <w:rFonts w:ascii="Times New Roman" w:eastAsia="Times New Roman" w:hAnsi="Times New Roman" w:cs="Times New Roman"/>
          <w:color w:val="000000"/>
          <w:sz w:val="28"/>
          <w:szCs w:val="28"/>
          <w:lang w:eastAsia="ru-RU"/>
        </w:rPr>
        <w:t>досл</w:t>
      </w:r>
      <w:proofErr w:type="gramEnd"/>
      <w:r w:rsidRPr="00A638DD">
        <w:rPr>
          <w:rFonts w:ascii="Times New Roman" w:eastAsia="Times New Roman" w:hAnsi="Times New Roman" w:cs="Times New Roman"/>
          <w:color w:val="000000"/>
          <w:sz w:val="28"/>
          <w:szCs w:val="28"/>
          <w:lang w:eastAsia="ru-RU"/>
        </w:rPr>
        <w:t xml:space="preserve">іджень проводився з метою отримання інформації про вихідні базові показники функціональних можливостей сердцево-судинної системим(ССС) студентів, щойно зарахованих на перший курс педагогічного інституту. </w:t>
      </w:r>
      <w:proofErr w:type="gramStart"/>
      <w:r w:rsidRPr="00A638DD">
        <w:rPr>
          <w:rFonts w:ascii="Times New Roman" w:eastAsia="Times New Roman" w:hAnsi="Times New Roman" w:cs="Times New Roman"/>
          <w:color w:val="000000"/>
          <w:sz w:val="28"/>
          <w:szCs w:val="28"/>
          <w:lang w:eastAsia="ru-RU"/>
        </w:rPr>
        <w:t>Ц</w:t>
      </w:r>
      <w:proofErr w:type="gramEnd"/>
      <w:r w:rsidRPr="00A638DD">
        <w:rPr>
          <w:rFonts w:ascii="Times New Roman" w:eastAsia="Times New Roman" w:hAnsi="Times New Roman" w:cs="Times New Roman"/>
          <w:color w:val="000000"/>
          <w:sz w:val="28"/>
          <w:szCs w:val="28"/>
          <w:lang w:eastAsia="ru-RU"/>
        </w:rPr>
        <w:t>і дослідження не мали цілеспрямованного глибокого вивчення сердцево-судинних можливостей кожного студента, а застосовувались лише для виявлення загального стану реакцій С.С.С. з метою надання в перспективі першокурсникам адекватних навантажень на заняттях фізичного виховання в умовах поки ще невідомих для них вузівських вимог.</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Оцінка серцевої працездатності студентів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ідбувалась на основі рекомендацій Положень про медико-педагогічній контроль за фізичним вихованням учнів у загальноосвітних навчальних закладах та інструкції про розподіл учнів на групи для занять на уроках фізичної культури з викорстанням функціональної проби Руф’є з урахуванням п’яти рівнів за індексом Руф</w:t>
      </w:r>
      <w:proofErr w:type="gramStart"/>
      <w:r w:rsidRPr="00A638DD">
        <w:rPr>
          <w:rFonts w:ascii="Times New Roman" w:eastAsia="Times New Roman" w:hAnsi="Times New Roman" w:cs="Times New Roman"/>
          <w:color w:val="000000"/>
          <w:sz w:val="28"/>
          <w:szCs w:val="28"/>
          <w:lang w:eastAsia="ru-RU"/>
        </w:rPr>
        <w:t>’є (І.</w:t>
      </w:r>
      <w:proofErr w:type="gramEnd"/>
      <w:r w:rsidRPr="00A638DD">
        <w:rPr>
          <w:rFonts w:ascii="Times New Roman" w:eastAsia="Times New Roman" w:hAnsi="Times New Roman" w:cs="Times New Roman"/>
          <w:color w:val="000000"/>
          <w:sz w:val="28"/>
          <w:szCs w:val="28"/>
          <w:lang w:eastAsia="ru-RU"/>
        </w:rPr>
        <w:t>Р.)</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Обстеження проводилось за стандартною методикою, яка передбачає: відпочинок у положенні сидячи до 5 хв,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ісля якого проходить підрахунок ЧСС за 15 с; виконання 30 глибоких присідань протягом 45 с; підрахунок пульсу за перші 15с першої хвилини відновлення, та останні 15 с першої хвилини відновлення.</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Виміри показників функціональної проби були проведені у 122 чоловік ( 86 дівчат і 36 хлопчиків), але в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ідрахунках результатів не бралися до уваги показники 17 студентів, на підставі їх невірного числового відображення реакії ССС після навантаження передбаченого пробою.</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Із залишкової кількості студентів (105 ос.), які відповідали вимогам </w:t>
      </w:r>
      <w:proofErr w:type="gramStart"/>
      <w:r w:rsidRPr="00A638DD">
        <w:rPr>
          <w:rFonts w:ascii="Times New Roman" w:eastAsia="Times New Roman" w:hAnsi="Times New Roman" w:cs="Times New Roman"/>
          <w:color w:val="000000"/>
          <w:sz w:val="28"/>
          <w:szCs w:val="28"/>
          <w:lang w:eastAsia="ru-RU"/>
        </w:rPr>
        <w:t>досл</w:t>
      </w:r>
      <w:proofErr w:type="gramEnd"/>
      <w:r w:rsidRPr="00A638DD">
        <w:rPr>
          <w:rFonts w:ascii="Times New Roman" w:eastAsia="Times New Roman" w:hAnsi="Times New Roman" w:cs="Times New Roman"/>
          <w:color w:val="000000"/>
          <w:sz w:val="28"/>
          <w:szCs w:val="28"/>
          <w:lang w:eastAsia="ru-RU"/>
        </w:rPr>
        <w:t>іджень були виявлені наступні результати: у 2% студентів працездатність серця, за показниками ІР, відповідає «відмінній» оцінці, 25% першокурсників мають «добре» серце; у 45% студентів серцева недостатність середнього ступеня (ІР дорівнює 10,1–15); і 29% обстежених за пробою Руф’є мають серцеву недостатність сильного ступеню (І</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 – 15.1–20)</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Додатково, у нас викликало зацікавленість порівняння індексу Руф’є між випускниками сільських і міських шкіл, які зараховані до ВНЗ, а також у  випускникі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які відвідували тренувальні заняття у ДЮСШ і які не займалися активним спортом.</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Так, порівняння І</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 між сільськими і міськими випускниками виявило, що «відмінному» серцю (ІР 0,1–5) відповідають 5% сільських юнаків і 1,5% міських, «добре» серце» (5,1–10) у 27% сільських і 24% у міських випускників, «задовільне» серце мають сільські і міські першокурсники відповідно 50 і 43 відсотки, а от між кількісними показниками «поганого» серця(15,1–20) у сільських(18%) і міських(31,5%) випускників </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ізниця значна.</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Схожість з попереднім порівнянням виявило зіставлення оцінки серцевої працездатності </w:t>
      </w:r>
      <w:proofErr w:type="gramStart"/>
      <w:r w:rsidRPr="00A638DD">
        <w:rPr>
          <w:rFonts w:ascii="Times New Roman" w:eastAsia="Times New Roman" w:hAnsi="Times New Roman" w:cs="Times New Roman"/>
          <w:color w:val="000000"/>
          <w:sz w:val="28"/>
          <w:szCs w:val="28"/>
          <w:lang w:eastAsia="ru-RU"/>
        </w:rPr>
        <w:t>між</w:t>
      </w:r>
      <w:proofErr w:type="gramEnd"/>
      <w:r w:rsidRPr="00A638DD">
        <w:rPr>
          <w:rFonts w:ascii="Times New Roman" w:eastAsia="Times New Roman" w:hAnsi="Times New Roman" w:cs="Times New Roman"/>
          <w:color w:val="000000"/>
          <w:sz w:val="28"/>
          <w:szCs w:val="28"/>
          <w:lang w:eastAsia="ru-RU"/>
        </w:rPr>
        <w:t xml:space="preserve"> студентами, які займалися в ДЮСШ і які не мали спортивних навантажень. Так у перших «добре» серце мають 38% </w:t>
      </w:r>
      <w:r w:rsidRPr="00A638DD">
        <w:rPr>
          <w:rFonts w:ascii="Times New Roman" w:eastAsia="Times New Roman" w:hAnsi="Times New Roman" w:cs="Times New Roman"/>
          <w:color w:val="000000"/>
          <w:sz w:val="28"/>
          <w:szCs w:val="28"/>
          <w:lang w:eastAsia="ru-RU"/>
        </w:rPr>
        <w:lastRenderedPageBreak/>
        <w:t>студентів, «задовільне» – 47,6 і «погане» – 14,4%, а у тих, хто не займається, відповідно, «добрий», «задовільний» і «поганий» показник мають 29,7%; 39,3% і 30% першокурсникі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Третім напрямком </w:t>
      </w:r>
      <w:proofErr w:type="gramStart"/>
      <w:r w:rsidRPr="00A638DD">
        <w:rPr>
          <w:rFonts w:ascii="Times New Roman" w:eastAsia="Times New Roman" w:hAnsi="Times New Roman" w:cs="Times New Roman"/>
          <w:color w:val="000000"/>
          <w:sz w:val="28"/>
          <w:szCs w:val="28"/>
          <w:lang w:eastAsia="ru-RU"/>
        </w:rPr>
        <w:t>досл</w:t>
      </w:r>
      <w:proofErr w:type="gramEnd"/>
      <w:r w:rsidRPr="00A638DD">
        <w:rPr>
          <w:rFonts w:ascii="Times New Roman" w:eastAsia="Times New Roman" w:hAnsi="Times New Roman" w:cs="Times New Roman"/>
          <w:color w:val="000000"/>
          <w:sz w:val="28"/>
          <w:szCs w:val="28"/>
          <w:lang w:eastAsia="ru-RU"/>
        </w:rPr>
        <w:t>іджень був порівняльний аналіз рівня викладання фізичного виховання в школі та інституті з точки зору сприйняття предмету студентами першого курсу.</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proofErr w:type="gramStart"/>
      <w:r w:rsidRPr="00A638DD">
        <w:rPr>
          <w:rFonts w:ascii="Times New Roman" w:eastAsia="Times New Roman" w:hAnsi="Times New Roman" w:cs="Times New Roman"/>
          <w:color w:val="000000"/>
          <w:sz w:val="28"/>
          <w:szCs w:val="28"/>
          <w:lang w:eastAsia="ru-RU"/>
        </w:rPr>
        <w:t>З</w:t>
      </w:r>
      <w:proofErr w:type="gramEnd"/>
      <w:r w:rsidRPr="00A638DD">
        <w:rPr>
          <w:rFonts w:ascii="Times New Roman" w:eastAsia="Times New Roman" w:hAnsi="Times New Roman" w:cs="Times New Roman"/>
          <w:color w:val="000000"/>
          <w:sz w:val="28"/>
          <w:szCs w:val="28"/>
          <w:lang w:eastAsia="ru-RU"/>
        </w:rPr>
        <w:t xml:space="preserve"> новими вимогами, новими підходами до викладання фізичного виховання першокурсники вже зіткнулися з першого семестру. Це стосується збільшення </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ізноманітності засобів, мотиваційних підходів і методів заліку. При постійних заняттях, студенти мають змогу робити порівняння між шкільною і вузівською фізкультурою і на цій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 xml:space="preserve">ідставі робити висновки. </w:t>
      </w:r>
      <w:proofErr w:type="gramStart"/>
      <w:r w:rsidRPr="00A638DD">
        <w:rPr>
          <w:rFonts w:ascii="Times New Roman" w:eastAsia="Times New Roman" w:hAnsi="Times New Roman" w:cs="Times New Roman"/>
          <w:color w:val="000000"/>
          <w:sz w:val="28"/>
          <w:szCs w:val="28"/>
          <w:lang w:eastAsia="ru-RU"/>
        </w:rPr>
        <w:t>З</w:t>
      </w:r>
      <w:proofErr w:type="gramEnd"/>
      <w:r w:rsidRPr="00A638DD">
        <w:rPr>
          <w:rFonts w:ascii="Times New Roman" w:eastAsia="Times New Roman" w:hAnsi="Times New Roman" w:cs="Times New Roman"/>
          <w:color w:val="000000"/>
          <w:sz w:val="28"/>
          <w:szCs w:val="28"/>
          <w:lang w:eastAsia="ru-RU"/>
        </w:rPr>
        <w:t xml:space="preserve"> метою порівняння та аналізу фізичного виховання, студентам першокурсникам( які вже мали змогу зробити певні висновки після проведених занять фізичною культурою в інституті протягом першого семестру) було надане завдання виказати своє ставлення до занять фізичного виховання в школі та інституті.</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proofErr w:type="gramStart"/>
      <w:r w:rsidRPr="00A638DD">
        <w:rPr>
          <w:rFonts w:ascii="Times New Roman" w:eastAsia="Times New Roman" w:hAnsi="Times New Roman" w:cs="Times New Roman"/>
          <w:color w:val="000000"/>
          <w:sz w:val="28"/>
          <w:szCs w:val="28"/>
          <w:lang w:eastAsia="ru-RU"/>
        </w:rPr>
        <w:t>Проводячи аналіз відповідей, щодо відношення колишніх учнів до занять фізичним вихованням у школі, слід відмітити, що 45% з них «з бажанням» відвідували уроки фізкультури, 22% відвідували «без бажання», або зовсім не відвідували і 24% відвідували «тому, що потрібно».</w:t>
      </w:r>
      <w:proofErr w:type="gramEnd"/>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У першокурсників ці показники змінилися. </w:t>
      </w:r>
      <w:proofErr w:type="gramStart"/>
      <w:r w:rsidRPr="00A638DD">
        <w:rPr>
          <w:rFonts w:ascii="Times New Roman" w:eastAsia="Times New Roman" w:hAnsi="Times New Roman" w:cs="Times New Roman"/>
          <w:color w:val="000000"/>
          <w:sz w:val="28"/>
          <w:szCs w:val="28"/>
          <w:lang w:eastAsia="ru-RU"/>
        </w:rPr>
        <w:t>Так студентів, які відвідують заняття в інституті «з бажанням» збільшилось до 61%, а студентів, які відвідують заняття «без бажання» знизилось до 8%. Хоча студентів, які відвідують заняття «для заліку» збільшилось до 31%. На нашу думку, таке явище виникло з приводу збільшення відповідальності студентів, та</w:t>
      </w:r>
      <w:proofErr w:type="gramEnd"/>
      <w:r w:rsidRPr="00A638DD">
        <w:rPr>
          <w:rFonts w:ascii="Times New Roman" w:eastAsia="Times New Roman" w:hAnsi="Times New Roman" w:cs="Times New Roman"/>
          <w:color w:val="000000"/>
          <w:sz w:val="28"/>
          <w:szCs w:val="28"/>
          <w:lang w:eastAsia="ru-RU"/>
        </w:rPr>
        <w:t xml:space="preserve"> авторитетності вузівського викладання.</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Результатом байдужості школярів до фізичної культури виявилося і їх ставлення до власної рухової активності. </w:t>
      </w:r>
      <w:proofErr w:type="gramStart"/>
      <w:r w:rsidRPr="00A638DD">
        <w:rPr>
          <w:rFonts w:ascii="Times New Roman" w:eastAsia="Times New Roman" w:hAnsi="Times New Roman" w:cs="Times New Roman"/>
          <w:color w:val="000000"/>
          <w:sz w:val="28"/>
          <w:szCs w:val="28"/>
          <w:lang w:eastAsia="ru-RU"/>
        </w:rPr>
        <w:t>З</w:t>
      </w:r>
      <w:proofErr w:type="gramEnd"/>
      <w:r w:rsidRPr="00A638DD">
        <w:rPr>
          <w:rFonts w:ascii="Times New Roman" w:eastAsia="Times New Roman" w:hAnsi="Times New Roman" w:cs="Times New Roman"/>
          <w:color w:val="000000"/>
          <w:sz w:val="28"/>
          <w:szCs w:val="28"/>
          <w:lang w:eastAsia="ru-RU"/>
        </w:rPr>
        <w:t xml:space="preserve"> анкетних відповідей з’ясовано, що 41% респондентів отримувало «незначне» навантаження, 55% – «достатнє» і тільки 4% отримували «велике» навантаження. Для першокурсників ці показники змінилися кардинально, бо «незначне» навантаження вже отримують тільки 5% опитаних, «достатнє» – 60%, а «велике» вже – 35% студенті</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На противагу показникам навантаження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школі, студенти ще не адаптувавшись до нових вимог, вважають навантаження в інституті значно більшим. Таку </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 xml:space="preserve">ізницю в показниках першокурсники пов’язали насамперед з якістю викладання предмету у ВНЗ. </w:t>
      </w:r>
      <w:proofErr w:type="gramStart"/>
      <w:r w:rsidRPr="00A638DD">
        <w:rPr>
          <w:rFonts w:ascii="Times New Roman" w:eastAsia="Times New Roman" w:hAnsi="Times New Roman" w:cs="Times New Roman"/>
          <w:color w:val="000000"/>
          <w:sz w:val="28"/>
          <w:szCs w:val="28"/>
          <w:lang w:eastAsia="ru-RU"/>
        </w:rPr>
        <w:t>Бо на</w:t>
      </w:r>
      <w:proofErr w:type="gramEnd"/>
      <w:r w:rsidRPr="00A638DD">
        <w:rPr>
          <w:rFonts w:ascii="Times New Roman" w:eastAsia="Times New Roman" w:hAnsi="Times New Roman" w:cs="Times New Roman"/>
          <w:color w:val="000000"/>
          <w:sz w:val="28"/>
          <w:szCs w:val="28"/>
          <w:lang w:eastAsia="ru-RU"/>
        </w:rPr>
        <w:t xml:space="preserve"> аналізуюче питання: «</w:t>
      </w:r>
      <w:proofErr w:type="gramStart"/>
      <w:r w:rsidRPr="00A638DD">
        <w:rPr>
          <w:rFonts w:ascii="Times New Roman" w:eastAsia="Times New Roman" w:hAnsi="Times New Roman" w:cs="Times New Roman"/>
          <w:color w:val="000000"/>
          <w:sz w:val="28"/>
          <w:szCs w:val="28"/>
          <w:lang w:eastAsia="ru-RU"/>
        </w:rPr>
        <w:t>На</w:t>
      </w:r>
      <w:proofErr w:type="gramEnd"/>
      <w:r w:rsidRPr="00A638DD">
        <w:rPr>
          <w:rFonts w:ascii="Times New Roman" w:eastAsia="Times New Roman" w:hAnsi="Times New Roman" w:cs="Times New Roman"/>
          <w:color w:val="000000"/>
          <w:sz w:val="28"/>
          <w:szCs w:val="28"/>
          <w:lang w:eastAsia="ru-RU"/>
        </w:rPr>
        <w:t xml:space="preserve"> ваш погляд, де якісніше проводяться заняття з фізичної культури?» – 93% надали велику перевагу інституту, а для шкільного уроку цей показник склав 7%.</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 xml:space="preserve">Висновки і перспективи подальших </w:t>
      </w:r>
      <w:proofErr w:type="gramStart"/>
      <w:r w:rsidRPr="00A638DD">
        <w:rPr>
          <w:rFonts w:ascii="Times New Roman" w:eastAsia="Times New Roman" w:hAnsi="Times New Roman" w:cs="Times New Roman"/>
          <w:b/>
          <w:bCs/>
          <w:color w:val="000000"/>
          <w:sz w:val="28"/>
          <w:szCs w:val="28"/>
          <w:lang w:eastAsia="ru-RU"/>
        </w:rPr>
        <w:t>досл</w:t>
      </w:r>
      <w:proofErr w:type="gramEnd"/>
      <w:r w:rsidRPr="00A638DD">
        <w:rPr>
          <w:rFonts w:ascii="Times New Roman" w:eastAsia="Times New Roman" w:hAnsi="Times New Roman" w:cs="Times New Roman"/>
          <w:b/>
          <w:bCs/>
          <w:color w:val="000000"/>
          <w:sz w:val="28"/>
          <w:szCs w:val="28"/>
          <w:lang w:eastAsia="ru-RU"/>
        </w:rPr>
        <w:t>іджень</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1. Головними факторами послаблення здоров'я та фізичного розвитку дітей, викладачі шкіл вважають сі</w:t>
      </w:r>
      <w:proofErr w:type="gramStart"/>
      <w:r w:rsidRPr="00A638DD">
        <w:rPr>
          <w:rFonts w:ascii="Times New Roman" w:eastAsia="Times New Roman" w:hAnsi="Times New Roman" w:cs="Times New Roman"/>
          <w:color w:val="000000"/>
          <w:sz w:val="28"/>
          <w:szCs w:val="28"/>
          <w:lang w:eastAsia="ru-RU"/>
        </w:rPr>
        <w:t>м'ю</w:t>
      </w:r>
      <w:proofErr w:type="gramEnd"/>
      <w:r w:rsidRPr="00A638DD">
        <w:rPr>
          <w:rFonts w:ascii="Times New Roman" w:eastAsia="Times New Roman" w:hAnsi="Times New Roman" w:cs="Times New Roman"/>
          <w:color w:val="000000"/>
          <w:sz w:val="28"/>
          <w:szCs w:val="28"/>
          <w:lang w:eastAsia="ru-RU"/>
        </w:rPr>
        <w:t xml:space="preserve"> і спадковість, навколишнє середовище, байдужість дітей, відсутність  інтересу батьків до успіхів дітей у їх руховому розвитку та дефіцит традицій фізичного виховання в сім'ї.</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lastRenderedPageBreak/>
        <w:t xml:space="preserve">Втрата мотиву </w:t>
      </w:r>
      <w:proofErr w:type="gramStart"/>
      <w:r w:rsidRPr="00A638DD">
        <w:rPr>
          <w:rFonts w:ascii="Times New Roman" w:eastAsia="Times New Roman" w:hAnsi="Times New Roman" w:cs="Times New Roman"/>
          <w:color w:val="000000"/>
          <w:sz w:val="28"/>
          <w:szCs w:val="28"/>
          <w:lang w:eastAsia="ru-RU"/>
        </w:rPr>
        <w:t>до</w:t>
      </w:r>
      <w:proofErr w:type="gramEnd"/>
      <w:r w:rsidRPr="00A638DD">
        <w:rPr>
          <w:rFonts w:ascii="Times New Roman" w:eastAsia="Times New Roman" w:hAnsi="Times New Roman" w:cs="Times New Roman"/>
          <w:color w:val="000000"/>
          <w:sz w:val="28"/>
          <w:szCs w:val="28"/>
          <w:lang w:eastAsia="ru-RU"/>
        </w:rPr>
        <w:t xml:space="preserve"> занять фізичною культурою відбувається у дітей при переході в старші класи.</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2. Оцінювання показників функціональних можливостей серцево-судинної системи першокурсників з використанням проби Руф’є засвідчило 74% студентів, які мають серцеву недостатність середнього та </w:t>
      </w:r>
      <w:proofErr w:type="gramStart"/>
      <w:r w:rsidRPr="00A638DD">
        <w:rPr>
          <w:rFonts w:ascii="Times New Roman" w:eastAsia="Times New Roman" w:hAnsi="Times New Roman" w:cs="Times New Roman"/>
          <w:color w:val="000000"/>
          <w:sz w:val="28"/>
          <w:szCs w:val="28"/>
          <w:lang w:eastAsia="ru-RU"/>
        </w:rPr>
        <w:t>сильного</w:t>
      </w:r>
      <w:proofErr w:type="gramEnd"/>
      <w:r w:rsidRPr="00A638DD">
        <w:rPr>
          <w:rFonts w:ascii="Times New Roman" w:eastAsia="Times New Roman" w:hAnsi="Times New Roman" w:cs="Times New Roman"/>
          <w:color w:val="000000"/>
          <w:sz w:val="28"/>
          <w:szCs w:val="28"/>
          <w:lang w:eastAsia="ru-RU"/>
        </w:rPr>
        <w:t xml:space="preserve"> ступеню. При чому показник «</w:t>
      </w:r>
      <w:proofErr w:type="gramStart"/>
      <w:r w:rsidRPr="00A638DD">
        <w:rPr>
          <w:rFonts w:ascii="Times New Roman" w:eastAsia="Times New Roman" w:hAnsi="Times New Roman" w:cs="Times New Roman"/>
          <w:color w:val="000000"/>
          <w:sz w:val="28"/>
          <w:szCs w:val="28"/>
          <w:lang w:eastAsia="ru-RU"/>
        </w:rPr>
        <w:t>поганого</w:t>
      </w:r>
      <w:proofErr w:type="gramEnd"/>
      <w:r w:rsidRPr="00A638DD">
        <w:rPr>
          <w:rFonts w:ascii="Times New Roman" w:eastAsia="Times New Roman" w:hAnsi="Times New Roman" w:cs="Times New Roman"/>
          <w:color w:val="000000"/>
          <w:sz w:val="28"/>
          <w:szCs w:val="28"/>
          <w:lang w:eastAsia="ru-RU"/>
        </w:rPr>
        <w:t>» серця у сільських шкіл склав 18%, а міських – 31,5%.</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3. </w:t>
      </w:r>
      <w:proofErr w:type="gramStart"/>
      <w:r w:rsidRPr="00A638DD">
        <w:rPr>
          <w:rFonts w:ascii="Times New Roman" w:eastAsia="Times New Roman" w:hAnsi="Times New Roman" w:cs="Times New Roman"/>
          <w:color w:val="000000"/>
          <w:sz w:val="28"/>
          <w:szCs w:val="28"/>
          <w:lang w:eastAsia="ru-RU"/>
        </w:rPr>
        <w:t>З</w:t>
      </w:r>
      <w:proofErr w:type="gramEnd"/>
      <w:r w:rsidRPr="00A638DD">
        <w:rPr>
          <w:rFonts w:ascii="Times New Roman" w:eastAsia="Times New Roman" w:hAnsi="Times New Roman" w:cs="Times New Roman"/>
          <w:color w:val="000000"/>
          <w:sz w:val="28"/>
          <w:szCs w:val="28"/>
          <w:lang w:eastAsia="ru-RU"/>
        </w:rPr>
        <w:t xml:space="preserve"> початком навчання в інституті, у студентів першокурсників змінюються погляди і відношення до занять фізичним вихованням порівнянно з шкільними уроками. Студенти вважають проведення занять у ВНЗ значно якіснішими, цікавішими та з більшими навантаженнями.</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Застосоване ними порівняння, аналіз та характеристика занять в учбових закладах </w:t>
      </w:r>
      <w:proofErr w:type="gramStart"/>
      <w:r w:rsidRPr="00A638DD">
        <w:rPr>
          <w:rFonts w:ascii="Times New Roman" w:eastAsia="Times New Roman" w:hAnsi="Times New Roman" w:cs="Times New Roman"/>
          <w:color w:val="000000"/>
          <w:sz w:val="28"/>
          <w:szCs w:val="28"/>
          <w:lang w:eastAsia="ru-RU"/>
        </w:rPr>
        <w:t>р</w:t>
      </w:r>
      <w:proofErr w:type="gramEnd"/>
      <w:r w:rsidRPr="00A638DD">
        <w:rPr>
          <w:rFonts w:ascii="Times New Roman" w:eastAsia="Times New Roman" w:hAnsi="Times New Roman" w:cs="Times New Roman"/>
          <w:color w:val="000000"/>
          <w:sz w:val="28"/>
          <w:szCs w:val="28"/>
          <w:lang w:eastAsia="ru-RU"/>
        </w:rPr>
        <w:t>ізного рівня, дають поштовх обумовити свої цілі та виділити пріоритети для нарощування свого фізичного потенціалу.</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Отримані нами результати досліджень дають нам можливість застосувати їх в подальшому вдосконаленні навчального процесу з урахуванням функціональних та фізичних можливостей студентів для адаптації першокурсників </w:t>
      </w:r>
      <w:proofErr w:type="gramStart"/>
      <w:r w:rsidRPr="00A638DD">
        <w:rPr>
          <w:rFonts w:ascii="Times New Roman" w:eastAsia="Times New Roman" w:hAnsi="Times New Roman" w:cs="Times New Roman"/>
          <w:color w:val="000000"/>
          <w:sz w:val="28"/>
          <w:szCs w:val="28"/>
          <w:lang w:eastAsia="ru-RU"/>
        </w:rPr>
        <w:t>в</w:t>
      </w:r>
      <w:proofErr w:type="gramEnd"/>
      <w:r w:rsidRPr="00A638DD">
        <w:rPr>
          <w:rFonts w:ascii="Times New Roman" w:eastAsia="Times New Roman" w:hAnsi="Times New Roman" w:cs="Times New Roman"/>
          <w:color w:val="000000"/>
          <w:sz w:val="28"/>
          <w:szCs w:val="28"/>
          <w:lang w:eastAsia="ru-RU"/>
        </w:rPr>
        <w:t xml:space="preserve"> умовах нових  вимог вищого навчального закладу.</w:t>
      </w:r>
    </w:p>
    <w:p w:rsidR="00A638DD" w:rsidRPr="00A638DD" w:rsidRDefault="00A638DD" w:rsidP="00A638DD">
      <w:pPr>
        <w:spacing w:after="0" w:line="240" w:lineRule="auto"/>
        <w:rPr>
          <w:rFonts w:ascii="Times New Roman" w:eastAsia="Times New Roman" w:hAnsi="Times New Roman" w:cs="Times New Roman"/>
          <w:sz w:val="24"/>
          <w:szCs w:val="24"/>
          <w:lang w:eastAsia="ru-RU"/>
        </w:rPr>
      </w:pPr>
    </w:p>
    <w:p w:rsidR="00A638DD" w:rsidRPr="00A638DD" w:rsidRDefault="00A638DD" w:rsidP="00A638DD">
      <w:pPr>
        <w:spacing w:after="0" w:line="240" w:lineRule="auto"/>
        <w:jc w:val="center"/>
        <w:rPr>
          <w:rFonts w:ascii="Times New Roman" w:eastAsia="Times New Roman" w:hAnsi="Times New Roman" w:cs="Times New Roman"/>
          <w:sz w:val="24"/>
          <w:szCs w:val="24"/>
          <w:lang w:eastAsia="ru-RU"/>
        </w:rPr>
      </w:pPr>
      <w:r w:rsidRPr="00A638DD">
        <w:rPr>
          <w:rFonts w:ascii="Times New Roman" w:eastAsia="Times New Roman" w:hAnsi="Times New Roman" w:cs="Times New Roman"/>
          <w:b/>
          <w:bCs/>
          <w:color w:val="000000"/>
          <w:sz w:val="28"/>
          <w:szCs w:val="28"/>
          <w:lang w:eastAsia="ru-RU"/>
        </w:rPr>
        <w:t>Література</w:t>
      </w:r>
    </w:p>
    <w:p w:rsidR="00A638DD" w:rsidRPr="00A638DD" w:rsidRDefault="00A638DD" w:rsidP="00A638DD">
      <w:pPr>
        <w:spacing w:after="0" w:line="240" w:lineRule="auto"/>
        <w:rPr>
          <w:rFonts w:ascii="Times New Roman" w:eastAsia="Times New Roman" w:hAnsi="Times New Roman" w:cs="Times New Roman"/>
          <w:sz w:val="24"/>
          <w:szCs w:val="24"/>
          <w:lang w:eastAsia="ru-RU"/>
        </w:rPr>
      </w:pP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1. Самостоятельные занятия физической культурой в НТУУ «КПИ» как форма физического совершенствования студентов./ В. В. Афанасьев, И. В. Бурлака, В. И. Шишицкая, В. К. Щербаченко // Физическое воспитание студентов творческих специальностей: сб. науч. трудов. – Харьков: ХГАДИ (ХХПИ), 2009. – № 4 – С. 9 –16.</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2. Зеленюк О. В. Адаптація першокурсників до університетського навчання: </w:t>
      </w:r>
      <w:proofErr w:type="gramStart"/>
      <w:r w:rsidRPr="00A638DD">
        <w:rPr>
          <w:rFonts w:ascii="Times New Roman" w:eastAsia="Times New Roman" w:hAnsi="Times New Roman" w:cs="Times New Roman"/>
          <w:color w:val="000000"/>
          <w:sz w:val="28"/>
          <w:szCs w:val="28"/>
          <w:lang w:eastAsia="ru-RU"/>
        </w:rPr>
        <w:t>соц</w:t>
      </w:r>
      <w:proofErr w:type="gramEnd"/>
      <w:r w:rsidRPr="00A638DD">
        <w:rPr>
          <w:rFonts w:ascii="Times New Roman" w:eastAsia="Times New Roman" w:hAnsi="Times New Roman" w:cs="Times New Roman"/>
          <w:color w:val="000000"/>
          <w:sz w:val="28"/>
          <w:szCs w:val="28"/>
          <w:lang w:eastAsia="ru-RU"/>
        </w:rPr>
        <w:t>іально-психологічний дискурс [ Електронний ресурс ] / О. В. Зеленюк, В. В. Чекмарьова, Т. В. Мариськіна. – ежим доступу : http://elibrary.kubg.edu.ua/2202/1/konf –GI.pdf.</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3. Корнійчук Н. М. Перебіг адаптаційних процесів та формування стресостійкості студентів молодших курсів факультету фізичного виховання і спорту / Н. М. Корнійчук, А. М. Ляшевич, В. О. Киричук // Фізичне виховання та спорт у контексті державної програми розвитку фізичної культури в Україні : збірник наук</w:t>
      </w:r>
      <w:proofErr w:type="gramStart"/>
      <w:r w:rsidRPr="00A638DD">
        <w:rPr>
          <w:rFonts w:ascii="Times New Roman" w:eastAsia="Times New Roman" w:hAnsi="Times New Roman" w:cs="Times New Roman"/>
          <w:color w:val="000000"/>
          <w:sz w:val="28"/>
          <w:szCs w:val="28"/>
          <w:lang w:eastAsia="ru-RU"/>
        </w:rPr>
        <w:t>.</w:t>
      </w:r>
      <w:proofErr w:type="gramEnd"/>
      <w:r w:rsidRPr="00A638DD">
        <w:rPr>
          <w:rFonts w:ascii="Times New Roman" w:eastAsia="Times New Roman" w:hAnsi="Times New Roman" w:cs="Times New Roman"/>
          <w:color w:val="000000"/>
          <w:sz w:val="28"/>
          <w:szCs w:val="28"/>
          <w:lang w:eastAsia="ru-RU"/>
        </w:rPr>
        <w:t xml:space="preserve">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раць. – Житомир</w:t>
      </w:r>
      <w:proofErr w:type="gramStart"/>
      <w:r w:rsidRPr="00A638DD">
        <w:rPr>
          <w:rFonts w:ascii="Times New Roman" w:eastAsia="Times New Roman" w:hAnsi="Times New Roman" w:cs="Times New Roman"/>
          <w:color w:val="000000"/>
          <w:sz w:val="28"/>
          <w:szCs w:val="28"/>
          <w:lang w:eastAsia="ru-RU"/>
        </w:rPr>
        <w:t xml:space="preserve"> :</w:t>
      </w:r>
      <w:proofErr w:type="gramEnd"/>
      <w:r w:rsidRPr="00A638DD">
        <w:rPr>
          <w:rFonts w:ascii="Times New Roman" w:eastAsia="Times New Roman" w:hAnsi="Times New Roman" w:cs="Times New Roman"/>
          <w:color w:val="000000"/>
          <w:sz w:val="28"/>
          <w:szCs w:val="28"/>
          <w:lang w:eastAsia="ru-RU"/>
        </w:rPr>
        <w:t xml:space="preserve"> </w:t>
      </w:r>
      <w:proofErr w:type="gramStart"/>
      <w:r w:rsidRPr="00A638DD">
        <w:rPr>
          <w:rFonts w:ascii="Times New Roman" w:eastAsia="Times New Roman" w:hAnsi="Times New Roman" w:cs="Times New Roman"/>
          <w:color w:val="000000"/>
          <w:sz w:val="28"/>
          <w:szCs w:val="28"/>
          <w:lang w:eastAsia="ru-RU"/>
        </w:rPr>
        <w:t>Вид-во</w:t>
      </w:r>
      <w:proofErr w:type="gramEnd"/>
      <w:r w:rsidRPr="00A638DD">
        <w:rPr>
          <w:rFonts w:ascii="Times New Roman" w:eastAsia="Times New Roman" w:hAnsi="Times New Roman" w:cs="Times New Roman"/>
          <w:color w:val="000000"/>
          <w:sz w:val="28"/>
          <w:szCs w:val="28"/>
          <w:lang w:eastAsia="ru-RU"/>
        </w:rPr>
        <w:t xml:space="preserve"> ЖДУ ім. І. Франка, 2014. – 260с.</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 xml:space="preserve">4.Король С. А. Оцінка стану соматичного здоров'я та фізичної </w:t>
      </w:r>
      <w:proofErr w:type="gramStart"/>
      <w:r w:rsidRPr="00A638DD">
        <w:rPr>
          <w:rFonts w:ascii="Times New Roman" w:eastAsia="Times New Roman" w:hAnsi="Times New Roman" w:cs="Times New Roman"/>
          <w:color w:val="000000"/>
          <w:sz w:val="28"/>
          <w:szCs w:val="28"/>
          <w:lang w:eastAsia="ru-RU"/>
        </w:rPr>
        <w:t>п</w:t>
      </w:r>
      <w:proofErr w:type="gramEnd"/>
      <w:r w:rsidRPr="00A638DD">
        <w:rPr>
          <w:rFonts w:ascii="Times New Roman" w:eastAsia="Times New Roman" w:hAnsi="Times New Roman" w:cs="Times New Roman"/>
          <w:color w:val="000000"/>
          <w:sz w:val="28"/>
          <w:szCs w:val="28"/>
          <w:lang w:eastAsia="ru-RU"/>
        </w:rPr>
        <w:t>ідготовленості студентів 1 курсу технічних спеціальностей / С. А. Король // Педагогіка, психологія та медико-біологічні проблеми фізичного виховання і спорту. – Харків</w:t>
      </w:r>
      <w:proofErr w:type="gramStart"/>
      <w:r w:rsidRPr="00A638DD">
        <w:rPr>
          <w:rFonts w:ascii="Times New Roman" w:eastAsia="Times New Roman" w:hAnsi="Times New Roman" w:cs="Times New Roman"/>
          <w:color w:val="000000"/>
          <w:sz w:val="28"/>
          <w:szCs w:val="28"/>
          <w:lang w:eastAsia="ru-RU"/>
        </w:rPr>
        <w:t xml:space="preserve"> :</w:t>
      </w:r>
      <w:proofErr w:type="gramEnd"/>
      <w:r w:rsidRPr="00A638DD">
        <w:rPr>
          <w:rFonts w:ascii="Times New Roman" w:eastAsia="Times New Roman" w:hAnsi="Times New Roman" w:cs="Times New Roman"/>
          <w:color w:val="000000"/>
          <w:sz w:val="28"/>
          <w:szCs w:val="28"/>
          <w:lang w:eastAsia="ru-RU"/>
        </w:rPr>
        <w:t xml:space="preserve"> ХХПІ, 2014. – № 11– С.23–28.</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t>5. Психолого-педагогические проблемы физического воспитания студентов. [ Електронний ресурс</w:t>
      </w:r>
      <w:proofErr w:type="gramStart"/>
      <w:r w:rsidRPr="00A638DD">
        <w:rPr>
          <w:rFonts w:ascii="Times New Roman" w:eastAsia="Times New Roman" w:hAnsi="Times New Roman" w:cs="Times New Roman"/>
          <w:color w:val="000000"/>
          <w:sz w:val="28"/>
          <w:szCs w:val="28"/>
          <w:lang w:eastAsia="ru-RU"/>
        </w:rPr>
        <w:t xml:space="preserve"> ]</w:t>
      </w:r>
      <w:proofErr w:type="gramEnd"/>
      <w:r w:rsidRPr="00A638DD">
        <w:rPr>
          <w:rFonts w:ascii="Times New Roman" w:eastAsia="Times New Roman" w:hAnsi="Times New Roman" w:cs="Times New Roman"/>
          <w:color w:val="000000"/>
          <w:sz w:val="28"/>
          <w:szCs w:val="28"/>
          <w:lang w:eastAsia="ru-RU"/>
        </w:rPr>
        <w:t xml:space="preserve"> – 2013. – Режим доступу</w:t>
      </w:r>
      <w:proofErr w:type="gramStart"/>
      <w:r w:rsidRPr="00A638DD">
        <w:rPr>
          <w:rFonts w:ascii="Times New Roman" w:eastAsia="Times New Roman" w:hAnsi="Times New Roman" w:cs="Times New Roman"/>
          <w:color w:val="000000"/>
          <w:sz w:val="28"/>
          <w:szCs w:val="28"/>
          <w:lang w:eastAsia="ru-RU"/>
        </w:rPr>
        <w:t xml:space="preserve"> :</w:t>
      </w:r>
      <w:proofErr w:type="gramEnd"/>
      <w:r w:rsidRPr="00A638DD">
        <w:rPr>
          <w:rFonts w:ascii="Times New Roman" w:eastAsia="Times New Roman" w:hAnsi="Times New Roman" w:cs="Times New Roman"/>
          <w:color w:val="000000"/>
          <w:sz w:val="28"/>
          <w:szCs w:val="28"/>
          <w:lang w:eastAsia="ru-RU"/>
        </w:rPr>
        <w:t xml:space="preserve"> http:// chromosome 2009.org/.</w:t>
      </w:r>
    </w:p>
    <w:p w:rsidR="00A638DD" w:rsidRPr="00A638DD" w:rsidRDefault="00A638DD" w:rsidP="00A638DD">
      <w:pPr>
        <w:spacing w:after="0" w:line="240" w:lineRule="auto"/>
        <w:ind w:firstLine="709"/>
        <w:jc w:val="both"/>
        <w:rPr>
          <w:rFonts w:ascii="Times New Roman" w:eastAsia="Times New Roman" w:hAnsi="Times New Roman" w:cs="Times New Roman"/>
          <w:sz w:val="24"/>
          <w:szCs w:val="24"/>
          <w:lang w:eastAsia="ru-RU"/>
        </w:rPr>
      </w:pPr>
      <w:r w:rsidRPr="00A638DD">
        <w:rPr>
          <w:rFonts w:ascii="Times New Roman" w:eastAsia="Times New Roman" w:hAnsi="Times New Roman" w:cs="Times New Roman"/>
          <w:color w:val="000000"/>
          <w:sz w:val="28"/>
          <w:szCs w:val="28"/>
          <w:lang w:eastAsia="ru-RU"/>
        </w:rPr>
        <w:lastRenderedPageBreak/>
        <w:t>6. Холодов С. А. Сравнительная характеристика общего фунционального состояния ЦНС у студенток, обучающихся на 1–4 курсах высших учебных заведений, по результатам зрительно-моторной реакции / С. А. Холодов, Е. В. Бобро // Адаптаційні можливості дітей і молоді: матеріали X міжнародної науков</w:t>
      </w:r>
      <w:proofErr w:type="gramStart"/>
      <w:r w:rsidRPr="00A638DD">
        <w:rPr>
          <w:rFonts w:ascii="Times New Roman" w:eastAsia="Times New Roman" w:hAnsi="Times New Roman" w:cs="Times New Roman"/>
          <w:color w:val="000000"/>
          <w:sz w:val="28"/>
          <w:szCs w:val="28"/>
          <w:lang w:eastAsia="ru-RU"/>
        </w:rPr>
        <w:t>о-</w:t>
      </w:r>
      <w:proofErr w:type="gramEnd"/>
      <w:r w:rsidRPr="00A638DD">
        <w:rPr>
          <w:rFonts w:ascii="Times New Roman" w:eastAsia="Times New Roman" w:hAnsi="Times New Roman" w:cs="Times New Roman"/>
          <w:color w:val="000000"/>
          <w:sz w:val="28"/>
          <w:szCs w:val="28"/>
          <w:lang w:eastAsia="ru-RU"/>
        </w:rPr>
        <w:t xml:space="preserve"> практичної конференції (Одеса, 11–12 вересня 2014 року, Ч. 2) – Одеса : Юридична література, –2014, – С. 253–261.</w:t>
      </w:r>
    </w:p>
    <w:p w:rsidR="005C256F" w:rsidRDefault="005C256F"/>
    <w:sectPr w:rsidR="005C2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DD"/>
    <w:rsid w:val="00025818"/>
    <w:rsid w:val="00066B2E"/>
    <w:rsid w:val="000C4A3B"/>
    <w:rsid w:val="000D5C9C"/>
    <w:rsid w:val="001B148E"/>
    <w:rsid w:val="002073CA"/>
    <w:rsid w:val="00290BA5"/>
    <w:rsid w:val="002B4A21"/>
    <w:rsid w:val="003472E2"/>
    <w:rsid w:val="005134C5"/>
    <w:rsid w:val="005C256F"/>
    <w:rsid w:val="00677A53"/>
    <w:rsid w:val="006F02FC"/>
    <w:rsid w:val="00760D26"/>
    <w:rsid w:val="00793B1E"/>
    <w:rsid w:val="00886D83"/>
    <w:rsid w:val="00A638DD"/>
    <w:rsid w:val="00B16DB7"/>
    <w:rsid w:val="00B54D63"/>
    <w:rsid w:val="00C37AB6"/>
    <w:rsid w:val="00C9490B"/>
    <w:rsid w:val="00D53B08"/>
    <w:rsid w:val="00D650E9"/>
    <w:rsid w:val="00E20A1F"/>
    <w:rsid w:val="00EC7B8E"/>
    <w:rsid w:val="00EE282C"/>
    <w:rsid w:val="00FC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2018-02-20T12:52:00Z</dcterms:created>
  <dcterms:modified xsi:type="dcterms:W3CDTF">2018-02-20T13:11:00Z</dcterms:modified>
</cp:coreProperties>
</file>